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The Jamestown settlement was an instant success.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John Smith imposed order on the Jamestown settlement, but he thought it wise not to antagonize local Indians.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The tobacco culture of Virginia created great pressure for territorial expansion.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The first Africans to arrive in Virginia in 1619 may have been thought of as indentured servants by the colonists rather than as slaves.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Virginia did not become a royal colony until the eve of the American Revolution.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The founders of Maryland encouraged both Protestants and Catholics to migrate to the colony.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Bacon’s Rebellion was undertaken to do away with slavery in Virginia.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Bacon’s Rebellion accelerated the development of slavery in Virginia.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The Mayflower Compact set forth the principles of the Puritan religion.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Plymouth Plantation Pilgrims had very low incomes but were largely content and traded heavily in fish and furs.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Residents of Massachusetts generally had greater freedom of worship than the Puritans had in England.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Thomas Hooker and Roger Williams were both executed for their dissent on the major tenets of Puritanism.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Both the Pequot War and King Philip’s War ended disastrously for the Indians.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One result of the Restoration was the development of new colonies in North America.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Philosopher John Locke helped draw up the Fundamental Constitution for Carolina.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/>
          <w:color w:val="000000"/>
          <w:sz w:val="24"/>
        </w:rPr>
        <w:t>Quakers</w:t>
      </w:r>
      <w:r>
        <w:rPr>
          <w:rFonts w:ascii="Times New Roman"/>
          <w:b w:val="false"/>
          <w:i w:val="false"/>
          <w:color w:val="000000"/>
          <w:sz w:val="24"/>
        </w:rPr>
        <w:t xml:space="preserve"> is a term applied to a dissenting English Protestant sect, the Society of Friends.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During its early years, the Pennsylvania colony often faced financial ruin.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Like Pennsylvania, Georgia was founded as a religious colony.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California was first colonized by Spain, which used local Indians as its main source of labor.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The Navigation Acts were designed primarily to control migration into the Americas.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The Dominion of New England supported the colonists’ claims for the “rights of Englishmen.”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does NOT describe the site chosen for the Jamestown settlement?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It was low and marshy and subject to outbreaks of malaria.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It was established inland because that was believed to add comfort and stability.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It bordered the territories of powerful Indian tribes.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It was located on a peninsula.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It was inaccessible by ship.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Early on, the Jamestown colonists focused primarily on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long-term success of the settlement.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building a family-centered community.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developing peaceful relations with the Indians in the area.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search for gold and other exports.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converting the local Indians to Christianity.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Captain John Smith helped the Jamestown settlement survive by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waging all-out war with the local Indians.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dividing decision-making authority among the colonists to improve morale.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imposing work and order on the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introducing tobacco to the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importing African slaves to rebuild the fort.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The “starving time” in Jamestown during the winter of 1609–1610 was partly the result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barricade set up by the Indians, which kept the colonists from hunting and cultivating food inland.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extermination of the Indians who used to grow crops.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 influx of rats from settlers’ ships that ate much of the stored grains.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 drought that led to crop failures.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sinking of the colonists’ supply ship in the Atlantic.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The first profitable economic development in Jamestown resulted from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discovery of gold and silver.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fur trade with the Indians.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production of tobacco.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development of fisheries and lumber.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cultivation of cotton.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The cultivation of tobacco around Jamestown resulted in all the following EXCEPT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importation of tobacco seeds from the West Indies.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search for new sources of labor.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rising prosperity for the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improved relations with the local Indians.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expansion of European settlement into the interior.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The Virginia Company developed the “headright system” to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attract new settlers to the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discourage poor people from moving to the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require families to migrate together.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raise revenue from the sale of 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cause conflict among the neighboring Indian tribes.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best characterizes the first years of Jamestown’s existence?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majority of its colonists enjoyed significant economic success.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settlement was often assaulted by Spanish invaders.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settlement was notable for its peaceful relations with local Indians.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settlement was notable for its toleration of political freedom.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The settlement survived despite an enormous loss of life.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When the House of Burgesses was created in Virginia in 1619,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it gave settlers full political control of their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landowning women colonists were allowed to vote.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colonists were given a share of local political representation.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it put an end to a violent uprising by disgruntled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it recommended that Virginia declare independence from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The first blacks imported to Virginia in 1619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may have been considered indentured servants by the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sparked an immediate rapid stream of African slaves to the British colonies.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were preferred to European indentured servants.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were subject to the Virginia Slave Codes.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arrived as independent landowners.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The Powhatan Indian Pocahontas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married Englishman John Smith and traveled to England with him.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was kidnapped by John Rolfe as a means of forcing the Powhatans to teach the English how to grow tobacco.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inspired a debate in England about the possibility of assimilating Indians into English culture.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was the cause of a war between the Powhatan Indians and Virginian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refused to convert to Christianity but managed to create a blending of native Christian customs into a hybrid religion.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Warfare between Englishmen and Powhatan Indians in Virginia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continued without interruption until the early eighteenth century.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was first triggered by the kidnapping of Pocahontas.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was primarily a result of religious tensions between natives and settlers.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was uncommon until the early eighteenth century.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included an Indian attack on Jamestown that killed hundreds of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The Virginia Company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never sanctioned military action against the Native Americans of Virginia.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deeply opposed the importation of Africans to the colonies.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was absorbed by the crown because it was becoming too powerful.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had its charter revoked by James 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never managed to turn a reliable profit in its Virginia colony.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In its beginning, the Maryland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experienced tremendous warfare with local Indians.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allowed no Protestant settlers.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was created partly as a refuge for English Catholics.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was led by Captain John Smith.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experienced considerable conflict with nearby French settlers.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regarding Sir William Berkeley is FALSE?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He was a dominant political figure in Virginia for more than three decades.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He encouraged Virginia to develop westward.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His relations with Indians were violent and bloody.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He extended political representation for frontier settlers.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He sent explorers across the Blue Ridge Mountains.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By 1670, political representation for colonists in Virginia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involved elections taking place every two years.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was open to all white men over the age of twenty-one.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had grown more restrictive.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favored western counties over eastern counties.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expanded to include landholding black men.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Bacon’s Rebellion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spelled the demise of the Virginia Company.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saw the royal governor of Virginia forced to resign.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spread throughout several colonies.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carried on for several years.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was a conflict between eastern and western political forces in Virginia.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The suppression of Bacon’s Rebellion helped spur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tobacco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 increase in slavery in Virginia.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European investment.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increased use of indentured servants.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calls for independence from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In 1608, the Puritan Separatists who left England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sought refuge in Virginia.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emigrated quietly to northern France.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were encouraged by the Church of England to emigrate.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chartered a colony in Plymouth.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did so illegally.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In 1620, the Puritan Pilgrims who came to North America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intended to settle at Cape Cod.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came over the objections of the Virginia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were seeking to escape military service in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hoped to create a stable, protected Christian community.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enjoyed a particularly mild winter their first year.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During the early years, the survival and growth of the Plymouth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was due in large part to the assistance of the natives.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led the colonists to grow rich from the surrounding productive farmlands.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saw the colonists carry out warfare that wiped out much of the local Indian population.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nevertheless saw two-thirds of its population die.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was critically important for trade routes with Jamestown to the south.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might the Massachusetts Puritans have most likely interpreted as a sign of God’s approval or favor?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improved attendance in church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profitable business venture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an increase in the political rights of women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better relations with French settlers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improved relations with local Indian tribes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The Puritan merchants who founded the Massachusetts Bay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established their capital in Salem.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took over what had been a royal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were led by Miles Standish.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were given their colonial charter by Charles II.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carried out the largest single migration of its kind in the seventeenth century.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The Massachusetts Bay Puritans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lived as grim and joyless people.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took vows of poverty as evidence of their commitment to their faith.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created a “theocracy” in colonial Massachusetts.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fought with the surrounding Indians almost immediately.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introduced freedom of worship to the New World.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The Puritan founders in Massachusetts who described their colony as a “city upon a hill”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felt they were creating a holy community that would be a model for the world.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wanted to construct their community on high ground to save it from Indian attacks.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wanted to create a community that would be open to all peoples of all faiths.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sought to create a community in which all people were treated as equals.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wanted to differentiate their community from the materialism and acquisitiveness of New Haven.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Thomas Hooker is associated with establishing the colony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Rhode Island.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Vermont.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New Hampshire.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Connecticut.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Maine.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One reason Roger Williams was deported from the Massachusetts colony was that 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was a confirmed Separatist.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argued that the colony should maintain allegiance to the Church of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proclaimed that the Indians had no right to the land occupied by the colonists.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attempted to take over the leadership of the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advocated the principle of plural marriage.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When it was established in 1644, the colony of Rhode Island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had strong ties to the church in the Massachusetts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organized the first fully democratic government in North America.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had no ties to the Massachusetts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was notable for its religious toleration.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banned Jews from immigrating.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In 1637, Anne Hutchinson was deported from the Massachusetts colony because she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was accused of practicing witchcraft.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openly challenged the idea that good works and confessed belief in Christ made on an “elect” of God.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challenged the prevailing assumption that the colony’s land belonged to anyone but the Indians from which it was stolen.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was a single mother who refused to marry.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preached against what she called the “Antinomian heresy.”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As a result of the bloody King Philip’s War and continued settler thirst for more land, an increasing number of New England colonial leaders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tried to restrict further migration of colonists westward.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sought to portray Indians as “heathens” and “savages.”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tried hard to make contractual peace with remaining Indian tribes.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increased efforts to convert Indians to Christianity.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sought to make Indians into helpful neighbors and partners in commerce.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In 1637, hostilities broke out between English settlers in the Connecticut Valley and which local Native American tribe?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Seminoles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Powhatans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Sioux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Wampanoags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Pequots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In King Philip’s War, Indians made effective use of a relatively new weapon,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flintlock rifle.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matchlock rifle.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repeating revolver.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Gatling gun.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artillery cannon.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In the 1640s, during the English Civil War, the Cavaliers were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forces of Parliament, who were largely Puritans.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supporters of King Charles 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Scottish and Irish gentry desiring to secede from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both the forces of Parliament and supporters of King Charles 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neither the forces of Parliament nor supporters of King Charles 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The English Restoration began with the reign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James II.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Oliver Cromwell.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George 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Elizabeth 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Charles II.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The proprietors who founded the Carolina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guaranteed religious freedom to all Christians.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rejected the headright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ruled the colony with dictatorial powers.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quickly made it a financial success.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banned the importation of indentured servants.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The Fundamental Constitution for the Carolina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sought to create a society of general equality among Englishmen.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was influenced by the English philosopher John Locke.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initially did not include slavery.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made no provisions for a colonial parliament.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The development of the Carolina colony was notable in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colony was able to attract large numbers of settlers from nearby colonies.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northern and southern regions were economically and socially distinct from each other.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its economy was grounded in tobacco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its founders had discouraged the use of slaves.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it advocated independence from England well before any other mainland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The New York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had its founding proprietors from the Carolina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made a commitment to representative assemblies.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emerged after a struggle between the English and the Dutch.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saw its population grow slowly for its first fifty years.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banned slavery from its inception.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Like New York, the New Jersey colony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quickly developed a strong local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banned slavery during its early existence.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was characterized by a unified and generally peaceful society.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had great ethnic and religious diversity.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developed an important class of large landowners.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was NOT a Restoration colony?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Maryland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Carolina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New York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Pennsylvania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New Jersey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Unlike Puritans, the Quakers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accepted the concept of predestination.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rejected the doctrine of original sin.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were popular and well-accepted in England.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paid their clergy handsomely.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In the seventeenth century, English Quakers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disregarded gender distinctions.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had no paid clergy.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were pacifists.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believed all could attain salvation.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these answers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William Penn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was a man of great wealth who converted to Quakerism.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established a moderately successful but never cosmopolitan colony.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suppressed the local Indians in Pennsylvania with a strong military presence.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never visited Pennsylvania.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used unscrupulous and deceptive advertising to attract settlers.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The colony established by people seeking to separate from Pennsylvania was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Maryland.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New Jersey.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Delaware.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New York.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Kentucky.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The English colonial settlements in the Caribbean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often concluded it was cheaper to buy new African slaves than to protect the health of those they owned.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never brought indentured servants from Europe, preferring African slaves instead.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developed significant economic success through the production of tobacco.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had a smaller percentage of slaves than that held by the North American colonies.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were forced to deal with larger native populations than settlements on the mainland.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What became the dominant crop of the Caribbean colonies?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corn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beans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tobacco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sugar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cotton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Georgia was founded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to provide a refuge for Catholics.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to create a military barrier against the Spanish.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to quickly make money for its investors.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by Quaker missionaries.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as a haven for religious dissenters.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Originally, the Georgia colony excluded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free Africans.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slaves.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indentured servants.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both free Africans and slaves.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neither free Africans nor slaves.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The “middle grounds” refers to those regions of colonial North America in which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neither Europeans nor Indians held clear dominance and strongly influence each other.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Indian tribes were largely able to keep European colonists out.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English colonists quickly became the dominant power.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Spanish colonists were long the dominant power.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French colonists held power and had great influence on Indian tribes.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regarding the Navigation Acts (1660s and 70s) is FALSE?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English colonies were closed to all trade except that carried by English ships.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Certain colonial products could be exported only to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All European goods sent to the colonies had to pass through England and were subject to taxes.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English colonists could only produce products that were also sold in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Duties were imposed on the coastal trade among the English colonies.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>The Dominion of New England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preserved existing colonial legislative assemblies.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was called into being by King Charles II.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was limited to what now constitutes New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declared the Navigation Acts null and void.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was governed by a single royal governor.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The rebellion led by Jacob Leisler took place in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Rhode Island.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New Jersey.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Massachusetts.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New York.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Connecticut.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The Glorious Revolution of 1688–1689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saw an English king, James II, flee to the European continent.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enhanced the influence of Catholicism in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helped put in place the Dominion of New England.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kept the English crown among Englishmen.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had no effect on colonial governments.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ESSAY. Write your answer in the space provided or on a separate sheet of paper.</w:t>
        <w:br/>
      </w: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Describe the factors—both chance and intentional—that lead to the near-failure of the Jamestown colony and also that saved it from ruin.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What were the critical differences between the English settlements in Virginia and Massachusetts?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Why did slavery emerge as a major labor source in the North American colonies by the end of the seventeenth century?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What role did the Caribbean colonies play in the development of British North America?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Describe how the relationship between Europeans and Indians changed as a result of colonization.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Describe the class tensions, governmental policies, and economic motives that led to the conflict that culminated in Bacon’s Rebellion.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Compare the similarities of and differences between Massachusetts Puritans and Pennsylvania Quakers.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>What were the major characteristics of the Restoration colonies?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What steps did England take to establish greater control over her North American colonies?</w:t>
      </w:r>
      <w:r>
        <w:rPr>
          <w:rFonts w:ascii="Times New Roman"/>
          <w:b w:val="false"/>
          <w:i w:val="false"/>
          <w:color w:val="000000"/>
          <w:sz w:val="24"/>
        </w:rPr>
        <w:t>Why were these steps not always successful?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Compare the colonization efforts of England and Spain in the New World.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02 Transplantations and...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Answer may vary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Answer may vary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