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8C6DE" w14:textId="77777777" w:rsidR="003C45FA" w:rsidRDefault="003C45FA" w:rsidP="003C45FA">
      <w:pPr>
        <w:jc w:val="center"/>
        <w:rPr>
          <w:rFonts w:ascii="Times New Roman" w:hAnsi="Times New Roman"/>
          <w:b/>
          <w:i/>
          <w:sz w:val="32"/>
          <w:szCs w:val="24"/>
        </w:rPr>
      </w:pPr>
    </w:p>
    <w:p w14:paraId="6A122A75" w14:textId="77777777" w:rsidR="003C45FA" w:rsidRDefault="003C45FA" w:rsidP="003C45FA">
      <w:pPr>
        <w:jc w:val="center"/>
        <w:rPr>
          <w:rFonts w:ascii="Times New Roman" w:hAnsi="Times New Roman"/>
          <w:b/>
          <w:i/>
          <w:sz w:val="32"/>
          <w:szCs w:val="24"/>
        </w:rPr>
      </w:pPr>
    </w:p>
    <w:p w14:paraId="55F3B56D" w14:textId="77777777" w:rsidR="003C45FA" w:rsidRDefault="003C45FA" w:rsidP="003C45FA">
      <w:pPr>
        <w:jc w:val="center"/>
        <w:rPr>
          <w:rFonts w:ascii="Times New Roman" w:hAnsi="Times New Roman"/>
          <w:b/>
          <w:i/>
          <w:sz w:val="32"/>
          <w:szCs w:val="24"/>
        </w:rPr>
      </w:pPr>
    </w:p>
    <w:p w14:paraId="0183F829" w14:textId="77777777" w:rsidR="003C45FA" w:rsidRDefault="003C45FA" w:rsidP="003C45FA">
      <w:pPr>
        <w:jc w:val="center"/>
        <w:rPr>
          <w:rFonts w:ascii="Times New Roman" w:hAnsi="Times New Roman"/>
          <w:b/>
          <w:i/>
          <w:sz w:val="32"/>
          <w:szCs w:val="24"/>
        </w:rPr>
      </w:pPr>
    </w:p>
    <w:p w14:paraId="3ED3DD0A" w14:textId="77777777" w:rsidR="003C45FA" w:rsidRDefault="003C45FA" w:rsidP="003C45FA">
      <w:pPr>
        <w:jc w:val="center"/>
        <w:rPr>
          <w:rFonts w:ascii="Times New Roman" w:hAnsi="Times New Roman"/>
          <w:b/>
          <w:i/>
          <w:sz w:val="32"/>
          <w:szCs w:val="24"/>
        </w:rPr>
      </w:pPr>
    </w:p>
    <w:p w14:paraId="60D39F8D" w14:textId="77777777" w:rsidR="003C45FA" w:rsidRDefault="003C45FA" w:rsidP="003C45FA">
      <w:pPr>
        <w:jc w:val="center"/>
        <w:rPr>
          <w:rFonts w:ascii="Times New Roman" w:hAnsi="Times New Roman"/>
          <w:b/>
          <w:i/>
          <w:sz w:val="32"/>
          <w:szCs w:val="24"/>
        </w:rPr>
      </w:pPr>
      <w:r>
        <w:rPr>
          <w:rFonts w:ascii="Times New Roman" w:hAnsi="Times New Roman"/>
          <w:b/>
          <w:i/>
          <w:sz w:val="32"/>
          <w:szCs w:val="24"/>
        </w:rPr>
        <w:t>The Doctor of Nursing Practice: A Guidebook for Role Development and Professional Issues, Fourth Edition</w:t>
      </w:r>
    </w:p>
    <w:p w14:paraId="319CBE23" w14:textId="77777777" w:rsidR="003C45FA" w:rsidRDefault="003C45FA" w:rsidP="003C45FA">
      <w:pPr>
        <w:jc w:val="center"/>
        <w:rPr>
          <w:rFonts w:ascii="Times New Roman" w:hAnsi="Times New Roman"/>
          <w:i/>
          <w:sz w:val="28"/>
          <w:szCs w:val="24"/>
        </w:rPr>
      </w:pPr>
      <w:r>
        <w:rPr>
          <w:rFonts w:ascii="Times New Roman" w:hAnsi="Times New Roman"/>
          <w:i/>
          <w:sz w:val="28"/>
          <w:szCs w:val="24"/>
        </w:rPr>
        <w:t>Lisa Astalos Chism</w:t>
      </w:r>
    </w:p>
    <w:p w14:paraId="65371D5A" w14:textId="77777777" w:rsidR="003C45FA" w:rsidRPr="007B0ACE" w:rsidRDefault="003C45FA" w:rsidP="003C45FA">
      <w:pPr>
        <w:jc w:val="center"/>
        <w:rPr>
          <w:rFonts w:ascii="Times New Roman" w:hAnsi="Times New Roman"/>
          <w:sz w:val="28"/>
          <w:szCs w:val="24"/>
        </w:rPr>
      </w:pPr>
      <w:r w:rsidRPr="007B0ACE">
        <w:rPr>
          <w:rFonts w:ascii="Times New Roman" w:hAnsi="Times New Roman"/>
          <w:sz w:val="28"/>
          <w:szCs w:val="24"/>
        </w:rPr>
        <w:t>Test Bank</w:t>
      </w:r>
    </w:p>
    <w:p w14:paraId="0E6E0155" w14:textId="77777777" w:rsidR="003C45FA" w:rsidRPr="007B0ACE" w:rsidRDefault="003C45FA" w:rsidP="003C45FA">
      <w:pPr>
        <w:rPr>
          <w:rFonts w:ascii="Times New Roman" w:hAnsi="Times New Roman"/>
          <w:b/>
          <w:sz w:val="24"/>
          <w:szCs w:val="24"/>
        </w:rPr>
      </w:pPr>
    </w:p>
    <w:p w14:paraId="2D35C21E" w14:textId="77777777" w:rsidR="003C45FA" w:rsidRPr="007B0ACE" w:rsidRDefault="003C45FA" w:rsidP="003C45FA">
      <w:pPr>
        <w:rPr>
          <w:rFonts w:ascii="Times New Roman" w:hAnsi="Times New Roman"/>
          <w:b/>
          <w:sz w:val="24"/>
          <w:szCs w:val="24"/>
        </w:rPr>
      </w:pPr>
    </w:p>
    <w:p w14:paraId="0264C122" w14:textId="77777777" w:rsidR="003C45FA" w:rsidRPr="007B0ACE" w:rsidRDefault="003C45FA" w:rsidP="003C45FA">
      <w:pPr>
        <w:rPr>
          <w:rFonts w:ascii="Times New Roman" w:hAnsi="Times New Roman"/>
          <w:b/>
          <w:sz w:val="24"/>
          <w:szCs w:val="24"/>
        </w:rPr>
      </w:pPr>
    </w:p>
    <w:p w14:paraId="6E51ECB9" w14:textId="77777777" w:rsidR="003C45FA" w:rsidRPr="007B0ACE" w:rsidRDefault="003C45FA" w:rsidP="003C45FA">
      <w:pPr>
        <w:rPr>
          <w:rFonts w:ascii="Times New Roman" w:hAnsi="Times New Roman"/>
          <w:b/>
          <w:sz w:val="24"/>
          <w:szCs w:val="24"/>
        </w:rPr>
      </w:pPr>
    </w:p>
    <w:p w14:paraId="57F357F7" w14:textId="77777777" w:rsidR="003C45FA" w:rsidRPr="007B0ACE" w:rsidRDefault="003C45FA" w:rsidP="003C45FA">
      <w:pPr>
        <w:rPr>
          <w:rFonts w:ascii="Times New Roman" w:hAnsi="Times New Roman"/>
          <w:b/>
          <w:sz w:val="24"/>
          <w:szCs w:val="24"/>
        </w:rPr>
      </w:pPr>
    </w:p>
    <w:p w14:paraId="2D8278B9" w14:textId="77777777" w:rsidR="003C45FA" w:rsidRDefault="003C45FA" w:rsidP="003C45FA">
      <w:pPr>
        <w:rPr>
          <w:rFonts w:ascii="Times New Roman" w:hAnsi="Times New Roman"/>
          <w:b/>
          <w:sz w:val="24"/>
          <w:szCs w:val="24"/>
        </w:rPr>
      </w:pPr>
    </w:p>
    <w:p w14:paraId="015E0A75" w14:textId="77777777" w:rsidR="003C45FA" w:rsidRDefault="003C45FA" w:rsidP="003C45FA">
      <w:pPr>
        <w:rPr>
          <w:rFonts w:ascii="Times New Roman" w:hAnsi="Times New Roman"/>
          <w:b/>
          <w:sz w:val="24"/>
          <w:szCs w:val="24"/>
        </w:rPr>
      </w:pPr>
    </w:p>
    <w:p w14:paraId="0FC3D54B" w14:textId="77777777" w:rsidR="003C45FA" w:rsidRDefault="003C45FA" w:rsidP="003C45FA">
      <w:pPr>
        <w:rPr>
          <w:rFonts w:ascii="Times New Roman" w:hAnsi="Times New Roman"/>
          <w:b/>
          <w:sz w:val="24"/>
          <w:szCs w:val="24"/>
        </w:rPr>
      </w:pPr>
    </w:p>
    <w:p w14:paraId="66DA46DB" w14:textId="77777777" w:rsidR="003C45FA" w:rsidRDefault="003C45FA" w:rsidP="003C45FA">
      <w:pPr>
        <w:rPr>
          <w:rFonts w:ascii="Times New Roman" w:hAnsi="Times New Roman"/>
          <w:b/>
          <w:sz w:val="24"/>
          <w:szCs w:val="24"/>
        </w:rPr>
      </w:pPr>
    </w:p>
    <w:p w14:paraId="5EDD3622" w14:textId="77777777" w:rsidR="003C45FA" w:rsidRDefault="003C45FA" w:rsidP="003C45FA">
      <w:pPr>
        <w:rPr>
          <w:rFonts w:ascii="Times New Roman" w:hAnsi="Times New Roman"/>
          <w:b/>
          <w:sz w:val="24"/>
          <w:szCs w:val="24"/>
        </w:rPr>
      </w:pPr>
    </w:p>
    <w:p w14:paraId="67728E2A" w14:textId="77777777" w:rsidR="003C45FA" w:rsidRDefault="003C45FA" w:rsidP="003C45FA">
      <w:pPr>
        <w:rPr>
          <w:rFonts w:ascii="Times New Roman" w:hAnsi="Times New Roman"/>
          <w:b/>
          <w:sz w:val="24"/>
          <w:szCs w:val="24"/>
        </w:rPr>
      </w:pPr>
    </w:p>
    <w:p w14:paraId="30C4DCF7" w14:textId="77777777" w:rsidR="003C45FA" w:rsidRDefault="003C45FA" w:rsidP="003C45FA">
      <w:pPr>
        <w:rPr>
          <w:rFonts w:ascii="Times New Roman" w:hAnsi="Times New Roman"/>
          <w:b/>
          <w:sz w:val="24"/>
          <w:szCs w:val="24"/>
        </w:rPr>
      </w:pPr>
    </w:p>
    <w:p w14:paraId="0B5DC54D" w14:textId="77777777" w:rsidR="003C45FA" w:rsidRDefault="003C45FA" w:rsidP="003C45FA">
      <w:pPr>
        <w:rPr>
          <w:rFonts w:ascii="Times New Roman" w:hAnsi="Times New Roman"/>
          <w:b/>
          <w:sz w:val="24"/>
          <w:szCs w:val="24"/>
        </w:rPr>
      </w:pPr>
    </w:p>
    <w:p w14:paraId="2766DF16" w14:textId="77777777" w:rsidR="003C45FA" w:rsidRDefault="003C45FA" w:rsidP="003C45FA">
      <w:pPr>
        <w:rPr>
          <w:rFonts w:ascii="Times New Roman" w:hAnsi="Times New Roman"/>
          <w:b/>
          <w:sz w:val="24"/>
          <w:szCs w:val="24"/>
        </w:rPr>
      </w:pPr>
    </w:p>
    <w:p w14:paraId="308906BD" w14:textId="77777777" w:rsidR="003C45FA" w:rsidRDefault="003C45FA" w:rsidP="003C45FA">
      <w:pPr>
        <w:rPr>
          <w:rFonts w:ascii="Times New Roman" w:hAnsi="Times New Roman"/>
          <w:b/>
          <w:sz w:val="24"/>
          <w:szCs w:val="24"/>
        </w:rPr>
      </w:pPr>
    </w:p>
    <w:p w14:paraId="13D45FE6" w14:textId="77777777" w:rsidR="003C45FA" w:rsidRDefault="003C45FA" w:rsidP="003C45FA">
      <w:pPr>
        <w:rPr>
          <w:rFonts w:ascii="Times New Roman" w:hAnsi="Times New Roman"/>
          <w:b/>
          <w:sz w:val="24"/>
          <w:szCs w:val="24"/>
        </w:rPr>
      </w:pPr>
    </w:p>
    <w:p w14:paraId="556FA8DC" w14:textId="77777777" w:rsidR="003C45FA" w:rsidRDefault="003C45FA" w:rsidP="003C45FA">
      <w:pPr>
        <w:rPr>
          <w:rFonts w:ascii="Times New Roman" w:hAnsi="Times New Roman"/>
          <w:b/>
          <w:sz w:val="24"/>
          <w:szCs w:val="24"/>
        </w:rPr>
      </w:pPr>
    </w:p>
    <w:p w14:paraId="37ADE381" w14:textId="77777777" w:rsidR="003C45FA" w:rsidRDefault="003C45FA" w:rsidP="003C45FA">
      <w:pPr>
        <w:rPr>
          <w:rFonts w:ascii="Times New Roman" w:hAnsi="Times New Roman"/>
          <w:b/>
          <w:sz w:val="24"/>
          <w:szCs w:val="24"/>
        </w:rPr>
      </w:pPr>
    </w:p>
    <w:p w14:paraId="24FD8EB4" w14:textId="77777777" w:rsidR="003C45FA" w:rsidRDefault="003C45FA" w:rsidP="003C45FA">
      <w:pPr>
        <w:rPr>
          <w:rFonts w:ascii="Times New Roman" w:hAnsi="Times New Roman"/>
          <w:b/>
          <w:sz w:val="24"/>
          <w:szCs w:val="24"/>
        </w:rPr>
      </w:pPr>
    </w:p>
    <w:p w14:paraId="2E5843C4" w14:textId="77777777" w:rsidR="003C45FA" w:rsidRDefault="003C45FA" w:rsidP="003C45FA">
      <w:pPr>
        <w:rPr>
          <w:rFonts w:ascii="Times New Roman" w:hAnsi="Times New Roman"/>
          <w:b/>
          <w:sz w:val="24"/>
          <w:szCs w:val="24"/>
        </w:rPr>
      </w:pPr>
    </w:p>
    <w:p w14:paraId="0B2C8EC6" w14:textId="77777777" w:rsidR="003C45FA" w:rsidRDefault="003C45FA" w:rsidP="003C45FA">
      <w:pPr>
        <w:rPr>
          <w:rFonts w:ascii="Times New Roman" w:hAnsi="Times New Roman"/>
          <w:b/>
          <w:sz w:val="24"/>
          <w:szCs w:val="24"/>
        </w:rPr>
      </w:pPr>
    </w:p>
    <w:p w14:paraId="476DE9DE" w14:textId="77777777" w:rsidR="003C45FA" w:rsidRDefault="003C45FA" w:rsidP="003C45FA">
      <w:pPr>
        <w:rPr>
          <w:rFonts w:ascii="Times New Roman" w:hAnsi="Times New Roman"/>
          <w:b/>
          <w:sz w:val="24"/>
          <w:szCs w:val="24"/>
        </w:rPr>
      </w:pPr>
    </w:p>
    <w:p w14:paraId="5EB1BC5E" w14:textId="77777777" w:rsidR="003C45FA" w:rsidRDefault="003C45FA" w:rsidP="003C45FA">
      <w:pPr>
        <w:rPr>
          <w:rFonts w:ascii="Times New Roman" w:hAnsi="Times New Roman"/>
          <w:b/>
          <w:sz w:val="24"/>
          <w:szCs w:val="24"/>
        </w:rPr>
      </w:pPr>
    </w:p>
    <w:p w14:paraId="6394505E" w14:textId="77777777" w:rsidR="003C45FA" w:rsidRDefault="003C45FA" w:rsidP="003C45FA">
      <w:pPr>
        <w:jc w:val="center"/>
        <w:rPr>
          <w:rFonts w:ascii="Times New Roman" w:hAnsi="Times New Roman"/>
          <w:b/>
          <w:sz w:val="28"/>
          <w:szCs w:val="24"/>
        </w:rPr>
      </w:pPr>
      <w:r w:rsidRPr="007B0ACE">
        <w:rPr>
          <w:rFonts w:ascii="Times New Roman" w:hAnsi="Times New Roman"/>
          <w:b/>
          <w:sz w:val="28"/>
          <w:szCs w:val="24"/>
        </w:rPr>
        <w:t xml:space="preserve">Chapter 1 – </w:t>
      </w:r>
      <w:r>
        <w:rPr>
          <w:rFonts w:ascii="Times New Roman" w:hAnsi="Times New Roman"/>
          <w:b/>
          <w:sz w:val="28"/>
          <w:szCs w:val="24"/>
        </w:rPr>
        <w:t>Overview of the Doctor of Nursing Practice Degree</w:t>
      </w:r>
    </w:p>
    <w:p w14:paraId="4BDC0768" w14:textId="77777777" w:rsidR="003C45FA" w:rsidRPr="007B0ACE" w:rsidRDefault="003C45FA" w:rsidP="003C45FA">
      <w:pPr>
        <w:jc w:val="center"/>
        <w:rPr>
          <w:rFonts w:ascii="Times New Roman" w:hAnsi="Times New Roman"/>
          <w:b/>
          <w:sz w:val="28"/>
          <w:szCs w:val="24"/>
        </w:rPr>
      </w:pPr>
    </w:p>
    <w:p w14:paraId="5314F1C7" w14:textId="77777777" w:rsidR="003C45FA" w:rsidRPr="007B0ACE" w:rsidRDefault="003C45FA" w:rsidP="003C45FA">
      <w:pPr>
        <w:rPr>
          <w:rFonts w:ascii="Times New Roman" w:hAnsi="Times New Roman"/>
          <w:sz w:val="24"/>
          <w:szCs w:val="24"/>
        </w:rPr>
      </w:pPr>
    </w:p>
    <w:p w14:paraId="658C46B1"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1. The DNP degree focuses on all of the following, EXCEPT _____________.</w:t>
      </w:r>
    </w:p>
    <w:p w14:paraId="5180E79D" w14:textId="77777777" w:rsidR="003C45FA" w:rsidRPr="00BA453C" w:rsidRDefault="003C45FA" w:rsidP="003C45FA">
      <w:pPr>
        <w:rPr>
          <w:rFonts w:ascii="Times New Roman" w:hAnsi="Times New Roman"/>
          <w:sz w:val="24"/>
          <w:szCs w:val="24"/>
        </w:rPr>
      </w:pPr>
    </w:p>
    <w:p w14:paraId="594260C7"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A. advanced nursing practice</w:t>
      </w:r>
    </w:p>
    <w:p w14:paraId="62879DF7"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B. research in nursing practice</w:t>
      </w:r>
    </w:p>
    <w:p w14:paraId="07C3E73F"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C. information technology</w:t>
      </w:r>
    </w:p>
    <w:p w14:paraId="018B1F8D"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D. evidence-based practice</w:t>
      </w:r>
    </w:p>
    <w:p w14:paraId="51461886" w14:textId="77777777" w:rsidR="003C45FA" w:rsidRPr="00BA453C" w:rsidRDefault="003C45FA" w:rsidP="003C45FA">
      <w:pPr>
        <w:rPr>
          <w:rFonts w:ascii="Times New Roman" w:hAnsi="Times New Roman"/>
          <w:sz w:val="24"/>
          <w:szCs w:val="24"/>
        </w:rPr>
      </w:pPr>
    </w:p>
    <w:p w14:paraId="09279E48" w14:textId="77777777" w:rsidR="003C45FA" w:rsidRDefault="003C45FA" w:rsidP="003C45FA">
      <w:pPr>
        <w:rPr>
          <w:rFonts w:ascii="Times New Roman" w:hAnsi="Times New Roman"/>
          <w:sz w:val="24"/>
          <w:szCs w:val="24"/>
        </w:rPr>
      </w:pPr>
      <w:r>
        <w:rPr>
          <w:rFonts w:ascii="Times New Roman" w:hAnsi="Times New Roman"/>
          <w:sz w:val="24"/>
          <w:szCs w:val="24"/>
        </w:rPr>
        <w:t>Answer: B</w:t>
      </w:r>
    </w:p>
    <w:p w14:paraId="4FEFE7AD"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lastRenderedPageBreak/>
        <w:t>Reference: p 4</w:t>
      </w:r>
    </w:p>
    <w:p w14:paraId="4197C88A"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 xml:space="preserve">Explanation: While those engaged in the DNP curriculum do engage in scholarship, the program is not a research-focused program. </w:t>
      </w:r>
    </w:p>
    <w:p w14:paraId="76F53729" w14:textId="77777777" w:rsidR="003C45FA" w:rsidRPr="00BA453C" w:rsidRDefault="003C45FA" w:rsidP="003C45FA">
      <w:pPr>
        <w:rPr>
          <w:rFonts w:ascii="Times New Roman" w:hAnsi="Times New Roman"/>
          <w:sz w:val="24"/>
          <w:szCs w:val="24"/>
        </w:rPr>
      </w:pPr>
    </w:p>
    <w:p w14:paraId="385228B7" w14:textId="77777777" w:rsidR="003C45FA" w:rsidRPr="00BA453C" w:rsidRDefault="003C45FA" w:rsidP="003C45FA">
      <w:pPr>
        <w:rPr>
          <w:rFonts w:ascii="Times New Roman" w:hAnsi="Times New Roman"/>
          <w:sz w:val="24"/>
          <w:szCs w:val="24"/>
        </w:rPr>
      </w:pPr>
    </w:p>
    <w:p w14:paraId="42F0C208"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2. The terminal research degree for nurses includes all of the following, EXCEPT _________.</w:t>
      </w:r>
    </w:p>
    <w:p w14:paraId="295086AC" w14:textId="77777777" w:rsidR="003C45FA" w:rsidRPr="00BA453C" w:rsidRDefault="003C45FA" w:rsidP="003C45FA">
      <w:pPr>
        <w:rPr>
          <w:rFonts w:ascii="Times New Roman" w:hAnsi="Times New Roman"/>
          <w:sz w:val="24"/>
          <w:szCs w:val="24"/>
        </w:rPr>
      </w:pPr>
    </w:p>
    <w:p w14:paraId="114B3F31"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A. PhD</w:t>
      </w:r>
    </w:p>
    <w:p w14:paraId="0EC3F1F4"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B. DNS</w:t>
      </w:r>
    </w:p>
    <w:p w14:paraId="0E25C522"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C. DSN</w:t>
      </w:r>
    </w:p>
    <w:p w14:paraId="5A085243"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D. DrNP</w:t>
      </w:r>
    </w:p>
    <w:p w14:paraId="0C48B4ED" w14:textId="77777777" w:rsidR="003C45FA" w:rsidRPr="00BA453C" w:rsidRDefault="003C45FA" w:rsidP="003C45FA">
      <w:pPr>
        <w:rPr>
          <w:rFonts w:ascii="Times New Roman" w:hAnsi="Times New Roman"/>
          <w:sz w:val="24"/>
          <w:szCs w:val="24"/>
        </w:rPr>
      </w:pPr>
    </w:p>
    <w:p w14:paraId="5C51A0BE" w14:textId="77777777" w:rsidR="003C45FA" w:rsidRDefault="003C45FA" w:rsidP="003C45FA">
      <w:pPr>
        <w:rPr>
          <w:rFonts w:ascii="Times New Roman" w:hAnsi="Times New Roman"/>
          <w:sz w:val="24"/>
          <w:szCs w:val="24"/>
        </w:rPr>
      </w:pPr>
      <w:r>
        <w:rPr>
          <w:rFonts w:ascii="Times New Roman" w:hAnsi="Times New Roman"/>
          <w:sz w:val="24"/>
          <w:szCs w:val="24"/>
        </w:rPr>
        <w:t>Answer: D</w:t>
      </w:r>
    </w:p>
    <w:p w14:paraId="42907F27"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Reference: p 4,9</w:t>
      </w:r>
    </w:p>
    <w:p w14:paraId="3C6AC4C0"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Explanation: The DrNP program is not accredited by the Commission on College Nursing Education (CCNE).</w:t>
      </w:r>
    </w:p>
    <w:p w14:paraId="670ABB76" w14:textId="77777777" w:rsidR="003C45FA" w:rsidRPr="00BA453C" w:rsidRDefault="003C45FA" w:rsidP="003C45FA">
      <w:pPr>
        <w:rPr>
          <w:rFonts w:ascii="Times New Roman" w:hAnsi="Times New Roman"/>
          <w:sz w:val="24"/>
          <w:szCs w:val="24"/>
        </w:rPr>
      </w:pPr>
    </w:p>
    <w:p w14:paraId="21C6832C" w14:textId="77777777" w:rsidR="003C45FA" w:rsidRPr="00BA453C" w:rsidRDefault="003C45FA" w:rsidP="003C45FA">
      <w:pPr>
        <w:rPr>
          <w:rFonts w:ascii="Times New Roman" w:hAnsi="Times New Roman"/>
          <w:sz w:val="24"/>
          <w:szCs w:val="24"/>
        </w:rPr>
      </w:pPr>
    </w:p>
    <w:p w14:paraId="57A2F8A3"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3. How does the IOM report (published in 2000) substantiate the need for a DNP program?</w:t>
      </w:r>
    </w:p>
    <w:p w14:paraId="22297443" w14:textId="77777777" w:rsidR="003C45FA" w:rsidRPr="00BA453C" w:rsidRDefault="003C45FA" w:rsidP="003C45FA">
      <w:pPr>
        <w:rPr>
          <w:rFonts w:ascii="Times New Roman" w:hAnsi="Times New Roman"/>
          <w:sz w:val="24"/>
          <w:szCs w:val="24"/>
        </w:rPr>
      </w:pPr>
    </w:p>
    <w:p w14:paraId="2B5DE929"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A. The costs and safety risks to patients</w:t>
      </w:r>
    </w:p>
    <w:p w14:paraId="4CC693EC"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B. The physicians’ need for additional nurses</w:t>
      </w:r>
    </w:p>
    <w:p w14:paraId="7925B041"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C. The decreasing number of physicians</w:t>
      </w:r>
    </w:p>
    <w:p w14:paraId="35E7A08E"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D. The increasing number of clinics</w:t>
      </w:r>
    </w:p>
    <w:p w14:paraId="120733A4" w14:textId="77777777" w:rsidR="003C45FA" w:rsidRPr="00BA453C" w:rsidRDefault="003C45FA" w:rsidP="003C45FA">
      <w:pPr>
        <w:rPr>
          <w:rFonts w:ascii="Times New Roman" w:hAnsi="Times New Roman"/>
          <w:sz w:val="24"/>
          <w:szCs w:val="24"/>
        </w:rPr>
      </w:pPr>
    </w:p>
    <w:p w14:paraId="3954DC11" w14:textId="77777777" w:rsidR="003C45FA" w:rsidRDefault="003C45FA" w:rsidP="003C45FA">
      <w:pPr>
        <w:rPr>
          <w:rFonts w:ascii="Times New Roman" w:hAnsi="Times New Roman"/>
          <w:sz w:val="24"/>
          <w:szCs w:val="24"/>
        </w:rPr>
      </w:pPr>
      <w:r>
        <w:rPr>
          <w:rFonts w:ascii="Times New Roman" w:hAnsi="Times New Roman"/>
          <w:sz w:val="24"/>
          <w:szCs w:val="24"/>
        </w:rPr>
        <w:t>Answer: A</w:t>
      </w:r>
    </w:p>
    <w:p w14:paraId="078B4894"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Reference: p 10</w:t>
      </w:r>
    </w:p>
    <w:p w14:paraId="056C056D"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Explanation: The IOM report identified a large number of preventable hospital deaths, many caused by preventable adverse effects.</w:t>
      </w:r>
    </w:p>
    <w:p w14:paraId="1C18C7CB" w14:textId="77777777" w:rsidR="003C45FA" w:rsidRPr="00BA453C" w:rsidRDefault="003C45FA" w:rsidP="003C45FA">
      <w:pPr>
        <w:rPr>
          <w:rFonts w:ascii="Times New Roman" w:hAnsi="Times New Roman"/>
          <w:sz w:val="24"/>
          <w:szCs w:val="24"/>
        </w:rPr>
      </w:pPr>
    </w:p>
    <w:p w14:paraId="7DB57C20" w14:textId="77777777" w:rsidR="003C45FA" w:rsidRPr="00BA453C" w:rsidRDefault="003C45FA" w:rsidP="003C45FA">
      <w:pPr>
        <w:rPr>
          <w:rFonts w:ascii="Times New Roman" w:hAnsi="Times New Roman"/>
          <w:sz w:val="24"/>
          <w:szCs w:val="24"/>
        </w:rPr>
      </w:pPr>
    </w:p>
    <w:p w14:paraId="3667DF79"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4. Essential I, Scientific Underpinnings for Practice, includes all of the following EXCEPT _________.</w:t>
      </w:r>
    </w:p>
    <w:p w14:paraId="49F4E492" w14:textId="77777777" w:rsidR="003C45FA" w:rsidRPr="00BA453C" w:rsidRDefault="003C45FA" w:rsidP="003C45FA">
      <w:pPr>
        <w:rPr>
          <w:rFonts w:ascii="Times New Roman" w:hAnsi="Times New Roman"/>
          <w:sz w:val="24"/>
          <w:szCs w:val="24"/>
        </w:rPr>
      </w:pPr>
    </w:p>
    <w:p w14:paraId="52F1970B"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A. principles or laws that govern all life</w:t>
      </w:r>
    </w:p>
    <w:p w14:paraId="193C7151"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B. processes of positive health changes</w:t>
      </w:r>
    </w:p>
    <w:p w14:paraId="3ED3EE9E"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C. accountability for safety of patients</w:t>
      </w:r>
    </w:p>
    <w:p w14:paraId="6375F418"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D. wholeness of the health of humans</w:t>
      </w:r>
    </w:p>
    <w:p w14:paraId="3F222E9C" w14:textId="77777777" w:rsidR="003C45FA" w:rsidRPr="00BA453C" w:rsidRDefault="003C45FA" w:rsidP="003C45FA">
      <w:pPr>
        <w:rPr>
          <w:rFonts w:ascii="Times New Roman" w:hAnsi="Times New Roman"/>
          <w:sz w:val="24"/>
          <w:szCs w:val="24"/>
        </w:rPr>
      </w:pPr>
    </w:p>
    <w:p w14:paraId="1D62F41C" w14:textId="77777777" w:rsidR="003C45FA" w:rsidRDefault="003C45FA" w:rsidP="003C45FA">
      <w:pPr>
        <w:rPr>
          <w:rFonts w:ascii="Times New Roman" w:hAnsi="Times New Roman"/>
          <w:sz w:val="24"/>
          <w:szCs w:val="24"/>
        </w:rPr>
      </w:pPr>
      <w:r>
        <w:rPr>
          <w:rFonts w:ascii="Times New Roman" w:hAnsi="Times New Roman"/>
          <w:sz w:val="24"/>
          <w:szCs w:val="24"/>
        </w:rPr>
        <w:t>Answer: C</w:t>
      </w:r>
    </w:p>
    <w:p w14:paraId="783B9D0D"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Reference: p 13-14</w:t>
      </w:r>
    </w:p>
    <w:p w14:paraId="2204F57C"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Explanation: While all of these are important in the DNP program, accountability for safety of patients is not part of Essential I.</w:t>
      </w:r>
    </w:p>
    <w:p w14:paraId="334A4FF8" w14:textId="77777777" w:rsidR="003C45FA" w:rsidRPr="00BA453C" w:rsidRDefault="003C45FA" w:rsidP="003C45FA">
      <w:pPr>
        <w:rPr>
          <w:rFonts w:ascii="Times New Roman" w:hAnsi="Times New Roman"/>
          <w:sz w:val="24"/>
          <w:szCs w:val="24"/>
        </w:rPr>
      </w:pPr>
    </w:p>
    <w:p w14:paraId="44EAA03B" w14:textId="77777777" w:rsidR="003C45FA" w:rsidRPr="00BA453C" w:rsidRDefault="003C45FA" w:rsidP="003C45FA">
      <w:pPr>
        <w:rPr>
          <w:rFonts w:ascii="Times New Roman" w:hAnsi="Times New Roman"/>
          <w:sz w:val="24"/>
          <w:szCs w:val="24"/>
        </w:rPr>
      </w:pPr>
    </w:p>
    <w:p w14:paraId="7811C7AE"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lastRenderedPageBreak/>
        <w:t>5. How do the eight essentials identified by the AACN for the DNP ensure that graduates are well-qualified?</w:t>
      </w:r>
    </w:p>
    <w:p w14:paraId="5D264CA7" w14:textId="77777777" w:rsidR="003C45FA" w:rsidRPr="00BA453C" w:rsidRDefault="003C45FA" w:rsidP="003C45FA">
      <w:pPr>
        <w:rPr>
          <w:rFonts w:ascii="Times New Roman" w:hAnsi="Times New Roman"/>
          <w:sz w:val="24"/>
          <w:szCs w:val="24"/>
        </w:rPr>
      </w:pPr>
    </w:p>
    <w:p w14:paraId="215798FB"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A. They form the standards with which all DNP curricula must be formed around.</w:t>
      </w:r>
    </w:p>
    <w:p w14:paraId="3894A7C1"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B. They ensure that all DNP curricula are the same in all universities.</w:t>
      </w:r>
    </w:p>
    <w:p w14:paraId="39F47766"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C. They ensure that all nursing faculty hold the same credentials.</w:t>
      </w:r>
    </w:p>
    <w:p w14:paraId="72954730"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D. They form the curricula for each course taught in each DNP program.</w:t>
      </w:r>
    </w:p>
    <w:p w14:paraId="63D8F30C" w14:textId="77777777" w:rsidR="003C45FA" w:rsidRPr="00BA453C" w:rsidRDefault="003C45FA" w:rsidP="003C45FA">
      <w:pPr>
        <w:rPr>
          <w:rFonts w:ascii="Times New Roman" w:hAnsi="Times New Roman"/>
          <w:sz w:val="24"/>
          <w:szCs w:val="24"/>
        </w:rPr>
      </w:pPr>
    </w:p>
    <w:p w14:paraId="14F101E2" w14:textId="77777777" w:rsidR="003C45FA" w:rsidRDefault="003C45FA" w:rsidP="003C45FA">
      <w:pPr>
        <w:rPr>
          <w:rFonts w:ascii="Times New Roman" w:hAnsi="Times New Roman"/>
          <w:sz w:val="24"/>
          <w:szCs w:val="24"/>
        </w:rPr>
      </w:pPr>
      <w:r>
        <w:rPr>
          <w:rFonts w:ascii="Times New Roman" w:hAnsi="Times New Roman"/>
          <w:sz w:val="24"/>
          <w:szCs w:val="24"/>
        </w:rPr>
        <w:t>Answer: A</w:t>
      </w:r>
    </w:p>
    <w:p w14:paraId="7CE1EB80"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Reference: p 1</w:t>
      </w:r>
    </w:p>
    <w:p w14:paraId="02149ABE"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Explanation: The eight essentials outline the foundational competencies that nursing programs must meet, but the curricula do not all have to be the same.</w:t>
      </w:r>
    </w:p>
    <w:p w14:paraId="6B812DA2" w14:textId="77777777" w:rsidR="003C45FA" w:rsidRPr="00BA453C" w:rsidRDefault="003C45FA" w:rsidP="003C45FA">
      <w:pPr>
        <w:rPr>
          <w:rFonts w:ascii="Times New Roman" w:hAnsi="Times New Roman"/>
          <w:sz w:val="24"/>
          <w:szCs w:val="24"/>
        </w:rPr>
      </w:pPr>
    </w:p>
    <w:p w14:paraId="55C08C0D" w14:textId="77777777" w:rsidR="003C45FA" w:rsidRPr="00BA453C" w:rsidRDefault="003C45FA" w:rsidP="003C45FA">
      <w:pPr>
        <w:rPr>
          <w:rFonts w:ascii="Times New Roman" w:hAnsi="Times New Roman"/>
          <w:sz w:val="24"/>
          <w:szCs w:val="24"/>
        </w:rPr>
      </w:pPr>
    </w:p>
    <w:p w14:paraId="56C9A45D"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6. Essential VIII, Advanced Nursing Practice, includes all of the following EXCEPT _________.</w:t>
      </w:r>
    </w:p>
    <w:p w14:paraId="10B3753B" w14:textId="77777777" w:rsidR="003C45FA" w:rsidRPr="00BA453C" w:rsidRDefault="003C45FA" w:rsidP="003C45FA">
      <w:pPr>
        <w:rPr>
          <w:rFonts w:ascii="Times New Roman" w:hAnsi="Times New Roman"/>
          <w:sz w:val="24"/>
          <w:szCs w:val="24"/>
        </w:rPr>
      </w:pPr>
    </w:p>
    <w:p w14:paraId="4FA50C0F"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A. mentor others in the nursing professions</w:t>
      </w:r>
    </w:p>
    <w:p w14:paraId="09CC7B10"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B. utilize best practices to improve outcomes</w:t>
      </w:r>
    </w:p>
    <w:p w14:paraId="0499BF9A"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C. analyze epidemiological data to improve outcomes</w:t>
      </w:r>
    </w:p>
    <w:p w14:paraId="19581F8F"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D. educate patients in complex situations</w:t>
      </w:r>
    </w:p>
    <w:p w14:paraId="64BF75A8" w14:textId="77777777" w:rsidR="003C45FA" w:rsidRPr="00BA453C" w:rsidRDefault="003C45FA" w:rsidP="003C45FA">
      <w:pPr>
        <w:rPr>
          <w:rFonts w:ascii="Times New Roman" w:hAnsi="Times New Roman"/>
          <w:sz w:val="24"/>
          <w:szCs w:val="24"/>
        </w:rPr>
      </w:pPr>
    </w:p>
    <w:p w14:paraId="20119D87" w14:textId="77777777" w:rsidR="003C45FA" w:rsidRDefault="003C45FA" w:rsidP="003C45FA">
      <w:pPr>
        <w:rPr>
          <w:rFonts w:ascii="Times New Roman" w:hAnsi="Times New Roman"/>
          <w:sz w:val="24"/>
          <w:szCs w:val="24"/>
        </w:rPr>
      </w:pPr>
      <w:r>
        <w:rPr>
          <w:rFonts w:ascii="Times New Roman" w:hAnsi="Times New Roman"/>
          <w:sz w:val="24"/>
          <w:szCs w:val="24"/>
        </w:rPr>
        <w:t>Answer: C</w:t>
      </w:r>
    </w:p>
    <w:p w14:paraId="5ED5024F"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Reference: p 17</w:t>
      </w:r>
    </w:p>
    <w:p w14:paraId="2CC6685E"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Explanation: While all of these are important in the DNP program, analyze epidemiological data to improve outcomes is not part of Essential VIII.</w:t>
      </w:r>
    </w:p>
    <w:p w14:paraId="529EA58E" w14:textId="77777777" w:rsidR="003C45FA" w:rsidRPr="00BA453C" w:rsidRDefault="003C45FA" w:rsidP="003C45FA">
      <w:pPr>
        <w:rPr>
          <w:rFonts w:ascii="Times New Roman" w:hAnsi="Times New Roman"/>
          <w:sz w:val="24"/>
          <w:szCs w:val="24"/>
        </w:rPr>
      </w:pPr>
    </w:p>
    <w:p w14:paraId="2B421666" w14:textId="77777777" w:rsidR="003C45FA" w:rsidRPr="00BA453C" w:rsidRDefault="003C45FA" w:rsidP="003C45FA">
      <w:pPr>
        <w:rPr>
          <w:rFonts w:ascii="Times New Roman" w:hAnsi="Times New Roman"/>
          <w:sz w:val="24"/>
          <w:szCs w:val="24"/>
        </w:rPr>
      </w:pPr>
    </w:p>
    <w:p w14:paraId="21620A6B"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7. Competencies related to CNS-prepared graduates ensure that graduates are prepared to do the following EXCEPT _________.</w:t>
      </w:r>
    </w:p>
    <w:p w14:paraId="493669A9" w14:textId="77777777" w:rsidR="003C45FA" w:rsidRPr="00BA453C" w:rsidRDefault="003C45FA" w:rsidP="003C45FA">
      <w:pPr>
        <w:rPr>
          <w:rFonts w:ascii="Times New Roman" w:hAnsi="Times New Roman"/>
          <w:sz w:val="24"/>
          <w:szCs w:val="24"/>
        </w:rPr>
      </w:pPr>
    </w:p>
    <w:p w14:paraId="47805A7A"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A. translate evidence into practice</w:t>
      </w:r>
    </w:p>
    <w:p w14:paraId="221BCB3F"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B. utilize a broad range of theories</w:t>
      </w:r>
    </w:p>
    <w:p w14:paraId="1F50E9F5"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C. improve systems of care</w:t>
      </w:r>
    </w:p>
    <w:p w14:paraId="7E2C2D13"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D. apply ethically sound solutions</w:t>
      </w:r>
    </w:p>
    <w:p w14:paraId="7FCA2045" w14:textId="77777777" w:rsidR="003C45FA" w:rsidRPr="00BA453C" w:rsidRDefault="003C45FA" w:rsidP="003C45FA">
      <w:pPr>
        <w:rPr>
          <w:rFonts w:ascii="Times New Roman" w:hAnsi="Times New Roman"/>
          <w:sz w:val="24"/>
          <w:szCs w:val="24"/>
        </w:rPr>
      </w:pPr>
    </w:p>
    <w:p w14:paraId="0844E657" w14:textId="77777777" w:rsidR="003C45FA" w:rsidRDefault="003C45FA" w:rsidP="003C45FA">
      <w:pPr>
        <w:rPr>
          <w:rFonts w:ascii="Times New Roman" w:hAnsi="Times New Roman"/>
          <w:sz w:val="24"/>
          <w:szCs w:val="24"/>
        </w:rPr>
      </w:pPr>
      <w:r>
        <w:rPr>
          <w:rFonts w:ascii="Times New Roman" w:hAnsi="Times New Roman"/>
          <w:sz w:val="24"/>
          <w:szCs w:val="24"/>
        </w:rPr>
        <w:t>Answer: D</w:t>
      </w:r>
    </w:p>
    <w:p w14:paraId="5645410A"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Reference: p 20</w:t>
      </w:r>
    </w:p>
    <w:p w14:paraId="39DD07A2"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Explanation: While these are all important to nursing, apply ethically sound solutions is not explicitly demonstrated in the CNS track.</w:t>
      </w:r>
    </w:p>
    <w:p w14:paraId="6F7A9403" w14:textId="77777777" w:rsidR="003C45FA" w:rsidRDefault="003C45FA" w:rsidP="003C45FA">
      <w:pPr>
        <w:rPr>
          <w:rFonts w:ascii="Times New Roman" w:hAnsi="Times New Roman"/>
          <w:sz w:val="24"/>
          <w:szCs w:val="24"/>
        </w:rPr>
      </w:pPr>
    </w:p>
    <w:p w14:paraId="4C8D1FD7" w14:textId="77777777" w:rsidR="003C45FA" w:rsidRPr="00BA453C" w:rsidRDefault="003C45FA" w:rsidP="003C45FA">
      <w:pPr>
        <w:rPr>
          <w:rFonts w:ascii="Times New Roman" w:hAnsi="Times New Roman"/>
          <w:sz w:val="24"/>
          <w:szCs w:val="24"/>
        </w:rPr>
      </w:pPr>
    </w:p>
    <w:p w14:paraId="5D0B528C"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8. Critique the evolution of doctoral education in nursing. Ensure that you list the sequence, specific activities, and seven areas that nursing graduates of the DNP are to gain expertise in.</w:t>
      </w:r>
    </w:p>
    <w:p w14:paraId="166A9DBA" w14:textId="77777777" w:rsidR="003C45FA" w:rsidRPr="00BA453C" w:rsidRDefault="003C45FA" w:rsidP="003C45FA">
      <w:pPr>
        <w:rPr>
          <w:rFonts w:ascii="Times New Roman" w:hAnsi="Times New Roman"/>
          <w:sz w:val="24"/>
          <w:szCs w:val="24"/>
        </w:rPr>
      </w:pPr>
    </w:p>
    <w:p w14:paraId="1331AC62"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Responses should be one to two paragraphs in length.</w:t>
      </w:r>
    </w:p>
    <w:p w14:paraId="73AEEDD6" w14:textId="77777777" w:rsidR="003C45FA" w:rsidRPr="00BA453C" w:rsidRDefault="003C45FA" w:rsidP="003C45FA">
      <w:pPr>
        <w:rPr>
          <w:rFonts w:ascii="Times New Roman" w:hAnsi="Times New Roman"/>
          <w:sz w:val="24"/>
          <w:szCs w:val="24"/>
        </w:rPr>
      </w:pPr>
    </w:p>
    <w:p w14:paraId="18E71A77" w14:textId="77777777" w:rsidR="003C45FA" w:rsidRPr="00BA453C" w:rsidRDefault="003C45FA" w:rsidP="003C45FA">
      <w:pPr>
        <w:rPr>
          <w:rFonts w:ascii="Times New Roman" w:hAnsi="Times New Roman"/>
          <w:sz w:val="24"/>
          <w:szCs w:val="24"/>
        </w:rPr>
      </w:pPr>
      <w:r>
        <w:rPr>
          <w:rFonts w:ascii="Times New Roman" w:hAnsi="Times New Roman"/>
          <w:sz w:val="24"/>
          <w:szCs w:val="24"/>
        </w:rPr>
        <w:lastRenderedPageBreak/>
        <w:t>Answer should include:</w:t>
      </w:r>
    </w:p>
    <w:p w14:paraId="74EEF41C"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 Sequence: PhDs and EDDs were primarily awarded through 1960s; DNS degree created in 1960 with focus on theory but over time became closer to PhD curriculum; ND created in 1979 with emphasis on pre-service nursing education; DNP created due to AACN task force work in 2001</w:t>
      </w:r>
    </w:p>
    <w:p w14:paraId="0E17CECF"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 AACN task force created in 2002 wherein they conducted six activities.</w:t>
      </w:r>
    </w:p>
    <w:p w14:paraId="42659FC2"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 AACN published Position Statement on the Practice Doctorate in Nursing in 2004 wherein they describe the seven areas that advanced nursing graduates needed to develop proficiency embodied within the DNP:</w:t>
      </w:r>
    </w:p>
    <w:p w14:paraId="4FAEB708" w14:textId="77777777" w:rsidR="003C45FA" w:rsidRPr="00BF1D41" w:rsidRDefault="003C45FA" w:rsidP="003C45FA">
      <w:pPr>
        <w:pStyle w:val="ListParagraph"/>
        <w:numPr>
          <w:ilvl w:val="0"/>
          <w:numId w:val="3"/>
        </w:numPr>
        <w:rPr>
          <w:rFonts w:ascii="Times New Roman" w:hAnsi="Times New Roman"/>
          <w:sz w:val="24"/>
          <w:szCs w:val="24"/>
        </w:rPr>
      </w:pPr>
      <w:r w:rsidRPr="00BF1D41">
        <w:rPr>
          <w:rFonts w:ascii="Times New Roman" w:hAnsi="Times New Roman"/>
          <w:sz w:val="24"/>
          <w:szCs w:val="24"/>
        </w:rPr>
        <w:t>Evaluating evidence-based practices for care</w:t>
      </w:r>
    </w:p>
    <w:p w14:paraId="7CB09AC6" w14:textId="77777777" w:rsidR="003C45FA" w:rsidRPr="00BF1D41" w:rsidRDefault="003C45FA" w:rsidP="003C45FA">
      <w:pPr>
        <w:pStyle w:val="ListParagraph"/>
        <w:numPr>
          <w:ilvl w:val="0"/>
          <w:numId w:val="3"/>
        </w:numPr>
        <w:rPr>
          <w:rFonts w:ascii="Times New Roman" w:hAnsi="Times New Roman"/>
          <w:sz w:val="24"/>
          <w:szCs w:val="24"/>
        </w:rPr>
      </w:pPr>
      <w:r w:rsidRPr="00BF1D41">
        <w:rPr>
          <w:rFonts w:ascii="Times New Roman" w:hAnsi="Times New Roman"/>
          <w:sz w:val="24"/>
          <w:szCs w:val="24"/>
        </w:rPr>
        <w:t>Delivering care</w:t>
      </w:r>
    </w:p>
    <w:p w14:paraId="1E2E9B36" w14:textId="77777777" w:rsidR="003C45FA" w:rsidRPr="00BF1D41" w:rsidRDefault="003C45FA" w:rsidP="003C45FA">
      <w:pPr>
        <w:pStyle w:val="ListParagraph"/>
        <w:numPr>
          <w:ilvl w:val="0"/>
          <w:numId w:val="3"/>
        </w:numPr>
        <w:rPr>
          <w:rFonts w:ascii="Times New Roman" w:hAnsi="Times New Roman"/>
          <w:sz w:val="24"/>
          <w:szCs w:val="24"/>
        </w:rPr>
      </w:pPr>
      <w:r w:rsidRPr="00BF1D41">
        <w:rPr>
          <w:rFonts w:ascii="Times New Roman" w:hAnsi="Times New Roman"/>
          <w:sz w:val="24"/>
          <w:szCs w:val="24"/>
        </w:rPr>
        <w:t>Developing healthcare policy</w:t>
      </w:r>
    </w:p>
    <w:p w14:paraId="7D053510" w14:textId="77777777" w:rsidR="003C45FA" w:rsidRPr="00BF1D41" w:rsidRDefault="003C45FA" w:rsidP="003C45FA">
      <w:pPr>
        <w:pStyle w:val="ListParagraph"/>
        <w:numPr>
          <w:ilvl w:val="0"/>
          <w:numId w:val="3"/>
        </w:numPr>
        <w:rPr>
          <w:rFonts w:ascii="Times New Roman" w:hAnsi="Times New Roman"/>
          <w:sz w:val="24"/>
          <w:szCs w:val="24"/>
        </w:rPr>
      </w:pPr>
      <w:r w:rsidRPr="00BF1D41">
        <w:rPr>
          <w:rFonts w:ascii="Times New Roman" w:hAnsi="Times New Roman"/>
          <w:sz w:val="24"/>
          <w:szCs w:val="24"/>
        </w:rPr>
        <w:t>Leading and managing clinical care and healthcare systems</w:t>
      </w:r>
    </w:p>
    <w:p w14:paraId="4BD1ADD5" w14:textId="77777777" w:rsidR="003C45FA" w:rsidRPr="00BF1D41" w:rsidRDefault="003C45FA" w:rsidP="003C45FA">
      <w:pPr>
        <w:pStyle w:val="ListParagraph"/>
        <w:numPr>
          <w:ilvl w:val="0"/>
          <w:numId w:val="3"/>
        </w:numPr>
        <w:rPr>
          <w:rFonts w:ascii="Times New Roman" w:hAnsi="Times New Roman"/>
          <w:sz w:val="24"/>
          <w:szCs w:val="24"/>
        </w:rPr>
      </w:pPr>
      <w:r w:rsidRPr="00BF1D41">
        <w:rPr>
          <w:rFonts w:ascii="Times New Roman" w:hAnsi="Times New Roman"/>
          <w:sz w:val="24"/>
          <w:szCs w:val="24"/>
        </w:rPr>
        <w:t>Developing interdisciplinary standards</w:t>
      </w:r>
    </w:p>
    <w:p w14:paraId="4606AA82" w14:textId="77777777" w:rsidR="003C45FA" w:rsidRPr="00BF1D41" w:rsidRDefault="003C45FA" w:rsidP="003C45FA">
      <w:pPr>
        <w:pStyle w:val="ListParagraph"/>
        <w:numPr>
          <w:ilvl w:val="0"/>
          <w:numId w:val="3"/>
        </w:numPr>
        <w:rPr>
          <w:rFonts w:ascii="Times New Roman" w:hAnsi="Times New Roman"/>
          <w:sz w:val="24"/>
          <w:szCs w:val="24"/>
        </w:rPr>
      </w:pPr>
      <w:r w:rsidRPr="00BF1D41">
        <w:rPr>
          <w:rFonts w:ascii="Times New Roman" w:hAnsi="Times New Roman"/>
          <w:sz w:val="24"/>
          <w:szCs w:val="24"/>
        </w:rPr>
        <w:t>Solving healthcare dilemmas</w:t>
      </w:r>
    </w:p>
    <w:p w14:paraId="08C806CF" w14:textId="77777777" w:rsidR="003C45FA" w:rsidRPr="00BF1D41" w:rsidRDefault="003C45FA" w:rsidP="003C45FA">
      <w:pPr>
        <w:pStyle w:val="ListParagraph"/>
        <w:numPr>
          <w:ilvl w:val="0"/>
          <w:numId w:val="3"/>
        </w:numPr>
        <w:rPr>
          <w:rFonts w:ascii="Times New Roman" w:hAnsi="Times New Roman"/>
          <w:sz w:val="24"/>
          <w:szCs w:val="24"/>
        </w:rPr>
      </w:pPr>
      <w:r w:rsidRPr="00BF1D41">
        <w:rPr>
          <w:rFonts w:ascii="Times New Roman" w:hAnsi="Times New Roman"/>
          <w:sz w:val="24"/>
          <w:szCs w:val="24"/>
        </w:rPr>
        <w:t>Reducing disparities in healthcare</w:t>
      </w:r>
    </w:p>
    <w:p w14:paraId="7CB9F4E8" w14:textId="77777777" w:rsidR="003C45FA" w:rsidRDefault="003C45FA" w:rsidP="003C45FA">
      <w:pPr>
        <w:rPr>
          <w:rFonts w:ascii="Times New Roman" w:hAnsi="Times New Roman"/>
          <w:sz w:val="24"/>
          <w:szCs w:val="24"/>
        </w:rPr>
      </w:pPr>
    </w:p>
    <w:p w14:paraId="04F573F4"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Reference: p 8-9</w:t>
      </w:r>
    </w:p>
    <w:p w14:paraId="576DFAEE" w14:textId="77777777" w:rsidR="003C45FA" w:rsidRDefault="003C45FA" w:rsidP="003C45FA">
      <w:pPr>
        <w:rPr>
          <w:rFonts w:ascii="Times New Roman" w:hAnsi="Times New Roman"/>
          <w:sz w:val="24"/>
          <w:szCs w:val="24"/>
        </w:rPr>
      </w:pPr>
    </w:p>
    <w:p w14:paraId="31406B82" w14:textId="77777777" w:rsidR="003C45FA" w:rsidRPr="00BA453C" w:rsidRDefault="003C45FA" w:rsidP="003C45FA">
      <w:pPr>
        <w:rPr>
          <w:rFonts w:ascii="Times New Roman" w:hAnsi="Times New Roman"/>
          <w:sz w:val="24"/>
          <w:szCs w:val="24"/>
        </w:rPr>
      </w:pPr>
    </w:p>
    <w:p w14:paraId="0F69150C"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9. Appraise the drivers of the DNP program and nursing education’s response to the drivers. Should any of the organizations involved have evaluated other factors? Be sure to critique the IOM Report and the aims they propose for healthcare, the competencies along with other drivers, and the response by nursing.</w:t>
      </w:r>
    </w:p>
    <w:p w14:paraId="4D593763" w14:textId="77777777" w:rsidR="003C45FA" w:rsidRPr="00BA453C" w:rsidRDefault="003C45FA" w:rsidP="003C45FA">
      <w:pPr>
        <w:rPr>
          <w:rFonts w:ascii="Times New Roman" w:hAnsi="Times New Roman"/>
          <w:sz w:val="24"/>
          <w:szCs w:val="24"/>
        </w:rPr>
      </w:pPr>
    </w:p>
    <w:p w14:paraId="72AEBC7C"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Responses should be one to two paragraphs in length.</w:t>
      </w:r>
    </w:p>
    <w:p w14:paraId="3481D3FD" w14:textId="77777777" w:rsidR="003C45FA" w:rsidRPr="00BA453C" w:rsidRDefault="003C45FA" w:rsidP="003C45FA">
      <w:pPr>
        <w:rPr>
          <w:rFonts w:ascii="Times New Roman" w:hAnsi="Times New Roman"/>
          <w:sz w:val="24"/>
          <w:szCs w:val="24"/>
        </w:rPr>
      </w:pPr>
    </w:p>
    <w:p w14:paraId="73AE5CF6" w14:textId="77777777" w:rsidR="003C45FA" w:rsidRPr="00BA453C" w:rsidRDefault="003C45FA" w:rsidP="003C45FA">
      <w:pPr>
        <w:rPr>
          <w:rFonts w:ascii="Times New Roman" w:hAnsi="Times New Roman"/>
          <w:sz w:val="24"/>
          <w:szCs w:val="24"/>
        </w:rPr>
      </w:pPr>
      <w:r>
        <w:rPr>
          <w:rFonts w:ascii="Times New Roman" w:hAnsi="Times New Roman"/>
          <w:sz w:val="24"/>
          <w:szCs w:val="24"/>
        </w:rPr>
        <w:t>Answer should include:</w:t>
      </w:r>
    </w:p>
    <w:p w14:paraId="03313139"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 IOM Report details.</w:t>
      </w:r>
    </w:p>
    <w:p w14:paraId="113A01E5"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 Six aims that the IOM Report suggests to improve healthcare.</w:t>
      </w:r>
    </w:p>
    <w:p w14:paraId="79676BC8"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 List the competencies identified by the Health Professions Education Committee.</w:t>
      </w:r>
    </w:p>
    <w:p w14:paraId="0F9ED457"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 Identify other drivers for a DNP program not noted previously (from Marion et al., 2005).</w:t>
      </w:r>
    </w:p>
    <w:p w14:paraId="5B44CAAC"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 Nursing’s response to these drivers.</w:t>
      </w:r>
    </w:p>
    <w:p w14:paraId="792003BE" w14:textId="77777777" w:rsidR="003C45FA" w:rsidRPr="00BA453C" w:rsidRDefault="003C45FA" w:rsidP="003C45FA">
      <w:pPr>
        <w:rPr>
          <w:rFonts w:ascii="Times New Roman" w:hAnsi="Times New Roman"/>
          <w:sz w:val="24"/>
          <w:szCs w:val="24"/>
        </w:rPr>
      </w:pPr>
    </w:p>
    <w:p w14:paraId="5C3C995E"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Reference: p 10-13</w:t>
      </w:r>
    </w:p>
    <w:p w14:paraId="1BD4830B" w14:textId="77777777" w:rsidR="003C45FA" w:rsidRPr="00BA453C" w:rsidRDefault="003C45FA" w:rsidP="003C45FA">
      <w:pPr>
        <w:rPr>
          <w:rFonts w:ascii="Times New Roman" w:hAnsi="Times New Roman"/>
          <w:sz w:val="24"/>
          <w:szCs w:val="24"/>
        </w:rPr>
      </w:pPr>
    </w:p>
    <w:p w14:paraId="42B3F2F2"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10. There are at least three paths to the DNP, each with a different start. Identify at least three paths, with their starting and ending points. Describe and evaluate these three different paths. Which seem to match your situation and why?</w:t>
      </w:r>
    </w:p>
    <w:p w14:paraId="0C7BFF5D" w14:textId="77777777" w:rsidR="003C45FA" w:rsidRPr="00BA453C" w:rsidRDefault="003C45FA" w:rsidP="003C45FA">
      <w:pPr>
        <w:rPr>
          <w:rFonts w:ascii="Times New Roman" w:hAnsi="Times New Roman"/>
          <w:sz w:val="24"/>
          <w:szCs w:val="24"/>
        </w:rPr>
      </w:pPr>
    </w:p>
    <w:p w14:paraId="0C005746"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Responses should be one to two paragraphs in length.</w:t>
      </w:r>
    </w:p>
    <w:p w14:paraId="0420CCA9" w14:textId="77777777" w:rsidR="003C45FA" w:rsidRPr="00BA453C" w:rsidRDefault="003C45FA" w:rsidP="003C45FA">
      <w:pPr>
        <w:rPr>
          <w:rFonts w:ascii="Times New Roman" w:hAnsi="Times New Roman"/>
          <w:sz w:val="24"/>
          <w:szCs w:val="24"/>
        </w:rPr>
      </w:pPr>
    </w:p>
    <w:p w14:paraId="795813A8" w14:textId="77777777" w:rsidR="003C45FA" w:rsidRPr="00BA453C" w:rsidRDefault="003C45FA" w:rsidP="003C45FA">
      <w:pPr>
        <w:rPr>
          <w:rFonts w:ascii="Times New Roman" w:hAnsi="Times New Roman"/>
          <w:sz w:val="24"/>
          <w:szCs w:val="24"/>
        </w:rPr>
      </w:pPr>
      <w:r>
        <w:rPr>
          <w:rFonts w:ascii="Times New Roman" w:hAnsi="Times New Roman"/>
          <w:sz w:val="24"/>
          <w:szCs w:val="24"/>
        </w:rPr>
        <w:t>Answer should include:</w:t>
      </w:r>
    </w:p>
    <w:p w14:paraId="42F710F0"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 At least three from: Master’s with nursing specialization, nurse practitioner, nurse-midwife, clinical nurse specialist, nurse anesthetist, public health and nursing administration can lead to the DNP.</w:t>
      </w:r>
    </w:p>
    <w:p w14:paraId="1B51993D"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lastRenderedPageBreak/>
        <w:t>* Master’s as CNL with an additional specialization component can lead to the DNP.</w:t>
      </w:r>
    </w:p>
    <w:p w14:paraId="247068AB" w14:textId="77777777" w:rsidR="003C45FA" w:rsidRPr="00BA453C" w:rsidRDefault="003C45FA" w:rsidP="003C45FA">
      <w:pPr>
        <w:rPr>
          <w:rFonts w:ascii="Times New Roman" w:hAnsi="Times New Roman"/>
          <w:sz w:val="24"/>
          <w:szCs w:val="24"/>
        </w:rPr>
      </w:pPr>
      <w:r w:rsidRPr="00BA453C">
        <w:rPr>
          <w:rFonts w:ascii="Times New Roman" w:hAnsi="Times New Roman"/>
          <w:sz w:val="24"/>
          <w:szCs w:val="24"/>
        </w:rPr>
        <w:t>* Bachelor’s in nursing with an additional specialization component can lead to the DNP.</w:t>
      </w:r>
    </w:p>
    <w:p w14:paraId="076C21BF" w14:textId="77777777" w:rsidR="003C45FA" w:rsidRPr="00BA453C" w:rsidRDefault="003C45FA" w:rsidP="003C45FA">
      <w:pPr>
        <w:rPr>
          <w:rFonts w:ascii="Times New Roman" w:hAnsi="Times New Roman"/>
          <w:sz w:val="24"/>
          <w:szCs w:val="24"/>
        </w:rPr>
      </w:pPr>
    </w:p>
    <w:p w14:paraId="5A5743A6" w14:textId="77777777" w:rsidR="003C45FA" w:rsidRDefault="003C45FA" w:rsidP="003C45FA">
      <w:pPr>
        <w:rPr>
          <w:rFonts w:ascii="Times New Roman" w:hAnsi="Times New Roman"/>
          <w:sz w:val="24"/>
          <w:szCs w:val="24"/>
        </w:rPr>
      </w:pPr>
      <w:r w:rsidRPr="00BA453C">
        <w:rPr>
          <w:rFonts w:ascii="Times New Roman" w:hAnsi="Times New Roman"/>
          <w:sz w:val="24"/>
          <w:szCs w:val="24"/>
        </w:rPr>
        <w:t>Reference: p 21</w:t>
      </w:r>
      <w:r w:rsidRPr="008A0E08">
        <w:rPr>
          <w:rFonts w:ascii="Times New Roman" w:hAnsi="Times New Roman"/>
          <w:sz w:val="24"/>
          <w:szCs w:val="24"/>
        </w:rPr>
        <w:t xml:space="preserve"> </w:t>
      </w:r>
    </w:p>
    <w:p w14:paraId="60CB1809" w14:textId="77777777" w:rsidR="003C45FA" w:rsidRDefault="003C45FA" w:rsidP="003C45FA">
      <w:pPr>
        <w:rPr>
          <w:rFonts w:ascii="Times New Roman" w:hAnsi="Times New Roman"/>
          <w:sz w:val="24"/>
          <w:szCs w:val="24"/>
        </w:rPr>
      </w:pPr>
    </w:p>
    <w:p w14:paraId="6A65FE37" w14:textId="77777777" w:rsidR="003C45FA" w:rsidRDefault="003C45FA" w:rsidP="003C45FA">
      <w:pPr>
        <w:rPr>
          <w:rFonts w:ascii="Times New Roman" w:hAnsi="Times New Roman"/>
          <w:sz w:val="24"/>
          <w:szCs w:val="24"/>
        </w:rPr>
      </w:pPr>
    </w:p>
    <w:p w14:paraId="65D661DD" w14:textId="77777777" w:rsidR="003C45FA" w:rsidRDefault="003C45FA" w:rsidP="003C45FA">
      <w:pPr>
        <w:rPr>
          <w:rFonts w:ascii="Times New Roman" w:hAnsi="Times New Roman"/>
          <w:sz w:val="24"/>
          <w:szCs w:val="24"/>
        </w:rPr>
      </w:pPr>
    </w:p>
    <w:p w14:paraId="6C754BFA" w14:textId="77777777" w:rsidR="003C45FA" w:rsidRDefault="003C45FA" w:rsidP="003C45FA">
      <w:pPr>
        <w:rPr>
          <w:rFonts w:ascii="Times New Roman" w:hAnsi="Times New Roman"/>
          <w:sz w:val="24"/>
          <w:szCs w:val="24"/>
        </w:rPr>
      </w:pPr>
    </w:p>
    <w:p w14:paraId="6AF096DA" w14:textId="77777777" w:rsidR="003C45FA" w:rsidRDefault="003C45FA" w:rsidP="003C45FA">
      <w:pPr>
        <w:rPr>
          <w:rFonts w:ascii="Times New Roman" w:hAnsi="Times New Roman"/>
          <w:sz w:val="24"/>
          <w:szCs w:val="24"/>
        </w:rPr>
      </w:pPr>
    </w:p>
    <w:p w14:paraId="2AD80BBA" w14:textId="77777777" w:rsidR="003C45FA" w:rsidRDefault="003C45FA" w:rsidP="003C45FA">
      <w:pPr>
        <w:rPr>
          <w:rFonts w:ascii="Times New Roman" w:hAnsi="Times New Roman"/>
          <w:sz w:val="24"/>
          <w:szCs w:val="24"/>
        </w:rPr>
      </w:pPr>
    </w:p>
    <w:p w14:paraId="3D46B304" w14:textId="77777777" w:rsidR="003C45FA" w:rsidRDefault="003C45FA" w:rsidP="003C45FA">
      <w:pPr>
        <w:rPr>
          <w:rFonts w:ascii="Times New Roman" w:hAnsi="Times New Roman"/>
          <w:sz w:val="24"/>
          <w:szCs w:val="24"/>
        </w:rPr>
      </w:pPr>
    </w:p>
    <w:p w14:paraId="5C4E6F20" w14:textId="77777777" w:rsidR="003C45FA" w:rsidRDefault="003C45FA" w:rsidP="003C45FA">
      <w:pPr>
        <w:rPr>
          <w:rFonts w:ascii="Times New Roman" w:hAnsi="Times New Roman"/>
          <w:sz w:val="24"/>
          <w:szCs w:val="24"/>
        </w:rPr>
      </w:pPr>
    </w:p>
    <w:p w14:paraId="480A1430" w14:textId="77777777" w:rsidR="003C45FA" w:rsidRDefault="003C45FA" w:rsidP="003C45FA">
      <w:pPr>
        <w:rPr>
          <w:rFonts w:ascii="Times New Roman" w:hAnsi="Times New Roman"/>
          <w:sz w:val="24"/>
          <w:szCs w:val="24"/>
        </w:rPr>
      </w:pPr>
    </w:p>
    <w:p w14:paraId="45B54F0D" w14:textId="77777777" w:rsidR="003C45FA" w:rsidRDefault="003C45FA" w:rsidP="003C45FA">
      <w:pPr>
        <w:rPr>
          <w:rFonts w:ascii="Times New Roman" w:hAnsi="Times New Roman"/>
          <w:sz w:val="24"/>
          <w:szCs w:val="24"/>
        </w:rPr>
      </w:pPr>
    </w:p>
    <w:p w14:paraId="57A688DA" w14:textId="77777777" w:rsidR="003C45FA" w:rsidRDefault="003C45FA" w:rsidP="003C45FA">
      <w:pPr>
        <w:rPr>
          <w:rFonts w:ascii="Times New Roman" w:hAnsi="Times New Roman"/>
          <w:sz w:val="24"/>
          <w:szCs w:val="24"/>
        </w:rPr>
      </w:pPr>
    </w:p>
    <w:p w14:paraId="2ADCF8F3" w14:textId="77777777" w:rsidR="003C45FA" w:rsidRDefault="003C45FA" w:rsidP="003C45FA">
      <w:pPr>
        <w:rPr>
          <w:rFonts w:ascii="Times New Roman" w:hAnsi="Times New Roman"/>
          <w:sz w:val="24"/>
          <w:szCs w:val="24"/>
        </w:rPr>
      </w:pPr>
    </w:p>
    <w:p w14:paraId="7A474F60" w14:textId="77777777" w:rsidR="003C45FA" w:rsidRDefault="003C45FA" w:rsidP="003C45FA">
      <w:pPr>
        <w:rPr>
          <w:rFonts w:ascii="Times New Roman" w:hAnsi="Times New Roman"/>
          <w:sz w:val="24"/>
          <w:szCs w:val="24"/>
        </w:rPr>
      </w:pPr>
    </w:p>
    <w:p w14:paraId="1CBD128F" w14:textId="77777777" w:rsidR="003C45FA" w:rsidRDefault="003C45FA" w:rsidP="003C45FA">
      <w:pPr>
        <w:rPr>
          <w:rFonts w:ascii="Times New Roman" w:hAnsi="Times New Roman"/>
          <w:sz w:val="24"/>
          <w:szCs w:val="24"/>
        </w:rPr>
      </w:pPr>
    </w:p>
    <w:p w14:paraId="1C7DB505" w14:textId="77777777" w:rsidR="003C45FA" w:rsidRDefault="003C45FA" w:rsidP="003C45FA">
      <w:pPr>
        <w:rPr>
          <w:rFonts w:ascii="Times New Roman" w:hAnsi="Times New Roman"/>
          <w:sz w:val="24"/>
          <w:szCs w:val="24"/>
        </w:rPr>
      </w:pPr>
    </w:p>
    <w:p w14:paraId="1D9635B8" w14:textId="77777777" w:rsidR="003C45FA" w:rsidRDefault="003C45FA" w:rsidP="003C45FA">
      <w:pPr>
        <w:rPr>
          <w:rFonts w:ascii="Times New Roman" w:hAnsi="Times New Roman"/>
          <w:sz w:val="24"/>
          <w:szCs w:val="24"/>
        </w:rPr>
      </w:pPr>
    </w:p>
    <w:p w14:paraId="26979076" w14:textId="77777777" w:rsidR="003C45FA" w:rsidRDefault="003C45FA" w:rsidP="003C45FA">
      <w:pPr>
        <w:rPr>
          <w:rFonts w:ascii="Times New Roman" w:hAnsi="Times New Roman"/>
          <w:sz w:val="24"/>
          <w:szCs w:val="24"/>
        </w:rPr>
      </w:pPr>
    </w:p>
    <w:p w14:paraId="1F8DD6AF" w14:textId="77777777" w:rsidR="003C45FA" w:rsidRDefault="003C45FA" w:rsidP="003C45FA">
      <w:pPr>
        <w:rPr>
          <w:rFonts w:ascii="Times New Roman" w:hAnsi="Times New Roman"/>
          <w:sz w:val="24"/>
          <w:szCs w:val="24"/>
        </w:rPr>
      </w:pPr>
    </w:p>
    <w:p w14:paraId="1F71CCEB" w14:textId="77777777" w:rsidR="003C45FA" w:rsidRDefault="003C45FA" w:rsidP="003C45FA">
      <w:pPr>
        <w:rPr>
          <w:rFonts w:ascii="Times New Roman" w:hAnsi="Times New Roman"/>
          <w:sz w:val="24"/>
          <w:szCs w:val="24"/>
        </w:rPr>
      </w:pPr>
    </w:p>
    <w:p w14:paraId="6BCF28F0" w14:textId="77777777" w:rsidR="003C45FA" w:rsidRDefault="003C45FA" w:rsidP="003C45FA">
      <w:pPr>
        <w:rPr>
          <w:rFonts w:ascii="Times New Roman" w:hAnsi="Times New Roman"/>
          <w:sz w:val="24"/>
          <w:szCs w:val="24"/>
        </w:rPr>
      </w:pPr>
    </w:p>
    <w:p w14:paraId="056269AA" w14:textId="77777777" w:rsidR="003C45FA" w:rsidRDefault="003C45FA" w:rsidP="003C45FA">
      <w:pPr>
        <w:rPr>
          <w:rFonts w:ascii="Times New Roman" w:hAnsi="Times New Roman"/>
          <w:sz w:val="24"/>
          <w:szCs w:val="24"/>
        </w:rPr>
      </w:pPr>
    </w:p>
    <w:p w14:paraId="2B7C5695" w14:textId="77777777" w:rsidR="003C45FA" w:rsidRDefault="003C45FA" w:rsidP="003C45FA">
      <w:pPr>
        <w:rPr>
          <w:rFonts w:ascii="Times New Roman" w:hAnsi="Times New Roman"/>
          <w:sz w:val="24"/>
          <w:szCs w:val="24"/>
        </w:rPr>
      </w:pPr>
    </w:p>
    <w:p w14:paraId="5C1251F7" w14:textId="77777777" w:rsidR="003C45FA" w:rsidRDefault="003C45FA" w:rsidP="003C45FA">
      <w:pPr>
        <w:rPr>
          <w:rFonts w:ascii="Times New Roman" w:hAnsi="Times New Roman"/>
          <w:sz w:val="24"/>
          <w:szCs w:val="24"/>
        </w:rPr>
      </w:pPr>
    </w:p>
    <w:p w14:paraId="45DF67A4" w14:textId="77777777" w:rsidR="003C45FA" w:rsidRDefault="003C45FA" w:rsidP="003C45FA">
      <w:pPr>
        <w:rPr>
          <w:rFonts w:ascii="Times New Roman" w:hAnsi="Times New Roman"/>
          <w:sz w:val="24"/>
          <w:szCs w:val="24"/>
        </w:rPr>
      </w:pPr>
    </w:p>
    <w:p w14:paraId="2697E289" w14:textId="77777777" w:rsidR="003C45FA" w:rsidRDefault="003C45FA" w:rsidP="003C45FA">
      <w:pPr>
        <w:rPr>
          <w:rFonts w:ascii="Times New Roman" w:hAnsi="Times New Roman"/>
          <w:sz w:val="24"/>
          <w:szCs w:val="24"/>
        </w:rPr>
      </w:pPr>
    </w:p>
    <w:p w14:paraId="2BDA6116" w14:textId="77777777" w:rsidR="003C45FA" w:rsidRDefault="003C45FA" w:rsidP="003C45FA">
      <w:pPr>
        <w:rPr>
          <w:rFonts w:ascii="Times New Roman" w:hAnsi="Times New Roman"/>
          <w:sz w:val="24"/>
          <w:szCs w:val="24"/>
        </w:rPr>
      </w:pPr>
    </w:p>
    <w:p w14:paraId="73CB4F1F" w14:textId="77777777" w:rsidR="003C45FA" w:rsidRDefault="003C45FA" w:rsidP="003C45FA">
      <w:pPr>
        <w:rPr>
          <w:rFonts w:ascii="Times New Roman" w:hAnsi="Times New Roman"/>
          <w:sz w:val="24"/>
          <w:szCs w:val="24"/>
        </w:rPr>
      </w:pPr>
    </w:p>
    <w:p w14:paraId="59A75910" w14:textId="77777777" w:rsidR="003C45FA" w:rsidRDefault="003C45FA" w:rsidP="003C45FA">
      <w:pPr>
        <w:rPr>
          <w:rFonts w:ascii="Times New Roman" w:hAnsi="Times New Roman"/>
          <w:sz w:val="24"/>
          <w:szCs w:val="24"/>
        </w:rPr>
      </w:pPr>
    </w:p>
    <w:p w14:paraId="04109DF2" w14:textId="77777777" w:rsidR="003C45FA" w:rsidRDefault="003C45FA" w:rsidP="003C45FA">
      <w:pPr>
        <w:rPr>
          <w:rFonts w:ascii="Times New Roman" w:hAnsi="Times New Roman"/>
          <w:sz w:val="24"/>
          <w:szCs w:val="24"/>
        </w:rPr>
      </w:pPr>
    </w:p>
    <w:p w14:paraId="0C880C4F" w14:textId="77777777" w:rsidR="003C45FA" w:rsidRDefault="003C45FA" w:rsidP="003C45FA">
      <w:pPr>
        <w:rPr>
          <w:rFonts w:ascii="Times New Roman" w:hAnsi="Times New Roman"/>
          <w:sz w:val="24"/>
          <w:szCs w:val="24"/>
        </w:rPr>
      </w:pPr>
    </w:p>
    <w:p w14:paraId="5A4CD970" w14:textId="77777777" w:rsidR="003C45FA" w:rsidRDefault="003C45FA" w:rsidP="003C45FA">
      <w:pPr>
        <w:rPr>
          <w:rFonts w:ascii="Times New Roman" w:hAnsi="Times New Roman"/>
          <w:sz w:val="24"/>
          <w:szCs w:val="24"/>
        </w:rPr>
      </w:pPr>
    </w:p>
    <w:p w14:paraId="513E7401" w14:textId="77777777" w:rsidR="003C45FA" w:rsidRDefault="003C45FA" w:rsidP="003C45FA">
      <w:pPr>
        <w:rPr>
          <w:rFonts w:ascii="Times New Roman" w:hAnsi="Times New Roman"/>
          <w:sz w:val="24"/>
          <w:szCs w:val="24"/>
        </w:rPr>
      </w:pPr>
    </w:p>
    <w:p w14:paraId="63F52DCB" w14:textId="77777777" w:rsidR="003C45FA" w:rsidRDefault="003C45FA" w:rsidP="003C45FA">
      <w:pPr>
        <w:jc w:val="center"/>
        <w:rPr>
          <w:rFonts w:ascii="Times New Roman" w:hAnsi="Times New Roman"/>
          <w:b/>
          <w:sz w:val="28"/>
          <w:szCs w:val="24"/>
        </w:rPr>
      </w:pPr>
      <w:r w:rsidRPr="00BF1D41">
        <w:rPr>
          <w:rFonts w:ascii="Times New Roman" w:hAnsi="Times New Roman"/>
          <w:b/>
          <w:sz w:val="28"/>
          <w:szCs w:val="24"/>
        </w:rPr>
        <w:t>Chapter 2 – Leadership, Collaboration, and the DNP Graduate</w:t>
      </w:r>
    </w:p>
    <w:p w14:paraId="4FEAA002" w14:textId="77777777" w:rsidR="003C45FA" w:rsidRDefault="003C45FA" w:rsidP="003C45FA">
      <w:pPr>
        <w:rPr>
          <w:rFonts w:ascii="Times New Roman" w:hAnsi="Times New Roman"/>
          <w:sz w:val="28"/>
          <w:szCs w:val="24"/>
        </w:rPr>
      </w:pPr>
    </w:p>
    <w:p w14:paraId="77094FB4"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1. Why are leadership and collaboration integral components of a DNP’s career?</w:t>
      </w:r>
    </w:p>
    <w:p w14:paraId="3B43AA92" w14:textId="77777777" w:rsidR="003C45FA" w:rsidRPr="009912FD" w:rsidRDefault="003C45FA" w:rsidP="003C45FA">
      <w:pPr>
        <w:rPr>
          <w:rFonts w:ascii="Times New Roman" w:hAnsi="Times New Roman"/>
          <w:sz w:val="24"/>
          <w:szCs w:val="24"/>
        </w:rPr>
      </w:pPr>
    </w:p>
    <w:p w14:paraId="2DF37862"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A. Curriculum standards require that these be part of a DNP’s career.</w:t>
      </w:r>
    </w:p>
    <w:p w14:paraId="705E1D2B"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B. All advanced nursing roles involve leadership and collaboration.</w:t>
      </w:r>
    </w:p>
    <w:p w14:paraId="6591E518"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C. Every DNP is required to pass an exam on leadership and collaboration.</w:t>
      </w:r>
    </w:p>
    <w:p w14:paraId="290EA7E8"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D. Essential I establishes these as part of a DNP’s career.</w:t>
      </w:r>
    </w:p>
    <w:p w14:paraId="324C2F1F" w14:textId="77777777" w:rsidR="003C45FA" w:rsidRPr="009912FD" w:rsidRDefault="003C45FA" w:rsidP="003C45FA">
      <w:pPr>
        <w:rPr>
          <w:rFonts w:ascii="Times New Roman" w:hAnsi="Times New Roman"/>
          <w:sz w:val="24"/>
          <w:szCs w:val="24"/>
        </w:rPr>
      </w:pPr>
    </w:p>
    <w:p w14:paraId="2FB888D0" w14:textId="77777777" w:rsidR="003C45FA" w:rsidRDefault="003C45FA" w:rsidP="003C45FA">
      <w:pPr>
        <w:rPr>
          <w:rFonts w:ascii="Times New Roman" w:hAnsi="Times New Roman"/>
          <w:sz w:val="24"/>
          <w:szCs w:val="24"/>
        </w:rPr>
      </w:pPr>
      <w:r>
        <w:rPr>
          <w:rFonts w:ascii="Times New Roman" w:hAnsi="Times New Roman"/>
          <w:sz w:val="24"/>
          <w:szCs w:val="24"/>
        </w:rPr>
        <w:t>Answer: B</w:t>
      </w:r>
    </w:p>
    <w:p w14:paraId="55655127"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lastRenderedPageBreak/>
        <w:t xml:space="preserve">Reference: p 33 </w:t>
      </w:r>
    </w:p>
    <w:p w14:paraId="2AE72AD9"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Explanation: Literature on nursing roles have documented that advanced practitioners also engage in leadership and collaboration.</w:t>
      </w:r>
    </w:p>
    <w:p w14:paraId="01638CF8" w14:textId="77777777" w:rsidR="003C45FA" w:rsidRDefault="003C45FA" w:rsidP="003C45FA">
      <w:pPr>
        <w:rPr>
          <w:rFonts w:ascii="Times New Roman" w:hAnsi="Times New Roman"/>
          <w:sz w:val="24"/>
          <w:szCs w:val="24"/>
        </w:rPr>
      </w:pPr>
    </w:p>
    <w:p w14:paraId="6323BA2B" w14:textId="77777777" w:rsidR="003C45FA" w:rsidRPr="009912FD" w:rsidRDefault="003C45FA" w:rsidP="003C45FA">
      <w:pPr>
        <w:rPr>
          <w:rFonts w:ascii="Times New Roman" w:hAnsi="Times New Roman"/>
          <w:sz w:val="24"/>
          <w:szCs w:val="24"/>
        </w:rPr>
      </w:pPr>
    </w:p>
    <w:p w14:paraId="6CA9E6AD"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2. What is the relationship between patient care and sound leadership?</w:t>
      </w:r>
    </w:p>
    <w:p w14:paraId="4D036518" w14:textId="77777777" w:rsidR="003C45FA" w:rsidRPr="009912FD" w:rsidRDefault="003C45FA" w:rsidP="003C45FA">
      <w:pPr>
        <w:rPr>
          <w:rFonts w:ascii="Times New Roman" w:hAnsi="Times New Roman"/>
          <w:sz w:val="24"/>
          <w:szCs w:val="24"/>
        </w:rPr>
      </w:pPr>
    </w:p>
    <w:p w14:paraId="164A3971"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A. Positive leadership results in reduction of adverse effects.</w:t>
      </w:r>
    </w:p>
    <w:p w14:paraId="388A50DC"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B. Sound leadership creates loyal supervisees.</w:t>
      </w:r>
    </w:p>
    <w:p w14:paraId="2D4CD33A"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C. Effective leadership results in laughter, which is healing.</w:t>
      </w:r>
    </w:p>
    <w:p w14:paraId="77502099"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D. Sound leadership results in more collaboration.</w:t>
      </w:r>
    </w:p>
    <w:p w14:paraId="57FF8731" w14:textId="77777777" w:rsidR="003C45FA" w:rsidRPr="009912FD" w:rsidRDefault="003C45FA" w:rsidP="003C45FA">
      <w:pPr>
        <w:rPr>
          <w:rFonts w:ascii="Times New Roman" w:hAnsi="Times New Roman"/>
          <w:sz w:val="24"/>
          <w:szCs w:val="24"/>
        </w:rPr>
      </w:pPr>
    </w:p>
    <w:p w14:paraId="00F23527" w14:textId="77777777" w:rsidR="003C45FA" w:rsidRDefault="003C45FA" w:rsidP="003C45FA">
      <w:pPr>
        <w:rPr>
          <w:rFonts w:ascii="Times New Roman" w:hAnsi="Times New Roman"/>
          <w:sz w:val="24"/>
          <w:szCs w:val="24"/>
        </w:rPr>
      </w:pPr>
      <w:r>
        <w:rPr>
          <w:rFonts w:ascii="Times New Roman" w:hAnsi="Times New Roman"/>
          <w:sz w:val="24"/>
          <w:szCs w:val="24"/>
        </w:rPr>
        <w:t>Answer: A</w:t>
      </w:r>
    </w:p>
    <w:p w14:paraId="66EDBE2E"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Reference: p 33</w:t>
      </w:r>
    </w:p>
    <w:p w14:paraId="49A5E093"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Explanation: The literature has shown a positive relationship between positive leadership behaviors and increased patient satisfaction and reduction in adverse effects.</w:t>
      </w:r>
    </w:p>
    <w:p w14:paraId="7BA541FD" w14:textId="77777777" w:rsidR="003C45FA" w:rsidRDefault="003C45FA" w:rsidP="003C45FA">
      <w:pPr>
        <w:rPr>
          <w:rFonts w:ascii="Times New Roman" w:hAnsi="Times New Roman"/>
          <w:sz w:val="24"/>
          <w:szCs w:val="24"/>
        </w:rPr>
      </w:pPr>
    </w:p>
    <w:p w14:paraId="0DE177E8" w14:textId="77777777" w:rsidR="003C45FA" w:rsidRPr="009912FD" w:rsidRDefault="003C45FA" w:rsidP="003C45FA">
      <w:pPr>
        <w:rPr>
          <w:rFonts w:ascii="Times New Roman" w:hAnsi="Times New Roman"/>
          <w:sz w:val="24"/>
          <w:szCs w:val="24"/>
        </w:rPr>
      </w:pPr>
    </w:p>
    <w:p w14:paraId="1DC1AF76"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3. The emphasis for Essential II, which focuses on leadership skills, includes all of the following EXCEPT _____________?</w:t>
      </w:r>
    </w:p>
    <w:p w14:paraId="2A7513D7" w14:textId="77777777" w:rsidR="003C45FA" w:rsidRPr="009912FD" w:rsidRDefault="003C45FA" w:rsidP="003C45FA">
      <w:pPr>
        <w:rPr>
          <w:rFonts w:ascii="Times New Roman" w:hAnsi="Times New Roman"/>
          <w:sz w:val="24"/>
          <w:szCs w:val="24"/>
        </w:rPr>
      </w:pPr>
    </w:p>
    <w:p w14:paraId="6886EE01"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A. effectively manage patient safety concerns</w:t>
      </w:r>
    </w:p>
    <w:p w14:paraId="1B658078"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B. utilization of evidence-based practices</w:t>
      </w:r>
    </w:p>
    <w:p w14:paraId="1FFE48D9"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C. increasing physician and nurse contact</w:t>
      </w:r>
    </w:p>
    <w:p w14:paraId="793D6AB8"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D. reducing health disparities</w:t>
      </w:r>
    </w:p>
    <w:p w14:paraId="44341665" w14:textId="77777777" w:rsidR="003C45FA" w:rsidRPr="009912FD" w:rsidRDefault="003C45FA" w:rsidP="003C45FA">
      <w:pPr>
        <w:rPr>
          <w:rFonts w:ascii="Times New Roman" w:hAnsi="Times New Roman"/>
          <w:sz w:val="24"/>
          <w:szCs w:val="24"/>
        </w:rPr>
      </w:pPr>
    </w:p>
    <w:p w14:paraId="1D4BFCC8" w14:textId="77777777" w:rsidR="003C45FA" w:rsidRDefault="003C45FA" w:rsidP="003C45FA">
      <w:pPr>
        <w:rPr>
          <w:rFonts w:ascii="Times New Roman" w:hAnsi="Times New Roman"/>
          <w:sz w:val="24"/>
          <w:szCs w:val="24"/>
        </w:rPr>
      </w:pPr>
      <w:r>
        <w:rPr>
          <w:rFonts w:ascii="Times New Roman" w:hAnsi="Times New Roman"/>
          <w:sz w:val="24"/>
          <w:szCs w:val="24"/>
        </w:rPr>
        <w:t>Answer: C</w:t>
      </w:r>
    </w:p>
    <w:p w14:paraId="072D4134"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Reference: p 34</w:t>
      </w:r>
    </w:p>
    <w:p w14:paraId="6E2B125F"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Explanation: Essential II is about organizational systems and leadership for quality improvement; thus the focus is on patient care.</w:t>
      </w:r>
    </w:p>
    <w:p w14:paraId="056CC658" w14:textId="77777777" w:rsidR="003C45FA" w:rsidRDefault="003C45FA" w:rsidP="003C45FA">
      <w:pPr>
        <w:rPr>
          <w:rFonts w:ascii="Times New Roman" w:hAnsi="Times New Roman"/>
          <w:sz w:val="24"/>
          <w:szCs w:val="24"/>
        </w:rPr>
      </w:pPr>
    </w:p>
    <w:p w14:paraId="3901CCF3" w14:textId="77777777" w:rsidR="003C45FA" w:rsidRPr="009912FD" w:rsidRDefault="003C45FA" w:rsidP="003C45FA">
      <w:pPr>
        <w:rPr>
          <w:rFonts w:ascii="Times New Roman" w:hAnsi="Times New Roman"/>
          <w:sz w:val="24"/>
          <w:szCs w:val="24"/>
        </w:rPr>
      </w:pPr>
    </w:p>
    <w:p w14:paraId="15205BD9"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4. Transformational and servant leadership have commonalities including all of the following EXCEPT _________.</w:t>
      </w:r>
    </w:p>
    <w:p w14:paraId="157057F2" w14:textId="77777777" w:rsidR="003C45FA" w:rsidRPr="009912FD" w:rsidRDefault="003C45FA" w:rsidP="003C45FA">
      <w:pPr>
        <w:rPr>
          <w:rFonts w:ascii="Times New Roman" w:hAnsi="Times New Roman"/>
          <w:sz w:val="24"/>
          <w:szCs w:val="24"/>
        </w:rPr>
      </w:pPr>
    </w:p>
    <w:p w14:paraId="11EA96AA"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A. emotional intelligence</w:t>
      </w:r>
    </w:p>
    <w:p w14:paraId="6FA2B0A0"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B. trustworthiness</w:t>
      </w:r>
    </w:p>
    <w:p w14:paraId="4F5EE528"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C. accountability</w:t>
      </w:r>
    </w:p>
    <w:p w14:paraId="068A1344"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D. vision</w:t>
      </w:r>
    </w:p>
    <w:p w14:paraId="7A11C21C" w14:textId="77777777" w:rsidR="003C45FA" w:rsidRPr="009912FD" w:rsidRDefault="003C45FA" w:rsidP="003C45FA">
      <w:pPr>
        <w:rPr>
          <w:rFonts w:ascii="Times New Roman" w:hAnsi="Times New Roman"/>
          <w:sz w:val="24"/>
          <w:szCs w:val="24"/>
        </w:rPr>
      </w:pPr>
    </w:p>
    <w:p w14:paraId="1650A509" w14:textId="77777777" w:rsidR="003C45FA" w:rsidRDefault="003C45FA" w:rsidP="003C45FA">
      <w:pPr>
        <w:rPr>
          <w:rFonts w:ascii="Times New Roman" w:hAnsi="Times New Roman"/>
          <w:sz w:val="24"/>
          <w:szCs w:val="24"/>
        </w:rPr>
      </w:pPr>
      <w:r>
        <w:rPr>
          <w:rFonts w:ascii="Times New Roman" w:hAnsi="Times New Roman"/>
          <w:sz w:val="24"/>
          <w:szCs w:val="24"/>
        </w:rPr>
        <w:t>Answer: C</w:t>
      </w:r>
    </w:p>
    <w:p w14:paraId="2ED7FD4C"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Reference: p 42</w:t>
      </w:r>
    </w:p>
    <w:p w14:paraId="2F1D1AD6"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Explanation: While there are overlaps in the two types of leadership, accountability has not been specifically identified as one.</w:t>
      </w:r>
    </w:p>
    <w:p w14:paraId="0A9B4F80" w14:textId="77777777" w:rsidR="003C45FA" w:rsidRDefault="003C45FA" w:rsidP="003C45FA">
      <w:pPr>
        <w:rPr>
          <w:rFonts w:ascii="Times New Roman" w:hAnsi="Times New Roman"/>
          <w:sz w:val="24"/>
          <w:szCs w:val="24"/>
        </w:rPr>
      </w:pPr>
    </w:p>
    <w:p w14:paraId="0345871E" w14:textId="77777777" w:rsidR="003C45FA" w:rsidRPr="009912FD" w:rsidRDefault="003C45FA" w:rsidP="003C45FA">
      <w:pPr>
        <w:rPr>
          <w:rFonts w:ascii="Times New Roman" w:hAnsi="Times New Roman"/>
          <w:sz w:val="24"/>
          <w:szCs w:val="24"/>
        </w:rPr>
      </w:pPr>
    </w:p>
    <w:p w14:paraId="1D5D446B"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lastRenderedPageBreak/>
        <w:t>5. Collaboration is an important component of management and leadership because of all of the following EXCEPT ________?</w:t>
      </w:r>
    </w:p>
    <w:p w14:paraId="1E169165" w14:textId="77777777" w:rsidR="003C45FA" w:rsidRPr="009912FD" w:rsidRDefault="003C45FA" w:rsidP="003C45FA">
      <w:pPr>
        <w:rPr>
          <w:rFonts w:ascii="Times New Roman" w:hAnsi="Times New Roman"/>
          <w:sz w:val="24"/>
          <w:szCs w:val="24"/>
        </w:rPr>
      </w:pPr>
    </w:p>
    <w:p w14:paraId="62D495F9"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A. it helps everyone solve problems</w:t>
      </w:r>
    </w:p>
    <w:p w14:paraId="108A59D6"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B. it helps those involved create goals</w:t>
      </w:r>
    </w:p>
    <w:p w14:paraId="26A51B32"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C. it helps ensure better outcomes</w:t>
      </w:r>
    </w:p>
    <w:p w14:paraId="27110656"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D. it helps make coaching more fun</w:t>
      </w:r>
    </w:p>
    <w:p w14:paraId="532CDB6C" w14:textId="77777777" w:rsidR="003C45FA" w:rsidRPr="009912FD" w:rsidRDefault="003C45FA" w:rsidP="003C45FA">
      <w:pPr>
        <w:rPr>
          <w:rFonts w:ascii="Times New Roman" w:hAnsi="Times New Roman"/>
          <w:sz w:val="24"/>
          <w:szCs w:val="24"/>
        </w:rPr>
      </w:pPr>
    </w:p>
    <w:p w14:paraId="7AEA9154" w14:textId="77777777" w:rsidR="003C45FA" w:rsidRDefault="003C45FA" w:rsidP="003C45FA">
      <w:pPr>
        <w:rPr>
          <w:rFonts w:ascii="Times New Roman" w:hAnsi="Times New Roman"/>
          <w:sz w:val="24"/>
          <w:szCs w:val="24"/>
        </w:rPr>
      </w:pPr>
      <w:r>
        <w:rPr>
          <w:rFonts w:ascii="Times New Roman" w:hAnsi="Times New Roman"/>
          <w:sz w:val="24"/>
          <w:szCs w:val="24"/>
        </w:rPr>
        <w:t>Answer: D</w:t>
      </w:r>
    </w:p>
    <w:p w14:paraId="13D62E37" w14:textId="77777777" w:rsidR="003C45FA" w:rsidRPr="009912FD" w:rsidRDefault="003C45FA" w:rsidP="003C45FA">
      <w:pPr>
        <w:rPr>
          <w:rFonts w:ascii="Times New Roman" w:hAnsi="Times New Roman"/>
          <w:sz w:val="24"/>
          <w:szCs w:val="24"/>
        </w:rPr>
      </w:pPr>
      <w:r>
        <w:rPr>
          <w:rFonts w:ascii="Times New Roman" w:hAnsi="Times New Roman"/>
          <w:sz w:val="24"/>
          <w:szCs w:val="24"/>
        </w:rPr>
        <w:t>Reference: p 43-44</w:t>
      </w:r>
    </w:p>
    <w:p w14:paraId="1AB7C0A2"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Explanation: Although collaboration might make coaching more fun, it is not specifically identified as an important component of management and leadership.</w:t>
      </w:r>
    </w:p>
    <w:p w14:paraId="1665D9BA" w14:textId="77777777" w:rsidR="003C45FA" w:rsidRPr="009912FD" w:rsidRDefault="003C45FA" w:rsidP="003C45FA">
      <w:pPr>
        <w:rPr>
          <w:rFonts w:ascii="Times New Roman" w:hAnsi="Times New Roman"/>
          <w:sz w:val="24"/>
          <w:szCs w:val="24"/>
        </w:rPr>
      </w:pPr>
    </w:p>
    <w:p w14:paraId="5C5E6400"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 xml:space="preserve">6. There are a great many aspects to effective leadership. Evaluate the qualities that you need to develop to become an effective leader as a DNP. How will you determine your effectiveness as a leader? Describe at least three objective methods to evaluate your effectiveness as a leader. </w:t>
      </w:r>
    </w:p>
    <w:p w14:paraId="2C2F2D04" w14:textId="77777777" w:rsidR="003C45FA" w:rsidRPr="009912FD" w:rsidRDefault="003C45FA" w:rsidP="003C45FA">
      <w:pPr>
        <w:rPr>
          <w:rFonts w:ascii="Times New Roman" w:hAnsi="Times New Roman"/>
          <w:sz w:val="24"/>
          <w:szCs w:val="24"/>
        </w:rPr>
      </w:pPr>
    </w:p>
    <w:p w14:paraId="28DEC434"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Responses should be one to two paragraphs in length.</w:t>
      </w:r>
    </w:p>
    <w:p w14:paraId="0519B8E4" w14:textId="77777777" w:rsidR="003C45FA" w:rsidRPr="009912FD" w:rsidRDefault="003C45FA" w:rsidP="003C45FA">
      <w:pPr>
        <w:rPr>
          <w:rFonts w:ascii="Times New Roman" w:hAnsi="Times New Roman"/>
          <w:sz w:val="24"/>
          <w:szCs w:val="24"/>
        </w:rPr>
      </w:pPr>
    </w:p>
    <w:p w14:paraId="46D6A692" w14:textId="77777777" w:rsidR="003C45FA" w:rsidRPr="009912FD" w:rsidRDefault="003C45FA" w:rsidP="003C45FA">
      <w:pPr>
        <w:rPr>
          <w:rFonts w:ascii="Times New Roman" w:hAnsi="Times New Roman"/>
          <w:sz w:val="24"/>
          <w:szCs w:val="24"/>
        </w:rPr>
      </w:pPr>
      <w:r>
        <w:rPr>
          <w:rFonts w:ascii="Times New Roman" w:hAnsi="Times New Roman"/>
          <w:sz w:val="24"/>
          <w:szCs w:val="24"/>
        </w:rPr>
        <w:t>Answer should include:</w:t>
      </w:r>
    </w:p>
    <w:p w14:paraId="33C0FB2B"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 Many qualities of an effective leader were described in the Chism text. You could choose the top four or five and focus on them.</w:t>
      </w:r>
    </w:p>
    <w:p w14:paraId="0D706915"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 Evaluation of effectiveness could be done in many ways, but these need to be objective measurements.</w:t>
      </w:r>
    </w:p>
    <w:p w14:paraId="2C7BF08B" w14:textId="77777777" w:rsidR="003C45FA" w:rsidRPr="009912FD" w:rsidRDefault="003C45FA" w:rsidP="003C45FA">
      <w:pPr>
        <w:rPr>
          <w:rFonts w:ascii="Times New Roman" w:hAnsi="Times New Roman"/>
          <w:sz w:val="24"/>
          <w:szCs w:val="24"/>
        </w:rPr>
      </w:pPr>
    </w:p>
    <w:p w14:paraId="29C7DAE4"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Reference: p 35</w:t>
      </w:r>
    </w:p>
    <w:p w14:paraId="732520DC" w14:textId="77777777" w:rsidR="003C45FA" w:rsidRDefault="003C45FA" w:rsidP="003C45FA">
      <w:pPr>
        <w:rPr>
          <w:rFonts w:ascii="Times New Roman" w:hAnsi="Times New Roman"/>
          <w:sz w:val="24"/>
          <w:szCs w:val="24"/>
        </w:rPr>
      </w:pPr>
    </w:p>
    <w:p w14:paraId="726A956D" w14:textId="77777777" w:rsidR="003C45FA" w:rsidRPr="009912FD" w:rsidRDefault="003C45FA" w:rsidP="003C45FA">
      <w:pPr>
        <w:rPr>
          <w:rFonts w:ascii="Times New Roman" w:hAnsi="Times New Roman"/>
          <w:sz w:val="24"/>
          <w:szCs w:val="24"/>
        </w:rPr>
      </w:pPr>
    </w:p>
    <w:p w14:paraId="7DF35A06"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 xml:space="preserve">7. Of the four attributes of leadership identified by Joyce (2001), evaluate the top two most important attributes that you need to become an effective leader and defend your choices. Propose a plan to enhance your most important leadership attributes. </w:t>
      </w:r>
    </w:p>
    <w:p w14:paraId="7BD199E1" w14:textId="77777777" w:rsidR="003C45FA" w:rsidRPr="009912FD" w:rsidRDefault="003C45FA" w:rsidP="003C45FA">
      <w:pPr>
        <w:rPr>
          <w:rFonts w:ascii="Times New Roman" w:hAnsi="Times New Roman"/>
          <w:sz w:val="24"/>
          <w:szCs w:val="24"/>
        </w:rPr>
      </w:pPr>
    </w:p>
    <w:p w14:paraId="330936C3"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Responses should be one to two paragraphs in length.</w:t>
      </w:r>
    </w:p>
    <w:p w14:paraId="0386B195" w14:textId="77777777" w:rsidR="003C45FA" w:rsidRPr="009912FD" w:rsidRDefault="003C45FA" w:rsidP="003C45FA">
      <w:pPr>
        <w:rPr>
          <w:rFonts w:ascii="Times New Roman" w:hAnsi="Times New Roman"/>
          <w:sz w:val="24"/>
          <w:szCs w:val="24"/>
        </w:rPr>
      </w:pPr>
    </w:p>
    <w:p w14:paraId="61575354"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Tips: Prioritize the four attributes identified by Joyce (2001) from those you believe you are already very proficient at, then focus on those you need to enhance or develop.</w:t>
      </w:r>
    </w:p>
    <w:p w14:paraId="6E24B22D" w14:textId="77777777" w:rsidR="003C45FA" w:rsidRPr="009912FD" w:rsidRDefault="003C45FA" w:rsidP="003C45FA">
      <w:pPr>
        <w:rPr>
          <w:rFonts w:ascii="Times New Roman" w:hAnsi="Times New Roman"/>
          <w:sz w:val="24"/>
          <w:szCs w:val="24"/>
        </w:rPr>
      </w:pPr>
    </w:p>
    <w:p w14:paraId="10D4616F" w14:textId="77777777" w:rsidR="003C45FA" w:rsidRPr="009912FD" w:rsidRDefault="003C45FA" w:rsidP="003C45FA">
      <w:pPr>
        <w:rPr>
          <w:rFonts w:ascii="Times New Roman" w:hAnsi="Times New Roman"/>
          <w:sz w:val="24"/>
          <w:szCs w:val="24"/>
        </w:rPr>
      </w:pPr>
      <w:r>
        <w:rPr>
          <w:rFonts w:ascii="Times New Roman" w:hAnsi="Times New Roman"/>
          <w:sz w:val="24"/>
          <w:szCs w:val="24"/>
        </w:rPr>
        <w:t>Answer should include:</w:t>
      </w:r>
    </w:p>
    <w:p w14:paraId="3EAAA72E"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 Choose from facilitator, professional, role model, and visionist.</w:t>
      </w:r>
    </w:p>
    <w:p w14:paraId="33DC70F8" w14:textId="77777777" w:rsidR="003C45FA" w:rsidRPr="009912FD" w:rsidRDefault="003C45FA" w:rsidP="003C45FA">
      <w:pPr>
        <w:rPr>
          <w:rFonts w:ascii="Times New Roman" w:hAnsi="Times New Roman"/>
          <w:sz w:val="24"/>
          <w:szCs w:val="24"/>
        </w:rPr>
      </w:pPr>
    </w:p>
    <w:p w14:paraId="2AE6AB18"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Reference: p 35</w:t>
      </w:r>
    </w:p>
    <w:p w14:paraId="6E3E78C1" w14:textId="77777777" w:rsidR="003C45FA" w:rsidRDefault="003C45FA" w:rsidP="003C45FA">
      <w:pPr>
        <w:rPr>
          <w:rFonts w:ascii="Times New Roman" w:hAnsi="Times New Roman"/>
          <w:sz w:val="24"/>
          <w:szCs w:val="24"/>
        </w:rPr>
      </w:pPr>
    </w:p>
    <w:p w14:paraId="6DAB776D" w14:textId="77777777" w:rsidR="003C45FA" w:rsidRPr="009912FD" w:rsidRDefault="003C45FA" w:rsidP="003C45FA">
      <w:pPr>
        <w:rPr>
          <w:rFonts w:ascii="Times New Roman" w:hAnsi="Times New Roman"/>
          <w:sz w:val="24"/>
          <w:szCs w:val="24"/>
        </w:rPr>
      </w:pPr>
    </w:p>
    <w:p w14:paraId="66117F6A"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 xml:space="preserve">8. Contrast mentoring and coaching. Which seem to be the most important for a DNP and why? Defend your answer. </w:t>
      </w:r>
    </w:p>
    <w:p w14:paraId="4851F839" w14:textId="77777777" w:rsidR="003C45FA" w:rsidRPr="009912FD" w:rsidRDefault="003C45FA" w:rsidP="003C45FA">
      <w:pPr>
        <w:rPr>
          <w:rFonts w:ascii="Times New Roman" w:hAnsi="Times New Roman"/>
          <w:sz w:val="24"/>
          <w:szCs w:val="24"/>
        </w:rPr>
      </w:pPr>
    </w:p>
    <w:p w14:paraId="0BAC8012"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lastRenderedPageBreak/>
        <w:t>Responses should be one to two paragraphs in length.</w:t>
      </w:r>
    </w:p>
    <w:p w14:paraId="73B9F273" w14:textId="77777777" w:rsidR="003C45FA" w:rsidRPr="009912FD" w:rsidRDefault="003C45FA" w:rsidP="003C45FA">
      <w:pPr>
        <w:rPr>
          <w:rFonts w:ascii="Times New Roman" w:hAnsi="Times New Roman"/>
          <w:sz w:val="24"/>
          <w:szCs w:val="24"/>
        </w:rPr>
      </w:pPr>
    </w:p>
    <w:p w14:paraId="3F9723A8"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Tips: Chism suggests that both mentoring and coaching are important for leadership, although some consider these to be very similar if not the same. Ensure that you differentiate them in your response.</w:t>
      </w:r>
    </w:p>
    <w:p w14:paraId="243FC3DE" w14:textId="77777777" w:rsidR="003C45FA" w:rsidRPr="009912FD" w:rsidRDefault="003C45FA" w:rsidP="003C45FA">
      <w:pPr>
        <w:rPr>
          <w:rFonts w:ascii="Times New Roman" w:hAnsi="Times New Roman"/>
          <w:sz w:val="24"/>
          <w:szCs w:val="24"/>
        </w:rPr>
      </w:pPr>
    </w:p>
    <w:p w14:paraId="3D49DB57" w14:textId="77777777" w:rsidR="003C45FA" w:rsidRPr="009912FD" w:rsidRDefault="003C45FA" w:rsidP="003C45FA">
      <w:pPr>
        <w:rPr>
          <w:rFonts w:ascii="Times New Roman" w:hAnsi="Times New Roman"/>
          <w:sz w:val="24"/>
          <w:szCs w:val="24"/>
        </w:rPr>
      </w:pPr>
      <w:r>
        <w:rPr>
          <w:rFonts w:ascii="Times New Roman" w:hAnsi="Times New Roman"/>
          <w:sz w:val="24"/>
          <w:szCs w:val="24"/>
        </w:rPr>
        <w:t>Answer should include:</w:t>
      </w:r>
    </w:p>
    <w:p w14:paraId="55705B37"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 Mentoring involves encouraging others to share their expertise and follow their own path. Coaching is said to involve helping others identify their strengths and weaknesses as well as delegating tasks.</w:t>
      </w:r>
    </w:p>
    <w:p w14:paraId="5268392D" w14:textId="77777777" w:rsidR="003C45FA" w:rsidRPr="009912FD" w:rsidRDefault="003C45FA" w:rsidP="003C45FA">
      <w:pPr>
        <w:rPr>
          <w:rFonts w:ascii="Times New Roman" w:hAnsi="Times New Roman"/>
          <w:sz w:val="24"/>
          <w:szCs w:val="24"/>
        </w:rPr>
      </w:pPr>
    </w:p>
    <w:p w14:paraId="03665848"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Reference: p 36, 39</w:t>
      </w:r>
    </w:p>
    <w:p w14:paraId="085568F9" w14:textId="77777777" w:rsidR="003C45FA" w:rsidRDefault="003C45FA" w:rsidP="003C45FA">
      <w:pPr>
        <w:rPr>
          <w:rFonts w:ascii="Times New Roman" w:hAnsi="Times New Roman"/>
          <w:sz w:val="24"/>
          <w:szCs w:val="24"/>
        </w:rPr>
      </w:pPr>
    </w:p>
    <w:p w14:paraId="4FA8CF61" w14:textId="77777777" w:rsidR="003C45FA" w:rsidRPr="009912FD" w:rsidRDefault="003C45FA" w:rsidP="003C45FA">
      <w:pPr>
        <w:rPr>
          <w:rFonts w:ascii="Times New Roman" w:hAnsi="Times New Roman"/>
          <w:sz w:val="24"/>
          <w:szCs w:val="24"/>
        </w:rPr>
      </w:pPr>
    </w:p>
    <w:p w14:paraId="1A289B8D"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 xml:space="preserve">9. Reflect on departments in your previous or current workplace with which you have had challenges communicating with the professionals in those groups. Decide which have been the most problematic, and then create a proposal to improve your communications. Specifically, describe the two disciplines that you have found to have the most difficulties communicating with and develop a proposal to improve your ability to communicate more effectively with professionals in these other disciplines. </w:t>
      </w:r>
    </w:p>
    <w:p w14:paraId="22E42580" w14:textId="77777777" w:rsidR="003C45FA" w:rsidRPr="009912FD" w:rsidRDefault="003C45FA" w:rsidP="003C45FA">
      <w:pPr>
        <w:rPr>
          <w:rFonts w:ascii="Times New Roman" w:hAnsi="Times New Roman"/>
          <w:sz w:val="24"/>
          <w:szCs w:val="24"/>
        </w:rPr>
      </w:pPr>
    </w:p>
    <w:p w14:paraId="257F5899"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Responses should be one to two paragraphs in length.</w:t>
      </w:r>
    </w:p>
    <w:p w14:paraId="2176A8CB" w14:textId="77777777" w:rsidR="003C45FA" w:rsidRPr="009912FD" w:rsidRDefault="003C45FA" w:rsidP="003C45FA">
      <w:pPr>
        <w:rPr>
          <w:rFonts w:ascii="Times New Roman" w:hAnsi="Times New Roman"/>
          <w:sz w:val="24"/>
          <w:szCs w:val="24"/>
        </w:rPr>
      </w:pPr>
    </w:p>
    <w:p w14:paraId="60364AF6" w14:textId="77777777" w:rsidR="003C45FA" w:rsidRPr="009912FD" w:rsidRDefault="003C45FA" w:rsidP="003C45FA">
      <w:pPr>
        <w:rPr>
          <w:rFonts w:ascii="Times New Roman" w:hAnsi="Times New Roman"/>
          <w:sz w:val="24"/>
          <w:szCs w:val="24"/>
        </w:rPr>
      </w:pPr>
      <w:r>
        <w:rPr>
          <w:rFonts w:ascii="Times New Roman" w:hAnsi="Times New Roman"/>
          <w:sz w:val="24"/>
          <w:szCs w:val="24"/>
        </w:rPr>
        <w:t>Answer should include:</w:t>
      </w:r>
    </w:p>
    <w:p w14:paraId="1DE6A9B1"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 Various methods can be used to help improve communications. Some include: trust, valuing and respect diverse knowledge, the use of humor, find commonalities, identify collaborative situations, and more.</w:t>
      </w:r>
    </w:p>
    <w:p w14:paraId="3508BB7A" w14:textId="77777777" w:rsidR="003C45FA" w:rsidRPr="009912FD" w:rsidRDefault="003C45FA" w:rsidP="003C45FA">
      <w:pPr>
        <w:rPr>
          <w:rFonts w:ascii="Times New Roman" w:hAnsi="Times New Roman"/>
          <w:sz w:val="24"/>
          <w:szCs w:val="24"/>
        </w:rPr>
      </w:pPr>
    </w:p>
    <w:p w14:paraId="2B0CF86F"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Reference: p 44</w:t>
      </w:r>
    </w:p>
    <w:p w14:paraId="2BA38E3F" w14:textId="77777777" w:rsidR="003C45FA" w:rsidRDefault="003C45FA" w:rsidP="003C45FA">
      <w:pPr>
        <w:rPr>
          <w:rFonts w:ascii="Times New Roman" w:hAnsi="Times New Roman"/>
          <w:sz w:val="24"/>
          <w:szCs w:val="24"/>
        </w:rPr>
      </w:pPr>
    </w:p>
    <w:p w14:paraId="3C94CB26" w14:textId="77777777" w:rsidR="003C45FA" w:rsidRPr="009912FD" w:rsidRDefault="003C45FA" w:rsidP="003C45FA">
      <w:pPr>
        <w:rPr>
          <w:rFonts w:ascii="Times New Roman" w:hAnsi="Times New Roman"/>
          <w:sz w:val="24"/>
          <w:szCs w:val="24"/>
        </w:rPr>
      </w:pPr>
    </w:p>
    <w:p w14:paraId="3342367D"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10. Chism provides information that suggests that leadership and management may be different, but many believe these are very similar. Analyze the differences between leadership and management. Do you believe these are well-differentiated in the literature, or is there much overlap? Ensure you provide specifics and details to explain how they are or are not different. Defend your answer.</w:t>
      </w:r>
    </w:p>
    <w:p w14:paraId="0E313068" w14:textId="77777777" w:rsidR="003C45FA" w:rsidRPr="009912FD" w:rsidRDefault="003C45FA" w:rsidP="003C45FA">
      <w:pPr>
        <w:rPr>
          <w:rFonts w:ascii="Times New Roman" w:hAnsi="Times New Roman"/>
          <w:sz w:val="24"/>
          <w:szCs w:val="24"/>
        </w:rPr>
      </w:pPr>
    </w:p>
    <w:p w14:paraId="101AB4D7"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Responses should be one to two paragraphs in length.</w:t>
      </w:r>
    </w:p>
    <w:p w14:paraId="6B985247" w14:textId="77777777" w:rsidR="003C45FA" w:rsidRPr="009912FD" w:rsidRDefault="003C45FA" w:rsidP="003C45FA">
      <w:pPr>
        <w:rPr>
          <w:rFonts w:ascii="Times New Roman" w:hAnsi="Times New Roman"/>
          <w:sz w:val="24"/>
          <w:szCs w:val="24"/>
        </w:rPr>
      </w:pPr>
    </w:p>
    <w:p w14:paraId="4D995425" w14:textId="77777777" w:rsidR="003C45FA" w:rsidRPr="009912FD" w:rsidRDefault="003C45FA" w:rsidP="003C45FA">
      <w:pPr>
        <w:rPr>
          <w:rFonts w:ascii="Times New Roman" w:hAnsi="Times New Roman"/>
          <w:sz w:val="24"/>
          <w:szCs w:val="24"/>
        </w:rPr>
      </w:pPr>
      <w:r>
        <w:rPr>
          <w:rFonts w:ascii="Times New Roman" w:hAnsi="Times New Roman"/>
          <w:sz w:val="24"/>
          <w:szCs w:val="24"/>
        </w:rPr>
        <w:t>Answer should include:</w:t>
      </w:r>
    </w:p>
    <w:p w14:paraId="0E3DEE14"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 xml:space="preserve">* Influencing, guiding and escorting are components of leadership.  </w:t>
      </w:r>
    </w:p>
    <w:p w14:paraId="78E3388C" w14:textId="77777777" w:rsidR="003C45FA" w:rsidRPr="009912FD" w:rsidRDefault="003C45FA" w:rsidP="003C45FA">
      <w:pPr>
        <w:rPr>
          <w:rFonts w:ascii="Times New Roman" w:hAnsi="Times New Roman"/>
          <w:sz w:val="24"/>
          <w:szCs w:val="24"/>
        </w:rPr>
      </w:pPr>
      <w:r w:rsidRPr="009912FD">
        <w:rPr>
          <w:rFonts w:ascii="Times New Roman" w:hAnsi="Times New Roman"/>
          <w:sz w:val="24"/>
          <w:szCs w:val="24"/>
        </w:rPr>
        <w:t>* Management involves control and supervision.</w:t>
      </w:r>
    </w:p>
    <w:p w14:paraId="3FFD5768" w14:textId="77777777" w:rsidR="003C45FA" w:rsidRPr="009912FD" w:rsidRDefault="003C45FA" w:rsidP="003C45FA">
      <w:pPr>
        <w:rPr>
          <w:rFonts w:ascii="Times New Roman" w:hAnsi="Times New Roman"/>
          <w:sz w:val="24"/>
          <w:szCs w:val="24"/>
        </w:rPr>
      </w:pPr>
    </w:p>
    <w:p w14:paraId="750F170E" w14:textId="77777777" w:rsidR="003C45FA" w:rsidRDefault="003C45FA" w:rsidP="003C45FA">
      <w:pPr>
        <w:rPr>
          <w:rFonts w:ascii="Times New Roman" w:hAnsi="Times New Roman"/>
          <w:sz w:val="24"/>
          <w:szCs w:val="24"/>
        </w:rPr>
      </w:pPr>
      <w:r w:rsidRPr="009912FD">
        <w:rPr>
          <w:rFonts w:ascii="Times New Roman" w:hAnsi="Times New Roman"/>
          <w:sz w:val="24"/>
          <w:szCs w:val="24"/>
        </w:rPr>
        <w:t>Reference: p 47</w:t>
      </w:r>
    </w:p>
    <w:p w14:paraId="5EF471F7" w14:textId="77777777" w:rsidR="003C45FA" w:rsidRDefault="003C45FA" w:rsidP="003C45FA">
      <w:pPr>
        <w:rPr>
          <w:rFonts w:ascii="Times New Roman" w:hAnsi="Times New Roman"/>
          <w:sz w:val="24"/>
          <w:szCs w:val="24"/>
        </w:rPr>
      </w:pPr>
    </w:p>
    <w:p w14:paraId="62C4F090" w14:textId="77777777" w:rsidR="003C45FA" w:rsidRDefault="003C45FA" w:rsidP="003C45FA">
      <w:pPr>
        <w:rPr>
          <w:rFonts w:ascii="Times New Roman" w:hAnsi="Times New Roman"/>
          <w:sz w:val="24"/>
          <w:szCs w:val="24"/>
        </w:rPr>
      </w:pPr>
    </w:p>
    <w:p w14:paraId="384DAA5E" w14:textId="77777777" w:rsidR="003C45FA" w:rsidRDefault="003C45FA" w:rsidP="003C45FA">
      <w:pPr>
        <w:rPr>
          <w:rFonts w:ascii="Times New Roman" w:hAnsi="Times New Roman"/>
          <w:sz w:val="24"/>
          <w:szCs w:val="24"/>
        </w:rPr>
      </w:pPr>
    </w:p>
    <w:p w14:paraId="168D9AC3" w14:textId="77777777" w:rsidR="003C45FA" w:rsidRDefault="003C45FA" w:rsidP="003C45FA">
      <w:pPr>
        <w:rPr>
          <w:rFonts w:ascii="Times New Roman" w:hAnsi="Times New Roman"/>
          <w:sz w:val="24"/>
          <w:szCs w:val="24"/>
        </w:rPr>
      </w:pPr>
    </w:p>
    <w:p w14:paraId="5176F0AC" w14:textId="77777777" w:rsidR="003C45FA" w:rsidRDefault="003C45FA" w:rsidP="003C45FA">
      <w:pPr>
        <w:rPr>
          <w:rFonts w:ascii="Times New Roman" w:hAnsi="Times New Roman"/>
          <w:sz w:val="24"/>
          <w:szCs w:val="24"/>
        </w:rPr>
      </w:pPr>
    </w:p>
    <w:p w14:paraId="5AFBDB69" w14:textId="77777777" w:rsidR="003C45FA" w:rsidRDefault="003C45FA" w:rsidP="003C45FA">
      <w:pPr>
        <w:rPr>
          <w:rFonts w:ascii="Times New Roman" w:hAnsi="Times New Roman"/>
          <w:sz w:val="24"/>
          <w:szCs w:val="24"/>
        </w:rPr>
      </w:pPr>
    </w:p>
    <w:p w14:paraId="0B1D3EB0" w14:textId="77777777" w:rsidR="003C45FA" w:rsidRDefault="003C45FA" w:rsidP="003C45FA">
      <w:pPr>
        <w:rPr>
          <w:rFonts w:ascii="Times New Roman" w:hAnsi="Times New Roman"/>
          <w:sz w:val="24"/>
          <w:szCs w:val="24"/>
        </w:rPr>
      </w:pPr>
    </w:p>
    <w:p w14:paraId="7BFA9CDB" w14:textId="77777777" w:rsidR="003C45FA" w:rsidRDefault="003C45FA" w:rsidP="003C45FA">
      <w:pPr>
        <w:rPr>
          <w:rFonts w:ascii="Times New Roman" w:hAnsi="Times New Roman"/>
          <w:sz w:val="24"/>
          <w:szCs w:val="24"/>
        </w:rPr>
      </w:pPr>
    </w:p>
    <w:p w14:paraId="5860833B" w14:textId="77777777" w:rsidR="003C45FA" w:rsidRDefault="003C45FA" w:rsidP="003C45FA">
      <w:pPr>
        <w:rPr>
          <w:rFonts w:ascii="Times New Roman" w:hAnsi="Times New Roman"/>
          <w:sz w:val="24"/>
          <w:szCs w:val="24"/>
        </w:rPr>
      </w:pPr>
    </w:p>
    <w:p w14:paraId="09974A13" w14:textId="77777777" w:rsidR="003C45FA" w:rsidRDefault="003C45FA" w:rsidP="003C45FA">
      <w:pPr>
        <w:rPr>
          <w:rFonts w:ascii="Times New Roman" w:hAnsi="Times New Roman"/>
          <w:sz w:val="24"/>
          <w:szCs w:val="24"/>
        </w:rPr>
      </w:pPr>
    </w:p>
    <w:p w14:paraId="0C017400" w14:textId="77777777" w:rsidR="003C45FA" w:rsidRDefault="003C45FA" w:rsidP="003C45FA">
      <w:pPr>
        <w:rPr>
          <w:rFonts w:ascii="Times New Roman" w:hAnsi="Times New Roman"/>
          <w:sz w:val="24"/>
          <w:szCs w:val="24"/>
        </w:rPr>
      </w:pPr>
    </w:p>
    <w:p w14:paraId="2ECBE736" w14:textId="77777777" w:rsidR="003C45FA" w:rsidRDefault="003C45FA" w:rsidP="003C45FA">
      <w:pPr>
        <w:rPr>
          <w:rFonts w:ascii="Times New Roman" w:hAnsi="Times New Roman"/>
          <w:sz w:val="24"/>
          <w:szCs w:val="24"/>
        </w:rPr>
      </w:pPr>
    </w:p>
    <w:p w14:paraId="5F71D9D5" w14:textId="77777777" w:rsidR="003C45FA" w:rsidRDefault="003C45FA" w:rsidP="003C45FA">
      <w:pPr>
        <w:rPr>
          <w:rFonts w:ascii="Times New Roman" w:hAnsi="Times New Roman"/>
          <w:sz w:val="24"/>
          <w:szCs w:val="24"/>
        </w:rPr>
      </w:pPr>
    </w:p>
    <w:p w14:paraId="2DBEAAB4" w14:textId="77777777" w:rsidR="003C45FA" w:rsidRDefault="003C45FA" w:rsidP="003C45FA">
      <w:pPr>
        <w:rPr>
          <w:rFonts w:ascii="Times New Roman" w:hAnsi="Times New Roman"/>
          <w:sz w:val="24"/>
          <w:szCs w:val="24"/>
        </w:rPr>
      </w:pPr>
    </w:p>
    <w:p w14:paraId="06A78B91" w14:textId="77777777" w:rsidR="003C45FA" w:rsidRDefault="003C45FA" w:rsidP="003C45FA">
      <w:pPr>
        <w:rPr>
          <w:rFonts w:ascii="Times New Roman" w:hAnsi="Times New Roman"/>
          <w:sz w:val="24"/>
          <w:szCs w:val="24"/>
        </w:rPr>
      </w:pPr>
    </w:p>
    <w:p w14:paraId="64A1FAC9" w14:textId="77777777" w:rsidR="003C45FA" w:rsidRDefault="003C45FA" w:rsidP="003C45FA">
      <w:pPr>
        <w:rPr>
          <w:rFonts w:ascii="Times New Roman" w:hAnsi="Times New Roman"/>
          <w:sz w:val="24"/>
          <w:szCs w:val="24"/>
        </w:rPr>
      </w:pPr>
    </w:p>
    <w:p w14:paraId="351EEB4E" w14:textId="77777777" w:rsidR="003C45FA" w:rsidRDefault="003C45FA" w:rsidP="003C45FA">
      <w:pPr>
        <w:rPr>
          <w:rFonts w:ascii="Times New Roman" w:hAnsi="Times New Roman"/>
          <w:sz w:val="24"/>
          <w:szCs w:val="24"/>
        </w:rPr>
      </w:pPr>
    </w:p>
    <w:p w14:paraId="7E35D398" w14:textId="77777777" w:rsidR="003C45FA" w:rsidRDefault="003C45FA" w:rsidP="003C45FA">
      <w:pPr>
        <w:rPr>
          <w:rFonts w:ascii="Times New Roman" w:hAnsi="Times New Roman"/>
          <w:sz w:val="24"/>
          <w:szCs w:val="24"/>
        </w:rPr>
      </w:pPr>
    </w:p>
    <w:p w14:paraId="72035A43" w14:textId="77777777" w:rsidR="003C45FA" w:rsidRDefault="003C45FA" w:rsidP="003C45FA">
      <w:pPr>
        <w:rPr>
          <w:rFonts w:ascii="Times New Roman" w:hAnsi="Times New Roman"/>
          <w:sz w:val="24"/>
          <w:szCs w:val="24"/>
        </w:rPr>
      </w:pPr>
    </w:p>
    <w:p w14:paraId="05AAB9D9" w14:textId="77777777" w:rsidR="003C45FA" w:rsidRDefault="003C45FA" w:rsidP="003C45FA">
      <w:pPr>
        <w:rPr>
          <w:rFonts w:ascii="Times New Roman" w:hAnsi="Times New Roman"/>
          <w:sz w:val="24"/>
          <w:szCs w:val="24"/>
        </w:rPr>
      </w:pPr>
    </w:p>
    <w:p w14:paraId="01A876E7" w14:textId="77777777" w:rsidR="003C45FA" w:rsidRDefault="003C45FA" w:rsidP="003C45FA">
      <w:pPr>
        <w:rPr>
          <w:rFonts w:ascii="Times New Roman" w:hAnsi="Times New Roman"/>
          <w:sz w:val="24"/>
          <w:szCs w:val="24"/>
        </w:rPr>
      </w:pPr>
    </w:p>
    <w:p w14:paraId="36E630D1" w14:textId="77777777" w:rsidR="003C45FA" w:rsidRDefault="003C45FA" w:rsidP="003C45FA">
      <w:pPr>
        <w:rPr>
          <w:rFonts w:ascii="Times New Roman" w:hAnsi="Times New Roman"/>
          <w:sz w:val="24"/>
          <w:szCs w:val="24"/>
        </w:rPr>
      </w:pPr>
    </w:p>
    <w:p w14:paraId="37EBA4E8" w14:textId="77777777" w:rsidR="003C45FA" w:rsidRDefault="003C45FA" w:rsidP="003C45FA">
      <w:pPr>
        <w:rPr>
          <w:rFonts w:ascii="Times New Roman" w:hAnsi="Times New Roman"/>
          <w:sz w:val="24"/>
          <w:szCs w:val="24"/>
        </w:rPr>
      </w:pPr>
    </w:p>
    <w:p w14:paraId="66223B8F" w14:textId="77777777" w:rsidR="003C45FA" w:rsidRDefault="003C45FA" w:rsidP="003C45FA">
      <w:pPr>
        <w:rPr>
          <w:rFonts w:ascii="Times New Roman" w:hAnsi="Times New Roman"/>
          <w:sz w:val="24"/>
          <w:szCs w:val="24"/>
        </w:rPr>
      </w:pPr>
    </w:p>
    <w:p w14:paraId="4A53D0A3" w14:textId="77777777" w:rsidR="003C45FA" w:rsidRDefault="003C45FA" w:rsidP="003C45FA">
      <w:pPr>
        <w:rPr>
          <w:rFonts w:ascii="Times New Roman" w:hAnsi="Times New Roman"/>
          <w:sz w:val="24"/>
          <w:szCs w:val="24"/>
        </w:rPr>
      </w:pPr>
    </w:p>
    <w:p w14:paraId="0C77E871" w14:textId="77777777" w:rsidR="003C45FA" w:rsidRDefault="003C45FA" w:rsidP="003C45FA">
      <w:pPr>
        <w:rPr>
          <w:rFonts w:ascii="Times New Roman" w:hAnsi="Times New Roman"/>
          <w:sz w:val="24"/>
          <w:szCs w:val="24"/>
        </w:rPr>
      </w:pPr>
    </w:p>
    <w:p w14:paraId="6F1CE7C0" w14:textId="77777777" w:rsidR="003C45FA" w:rsidRDefault="003C45FA" w:rsidP="003C45FA">
      <w:pPr>
        <w:rPr>
          <w:rFonts w:ascii="Times New Roman" w:hAnsi="Times New Roman"/>
          <w:sz w:val="24"/>
          <w:szCs w:val="24"/>
        </w:rPr>
      </w:pPr>
    </w:p>
    <w:p w14:paraId="42F3B380" w14:textId="77777777" w:rsidR="003C45FA" w:rsidRDefault="003C45FA" w:rsidP="003C45FA">
      <w:pPr>
        <w:rPr>
          <w:rFonts w:ascii="Times New Roman" w:hAnsi="Times New Roman"/>
          <w:sz w:val="24"/>
          <w:szCs w:val="24"/>
        </w:rPr>
      </w:pPr>
    </w:p>
    <w:p w14:paraId="1A3A0DFE" w14:textId="77777777" w:rsidR="003C45FA" w:rsidRDefault="003C45FA" w:rsidP="003C45FA">
      <w:pPr>
        <w:rPr>
          <w:rFonts w:ascii="Times New Roman" w:hAnsi="Times New Roman"/>
          <w:sz w:val="24"/>
          <w:szCs w:val="24"/>
        </w:rPr>
      </w:pPr>
    </w:p>
    <w:p w14:paraId="4037909B" w14:textId="77777777" w:rsidR="003C45FA" w:rsidRDefault="003C45FA" w:rsidP="003C45FA">
      <w:pPr>
        <w:rPr>
          <w:rFonts w:ascii="Times New Roman" w:hAnsi="Times New Roman"/>
          <w:sz w:val="24"/>
          <w:szCs w:val="24"/>
        </w:rPr>
      </w:pPr>
    </w:p>
    <w:p w14:paraId="2EB36127" w14:textId="77777777" w:rsidR="003C45FA" w:rsidRDefault="003C45FA" w:rsidP="003C45FA">
      <w:pPr>
        <w:rPr>
          <w:rFonts w:ascii="Times New Roman" w:hAnsi="Times New Roman"/>
          <w:sz w:val="24"/>
          <w:szCs w:val="24"/>
        </w:rPr>
      </w:pPr>
    </w:p>
    <w:p w14:paraId="32A2DCA7" w14:textId="77777777" w:rsidR="003C45FA" w:rsidRDefault="003C45FA" w:rsidP="003C45FA">
      <w:pPr>
        <w:rPr>
          <w:rFonts w:ascii="Times New Roman" w:hAnsi="Times New Roman"/>
          <w:sz w:val="24"/>
          <w:szCs w:val="24"/>
        </w:rPr>
      </w:pPr>
    </w:p>
    <w:p w14:paraId="2CF7B116" w14:textId="77777777" w:rsidR="003C45FA" w:rsidRDefault="003C45FA" w:rsidP="003C45FA">
      <w:pPr>
        <w:rPr>
          <w:rFonts w:ascii="Times New Roman" w:hAnsi="Times New Roman"/>
          <w:sz w:val="24"/>
          <w:szCs w:val="24"/>
        </w:rPr>
      </w:pPr>
    </w:p>
    <w:p w14:paraId="3551583C" w14:textId="77777777" w:rsidR="003C45FA" w:rsidRDefault="003C45FA" w:rsidP="003C45FA">
      <w:pPr>
        <w:rPr>
          <w:rFonts w:ascii="Times New Roman" w:hAnsi="Times New Roman"/>
          <w:sz w:val="24"/>
          <w:szCs w:val="24"/>
        </w:rPr>
      </w:pPr>
    </w:p>
    <w:p w14:paraId="0CB2B4F7" w14:textId="77777777" w:rsidR="003C45FA" w:rsidRDefault="003C45FA" w:rsidP="003C45FA">
      <w:pPr>
        <w:rPr>
          <w:rFonts w:ascii="Times New Roman" w:hAnsi="Times New Roman"/>
          <w:sz w:val="24"/>
          <w:szCs w:val="24"/>
        </w:rPr>
      </w:pPr>
    </w:p>
    <w:p w14:paraId="3ED51FED" w14:textId="77777777" w:rsidR="003C45FA" w:rsidRDefault="003C45FA" w:rsidP="003C45FA">
      <w:pPr>
        <w:rPr>
          <w:rFonts w:ascii="Times New Roman" w:hAnsi="Times New Roman"/>
          <w:sz w:val="24"/>
          <w:szCs w:val="24"/>
        </w:rPr>
      </w:pPr>
    </w:p>
    <w:p w14:paraId="1136A9C8" w14:textId="77777777" w:rsidR="003C45FA" w:rsidRDefault="003C45FA" w:rsidP="003C45FA">
      <w:pPr>
        <w:rPr>
          <w:rFonts w:ascii="Times New Roman" w:hAnsi="Times New Roman"/>
          <w:sz w:val="24"/>
          <w:szCs w:val="24"/>
        </w:rPr>
      </w:pPr>
    </w:p>
    <w:p w14:paraId="791C1999" w14:textId="77777777" w:rsidR="003C45FA" w:rsidRDefault="003C45FA" w:rsidP="003C45FA">
      <w:pPr>
        <w:rPr>
          <w:rFonts w:ascii="Times New Roman" w:hAnsi="Times New Roman"/>
          <w:sz w:val="24"/>
          <w:szCs w:val="24"/>
        </w:rPr>
      </w:pPr>
    </w:p>
    <w:p w14:paraId="4ECECEC8" w14:textId="73E9FCEB" w:rsidR="00617735" w:rsidRPr="003C45FA" w:rsidRDefault="00617735" w:rsidP="003C45FA"/>
    <w:sectPr w:rsidR="00617735" w:rsidRPr="003C45FA" w:rsidSect="0003088D">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F36F5"/>
    <w:multiLevelType w:val="hybridMultilevel"/>
    <w:tmpl w:val="A77A9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57E8A"/>
    <w:multiLevelType w:val="hybridMultilevel"/>
    <w:tmpl w:val="6E06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BF292A"/>
    <w:multiLevelType w:val="singleLevel"/>
    <w:tmpl w:val="59BF292A"/>
    <w:lvl w:ilvl="0">
      <w:start w:val="6"/>
      <w:numFmt w:val="decimal"/>
      <w:suff w:val="space"/>
      <w:lvlText w:val="%1."/>
      <w:lvlJc w:val="left"/>
    </w:lvl>
  </w:abstractNum>
  <w:abstractNum w:abstractNumId="3" w15:restartNumberingAfterBreak="0">
    <w:nsid w:val="59C0B446"/>
    <w:multiLevelType w:val="singleLevel"/>
    <w:tmpl w:val="59C0B446"/>
    <w:lvl w:ilvl="0">
      <w:start w:val="10"/>
      <w:numFmt w:val="decimal"/>
      <w:suff w:val="space"/>
      <w:lvlText w:val="%1."/>
      <w:lvlJc w:val="left"/>
    </w:lvl>
  </w:abstractNum>
  <w:abstractNum w:abstractNumId="4" w15:restartNumberingAfterBreak="0">
    <w:nsid w:val="59C0BA86"/>
    <w:multiLevelType w:val="singleLevel"/>
    <w:tmpl w:val="59C0BA86"/>
    <w:lvl w:ilvl="0">
      <w:start w:val="1"/>
      <w:numFmt w:val="upperLetter"/>
      <w:suff w:val="space"/>
      <w:lvlText w:val="%1."/>
      <w:lvlJc w:val="left"/>
    </w:lvl>
  </w:abstractNum>
  <w:abstractNum w:abstractNumId="5" w15:restartNumberingAfterBreak="0">
    <w:nsid w:val="59C2035F"/>
    <w:multiLevelType w:val="singleLevel"/>
    <w:tmpl w:val="59C2035F"/>
    <w:lvl w:ilvl="0">
      <w:start w:val="9"/>
      <w:numFmt w:val="decimal"/>
      <w:suff w:val="space"/>
      <w:lvlText w:val="%1."/>
      <w:lvlJc w:val="left"/>
    </w:lvl>
  </w:abstractNum>
  <w:abstractNum w:abstractNumId="6" w15:restartNumberingAfterBreak="0">
    <w:nsid w:val="59C356EC"/>
    <w:multiLevelType w:val="singleLevel"/>
    <w:tmpl w:val="59C356EC"/>
    <w:lvl w:ilvl="0">
      <w:start w:val="1"/>
      <w:numFmt w:val="upperLetter"/>
      <w:suff w:val="space"/>
      <w:lvlText w:val="%1."/>
      <w:lvlJc w:val="left"/>
    </w:lvl>
  </w:abstractNum>
  <w:abstractNum w:abstractNumId="7" w15:restartNumberingAfterBreak="0">
    <w:nsid w:val="59CB3F7E"/>
    <w:multiLevelType w:val="singleLevel"/>
    <w:tmpl w:val="59CB3F7E"/>
    <w:lvl w:ilvl="0">
      <w:start w:val="1"/>
      <w:numFmt w:val="decimal"/>
      <w:suff w:val="space"/>
      <w:lvlText w:val="%1."/>
      <w:lvlJc w:val="left"/>
    </w:lvl>
  </w:abstractNum>
  <w:abstractNum w:abstractNumId="8" w15:restartNumberingAfterBreak="0">
    <w:nsid w:val="59CC1D12"/>
    <w:multiLevelType w:val="singleLevel"/>
    <w:tmpl w:val="59CC1D12"/>
    <w:lvl w:ilvl="0">
      <w:start w:val="1"/>
      <w:numFmt w:val="decimal"/>
      <w:suff w:val="space"/>
      <w:lvlText w:val="%1."/>
      <w:lvlJc w:val="left"/>
    </w:lvl>
  </w:abstractNum>
  <w:abstractNum w:abstractNumId="9" w15:restartNumberingAfterBreak="0">
    <w:nsid w:val="5EC508F5"/>
    <w:multiLevelType w:val="hybridMultilevel"/>
    <w:tmpl w:val="83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C5D28"/>
    <w:multiLevelType w:val="multilevel"/>
    <w:tmpl w:val="6B1C5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246B8F"/>
    <w:multiLevelType w:val="hybridMultilevel"/>
    <w:tmpl w:val="4B0A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962867">
    <w:abstractNumId w:val="1"/>
  </w:num>
  <w:num w:numId="2" w16cid:durableId="1767769176">
    <w:abstractNumId w:val="0"/>
  </w:num>
  <w:num w:numId="3" w16cid:durableId="388307751">
    <w:abstractNumId w:val="9"/>
  </w:num>
  <w:num w:numId="4" w16cid:durableId="1605114335">
    <w:abstractNumId w:val="6"/>
  </w:num>
  <w:num w:numId="5" w16cid:durableId="302345140">
    <w:abstractNumId w:val="4"/>
  </w:num>
  <w:num w:numId="6" w16cid:durableId="524826403">
    <w:abstractNumId w:val="2"/>
  </w:num>
  <w:num w:numId="7" w16cid:durableId="1501391746">
    <w:abstractNumId w:val="10"/>
  </w:num>
  <w:num w:numId="8" w16cid:durableId="1500385050">
    <w:abstractNumId w:val="7"/>
  </w:num>
  <w:num w:numId="9" w16cid:durableId="756823580">
    <w:abstractNumId w:val="5"/>
  </w:num>
  <w:num w:numId="10" w16cid:durableId="734938107">
    <w:abstractNumId w:val="3"/>
  </w:num>
  <w:num w:numId="11" w16cid:durableId="525598759">
    <w:abstractNumId w:val="8"/>
  </w:num>
  <w:num w:numId="12" w16cid:durableId="7987178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en-US" w:vendorID="64" w:dllVersion="6" w:nlCheck="1" w:checkStyle="0"/>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3B"/>
    <w:rsid w:val="00011482"/>
    <w:rsid w:val="00020F72"/>
    <w:rsid w:val="0002587C"/>
    <w:rsid w:val="00025D49"/>
    <w:rsid w:val="0003088D"/>
    <w:rsid w:val="0004563F"/>
    <w:rsid w:val="0006343A"/>
    <w:rsid w:val="00073FF5"/>
    <w:rsid w:val="000827F0"/>
    <w:rsid w:val="00091054"/>
    <w:rsid w:val="000C4758"/>
    <w:rsid w:val="000D2D90"/>
    <w:rsid w:val="000F1C63"/>
    <w:rsid w:val="000F23C5"/>
    <w:rsid w:val="000F346A"/>
    <w:rsid w:val="00106123"/>
    <w:rsid w:val="00116E2C"/>
    <w:rsid w:val="0012244F"/>
    <w:rsid w:val="0014209F"/>
    <w:rsid w:val="00171233"/>
    <w:rsid w:val="00172085"/>
    <w:rsid w:val="001805BB"/>
    <w:rsid w:val="00180C41"/>
    <w:rsid w:val="001828D2"/>
    <w:rsid w:val="0019708A"/>
    <w:rsid w:val="00197742"/>
    <w:rsid w:val="001A00FC"/>
    <w:rsid w:val="001B2EF6"/>
    <w:rsid w:val="001B40D4"/>
    <w:rsid w:val="001B60C9"/>
    <w:rsid w:val="001C31D8"/>
    <w:rsid w:val="001C6E87"/>
    <w:rsid w:val="001F4AED"/>
    <w:rsid w:val="00214FA0"/>
    <w:rsid w:val="00221A3C"/>
    <w:rsid w:val="002454F4"/>
    <w:rsid w:val="00247CD2"/>
    <w:rsid w:val="0025119D"/>
    <w:rsid w:val="00256FBA"/>
    <w:rsid w:val="00260468"/>
    <w:rsid w:val="0028456F"/>
    <w:rsid w:val="00291B98"/>
    <w:rsid w:val="002929F1"/>
    <w:rsid w:val="00297AEE"/>
    <w:rsid w:val="002A11CC"/>
    <w:rsid w:val="002C4AE0"/>
    <w:rsid w:val="002D4D95"/>
    <w:rsid w:val="002D7218"/>
    <w:rsid w:val="002D7E1B"/>
    <w:rsid w:val="002D7EE4"/>
    <w:rsid w:val="00311FEF"/>
    <w:rsid w:val="00321C52"/>
    <w:rsid w:val="00323CFF"/>
    <w:rsid w:val="003348FD"/>
    <w:rsid w:val="00346248"/>
    <w:rsid w:val="0034696A"/>
    <w:rsid w:val="00352400"/>
    <w:rsid w:val="003529F0"/>
    <w:rsid w:val="00352E26"/>
    <w:rsid w:val="00352E7A"/>
    <w:rsid w:val="00364491"/>
    <w:rsid w:val="00380B00"/>
    <w:rsid w:val="003A0843"/>
    <w:rsid w:val="003A1C56"/>
    <w:rsid w:val="003A2083"/>
    <w:rsid w:val="003C22DF"/>
    <w:rsid w:val="003C45FA"/>
    <w:rsid w:val="003F6472"/>
    <w:rsid w:val="00401E88"/>
    <w:rsid w:val="00403C7B"/>
    <w:rsid w:val="00443847"/>
    <w:rsid w:val="0049157C"/>
    <w:rsid w:val="00491B3B"/>
    <w:rsid w:val="004A337E"/>
    <w:rsid w:val="004B527D"/>
    <w:rsid w:val="004D1F86"/>
    <w:rsid w:val="004E6263"/>
    <w:rsid w:val="004F0FBE"/>
    <w:rsid w:val="004F39AD"/>
    <w:rsid w:val="0051098F"/>
    <w:rsid w:val="005145CB"/>
    <w:rsid w:val="00524E72"/>
    <w:rsid w:val="00557AAB"/>
    <w:rsid w:val="005639D0"/>
    <w:rsid w:val="00577010"/>
    <w:rsid w:val="00587F50"/>
    <w:rsid w:val="005B60E6"/>
    <w:rsid w:val="005D1FC5"/>
    <w:rsid w:val="005E39AD"/>
    <w:rsid w:val="005E4656"/>
    <w:rsid w:val="005E66E8"/>
    <w:rsid w:val="005F0953"/>
    <w:rsid w:val="0061008F"/>
    <w:rsid w:val="00617735"/>
    <w:rsid w:val="00620184"/>
    <w:rsid w:val="0065473B"/>
    <w:rsid w:val="00667066"/>
    <w:rsid w:val="006B2F31"/>
    <w:rsid w:val="006B5D8B"/>
    <w:rsid w:val="006C7B1D"/>
    <w:rsid w:val="006D03B5"/>
    <w:rsid w:val="006D062F"/>
    <w:rsid w:val="006D138F"/>
    <w:rsid w:val="006F4ED1"/>
    <w:rsid w:val="00700E30"/>
    <w:rsid w:val="00706585"/>
    <w:rsid w:val="00725B79"/>
    <w:rsid w:val="00743A9D"/>
    <w:rsid w:val="00755C87"/>
    <w:rsid w:val="0076153C"/>
    <w:rsid w:val="00767C7C"/>
    <w:rsid w:val="00785093"/>
    <w:rsid w:val="007859E3"/>
    <w:rsid w:val="00786710"/>
    <w:rsid w:val="007867E1"/>
    <w:rsid w:val="00792855"/>
    <w:rsid w:val="00792886"/>
    <w:rsid w:val="00797109"/>
    <w:rsid w:val="007B0ACE"/>
    <w:rsid w:val="007B6611"/>
    <w:rsid w:val="007C17F6"/>
    <w:rsid w:val="007C1EF5"/>
    <w:rsid w:val="007E3C2A"/>
    <w:rsid w:val="007E405D"/>
    <w:rsid w:val="007F7387"/>
    <w:rsid w:val="0080474D"/>
    <w:rsid w:val="008079A9"/>
    <w:rsid w:val="00815275"/>
    <w:rsid w:val="008153D9"/>
    <w:rsid w:val="00831377"/>
    <w:rsid w:val="008401E9"/>
    <w:rsid w:val="0084546F"/>
    <w:rsid w:val="00880BF9"/>
    <w:rsid w:val="00885978"/>
    <w:rsid w:val="00891084"/>
    <w:rsid w:val="008921FF"/>
    <w:rsid w:val="008923F7"/>
    <w:rsid w:val="008A0E08"/>
    <w:rsid w:val="008A2A3B"/>
    <w:rsid w:val="008B2C40"/>
    <w:rsid w:val="008B3041"/>
    <w:rsid w:val="008B7025"/>
    <w:rsid w:val="008B7CCA"/>
    <w:rsid w:val="008C0393"/>
    <w:rsid w:val="008C43DC"/>
    <w:rsid w:val="008E2C79"/>
    <w:rsid w:val="008E409F"/>
    <w:rsid w:val="008E61A5"/>
    <w:rsid w:val="008E6A73"/>
    <w:rsid w:val="008E6B65"/>
    <w:rsid w:val="008F41D7"/>
    <w:rsid w:val="008F5A25"/>
    <w:rsid w:val="00905223"/>
    <w:rsid w:val="0090568E"/>
    <w:rsid w:val="0093416A"/>
    <w:rsid w:val="009512D9"/>
    <w:rsid w:val="009912FD"/>
    <w:rsid w:val="00997076"/>
    <w:rsid w:val="009A522D"/>
    <w:rsid w:val="009C074A"/>
    <w:rsid w:val="009C0F31"/>
    <w:rsid w:val="009C6609"/>
    <w:rsid w:val="009E3C6B"/>
    <w:rsid w:val="009E4842"/>
    <w:rsid w:val="009F4953"/>
    <w:rsid w:val="00A17FCD"/>
    <w:rsid w:val="00A236EA"/>
    <w:rsid w:val="00A27EED"/>
    <w:rsid w:val="00A32D01"/>
    <w:rsid w:val="00A47082"/>
    <w:rsid w:val="00A726F3"/>
    <w:rsid w:val="00A913C7"/>
    <w:rsid w:val="00A91B5F"/>
    <w:rsid w:val="00A96ADA"/>
    <w:rsid w:val="00A9738E"/>
    <w:rsid w:val="00AB2A51"/>
    <w:rsid w:val="00AB4A37"/>
    <w:rsid w:val="00AC4DC9"/>
    <w:rsid w:val="00AD3AE8"/>
    <w:rsid w:val="00AD75DD"/>
    <w:rsid w:val="00AF2EE6"/>
    <w:rsid w:val="00B20AAB"/>
    <w:rsid w:val="00B25CFC"/>
    <w:rsid w:val="00B27084"/>
    <w:rsid w:val="00B30EBB"/>
    <w:rsid w:val="00B37F70"/>
    <w:rsid w:val="00B542B8"/>
    <w:rsid w:val="00B62153"/>
    <w:rsid w:val="00B63A85"/>
    <w:rsid w:val="00B64E3B"/>
    <w:rsid w:val="00B671D5"/>
    <w:rsid w:val="00B941F4"/>
    <w:rsid w:val="00BA1027"/>
    <w:rsid w:val="00BA3D23"/>
    <w:rsid w:val="00BA453C"/>
    <w:rsid w:val="00BC0067"/>
    <w:rsid w:val="00BD4B2D"/>
    <w:rsid w:val="00BD6574"/>
    <w:rsid w:val="00BE639E"/>
    <w:rsid w:val="00BF1D41"/>
    <w:rsid w:val="00C1282E"/>
    <w:rsid w:val="00C166FF"/>
    <w:rsid w:val="00C35F91"/>
    <w:rsid w:val="00C56164"/>
    <w:rsid w:val="00C57F20"/>
    <w:rsid w:val="00C6453D"/>
    <w:rsid w:val="00C822A7"/>
    <w:rsid w:val="00CA3B62"/>
    <w:rsid w:val="00CA77CD"/>
    <w:rsid w:val="00CB48BB"/>
    <w:rsid w:val="00CC1218"/>
    <w:rsid w:val="00CD21B6"/>
    <w:rsid w:val="00CE1A36"/>
    <w:rsid w:val="00CF18E5"/>
    <w:rsid w:val="00D07C37"/>
    <w:rsid w:val="00D1496F"/>
    <w:rsid w:val="00D234F6"/>
    <w:rsid w:val="00D35DAD"/>
    <w:rsid w:val="00D36A9A"/>
    <w:rsid w:val="00D5425A"/>
    <w:rsid w:val="00D557FF"/>
    <w:rsid w:val="00D75FCF"/>
    <w:rsid w:val="00D82CDE"/>
    <w:rsid w:val="00DC23BA"/>
    <w:rsid w:val="00DF2020"/>
    <w:rsid w:val="00E02147"/>
    <w:rsid w:val="00E072CB"/>
    <w:rsid w:val="00E21FDC"/>
    <w:rsid w:val="00E3657C"/>
    <w:rsid w:val="00E36ED6"/>
    <w:rsid w:val="00E5008F"/>
    <w:rsid w:val="00E53A3E"/>
    <w:rsid w:val="00E752B0"/>
    <w:rsid w:val="00E86970"/>
    <w:rsid w:val="00E913F2"/>
    <w:rsid w:val="00EB4EB8"/>
    <w:rsid w:val="00EB5210"/>
    <w:rsid w:val="00EB5302"/>
    <w:rsid w:val="00EF3818"/>
    <w:rsid w:val="00F0001C"/>
    <w:rsid w:val="00F234F2"/>
    <w:rsid w:val="00F35255"/>
    <w:rsid w:val="00F73C6C"/>
    <w:rsid w:val="00F75502"/>
    <w:rsid w:val="00F81DF8"/>
    <w:rsid w:val="00F95FDB"/>
    <w:rsid w:val="00FA4B20"/>
    <w:rsid w:val="00FA7C6D"/>
    <w:rsid w:val="00FA7D0E"/>
    <w:rsid w:val="00FD202C"/>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F0A1226"/>
  <w15:docId w15:val="{BEA34142-415B-401E-8E4A-769F02B0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A36"/>
    <w:rPr>
      <w:rFonts w:ascii="Calibri" w:eastAsia="Times New Roman" w:hAnsi="Calibri"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153C"/>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rsid w:val="00C439E8"/>
    <w:rPr>
      <w:color w:val="FF0000"/>
    </w:rPr>
  </w:style>
  <w:style w:type="character" w:customStyle="1" w:styleId="RefCite">
    <w:name w:val="Ref Cite"/>
    <w:rsid w:val="00C439E8"/>
    <w:rPr>
      <w:color w:val="FF0000"/>
    </w:rPr>
  </w:style>
  <w:style w:type="paragraph" w:styleId="BalloonText">
    <w:name w:val="Balloon Text"/>
    <w:basedOn w:val="Normal"/>
    <w:link w:val="BalloonTextChar"/>
    <w:uiPriority w:val="99"/>
    <w:semiHidden/>
    <w:unhideWhenUsed/>
    <w:rsid w:val="0076153C"/>
    <w:rPr>
      <w:rFonts w:ascii="Tahoma" w:hAnsi="Tahoma" w:cs="Tahoma"/>
      <w:sz w:val="16"/>
      <w:szCs w:val="16"/>
    </w:rPr>
  </w:style>
  <w:style w:type="character" w:customStyle="1" w:styleId="BalloonTextChar">
    <w:name w:val="Balloon Text Char"/>
    <w:link w:val="BalloonText"/>
    <w:uiPriority w:val="99"/>
    <w:semiHidden/>
    <w:rsid w:val="0076153C"/>
    <w:rPr>
      <w:rFonts w:ascii="Tahoma" w:eastAsia="Times New Roman" w:hAnsi="Tahoma" w:cs="Tahoma"/>
      <w:sz w:val="16"/>
      <w:szCs w:val="16"/>
      <w:lang w:eastAsia="en-US"/>
    </w:rPr>
  </w:style>
  <w:style w:type="paragraph" w:styleId="Footer">
    <w:name w:val="footer"/>
    <w:basedOn w:val="Normal"/>
    <w:link w:val="FooterChar"/>
    <w:uiPriority w:val="99"/>
    <w:unhideWhenUsed/>
    <w:rsid w:val="0076153C"/>
    <w:pPr>
      <w:tabs>
        <w:tab w:val="center" w:pos="4320"/>
        <w:tab w:val="right" w:pos="8640"/>
      </w:tabs>
    </w:pPr>
  </w:style>
  <w:style w:type="character" w:customStyle="1" w:styleId="FooterChar">
    <w:name w:val="Footer Char"/>
    <w:basedOn w:val="DefaultParagraphFont"/>
    <w:link w:val="Footer"/>
    <w:uiPriority w:val="99"/>
    <w:rsid w:val="0076153C"/>
    <w:rPr>
      <w:rFonts w:ascii="Times New Roman" w:eastAsia="Times New Roman" w:hAnsi="Times New Roman" w:cs="Times New Roman"/>
      <w:sz w:val="20"/>
      <w:szCs w:val="20"/>
      <w:lang w:eastAsia="en-US"/>
    </w:rPr>
  </w:style>
  <w:style w:type="paragraph" w:styleId="Header">
    <w:name w:val="header"/>
    <w:basedOn w:val="Normal"/>
    <w:link w:val="HeaderChar"/>
    <w:rsid w:val="0076153C"/>
  </w:style>
  <w:style w:type="character" w:customStyle="1" w:styleId="HeaderChar">
    <w:name w:val="Header Char"/>
    <w:basedOn w:val="DefaultParagraphFont"/>
    <w:link w:val="Header"/>
    <w:rsid w:val="0076153C"/>
    <w:rPr>
      <w:rFonts w:ascii="Times New Roman" w:eastAsia="Times New Roman" w:hAnsi="Times New Roman" w:cs="Times New Roman"/>
      <w:sz w:val="20"/>
      <w:szCs w:val="20"/>
      <w:lang w:eastAsia="en-US"/>
    </w:rPr>
  </w:style>
  <w:style w:type="paragraph" w:styleId="NormalWeb">
    <w:name w:val="Normal (Web)"/>
    <w:basedOn w:val="Normal"/>
    <w:rsid w:val="007615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pPr>
    <w:rPr>
      <w:rFonts w:ascii="Helvetica" w:hAnsi="Helvetica"/>
      <w:sz w:val="24"/>
    </w:rPr>
  </w:style>
  <w:style w:type="paragraph" w:styleId="z-BottomofForm">
    <w:name w:val="HTML Bottom of Form"/>
    <w:aliases w:val="Book"/>
    <w:basedOn w:val="Normal"/>
    <w:link w:val="z-BottomofFormChar"/>
    <w:rsid w:val="0076153C"/>
  </w:style>
  <w:style w:type="character" w:customStyle="1" w:styleId="z-BottomofFormChar">
    <w:name w:val="z-Bottom of Form Char"/>
    <w:aliases w:val="Book Char"/>
    <w:link w:val="z-BottomofForm"/>
    <w:rsid w:val="0076153C"/>
    <w:rPr>
      <w:rFonts w:ascii="Times New Roman" w:eastAsia="Times New Roman" w:hAnsi="Times New Roman" w:cs="Times New Roman"/>
      <w:sz w:val="20"/>
      <w:szCs w:val="20"/>
      <w:lang w:eastAsia="en-US"/>
    </w:rPr>
  </w:style>
  <w:style w:type="paragraph" w:styleId="z-TopofForm">
    <w:name w:val="HTML Top of Form"/>
    <w:basedOn w:val="Normal"/>
    <w:link w:val="z-TopofFormChar"/>
    <w:rsid w:val="007615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Helvetica" w:hAnsi="Helvetica"/>
      <w:sz w:val="24"/>
    </w:rPr>
  </w:style>
  <w:style w:type="character" w:customStyle="1" w:styleId="z-TopofFormChar">
    <w:name w:val="z-Top of Form Char"/>
    <w:basedOn w:val="DefaultParagraphFont"/>
    <w:link w:val="z-TopofForm"/>
    <w:rsid w:val="0076153C"/>
    <w:rPr>
      <w:rFonts w:ascii="Helvetica" w:eastAsia="Times New Roman" w:hAnsi="Helvetica" w:cs="Times New Roman"/>
      <w:szCs w:val="20"/>
      <w:lang w:eastAsia="en-US"/>
    </w:rPr>
  </w:style>
  <w:style w:type="paragraph" w:styleId="ListParagraph">
    <w:name w:val="List Paragraph"/>
    <w:basedOn w:val="Normal"/>
    <w:uiPriority w:val="34"/>
    <w:qFormat/>
    <w:rsid w:val="0065473B"/>
    <w:pPr>
      <w:ind w:left="720"/>
      <w:contextualSpacing/>
    </w:pPr>
  </w:style>
  <w:style w:type="character" w:styleId="CommentReference">
    <w:name w:val="annotation reference"/>
    <w:basedOn w:val="DefaultParagraphFont"/>
    <w:uiPriority w:val="99"/>
    <w:semiHidden/>
    <w:unhideWhenUsed/>
    <w:rsid w:val="00A96ADA"/>
    <w:rPr>
      <w:sz w:val="16"/>
      <w:szCs w:val="16"/>
    </w:rPr>
  </w:style>
  <w:style w:type="paragraph" w:styleId="CommentText">
    <w:name w:val="annotation text"/>
    <w:basedOn w:val="Normal"/>
    <w:link w:val="CommentTextChar"/>
    <w:uiPriority w:val="99"/>
    <w:semiHidden/>
    <w:unhideWhenUsed/>
    <w:rsid w:val="00A96ADA"/>
  </w:style>
  <w:style w:type="character" w:customStyle="1" w:styleId="CommentTextChar">
    <w:name w:val="Comment Text Char"/>
    <w:basedOn w:val="DefaultParagraphFont"/>
    <w:link w:val="CommentText"/>
    <w:uiPriority w:val="99"/>
    <w:semiHidden/>
    <w:rsid w:val="00A96ADA"/>
    <w:rPr>
      <w:rFonts w:ascii="Calibri" w:eastAsia="Times New Roman"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B48BB"/>
    <w:rPr>
      <w:b/>
      <w:bCs/>
    </w:rPr>
  </w:style>
  <w:style w:type="character" w:customStyle="1" w:styleId="CommentSubjectChar">
    <w:name w:val="Comment Subject Char"/>
    <w:basedOn w:val="CommentTextChar"/>
    <w:link w:val="CommentSubject"/>
    <w:uiPriority w:val="99"/>
    <w:semiHidden/>
    <w:rsid w:val="00CB48BB"/>
    <w:rPr>
      <w:rFonts w:ascii="Calibri" w:eastAsia="Times New Roman" w:hAnsi="Calibri"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Freitas</dc:creator>
  <cp:lastModifiedBy>Thar Adeleh</cp:lastModifiedBy>
  <cp:revision>25</cp:revision>
  <dcterms:created xsi:type="dcterms:W3CDTF">2017-09-21T17:12:00Z</dcterms:created>
  <dcterms:modified xsi:type="dcterms:W3CDTF">2024-09-04T11:54:00Z</dcterms:modified>
</cp:coreProperties>
</file>