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creates email accounts for its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Email is a convenient way to send information to multiple people simultaneously.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personal storage table saves your email files, calendar entries, and contacts.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configures language preferences to match your personal storage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Sensitivity setting in the Outlook Options dialog box changes the default Sensitivity level of all messages created afterward.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preview an attached file created in an Office 2019 application, you do not need to have that application installed on your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 help protect your computer, Outlook does not allow you to receive files as attachments if they are a certain file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printed copy of an email should not be counted on as a backup.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message is forwarded, the original message text is included in the message window.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receive permission from the sender before forwarding a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reply to a message, you send the message to someone other than the person who sent the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offers three message formats: HTML, Plain Text, and Rich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HTML-formatted messages cannot contain viruses.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 word flagged by Outlook using a wavy underline is a misspelled word.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Many email users prefer to reply to a message without including the original email message along with their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message sent with high importance displays a red dot in the message header.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email address is divided into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two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parts: a user name and a domain name.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email address contains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exclamation point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separate the user name from the domain name.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AT SYMBOL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Reading Pane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displays the content of a message without requiring you to open the message.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RTF supports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fewer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formats than HTML or Plain Text, as well as hyperlinks.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more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MORE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Email is the transmission of messages and files between computers or smart devices over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8:40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 account is an electronic mailbox you receive from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8:59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 ____ is an app that allows you to compose, send, receive, store, and delete email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provider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could set up an email account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employer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slide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Smart Guide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Explorer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an email account, you also have an email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last part of an email address is the ____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the part of an email address that identifies a specific user.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Outlook uses a special file format called a ____ to save your email files, calendar entries, and contacts.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Click the Options tab in the Backstage view to display the ____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Outlook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Options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message’s ____ advises the recipient on how to treat the contents of the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Folders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Wizard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information in the ____ routes a message to its recipients and identifies the subject of the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where you type an email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greeting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states the reason for an email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signature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greeting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identifies the sender of an email message and may contain additional information, such as a job title and phone 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signature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greeting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Outlook’s default message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at your email service provider that handles outgoing email messages is called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 email 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outgoing email servers use ____ as a set of rules for communicating with other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device that forwards data on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protocol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Some incoming email servers use the ____ communications protocol.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communications protocol for incoming email.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lists the contents of a selected folder.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list of messages displayed in the message pane is called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information presented on a physical medium, such as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 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banner displayed at the top of an email message that indicates whether an email message has been replied to or forwarded.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wavy underline means the flagged text is not in Outlook's main dictionary.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wavy underline indicates the text may be incorrect grammatically.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wavy underline indicates the text may contain a contextual spelling error such as the misuse of homophones.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folder is the default location for all saved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Drafts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importance level for all new messages is ____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folder is the location of a document to be moved or copied.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Organizing Messages with Outlook Folders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folder is the location where you want to move or copy a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destination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Organizing Messages with Outlook Folders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Your friend Frank has just received an email message that a colleague sent to all of the members of Frank's department. Frank is new to Outlook, so he asks for help in processing the message.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wants to send a quick acknowledgment to his colleague, informing her that he received the message. However, he does not want the other recipients to see his acknowledgement. Which Outlook response option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also wants to forward the message to his son. However, he has tried forwarding messages to him in the past, and his son has not received them. You suggest that the messages may be getting blocked by an antivirus program. Is there anything that Frank can do to prevent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can change the message format to Plain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can change the message format to Rich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can change the message format to 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Frank's son must make changes on his computer to allow the message to be received.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Your colleague Diane wants to take advantage of Outlook's spelling and grammar-checking capabilities, and she turns to you for help.</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Diane notices a blue wavy underline in her email message. What does this indicate about the underlined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in Outlook's main dictionary.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be incorrect grammatically.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contain a contextual spelling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be a proper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name of one of Diane's colleagues is flagged as a misspelling, and she would like to prevent this from happening. What steps should she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Left-click the name, and click AutoCorrect on the shortcut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name, and click AutoCorrect on the shortcut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Left-click the name, and click Ignore on the shortcut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name, and click Ignore All on the shortcut menu.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_____ to access all of your email messages in a single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Outlook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email's message header contains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recipient(s)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of the 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message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signature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message area consists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greeting line or salutation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message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signature line(s)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a ____ at the end of the greeting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semicolon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messages can use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JPEG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 Text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 Format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hyperlink is a ____ in an email message or webpage that, when clicked, directs you to another document or Web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Email is short for ____________________ 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client is an app that allows you to compose, send, receive, store, and delete email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account is an electronic mailbox that you receive from an 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organization that provides servers for routing and storing email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part of an email address contains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Email messages are stored in a(n) ____________________ file, also known as a .pst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p>
                    </w:tc>
                  </w:tr>
                </w:tbl>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'Default Sensitivity level' arrow to display a list of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signals an end to an email message using words such as "Thank you" or "Regards."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send someone an email message, it travels across the Internet to the ____________________ email server at your ISP.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Going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handling incoming email messages is known as the ____________________ email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Unsolicited email messages are known as ____________________ or junk 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word, phrase, symbol, or picture that, when clicked, directs you to another document or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 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 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 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feature in Outlook allows you to preview an attachment you receive in an email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additional copy of a file or message that you store for safekeeping.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9:46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Outlook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Outlook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