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8D2C1" w14:textId="77777777" w:rsidR="00F64814" w:rsidRDefault="00F64814" w:rsidP="00F64814">
      <w:pPr>
        <w:pStyle w:val="Title"/>
        <w:ind w:left="-1440"/>
      </w:pPr>
      <w:r>
        <w:rPr>
          <w:noProof/>
        </w:rPr>
        <w:drawing>
          <wp:inline distT="0" distB="0" distL="0" distR="0" wp14:anchorId="49314380" wp14:editId="01F75B72">
            <wp:extent cx="7763983" cy="3030279"/>
            <wp:effectExtent l="19050" t="0" r="8417"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srcRect/>
                    <a:stretch>
                      <a:fillRect/>
                    </a:stretch>
                  </pic:blipFill>
                  <pic:spPr bwMode="auto">
                    <a:xfrm>
                      <a:off x="0" y="0"/>
                      <a:ext cx="7762582" cy="3029732"/>
                    </a:xfrm>
                    <a:prstGeom prst="rect">
                      <a:avLst/>
                    </a:prstGeom>
                    <a:noFill/>
                    <a:ln w="9525">
                      <a:noFill/>
                      <a:miter lim="800000"/>
                      <a:headEnd/>
                      <a:tailEnd/>
                    </a:ln>
                  </pic:spPr>
                </pic:pic>
              </a:graphicData>
            </a:graphic>
          </wp:inline>
        </w:drawing>
      </w:r>
    </w:p>
    <w:p w14:paraId="1D8A3AD0" w14:textId="77777777" w:rsidR="00F64814" w:rsidRDefault="00F64814" w:rsidP="00F64814">
      <w:pPr>
        <w:pStyle w:val="Title"/>
        <w:ind w:firstLine="720"/>
        <w:jc w:val="left"/>
        <w:rPr>
          <w:sz w:val="40"/>
          <w:szCs w:val="40"/>
        </w:rPr>
      </w:pPr>
    </w:p>
    <w:p w14:paraId="5AFF0B69" w14:textId="77777777" w:rsidR="00F64814" w:rsidRPr="00DA120E" w:rsidRDefault="00F64814" w:rsidP="00F64814">
      <w:pPr>
        <w:pStyle w:val="Title"/>
        <w:ind w:left="1440" w:right="-540" w:hanging="1710"/>
        <w:jc w:val="left"/>
        <w:rPr>
          <w:b w:val="0"/>
          <w:sz w:val="52"/>
          <w:szCs w:val="52"/>
        </w:rPr>
      </w:pPr>
      <w:r w:rsidRPr="00DA120E">
        <w:rPr>
          <w:sz w:val="52"/>
          <w:szCs w:val="52"/>
        </w:rPr>
        <w:t>Instructor’s Resource Manual and Test Bank</w:t>
      </w:r>
    </w:p>
    <w:p w14:paraId="0565B0C9" w14:textId="77777777" w:rsidR="00F64814" w:rsidRDefault="00F64814" w:rsidP="00F64814">
      <w:pPr>
        <w:pStyle w:val="Normal1"/>
        <w:rPr>
          <w:sz w:val="28"/>
          <w:szCs w:val="28"/>
        </w:rPr>
      </w:pPr>
    </w:p>
    <w:p w14:paraId="293BC93E" w14:textId="77777777" w:rsidR="00F64814" w:rsidRDefault="00F64814" w:rsidP="00F64814">
      <w:pPr>
        <w:pStyle w:val="Normal1"/>
        <w:jc w:val="center"/>
        <w:rPr>
          <w:sz w:val="28"/>
          <w:szCs w:val="28"/>
        </w:rPr>
      </w:pPr>
    </w:p>
    <w:p w14:paraId="75A4082B" w14:textId="77777777" w:rsidR="00F64814" w:rsidRPr="00DA120E" w:rsidRDefault="00F64814" w:rsidP="00F64814">
      <w:pPr>
        <w:pStyle w:val="Normal1"/>
        <w:jc w:val="center"/>
        <w:rPr>
          <w:rFonts w:ascii="Times New Roman" w:hAnsi="Times New Roman" w:cs="Times New Roman"/>
          <w:sz w:val="44"/>
          <w:szCs w:val="44"/>
        </w:rPr>
      </w:pPr>
      <w:r w:rsidRPr="00DA120E">
        <w:rPr>
          <w:rFonts w:ascii="Times New Roman" w:hAnsi="Times New Roman" w:cs="Times New Roman"/>
          <w:i/>
          <w:sz w:val="44"/>
          <w:szCs w:val="44"/>
        </w:rPr>
        <w:t>for</w:t>
      </w:r>
    </w:p>
    <w:p w14:paraId="30DA3FC0" w14:textId="77777777" w:rsidR="00F64814" w:rsidRDefault="00F64814" w:rsidP="00F64814">
      <w:pPr>
        <w:pStyle w:val="Normal1"/>
        <w:spacing w:after="120"/>
        <w:rPr>
          <w:sz w:val="32"/>
          <w:szCs w:val="32"/>
        </w:rPr>
      </w:pPr>
    </w:p>
    <w:p w14:paraId="3FCC7268" w14:textId="77777777" w:rsidR="00F64814" w:rsidRDefault="00F64814" w:rsidP="00F64814">
      <w:pPr>
        <w:pStyle w:val="Normal1"/>
        <w:spacing w:after="120"/>
        <w:jc w:val="center"/>
        <w:rPr>
          <w:sz w:val="52"/>
          <w:szCs w:val="52"/>
        </w:rPr>
      </w:pPr>
      <w:r>
        <w:rPr>
          <w:sz w:val="52"/>
          <w:szCs w:val="52"/>
        </w:rPr>
        <w:t>Teaching Students with Language</w:t>
      </w:r>
      <w:r>
        <w:rPr>
          <w:sz w:val="52"/>
          <w:szCs w:val="52"/>
        </w:rPr>
        <w:br/>
        <w:t xml:space="preserve"> and Communication Disabilities</w:t>
      </w:r>
    </w:p>
    <w:p w14:paraId="214DC877" w14:textId="77777777" w:rsidR="00F64814" w:rsidRDefault="00F64814" w:rsidP="00F64814">
      <w:pPr>
        <w:pStyle w:val="Normal1"/>
        <w:rPr>
          <w:sz w:val="28"/>
          <w:szCs w:val="28"/>
        </w:rPr>
      </w:pPr>
    </w:p>
    <w:p w14:paraId="4010380D" w14:textId="77777777" w:rsidR="00F64814" w:rsidRDefault="00F64814" w:rsidP="00F64814">
      <w:pPr>
        <w:pStyle w:val="Normal1"/>
        <w:jc w:val="center"/>
        <w:rPr>
          <w:sz w:val="40"/>
          <w:szCs w:val="40"/>
        </w:rPr>
      </w:pPr>
      <w:r>
        <w:rPr>
          <w:sz w:val="40"/>
          <w:szCs w:val="40"/>
        </w:rPr>
        <w:t>Fifth Edition</w:t>
      </w:r>
    </w:p>
    <w:p w14:paraId="494314C0" w14:textId="77777777" w:rsidR="00F64814" w:rsidRDefault="00F64814" w:rsidP="00F64814">
      <w:pPr>
        <w:pStyle w:val="Normal1"/>
        <w:jc w:val="center"/>
        <w:rPr>
          <w:sz w:val="28"/>
          <w:szCs w:val="28"/>
        </w:rPr>
      </w:pPr>
    </w:p>
    <w:p w14:paraId="2D7FF546" w14:textId="77777777" w:rsidR="00F64814" w:rsidRDefault="00F64814" w:rsidP="00F64814">
      <w:pPr>
        <w:pStyle w:val="Normal1"/>
        <w:jc w:val="center"/>
        <w:rPr>
          <w:sz w:val="28"/>
          <w:szCs w:val="28"/>
        </w:rPr>
      </w:pPr>
    </w:p>
    <w:p w14:paraId="20F14B02" w14:textId="77777777" w:rsidR="00F64814" w:rsidRDefault="00F64814" w:rsidP="00F64814">
      <w:pPr>
        <w:pStyle w:val="Normal1"/>
        <w:jc w:val="center"/>
        <w:rPr>
          <w:sz w:val="28"/>
          <w:szCs w:val="28"/>
        </w:rPr>
      </w:pPr>
      <w:r>
        <w:rPr>
          <w:i/>
          <w:sz w:val="28"/>
          <w:szCs w:val="28"/>
        </w:rPr>
        <w:t>Prepared by</w:t>
      </w:r>
    </w:p>
    <w:p w14:paraId="63D757A1" w14:textId="77777777" w:rsidR="00F64814" w:rsidRDefault="00F64814" w:rsidP="00F64814">
      <w:pPr>
        <w:pStyle w:val="Normal1"/>
        <w:rPr>
          <w:sz w:val="28"/>
          <w:szCs w:val="28"/>
        </w:rPr>
      </w:pPr>
    </w:p>
    <w:p w14:paraId="57499567" w14:textId="77777777" w:rsidR="00F64814" w:rsidRDefault="00F64814" w:rsidP="00F64814">
      <w:pPr>
        <w:pStyle w:val="Normal1"/>
        <w:rPr>
          <w:sz w:val="28"/>
          <w:szCs w:val="28"/>
        </w:rPr>
      </w:pPr>
    </w:p>
    <w:p w14:paraId="3CF5690F" w14:textId="77777777" w:rsidR="00F64814" w:rsidRDefault="00F64814" w:rsidP="00F64814">
      <w:pPr>
        <w:pStyle w:val="Normal1"/>
        <w:jc w:val="center"/>
        <w:rPr>
          <w:sz w:val="36"/>
          <w:szCs w:val="36"/>
        </w:rPr>
      </w:pPr>
      <w:r>
        <w:rPr>
          <w:sz w:val="36"/>
          <w:szCs w:val="36"/>
        </w:rPr>
        <w:t>S. Jay Kuder</w:t>
      </w:r>
    </w:p>
    <w:p w14:paraId="2DCC39B8" w14:textId="77777777" w:rsidR="00F64814" w:rsidRDefault="00F64814" w:rsidP="00F64814">
      <w:pPr>
        <w:pStyle w:val="Normal1"/>
        <w:jc w:val="center"/>
        <w:rPr>
          <w:sz w:val="32"/>
          <w:szCs w:val="32"/>
        </w:rPr>
      </w:pPr>
      <w:r>
        <w:rPr>
          <w:sz w:val="32"/>
          <w:szCs w:val="32"/>
        </w:rPr>
        <w:t>Rowan University</w:t>
      </w:r>
    </w:p>
    <w:p w14:paraId="0ECF1672" w14:textId="77777777" w:rsidR="00F64814" w:rsidRDefault="00F64814" w:rsidP="00F64814">
      <w:pPr>
        <w:pStyle w:val="Normal1"/>
        <w:spacing w:line="480" w:lineRule="auto"/>
      </w:pPr>
    </w:p>
    <w:p w14:paraId="399CDBA5" w14:textId="77777777" w:rsidR="00F64814" w:rsidRDefault="00F64814" w:rsidP="00F64814">
      <w:pPr>
        <w:pStyle w:val="Normal1"/>
        <w:spacing w:line="480" w:lineRule="auto"/>
        <w:jc w:val="center"/>
        <w:rPr>
          <w:sz w:val="22"/>
          <w:szCs w:val="22"/>
          <w:u w:val="single"/>
        </w:rPr>
      </w:pPr>
      <w:r>
        <w:rPr>
          <w:sz w:val="22"/>
          <w:szCs w:val="22"/>
        </w:rPr>
        <w:t>Boston   Columbus   Indianapolis   New York   San Francisco   Hoboken</w:t>
      </w:r>
      <w:r>
        <w:rPr>
          <w:rFonts w:ascii="Verdana" w:eastAsia="Verdana" w:hAnsi="Verdana" w:cs="Verdana"/>
          <w:sz w:val="22"/>
          <w:szCs w:val="22"/>
        </w:rPr>
        <w:br/>
      </w:r>
      <w:r>
        <w:rPr>
          <w:sz w:val="22"/>
          <w:szCs w:val="22"/>
        </w:rPr>
        <w:t>Amsterdam   Cape Town   Dubai   London   Madrid   Milan  Munich  Paris  Montreal  Toronto</w:t>
      </w:r>
      <w:r>
        <w:rPr>
          <w:rFonts w:ascii="Verdana" w:eastAsia="Verdana" w:hAnsi="Verdana" w:cs="Verdana"/>
          <w:sz w:val="22"/>
          <w:szCs w:val="22"/>
        </w:rPr>
        <w:br/>
      </w:r>
      <w:r>
        <w:rPr>
          <w:sz w:val="22"/>
          <w:szCs w:val="22"/>
        </w:rPr>
        <w:t>Delhi  Mexico City  Sao Paulo  Sydney  Hong Kong  Seoul  Singapore  Taipei  Tokyo  </w:t>
      </w:r>
    </w:p>
    <w:p w14:paraId="51A326AD" w14:textId="77777777" w:rsidR="00F64814" w:rsidRDefault="00F64814" w:rsidP="00F64814">
      <w:pPr>
        <w:pStyle w:val="Normal1"/>
      </w:pPr>
    </w:p>
    <w:p w14:paraId="7B0F9D9A" w14:textId="77777777" w:rsidR="00F64814" w:rsidRPr="00413D3C" w:rsidRDefault="00F64814" w:rsidP="00F64814">
      <w:pPr>
        <w:pStyle w:val="Normal1"/>
        <w:rPr>
          <w:sz w:val="20"/>
          <w:szCs w:val="20"/>
        </w:rPr>
      </w:pPr>
      <w:r>
        <w:rPr>
          <w:noProof/>
        </w:rPr>
        <w:lastRenderedPageBreak/>
        <w:drawing>
          <wp:anchor distT="0" distB="0" distL="114300" distR="114300" simplePos="0" relativeHeight="251659264" behindDoc="0" locked="0" layoutInCell="0" allowOverlap="1" wp14:anchorId="097BE502" wp14:editId="710D20DE">
            <wp:simplePos x="0" y="0"/>
            <wp:positionH relativeFrom="margin">
              <wp:posOffset>-403860</wp:posOffset>
            </wp:positionH>
            <wp:positionV relativeFrom="paragraph">
              <wp:posOffset>-321945</wp:posOffset>
            </wp:positionV>
            <wp:extent cx="6769735" cy="2389505"/>
            <wp:effectExtent l="19050" t="0" r="0" b="0"/>
            <wp:wrapSquare wrapText="bothSides" distT="0" distB="0" distL="114300" distR="11430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cstate="print"/>
                    <a:srcRect/>
                    <a:stretch>
                      <a:fillRect/>
                    </a:stretch>
                  </pic:blipFill>
                  <pic:spPr>
                    <a:xfrm>
                      <a:off x="0" y="0"/>
                      <a:ext cx="6769735" cy="2389505"/>
                    </a:xfrm>
                    <a:prstGeom prst="rect">
                      <a:avLst/>
                    </a:prstGeom>
                    <a:ln/>
                  </pic:spPr>
                </pic:pic>
              </a:graphicData>
            </a:graphic>
          </wp:anchor>
        </w:drawing>
      </w:r>
    </w:p>
    <w:p w14:paraId="211E0639" w14:textId="77777777" w:rsidR="00F64814" w:rsidRPr="00413D3C" w:rsidRDefault="00F64814" w:rsidP="00F64814">
      <w:pPr>
        <w:pStyle w:val="Normal1"/>
        <w:tabs>
          <w:tab w:val="left" w:pos="-720"/>
        </w:tabs>
        <w:jc w:val="both"/>
        <w:rPr>
          <w:sz w:val="20"/>
          <w:szCs w:val="20"/>
        </w:rPr>
      </w:pPr>
      <w:r w:rsidRPr="00413D3C">
        <w:rPr>
          <w:sz w:val="20"/>
          <w:szCs w:val="20"/>
          <w:highlight w:val="white"/>
        </w:rPr>
        <w:t>Copyright © 2018,</w:t>
      </w:r>
      <w:r w:rsidRPr="00413D3C">
        <w:rPr>
          <w:color w:val="FF0000"/>
          <w:sz w:val="20"/>
          <w:szCs w:val="20"/>
          <w:highlight w:val="white"/>
        </w:rPr>
        <w:t xml:space="preserve"> </w:t>
      </w:r>
      <w:r w:rsidRPr="00413D3C">
        <w:rPr>
          <w:sz w:val="20"/>
          <w:szCs w:val="20"/>
          <w:highlight w:val="white"/>
        </w:rPr>
        <w:t>2012,</w:t>
      </w:r>
      <w:r w:rsidRPr="00413D3C">
        <w:rPr>
          <w:color w:val="FF0000"/>
          <w:sz w:val="20"/>
          <w:szCs w:val="20"/>
          <w:highlight w:val="white"/>
        </w:rPr>
        <w:t xml:space="preserve"> </w:t>
      </w:r>
      <w:r w:rsidRPr="00413D3C">
        <w:rPr>
          <w:sz w:val="20"/>
          <w:szCs w:val="20"/>
          <w:highlight w:val="white"/>
        </w:rPr>
        <w:t>2006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413D3C">
          <w:rPr>
            <w:sz w:val="20"/>
            <w:szCs w:val="20"/>
            <w:highlight w:val="white"/>
            <w:u w:val="single"/>
          </w:rPr>
          <w:t>www.pearsoned.com/permissions/</w:t>
        </w:r>
      </w:hyperlink>
      <w:r w:rsidRPr="00413D3C">
        <w:rPr>
          <w:sz w:val="20"/>
          <w:szCs w:val="20"/>
          <w:highlight w:val="white"/>
        </w:rPr>
        <w:t>.    </w:t>
      </w:r>
    </w:p>
    <w:p w14:paraId="17E17421" w14:textId="77777777" w:rsidR="00F64814" w:rsidRDefault="00F64814" w:rsidP="00F64814">
      <w:pPr>
        <w:pStyle w:val="Normal1"/>
        <w:jc w:val="both"/>
        <w:rPr>
          <w:i/>
          <w:sz w:val="20"/>
          <w:szCs w:val="20"/>
        </w:rPr>
      </w:pPr>
      <w:r w:rsidRPr="00413D3C">
        <w:rPr>
          <w:sz w:val="20"/>
          <w:szCs w:val="20"/>
        </w:rPr>
        <w:t>Instructors of classes using</w:t>
      </w:r>
      <w:r w:rsidRPr="00413D3C">
        <w:rPr>
          <w:i/>
          <w:sz w:val="20"/>
          <w:szCs w:val="20"/>
        </w:rPr>
        <w:t xml:space="preserve"> Teaching Students with Language and Communication Disabilities, fifth edition by </w:t>
      </w:r>
    </w:p>
    <w:p w14:paraId="3F30CB0A" w14:textId="77777777" w:rsidR="00F64814" w:rsidRPr="00413D3C" w:rsidRDefault="00F64814" w:rsidP="00F64814">
      <w:pPr>
        <w:pStyle w:val="Normal1"/>
        <w:jc w:val="both"/>
        <w:rPr>
          <w:sz w:val="20"/>
          <w:szCs w:val="20"/>
        </w:rPr>
      </w:pPr>
      <w:r w:rsidRPr="00413D3C">
        <w:rPr>
          <w:i/>
          <w:sz w:val="20"/>
          <w:szCs w:val="20"/>
        </w:rPr>
        <w:t>S. Jay Kuder</w:t>
      </w:r>
      <w:r w:rsidRPr="00413D3C">
        <w:rPr>
          <w:b/>
          <w:i/>
          <w:sz w:val="20"/>
          <w:szCs w:val="20"/>
        </w:rPr>
        <w:t>,</w:t>
      </w:r>
      <w:r w:rsidRPr="00413D3C">
        <w:rPr>
          <w:sz w:val="20"/>
          <w:szCs w:val="20"/>
        </w:rPr>
        <w:t xml:space="preserve"> may reproduce material from the Instructor’s Resource Manual and Test Bank for classroom use.</w:t>
      </w:r>
    </w:p>
    <w:p w14:paraId="4DEA0930" w14:textId="77777777" w:rsidR="00F64814" w:rsidRDefault="00F64814" w:rsidP="00F64814">
      <w:pPr>
        <w:pStyle w:val="Normal1"/>
      </w:pPr>
    </w:p>
    <w:p w14:paraId="266F4603" w14:textId="77777777" w:rsidR="00F64814" w:rsidRDefault="00F64814" w:rsidP="00F64814">
      <w:pPr>
        <w:pStyle w:val="Normal1"/>
      </w:pPr>
    </w:p>
    <w:p w14:paraId="15DDB72F" w14:textId="77777777" w:rsidR="00F64814" w:rsidRDefault="00F64814" w:rsidP="00F64814">
      <w:pPr>
        <w:pStyle w:val="Normal1"/>
      </w:pPr>
      <w:r>
        <w:t xml:space="preserve">10  9  8  7  6  5  4  3  2  1 </w:t>
      </w:r>
      <w:r>
        <w:tab/>
      </w:r>
      <w:r>
        <w:tab/>
      </w:r>
      <w:r>
        <w:tab/>
      </w:r>
      <w:r>
        <w:tab/>
      </w:r>
      <w:r>
        <w:tab/>
        <w:t xml:space="preserve">                ISBN-10: 013447192X</w:t>
      </w:r>
    </w:p>
    <w:p w14:paraId="75C95499" w14:textId="77777777" w:rsidR="00F64814" w:rsidRDefault="00F64814" w:rsidP="00F64814">
      <w:pPr>
        <w:pStyle w:val="Normal1"/>
      </w:pPr>
      <w:r>
        <w:rPr>
          <w:noProof/>
        </w:rPr>
        <w:drawing>
          <wp:anchor distT="114300" distB="114300" distL="114300" distR="114300" simplePos="0" relativeHeight="251660288" behindDoc="0" locked="0" layoutInCell="0" allowOverlap="1" wp14:anchorId="1FB2DCC0" wp14:editId="2BCB82E6">
            <wp:simplePos x="0" y="0"/>
            <wp:positionH relativeFrom="margin">
              <wp:posOffset>70485</wp:posOffset>
            </wp:positionH>
            <wp:positionV relativeFrom="paragraph">
              <wp:posOffset>160655</wp:posOffset>
            </wp:positionV>
            <wp:extent cx="1395095" cy="1078230"/>
            <wp:effectExtent l="19050" t="0" r="0" b="0"/>
            <wp:wrapSquare wrapText="bothSides"/>
            <wp:docPr id="5" name="image06.jpg"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a:picLocks noChangeAspect="1" noChangeArrowheads="1"/>
                    </pic:cNvPicPr>
                  </pic:nvPicPr>
                  <pic:blipFill>
                    <a:blip r:embed="rId10" cstate="print"/>
                    <a:srcRect t="5573" b="5573"/>
                    <a:stretch>
                      <a:fillRect/>
                    </a:stretch>
                  </pic:blipFill>
                  <pic:spPr bwMode="auto">
                    <a:xfrm>
                      <a:off x="0" y="0"/>
                      <a:ext cx="1395095" cy="1078230"/>
                    </a:xfrm>
                    <a:prstGeom prst="rect">
                      <a:avLst/>
                    </a:prstGeom>
                    <a:noFill/>
                    <a:ln w="9525">
                      <a:noFill/>
                      <a:miter lim="800000"/>
                      <a:headEnd/>
                      <a:tailEnd/>
                    </a:ln>
                  </pic:spPr>
                </pic:pic>
              </a:graphicData>
            </a:graphic>
          </wp:anchor>
        </w:drawing>
      </w:r>
      <w:r>
        <w:t xml:space="preserve">                                            </w:t>
      </w:r>
      <w:r>
        <w:tab/>
        <w:t xml:space="preserve">                       ISBN-13: 9780134471921</w:t>
      </w:r>
    </w:p>
    <w:p w14:paraId="47BF5935" w14:textId="77777777" w:rsidR="00F64814" w:rsidRDefault="00F64814" w:rsidP="00F64814">
      <w:pPr>
        <w:pStyle w:val="Normal1"/>
      </w:pPr>
    </w:p>
    <w:p w14:paraId="12CE2830" w14:textId="77777777" w:rsidR="00F64814" w:rsidRDefault="00F64814" w:rsidP="00F64814">
      <w:pPr>
        <w:pStyle w:val="Normal1"/>
      </w:pPr>
    </w:p>
    <w:p w14:paraId="09E87C6D" w14:textId="77777777" w:rsidR="00F64814" w:rsidRDefault="00F64814" w:rsidP="00F64814">
      <w:pPr>
        <w:pStyle w:val="Normal1"/>
      </w:pPr>
      <w:r>
        <w:tab/>
      </w:r>
      <w:r>
        <w:tab/>
      </w:r>
      <w:r>
        <w:tab/>
      </w:r>
      <w:r>
        <w:tab/>
      </w:r>
      <w:r>
        <w:tab/>
      </w:r>
      <w:r>
        <w:tab/>
      </w:r>
      <w:r>
        <w:tab/>
      </w:r>
      <w:r>
        <w:tab/>
      </w:r>
    </w:p>
    <w:p w14:paraId="36FA23E9" w14:textId="77777777" w:rsidR="00F64814" w:rsidRDefault="00F64814" w:rsidP="00F64814">
      <w:pPr>
        <w:pStyle w:val="Normal1"/>
      </w:pPr>
      <w:r>
        <w:t xml:space="preserve">    </w:t>
      </w:r>
    </w:p>
    <w:p w14:paraId="354071F8" w14:textId="77777777" w:rsidR="00F64814" w:rsidRDefault="00F64814" w:rsidP="00F64814">
      <w:pPr>
        <w:pStyle w:val="Normal1"/>
      </w:pPr>
    </w:p>
    <w:p w14:paraId="04610626" w14:textId="77777777" w:rsidR="00F64814" w:rsidRDefault="00F64814" w:rsidP="00F64814">
      <w:pPr>
        <w:pStyle w:val="Normal1"/>
      </w:pPr>
    </w:p>
    <w:p w14:paraId="1935851F" w14:textId="77777777" w:rsidR="00F64814" w:rsidRDefault="00F64814" w:rsidP="00F64814">
      <w:pPr>
        <w:pStyle w:val="Normal1"/>
      </w:pPr>
    </w:p>
    <w:p w14:paraId="3540BB46" w14:textId="77777777" w:rsidR="00F64814" w:rsidRDefault="00F64814" w:rsidP="00F64814">
      <w:pPr>
        <w:pStyle w:val="Normal1"/>
      </w:pPr>
      <w:hyperlink r:id="rId11">
        <w:r>
          <w:t>www.pearsonhighered.com</w:t>
        </w:r>
      </w:hyperlink>
    </w:p>
    <w:p w14:paraId="0F5D2B13" w14:textId="77777777" w:rsidR="00F64814" w:rsidRDefault="00F64814" w:rsidP="00F64814">
      <w:pPr>
        <w:pStyle w:val="Normal1"/>
      </w:pPr>
      <w:r>
        <w:br w:type="page"/>
      </w:r>
    </w:p>
    <w:p w14:paraId="044A25B0" w14:textId="77777777" w:rsidR="00F64814" w:rsidRDefault="00F64814" w:rsidP="00F64814">
      <w:pPr>
        <w:pStyle w:val="Normal1"/>
        <w:jc w:val="center"/>
        <w:rPr>
          <w:sz w:val="32"/>
          <w:szCs w:val="32"/>
        </w:rPr>
      </w:pPr>
      <w:hyperlink r:id="rId12"/>
    </w:p>
    <w:p w14:paraId="2B9483BE" w14:textId="77777777" w:rsidR="00F64814" w:rsidRDefault="00F64814" w:rsidP="00F64814">
      <w:pPr>
        <w:pStyle w:val="Normal1"/>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t>Table of Contents</w:t>
      </w:r>
    </w:p>
    <w:p w14:paraId="7B8EC957" w14:textId="77777777" w:rsidR="00F64814" w:rsidRDefault="00F64814" w:rsidP="00F64814">
      <w:pPr>
        <w:pStyle w:val="Normal1"/>
        <w:jc w:val="center"/>
        <w:rPr>
          <w:rFonts w:ascii="Times New Roman" w:eastAsia="Times New Roman" w:hAnsi="Times New Roman" w:cs="Times New Roman"/>
        </w:rPr>
      </w:pPr>
    </w:p>
    <w:p w14:paraId="2FCF0D16" w14:textId="77777777" w:rsidR="00F64814" w:rsidRDefault="00F64814" w:rsidP="00F64814">
      <w:pPr>
        <w:pStyle w:val="Normal1"/>
        <w:rPr>
          <w:rFonts w:ascii="Times New Roman" w:eastAsia="Times New Roman" w:hAnsi="Times New Roman" w:cs="Times New Roman"/>
        </w:rPr>
      </w:pPr>
    </w:p>
    <w:p w14:paraId="3535CFD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Introduction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vii</w:t>
      </w:r>
    </w:p>
    <w:p w14:paraId="6C737CEA" w14:textId="77777777" w:rsidR="00F64814" w:rsidRDefault="00F64814" w:rsidP="00F64814">
      <w:pPr>
        <w:pStyle w:val="Normal1"/>
        <w:rPr>
          <w:rFonts w:ascii="Times New Roman" w:eastAsia="Times New Roman" w:hAnsi="Times New Roman" w:cs="Times New Roman"/>
        </w:rPr>
      </w:pPr>
    </w:p>
    <w:p w14:paraId="258C08F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Chapter 1</w:t>
      </w:r>
      <w:r>
        <w:rPr>
          <w:rFonts w:ascii="Times New Roman" w:eastAsia="Times New Roman" w:hAnsi="Times New Roman" w:cs="Times New Roman"/>
        </w:rPr>
        <w:tab/>
      </w:r>
      <w:r>
        <w:rPr>
          <w:rFonts w:ascii="Times New Roman" w:eastAsia="Times New Roman" w:hAnsi="Times New Roman" w:cs="Times New Roman"/>
          <w:u w:val="single"/>
        </w:rPr>
        <w:t>Language and Language Disorders</w:t>
      </w:r>
      <w:r>
        <w:rPr>
          <w:rFonts w:ascii="Times New Roman" w:eastAsia="Times New Roman" w:hAnsi="Times New Roman" w:cs="Times New Roman"/>
        </w:rPr>
        <w:tab/>
        <w:t xml:space="preserve">         </w:t>
      </w:r>
    </w:p>
    <w:p w14:paraId="0841554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w:t>
      </w:r>
    </w:p>
    <w:p w14:paraId="4D718BA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Outline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w:t>
      </w:r>
    </w:p>
    <w:p w14:paraId="1807D0C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Speech, Language, and Communication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w:t>
      </w:r>
    </w:p>
    <w:p w14:paraId="7EE20C5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Disorders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w:t>
      </w:r>
    </w:p>
    <w:p w14:paraId="4100EEA1"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Testbank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3</w:t>
      </w:r>
    </w:p>
    <w:p w14:paraId="5BCF5BCC" w14:textId="77777777" w:rsidR="00F64814" w:rsidRDefault="00F64814" w:rsidP="00F64814">
      <w:pPr>
        <w:pStyle w:val="Normal1"/>
        <w:rPr>
          <w:rFonts w:ascii="Times New Roman" w:eastAsia="Times New Roman" w:hAnsi="Times New Roman" w:cs="Times New Roman"/>
        </w:rPr>
      </w:pPr>
    </w:p>
    <w:p w14:paraId="3D017BA0"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2:   </w:t>
      </w:r>
      <w:r>
        <w:rPr>
          <w:rFonts w:ascii="Times New Roman" w:eastAsia="Times New Roman" w:hAnsi="Times New Roman" w:cs="Times New Roman"/>
          <w:u w:val="single"/>
        </w:rPr>
        <w:t>The Elements of Language</w:t>
      </w:r>
    </w:p>
    <w:p w14:paraId="7CF06CC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6</w:t>
      </w:r>
    </w:p>
    <w:p w14:paraId="2E8A35A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6</w:t>
      </w:r>
    </w:p>
    <w:p w14:paraId="073A4C5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Phonology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7</w:t>
      </w:r>
    </w:p>
    <w:p w14:paraId="628EC62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Morphology</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7</w:t>
      </w:r>
    </w:p>
    <w:p w14:paraId="1A5469E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Syntax</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7</w:t>
      </w:r>
    </w:p>
    <w:p w14:paraId="336FDBC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Semantics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8</w:t>
      </w:r>
    </w:p>
    <w:p w14:paraId="654F036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Pragmatics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9</w:t>
      </w:r>
    </w:p>
    <w:p w14:paraId="2341B93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10</w:t>
      </w:r>
    </w:p>
    <w:p w14:paraId="2B6C55EB" w14:textId="77777777" w:rsidR="00F64814" w:rsidRDefault="00F64814" w:rsidP="00F64814">
      <w:pPr>
        <w:pStyle w:val="Normal1"/>
        <w:rPr>
          <w:rFonts w:ascii="Times New Roman" w:eastAsia="Times New Roman" w:hAnsi="Times New Roman" w:cs="Times New Roman"/>
        </w:rPr>
      </w:pPr>
    </w:p>
    <w:p w14:paraId="7628DC6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Chapter 3:      </w:t>
      </w:r>
      <w:r>
        <w:rPr>
          <w:rFonts w:ascii="Times New Roman" w:eastAsia="Times New Roman" w:hAnsi="Times New Roman" w:cs="Times New Roman"/>
          <w:u w:val="single"/>
        </w:rPr>
        <w:t xml:space="preserve">Bases of Language Development </w:t>
      </w:r>
    </w:p>
    <w:p w14:paraId="189C58E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12</w:t>
      </w:r>
    </w:p>
    <w:p w14:paraId="410C392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12</w:t>
      </w:r>
    </w:p>
    <w:p w14:paraId="0CF9DB8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Physical Bases of Language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13</w:t>
      </w:r>
    </w:p>
    <w:p w14:paraId="6867604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Cognitive Bases of Language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13</w:t>
      </w:r>
    </w:p>
    <w:p w14:paraId="60E61B6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Social Bases of Language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14</w:t>
      </w:r>
    </w:p>
    <w:p w14:paraId="76B6F9F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w:t>
      </w:r>
    </w:p>
    <w:p w14:paraId="649F681E" w14:textId="77777777" w:rsidR="00F64814" w:rsidRDefault="00F64814" w:rsidP="00F64814">
      <w:pPr>
        <w:pStyle w:val="Normal1"/>
        <w:rPr>
          <w:rFonts w:ascii="Times New Roman" w:eastAsia="Times New Roman" w:hAnsi="Times New Roman" w:cs="Times New Roman"/>
        </w:rPr>
      </w:pPr>
    </w:p>
    <w:p w14:paraId="526A318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Chapter 4:    </w:t>
      </w:r>
      <w:r>
        <w:rPr>
          <w:rFonts w:ascii="Times New Roman" w:eastAsia="Times New Roman" w:hAnsi="Times New Roman" w:cs="Times New Roman"/>
          <w:u w:val="single"/>
        </w:rPr>
        <w:t>Language Acquisition: Models</w:t>
      </w:r>
    </w:p>
    <w:p w14:paraId="4EFAA75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w:t>
      </w:r>
    </w:p>
    <w:p w14:paraId="00F371C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w:t>
      </w:r>
    </w:p>
    <w:p w14:paraId="1660B4B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Behavioral Model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18</w:t>
      </w:r>
    </w:p>
    <w:p w14:paraId="170186A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Nativist (Syntactic) Model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w:t>
      </w:r>
    </w:p>
    <w:p w14:paraId="3097A68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Semantic-Cognitive Model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w:t>
      </w:r>
    </w:p>
    <w:p w14:paraId="44DC297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Social Interactionist Model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w:t>
      </w:r>
    </w:p>
    <w:p w14:paraId="4D2EFCE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Contemporary Models of Language Acquisition</w:t>
      </w:r>
      <w:r>
        <w:rPr>
          <w:rFonts w:ascii="Times New Roman" w:eastAsia="Times New Roman" w:hAnsi="Times New Roman" w:cs="Times New Roman"/>
        </w:rPr>
        <w:tab/>
      </w:r>
      <w:r>
        <w:rPr>
          <w:rFonts w:ascii="Times New Roman" w:eastAsia="Times New Roman" w:hAnsi="Times New Roman" w:cs="Times New Roman"/>
        </w:rPr>
        <w:tab/>
        <w:t>20</w:t>
      </w:r>
      <w:r>
        <w:rPr>
          <w:rFonts w:ascii="Times New Roman" w:eastAsia="Times New Roman" w:hAnsi="Times New Roman" w:cs="Times New Roman"/>
        </w:rPr>
        <w:tab/>
      </w:r>
      <w:r>
        <w:rPr>
          <w:rFonts w:ascii="Times New Roman" w:eastAsia="Times New Roman" w:hAnsi="Times New Roman" w:cs="Times New Roman"/>
        </w:rPr>
        <w:tab/>
      </w:r>
    </w:p>
    <w:p w14:paraId="1EA8FD1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Implications for Language Intervention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21</w:t>
      </w:r>
    </w:p>
    <w:p w14:paraId="540226A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22</w:t>
      </w:r>
    </w:p>
    <w:p w14:paraId="7191E9EC" w14:textId="77777777" w:rsidR="00F64814" w:rsidRDefault="00F64814" w:rsidP="00F64814">
      <w:pPr>
        <w:pStyle w:val="Normal1"/>
        <w:rPr>
          <w:rFonts w:ascii="Times New Roman" w:eastAsia="Times New Roman" w:hAnsi="Times New Roman" w:cs="Times New Roman"/>
        </w:rPr>
      </w:pPr>
    </w:p>
    <w:p w14:paraId="05C7FC5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Chapter 5:    </w:t>
      </w:r>
      <w:r>
        <w:rPr>
          <w:rFonts w:ascii="Times New Roman" w:eastAsia="Times New Roman" w:hAnsi="Times New Roman" w:cs="Times New Roman"/>
          <w:u w:val="single"/>
        </w:rPr>
        <w:t xml:space="preserve"> Language Development: Birth through the Preschool Years</w:t>
      </w:r>
    </w:p>
    <w:p w14:paraId="64288E5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24</w:t>
      </w:r>
    </w:p>
    <w:p w14:paraId="02E884C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24</w:t>
      </w:r>
    </w:p>
    <w:p w14:paraId="2D3BA25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Prelinguistic Development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25</w:t>
      </w:r>
    </w:p>
    <w:p w14:paraId="63CF8C5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Development in the Preschool Years</w:t>
      </w:r>
      <w:r>
        <w:rPr>
          <w:rFonts w:ascii="Times New Roman" w:eastAsia="Times New Roman" w:hAnsi="Times New Roman" w:cs="Times New Roman"/>
        </w:rPr>
        <w:tab/>
      </w:r>
      <w:r>
        <w:rPr>
          <w:rFonts w:ascii="Times New Roman" w:eastAsia="Times New Roman" w:hAnsi="Times New Roman" w:cs="Times New Roman"/>
        </w:rPr>
        <w:tab/>
        <w:t>25</w:t>
      </w:r>
    </w:p>
    <w:p w14:paraId="2C48DBCD" w14:textId="77777777" w:rsidR="00F64814" w:rsidRDefault="00F64814" w:rsidP="00F64814">
      <w:pPr>
        <w:pStyle w:val="Normal1"/>
        <w:rPr>
          <w:rFonts w:ascii="Times New Roman" w:eastAsia="Times New Roman" w:hAnsi="Times New Roman" w:cs="Times New Roman"/>
        </w:rPr>
      </w:pPr>
    </w:p>
    <w:p w14:paraId="0224FF4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Language Development and Emergent Literacy</w:t>
      </w:r>
      <w:r>
        <w:rPr>
          <w:rFonts w:ascii="Times New Roman" w:eastAsia="Times New Roman" w:hAnsi="Times New Roman" w:cs="Times New Roman"/>
        </w:rPr>
        <w:tab/>
        <w:t xml:space="preserve">       </w:t>
      </w:r>
      <w:r>
        <w:rPr>
          <w:rFonts w:ascii="Times New Roman" w:eastAsia="Times New Roman" w:hAnsi="Times New Roman" w:cs="Times New Roman"/>
        </w:rPr>
        <w:tab/>
        <w:t>26</w:t>
      </w:r>
      <w:r>
        <w:rPr>
          <w:rFonts w:ascii="Times New Roman" w:eastAsia="Times New Roman" w:hAnsi="Times New Roman" w:cs="Times New Roman"/>
        </w:rPr>
        <w:tab/>
      </w:r>
    </w:p>
    <w:p w14:paraId="6062C67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27</w:t>
      </w:r>
    </w:p>
    <w:p w14:paraId="4863FA54" w14:textId="77777777" w:rsidR="00F64814" w:rsidRDefault="00F64814" w:rsidP="00F64814">
      <w:pPr>
        <w:pStyle w:val="Normal1"/>
        <w:rPr>
          <w:rFonts w:ascii="Times New Roman" w:eastAsia="Times New Roman" w:hAnsi="Times New Roman" w:cs="Times New Roman"/>
        </w:rPr>
      </w:pPr>
    </w:p>
    <w:p w14:paraId="3E873D1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Chapter 6:    </w:t>
      </w:r>
      <w:r>
        <w:rPr>
          <w:rFonts w:ascii="Times New Roman" w:eastAsia="Times New Roman" w:hAnsi="Times New Roman" w:cs="Times New Roman"/>
          <w:u w:val="single"/>
        </w:rPr>
        <w:t xml:space="preserve"> Language and Literacy in the School Years</w:t>
      </w:r>
    </w:p>
    <w:p w14:paraId="654037C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29</w:t>
      </w:r>
    </w:p>
    <w:p w14:paraId="6BA8E0F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29</w:t>
      </w:r>
    </w:p>
    <w:p w14:paraId="48CBB12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Development in the School Years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29</w:t>
      </w:r>
    </w:p>
    <w:p w14:paraId="4959345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Development and Literacy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31</w:t>
      </w:r>
    </w:p>
    <w:p w14:paraId="7E38AB8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32</w:t>
      </w:r>
    </w:p>
    <w:p w14:paraId="5F19BC1A" w14:textId="77777777" w:rsidR="00F64814" w:rsidRDefault="00F64814" w:rsidP="00F64814">
      <w:pPr>
        <w:pStyle w:val="Normal1"/>
        <w:rPr>
          <w:rFonts w:ascii="Times New Roman" w:eastAsia="Times New Roman" w:hAnsi="Times New Roman" w:cs="Times New Roman"/>
        </w:rPr>
      </w:pPr>
    </w:p>
    <w:p w14:paraId="79520BBB"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Chapter 7</w:t>
      </w:r>
      <w:r>
        <w:rPr>
          <w:rFonts w:ascii="Times New Roman" w:eastAsia="Times New Roman" w:hAnsi="Times New Roman" w:cs="Times New Roman"/>
        </w:rPr>
        <w:tab/>
      </w:r>
      <w:r>
        <w:rPr>
          <w:rFonts w:ascii="Times New Roman" w:eastAsia="Times New Roman" w:hAnsi="Times New Roman" w:cs="Times New Roman"/>
          <w:u w:val="single"/>
        </w:rPr>
        <w:t>Language and Learning Disabilities and Attention</w:t>
      </w:r>
    </w:p>
    <w:p w14:paraId="5B99006A"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Deficit Disorders</w:t>
      </w:r>
    </w:p>
    <w:p w14:paraId="17B1C98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34</w:t>
      </w:r>
    </w:p>
    <w:p w14:paraId="1A8D5D3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34</w:t>
      </w:r>
    </w:p>
    <w:p w14:paraId="3C3EF08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Defining Learning Disabilities and Attention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34</w:t>
      </w:r>
    </w:p>
    <w:p w14:paraId="559D950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Deficit Hyperactivity Disorder</w:t>
      </w:r>
    </w:p>
    <w:p w14:paraId="196AF34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Learning Disabilities and Attention</w:t>
      </w:r>
      <w:r>
        <w:rPr>
          <w:rFonts w:ascii="Times New Roman" w:eastAsia="Times New Roman" w:hAnsi="Times New Roman" w:cs="Times New Roman"/>
        </w:rPr>
        <w:tab/>
      </w:r>
      <w:r>
        <w:rPr>
          <w:rFonts w:ascii="Times New Roman" w:eastAsia="Times New Roman" w:hAnsi="Times New Roman" w:cs="Times New Roman"/>
        </w:rPr>
        <w:tab/>
        <w:t>35</w:t>
      </w:r>
    </w:p>
    <w:p w14:paraId="3704AEE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Deficit Hyperactivity Disorder</w:t>
      </w:r>
    </w:p>
    <w:p w14:paraId="49B7D81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Instruction for Language-Learning Disabilities</w:t>
      </w:r>
      <w:r>
        <w:rPr>
          <w:rFonts w:ascii="Times New Roman" w:eastAsia="Times New Roman" w:hAnsi="Times New Roman" w:cs="Times New Roman"/>
        </w:rPr>
        <w:tab/>
      </w:r>
      <w:r>
        <w:rPr>
          <w:rFonts w:ascii="Times New Roman" w:eastAsia="Times New Roman" w:hAnsi="Times New Roman" w:cs="Times New Roman"/>
        </w:rPr>
        <w:tab/>
        <w:t>36</w:t>
      </w:r>
    </w:p>
    <w:p w14:paraId="2CEAFA2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38</w:t>
      </w:r>
    </w:p>
    <w:p w14:paraId="4D8C4CD0" w14:textId="77777777" w:rsidR="00F64814" w:rsidRDefault="00F64814" w:rsidP="00F64814">
      <w:pPr>
        <w:pStyle w:val="Normal1"/>
        <w:rPr>
          <w:rFonts w:ascii="Times New Roman" w:eastAsia="Times New Roman" w:hAnsi="Times New Roman" w:cs="Times New Roman"/>
        </w:rPr>
      </w:pPr>
    </w:p>
    <w:p w14:paraId="1A6BB7CF"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8:  </w:t>
      </w:r>
      <w:r>
        <w:rPr>
          <w:rFonts w:ascii="Times New Roman" w:eastAsia="Times New Roman" w:hAnsi="Times New Roman" w:cs="Times New Roman"/>
          <w:u w:val="single"/>
        </w:rPr>
        <w:t>Language and Students with Intellectual Disabilities</w:t>
      </w:r>
    </w:p>
    <w:p w14:paraId="3177376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41</w:t>
      </w:r>
    </w:p>
    <w:p w14:paraId="4595FF0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41</w:t>
      </w:r>
    </w:p>
    <w:p w14:paraId="2666873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Definitions and Causes of Intellectual Disabilities</w:t>
      </w:r>
      <w:r>
        <w:rPr>
          <w:rFonts w:ascii="Times New Roman" w:eastAsia="Times New Roman" w:hAnsi="Times New Roman" w:cs="Times New Roman"/>
        </w:rPr>
        <w:tab/>
      </w:r>
      <w:r>
        <w:rPr>
          <w:rFonts w:ascii="Times New Roman" w:eastAsia="Times New Roman" w:hAnsi="Times New Roman" w:cs="Times New Roman"/>
        </w:rPr>
        <w:tab/>
        <w:t>42</w:t>
      </w:r>
    </w:p>
    <w:p w14:paraId="465F101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and Communication Characteristics</w:t>
      </w:r>
      <w:r>
        <w:rPr>
          <w:rFonts w:ascii="Times New Roman" w:eastAsia="Times New Roman" w:hAnsi="Times New Roman" w:cs="Times New Roman"/>
        </w:rPr>
        <w:tab/>
      </w:r>
      <w:r>
        <w:rPr>
          <w:rFonts w:ascii="Times New Roman" w:eastAsia="Times New Roman" w:hAnsi="Times New Roman" w:cs="Times New Roman"/>
        </w:rPr>
        <w:tab/>
        <w:t>42</w:t>
      </w:r>
    </w:p>
    <w:p w14:paraId="47FA2A6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Instruction for Individuals with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43</w:t>
      </w:r>
    </w:p>
    <w:p w14:paraId="6338E97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Intellectual Disabilities</w:t>
      </w:r>
      <w:r>
        <w:rPr>
          <w:rFonts w:ascii="Times New Roman" w:eastAsia="Times New Roman" w:hAnsi="Times New Roman" w:cs="Times New Roman"/>
        </w:rPr>
        <w:tab/>
      </w:r>
      <w:r>
        <w:rPr>
          <w:rFonts w:ascii="Times New Roman" w:eastAsia="Times New Roman" w:hAnsi="Times New Roman" w:cs="Times New Roman"/>
        </w:rPr>
        <w:tab/>
      </w:r>
    </w:p>
    <w:p w14:paraId="19622BD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45</w:t>
      </w:r>
    </w:p>
    <w:p w14:paraId="663993C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49E61E1E"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9: </w:t>
      </w:r>
      <w:r>
        <w:rPr>
          <w:rFonts w:ascii="Times New Roman" w:eastAsia="Times New Roman" w:hAnsi="Times New Roman" w:cs="Times New Roman"/>
          <w:u w:val="single"/>
        </w:rPr>
        <w:t xml:space="preserve"> Language and Students with Autism Spectrum Disorders</w:t>
      </w:r>
    </w:p>
    <w:p w14:paraId="1C1E37E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48</w:t>
      </w:r>
    </w:p>
    <w:p w14:paraId="4E54161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48</w:t>
      </w:r>
    </w:p>
    <w:p w14:paraId="0AE0B43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Understanding Autism Spectrum Disorder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49</w:t>
      </w:r>
    </w:p>
    <w:p w14:paraId="696E9AD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and Literacy of Students with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49</w:t>
      </w:r>
    </w:p>
    <w:p w14:paraId="5337036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Autism Spectrum Disorder</w:t>
      </w:r>
    </w:p>
    <w:p w14:paraId="008B0D7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Intervention for Language and Communication</w:t>
      </w:r>
      <w:r>
        <w:rPr>
          <w:rFonts w:ascii="Times New Roman" w:eastAsia="Times New Roman" w:hAnsi="Times New Roman" w:cs="Times New Roman"/>
        </w:rPr>
        <w:tab/>
      </w:r>
      <w:r>
        <w:rPr>
          <w:rFonts w:ascii="Times New Roman" w:eastAsia="Times New Roman" w:hAnsi="Times New Roman" w:cs="Times New Roman"/>
        </w:rPr>
        <w:tab/>
        <w:t>50</w:t>
      </w:r>
    </w:p>
    <w:p w14:paraId="71916AA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Impairments</w:t>
      </w:r>
    </w:p>
    <w:p w14:paraId="72B52DE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52</w:t>
      </w:r>
    </w:p>
    <w:p w14:paraId="2BAF0D4D" w14:textId="77777777" w:rsidR="00F64814" w:rsidRDefault="00F64814" w:rsidP="00F64814">
      <w:pPr>
        <w:pStyle w:val="Normal1"/>
        <w:rPr>
          <w:rFonts w:ascii="Times New Roman" w:eastAsia="Times New Roman" w:hAnsi="Times New Roman" w:cs="Times New Roman"/>
        </w:rPr>
      </w:pPr>
    </w:p>
    <w:p w14:paraId="759E0BBA"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10:  </w:t>
      </w:r>
      <w:r>
        <w:rPr>
          <w:rFonts w:ascii="Times New Roman" w:eastAsia="Times New Roman" w:hAnsi="Times New Roman" w:cs="Times New Roman"/>
          <w:u w:val="single"/>
        </w:rPr>
        <w:t xml:space="preserve">Language and Students with Emotional and </w:t>
      </w:r>
    </w:p>
    <w:p w14:paraId="4B34C6B8"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Behavioral Disorders</w:t>
      </w:r>
    </w:p>
    <w:p w14:paraId="42B86D4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w:t>
      </w:r>
    </w:p>
    <w:p w14:paraId="38449D2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w:t>
      </w:r>
    </w:p>
    <w:p w14:paraId="3B4E882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Defining the Population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w:t>
      </w:r>
    </w:p>
    <w:p w14:paraId="4ECA6B4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Evidence for Language and Communication Difficulties</w:t>
      </w:r>
      <w:r>
        <w:rPr>
          <w:rFonts w:ascii="Times New Roman" w:eastAsia="Times New Roman" w:hAnsi="Times New Roman" w:cs="Times New Roman"/>
        </w:rPr>
        <w:tab/>
        <w:t>56</w:t>
      </w:r>
    </w:p>
    <w:p w14:paraId="4683641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Literacy and Students with Emotional and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57</w:t>
      </w:r>
    </w:p>
    <w:p w14:paraId="39A33DD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Behavioral Disorders</w:t>
      </w:r>
    </w:p>
    <w:p w14:paraId="468739A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Assessment and Instruction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57</w:t>
      </w:r>
    </w:p>
    <w:p w14:paraId="4CBB23B1"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59</w:t>
      </w:r>
    </w:p>
    <w:p w14:paraId="42551258" w14:textId="77777777" w:rsidR="00F64814" w:rsidRDefault="00F64814" w:rsidP="00F64814">
      <w:pPr>
        <w:pStyle w:val="Normal1"/>
        <w:rPr>
          <w:rFonts w:ascii="Times New Roman" w:eastAsia="Times New Roman" w:hAnsi="Times New Roman" w:cs="Times New Roman"/>
        </w:rPr>
      </w:pPr>
    </w:p>
    <w:p w14:paraId="54AD9A07"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11:  </w:t>
      </w:r>
      <w:r>
        <w:rPr>
          <w:rFonts w:ascii="Times New Roman" w:eastAsia="Times New Roman" w:hAnsi="Times New Roman" w:cs="Times New Roman"/>
          <w:u w:val="single"/>
        </w:rPr>
        <w:t>Language and Students with Sensory Disabilities</w:t>
      </w:r>
    </w:p>
    <w:p w14:paraId="22FAD32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61</w:t>
      </w:r>
    </w:p>
    <w:p w14:paraId="0B82C25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w:t>
      </w:r>
    </w:p>
    <w:p w14:paraId="3265D77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Defining Hearing Impairment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w:t>
      </w:r>
    </w:p>
    <w:p w14:paraId="0808175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Characteristics of Individuals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63</w:t>
      </w:r>
    </w:p>
    <w:p w14:paraId="397380E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with Hearing Impairments</w:t>
      </w:r>
    </w:p>
    <w:p w14:paraId="1F23F44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Educational Performance and Methods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64</w:t>
      </w:r>
    </w:p>
    <w:p w14:paraId="415F3F01"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Visual Impairment and Language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64</w:t>
      </w:r>
    </w:p>
    <w:p w14:paraId="7E00E2D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64</w:t>
      </w:r>
    </w:p>
    <w:p w14:paraId="030AB437" w14:textId="77777777" w:rsidR="00F64814" w:rsidRDefault="00F64814" w:rsidP="00F64814">
      <w:pPr>
        <w:pStyle w:val="Normal1"/>
        <w:rPr>
          <w:rFonts w:ascii="Times New Roman" w:eastAsia="Times New Roman" w:hAnsi="Times New Roman" w:cs="Times New Roman"/>
        </w:rPr>
      </w:pPr>
    </w:p>
    <w:p w14:paraId="4CB04353"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12: </w:t>
      </w:r>
      <w:r>
        <w:rPr>
          <w:rFonts w:ascii="Times New Roman" w:eastAsia="Times New Roman" w:hAnsi="Times New Roman" w:cs="Times New Roman"/>
          <w:u w:val="single"/>
        </w:rPr>
        <w:t xml:space="preserve">Language and Students with Neuromotor Disabilities </w:t>
      </w:r>
    </w:p>
    <w:p w14:paraId="21139A7A" w14:textId="77777777" w:rsidR="00F64814" w:rsidRDefault="00F64814" w:rsidP="00F64814">
      <w:pPr>
        <w:pStyle w:val="Normal1"/>
        <w:ind w:left="720"/>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and Brain Injury</w:t>
      </w:r>
    </w:p>
    <w:p w14:paraId="081A043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69</w:t>
      </w:r>
    </w:p>
    <w:p w14:paraId="691FF61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69</w:t>
      </w:r>
    </w:p>
    <w:p w14:paraId="0A318B5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Neuromotor Disorders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69</w:t>
      </w:r>
    </w:p>
    <w:p w14:paraId="29BBED3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Traumatic Brain Injury and Language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70</w:t>
      </w:r>
      <w:r>
        <w:rPr>
          <w:rFonts w:ascii="Times New Roman" w:eastAsia="Times New Roman" w:hAnsi="Times New Roman" w:cs="Times New Roman"/>
        </w:rPr>
        <w:tab/>
      </w:r>
      <w:r>
        <w:rPr>
          <w:rFonts w:ascii="Times New Roman" w:eastAsia="Times New Roman" w:hAnsi="Times New Roman" w:cs="Times New Roman"/>
        </w:rPr>
        <w:tab/>
      </w:r>
    </w:p>
    <w:p w14:paraId="2988119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72</w:t>
      </w:r>
    </w:p>
    <w:p w14:paraId="64170FE3" w14:textId="77777777" w:rsidR="00F64814" w:rsidRDefault="00F64814" w:rsidP="00F64814">
      <w:pPr>
        <w:pStyle w:val="Normal1"/>
        <w:rPr>
          <w:rFonts w:ascii="Times New Roman" w:eastAsia="Times New Roman" w:hAnsi="Times New Roman" w:cs="Times New Roman"/>
        </w:rPr>
      </w:pPr>
    </w:p>
    <w:p w14:paraId="63C96F5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Chapter 13: </w:t>
      </w:r>
      <w:r>
        <w:rPr>
          <w:rFonts w:ascii="Times New Roman" w:eastAsia="Times New Roman" w:hAnsi="Times New Roman" w:cs="Times New Roman"/>
          <w:u w:val="single"/>
        </w:rPr>
        <w:t>Language Assessment and Instruction in the Classroom</w:t>
      </w:r>
    </w:p>
    <w:p w14:paraId="41C19B2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74</w:t>
      </w:r>
    </w:p>
    <w:p w14:paraId="3B69D74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74</w:t>
      </w:r>
    </w:p>
    <w:p w14:paraId="6674636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assessment in the classroom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74</w:t>
      </w:r>
    </w:p>
    <w:p w14:paraId="1A176C5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instruction in the classroom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75</w:t>
      </w:r>
    </w:p>
    <w:p w14:paraId="0FA44FB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77</w:t>
      </w:r>
    </w:p>
    <w:p w14:paraId="2D9256CD" w14:textId="77777777" w:rsidR="00F64814" w:rsidRDefault="00F64814" w:rsidP="00F64814">
      <w:pPr>
        <w:pStyle w:val="Normal1"/>
        <w:rPr>
          <w:rFonts w:ascii="Times New Roman" w:eastAsia="Times New Roman" w:hAnsi="Times New Roman" w:cs="Times New Roman"/>
        </w:rPr>
      </w:pPr>
    </w:p>
    <w:p w14:paraId="6218C8F8"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14:  </w:t>
      </w:r>
      <w:r>
        <w:rPr>
          <w:rFonts w:ascii="Times New Roman" w:eastAsia="Times New Roman" w:hAnsi="Times New Roman" w:cs="Times New Roman"/>
          <w:u w:val="single"/>
        </w:rPr>
        <w:t>Enhancing Language and Communication</w:t>
      </w:r>
    </w:p>
    <w:p w14:paraId="6BE2AB6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79</w:t>
      </w:r>
    </w:p>
    <w:p w14:paraId="71D6A26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79</w:t>
      </w:r>
    </w:p>
    <w:p w14:paraId="5221195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Intensive Assessment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79</w:t>
      </w:r>
    </w:p>
    <w:p w14:paraId="5AD6FDC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Intensive Language Instruction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80</w:t>
      </w:r>
    </w:p>
    <w:p w14:paraId="04D33C0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81</w:t>
      </w:r>
    </w:p>
    <w:p w14:paraId="36B18B04" w14:textId="77777777" w:rsidR="00F64814" w:rsidRDefault="00F64814" w:rsidP="00F64814">
      <w:pPr>
        <w:pStyle w:val="Normal1"/>
        <w:rPr>
          <w:rFonts w:ascii="Times New Roman" w:eastAsia="Times New Roman" w:hAnsi="Times New Roman" w:cs="Times New Roman"/>
        </w:rPr>
      </w:pPr>
    </w:p>
    <w:p w14:paraId="542EE91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Chapter 15:  </w:t>
      </w:r>
      <w:r>
        <w:rPr>
          <w:rFonts w:ascii="Times New Roman" w:eastAsia="Times New Roman" w:hAnsi="Times New Roman" w:cs="Times New Roman"/>
          <w:u w:val="single"/>
        </w:rPr>
        <w:t>Augmentative and Alternative Communication</w:t>
      </w:r>
    </w:p>
    <w:p w14:paraId="26B068D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84</w:t>
      </w:r>
    </w:p>
    <w:p w14:paraId="58B2483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84</w:t>
      </w:r>
    </w:p>
    <w:p w14:paraId="4A89062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Components of Augmentative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84</w:t>
      </w:r>
    </w:p>
    <w:p w14:paraId="05BCD08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Alternative Communication</w:t>
      </w:r>
    </w:p>
    <w:p w14:paraId="379932F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Implementing AAC Systems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85</w:t>
      </w:r>
    </w:p>
    <w:p w14:paraId="0B444E9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87</w:t>
      </w:r>
    </w:p>
    <w:p w14:paraId="56871D04"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rPr>
        <w:t xml:space="preserve">Chapter 16:  </w:t>
      </w:r>
      <w:r>
        <w:rPr>
          <w:rFonts w:ascii="Times New Roman" w:eastAsia="Times New Roman" w:hAnsi="Times New Roman" w:cs="Times New Roman"/>
          <w:u w:val="single"/>
        </w:rPr>
        <w:t>Language, Culture and English Language Learners</w:t>
      </w:r>
    </w:p>
    <w:p w14:paraId="1871047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Chapter Goals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89</w:t>
      </w:r>
    </w:p>
    <w:p w14:paraId="42C4ECD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Chapter Outline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89</w:t>
      </w:r>
    </w:p>
    <w:p w14:paraId="17BE18D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Language and Cultural Diversity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89</w:t>
      </w:r>
    </w:p>
    <w:p w14:paraId="72CBE72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Appropriate Assessment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90</w:t>
      </w:r>
    </w:p>
    <w:p w14:paraId="1370282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Instructional Programs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91</w:t>
      </w:r>
    </w:p>
    <w:p w14:paraId="50C1173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Testbank</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93</w:t>
      </w:r>
      <w:r>
        <w:rPr>
          <w:rFonts w:ascii="Times New Roman" w:eastAsia="Times New Roman" w:hAnsi="Times New Roman" w:cs="Times New Roman"/>
        </w:rPr>
        <w:tab/>
      </w:r>
    </w:p>
    <w:p w14:paraId="1AA56C69" w14:textId="77777777" w:rsidR="00F64814" w:rsidRDefault="00F64814" w:rsidP="00F64814">
      <w:pPr>
        <w:pStyle w:val="Normal1"/>
        <w:rPr>
          <w:rFonts w:ascii="Times New Roman" w:eastAsia="Times New Roman" w:hAnsi="Times New Roman" w:cs="Times New Roman"/>
          <w:highlight w:val="yellow"/>
        </w:rPr>
      </w:pPr>
    </w:p>
    <w:p w14:paraId="573CA52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Answer Key for Testbank Questions</w:t>
      </w:r>
    </w:p>
    <w:p w14:paraId="4C998F8E"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96</w:t>
      </w:r>
    </w:p>
    <w:p w14:paraId="3A251D1E"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w:t>
      </w:r>
      <w:bookmarkStart w:id="0" w:name="gjdgxs" w:colFirst="0" w:colLast="0"/>
      <w:bookmarkEnd w:id="0"/>
      <w:r>
        <w:rPr>
          <w:rFonts w:ascii="Times New Roman" w:eastAsia="Times New Roman" w:hAnsi="Times New Roman" w:cs="Times New Roman"/>
        </w:rPr>
        <w:t>7</w:t>
      </w:r>
    </w:p>
    <w:p w14:paraId="3CDADC45"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98</w:t>
      </w:r>
    </w:p>
    <w:p w14:paraId="33410AC6"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98</w:t>
      </w:r>
    </w:p>
    <w:p w14:paraId="61472140"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99</w:t>
      </w:r>
    </w:p>
    <w:p w14:paraId="00D36D7E"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99</w:t>
      </w:r>
    </w:p>
    <w:p w14:paraId="4A1C3B10"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7</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100</w:t>
      </w:r>
    </w:p>
    <w:p w14:paraId="3812A8CF"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101</w:t>
      </w:r>
    </w:p>
    <w:p w14:paraId="3EE2E3E4"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102</w:t>
      </w:r>
    </w:p>
    <w:p w14:paraId="214D81BD"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102</w:t>
      </w:r>
    </w:p>
    <w:p w14:paraId="3576F652"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103</w:t>
      </w:r>
    </w:p>
    <w:p w14:paraId="2FD46648"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104</w:t>
      </w:r>
    </w:p>
    <w:p w14:paraId="02649E5E"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105</w:t>
      </w:r>
    </w:p>
    <w:p w14:paraId="691C3731"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106</w:t>
      </w:r>
    </w:p>
    <w:p w14:paraId="7A7E31BC"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107</w:t>
      </w:r>
    </w:p>
    <w:p w14:paraId="5646EF75" w14:textId="77777777" w:rsidR="00F64814" w:rsidRDefault="00F64814" w:rsidP="00F64814">
      <w:pPr>
        <w:pStyle w:val="Normal1"/>
        <w:ind w:left="720" w:firstLine="720"/>
        <w:rPr>
          <w:rFonts w:ascii="Times New Roman" w:eastAsia="Times New Roman" w:hAnsi="Times New Roman" w:cs="Times New Roman"/>
        </w:rPr>
      </w:pPr>
      <w:r>
        <w:rPr>
          <w:rFonts w:ascii="Times New Roman" w:eastAsia="Times New Roman" w:hAnsi="Times New Roman" w:cs="Times New Roman"/>
        </w:rPr>
        <w:t>Chapter 16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108</w:t>
      </w:r>
    </w:p>
    <w:p w14:paraId="7A5D4693" w14:textId="77777777" w:rsidR="00F64814" w:rsidRDefault="00F64814" w:rsidP="00F64814">
      <w:pPr>
        <w:pStyle w:val="Normal1"/>
        <w:rPr>
          <w:rFonts w:ascii="Times New Roman" w:eastAsia="Times New Roman" w:hAnsi="Times New Roman" w:cs="Times New Roman"/>
        </w:rPr>
      </w:pPr>
    </w:p>
    <w:p w14:paraId="676964E5" w14:textId="77777777" w:rsidR="00F64814" w:rsidRDefault="00F64814" w:rsidP="00F64814">
      <w:pPr>
        <w:pStyle w:val="Normal1"/>
      </w:pPr>
      <w:r>
        <w:br w:type="page"/>
      </w:r>
    </w:p>
    <w:p w14:paraId="515089D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19C414F5" w14:textId="77777777" w:rsidR="00F64814" w:rsidRDefault="00F64814" w:rsidP="00F64814">
      <w:pPr>
        <w:pStyle w:val="Normal1"/>
        <w:jc w:val="center"/>
        <w:rPr>
          <w:rFonts w:ascii="Times New Roman" w:eastAsia="Times New Roman" w:hAnsi="Times New Roman" w:cs="Times New Roman"/>
        </w:rPr>
      </w:pPr>
      <w:r>
        <w:rPr>
          <w:rFonts w:ascii="Times New Roman" w:eastAsia="Times New Roman" w:hAnsi="Times New Roman" w:cs="Times New Roman"/>
          <w:b/>
        </w:rPr>
        <w:t>INTRODUCTION</w:t>
      </w:r>
    </w:p>
    <w:p w14:paraId="1264C26A" w14:textId="77777777" w:rsidR="00F64814" w:rsidRDefault="00F64814" w:rsidP="00F64814">
      <w:pPr>
        <w:pStyle w:val="Normal1"/>
        <w:rPr>
          <w:rFonts w:ascii="Times New Roman" w:eastAsia="Times New Roman" w:hAnsi="Times New Roman" w:cs="Times New Roman"/>
        </w:rPr>
      </w:pPr>
    </w:p>
    <w:p w14:paraId="3E8313F5" w14:textId="77777777" w:rsidR="00F64814" w:rsidRDefault="00F64814" w:rsidP="00F64814">
      <w:pPr>
        <w:pStyle w:val="Normal1"/>
        <w:rPr>
          <w:rFonts w:ascii="Times New Roman" w:eastAsia="Times New Roman" w:hAnsi="Times New Roman" w:cs="Times New Roman"/>
        </w:rPr>
      </w:pPr>
    </w:p>
    <w:p w14:paraId="45A1615D" w14:textId="77777777" w:rsidR="00F64814" w:rsidRDefault="00F64814" w:rsidP="00F64814">
      <w:pPr>
        <w:pStyle w:val="Normal1"/>
        <w:jc w:val="both"/>
        <w:rPr>
          <w:rFonts w:ascii="Times New Roman" w:eastAsia="Times New Roman" w:hAnsi="Times New Roman" w:cs="Times New Roman"/>
        </w:rPr>
      </w:pPr>
      <w:r>
        <w:rPr>
          <w:rFonts w:ascii="Times New Roman" w:eastAsia="Times New Roman" w:hAnsi="Times New Roman" w:cs="Times New Roman"/>
        </w:rPr>
        <w:t xml:space="preserve">This instructor’s manual has been designed to complement the Pearson etext, </w:t>
      </w:r>
      <w:r>
        <w:rPr>
          <w:rFonts w:ascii="Times New Roman" w:eastAsia="Times New Roman" w:hAnsi="Times New Roman" w:cs="Times New Roman"/>
          <w:b/>
          <w:i/>
        </w:rPr>
        <w:t>Teaching Students with Language and Communication Disabilities</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5th </w:t>
      </w:r>
      <w:r>
        <w:rPr>
          <w:rFonts w:ascii="Times New Roman" w:eastAsia="Times New Roman" w:hAnsi="Times New Roman" w:cs="Times New Roman"/>
        </w:rPr>
        <w:t xml:space="preserve">edition).   The fifth edition of this text includes the following digital elements to make this a more interactive edition:  </w:t>
      </w:r>
    </w:p>
    <w:p w14:paraId="5B2111F0" w14:textId="77777777" w:rsidR="00F64814" w:rsidRDefault="00F64814" w:rsidP="00F64814">
      <w:pPr>
        <w:pStyle w:val="Normal1"/>
        <w:jc w:val="both"/>
        <w:rPr>
          <w:rFonts w:ascii="Times New Roman" w:eastAsia="Times New Roman" w:hAnsi="Times New Roman" w:cs="Times New Roman"/>
        </w:rPr>
      </w:pPr>
    </w:p>
    <w:p w14:paraId="1EBA0645" w14:textId="77777777" w:rsidR="00F64814" w:rsidRDefault="00F64814" w:rsidP="00F64814">
      <w:pPr>
        <w:pStyle w:val="Normal1"/>
        <w:jc w:val="both"/>
        <w:rPr>
          <w:rFonts w:ascii="Times New Roman" w:eastAsia="Times New Roman" w:hAnsi="Times New Roman" w:cs="Times New Roman"/>
        </w:rPr>
      </w:pPr>
      <w:r>
        <w:rPr>
          <w:rFonts w:ascii="Times New Roman" w:eastAsia="Times New Roman" w:hAnsi="Times New Roman" w:cs="Times New Roman"/>
        </w:rPr>
        <w:t xml:space="preserve">Note that 3rd party etexts such as VitalSource, Kindle, etc. </w:t>
      </w:r>
      <w:r>
        <w:rPr>
          <w:rFonts w:ascii="Times New Roman" w:eastAsia="Times New Roman" w:hAnsi="Times New Roman" w:cs="Times New Roman"/>
          <w:u w:val="single"/>
        </w:rPr>
        <w:t>do NOT</w:t>
      </w:r>
      <w:r>
        <w:rPr>
          <w:rFonts w:ascii="Times New Roman" w:eastAsia="Times New Roman" w:hAnsi="Times New Roman" w:cs="Times New Roman"/>
        </w:rPr>
        <w:t xml:space="preserve"> contain these digital elements:</w:t>
      </w:r>
    </w:p>
    <w:p w14:paraId="618F55FD" w14:textId="77777777" w:rsidR="00F64814" w:rsidRDefault="00F64814" w:rsidP="00F64814">
      <w:pPr>
        <w:pStyle w:val="Normal1"/>
        <w:rPr>
          <w:rFonts w:ascii="Times New Roman" w:eastAsia="Times New Roman" w:hAnsi="Times New Roman" w:cs="Times New Roman"/>
        </w:rPr>
      </w:pPr>
    </w:p>
    <w:p w14:paraId="52E2AB58" w14:textId="77777777" w:rsidR="00F64814" w:rsidRDefault="00F64814" w:rsidP="00F64814">
      <w:pPr>
        <w:pStyle w:val="Normal1"/>
        <w:numPr>
          <w:ilvl w:val="0"/>
          <w:numId w:val="2"/>
        </w:numPr>
        <w:ind w:hanging="360"/>
      </w:pPr>
      <w:r>
        <w:rPr>
          <w:rFonts w:ascii="Times New Roman" w:eastAsia="Times New Roman" w:hAnsi="Times New Roman" w:cs="Times New Roman"/>
          <w:b/>
        </w:rPr>
        <w:t>Video</w:t>
      </w:r>
      <w:r>
        <w:rPr>
          <w:rFonts w:ascii="Times New Roman" w:eastAsia="Times New Roman" w:hAnsi="Times New Roman" w:cs="Times New Roman"/>
        </w:rPr>
        <w:t xml:space="preserve"> illustrations are video examples of concepts, professional strategies and techniques, child development; roughly 6-8 per chapter.</w:t>
      </w:r>
    </w:p>
    <w:p w14:paraId="5CD4200A" w14:textId="77777777" w:rsidR="00F64814" w:rsidRDefault="00F64814" w:rsidP="00F64814">
      <w:pPr>
        <w:pStyle w:val="Normal1"/>
        <w:rPr>
          <w:rFonts w:ascii="Times New Roman" w:eastAsia="Times New Roman" w:hAnsi="Times New Roman" w:cs="Times New Roman"/>
          <w:highlight w:val="yellow"/>
        </w:rPr>
      </w:pPr>
    </w:p>
    <w:p w14:paraId="50DE0E00" w14:textId="77777777" w:rsidR="00F64814" w:rsidRDefault="00F64814" w:rsidP="00F64814">
      <w:pPr>
        <w:pStyle w:val="Normal1"/>
        <w:numPr>
          <w:ilvl w:val="0"/>
          <w:numId w:val="2"/>
        </w:numPr>
        <w:ind w:hanging="360"/>
      </w:pPr>
      <w:r>
        <w:rPr>
          <w:rFonts w:ascii="Times New Roman" w:eastAsia="Times New Roman" w:hAnsi="Times New Roman" w:cs="Times New Roman"/>
          <w:b/>
        </w:rPr>
        <w:t xml:space="preserve">Video-based or case-based exercises called “Apply Your Knowledge” </w:t>
      </w:r>
      <w:r>
        <w:rPr>
          <w:rFonts w:ascii="Times New Roman" w:eastAsia="Times New Roman" w:hAnsi="Times New Roman" w:cs="Times New Roman"/>
        </w:rPr>
        <w:t xml:space="preserve">contain short-answer questions that provide application opportunities; one to three per chapter. These also contain feedback. </w:t>
      </w:r>
    </w:p>
    <w:p w14:paraId="71CC0531" w14:textId="77777777" w:rsidR="00F64814" w:rsidRDefault="00F64814" w:rsidP="00F64814">
      <w:pPr>
        <w:pStyle w:val="Normal1"/>
        <w:rPr>
          <w:rFonts w:ascii="Times New Roman" w:eastAsia="Times New Roman" w:hAnsi="Times New Roman" w:cs="Times New Roman"/>
          <w:highlight w:val="yellow"/>
        </w:rPr>
      </w:pPr>
    </w:p>
    <w:p w14:paraId="3AF017EC" w14:textId="77777777" w:rsidR="00F64814" w:rsidRDefault="00F64814" w:rsidP="00F64814">
      <w:pPr>
        <w:pStyle w:val="Normal1"/>
        <w:numPr>
          <w:ilvl w:val="0"/>
          <w:numId w:val="2"/>
        </w:numPr>
        <w:ind w:hanging="360"/>
        <w:jc w:val="both"/>
      </w:pPr>
      <w:r>
        <w:rPr>
          <w:rFonts w:ascii="Times New Roman" w:eastAsia="Times New Roman" w:hAnsi="Times New Roman" w:cs="Times New Roman"/>
          <w:b/>
        </w:rPr>
        <w:t>Self-check multiple choice assessments called “Check Your Understanding”</w:t>
      </w:r>
      <w:r>
        <w:rPr>
          <w:rFonts w:ascii="Times New Roman" w:eastAsia="Times New Roman" w:hAnsi="Times New Roman" w:cs="Times New Roman"/>
        </w:rPr>
        <w:t xml:space="preserve"> provide student checks on comprehension. The feedback, revealed after student clicks “submit”, is the correct answer and can reinforce understanding or guide a student to deeper understanding; one assessment is located at the end of every major chapter section. These questions have been written to align with the Learning Outcomes. </w:t>
      </w:r>
    </w:p>
    <w:p w14:paraId="27D27A99" w14:textId="77777777" w:rsidR="00F64814" w:rsidRDefault="00F64814" w:rsidP="00F64814">
      <w:pPr>
        <w:pStyle w:val="Normal1"/>
        <w:rPr>
          <w:rFonts w:ascii="Times New Roman" w:eastAsia="Times New Roman" w:hAnsi="Times New Roman" w:cs="Times New Roman"/>
          <w:highlight w:val="yellow"/>
        </w:rPr>
      </w:pPr>
    </w:p>
    <w:p w14:paraId="50B60C75" w14:textId="77777777" w:rsidR="00F64814" w:rsidRDefault="00F64814" w:rsidP="00F64814">
      <w:pPr>
        <w:pStyle w:val="Normal1"/>
        <w:jc w:val="both"/>
        <w:rPr>
          <w:rFonts w:ascii="Times New Roman" w:eastAsia="Times New Roman" w:hAnsi="Times New Roman" w:cs="Times New Roman"/>
        </w:rPr>
      </w:pPr>
      <w:r>
        <w:rPr>
          <w:rFonts w:ascii="Times New Roman" w:eastAsia="Times New Roman" w:hAnsi="Times New Roman" w:cs="Times New Roman"/>
        </w:rPr>
        <w:tab/>
        <w:t xml:space="preserve">Throughout this Instructor’s Resource Manual, reference will be made to these elements and how they can be incorporated into instruction.  You might choose to include the Apply Your Knowledge exercises on your syllabus along with chapter reading assignments to make class discussion more productive. </w:t>
      </w:r>
    </w:p>
    <w:p w14:paraId="7308CC47" w14:textId="77777777" w:rsidR="00F64814" w:rsidRDefault="00F64814" w:rsidP="00F64814">
      <w:pPr>
        <w:pStyle w:val="Normal1"/>
        <w:ind w:firstLine="720"/>
        <w:jc w:val="both"/>
        <w:rPr>
          <w:rFonts w:ascii="Times New Roman" w:eastAsia="Times New Roman" w:hAnsi="Times New Roman" w:cs="Times New Roman"/>
        </w:rPr>
      </w:pPr>
      <w:r>
        <w:rPr>
          <w:rFonts w:ascii="Times New Roman" w:eastAsia="Times New Roman" w:hAnsi="Times New Roman" w:cs="Times New Roman"/>
        </w:rPr>
        <w:t>Each chapter of this manual also includes the chapter Learning Outcomes, an outline of the chapter content, key terms from the chapter, teaching strategies, classroom activities, and additional test questions that may help you in developing your own exams.</w:t>
      </w:r>
    </w:p>
    <w:p w14:paraId="3391AF96" w14:textId="77777777" w:rsidR="00F64814" w:rsidRDefault="00F64814" w:rsidP="00F64814">
      <w:pPr>
        <w:pStyle w:val="Normal1"/>
        <w:jc w:val="both"/>
        <w:rPr>
          <w:rFonts w:ascii="Times New Roman" w:eastAsia="Times New Roman" w:hAnsi="Times New Roman" w:cs="Times New Roman"/>
        </w:rPr>
      </w:pPr>
      <w:r>
        <w:rPr>
          <w:rFonts w:ascii="Times New Roman" w:eastAsia="Times New Roman" w:hAnsi="Times New Roman" w:cs="Times New Roman"/>
        </w:rPr>
        <w:tab/>
        <w:t xml:space="preserve">I hope that you will find both the text and this manual helpful. I would appreciate your comments on either the textbook itself or on this manual. </w:t>
      </w:r>
      <w:r>
        <w:rPr>
          <w:rFonts w:ascii="Times New Roman" w:eastAsia="Times New Roman" w:hAnsi="Times New Roman" w:cs="Times New Roman"/>
        </w:rPr>
        <w:tab/>
      </w:r>
    </w:p>
    <w:p w14:paraId="7709E7A1" w14:textId="77777777" w:rsidR="00F64814" w:rsidRDefault="00F64814" w:rsidP="00F64814">
      <w:pPr>
        <w:pStyle w:val="Normal1"/>
        <w:rPr>
          <w:rFonts w:ascii="Times New Roman" w:eastAsia="Times New Roman" w:hAnsi="Times New Roman" w:cs="Times New Roman"/>
        </w:rPr>
      </w:pPr>
    </w:p>
    <w:p w14:paraId="5207F908" w14:textId="77777777" w:rsidR="00F64814" w:rsidRDefault="00F64814" w:rsidP="00F64814">
      <w:pPr>
        <w:pStyle w:val="Normal1"/>
        <w:tabs>
          <w:tab w:val="left" w:pos="288"/>
        </w:tabs>
        <w:jc w:val="both"/>
        <w:rPr>
          <w:rFonts w:ascii="Times New Roman" w:eastAsia="Times New Roman" w:hAnsi="Times New Roman" w:cs="Times New Roman"/>
        </w:rPr>
      </w:pPr>
    </w:p>
    <w:p w14:paraId="16E99754" w14:textId="77777777" w:rsidR="00F64814" w:rsidRDefault="00F64814" w:rsidP="00F64814">
      <w:pPr>
        <w:pStyle w:val="Normal1"/>
        <w:tabs>
          <w:tab w:val="left" w:pos="288"/>
        </w:tabs>
        <w:jc w:val="both"/>
        <w:rPr>
          <w:rFonts w:ascii="Times New Roman" w:eastAsia="Times New Roman" w:hAnsi="Times New Roman" w:cs="Times New Roman"/>
        </w:rPr>
      </w:pPr>
    </w:p>
    <w:p w14:paraId="1A5F28D1" w14:textId="77777777" w:rsidR="00F64814" w:rsidRDefault="00F64814" w:rsidP="00F64814">
      <w:pPr>
        <w:pStyle w:val="Normal1"/>
        <w:tabs>
          <w:tab w:val="left" w:pos="288"/>
        </w:tabs>
        <w:jc w:val="both"/>
        <w:rPr>
          <w:rFonts w:ascii="Times New Roman" w:eastAsia="Times New Roman" w:hAnsi="Times New Roman" w:cs="Times New Roman"/>
        </w:rPr>
      </w:pPr>
    </w:p>
    <w:p w14:paraId="4FAD8F59" w14:textId="77777777" w:rsidR="00F64814" w:rsidRDefault="00F64814" w:rsidP="00F64814">
      <w:pPr>
        <w:pStyle w:val="Normal1"/>
        <w:tabs>
          <w:tab w:val="left" w:pos="288"/>
        </w:tabs>
        <w:jc w:val="both"/>
        <w:rPr>
          <w:rFonts w:ascii="Times New Roman" w:eastAsia="Times New Roman" w:hAnsi="Times New Roman" w:cs="Times New Roman"/>
        </w:rPr>
      </w:pPr>
    </w:p>
    <w:p w14:paraId="506136BA" w14:textId="77777777" w:rsidR="00F64814" w:rsidRDefault="00F64814" w:rsidP="00F64814">
      <w:pPr>
        <w:pStyle w:val="Normal1"/>
        <w:tabs>
          <w:tab w:val="left" w:pos="288"/>
        </w:tabs>
        <w:jc w:val="both"/>
        <w:rPr>
          <w:rFonts w:ascii="Times New Roman" w:eastAsia="Times New Roman" w:hAnsi="Times New Roman" w:cs="Times New Roman"/>
        </w:rPr>
      </w:pPr>
    </w:p>
    <w:p w14:paraId="3C7D5EE7" w14:textId="77777777" w:rsidR="00F64814" w:rsidRDefault="00F64814" w:rsidP="00F64814">
      <w:pPr>
        <w:pStyle w:val="Normal1"/>
        <w:tabs>
          <w:tab w:val="left" w:pos="288"/>
        </w:tabs>
        <w:jc w:val="both"/>
        <w:rPr>
          <w:rFonts w:ascii="Times New Roman" w:eastAsia="Times New Roman" w:hAnsi="Times New Roman" w:cs="Times New Roman"/>
        </w:rPr>
      </w:pPr>
    </w:p>
    <w:p w14:paraId="30AE9BE3" w14:textId="77777777" w:rsidR="00F64814" w:rsidRDefault="00F64814" w:rsidP="00F64814">
      <w:pPr>
        <w:pStyle w:val="Normal1"/>
        <w:tabs>
          <w:tab w:val="left" w:pos="288"/>
        </w:tabs>
        <w:jc w:val="both"/>
        <w:rPr>
          <w:rFonts w:ascii="Times New Roman" w:eastAsia="Times New Roman" w:hAnsi="Times New Roman" w:cs="Times New Roman"/>
        </w:rPr>
      </w:pPr>
    </w:p>
    <w:p w14:paraId="359F1062" w14:textId="77777777" w:rsidR="00F64814" w:rsidRDefault="00F64814" w:rsidP="00F64814">
      <w:pPr>
        <w:pStyle w:val="Normal1"/>
        <w:tabs>
          <w:tab w:val="left" w:pos="288"/>
        </w:tabs>
        <w:jc w:val="both"/>
        <w:rPr>
          <w:rFonts w:ascii="Times New Roman" w:eastAsia="Times New Roman" w:hAnsi="Times New Roman" w:cs="Times New Roman"/>
        </w:rPr>
      </w:pPr>
    </w:p>
    <w:p w14:paraId="32444CEE" w14:textId="77777777" w:rsidR="00F64814" w:rsidRDefault="00F64814" w:rsidP="00F64814">
      <w:pPr>
        <w:pStyle w:val="Normal1"/>
        <w:tabs>
          <w:tab w:val="left" w:pos="288"/>
        </w:tabs>
        <w:jc w:val="both"/>
        <w:rPr>
          <w:rFonts w:ascii="Times New Roman" w:eastAsia="Times New Roman" w:hAnsi="Times New Roman" w:cs="Times New Roman"/>
        </w:rPr>
      </w:pPr>
    </w:p>
    <w:p w14:paraId="01480B53" w14:textId="77777777" w:rsidR="00F64814" w:rsidRDefault="00F64814" w:rsidP="00F64814">
      <w:pPr>
        <w:pStyle w:val="Normal1"/>
        <w:tabs>
          <w:tab w:val="left" w:pos="288"/>
        </w:tabs>
        <w:jc w:val="both"/>
      </w:pPr>
    </w:p>
    <w:p w14:paraId="43E71FDB" w14:textId="77777777" w:rsidR="00F64814" w:rsidRDefault="00F64814" w:rsidP="00F64814">
      <w:pPr>
        <w:pStyle w:val="Normal1"/>
      </w:pPr>
      <w:r>
        <w:br w:type="page"/>
      </w:r>
    </w:p>
    <w:p w14:paraId="14BDF0F3" w14:textId="77777777" w:rsidR="00F64814" w:rsidRDefault="00F64814" w:rsidP="00F64814">
      <w:pPr>
        <w:pStyle w:val="Normal1"/>
        <w:spacing w:line="276" w:lineRule="auto"/>
        <w:sectPr w:rsidR="00F64814" w:rsidSect="00F64814">
          <w:headerReference w:type="default" r:id="rId13"/>
          <w:footerReference w:type="default" r:id="rId14"/>
          <w:footerReference w:type="first" r:id="rId15"/>
          <w:pgSz w:w="12240" w:h="15840"/>
          <w:pgMar w:top="0" w:right="1440" w:bottom="1440" w:left="1440" w:header="0" w:footer="0" w:gutter="0"/>
          <w:pgNumType w:fmt="lowerRoman" w:start="1"/>
          <w:cols w:space="720"/>
          <w:titlePg/>
        </w:sectPr>
      </w:pPr>
    </w:p>
    <w:p w14:paraId="55D157CB" w14:textId="77777777" w:rsidR="00F64814" w:rsidRDefault="00F64814" w:rsidP="00F64814">
      <w:pPr>
        <w:pStyle w:val="Normal1"/>
        <w:tabs>
          <w:tab w:val="left" w:pos="288"/>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Chapter 1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Language and Language Disorders</w:t>
      </w:r>
    </w:p>
    <w:p w14:paraId="5B21E574" w14:textId="77777777" w:rsidR="00F64814" w:rsidRDefault="00F64814" w:rsidP="00F64814">
      <w:pPr>
        <w:pStyle w:val="Normal1"/>
        <w:tabs>
          <w:tab w:val="left" w:pos="288"/>
        </w:tabs>
        <w:rPr>
          <w:rFonts w:ascii="Times New Roman" w:eastAsia="Times New Roman" w:hAnsi="Times New Roman" w:cs="Times New Roman"/>
        </w:rPr>
      </w:pPr>
    </w:p>
    <w:p w14:paraId="3E6C83C2" w14:textId="77777777" w:rsidR="00F64814" w:rsidRDefault="00F64814" w:rsidP="00F64814">
      <w:pPr>
        <w:pStyle w:val="Normal1"/>
        <w:jc w:val="both"/>
        <w:rPr>
          <w:rFonts w:ascii="Times New Roman" w:eastAsia="Times New Roman" w:hAnsi="Times New Roman" w:cs="Times New Roman"/>
        </w:rPr>
      </w:pPr>
      <w:r>
        <w:rPr>
          <w:rFonts w:ascii="Times New Roman" w:eastAsia="Times New Roman" w:hAnsi="Times New Roman" w:cs="Times New Roman"/>
        </w:rPr>
        <w:t>This chapter provides the foundation for the remainder of the book.  In order to understand the language development and language characteristics of individuals with disabilities it is essential to understand what we mean by language and related terms, such as speech and communication.  In addition, this chapter presents an introduction to the definition and identification of language disorders.</w:t>
      </w:r>
    </w:p>
    <w:p w14:paraId="6407838A" w14:textId="77777777" w:rsidR="00F64814" w:rsidRDefault="00F64814" w:rsidP="00F64814">
      <w:pPr>
        <w:pStyle w:val="Normal1"/>
        <w:rPr>
          <w:rFonts w:ascii="Times New Roman" w:eastAsia="Times New Roman" w:hAnsi="Times New Roman" w:cs="Times New Roman"/>
          <w:u w:val="single"/>
        </w:rPr>
      </w:pPr>
    </w:p>
    <w:p w14:paraId="0F4E2BB7"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b/>
          <w:u w:val="single"/>
        </w:rPr>
        <w:t>Chapter Goals</w:t>
      </w:r>
    </w:p>
    <w:p w14:paraId="44EFB22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After reading this chapter students should be able to:</w:t>
      </w:r>
    </w:p>
    <w:p w14:paraId="3A9204C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1.  Differentiate between speech, language, and communication.</w:t>
      </w:r>
    </w:p>
    <w:p w14:paraId="0ECEA0F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2.  Explain the characteristics of a language.</w:t>
      </w:r>
    </w:p>
    <w:p w14:paraId="2800CBB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3   Identify characteristics of language disorder.</w:t>
      </w:r>
    </w:p>
    <w:p w14:paraId="4193EB9F" w14:textId="77777777" w:rsidR="00F64814" w:rsidRDefault="00F64814" w:rsidP="00F64814">
      <w:pPr>
        <w:pStyle w:val="Normal1"/>
        <w:rPr>
          <w:rFonts w:ascii="Times New Roman" w:eastAsia="Times New Roman" w:hAnsi="Times New Roman" w:cs="Times New Roman"/>
        </w:rPr>
      </w:pPr>
    </w:p>
    <w:p w14:paraId="62C2F8D1"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b/>
          <w:u w:val="single"/>
        </w:rPr>
        <w:t>Chapter Outline</w:t>
      </w:r>
    </w:p>
    <w:p w14:paraId="6CD063C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I. Speech, Language, and Communication</w:t>
      </w:r>
    </w:p>
    <w:p w14:paraId="118FF0A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A. Speech</w:t>
      </w:r>
    </w:p>
    <w:p w14:paraId="5A10152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Differentiated from language</w:t>
      </w:r>
    </w:p>
    <w:p w14:paraId="360854E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2. Definition</w:t>
      </w:r>
    </w:p>
    <w:p w14:paraId="78AD222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B. Language</w:t>
      </w:r>
    </w:p>
    <w:p w14:paraId="25048AB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Differentiated from speech</w:t>
      </w:r>
    </w:p>
    <w:p w14:paraId="3A4A3FD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Features</w:t>
      </w:r>
    </w:p>
    <w:p w14:paraId="4D80A94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  Dialects</w:t>
      </w:r>
    </w:p>
    <w:p w14:paraId="5BEBA24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 Definition</w:t>
      </w:r>
    </w:p>
    <w:p w14:paraId="79BE27B4" w14:textId="77777777" w:rsidR="00F64814" w:rsidRDefault="00F64814" w:rsidP="00F64814">
      <w:pPr>
        <w:pStyle w:val="Normal1"/>
        <w:tabs>
          <w:tab w:val="left" w:pos="270"/>
          <w:tab w:val="left" w:pos="720"/>
          <w:tab w:val="left" w:pos="810"/>
          <w:tab w:val="left" w:pos="990"/>
        </w:tabs>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 Communication</w:t>
      </w:r>
    </w:p>
    <w:p w14:paraId="0F062C6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Differentiated from language</w:t>
      </w:r>
    </w:p>
    <w:p w14:paraId="7AE19F8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Definition</w:t>
      </w:r>
    </w:p>
    <w:p w14:paraId="3CB164B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 Elements</w:t>
      </w:r>
    </w:p>
    <w:p w14:paraId="7C71B1B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II. Language Disorders</w:t>
      </w:r>
    </w:p>
    <w:p w14:paraId="30BAE51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 xml:space="preserve"> A. Definition</w:t>
      </w:r>
    </w:p>
    <w:p w14:paraId="0CF44F4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Comprehension (receptive)</w:t>
      </w:r>
    </w:p>
    <w:p w14:paraId="1392CE3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Production (expressive)</w:t>
      </w:r>
    </w:p>
    <w:p w14:paraId="01FD988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B.  Disorder versus difference</w:t>
      </w:r>
    </w:p>
    <w:p w14:paraId="78D23621"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Dialect differences</w:t>
      </w:r>
    </w:p>
    <w:p w14:paraId="3373992F"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Delay and deviance</w:t>
      </w:r>
    </w:p>
    <w:p w14:paraId="74C880F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C. Related problems</w:t>
      </w:r>
    </w:p>
    <w:p w14:paraId="4B080B8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D. Language disorders and specific disabilities</w:t>
      </w:r>
    </w:p>
    <w:p w14:paraId="0EAEE95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E. Criteria for determining language disorders</w:t>
      </w:r>
    </w:p>
    <w:p w14:paraId="6739E03A" w14:textId="77777777" w:rsidR="00F64814" w:rsidRDefault="00F64814" w:rsidP="00F64814">
      <w:pPr>
        <w:pStyle w:val="Normal1"/>
        <w:rPr>
          <w:rFonts w:ascii="Times New Roman" w:eastAsia="Times New Roman" w:hAnsi="Times New Roman" w:cs="Times New Roman"/>
        </w:rPr>
      </w:pPr>
    </w:p>
    <w:p w14:paraId="325C116C" w14:textId="77777777" w:rsidR="00F64814" w:rsidRDefault="00F64814" w:rsidP="00F64814">
      <w:pPr>
        <w:pStyle w:val="Normal1"/>
      </w:pPr>
      <w:r>
        <w:rPr>
          <w:b/>
        </w:rPr>
        <w:t>I</w:t>
      </w:r>
      <w:r>
        <w:t xml:space="preserve">. </w:t>
      </w:r>
      <w:r>
        <w:rPr>
          <w:b/>
        </w:rPr>
        <w:t>Speech, Language, and Communication</w:t>
      </w:r>
    </w:p>
    <w:p w14:paraId="11153BD9" w14:textId="77777777" w:rsidR="00F64814" w:rsidRDefault="00F64814" w:rsidP="00F64814">
      <w:pPr>
        <w:pStyle w:val="Normal1"/>
      </w:pPr>
    </w:p>
    <w:p w14:paraId="76A59E9D" w14:textId="77777777" w:rsidR="00F64814" w:rsidRDefault="00F64814" w:rsidP="00F64814">
      <w:pPr>
        <w:pStyle w:val="Normal1"/>
        <w:rPr>
          <w:u w:val="single"/>
        </w:rPr>
      </w:pPr>
      <w:r>
        <w:rPr>
          <w:b/>
          <w:u w:val="single"/>
        </w:rPr>
        <w:t>Key Terms</w:t>
      </w:r>
    </w:p>
    <w:p w14:paraId="4AC2E25F" w14:textId="77777777" w:rsidR="00F64814" w:rsidRDefault="00F64814" w:rsidP="00F64814">
      <w:pPr>
        <w:pStyle w:val="Normal1"/>
        <w:sectPr w:rsidR="00F64814" w:rsidSect="00F64814">
          <w:type w:val="continuous"/>
          <w:pgSz w:w="12240" w:h="15840"/>
          <w:pgMar w:top="1440" w:right="1440" w:bottom="1440" w:left="1440" w:header="0" w:footer="720" w:gutter="0"/>
          <w:pgNumType w:start="1"/>
          <w:cols w:space="720"/>
        </w:sectPr>
      </w:pPr>
    </w:p>
    <w:p w14:paraId="317341BC" w14:textId="77777777" w:rsidR="00F64814" w:rsidRDefault="00F64814" w:rsidP="00F64814">
      <w:pPr>
        <w:pStyle w:val="Normal1"/>
      </w:pPr>
      <w:r>
        <w:t>Language</w:t>
      </w:r>
      <w:r>
        <w:tab/>
      </w:r>
      <w:r>
        <w:tab/>
      </w:r>
      <w:r>
        <w:tab/>
      </w:r>
    </w:p>
    <w:p w14:paraId="2DADA05D" w14:textId="77777777" w:rsidR="00F64814" w:rsidRDefault="00F64814" w:rsidP="00F64814">
      <w:pPr>
        <w:pStyle w:val="Normal1"/>
      </w:pPr>
      <w:r>
        <w:t>Speech</w:t>
      </w:r>
    </w:p>
    <w:p w14:paraId="78EDEC2B" w14:textId="77777777" w:rsidR="00F64814" w:rsidRDefault="00F64814" w:rsidP="00F64814">
      <w:pPr>
        <w:pStyle w:val="Normal1"/>
      </w:pPr>
      <w:r>
        <w:lastRenderedPageBreak/>
        <w:t>Communication</w:t>
      </w:r>
      <w:r>
        <w:tab/>
      </w:r>
      <w:r>
        <w:tab/>
      </w:r>
    </w:p>
    <w:p w14:paraId="5A8A2C66" w14:textId="77777777" w:rsidR="00F64814" w:rsidRDefault="00F64814" w:rsidP="00F64814">
      <w:pPr>
        <w:pStyle w:val="Normal1"/>
      </w:pPr>
      <w:r>
        <w:t>Dialect</w:t>
      </w:r>
    </w:p>
    <w:p w14:paraId="01D62BC9" w14:textId="77777777" w:rsidR="00F64814" w:rsidRDefault="00F64814" w:rsidP="00F64814">
      <w:pPr>
        <w:pStyle w:val="Normal1"/>
      </w:pPr>
      <w:r>
        <w:rPr>
          <w:b/>
        </w:rPr>
        <w:t>Teaching Strategies:</w:t>
      </w:r>
    </w:p>
    <w:p w14:paraId="105A729F" w14:textId="77777777" w:rsidR="00F64814" w:rsidRDefault="00F64814" w:rsidP="00F64814">
      <w:pPr>
        <w:pStyle w:val="Normal1"/>
        <w:numPr>
          <w:ilvl w:val="0"/>
          <w:numId w:val="5"/>
        </w:numPr>
        <w:ind w:left="360" w:hanging="360"/>
      </w:pPr>
      <w:r>
        <w:t>Discuss the case study of “Kevin.”  What are some of the challenges that Kevin faces in the classroom?  What is the implication of the fact that his comprehension skills seem to be superior to his ability to identify words?  How might Kevin’s literacy skills be related to his language abilities?</w:t>
      </w:r>
    </w:p>
    <w:p w14:paraId="78EC04DE" w14:textId="77777777" w:rsidR="00F64814" w:rsidRDefault="00F64814" w:rsidP="00F64814">
      <w:pPr>
        <w:pStyle w:val="Normal1"/>
        <w:numPr>
          <w:ilvl w:val="0"/>
          <w:numId w:val="5"/>
        </w:numPr>
        <w:ind w:left="360" w:hanging="360"/>
      </w:pPr>
      <w:r>
        <w:t>The issue of communicative skills in animals is both interesting in its own right as well as useful in understanding the distinctions between terms such as speech, language, and communication.  Discuss the implications of the video about Kanzi and BOX 1.1 in the text for understanding human language.</w:t>
      </w:r>
    </w:p>
    <w:p w14:paraId="1183B7F4" w14:textId="77777777" w:rsidR="00F64814" w:rsidRDefault="00F64814" w:rsidP="00F64814">
      <w:pPr>
        <w:pStyle w:val="Normal1"/>
        <w:numPr>
          <w:ilvl w:val="0"/>
          <w:numId w:val="5"/>
        </w:numPr>
        <w:ind w:left="360" w:hanging="360"/>
      </w:pPr>
      <w:r>
        <w:t>After watching the video of Professor Chomsky, discuss what “universality” means in the context of language.</w:t>
      </w:r>
    </w:p>
    <w:p w14:paraId="0534D67F" w14:textId="77777777" w:rsidR="00F64814" w:rsidRDefault="00F64814" w:rsidP="00F64814">
      <w:pPr>
        <w:pStyle w:val="Normal1"/>
        <w:numPr>
          <w:ilvl w:val="0"/>
          <w:numId w:val="7"/>
        </w:numPr>
        <w:ind w:left="360" w:hanging="360"/>
      </w:pPr>
      <w:r>
        <w:t>Use the example of American Sign Language to discuss what characteristics are necessary for a system of communication to be called “language.”</w:t>
      </w:r>
    </w:p>
    <w:p w14:paraId="57158B38" w14:textId="77777777" w:rsidR="00F64814" w:rsidRDefault="00F64814" w:rsidP="00F64814">
      <w:pPr>
        <w:pStyle w:val="Normal1"/>
      </w:pPr>
    </w:p>
    <w:p w14:paraId="708ACF50" w14:textId="77777777" w:rsidR="00F64814" w:rsidRDefault="00F64814" w:rsidP="00F64814">
      <w:pPr>
        <w:pStyle w:val="Normal1"/>
      </w:pPr>
      <w:r>
        <w:rPr>
          <w:b/>
        </w:rPr>
        <w:t>Activities:</w:t>
      </w:r>
    </w:p>
    <w:p w14:paraId="18402674" w14:textId="77777777" w:rsidR="00F64814" w:rsidRDefault="00F64814" w:rsidP="00F64814">
      <w:pPr>
        <w:pStyle w:val="Normal1"/>
        <w:tabs>
          <w:tab w:val="left" w:pos="90"/>
        </w:tabs>
      </w:pPr>
      <w:r>
        <w:rPr>
          <w:b/>
        </w:rPr>
        <w:t>1.1</w:t>
      </w:r>
      <w:r>
        <w:t xml:space="preserve"> Ask students to observe an animal and give real examples of what they saw as a </w:t>
      </w:r>
      <w:r>
        <w:tab/>
      </w:r>
      <w:r>
        <w:tab/>
        <w:t xml:space="preserve">     prelude to discussing what constitutes human language.</w:t>
      </w:r>
    </w:p>
    <w:p w14:paraId="700FE350" w14:textId="77777777" w:rsidR="00F64814" w:rsidRDefault="00F64814" w:rsidP="00F64814">
      <w:pPr>
        <w:pStyle w:val="Normal1"/>
        <w:tabs>
          <w:tab w:val="left" w:pos="90"/>
        </w:tabs>
      </w:pPr>
      <w:r>
        <w:rPr>
          <w:b/>
        </w:rPr>
        <w:t xml:space="preserve">1.2 </w:t>
      </w:r>
      <w:r>
        <w:t>Assign the “Apply Your Knowledge” Activity 1.1.</w:t>
      </w:r>
      <w:r>
        <w:rPr>
          <w:b/>
        </w:rPr>
        <w:t xml:space="preserve">  </w:t>
      </w:r>
      <w:r>
        <w:t xml:space="preserve">In class, place students in groups </w:t>
      </w:r>
      <w:r>
        <w:tab/>
        <w:t xml:space="preserve">   </w:t>
      </w:r>
    </w:p>
    <w:p w14:paraId="2C907697" w14:textId="77777777" w:rsidR="00F64814" w:rsidRDefault="00F64814" w:rsidP="00F64814">
      <w:pPr>
        <w:pStyle w:val="Normal1"/>
        <w:tabs>
          <w:tab w:val="left" w:pos="90"/>
        </w:tabs>
      </w:pPr>
      <w:r>
        <w:t xml:space="preserve">       to discuss their answers and report on their findings.</w:t>
      </w:r>
    </w:p>
    <w:p w14:paraId="3D224284" w14:textId="77777777" w:rsidR="00F64814" w:rsidRDefault="00F64814" w:rsidP="00F64814">
      <w:pPr>
        <w:pStyle w:val="Normal1"/>
        <w:tabs>
          <w:tab w:val="left" w:pos="90"/>
        </w:tabs>
      </w:pPr>
      <w:r>
        <w:rPr>
          <w:b/>
        </w:rPr>
        <w:t xml:space="preserve">1.3 </w:t>
      </w:r>
      <w:r>
        <w:t xml:space="preserve">Ask students to provide examples of dialect differences and discuss the difference </w:t>
      </w:r>
    </w:p>
    <w:p w14:paraId="665E9C9D" w14:textId="77777777" w:rsidR="00F64814" w:rsidRDefault="00F64814" w:rsidP="00F64814">
      <w:pPr>
        <w:pStyle w:val="Normal1"/>
        <w:tabs>
          <w:tab w:val="left" w:pos="90"/>
        </w:tabs>
      </w:pPr>
      <w:r>
        <w:t xml:space="preserve">      between regional and socio-cultural dialects.</w:t>
      </w:r>
    </w:p>
    <w:p w14:paraId="56AB2AFF" w14:textId="77777777" w:rsidR="00F64814" w:rsidRDefault="00F64814" w:rsidP="00F64814">
      <w:pPr>
        <w:pStyle w:val="Normal1"/>
        <w:tabs>
          <w:tab w:val="left" w:pos="90"/>
        </w:tabs>
      </w:pPr>
    </w:p>
    <w:p w14:paraId="7F9D4B0E" w14:textId="77777777" w:rsidR="00F64814" w:rsidRDefault="00F64814" w:rsidP="00F64814">
      <w:pPr>
        <w:pStyle w:val="Normal1"/>
        <w:tabs>
          <w:tab w:val="left" w:pos="90"/>
        </w:tabs>
      </w:pPr>
    </w:p>
    <w:p w14:paraId="505550CB" w14:textId="77777777" w:rsidR="00F64814" w:rsidRDefault="00F64814" w:rsidP="00F64814">
      <w:pPr>
        <w:pStyle w:val="Normal1"/>
        <w:ind w:left="360" w:hanging="360"/>
      </w:pPr>
      <w:r>
        <w:rPr>
          <w:b/>
        </w:rPr>
        <w:t>II</w:t>
      </w:r>
      <w:r>
        <w:t xml:space="preserve">. </w:t>
      </w:r>
      <w:r>
        <w:rPr>
          <w:b/>
        </w:rPr>
        <w:t>Language Disorder</w:t>
      </w:r>
    </w:p>
    <w:p w14:paraId="74096D8F" w14:textId="77777777" w:rsidR="00F64814" w:rsidRDefault="00F64814" w:rsidP="00F64814">
      <w:pPr>
        <w:pStyle w:val="Normal1"/>
        <w:rPr>
          <w:rFonts w:ascii="Times New Roman" w:eastAsia="Times New Roman" w:hAnsi="Times New Roman" w:cs="Times New Roman"/>
          <w:b/>
          <w:sz w:val="22"/>
          <w:szCs w:val="22"/>
        </w:rPr>
      </w:pPr>
    </w:p>
    <w:p w14:paraId="28BD03C8" w14:textId="77777777" w:rsidR="00F64814" w:rsidRDefault="00F64814" w:rsidP="00F64814">
      <w:pPr>
        <w:pStyle w:val="Normal1"/>
      </w:pPr>
      <w:r>
        <w:rPr>
          <w:b/>
        </w:rPr>
        <w:t>Key Terms:</w:t>
      </w:r>
    </w:p>
    <w:p w14:paraId="7646DACE" w14:textId="77777777" w:rsidR="00F64814" w:rsidRDefault="00F64814" w:rsidP="00F64814">
      <w:pPr>
        <w:pStyle w:val="Normal1"/>
        <w:sectPr w:rsidR="00F64814" w:rsidSect="00F64814">
          <w:type w:val="continuous"/>
          <w:pgSz w:w="12240" w:h="15840"/>
          <w:pgMar w:top="1440" w:right="1440" w:bottom="1440" w:left="1440" w:header="0" w:footer="720" w:gutter="0"/>
          <w:cols w:space="720"/>
        </w:sectPr>
      </w:pPr>
    </w:p>
    <w:p w14:paraId="17451829" w14:textId="77777777" w:rsidR="00F64814" w:rsidRDefault="00F64814" w:rsidP="00F64814">
      <w:pPr>
        <w:pStyle w:val="Normal1"/>
      </w:pPr>
      <w:r>
        <w:tab/>
        <w:t>Language disorder</w:t>
      </w:r>
      <w:r>
        <w:tab/>
      </w:r>
      <w:r>
        <w:tab/>
      </w:r>
      <w:r>
        <w:tab/>
      </w:r>
    </w:p>
    <w:p w14:paraId="50BC922B" w14:textId="77777777" w:rsidR="00F64814" w:rsidRDefault="00F64814" w:rsidP="00F64814">
      <w:pPr>
        <w:pStyle w:val="Normal1"/>
      </w:pPr>
      <w:r>
        <w:tab/>
        <w:t>Language differences</w:t>
      </w:r>
    </w:p>
    <w:p w14:paraId="6D405B14" w14:textId="77777777" w:rsidR="00F64814" w:rsidRDefault="00F64814" w:rsidP="00F64814">
      <w:pPr>
        <w:pStyle w:val="Normal1"/>
      </w:pPr>
      <w:r>
        <w:tab/>
      </w:r>
    </w:p>
    <w:p w14:paraId="58F2F7D7" w14:textId="77777777" w:rsidR="00F64814" w:rsidRDefault="00F64814" w:rsidP="00F64814">
      <w:pPr>
        <w:pStyle w:val="Normal1"/>
        <w:ind w:left="360"/>
      </w:pPr>
      <w:r>
        <w:rPr>
          <w:b/>
        </w:rPr>
        <w:t>Teaching Strategies:</w:t>
      </w:r>
    </w:p>
    <w:p w14:paraId="7C1ACA65" w14:textId="77777777" w:rsidR="00F64814" w:rsidRDefault="00F64814" w:rsidP="00F64814">
      <w:pPr>
        <w:pStyle w:val="Normal1"/>
        <w:numPr>
          <w:ilvl w:val="0"/>
          <w:numId w:val="3"/>
        </w:numPr>
        <w:tabs>
          <w:tab w:val="left" w:pos="180"/>
          <w:tab w:val="left" w:pos="450"/>
        </w:tabs>
        <w:ind w:left="360" w:firstLine="0"/>
        <w:jc w:val="both"/>
      </w:pPr>
      <w:r>
        <w:t>Ask students to compare the concept of language disorders with language differences</w:t>
      </w:r>
      <w:r>
        <w:rPr>
          <w:b/>
        </w:rPr>
        <w:t xml:space="preserve">.  </w:t>
      </w:r>
      <w:r>
        <w:rPr>
          <w:b/>
        </w:rPr>
        <w:tab/>
      </w:r>
      <w:r>
        <w:rPr>
          <w:b/>
        </w:rPr>
        <w:tab/>
      </w:r>
      <w:r>
        <w:rPr>
          <w:b/>
        </w:rPr>
        <w:tab/>
      </w:r>
      <w:r>
        <w:t xml:space="preserve">How are they similar?  Different?  </w:t>
      </w:r>
    </w:p>
    <w:p w14:paraId="2AD375FC" w14:textId="77777777" w:rsidR="00F64814" w:rsidRDefault="00F64814" w:rsidP="00F64814">
      <w:pPr>
        <w:pStyle w:val="Normal1"/>
        <w:numPr>
          <w:ilvl w:val="0"/>
          <w:numId w:val="3"/>
        </w:numPr>
        <w:tabs>
          <w:tab w:val="left" w:pos="180"/>
          <w:tab w:val="left" w:pos="450"/>
        </w:tabs>
        <w:ind w:left="360" w:firstLine="0"/>
        <w:jc w:val="both"/>
      </w:pPr>
      <w:r>
        <w:t>Discuss why language disorders may be underidentified.</w:t>
      </w:r>
    </w:p>
    <w:p w14:paraId="0D62109A" w14:textId="77777777" w:rsidR="00F64814" w:rsidRDefault="00F64814" w:rsidP="00F64814">
      <w:pPr>
        <w:pStyle w:val="Normal1"/>
        <w:numPr>
          <w:ilvl w:val="0"/>
          <w:numId w:val="3"/>
        </w:numPr>
        <w:tabs>
          <w:tab w:val="left" w:pos="180"/>
          <w:tab w:val="left" w:pos="450"/>
        </w:tabs>
        <w:ind w:left="360" w:firstLine="0"/>
        <w:jc w:val="both"/>
      </w:pPr>
      <w:r>
        <w:t xml:space="preserve">Emphasize the various terms that may be used to identify children with speech and </w:t>
      </w:r>
      <w:r>
        <w:tab/>
      </w:r>
      <w:r>
        <w:tab/>
      </w:r>
      <w:r>
        <w:tab/>
        <w:t xml:space="preserve">language difficulties and how those terms may be associated with different professional </w:t>
      </w:r>
      <w:r>
        <w:tab/>
      </w:r>
      <w:r>
        <w:tab/>
      </w:r>
      <w:r>
        <w:tab/>
        <w:t>roles.</w:t>
      </w:r>
    </w:p>
    <w:p w14:paraId="0623A570" w14:textId="77777777" w:rsidR="00F64814" w:rsidRDefault="00F64814" w:rsidP="00F64814">
      <w:pPr>
        <w:pStyle w:val="Normal1"/>
        <w:ind w:left="360"/>
      </w:pPr>
    </w:p>
    <w:p w14:paraId="208E63B9" w14:textId="77777777" w:rsidR="00F64814" w:rsidRDefault="00F64814" w:rsidP="00F64814">
      <w:pPr>
        <w:pStyle w:val="Normal1"/>
        <w:ind w:left="360"/>
      </w:pPr>
      <w:r>
        <w:rPr>
          <w:b/>
        </w:rPr>
        <w:t>Activity:</w:t>
      </w:r>
    </w:p>
    <w:p w14:paraId="1194863A" w14:textId="77777777" w:rsidR="00F64814" w:rsidRDefault="00F64814" w:rsidP="00F64814">
      <w:pPr>
        <w:pStyle w:val="Normal1"/>
        <w:ind w:left="360"/>
      </w:pPr>
      <w:r>
        <w:rPr>
          <w:b/>
        </w:rPr>
        <w:t xml:space="preserve">1.4   </w:t>
      </w:r>
      <w:r>
        <w:t xml:space="preserve">Return to the case study about “Kevin” at the beginning of the chapter.  Ask students to </w:t>
      </w:r>
      <w:r>
        <w:tab/>
        <w:t xml:space="preserve">      </w:t>
      </w:r>
    </w:p>
    <w:p w14:paraId="09EE26A1" w14:textId="77777777" w:rsidR="00F64814" w:rsidRDefault="00F64814" w:rsidP="00F64814">
      <w:pPr>
        <w:pStyle w:val="Normal1"/>
        <w:ind w:left="360"/>
      </w:pPr>
      <w:r>
        <w:t xml:space="preserve">        describe the language and communication difficulties Kevin is experiencing. Might      </w:t>
      </w:r>
    </w:p>
    <w:p w14:paraId="104CB3E0" w14:textId="77777777" w:rsidR="00F64814" w:rsidRDefault="00F64814" w:rsidP="00F64814">
      <w:pPr>
        <w:pStyle w:val="Normal1"/>
        <w:ind w:left="810"/>
      </w:pPr>
      <w:r>
        <w:t>Kevin have a language disorder? A language difference?</w:t>
      </w:r>
    </w:p>
    <w:p w14:paraId="699D537E" w14:textId="77777777" w:rsidR="00F64814" w:rsidRDefault="00F64814" w:rsidP="00F64814">
      <w:pPr>
        <w:pStyle w:val="Normal1"/>
        <w:ind w:left="1080"/>
      </w:pPr>
    </w:p>
    <w:p w14:paraId="5398EEAD" w14:textId="77777777" w:rsidR="00F64814" w:rsidRDefault="00F64814" w:rsidP="00F64814">
      <w:pPr>
        <w:pStyle w:val="Normal1"/>
        <w:ind w:left="90"/>
      </w:pPr>
    </w:p>
    <w:p w14:paraId="2D093DE3"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b/>
          <w:u w:val="single"/>
        </w:rPr>
        <w:lastRenderedPageBreak/>
        <w:t>Chapter 1 - Testbank</w:t>
      </w:r>
    </w:p>
    <w:p w14:paraId="5697FB8A" w14:textId="77777777" w:rsidR="00F64814" w:rsidRDefault="00F64814" w:rsidP="00F64814">
      <w:pPr>
        <w:pStyle w:val="Normal1"/>
        <w:ind w:left="1080"/>
        <w:rPr>
          <w:rFonts w:ascii="Times New Roman" w:eastAsia="Times New Roman" w:hAnsi="Times New Roman" w:cs="Times New Roman"/>
          <w:u w:val="single"/>
        </w:rPr>
      </w:pPr>
    </w:p>
    <w:p w14:paraId="1F99C150" w14:textId="77777777" w:rsidR="00F64814" w:rsidRDefault="00F64814" w:rsidP="00F64814">
      <w:pPr>
        <w:pStyle w:val="Normal1"/>
        <w:ind w:left="90"/>
        <w:rPr>
          <w:rFonts w:ascii="Times New Roman" w:eastAsia="Times New Roman" w:hAnsi="Times New Roman" w:cs="Times New Roman"/>
        </w:rPr>
      </w:pPr>
      <w:r>
        <w:rPr>
          <w:rFonts w:ascii="Times New Roman" w:eastAsia="Times New Roman" w:hAnsi="Times New Roman" w:cs="Times New Roman"/>
          <w:u w:val="single"/>
        </w:rPr>
        <w:t>Multiple Choice</w:t>
      </w:r>
    </w:p>
    <w:p w14:paraId="6899EE48" w14:textId="77777777" w:rsidR="00F64814" w:rsidRDefault="00F64814" w:rsidP="00F64814">
      <w:pPr>
        <w:pStyle w:val="Normal1"/>
        <w:ind w:left="630" w:hanging="540"/>
        <w:rPr>
          <w:rFonts w:ascii="Times New Roman" w:eastAsia="Times New Roman" w:hAnsi="Times New Roman" w:cs="Times New Roman"/>
        </w:rPr>
      </w:pPr>
      <w:r>
        <w:rPr>
          <w:rFonts w:ascii="Times New Roman" w:eastAsia="Times New Roman" w:hAnsi="Times New Roman" w:cs="Times New Roman"/>
        </w:rPr>
        <w:t>1.1.  Considering the features that are common to all languages, which of the following would be considered language?</w:t>
      </w:r>
    </w:p>
    <w:p w14:paraId="74572049" w14:textId="77777777" w:rsidR="00F64814" w:rsidRDefault="00F64814" w:rsidP="00F64814">
      <w:pPr>
        <w:pStyle w:val="Normal1"/>
        <w:ind w:left="720"/>
        <w:rPr>
          <w:rFonts w:ascii="Times New Roman" w:eastAsia="Times New Roman" w:hAnsi="Times New Roman" w:cs="Times New Roman"/>
        </w:rPr>
      </w:pPr>
      <w:r>
        <w:rPr>
          <w:rFonts w:ascii="Times New Roman" w:eastAsia="Times New Roman" w:hAnsi="Times New Roman" w:cs="Times New Roman"/>
        </w:rPr>
        <w:t>a.  babble produced by an infant</w:t>
      </w:r>
    </w:p>
    <w:p w14:paraId="4D7E9272" w14:textId="77777777" w:rsidR="00F64814" w:rsidRDefault="00F64814" w:rsidP="00F64814">
      <w:pPr>
        <w:pStyle w:val="Normal1"/>
        <w:ind w:left="720"/>
        <w:rPr>
          <w:rFonts w:ascii="Times New Roman" w:eastAsia="Times New Roman" w:hAnsi="Times New Roman" w:cs="Times New Roman"/>
        </w:rPr>
      </w:pPr>
      <w:r>
        <w:rPr>
          <w:rFonts w:ascii="Times New Roman" w:eastAsia="Times New Roman" w:hAnsi="Times New Roman" w:cs="Times New Roman"/>
        </w:rPr>
        <w:t>b.  American Sign Language</w:t>
      </w:r>
    </w:p>
    <w:p w14:paraId="0BC4F80F" w14:textId="77777777" w:rsidR="00F64814" w:rsidRDefault="00F64814" w:rsidP="00F64814">
      <w:pPr>
        <w:pStyle w:val="Normal1"/>
        <w:ind w:left="720"/>
        <w:rPr>
          <w:rFonts w:ascii="Times New Roman" w:eastAsia="Times New Roman" w:hAnsi="Times New Roman" w:cs="Times New Roman"/>
        </w:rPr>
      </w:pPr>
      <w:r>
        <w:rPr>
          <w:rFonts w:ascii="Times New Roman" w:eastAsia="Times New Roman" w:hAnsi="Times New Roman" w:cs="Times New Roman"/>
        </w:rPr>
        <w:t>c.  barking produced by a dog</w:t>
      </w:r>
    </w:p>
    <w:p w14:paraId="1E6D065B" w14:textId="77777777" w:rsidR="00F64814" w:rsidRDefault="00F64814" w:rsidP="00F64814">
      <w:pPr>
        <w:pStyle w:val="Normal1"/>
        <w:ind w:left="720"/>
        <w:rPr>
          <w:rFonts w:ascii="Times New Roman" w:eastAsia="Times New Roman" w:hAnsi="Times New Roman" w:cs="Times New Roman"/>
        </w:rPr>
      </w:pPr>
      <w:r>
        <w:rPr>
          <w:rFonts w:ascii="Times New Roman" w:eastAsia="Times New Roman" w:hAnsi="Times New Roman" w:cs="Times New Roman"/>
        </w:rPr>
        <w:t>d.  grunts made during exercise</w:t>
      </w:r>
    </w:p>
    <w:p w14:paraId="57999FA8" w14:textId="77777777" w:rsidR="00F64814" w:rsidRDefault="00F64814" w:rsidP="00F64814">
      <w:pPr>
        <w:pStyle w:val="Normal1"/>
      </w:pPr>
    </w:p>
    <w:p w14:paraId="3B8EDEA0" w14:textId="77777777" w:rsidR="00F64814" w:rsidRDefault="00F64814" w:rsidP="00F64814">
      <w:pPr>
        <w:pStyle w:val="Normal1"/>
      </w:pPr>
    </w:p>
    <w:p w14:paraId="72FF7DD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1.2.  Which of the following is </w:t>
      </w:r>
      <w:r>
        <w:rPr>
          <w:rFonts w:ascii="Times New Roman" w:eastAsia="Times New Roman" w:hAnsi="Times New Roman" w:cs="Times New Roman"/>
          <w:i/>
        </w:rPr>
        <w:t>not</w:t>
      </w:r>
      <w:r>
        <w:rPr>
          <w:rFonts w:ascii="Times New Roman" w:eastAsia="Times New Roman" w:hAnsi="Times New Roman" w:cs="Times New Roman"/>
        </w:rPr>
        <w:t xml:space="preserve"> a feature of language?</w:t>
      </w:r>
    </w:p>
    <w:p w14:paraId="4E8C43AD"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a. generative</w:t>
      </w:r>
    </w:p>
    <w:p w14:paraId="760D2D4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b. symbolic</w:t>
      </w:r>
    </w:p>
    <w:p w14:paraId="728E9FB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c. verbal</w:t>
      </w:r>
    </w:p>
    <w:p w14:paraId="6491D57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d. creative</w:t>
      </w:r>
    </w:p>
    <w:p w14:paraId="49B73A07" w14:textId="77777777" w:rsidR="00F64814" w:rsidRDefault="00F64814" w:rsidP="00F64814">
      <w:pPr>
        <w:pStyle w:val="Normal1"/>
        <w:rPr>
          <w:rFonts w:ascii="Times New Roman" w:eastAsia="Times New Roman" w:hAnsi="Times New Roman" w:cs="Times New Roman"/>
        </w:rPr>
      </w:pPr>
    </w:p>
    <w:p w14:paraId="153A0BCB" w14:textId="77777777" w:rsidR="00F64814" w:rsidRDefault="00F64814" w:rsidP="00F64814">
      <w:pPr>
        <w:pStyle w:val="Normal1"/>
        <w:ind w:left="450" w:hanging="450"/>
        <w:rPr>
          <w:rFonts w:ascii="Times New Roman" w:eastAsia="Times New Roman" w:hAnsi="Times New Roman" w:cs="Times New Roman"/>
        </w:rPr>
      </w:pPr>
      <w:r>
        <w:rPr>
          <w:rFonts w:ascii="Times New Roman" w:eastAsia="Times New Roman" w:hAnsi="Times New Roman" w:cs="Times New Roman"/>
        </w:rPr>
        <w:t>1.3.  Mrs. Watts said to Jason, one of the students in her third grade class, “Can you sit down.”  Jason responded by saying, “Yes.”  But he did not sit.  This exchange is an example of:</w:t>
      </w:r>
    </w:p>
    <w:p w14:paraId="6EE317C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a. language without communication.</w:t>
      </w:r>
    </w:p>
    <w:p w14:paraId="19140D81"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b. communication without language.</w:t>
      </w:r>
    </w:p>
    <w:p w14:paraId="3156CA08"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c. speech without language.</w:t>
      </w:r>
    </w:p>
    <w:p w14:paraId="6991694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d. language without speech.</w:t>
      </w:r>
    </w:p>
    <w:p w14:paraId="0A809081" w14:textId="77777777" w:rsidR="00F64814" w:rsidRDefault="00F64814" w:rsidP="00F64814">
      <w:pPr>
        <w:pStyle w:val="Normal1"/>
        <w:rPr>
          <w:rFonts w:ascii="Times New Roman" w:eastAsia="Times New Roman" w:hAnsi="Times New Roman" w:cs="Times New Roman"/>
        </w:rPr>
      </w:pPr>
    </w:p>
    <w:p w14:paraId="013451D3"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1.4.  Hector has difficulty following two-step directions in the classroom and often appears inattentive during class discussions.  Given this information, it is most likely that Hector has which type of language difficulty?</w:t>
      </w:r>
    </w:p>
    <w:p w14:paraId="4F33BE8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a. expressive language disorder</w:t>
      </w:r>
    </w:p>
    <w:p w14:paraId="0F2127B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b. disorder in language production</w:t>
      </w:r>
    </w:p>
    <w:p w14:paraId="05FCB72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c. receptive language disorder</w:t>
      </w:r>
    </w:p>
    <w:p w14:paraId="4B0A09D6"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ab/>
        <w:t>d. a dialect difference</w:t>
      </w:r>
    </w:p>
    <w:p w14:paraId="5B282DF5" w14:textId="77777777" w:rsidR="00F64814" w:rsidRDefault="00F64814" w:rsidP="00F64814">
      <w:pPr>
        <w:pStyle w:val="Normal1"/>
        <w:rPr>
          <w:rFonts w:ascii="Times New Roman" w:eastAsia="Times New Roman" w:hAnsi="Times New Roman" w:cs="Times New Roman"/>
        </w:rPr>
      </w:pPr>
    </w:p>
    <w:p w14:paraId="2F77FA54"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 xml:space="preserve">1.5.   Scientists who have studied communication in animals have generally concluded that animals can not develop language because: </w:t>
      </w:r>
    </w:p>
    <w:p w14:paraId="28CB38B1"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 they cannot communicate their intentions.</w:t>
      </w:r>
    </w:p>
    <w:p w14:paraId="174A9F6B"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 their communication does not follow rules.</w:t>
      </w:r>
    </w:p>
    <w:p w14:paraId="24D2796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 they cannot make sounds.</w:t>
      </w:r>
    </w:p>
    <w:p w14:paraId="3989353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 they cannot generate new combinations of words.</w:t>
      </w:r>
    </w:p>
    <w:p w14:paraId="5FCB9164" w14:textId="77777777" w:rsidR="00F64814" w:rsidRDefault="00F64814" w:rsidP="00F64814">
      <w:pPr>
        <w:pStyle w:val="Normal1"/>
        <w:rPr>
          <w:rFonts w:ascii="Times New Roman" w:eastAsia="Times New Roman" w:hAnsi="Times New Roman" w:cs="Times New Roman"/>
        </w:rPr>
      </w:pPr>
    </w:p>
    <w:p w14:paraId="1F95805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1.6.  Babble produced by babies is an example of:</w:t>
      </w:r>
    </w:p>
    <w:p w14:paraId="45689F35"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 speech without language.</w:t>
      </w:r>
    </w:p>
    <w:p w14:paraId="59B090C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 communication without speech.</w:t>
      </w:r>
    </w:p>
    <w:p w14:paraId="65AF7BB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 communication without language.</w:t>
      </w:r>
    </w:p>
    <w:p w14:paraId="182AB9C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 language without speech.</w:t>
      </w:r>
    </w:p>
    <w:p w14:paraId="3A26095F" w14:textId="77777777" w:rsidR="00F64814" w:rsidRDefault="00F64814" w:rsidP="00F64814">
      <w:pPr>
        <w:pStyle w:val="Normal1"/>
        <w:ind w:left="450" w:hanging="450"/>
        <w:rPr>
          <w:rFonts w:ascii="Times New Roman" w:eastAsia="Times New Roman" w:hAnsi="Times New Roman" w:cs="Times New Roman"/>
        </w:rPr>
      </w:pPr>
      <w:r>
        <w:rPr>
          <w:rFonts w:ascii="Times New Roman" w:eastAsia="Times New Roman" w:hAnsi="Times New Roman" w:cs="Times New Roman"/>
        </w:rPr>
        <w:lastRenderedPageBreak/>
        <w:t>1.7.  A deaf person and a hearing person are trying to talk to each other, but the deaf person can  only use sign and the hearing person does not understand signing.  This is an example of:</w:t>
      </w:r>
    </w:p>
    <w:p w14:paraId="60424193"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 speech without language.</w:t>
      </w:r>
    </w:p>
    <w:p w14:paraId="68DA89DA"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 language without communication.</w:t>
      </w:r>
    </w:p>
    <w:p w14:paraId="22E76E2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 communication without language.</w:t>
      </w:r>
    </w:p>
    <w:p w14:paraId="23798E9C"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 the use of pre-language skills.</w:t>
      </w:r>
    </w:p>
    <w:p w14:paraId="0960B23E" w14:textId="77777777" w:rsidR="00F64814" w:rsidRDefault="00F64814" w:rsidP="00F64814">
      <w:pPr>
        <w:pStyle w:val="Normal1"/>
        <w:rPr>
          <w:rFonts w:ascii="Times New Roman" w:eastAsia="Times New Roman" w:hAnsi="Times New Roman" w:cs="Times New Roman"/>
        </w:rPr>
      </w:pPr>
    </w:p>
    <w:p w14:paraId="5DA2B78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u w:val="single"/>
        </w:rPr>
        <w:t>True-False</w:t>
      </w:r>
    </w:p>
    <w:p w14:paraId="4666DEE7"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1.8.  Any sound that can be produced is a speech sound in some language.</w:t>
      </w:r>
    </w:p>
    <w:p w14:paraId="7382143D" w14:textId="77777777" w:rsidR="00F64814" w:rsidRDefault="00F64814" w:rsidP="00F64814">
      <w:pPr>
        <w:pStyle w:val="Normal1"/>
        <w:rPr>
          <w:rFonts w:ascii="Times New Roman" w:eastAsia="Times New Roman" w:hAnsi="Times New Roman" w:cs="Times New Roman"/>
        </w:rPr>
      </w:pPr>
    </w:p>
    <w:p w14:paraId="604F5D92"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1.9.  Echolalia is an example of speech without language.</w:t>
      </w:r>
    </w:p>
    <w:p w14:paraId="5FC59C27" w14:textId="77777777" w:rsidR="00F64814" w:rsidRDefault="00F64814" w:rsidP="00F64814">
      <w:pPr>
        <w:pStyle w:val="Normal1"/>
        <w:rPr>
          <w:rFonts w:ascii="Times New Roman" w:eastAsia="Times New Roman" w:hAnsi="Times New Roman" w:cs="Times New Roman"/>
        </w:rPr>
      </w:pPr>
    </w:p>
    <w:p w14:paraId="3B047682"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1.10. Research on the acquisition of a manual language by chimps demonstrated that chimps were unable to learn signs.</w:t>
      </w:r>
    </w:p>
    <w:p w14:paraId="35433A1C" w14:textId="77777777" w:rsidR="00F64814" w:rsidRDefault="00F64814" w:rsidP="00F64814">
      <w:pPr>
        <w:pStyle w:val="Normal1"/>
        <w:rPr>
          <w:rFonts w:ascii="Times New Roman" w:eastAsia="Times New Roman" w:hAnsi="Times New Roman" w:cs="Times New Roman"/>
        </w:rPr>
      </w:pPr>
    </w:p>
    <w:p w14:paraId="6F1918B0"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1.11. In order to be considered a language, a symbol system must be shared by a group of people.</w:t>
      </w:r>
    </w:p>
    <w:p w14:paraId="30D513F2" w14:textId="77777777" w:rsidR="00F64814" w:rsidRDefault="00F64814" w:rsidP="00F64814">
      <w:pPr>
        <w:pStyle w:val="Normal1"/>
        <w:rPr>
          <w:rFonts w:ascii="Times New Roman" w:eastAsia="Times New Roman" w:hAnsi="Times New Roman" w:cs="Times New Roman"/>
        </w:rPr>
      </w:pPr>
    </w:p>
    <w:p w14:paraId="796AF610"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1.12. According to linguists, a person talking to themselves would not be considered to be communicating.</w:t>
      </w:r>
    </w:p>
    <w:p w14:paraId="176ECB23" w14:textId="77777777" w:rsidR="00F64814" w:rsidRDefault="00F64814" w:rsidP="00F64814">
      <w:pPr>
        <w:pStyle w:val="Normal1"/>
        <w:rPr>
          <w:rFonts w:ascii="Times New Roman" w:eastAsia="Times New Roman" w:hAnsi="Times New Roman" w:cs="Times New Roman"/>
        </w:rPr>
      </w:pPr>
    </w:p>
    <w:p w14:paraId="1073B2FE"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1.13. It is not possible to have communication without language.</w:t>
      </w:r>
    </w:p>
    <w:p w14:paraId="41A6735E" w14:textId="77777777" w:rsidR="00F64814" w:rsidRDefault="00F64814" w:rsidP="00F64814">
      <w:pPr>
        <w:pStyle w:val="Normal1"/>
        <w:rPr>
          <w:rFonts w:ascii="Times New Roman" w:eastAsia="Times New Roman" w:hAnsi="Times New Roman" w:cs="Times New Roman"/>
          <w:u w:val="single"/>
        </w:rPr>
      </w:pPr>
    </w:p>
    <w:p w14:paraId="29A4C6B9"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1.14. Students with language differences are considered to have a language disorder.</w:t>
      </w:r>
    </w:p>
    <w:p w14:paraId="31687E6D" w14:textId="77777777" w:rsidR="00F64814" w:rsidRDefault="00F64814" w:rsidP="00F64814">
      <w:pPr>
        <w:pStyle w:val="Normal1"/>
        <w:rPr>
          <w:rFonts w:ascii="Times New Roman" w:eastAsia="Times New Roman" w:hAnsi="Times New Roman" w:cs="Times New Roman"/>
        </w:rPr>
      </w:pPr>
    </w:p>
    <w:p w14:paraId="10C6DF90"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u w:val="single"/>
        </w:rPr>
        <w:t>Short Answer</w:t>
      </w:r>
    </w:p>
    <w:p w14:paraId="387B4120"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 xml:space="preserve">1.15.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can be defined as the neuromuscular act of producing sounds that  are used in language.  </w:t>
      </w:r>
    </w:p>
    <w:p w14:paraId="6B7E29BC" w14:textId="77777777" w:rsidR="00F64814" w:rsidRDefault="00F64814" w:rsidP="00F64814">
      <w:pPr>
        <w:pStyle w:val="Normal1"/>
        <w:rPr>
          <w:rFonts w:ascii="Times New Roman" w:eastAsia="Times New Roman" w:hAnsi="Times New Roman" w:cs="Times New Roman"/>
        </w:rPr>
      </w:pPr>
    </w:p>
    <w:p w14:paraId="62140B94" w14:textId="77777777" w:rsidR="00F64814" w:rsidRDefault="00F64814" w:rsidP="00F64814">
      <w:pPr>
        <w:pStyle w:val="Normal1"/>
        <w:rPr>
          <w:rFonts w:ascii="Times New Roman" w:eastAsia="Times New Roman" w:hAnsi="Times New Roman" w:cs="Times New Roman"/>
        </w:rPr>
      </w:pPr>
      <w:r>
        <w:rPr>
          <w:rFonts w:ascii="Times New Roman" w:eastAsia="Times New Roman" w:hAnsi="Times New Roman" w:cs="Times New Roman"/>
        </w:rPr>
        <w:t xml:space="preserve">1.16. Language consists of arbitrary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p>
    <w:p w14:paraId="360D1764" w14:textId="77777777" w:rsidR="00F64814" w:rsidRDefault="00F64814" w:rsidP="00F64814">
      <w:pPr>
        <w:pStyle w:val="Normal1"/>
        <w:rPr>
          <w:rFonts w:ascii="Times New Roman" w:eastAsia="Times New Roman" w:hAnsi="Times New Roman" w:cs="Times New Roman"/>
        </w:rPr>
      </w:pPr>
    </w:p>
    <w:p w14:paraId="2F471D03"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 xml:space="preserve">1.17. Language is a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symbol system for communicating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through a shared code of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symbols.  </w:t>
      </w:r>
    </w:p>
    <w:p w14:paraId="5630D315" w14:textId="77777777" w:rsidR="00F64814" w:rsidRDefault="00F64814" w:rsidP="00F64814">
      <w:pPr>
        <w:pStyle w:val="Normal1"/>
        <w:rPr>
          <w:rFonts w:ascii="Times New Roman" w:eastAsia="Times New Roman" w:hAnsi="Times New Roman" w:cs="Times New Roman"/>
        </w:rPr>
      </w:pPr>
    </w:p>
    <w:p w14:paraId="2A1EA20C" w14:textId="77777777" w:rsidR="00F64814" w:rsidRDefault="00F64814" w:rsidP="00F64814">
      <w:pPr>
        <w:pStyle w:val="Normal1"/>
        <w:tabs>
          <w:tab w:val="left" w:pos="540"/>
        </w:tabs>
        <w:ind w:left="540" w:hanging="540"/>
        <w:rPr>
          <w:rFonts w:ascii="Times New Roman" w:eastAsia="Times New Roman" w:hAnsi="Times New Roman" w:cs="Times New Roman"/>
        </w:rPr>
      </w:pPr>
      <w:r>
        <w:rPr>
          <w:rFonts w:ascii="Times New Roman" w:eastAsia="Times New Roman" w:hAnsi="Times New Roman" w:cs="Times New Roman"/>
        </w:rPr>
        <w:t xml:space="preserve">1.18. In order for communication to take place, there must be a sender, a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 a shared intent to communicate, and a shared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of communication. </w:t>
      </w:r>
    </w:p>
    <w:p w14:paraId="743B82E5" w14:textId="77777777" w:rsidR="00F64814" w:rsidRDefault="00F64814" w:rsidP="00F64814">
      <w:pPr>
        <w:pStyle w:val="Normal1"/>
        <w:rPr>
          <w:rFonts w:ascii="Times New Roman" w:eastAsia="Times New Roman" w:hAnsi="Times New Roman" w:cs="Times New Roman"/>
        </w:rPr>
      </w:pPr>
    </w:p>
    <w:p w14:paraId="2A19718C" w14:textId="77777777" w:rsidR="00F64814" w:rsidRDefault="00F64814" w:rsidP="00F64814">
      <w:pPr>
        <w:pStyle w:val="Normal1"/>
        <w:tabs>
          <w:tab w:val="left" w:pos="630"/>
        </w:tabs>
        <w:ind w:left="540" w:hanging="540"/>
        <w:rPr>
          <w:rFonts w:ascii="Times New Roman" w:eastAsia="Times New Roman" w:hAnsi="Times New Roman" w:cs="Times New Roman"/>
        </w:rPr>
      </w:pPr>
      <w:r>
        <w:rPr>
          <w:rFonts w:ascii="Times New Roman" w:eastAsia="Times New Roman" w:hAnsi="Times New Roman" w:cs="Times New Roman"/>
        </w:rPr>
        <w:t xml:space="preserve">1.19. Children who have difficulty producing spoken language have an </w:t>
      </w:r>
      <w:r>
        <w:rPr>
          <w:rFonts w:ascii="Times New Roman" w:eastAsia="Times New Roman" w:hAnsi="Times New Roman" w:cs="Times New Roman"/>
          <w:u w:val="single"/>
        </w:rPr>
        <w:t xml:space="preserve">                       </w:t>
      </w:r>
      <w:r>
        <w:rPr>
          <w:rFonts w:ascii="Times New Roman" w:eastAsia="Times New Roman" w:hAnsi="Times New Roman" w:cs="Times New Roman"/>
        </w:rPr>
        <w:t>language   disorder.</w:t>
      </w:r>
    </w:p>
    <w:p w14:paraId="2D25C022" w14:textId="77777777" w:rsidR="00F64814" w:rsidRDefault="00F64814" w:rsidP="00F64814">
      <w:pPr>
        <w:pStyle w:val="Normal1"/>
        <w:rPr>
          <w:rFonts w:ascii="Times New Roman" w:eastAsia="Times New Roman" w:hAnsi="Times New Roman" w:cs="Times New Roman"/>
        </w:rPr>
      </w:pPr>
    </w:p>
    <w:p w14:paraId="1C489BA4"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t xml:space="preserve">1.20. Children with language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develop language later than other children and/or  develop language more slowly. </w:t>
      </w:r>
    </w:p>
    <w:p w14:paraId="28879A67" w14:textId="77777777" w:rsidR="00F64814" w:rsidRDefault="00F64814" w:rsidP="00F64814">
      <w:pPr>
        <w:pStyle w:val="Normal1"/>
      </w:pPr>
    </w:p>
    <w:p w14:paraId="753B2141" w14:textId="77777777" w:rsidR="00F64814" w:rsidRDefault="00F64814" w:rsidP="00F64814">
      <w:pPr>
        <w:pStyle w:val="Normal1"/>
        <w:rPr>
          <w:rFonts w:ascii="Times New Roman" w:eastAsia="Times New Roman" w:hAnsi="Times New Roman" w:cs="Times New Roman"/>
          <w:u w:val="single"/>
        </w:rPr>
      </w:pPr>
      <w:r>
        <w:rPr>
          <w:rFonts w:ascii="Times New Roman" w:eastAsia="Times New Roman" w:hAnsi="Times New Roman" w:cs="Times New Roman"/>
          <w:u w:val="single"/>
        </w:rPr>
        <w:t>Extended Response</w:t>
      </w:r>
    </w:p>
    <w:p w14:paraId="7877B185" w14:textId="77777777" w:rsidR="00F64814" w:rsidRDefault="00F64814" w:rsidP="00F64814">
      <w:pPr>
        <w:pStyle w:val="Normal1"/>
        <w:rPr>
          <w:rFonts w:ascii="Times New Roman" w:eastAsia="Times New Roman" w:hAnsi="Times New Roman" w:cs="Times New Roman"/>
        </w:rPr>
      </w:pPr>
    </w:p>
    <w:p w14:paraId="22E245B6" w14:textId="77777777" w:rsidR="00F64814" w:rsidRDefault="00F64814" w:rsidP="00F64814">
      <w:pPr>
        <w:pStyle w:val="Normal1"/>
        <w:ind w:left="540" w:hanging="540"/>
        <w:rPr>
          <w:rFonts w:ascii="Times New Roman" w:eastAsia="Times New Roman" w:hAnsi="Times New Roman" w:cs="Times New Roman"/>
        </w:rPr>
      </w:pPr>
      <w:r>
        <w:rPr>
          <w:rFonts w:ascii="Times New Roman" w:eastAsia="Times New Roman" w:hAnsi="Times New Roman" w:cs="Times New Roman"/>
        </w:rPr>
        <w:lastRenderedPageBreak/>
        <w:t>1.21. Why have most linguists concluded that non-human primates are unable to produce language?  Refer to the features of language in your answer.</w:t>
      </w:r>
    </w:p>
    <w:p w14:paraId="5D991D79" w14:textId="77777777" w:rsidR="00F64814" w:rsidRDefault="00F64814" w:rsidP="00F64814">
      <w:pPr>
        <w:pStyle w:val="Normal1"/>
        <w:rPr>
          <w:rFonts w:ascii="Times New Roman" w:eastAsia="Times New Roman" w:hAnsi="Times New Roman" w:cs="Times New Roman"/>
        </w:rPr>
      </w:pPr>
    </w:p>
    <w:p w14:paraId="560C9A4D" w14:textId="77777777" w:rsidR="00F64814" w:rsidRDefault="00F64814" w:rsidP="00F64814">
      <w:pPr>
        <w:pStyle w:val="Normal1"/>
        <w:tabs>
          <w:tab w:val="left" w:pos="540"/>
        </w:tabs>
        <w:ind w:left="540" w:hanging="540"/>
        <w:rPr>
          <w:rFonts w:ascii="Times New Roman" w:eastAsia="Times New Roman" w:hAnsi="Times New Roman" w:cs="Times New Roman"/>
        </w:rPr>
      </w:pPr>
      <w:r>
        <w:rPr>
          <w:rFonts w:ascii="Times New Roman" w:eastAsia="Times New Roman" w:hAnsi="Times New Roman" w:cs="Times New Roman"/>
        </w:rPr>
        <w:t>1.22. How would you respond to a parent who asks whether their child’s difficulties with language are severe enough to require intervention?</w:t>
      </w:r>
    </w:p>
    <w:p w14:paraId="3C8852AA" w14:textId="77777777" w:rsidR="00F64814" w:rsidRDefault="00F64814" w:rsidP="00F64814">
      <w:pPr>
        <w:pStyle w:val="Normal1"/>
        <w:rPr>
          <w:rFonts w:ascii="Times New Roman" w:eastAsia="Times New Roman" w:hAnsi="Times New Roman" w:cs="Times New Roman"/>
        </w:rPr>
      </w:pPr>
    </w:p>
    <w:p w14:paraId="54D823AA" w14:textId="77777777" w:rsidR="00F64814" w:rsidRDefault="00F64814" w:rsidP="00F64814">
      <w:pPr>
        <w:pStyle w:val="Normal1"/>
        <w:rPr>
          <w:rFonts w:ascii="Arimo" w:eastAsia="Arimo" w:hAnsi="Arimo" w:cs="Arimo"/>
        </w:rPr>
        <w:sectPr w:rsidR="00F64814" w:rsidSect="00F64814">
          <w:type w:val="continuous"/>
          <w:pgSz w:w="12240" w:h="15840"/>
          <w:pgMar w:top="1440" w:right="1440" w:bottom="1440" w:left="1440" w:header="0" w:footer="720" w:gutter="0"/>
          <w:cols w:space="720"/>
        </w:sectPr>
      </w:pPr>
    </w:p>
    <w:p w14:paraId="02DD1DC8" w14:textId="77777777" w:rsidR="00F64814" w:rsidRDefault="00F64814" w:rsidP="00F64814">
      <w:pPr>
        <w:pStyle w:val="Normal1"/>
      </w:pPr>
    </w:p>
    <w:p w14:paraId="77CC4025" w14:textId="77777777" w:rsidR="00F64814" w:rsidRDefault="00F64814" w:rsidP="00F64814">
      <w:pPr>
        <w:pStyle w:val="Normal1"/>
      </w:pPr>
      <w:r>
        <w:br w:type="page"/>
      </w:r>
    </w:p>
    <w:p w14:paraId="71C5B803" w14:textId="77777777" w:rsidR="00F64814" w:rsidRDefault="00F64814" w:rsidP="00F64814">
      <w:pPr>
        <w:pStyle w:val="Normal1"/>
        <w:spacing w:line="276" w:lineRule="auto"/>
        <w:sectPr w:rsidR="00F64814" w:rsidSect="00F64814">
          <w:type w:val="continuous"/>
          <w:pgSz w:w="12240" w:h="15840"/>
          <w:pgMar w:top="1440" w:right="1440" w:bottom="1440" w:left="1440" w:header="0" w:footer="720" w:gutter="0"/>
          <w:cols w:space="720"/>
        </w:sectPr>
      </w:pPr>
    </w:p>
    <w:p w14:paraId="665BF38E" w14:textId="77777777" w:rsidR="00B17777" w:rsidRPr="00F64814" w:rsidRDefault="00B17777" w:rsidP="00F64814"/>
    <w:sectPr w:rsidR="00B17777" w:rsidRPr="00F64814" w:rsidSect="00594FEA">
      <w:headerReference w:type="default" r:id="rId16"/>
      <w:footerReference w:type="default" r:id="rId17"/>
      <w:footerReference w:type="first" r:id="rId18"/>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C11A" w14:textId="77777777" w:rsidR="006049E9" w:rsidRDefault="006049E9" w:rsidP="00B17777">
      <w:r>
        <w:separator/>
      </w:r>
    </w:p>
  </w:endnote>
  <w:endnote w:type="continuationSeparator" w:id="0">
    <w:p w14:paraId="5C10439D" w14:textId="77777777" w:rsidR="006049E9" w:rsidRDefault="006049E9" w:rsidP="00B1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9607" w14:textId="77777777" w:rsidR="00F64814" w:rsidRDefault="00F64814" w:rsidP="00594FEA">
    <w:pPr>
      <w:pStyle w:val="Normal1"/>
      <w:tabs>
        <w:tab w:val="left" w:pos="8655"/>
        <w:tab w:val="right" w:pos="9360"/>
      </w:tabs>
      <w:jc w:val="center"/>
    </w:pPr>
    <w:r>
      <w:t xml:space="preserve">                  </w:t>
    </w:r>
    <w:r w:rsidRPr="00867C17">
      <w:t>Copyright © 2018 Pearson Education, Inc. All Rights Reserved</w:t>
    </w:r>
    <w:r>
      <w:tab/>
    </w:r>
    <w:r>
      <w:fldChar w:fldCharType="begin"/>
    </w:r>
    <w:r>
      <w:instrText>PAGE</w:instrText>
    </w:r>
    <w:r>
      <w:fldChar w:fldCharType="separate"/>
    </w:r>
    <w:r>
      <w:rPr>
        <w:noProof/>
      </w:rPr>
      <w:t>108</w:t>
    </w:r>
    <w:r>
      <w:rPr>
        <w:noProof/>
      </w:rPr>
      <w:fldChar w:fldCharType="end"/>
    </w:r>
  </w:p>
  <w:p w14:paraId="2C296F2C" w14:textId="77777777" w:rsidR="00F64814" w:rsidRDefault="00F64814" w:rsidP="00594FEA">
    <w:pPr>
      <w:pStyle w:val="Normal1"/>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4813" w14:textId="77777777" w:rsidR="00F64814" w:rsidRDefault="00F64814">
    <w:pPr>
      <w:pStyle w:val="Normal1"/>
      <w:jc w:val="center"/>
    </w:pPr>
    <w:r>
      <w:fldChar w:fldCharType="begin"/>
    </w:r>
    <w:r>
      <w:instrText>PAGE</w:instrText>
    </w:r>
    <w:r>
      <w:fldChar w:fldCharType="separate"/>
    </w:r>
    <w:r>
      <w:rPr>
        <w:noProof/>
      </w:rPr>
      <w:t>i</w:t>
    </w:r>
    <w:r>
      <w:rPr>
        <w:noProof/>
      </w:rPr>
      <w:fldChar w:fldCharType="end"/>
    </w:r>
  </w:p>
  <w:p w14:paraId="391BDEB7" w14:textId="77777777" w:rsidR="00F64814" w:rsidRDefault="00F64814">
    <w:pPr>
      <w:pStyle w:val="Normal1"/>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85F1" w14:textId="77777777" w:rsidR="0030221C" w:rsidRDefault="00594FEA" w:rsidP="00594FEA">
    <w:pPr>
      <w:pStyle w:val="Normal1"/>
      <w:tabs>
        <w:tab w:val="left" w:pos="8655"/>
        <w:tab w:val="right" w:pos="9360"/>
      </w:tabs>
      <w:jc w:val="center"/>
    </w:pPr>
    <w:r>
      <w:t xml:space="preserve">                  </w:t>
    </w:r>
    <w:r w:rsidRPr="00867C17">
      <w:t>Copyright © 2018 Pearson Education, Inc. All Rights Reserved</w:t>
    </w:r>
    <w:r>
      <w:tab/>
    </w:r>
    <w:r w:rsidR="00000000">
      <w:fldChar w:fldCharType="begin"/>
    </w:r>
    <w:r w:rsidR="00000000">
      <w:instrText>PAGE</w:instrText>
    </w:r>
    <w:r w:rsidR="00000000">
      <w:fldChar w:fldCharType="separate"/>
    </w:r>
    <w:r w:rsidR="00616EA0">
      <w:rPr>
        <w:noProof/>
      </w:rPr>
      <w:t>108</w:t>
    </w:r>
    <w:r w:rsidR="00000000">
      <w:rPr>
        <w:noProof/>
      </w:rPr>
      <w:fldChar w:fldCharType="end"/>
    </w:r>
  </w:p>
  <w:p w14:paraId="0E3E4073" w14:textId="77777777" w:rsidR="0030221C" w:rsidRDefault="0030221C" w:rsidP="00594FEA">
    <w:pPr>
      <w:pStyle w:val="Normal1"/>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5EFB" w14:textId="77777777" w:rsidR="0030221C" w:rsidRDefault="00000000">
    <w:pPr>
      <w:pStyle w:val="Normal1"/>
      <w:jc w:val="center"/>
    </w:pPr>
    <w:r>
      <w:fldChar w:fldCharType="begin"/>
    </w:r>
    <w:r>
      <w:instrText>PAGE</w:instrText>
    </w:r>
    <w:r>
      <w:fldChar w:fldCharType="separate"/>
    </w:r>
    <w:r w:rsidR="00616EA0">
      <w:rPr>
        <w:noProof/>
      </w:rPr>
      <w:t>i</w:t>
    </w:r>
    <w:r>
      <w:rPr>
        <w:noProof/>
      </w:rPr>
      <w:fldChar w:fldCharType="end"/>
    </w:r>
  </w:p>
  <w:p w14:paraId="42C5900F" w14:textId="77777777" w:rsidR="0030221C" w:rsidRDefault="0030221C">
    <w:pPr>
      <w:pStyle w:val="Normal1"/>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8966" w14:textId="77777777" w:rsidR="006049E9" w:rsidRDefault="006049E9" w:rsidP="00B17777">
      <w:r>
        <w:separator/>
      </w:r>
    </w:p>
  </w:footnote>
  <w:footnote w:type="continuationSeparator" w:id="0">
    <w:p w14:paraId="7D996A1C" w14:textId="77777777" w:rsidR="006049E9" w:rsidRDefault="006049E9" w:rsidP="00B1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8088" w14:textId="77777777" w:rsidR="00F64814" w:rsidRDefault="00F64814">
    <w:pPr>
      <w:pStyle w:val="Normal1"/>
      <w:spacing w:before="72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8A14" w14:textId="77777777" w:rsidR="0030221C" w:rsidRDefault="0030221C">
    <w:pPr>
      <w:pStyle w:val="Normal1"/>
      <w:spacing w:before="72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B71"/>
    <w:multiLevelType w:val="multilevel"/>
    <w:tmpl w:val="4384929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15:restartNumberingAfterBreak="0">
    <w:nsid w:val="025C2B31"/>
    <w:multiLevelType w:val="multilevel"/>
    <w:tmpl w:val="78CE01E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 w15:restartNumberingAfterBreak="0">
    <w:nsid w:val="02C565AC"/>
    <w:multiLevelType w:val="multilevel"/>
    <w:tmpl w:val="80A25BC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15:restartNumberingAfterBreak="0">
    <w:nsid w:val="032A1F6F"/>
    <w:multiLevelType w:val="multilevel"/>
    <w:tmpl w:val="1ED095A4"/>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15:restartNumberingAfterBreak="0">
    <w:nsid w:val="03421D23"/>
    <w:multiLevelType w:val="multilevel"/>
    <w:tmpl w:val="0194E36E"/>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4642C3D"/>
    <w:multiLevelType w:val="multilevel"/>
    <w:tmpl w:val="B5D8AAFE"/>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15:restartNumberingAfterBreak="0">
    <w:nsid w:val="04D5060E"/>
    <w:multiLevelType w:val="multilevel"/>
    <w:tmpl w:val="CECCF96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7" w15:restartNumberingAfterBreak="0">
    <w:nsid w:val="05651F46"/>
    <w:multiLevelType w:val="multilevel"/>
    <w:tmpl w:val="E06E69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06483324"/>
    <w:multiLevelType w:val="multilevel"/>
    <w:tmpl w:val="5D58515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decimal"/>
      <w:lvlText w:val="%3."/>
      <w:lvlJc w:val="left"/>
      <w:pPr>
        <w:ind w:left="720" w:firstLine="36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07DB13D6"/>
    <w:multiLevelType w:val="multilevel"/>
    <w:tmpl w:val="4FB8DF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097D275C"/>
    <w:multiLevelType w:val="multilevel"/>
    <w:tmpl w:val="68D8A4F6"/>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0BD934BB"/>
    <w:multiLevelType w:val="multilevel"/>
    <w:tmpl w:val="58A07CBC"/>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2" w15:restartNumberingAfterBreak="0">
    <w:nsid w:val="0C472387"/>
    <w:multiLevelType w:val="multilevel"/>
    <w:tmpl w:val="399A306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10122DB9"/>
    <w:multiLevelType w:val="multilevel"/>
    <w:tmpl w:val="B1E410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3C647E2"/>
    <w:multiLevelType w:val="multilevel"/>
    <w:tmpl w:val="D6760E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14BD500C"/>
    <w:multiLevelType w:val="multilevel"/>
    <w:tmpl w:val="411A133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19190C84"/>
    <w:multiLevelType w:val="multilevel"/>
    <w:tmpl w:val="CA8C15B4"/>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7" w15:restartNumberingAfterBreak="0">
    <w:nsid w:val="192A2144"/>
    <w:multiLevelType w:val="multilevel"/>
    <w:tmpl w:val="C3C86488"/>
    <w:lvl w:ilvl="0">
      <w:start w:val="1"/>
      <w:numFmt w:val="upperLetter"/>
      <w:lvlText w:val="%1."/>
      <w:lvlJc w:val="left"/>
      <w:pPr>
        <w:ind w:left="1140" w:firstLine="780"/>
      </w:pPr>
      <w:rPr>
        <w:vertAlign w:val="baseline"/>
      </w:rPr>
    </w:lvl>
    <w:lvl w:ilvl="1">
      <w:start w:val="1"/>
      <w:numFmt w:val="lowerLetter"/>
      <w:lvlText w:val="%2."/>
      <w:lvlJc w:val="left"/>
      <w:pPr>
        <w:ind w:left="1860" w:firstLine="1500"/>
      </w:pPr>
      <w:rPr>
        <w:vertAlign w:val="baseline"/>
      </w:rPr>
    </w:lvl>
    <w:lvl w:ilvl="2">
      <w:start w:val="1"/>
      <w:numFmt w:val="lowerRoman"/>
      <w:lvlText w:val="%3."/>
      <w:lvlJc w:val="right"/>
      <w:pPr>
        <w:ind w:left="2580" w:firstLine="2400"/>
      </w:pPr>
      <w:rPr>
        <w:vertAlign w:val="baseline"/>
      </w:rPr>
    </w:lvl>
    <w:lvl w:ilvl="3">
      <w:start w:val="1"/>
      <w:numFmt w:val="decimal"/>
      <w:lvlText w:val="%4."/>
      <w:lvlJc w:val="left"/>
      <w:pPr>
        <w:ind w:left="3300" w:firstLine="2940"/>
      </w:pPr>
      <w:rPr>
        <w:vertAlign w:val="baseline"/>
      </w:rPr>
    </w:lvl>
    <w:lvl w:ilvl="4">
      <w:start w:val="1"/>
      <w:numFmt w:val="lowerLetter"/>
      <w:lvlText w:val="%5."/>
      <w:lvlJc w:val="left"/>
      <w:pPr>
        <w:ind w:left="4020" w:firstLine="3660"/>
      </w:pPr>
      <w:rPr>
        <w:vertAlign w:val="baseline"/>
      </w:rPr>
    </w:lvl>
    <w:lvl w:ilvl="5">
      <w:start w:val="1"/>
      <w:numFmt w:val="lowerRoman"/>
      <w:lvlText w:val="%6."/>
      <w:lvlJc w:val="right"/>
      <w:pPr>
        <w:ind w:left="4740" w:firstLine="4560"/>
      </w:pPr>
      <w:rPr>
        <w:vertAlign w:val="baseline"/>
      </w:rPr>
    </w:lvl>
    <w:lvl w:ilvl="6">
      <w:start w:val="1"/>
      <w:numFmt w:val="decimal"/>
      <w:lvlText w:val="%7."/>
      <w:lvlJc w:val="left"/>
      <w:pPr>
        <w:ind w:left="5460" w:firstLine="5100"/>
      </w:pPr>
      <w:rPr>
        <w:vertAlign w:val="baseline"/>
      </w:rPr>
    </w:lvl>
    <w:lvl w:ilvl="7">
      <w:start w:val="1"/>
      <w:numFmt w:val="lowerLetter"/>
      <w:lvlText w:val="%8."/>
      <w:lvlJc w:val="left"/>
      <w:pPr>
        <w:ind w:left="6180" w:firstLine="5820"/>
      </w:pPr>
      <w:rPr>
        <w:vertAlign w:val="baseline"/>
      </w:rPr>
    </w:lvl>
    <w:lvl w:ilvl="8">
      <w:start w:val="1"/>
      <w:numFmt w:val="lowerRoman"/>
      <w:lvlText w:val="%9."/>
      <w:lvlJc w:val="right"/>
      <w:pPr>
        <w:ind w:left="6900" w:firstLine="6720"/>
      </w:pPr>
      <w:rPr>
        <w:vertAlign w:val="baseline"/>
      </w:rPr>
    </w:lvl>
  </w:abstractNum>
  <w:abstractNum w:abstractNumId="18" w15:restartNumberingAfterBreak="0">
    <w:nsid w:val="1CFA489B"/>
    <w:multiLevelType w:val="multilevel"/>
    <w:tmpl w:val="67F6D466"/>
    <w:lvl w:ilvl="0">
      <w:start w:val="1"/>
      <w:numFmt w:val="bullet"/>
      <w:lvlText w:val="●"/>
      <w:lvlJc w:val="left"/>
      <w:pPr>
        <w:ind w:left="1080" w:firstLine="72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1E82283A"/>
    <w:multiLevelType w:val="multilevel"/>
    <w:tmpl w:val="08726F00"/>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0" w15:restartNumberingAfterBreak="0">
    <w:nsid w:val="22E312E0"/>
    <w:multiLevelType w:val="multilevel"/>
    <w:tmpl w:val="A536B6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23FE018C"/>
    <w:multiLevelType w:val="multilevel"/>
    <w:tmpl w:val="F684EA7C"/>
    <w:lvl w:ilvl="0">
      <w:start w:val="1"/>
      <w:numFmt w:val="decimal"/>
      <w:lvlText w:val="%1."/>
      <w:lvlJc w:val="left"/>
      <w:pPr>
        <w:ind w:left="1080" w:firstLine="720"/>
      </w:pPr>
      <w:rPr>
        <w:color w:val="000000"/>
        <w:vertAlign w:val="baseline"/>
      </w:rPr>
    </w:lvl>
    <w:lvl w:ilvl="1">
      <w:start w:val="1"/>
      <w:numFmt w:val="decimal"/>
      <w:lvlText w:val="%1.%2"/>
      <w:lvlJc w:val="left"/>
      <w:pPr>
        <w:ind w:left="1320" w:firstLine="720"/>
      </w:pPr>
      <w:rPr>
        <w:rFonts w:ascii="Times" w:eastAsia="Times" w:hAnsi="Times" w:cs="Times"/>
        <w:b/>
        <w:color w:val="000000"/>
        <w:vertAlign w:val="baseline"/>
      </w:rPr>
    </w:lvl>
    <w:lvl w:ilvl="2">
      <w:start w:val="1"/>
      <w:numFmt w:val="decimal"/>
      <w:lvlText w:val="%1.%2.%3"/>
      <w:lvlJc w:val="left"/>
      <w:pPr>
        <w:ind w:left="1440" w:firstLine="720"/>
      </w:pPr>
      <w:rPr>
        <w:rFonts w:ascii="Times" w:eastAsia="Times" w:hAnsi="Times" w:cs="Times"/>
        <w:b/>
        <w:color w:val="000000"/>
        <w:vertAlign w:val="baseline"/>
      </w:rPr>
    </w:lvl>
    <w:lvl w:ilvl="3">
      <w:start w:val="1"/>
      <w:numFmt w:val="decimal"/>
      <w:lvlText w:val="%1.%2.%3.%4"/>
      <w:lvlJc w:val="left"/>
      <w:pPr>
        <w:ind w:left="1440" w:firstLine="720"/>
      </w:pPr>
      <w:rPr>
        <w:rFonts w:ascii="Times" w:eastAsia="Times" w:hAnsi="Times" w:cs="Times"/>
        <w:b/>
        <w:color w:val="000000"/>
        <w:vertAlign w:val="baseline"/>
      </w:rPr>
    </w:lvl>
    <w:lvl w:ilvl="4">
      <w:start w:val="1"/>
      <w:numFmt w:val="decimal"/>
      <w:lvlText w:val="%1.%2.%3.%4.%5"/>
      <w:lvlJc w:val="left"/>
      <w:pPr>
        <w:ind w:left="1800" w:firstLine="720"/>
      </w:pPr>
      <w:rPr>
        <w:rFonts w:ascii="Times" w:eastAsia="Times" w:hAnsi="Times" w:cs="Times"/>
        <w:b/>
        <w:color w:val="000000"/>
        <w:vertAlign w:val="baseline"/>
      </w:rPr>
    </w:lvl>
    <w:lvl w:ilvl="5">
      <w:start w:val="1"/>
      <w:numFmt w:val="decimal"/>
      <w:lvlText w:val="%1.%2.%3.%4.%5.%6"/>
      <w:lvlJc w:val="left"/>
      <w:pPr>
        <w:ind w:left="1800" w:firstLine="720"/>
      </w:pPr>
      <w:rPr>
        <w:rFonts w:ascii="Times" w:eastAsia="Times" w:hAnsi="Times" w:cs="Times"/>
        <w:b/>
        <w:color w:val="000000"/>
        <w:vertAlign w:val="baseline"/>
      </w:rPr>
    </w:lvl>
    <w:lvl w:ilvl="6">
      <w:start w:val="1"/>
      <w:numFmt w:val="decimal"/>
      <w:lvlText w:val="%1.%2.%3.%4.%5.%6.%7"/>
      <w:lvlJc w:val="left"/>
      <w:pPr>
        <w:ind w:left="2160" w:firstLine="720"/>
      </w:pPr>
      <w:rPr>
        <w:rFonts w:ascii="Times" w:eastAsia="Times" w:hAnsi="Times" w:cs="Times"/>
        <w:b/>
        <w:color w:val="000000"/>
        <w:vertAlign w:val="baseline"/>
      </w:rPr>
    </w:lvl>
    <w:lvl w:ilvl="7">
      <w:start w:val="1"/>
      <w:numFmt w:val="decimal"/>
      <w:lvlText w:val="%1.%2.%3.%4.%5.%6.%7.%8"/>
      <w:lvlJc w:val="left"/>
      <w:pPr>
        <w:ind w:left="2160" w:firstLine="720"/>
      </w:pPr>
      <w:rPr>
        <w:rFonts w:ascii="Times" w:eastAsia="Times" w:hAnsi="Times" w:cs="Times"/>
        <w:b/>
        <w:color w:val="000000"/>
        <w:vertAlign w:val="baseline"/>
      </w:rPr>
    </w:lvl>
    <w:lvl w:ilvl="8">
      <w:start w:val="1"/>
      <w:numFmt w:val="decimal"/>
      <w:lvlText w:val="%1.%2.%3.%4.%5.%6.%7.%8.%9"/>
      <w:lvlJc w:val="left"/>
      <w:pPr>
        <w:ind w:left="2520" w:firstLine="720"/>
      </w:pPr>
      <w:rPr>
        <w:rFonts w:ascii="Times" w:eastAsia="Times" w:hAnsi="Times" w:cs="Times"/>
        <w:b/>
        <w:color w:val="000000"/>
        <w:vertAlign w:val="baseline"/>
      </w:rPr>
    </w:lvl>
  </w:abstractNum>
  <w:abstractNum w:abstractNumId="22" w15:restartNumberingAfterBreak="0">
    <w:nsid w:val="24BD2F48"/>
    <w:multiLevelType w:val="multilevel"/>
    <w:tmpl w:val="4FD4E80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3" w15:restartNumberingAfterBreak="0">
    <w:nsid w:val="28D415D8"/>
    <w:multiLevelType w:val="multilevel"/>
    <w:tmpl w:val="7A7AF5C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4" w15:restartNumberingAfterBreak="0">
    <w:nsid w:val="2937580C"/>
    <w:multiLevelType w:val="multilevel"/>
    <w:tmpl w:val="0F940A10"/>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5" w15:restartNumberingAfterBreak="0">
    <w:nsid w:val="2BA042A9"/>
    <w:multiLevelType w:val="multilevel"/>
    <w:tmpl w:val="44C6E3E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6" w15:restartNumberingAfterBreak="0">
    <w:nsid w:val="2DB81E36"/>
    <w:multiLevelType w:val="multilevel"/>
    <w:tmpl w:val="877406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311537E0"/>
    <w:multiLevelType w:val="multilevel"/>
    <w:tmpl w:val="72FE04A4"/>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8" w15:restartNumberingAfterBreak="0">
    <w:nsid w:val="317B786D"/>
    <w:multiLevelType w:val="multilevel"/>
    <w:tmpl w:val="749C014A"/>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9" w15:restartNumberingAfterBreak="0">
    <w:nsid w:val="32286FB1"/>
    <w:multiLevelType w:val="multilevel"/>
    <w:tmpl w:val="66CE632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0" w15:restartNumberingAfterBreak="0">
    <w:nsid w:val="391C3413"/>
    <w:multiLevelType w:val="multilevel"/>
    <w:tmpl w:val="E93A0C60"/>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1" w15:restartNumberingAfterBreak="0">
    <w:nsid w:val="3B80512D"/>
    <w:multiLevelType w:val="multilevel"/>
    <w:tmpl w:val="BE2653CC"/>
    <w:lvl w:ilvl="0">
      <w:start w:val="11"/>
      <w:numFmt w:val="decimal"/>
      <w:lvlText w:val="16.%1."/>
      <w:lvlJc w:val="left"/>
      <w:pPr>
        <w:ind w:left="72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3CD03412"/>
    <w:multiLevelType w:val="multilevel"/>
    <w:tmpl w:val="980CAF58"/>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3" w15:restartNumberingAfterBreak="0">
    <w:nsid w:val="3CD20A7E"/>
    <w:multiLevelType w:val="multilevel"/>
    <w:tmpl w:val="6B8EBD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 w15:restartNumberingAfterBreak="0">
    <w:nsid w:val="3F520026"/>
    <w:multiLevelType w:val="multilevel"/>
    <w:tmpl w:val="C0C4D2DC"/>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5" w15:restartNumberingAfterBreak="0">
    <w:nsid w:val="42B13FF9"/>
    <w:multiLevelType w:val="multilevel"/>
    <w:tmpl w:val="D378634C"/>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36" w15:restartNumberingAfterBreak="0">
    <w:nsid w:val="44B5216E"/>
    <w:multiLevelType w:val="multilevel"/>
    <w:tmpl w:val="613EF1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 w15:restartNumberingAfterBreak="0">
    <w:nsid w:val="45E77116"/>
    <w:multiLevelType w:val="multilevel"/>
    <w:tmpl w:val="2C7ACD7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8" w15:restartNumberingAfterBreak="0">
    <w:nsid w:val="46963C92"/>
    <w:multiLevelType w:val="multilevel"/>
    <w:tmpl w:val="DF660A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46F02818"/>
    <w:multiLevelType w:val="multilevel"/>
    <w:tmpl w:val="B8983A84"/>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0" w15:restartNumberingAfterBreak="0">
    <w:nsid w:val="47901CAE"/>
    <w:multiLevelType w:val="multilevel"/>
    <w:tmpl w:val="CC6CDDE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41" w15:restartNumberingAfterBreak="0">
    <w:nsid w:val="4A8B046B"/>
    <w:multiLevelType w:val="multilevel"/>
    <w:tmpl w:val="6B0AEC80"/>
    <w:lvl w:ilvl="0">
      <w:start w:val="16"/>
      <w:numFmt w:val="decimal"/>
      <w:lvlText w:val="%1."/>
      <w:lvlJc w:val="left"/>
      <w:pPr>
        <w:ind w:left="480" w:firstLine="0"/>
      </w:pPr>
      <w:rPr>
        <w:vertAlign w:val="baseline"/>
      </w:rPr>
    </w:lvl>
    <w:lvl w:ilvl="1">
      <w:start w:val="9"/>
      <w:numFmt w:val="decimal"/>
      <w:lvlText w:val="%1.%2."/>
      <w:lvlJc w:val="left"/>
      <w:pPr>
        <w:ind w:left="120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288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468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480" w:firstLine="5040"/>
      </w:pPr>
      <w:rPr>
        <w:vertAlign w:val="baseline"/>
      </w:rPr>
    </w:lvl>
    <w:lvl w:ilvl="8">
      <w:start w:val="1"/>
      <w:numFmt w:val="decimal"/>
      <w:lvlText w:val="%1.%2.%3.%4.%5.%6.%7.%8.%9."/>
      <w:lvlJc w:val="left"/>
      <w:pPr>
        <w:ind w:left="7560" w:firstLine="5760"/>
      </w:pPr>
      <w:rPr>
        <w:vertAlign w:val="baseline"/>
      </w:rPr>
    </w:lvl>
  </w:abstractNum>
  <w:abstractNum w:abstractNumId="42" w15:restartNumberingAfterBreak="0">
    <w:nsid w:val="4C6B6247"/>
    <w:multiLevelType w:val="multilevel"/>
    <w:tmpl w:val="22C42D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3" w15:restartNumberingAfterBreak="0">
    <w:nsid w:val="50BB5138"/>
    <w:multiLevelType w:val="multilevel"/>
    <w:tmpl w:val="4D647E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549467A7"/>
    <w:multiLevelType w:val="multilevel"/>
    <w:tmpl w:val="7EAC0F20"/>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5" w15:restartNumberingAfterBreak="0">
    <w:nsid w:val="56E00510"/>
    <w:multiLevelType w:val="multilevel"/>
    <w:tmpl w:val="AC22498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6" w15:restartNumberingAfterBreak="0">
    <w:nsid w:val="5779093A"/>
    <w:multiLevelType w:val="multilevel"/>
    <w:tmpl w:val="4C98EF2A"/>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7" w15:restartNumberingAfterBreak="0">
    <w:nsid w:val="591072EE"/>
    <w:multiLevelType w:val="multilevel"/>
    <w:tmpl w:val="B0BE1D3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60FE36EF"/>
    <w:multiLevelType w:val="multilevel"/>
    <w:tmpl w:val="398C29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 w15:restartNumberingAfterBreak="0">
    <w:nsid w:val="615D6A47"/>
    <w:multiLevelType w:val="multilevel"/>
    <w:tmpl w:val="FF502B0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0" w15:restartNumberingAfterBreak="0">
    <w:nsid w:val="6A6627EF"/>
    <w:multiLevelType w:val="multilevel"/>
    <w:tmpl w:val="493E5D90"/>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1" w15:restartNumberingAfterBreak="0">
    <w:nsid w:val="6ADA76E9"/>
    <w:multiLevelType w:val="multilevel"/>
    <w:tmpl w:val="2BE0BB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 w15:restartNumberingAfterBreak="0">
    <w:nsid w:val="6B9F0D47"/>
    <w:multiLevelType w:val="multilevel"/>
    <w:tmpl w:val="F87AF9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3" w15:restartNumberingAfterBreak="0">
    <w:nsid w:val="6C567A61"/>
    <w:multiLevelType w:val="multilevel"/>
    <w:tmpl w:val="5980D518"/>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4" w15:restartNumberingAfterBreak="0">
    <w:nsid w:val="70EB3384"/>
    <w:multiLevelType w:val="multilevel"/>
    <w:tmpl w:val="2DAA288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5" w15:restartNumberingAfterBreak="0">
    <w:nsid w:val="7A4B6E28"/>
    <w:multiLevelType w:val="multilevel"/>
    <w:tmpl w:val="98DCBD1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6" w15:restartNumberingAfterBreak="0">
    <w:nsid w:val="7A845FEE"/>
    <w:multiLevelType w:val="multilevel"/>
    <w:tmpl w:val="0DBC35E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7" w15:restartNumberingAfterBreak="0">
    <w:nsid w:val="7E71070C"/>
    <w:multiLevelType w:val="multilevel"/>
    <w:tmpl w:val="2D5A629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430348183">
    <w:abstractNumId w:val="35"/>
  </w:num>
  <w:num w:numId="2" w16cid:durableId="1767732011">
    <w:abstractNumId w:val="54"/>
  </w:num>
  <w:num w:numId="3" w16cid:durableId="868109014">
    <w:abstractNumId w:val="6"/>
  </w:num>
  <w:num w:numId="4" w16cid:durableId="1314334382">
    <w:abstractNumId w:val="16"/>
  </w:num>
  <w:num w:numId="5" w16cid:durableId="535317369">
    <w:abstractNumId w:val="55"/>
  </w:num>
  <w:num w:numId="6" w16cid:durableId="286668797">
    <w:abstractNumId w:val="25"/>
  </w:num>
  <w:num w:numId="7" w16cid:durableId="591553418">
    <w:abstractNumId w:val="21"/>
  </w:num>
  <w:num w:numId="8" w16cid:durableId="1533222301">
    <w:abstractNumId w:val="13"/>
  </w:num>
  <w:num w:numId="9" w16cid:durableId="2107655818">
    <w:abstractNumId w:val="30"/>
  </w:num>
  <w:num w:numId="10" w16cid:durableId="2012103363">
    <w:abstractNumId w:val="3"/>
  </w:num>
  <w:num w:numId="11" w16cid:durableId="1865091326">
    <w:abstractNumId w:val="15"/>
  </w:num>
  <w:num w:numId="12" w16cid:durableId="1506506897">
    <w:abstractNumId w:val="40"/>
  </w:num>
  <w:num w:numId="13" w16cid:durableId="718936186">
    <w:abstractNumId w:val="31"/>
  </w:num>
  <w:num w:numId="14" w16cid:durableId="2077241838">
    <w:abstractNumId w:val="5"/>
  </w:num>
  <w:num w:numId="15" w16cid:durableId="127096144">
    <w:abstractNumId w:val="19"/>
  </w:num>
  <w:num w:numId="16" w16cid:durableId="795220721">
    <w:abstractNumId w:val="46"/>
  </w:num>
  <w:num w:numId="17" w16cid:durableId="1651787548">
    <w:abstractNumId w:val="51"/>
  </w:num>
  <w:num w:numId="18" w16cid:durableId="1154221945">
    <w:abstractNumId w:val="17"/>
  </w:num>
  <w:num w:numId="19" w16cid:durableId="1553493951">
    <w:abstractNumId w:val="11"/>
  </w:num>
  <w:num w:numId="20" w16cid:durableId="1963920761">
    <w:abstractNumId w:val="44"/>
  </w:num>
  <w:num w:numId="21" w16cid:durableId="1407605244">
    <w:abstractNumId w:val="38"/>
  </w:num>
  <w:num w:numId="22" w16cid:durableId="1139345340">
    <w:abstractNumId w:val="50"/>
  </w:num>
  <w:num w:numId="23" w16cid:durableId="1326127777">
    <w:abstractNumId w:val="48"/>
  </w:num>
  <w:num w:numId="24" w16cid:durableId="847453211">
    <w:abstractNumId w:val="12"/>
  </w:num>
  <w:num w:numId="25" w16cid:durableId="529150615">
    <w:abstractNumId w:val="52"/>
  </w:num>
  <w:num w:numId="26" w16cid:durableId="1586499377">
    <w:abstractNumId w:val="43"/>
  </w:num>
  <w:num w:numId="27" w16cid:durableId="613823882">
    <w:abstractNumId w:val="39"/>
  </w:num>
  <w:num w:numId="28" w16cid:durableId="1315136572">
    <w:abstractNumId w:val="29"/>
  </w:num>
  <w:num w:numId="29" w16cid:durableId="1238398989">
    <w:abstractNumId w:val="2"/>
  </w:num>
  <w:num w:numId="30" w16cid:durableId="86537523">
    <w:abstractNumId w:val="10"/>
  </w:num>
  <w:num w:numId="31" w16cid:durableId="1904829359">
    <w:abstractNumId w:val="7"/>
  </w:num>
  <w:num w:numId="32" w16cid:durableId="2110811093">
    <w:abstractNumId w:val="37"/>
  </w:num>
  <w:num w:numId="33" w16cid:durableId="38404331">
    <w:abstractNumId w:val="56"/>
  </w:num>
  <w:num w:numId="34" w16cid:durableId="121003172">
    <w:abstractNumId w:val="23"/>
  </w:num>
  <w:num w:numId="35" w16cid:durableId="1044210202">
    <w:abstractNumId w:val="33"/>
  </w:num>
  <w:num w:numId="36" w16cid:durableId="902521000">
    <w:abstractNumId w:val="1"/>
  </w:num>
  <w:num w:numId="37" w16cid:durableId="1832062784">
    <w:abstractNumId w:val="49"/>
  </w:num>
  <w:num w:numId="38" w16cid:durableId="1685520430">
    <w:abstractNumId w:val="14"/>
  </w:num>
  <w:num w:numId="39" w16cid:durableId="1887713253">
    <w:abstractNumId w:val="34"/>
  </w:num>
  <w:num w:numId="40" w16cid:durableId="197284298">
    <w:abstractNumId w:val="0"/>
  </w:num>
  <w:num w:numId="41" w16cid:durableId="1829712586">
    <w:abstractNumId w:val="57"/>
  </w:num>
  <w:num w:numId="42" w16cid:durableId="1645968449">
    <w:abstractNumId w:val="42"/>
  </w:num>
  <w:num w:numId="43" w16cid:durableId="1661032557">
    <w:abstractNumId w:val="20"/>
  </w:num>
  <w:num w:numId="44" w16cid:durableId="1790197875">
    <w:abstractNumId w:val="53"/>
  </w:num>
  <w:num w:numId="45" w16cid:durableId="894779604">
    <w:abstractNumId w:val="36"/>
  </w:num>
  <w:num w:numId="46" w16cid:durableId="204761002">
    <w:abstractNumId w:val="41"/>
  </w:num>
  <w:num w:numId="47" w16cid:durableId="1329867100">
    <w:abstractNumId w:val="47"/>
  </w:num>
  <w:num w:numId="48" w16cid:durableId="393435191">
    <w:abstractNumId w:val="28"/>
  </w:num>
  <w:num w:numId="49" w16cid:durableId="613903616">
    <w:abstractNumId w:val="45"/>
  </w:num>
  <w:num w:numId="50" w16cid:durableId="747382248">
    <w:abstractNumId w:val="9"/>
  </w:num>
  <w:num w:numId="51" w16cid:durableId="1297560947">
    <w:abstractNumId w:val="18"/>
  </w:num>
  <w:num w:numId="52" w16cid:durableId="1130051502">
    <w:abstractNumId w:val="4"/>
  </w:num>
  <w:num w:numId="53" w16cid:durableId="1474757432">
    <w:abstractNumId w:val="32"/>
  </w:num>
  <w:num w:numId="54" w16cid:durableId="782119464">
    <w:abstractNumId w:val="22"/>
  </w:num>
  <w:num w:numId="55" w16cid:durableId="1608855748">
    <w:abstractNumId w:val="24"/>
  </w:num>
  <w:num w:numId="56" w16cid:durableId="1658417726">
    <w:abstractNumId w:val="27"/>
  </w:num>
  <w:num w:numId="57" w16cid:durableId="1218199081">
    <w:abstractNumId w:val="26"/>
  </w:num>
  <w:num w:numId="58" w16cid:durableId="1814062759">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777"/>
    <w:rsid w:val="000B1706"/>
    <w:rsid w:val="00117196"/>
    <w:rsid w:val="00276A17"/>
    <w:rsid w:val="0030221C"/>
    <w:rsid w:val="00413D3C"/>
    <w:rsid w:val="00575521"/>
    <w:rsid w:val="00594FEA"/>
    <w:rsid w:val="005F59E6"/>
    <w:rsid w:val="006049E9"/>
    <w:rsid w:val="00616EA0"/>
    <w:rsid w:val="006412D1"/>
    <w:rsid w:val="00784370"/>
    <w:rsid w:val="008E2353"/>
    <w:rsid w:val="008F05FD"/>
    <w:rsid w:val="009B6B19"/>
    <w:rsid w:val="00A4378F"/>
    <w:rsid w:val="00B17777"/>
    <w:rsid w:val="00B26D42"/>
    <w:rsid w:val="00B31527"/>
    <w:rsid w:val="00C24EF8"/>
    <w:rsid w:val="00C81E37"/>
    <w:rsid w:val="00D26C4F"/>
    <w:rsid w:val="00DA120E"/>
    <w:rsid w:val="00E105DD"/>
    <w:rsid w:val="00E54D4E"/>
    <w:rsid w:val="00ED1E76"/>
    <w:rsid w:val="00F64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5FC2"/>
  <w15:docId w15:val="{6C7FB173-A6F0-4512-BF8B-6490C408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96"/>
  </w:style>
  <w:style w:type="paragraph" w:styleId="Heading1">
    <w:name w:val="heading 1"/>
    <w:basedOn w:val="Normal1"/>
    <w:next w:val="Normal1"/>
    <w:link w:val="Heading1Char"/>
    <w:rsid w:val="00B17777"/>
    <w:pPr>
      <w:keepNext/>
      <w:ind w:left="1440"/>
      <w:outlineLvl w:val="0"/>
    </w:pPr>
    <w:rPr>
      <w:i/>
      <w:sz w:val="20"/>
      <w:szCs w:val="20"/>
    </w:rPr>
  </w:style>
  <w:style w:type="paragraph" w:styleId="Heading2">
    <w:name w:val="heading 2"/>
    <w:basedOn w:val="Normal1"/>
    <w:next w:val="Normal1"/>
    <w:rsid w:val="00B17777"/>
    <w:pPr>
      <w:keepNext/>
      <w:ind w:left="1010" w:hanging="360"/>
      <w:outlineLvl w:val="1"/>
    </w:pPr>
    <w:rPr>
      <w:b/>
      <w:sz w:val="20"/>
      <w:szCs w:val="20"/>
    </w:rPr>
  </w:style>
  <w:style w:type="paragraph" w:styleId="Heading3">
    <w:name w:val="heading 3"/>
    <w:basedOn w:val="Normal1"/>
    <w:next w:val="Normal1"/>
    <w:rsid w:val="00B17777"/>
    <w:pPr>
      <w:keepNext/>
      <w:ind w:left="1008"/>
      <w:outlineLvl w:val="2"/>
    </w:pPr>
    <w:rPr>
      <w:b/>
      <w:sz w:val="20"/>
      <w:szCs w:val="20"/>
    </w:rPr>
  </w:style>
  <w:style w:type="paragraph" w:styleId="Heading4">
    <w:name w:val="heading 4"/>
    <w:basedOn w:val="Normal1"/>
    <w:next w:val="Normal1"/>
    <w:rsid w:val="00B17777"/>
    <w:pPr>
      <w:keepNext/>
      <w:outlineLvl w:val="3"/>
    </w:pPr>
    <w:rPr>
      <w:i/>
      <w:sz w:val="20"/>
      <w:szCs w:val="20"/>
    </w:rPr>
  </w:style>
  <w:style w:type="paragraph" w:styleId="Heading5">
    <w:name w:val="heading 5"/>
    <w:basedOn w:val="Normal1"/>
    <w:next w:val="Normal1"/>
    <w:rsid w:val="00B17777"/>
    <w:pPr>
      <w:keepNext/>
      <w:ind w:left="1440" w:hanging="180"/>
      <w:outlineLvl w:val="4"/>
    </w:pPr>
    <w:rPr>
      <w:i/>
      <w:sz w:val="20"/>
      <w:szCs w:val="20"/>
    </w:rPr>
  </w:style>
  <w:style w:type="paragraph" w:styleId="Heading6">
    <w:name w:val="heading 6"/>
    <w:basedOn w:val="Normal1"/>
    <w:next w:val="Normal1"/>
    <w:rsid w:val="00B17777"/>
    <w:pPr>
      <w:keepNext/>
      <w:ind w:left="111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7777"/>
  </w:style>
  <w:style w:type="paragraph" w:styleId="Title">
    <w:name w:val="Title"/>
    <w:basedOn w:val="Normal1"/>
    <w:next w:val="Normal1"/>
    <w:rsid w:val="00B17777"/>
    <w:pPr>
      <w:jc w:val="center"/>
    </w:pPr>
    <w:rPr>
      <w:rFonts w:ascii="Times New Roman" w:eastAsia="Times New Roman" w:hAnsi="Times New Roman" w:cs="Times New Roman"/>
      <w:b/>
      <w:sz w:val="48"/>
      <w:szCs w:val="48"/>
    </w:rPr>
  </w:style>
  <w:style w:type="paragraph" w:styleId="Subtitle">
    <w:name w:val="Subtitle"/>
    <w:basedOn w:val="Normal1"/>
    <w:next w:val="Normal1"/>
    <w:rsid w:val="00B1777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17777"/>
    <w:tblPr>
      <w:tblStyleRowBandSize w:val="1"/>
      <w:tblStyleColBandSize w:val="1"/>
    </w:tblPr>
  </w:style>
  <w:style w:type="table" w:customStyle="1" w:styleId="a0">
    <w:basedOn w:val="TableNormal"/>
    <w:rsid w:val="00B17777"/>
    <w:tblPr>
      <w:tblStyleRowBandSize w:val="1"/>
      <w:tblStyleColBandSize w:val="1"/>
    </w:tblPr>
  </w:style>
  <w:style w:type="table" w:customStyle="1" w:styleId="a1">
    <w:basedOn w:val="TableNormal"/>
    <w:rsid w:val="00B17777"/>
    <w:tblPr>
      <w:tblStyleRowBandSize w:val="1"/>
      <w:tblStyleColBandSize w:val="1"/>
    </w:tblPr>
  </w:style>
  <w:style w:type="table" w:customStyle="1" w:styleId="a2">
    <w:basedOn w:val="TableNormal"/>
    <w:rsid w:val="00B17777"/>
    <w:tblPr>
      <w:tblStyleRowBandSize w:val="1"/>
      <w:tblStyleColBandSize w:val="1"/>
    </w:tblPr>
  </w:style>
  <w:style w:type="table" w:customStyle="1" w:styleId="a3">
    <w:basedOn w:val="TableNormal"/>
    <w:rsid w:val="00B17777"/>
    <w:tblPr>
      <w:tblStyleRowBandSize w:val="1"/>
      <w:tblStyleColBandSize w:val="1"/>
    </w:tblPr>
  </w:style>
  <w:style w:type="table" w:customStyle="1" w:styleId="a4">
    <w:basedOn w:val="TableNormal"/>
    <w:rsid w:val="00B17777"/>
    <w:tblPr>
      <w:tblStyleRowBandSize w:val="1"/>
      <w:tblStyleColBandSize w:val="1"/>
    </w:tblPr>
  </w:style>
  <w:style w:type="table" w:customStyle="1" w:styleId="a5">
    <w:basedOn w:val="TableNormal"/>
    <w:rsid w:val="00B17777"/>
    <w:tblPr>
      <w:tblStyleRowBandSize w:val="1"/>
      <w:tblStyleColBandSize w:val="1"/>
    </w:tblPr>
  </w:style>
  <w:style w:type="table" w:customStyle="1" w:styleId="a6">
    <w:basedOn w:val="TableNormal"/>
    <w:rsid w:val="00B17777"/>
    <w:tblPr>
      <w:tblStyleRowBandSize w:val="1"/>
      <w:tblStyleColBandSize w:val="1"/>
    </w:tblPr>
  </w:style>
  <w:style w:type="table" w:customStyle="1" w:styleId="a7">
    <w:basedOn w:val="TableNormal"/>
    <w:rsid w:val="00B17777"/>
    <w:tblPr>
      <w:tblStyleRowBandSize w:val="1"/>
      <w:tblStyleColBandSize w:val="1"/>
    </w:tblPr>
  </w:style>
  <w:style w:type="table" w:customStyle="1" w:styleId="a8">
    <w:basedOn w:val="TableNormal"/>
    <w:rsid w:val="00B17777"/>
    <w:tblPr>
      <w:tblStyleRowBandSize w:val="1"/>
      <w:tblStyleColBandSize w:val="1"/>
    </w:tblPr>
  </w:style>
  <w:style w:type="table" w:customStyle="1" w:styleId="a9">
    <w:basedOn w:val="TableNormal"/>
    <w:rsid w:val="00B17777"/>
    <w:tblPr>
      <w:tblStyleRowBandSize w:val="1"/>
      <w:tblStyleColBandSize w:val="1"/>
    </w:tblPr>
  </w:style>
  <w:style w:type="table" w:customStyle="1" w:styleId="aa">
    <w:basedOn w:val="TableNormal"/>
    <w:rsid w:val="00B17777"/>
    <w:tblPr>
      <w:tblStyleRowBandSize w:val="1"/>
      <w:tblStyleColBandSize w:val="1"/>
    </w:tblPr>
  </w:style>
  <w:style w:type="table" w:customStyle="1" w:styleId="ab">
    <w:basedOn w:val="TableNormal"/>
    <w:rsid w:val="00B17777"/>
    <w:tblPr>
      <w:tblStyleRowBandSize w:val="1"/>
      <w:tblStyleColBandSize w:val="1"/>
    </w:tblPr>
  </w:style>
  <w:style w:type="table" w:customStyle="1" w:styleId="ac">
    <w:basedOn w:val="TableNormal"/>
    <w:rsid w:val="00B17777"/>
    <w:tblPr>
      <w:tblStyleRowBandSize w:val="1"/>
      <w:tblStyleColBandSize w:val="1"/>
    </w:tblPr>
  </w:style>
  <w:style w:type="table" w:customStyle="1" w:styleId="ad">
    <w:basedOn w:val="TableNormal"/>
    <w:rsid w:val="00B17777"/>
    <w:tblPr>
      <w:tblStyleRowBandSize w:val="1"/>
      <w:tblStyleColBandSize w:val="1"/>
    </w:tblPr>
  </w:style>
  <w:style w:type="table" w:customStyle="1" w:styleId="ae">
    <w:basedOn w:val="TableNormal"/>
    <w:rsid w:val="00B17777"/>
    <w:tblPr>
      <w:tblStyleRowBandSize w:val="1"/>
      <w:tblStyleColBandSize w:val="1"/>
    </w:tblPr>
  </w:style>
  <w:style w:type="paragraph" w:styleId="BalloonText">
    <w:name w:val="Balloon Text"/>
    <w:basedOn w:val="Normal"/>
    <w:link w:val="BalloonTextChar"/>
    <w:uiPriority w:val="99"/>
    <w:semiHidden/>
    <w:unhideWhenUsed/>
    <w:rsid w:val="00DA120E"/>
    <w:rPr>
      <w:rFonts w:ascii="Tahoma" w:hAnsi="Tahoma" w:cs="Tahoma"/>
      <w:sz w:val="16"/>
      <w:szCs w:val="16"/>
    </w:rPr>
  </w:style>
  <w:style w:type="character" w:customStyle="1" w:styleId="BalloonTextChar">
    <w:name w:val="Balloon Text Char"/>
    <w:basedOn w:val="DefaultParagraphFont"/>
    <w:link w:val="BalloonText"/>
    <w:uiPriority w:val="99"/>
    <w:semiHidden/>
    <w:rsid w:val="00DA120E"/>
    <w:rPr>
      <w:rFonts w:ascii="Tahoma" w:hAnsi="Tahoma" w:cs="Tahoma"/>
      <w:sz w:val="16"/>
      <w:szCs w:val="16"/>
    </w:rPr>
  </w:style>
  <w:style w:type="paragraph" w:styleId="Header">
    <w:name w:val="header"/>
    <w:basedOn w:val="Normal"/>
    <w:link w:val="HeaderChar"/>
    <w:uiPriority w:val="99"/>
    <w:semiHidden/>
    <w:unhideWhenUsed/>
    <w:rsid w:val="00DA120E"/>
    <w:pPr>
      <w:tabs>
        <w:tab w:val="center" w:pos="4680"/>
        <w:tab w:val="right" w:pos="9360"/>
      </w:tabs>
    </w:pPr>
  </w:style>
  <w:style w:type="character" w:customStyle="1" w:styleId="HeaderChar">
    <w:name w:val="Header Char"/>
    <w:basedOn w:val="DefaultParagraphFont"/>
    <w:link w:val="Header"/>
    <w:uiPriority w:val="99"/>
    <w:semiHidden/>
    <w:rsid w:val="00DA120E"/>
  </w:style>
  <w:style w:type="paragraph" w:styleId="Footer">
    <w:name w:val="footer"/>
    <w:basedOn w:val="Normal"/>
    <w:link w:val="FooterChar"/>
    <w:uiPriority w:val="99"/>
    <w:semiHidden/>
    <w:unhideWhenUsed/>
    <w:rsid w:val="00DA120E"/>
    <w:pPr>
      <w:tabs>
        <w:tab w:val="center" w:pos="4680"/>
        <w:tab w:val="right" w:pos="9360"/>
      </w:tabs>
    </w:pPr>
  </w:style>
  <w:style w:type="character" w:customStyle="1" w:styleId="FooterChar">
    <w:name w:val="Footer Char"/>
    <w:basedOn w:val="DefaultParagraphFont"/>
    <w:link w:val="Footer"/>
    <w:uiPriority w:val="99"/>
    <w:semiHidden/>
    <w:rsid w:val="00DA120E"/>
  </w:style>
  <w:style w:type="character" w:customStyle="1" w:styleId="Heading1Char">
    <w:name w:val="Heading 1 Char"/>
    <w:basedOn w:val="DefaultParagraphFont"/>
    <w:link w:val="Heading1"/>
    <w:locked/>
    <w:rsid w:val="00DA120E"/>
    <w:rPr>
      <w:i/>
      <w:sz w:val="20"/>
      <w:szCs w:val="20"/>
    </w:rPr>
  </w:style>
  <w:style w:type="character" w:styleId="Hyperlink">
    <w:name w:val="Hyperlink"/>
    <w:basedOn w:val="DefaultParagraphFont"/>
    <w:uiPriority w:val="99"/>
    <w:unhideWhenUsed/>
    <w:rsid w:val="00575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earsonhighered.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arsonhighere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Thar Adeleh</cp:lastModifiedBy>
  <cp:revision>15</cp:revision>
  <dcterms:created xsi:type="dcterms:W3CDTF">2017-03-07T06:44:00Z</dcterms:created>
  <dcterms:modified xsi:type="dcterms:W3CDTF">2024-09-04T11:46:00Z</dcterms:modified>
</cp:coreProperties>
</file>