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8CDAC" w14:textId="4B8A86BE" w:rsidR="00052F1D" w:rsidRPr="00104C73" w:rsidRDefault="00AE459C" w:rsidP="00B956FA">
      <w:pPr>
        <w:pStyle w:val="Title"/>
        <w:rPr>
          <w:rFonts w:cs="Arial"/>
        </w:rPr>
      </w:pPr>
      <w:r w:rsidRPr="00104C73">
        <w:rPr>
          <w:rFonts w:cs="Arial"/>
        </w:rPr>
        <w:t xml:space="preserve">Chapter </w:t>
      </w:r>
      <w:r w:rsidR="00823C7B" w:rsidRPr="00104C73">
        <w:rPr>
          <w:rFonts w:cs="Arial"/>
        </w:rPr>
        <w:t>2</w:t>
      </w:r>
      <w:r w:rsidRPr="00104C73">
        <w:rPr>
          <w:rFonts w:cs="Arial"/>
        </w:rPr>
        <w:t xml:space="preserve">: </w:t>
      </w:r>
      <w:r w:rsidR="00C178A4" w:rsidRPr="00104C73">
        <w:rPr>
          <w:rFonts w:cs="Arial"/>
        </w:rPr>
        <w:t>History of Group Work</w:t>
      </w:r>
    </w:p>
    <w:p w14:paraId="7D58DA16" w14:textId="77777777" w:rsidR="00AE459C" w:rsidRPr="00104C73" w:rsidRDefault="00AE459C" w:rsidP="00104C73">
      <w:pPr>
        <w:pStyle w:val="Title"/>
      </w:pPr>
      <w:r w:rsidRPr="00104C73">
        <w:rPr>
          <w:rFonts w:cs="Arial"/>
        </w:rPr>
        <w:t>Test Bank</w:t>
      </w:r>
    </w:p>
    <w:p w14:paraId="54B38B9B" w14:textId="77777777" w:rsidR="005C6DF7" w:rsidRPr="00104C73" w:rsidRDefault="005C6DF7">
      <w:pPr>
        <w:rPr>
          <w:rFonts w:cs="Arial"/>
        </w:rPr>
      </w:pPr>
    </w:p>
    <w:p w14:paraId="06FF9ED7" w14:textId="77777777" w:rsidR="005C6DF7" w:rsidRPr="00104C73" w:rsidRDefault="00607563" w:rsidP="00104C73">
      <w:pPr>
        <w:pStyle w:val="Heading1"/>
      </w:pPr>
      <w:r w:rsidRPr="00104C73">
        <w:t>Multiple Choice</w:t>
      </w:r>
    </w:p>
    <w:p w14:paraId="177D564E" w14:textId="77777777" w:rsidR="0093303C" w:rsidRPr="00104C73" w:rsidRDefault="0093303C">
      <w:pPr>
        <w:rPr>
          <w:rFonts w:cs="Arial"/>
        </w:rPr>
      </w:pPr>
    </w:p>
    <w:p w14:paraId="3E64AAA7" w14:textId="6285A77B" w:rsidR="00AE459C" w:rsidRPr="00104C73" w:rsidRDefault="00885347">
      <w:pPr>
        <w:rPr>
          <w:rFonts w:cs="Arial"/>
        </w:rPr>
      </w:pPr>
      <w:r w:rsidRPr="00104C73">
        <w:rPr>
          <w:rFonts w:cs="Arial"/>
        </w:rPr>
        <w:t xml:space="preserve">1. </w:t>
      </w:r>
      <w:r w:rsidR="00C178A4" w:rsidRPr="00104C73">
        <w:rPr>
          <w:rFonts w:cs="Arial"/>
        </w:rPr>
        <w:t>Industrialization and the harsh living conditions that resulted provided an impetus for the early development of group services as</w:t>
      </w:r>
      <w:r w:rsidR="00515EE3" w:rsidRPr="00104C73">
        <w:rPr>
          <w:rFonts w:cs="Arial"/>
        </w:rPr>
        <w:t xml:space="preserve"> ______</w:t>
      </w:r>
      <w:r w:rsidR="00C178A4" w:rsidRPr="00104C73">
        <w:rPr>
          <w:rFonts w:cs="Arial"/>
        </w:rPr>
        <w:t>:</w:t>
      </w:r>
    </w:p>
    <w:p w14:paraId="36F3AAFA" w14:textId="283F404F" w:rsidR="00AE459C" w:rsidRPr="00104C73" w:rsidRDefault="00AE459C">
      <w:pPr>
        <w:rPr>
          <w:rFonts w:cs="Arial"/>
        </w:rPr>
      </w:pPr>
      <w:r w:rsidRPr="00104C73">
        <w:rPr>
          <w:rFonts w:cs="Arial"/>
        </w:rPr>
        <w:t xml:space="preserve">a. </w:t>
      </w:r>
      <w:r w:rsidR="00C178A4" w:rsidRPr="00104C73">
        <w:rPr>
          <w:rFonts w:cs="Arial"/>
        </w:rPr>
        <w:t>politicians sought to organize the poor</w:t>
      </w:r>
    </w:p>
    <w:p w14:paraId="31D74010" w14:textId="28B7DF59" w:rsidR="00052F1D" w:rsidRPr="00104C73" w:rsidRDefault="00AE459C">
      <w:pPr>
        <w:rPr>
          <w:rFonts w:cs="Arial"/>
        </w:rPr>
      </w:pPr>
      <w:r w:rsidRPr="00104C73">
        <w:rPr>
          <w:rFonts w:cs="Arial"/>
        </w:rPr>
        <w:t xml:space="preserve">b. </w:t>
      </w:r>
      <w:r w:rsidR="00C178A4" w:rsidRPr="00104C73">
        <w:rPr>
          <w:rFonts w:cs="Arial"/>
        </w:rPr>
        <w:t>workers from diverse racial and ethnic backgrounds formed multicultural social change movements</w:t>
      </w:r>
    </w:p>
    <w:p w14:paraId="29C173F7" w14:textId="6E679FC9" w:rsidR="00052F1D" w:rsidRPr="00104C73" w:rsidRDefault="00AE459C">
      <w:pPr>
        <w:rPr>
          <w:rFonts w:cs="Arial"/>
        </w:rPr>
      </w:pPr>
      <w:r w:rsidRPr="00104C73">
        <w:rPr>
          <w:rFonts w:cs="Arial"/>
        </w:rPr>
        <w:t xml:space="preserve">c. </w:t>
      </w:r>
      <w:r w:rsidR="00C52E97" w:rsidRPr="00104C73">
        <w:rPr>
          <w:rFonts w:cs="Arial"/>
        </w:rPr>
        <w:t>organizations were formed by people with similarities in order to access services or push for social change</w:t>
      </w:r>
    </w:p>
    <w:p w14:paraId="3DBA5F0D" w14:textId="00B4F391" w:rsidR="00885347" w:rsidRPr="00104C73" w:rsidRDefault="00AE459C">
      <w:pPr>
        <w:rPr>
          <w:rFonts w:cs="Arial"/>
        </w:rPr>
      </w:pPr>
      <w:r w:rsidRPr="00104C73">
        <w:rPr>
          <w:rFonts w:cs="Arial"/>
        </w:rPr>
        <w:t xml:space="preserve">d. </w:t>
      </w:r>
      <w:r w:rsidR="00C178A4" w:rsidRPr="00104C73">
        <w:rPr>
          <w:rFonts w:cs="Arial"/>
        </w:rPr>
        <w:t>group workers provided mental health care in group settings to maximize the number of individuals they could help</w:t>
      </w:r>
    </w:p>
    <w:p w14:paraId="31DD5987" w14:textId="2E8BF3BD" w:rsidR="00AE459C" w:rsidRPr="00104C73" w:rsidRDefault="00AE459C">
      <w:pPr>
        <w:rPr>
          <w:rFonts w:cs="Arial"/>
        </w:rPr>
      </w:pPr>
      <w:r w:rsidRPr="00104C73">
        <w:rPr>
          <w:rFonts w:cs="Arial"/>
        </w:rPr>
        <w:t>Ans:</w:t>
      </w:r>
      <w:r w:rsidR="00052F1D" w:rsidRPr="00104C73">
        <w:rPr>
          <w:rFonts w:cs="Arial"/>
        </w:rPr>
        <w:t xml:space="preserve"> </w:t>
      </w:r>
      <w:r w:rsidR="00C178A4" w:rsidRPr="00104C73">
        <w:rPr>
          <w:rFonts w:cs="Arial"/>
        </w:rPr>
        <w:t>C</w:t>
      </w:r>
    </w:p>
    <w:p w14:paraId="13C067C9" w14:textId="77777777" w:rsidR="00AE459C" w:rsidRPr="00104C73" w:rsidRDefault="00F00C23">
      <w:pPr>
        <w:rPr>
          <w:rFonts w:cs="Arial"/>
        </w:rPr>
      </w:pPr>
      <w:r w:rsidRPr="00104C73">
        <w:rPr>
          <w:rFonts w:cs="Arial"/>
        </w:rPr>
        <w:t>Cognitive Domain: Comprehension</w:t>
      </w:r>
    </w:p>
    <w:p w14:paraId="684183DE" w14:textId="77777777" w:rsidR="00C178A4" w:rsidRPr="00104C73" w:rsidRDefault="004E4AE4">
      <w:pPr>
        <w:rPr>
          <w:rFonts w:cs="Arial"/>
        </w:rPr>
      </w:pPr>
      <w:r w:rsidRPr="00104C73">
        <w:rPr>
          <w:rFonts w:cs="Arial"/>
        </w:rPr>
        <w:t>Answer Location:</w:t>
      </w:r>
      <w:r w:rsidR="00F00C23" w:rsidRPr="00104C73">
        <w:rPr>
          <w:rFonts w:cs="Arial"/>
        </w:rPr>
        <w:t xml:space="preserve"> </w:t>
      </w:r>
      <w:r w:rsidR="00C178A4" w:rsidRPr="00104C73">
        <w:rPr>
          <w:rFonts w:cs="Arial"/>
        </w:rPr>
        <w:t>The Emergence of Group Work: 1861-1927</w:t>
      </w:r>
    </w:p>
    <w:p w14:paraId="575A5865" w14:textId="53AB289A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F00C23" w:rsidRPr="00104C73">
        <w:rPr>
          <w:rFonts w:cs="Arial"/>
        </w:rPr>
        <w:t>Medium</w:t>
      </w:r>
    </w:p>
    <w:p w14:paraId="3FFDF462" w14:textId="77777777" w:rsidR="00AE459C" w:rsidRPr="00104C73" w:rsidRDefault="00AE459C">
      <w:pPr>
        <w:rPr>
          <w:rFonts w:cs="Arial"/>
        </w:rPr>
      </w:pPr>
    </w:p>
    <w:p w14:paraId="7D8A8F83" w14:textId="0860627E" w:rsidR="00052F1D" w:rsidRPr="00104C73" w:rsidRDefault="00607563">
      <w:pPr>
        <w:rPr>
          <w:rFonts w:cs="Arial"/>
        </w:rPr>
      </w:pPr>
      <w:r w:rsidRPr="00104C73">
        <w:rPr>
          <w:rFonts w:cs="Arial"/>
        </w:rPr>
        <w:t xml:space="preserve">2. </w:t>
      </w:r>
      <w:r w:rsidR="00104C73" w:rsidRPr="00104C73">
        <w:rPr>
          <w:rFonts w:cs="Arial"/>
        </w:rPr>
        <w:t>Settlement</w:t>
      </w:r>
      <w:r w:rsidR="0095690F" w:rsidRPr="00104C73">
        <w:rPr>
          <w:rFonts w:cs="Arial"/>
        </w:rPr>
        <w:t xml:space="preserve"> houses were different from other social services because they focused on ______.</w:t>
      </w:r>
    </w:p>
    <w:p w14:paraId="4EAD1FE0" w14:textId="76CBF2F7" w:rsidR="00607563" w:rsidRPr="00104C73" w:rsidRDefault="00607563">
      <w:pPr>
        <w:rPr>
          <w:rFonts w:cs="Arial"/>
        </w:rPr>
      </w:pPr>
      <w:r w:rsidRPr="00104C73">
        <w:rPr>
          <w:rFonts w:cs="Arial"/>
        </w:rPr>
        <w:t xml:space="preserve">a. </w:t>
      </w:r>
      <w:r w:rsidR="00C178A4" w:rsidRPr="00104C73">
        <w:rPr>
          <w:rFonts w:cs="Arial"/>
        </w:rPr>
        <w:t>providing physical resources such as food and housing to people living in poverty</w:t>
      </w:r>
    </w:p>
    <w:p w14:paraId="48D193C1" w14:textId="4294EC03" w:rsidR="00052F1D" w:rsidRPr="00104C73" w:rsidRDefault="00607563">
      <w:pPr>
        <w:rPr>
          <w:rFonts w:cs="Arial"/>
        </w:rPr>
      </w:pPr>
      <w:r w:rsidRPr="00104C73">
        <w:rPr>
          <w:rFonts w:cs="Arial"/>
        </w:rPr>
        <w:t xml:space="preserve">b. </w:t>
      </w:r>
      <w:r w:rsidR="0095690F" w:rsidRPr="00104C73">
        <w:rPr>
          <w:rFonts w:cs="Arial"/>
        </w:rPr>
        <w:t>identifying and addressing the oppressive conditions suffered by their “members”</w:t>
      </w:r>
    </w:p>
    <w:p w14:paraId="13C9FAFE" w14:textId="76BF8066" w:rsidR="00607563" w:rsidRPr="00104C73" w:rsidRDefault="00607563">
      <w:pPr>
        <w:rPr>
          <w:rFonts w:cs="Arial"/>
        </w:rPr>
      </w:pPr>
      <w:r w:rsidRPr="00104C73">
        <w:rPr>
          <w:rFonts w:cs="Arial"/>
        </w:rPr>
        <w:t xml:space="preserve">c. </w:t>
      </w:r>
      <w:r w:rsidR="00C178A4" w:rsidRPr="00104C73">
        <w:rPr>
          <w:rFonts w:cs="Arial"/>
        </w:rPr>
        <w:t>helping the poor and immigrants adjust to the existing social order</w:t>
      </w:r>
    </w:p>
    <w:p w14:paraId="46AEB119" w14:textId="71FD3952" w:rsidR="00367476" w:rsidRPr="00104C73" w:rsidRDefault="00607563">
      <w:pPr>
        <w:rPr>
          <w:rFonts w:cs="Arial"/>
        </w:rPr>
      </w:pPr>
      <w:r w:rsidRPr="00104C73">
        <w:rPr>
          <w:rFonts w:cs="Arial"/>
        </w:rPr>
        <w:t xml:space="preserve">d. </w:t>
      </w:r>
      <w:r w:rsidR="00C178A4" w:rsidRPr="00104C73">
        <w:rPr>
          <w:rFonts w:cs="Arial"/>
        </w:rPr>
        <w:t>ensuring that people living in poverty also received mental health care</w:t>
      </w:r>
    </w:p>
    <w:p w14:paraId="36CCE938" w14:textId="21EC02D3" w:rsidR="00607563" w:rsidRPr="00104C73" w:rsidRDefault="00607563">
      <w:pPr>
        <w:rPr>
          <w:rFonts w:cs="Arial"/>
        </w:rPr>
      </w:pPr>
      <w:r w:rsidRPr="00104C73">
        <w:rPr>
          <w:rFonts w:cs="Arial"/>
        </w:rPr>
        <w:t xml:space="preserve">Ans: </w:t>
      </w:r>
      <w:r w:rsidR="00C178A4" w:rsidRPr="00104C73">
        <w:rPr>
          <w:rFonts w:cs="Arial"/>
        </w:rPr>
        <w:t>B</w:t>
      </w:r>
    </w:p>
    <w:p w14:paraId="6E1BDAB7" w14:textId="063534FD" w:rsidR="00626F4F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C178A4" w:rsidRPr="00104C73">
        <w:rPr>
          <w:rFonts w:cs="Arial"/>
        </w:rPr>
        <w:t>Application</w:t>
      </w:r>
    </w:p>
    <w:p w14:paraId="121668AD" w14:textId="662F0CC0" w:rsidR="00052F1D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Answer Location: </w:t>
      </w:r>
      <w:r w:rsidR="00C178A4" w:rsidRPr="00104C73">
        <w:rPr>
          <w:rFonts w:cs="Arial"/>
        </w:rPr>
        <w:t>The Emergence of Group Work: 1861-1927</w:t>
      </w:r>
    </w:p>
    <w:p w14:paraId="3DA2825C" w14:textId="756C0850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C178A4" w:rsidRPr="00104C73">
        <w:rPr>
          <w:rFonts w:cs="Arial"/>
        </w:rPr>
        <w:t>Medium</w:t>
      </w:r>
    </w:p>
    <w:p w14:paraId="1E6FE235" w14:textId="77777777" w:rsidR="009A0365" w:rsidRPr="00104C73" w:rsidRDefault="009A0365">
      <w:pPr>
        <w:rPr>
          <w:rFonts w:cs="Arial"/>
        </w:rPr>
      </w:pPr>
    </w:p>
    <w:p w14:paraId="2B1E3DAA" w14:textId="301D42D3" w:rsidR="00052F1D" w:rsidRPr="00104C73" w:rsidRDefault="00607563">
      <w:pPr>
        <w:rPr>
          <w:rFonts w:cs="Arial"/>
        </w:rPr>
      </w:pPr>
      <w:r w:rsidRPr="00104C73">
        <w:rPr>
          <w:rFonts w:cs="Arial"/>
        </w:rPr>
        <w:t>3.</w:t>
      </w:r>
      <w:r w:rsidR="00052F1D" w:rsidRPr="00104C73">
        <w:rPr>
          <w:rFonts w:cs="Arial"/>
        </w:rPr>
        <w:t xml:space="preserve"> </w:t>
      </w:r>
      <w:r w:rsidR="00C178A4" w:rsidRPr="00104C73">
        <w:rPr>
          <w:rFonts w:cs="Arial"/>
        </w:rPr>
        <w:t>Coyle suggested that group work contributed to social change by providing</w:t>
      </w:r>
      <w:r w:rsidR="00515EE3" w:rsidRPr="00104C73">
        <w:rPr>
          <w:rFonts w:cs="Arial"/>
        </w:rPr>
        <w:t xml:space="preserve"> ______</w:t>
      </w:r>
      <w:r w:rsidR="001B43DE" w:rsidRPr="00104C73">
        <w:rPr>
          <w:rFonts w:cs="Arial"/>
        </w:rPr>
        <w:t>:</w:t>
      </w:r>
    </w:p>
    <w:p w14:paraId="24280A44" w14:textId="706AEC37" w:rsidR="002B3E5E" w:rsidRPr="00104C73" w:rsidRDefault="00607563">
      <w:pPr>
        <w:rPr>
          <w:rFonts w:cs="Arial"/>
        </w:rPr>
      </w:pPr>
      <w:r w:rsidRPr="00104C73">
        <w:rPr>
          <w:rFonts w:cs="Arial"/>
        </w:rPr>
        <w:t xml:space="preserve">a. </w:t>
      </w:r>
      <w:r w:rsidR="00C178A4" w:rsidRPr="00104C73">
        <w:rPr>
          <w:rFonts w:cs="Arial"/>
        </w:rPr>
        <w:t>political power for marginalized individuals</w:t>
      </w:r>
    </w:p>
    <w:p w14:paraId="2F1E934B" w14:textId="7270C8C7" w:rsidR="00607563" w:rsidRPr="00104C73" w:rsidRDefault="00607563">
      <w:pPr>
        <w:rPr>
          <w:rFonts w:cs="Arial"/>
        </w:rPr>
      </w:pPr>
      <w:r w:rsidRPr="00104C73">
        <w:rPr>
          <w:rFonts w:cs="Arial"/>
        </w:rPr>
        <w:t xml:space="preserve">b. </w:t>
      </w:r>
      <w:r w:rsidR="00C178A4" w:rsidRPr="00104C73">
        <w:rPr>
          <w:rFonts w:cs="Arial"/>
        </w:rPr>
        <w:t>mental health services to large numbers of people</w:t>
      </w:r>
    </w:p>
    <w:p w14:paraId="43056DC0" w14:textId="6A27CDD6" w:rsidR="002B3E5E" w:rsidRPr="00104C73" w:rsidRDefault="00607563">
      <w:pPr>
        <w:rPr>
          <w:rFonts w:cs="Arial"/>
        </w:rPr>
      </w:pPr>
      <w:r w:rsidRPr="00104C73">
        <w:rPr>
          <w:rFonts w:cs="Arial"/>
        </w:rPr>
        <w:t xml:space="preserve">c. </w:t>
      </w:r>
      <w:r w:rsidR="00C178A4" w:rsidRPr="00104C73">
        <w:rPr>
          <w:rFonts w:cs="Arial"/>
        </w:rPr>
        <w:t>meaningful skills for group members</w:t>
      </w:r>
    </w:p>
    <w:p w14:paraId="42503FDB" w14:textId="777F55CB" w:rsidR="002B3E5E" w:rsidRPr="00104C73" w:rsidRDefault="00607563">
      <w:pPr>
        <w:rPr>
          <w:rFonts w:cs="Arial"/>
        </w:rPr>
      </w:pPr>
      <w:r w:rsidRPr="00104C73">
        <w:rPr>
          <w:rFonts w:cs="Arial"/>
        </w:rPr>
        <w:t xml:space="preserve">d. </w:t>
      </w:r>
      <w:r w:rsidR="00C178A4" w:rsidRPr="00104C73">
        <w:rPr>
          <w:rFonts w:cs="Arial"/>
        </w:rPr>
        <w:t>an experience in collective living</w:t>
      </w:r>
    </w:p>
    <w:p w14:paraId="42306CF0" w14:textId="2E748F5E" w:rsidR="00052F1D" w:rsidRPr="00104C73" w:rsidRDefault="00607563">
      <w:pPr>
        <w:rPr>
          <w:rFonts w:cs="Arial"/>
        </w:rPr>
      </w:pPr>
      <w:r w:rsidRPr="00104C73">
        <w:rPr>
          <w:rFonts w:cs="Arial"/>
        </w:rPr>
        <w:t>Ans:</w:t>
      </w:r>
      <w:r w:rsidR="002B3E5E" w:rsidRPr="00104C73">
        <w:rPr>
          <w:rFonts w:cs="Arial"/>
        </w:rPr>
        <w:t xml:space="preserve"> </w:t>
      </w:r>
      <w:r w:rsidR="00C178A4" w:rsidRPr="00104C73">
        <w:rPr>
          <w:rFonts w:cs="Arial"/>
        </w:rPr>
        <w:t>D</w:t>
      </w:r>
    </w:p>
    <w:p w14:paraId="14EF95D4" w14:textId="77777777" w:rsidR="00626F4F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F00C23" w:rsidRPr="00104C73">
        <w:rPr>
          <w:rFonts w:cs="Arial"/>
        </w:rPr>
        <w:t>Knowledge</w:t>
      </w:r>
    </w:p>
    <w:p w14:paraId="00BA67F4" w14:textId="48ACCE02" w:rsidR="00052F1D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Answer Location: </w:t>
      </w:r>
      <w:r w:rsidR="00C178A4" w:rsidRPr="00104C73">
        <w:rPr>
          <w:rFonts w:cs="Arial"/>
        </w:rPr>
        <w:t>Clarification of the Method: 1928-1946</w:t>
      </w:r>
    </w:p>
    <w:p w14:paraId="4653B238" w14:textId="63BF9330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F00C23" w:rsidRPr="00104C73">
        <w:rPr>
          <w:rFonts w:cs="Arial"/>
        </w:rPr>
        <w:t>Easy</w:t>
      </w:r>
    </w:p>
    <w:p w14:paraId="13E8DDC5" w14:textId="77777777" w:rsidR="009A0365" w:rsidRPr="00104C73" w:rsidRDefault="009A0365">
      <w:pPr>
        <w:rPr>
          <w:rFonts w:cs="Arial"/>
        </w:rPr>
      </w:pPr>
    </w:p>
    <w:p w14:paraId="679096B8" w14:textId="5696217C" w:rsidR="00C50030" w:rsidRPr="00104C73" w:rsidRDefault="00C50030">
      <w:pPr>
        <w:rPr>
          <w:rFonts w:cs="Arial"/>
        </w:rPr>
      </w:pPr>
      <w:r w:rsidRPr="00104C73">
        <w:rPr>
          <w:rFonts w:cs="Arial"/>
        </w:rPr>
        <w:t>4.</w:t>
      </w:r>
      <w:r w:rsidR="007156AE" w:rsidRPr="00104C73">
        <w:rPr>
          <w:rFonts w:cs="Arial"/>
        </w:rPr>
        <w:t xml:space="preserve"> In </w:t>
      </w:r>
      <w:r w:rsidR="00C178A4" w:rsidRPr="00104C73">
        <w:rPr>
          <w:rFonts w:cs="Arial"/>
        </w:rPr>
        <w:t>the late 1930s, one of the dominant critiques of group work within the social work profession came from</w:t>
      </w:r>
      <w:r w:rsidR="00D266F0" w:rsidRPr="00104C73">
        <w:rPr>
          <w:rFonts w:cs="Arial"/>
        </w:rPr>
        <w:t xml:space="preserve"> its association with</w:t>
      </w:r>
      <w:r w:rsidR="00052F1D" w:rsidRPr="00104C73">
        <w:rPr>
          <w:rFonts w:cs="Arial"/>
        </w:rPr>
        <w:t xml:space="preserve"> </w:t>
      </w:r>
      <w:r w:rsidR="00515EE3" w:rsidRPr="00104C73">
        <w:rPr>
          <w:rFonts w:cs="Arial"/>
        </w:rPr>
        <w:t>______</w:t>
      </w:r>
      <w:r w:rsidR="00D266F0" w:rsidRPr="00104C73">
        <w:rPr>
          <w:rFonts w:cs="Arial"/>
        </w:rPr>
        <w:t>.</w:t>
      </w:r>
    </w:p>
    <w:p w14:paraId="56D00648" w14:textId="5B01DAEE" w:rsidR="00052F1D" w:rsidRPr="00104C73" w:rsidRDefault="00C50030">
      <w:pPr>
        <w:rPr>
          <w:rFonts w:cs="Arial"/>
        </w:rPr>
      </w:pPr>
      <w:r w:rsidRPr="00104C73">
        <w:rPr>
          <w:rFonts w:cs="Arial"/>
        </w:rPr>
        <w:lastRenderedPageBreak/>
        <w:t xml:space="preserve">a. </w:t>
      </w:r>
      <w:r w:rsidR="00C178A4" w:rsidRPr="00104C73">
        <w:rPr>
          <w:rFonts w:cs="Arial"/>
        </w:rPr>
        <w:t>recreation</w:t>
      </w:r>
    </w:p>
    <w:p w14:paraId="776BF055" w14:textId="381CCB69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b. </w:t>
      </w:r>
      <w:r w:rsidR="00C178A4" w:rsidRPr="00104C73">
        <w:rPr>
          <w:rFonts w:cs="Arial"/>
        </w:rPr>
        <w:t>social activism</w:t>
      </w:r>
    </w:p>
    <w:p w14:paraId="02EFD5C8" w14:textId="77B17EC7" w:rsidR="00C50030" w:rsidRPr="00104C73" w:rsidRDefault="007156AE">
      <w:pPr>
        <w:rPr>
          <w:rFonts w:cs="Arial"/>
        </w:rPr>
      </w:pPr>
      <w:r w:rsidRPr="00104C73">
        <w:rPr>
          <w:rFonts w:cs="Arial"/>
        </w:rPr>
        <w:t xml:space="preserve">c. </w:t>
      </w:r>
      <w:r w:rsidR="00C178A4" w:rsidRPr="00104C73">
        <w:rPr>
          <w:rFonts w:cs="Arial"/>
        </w:rPr>
        <w:t>poverty</w:t>
      </w:r>
    </w:p>
    <w:p w14:paraId="45E91885" w14:textId="6F59896F" w:rsidR="007156AE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d. </w:t>
      </w:r>
      <w:r w:rsidR="00C178A4" w:rsidRPr="00104C73">
        <w:rPr>
          <w:rFonts w:cs="Arial"/>
        </w:rPr>
        <w:t>education</w:t>
      </w:r>
    </w:p>
    <w:p w14:paraId="058DE2DC" w14:textId="27E197B5" w:rsidR="00052F1D" w:rsidRPr="00104C73" w:rsidRDefault="00C50030">
      <w:pPr>
        <w:rPr>
          <w:rFonts w:cs="Arial"/>
        </w:rPr>
      </w:pPr>
      <w:r w:rsidRPr="00104C73">
        <w:rPr>
          <w:rFonts w:cs="Arial"/>
        </w:rPr>
        <w:t>Ans:</w:t>
      </w:r>
      <w:r w:rsidR="000430FE" w:rsidRPr="00104C73">
        <w:rPr>
          <w:rFonts w:cs="Arial"/>
        </w:rPr>
        <w:t xml:space="preserve"> </w:t>
      </w:r>
      <w:r w:rsidR="00C178A4" w:rsidRPr="00104C73">
        <w:rPr>
          <w:rFonts w:cs="Arial"/>
        </w:rPr>
        <w:t>A</w:t>
      </w:r>
    </w:p>
    <w:p w14:paraId="38AEECF4" w14:textId="4DE37E08" w:rsidR="00C50030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C178A4" w:rsidRPr="00104C73">
        <w:rPr>
          <w:rFonts w:cs="Arial"/>
        </w:rPr>
        <w:t>Application</w:t>
      </w:r>
    </w:p>
    <w:p w14:paraId="0A32AA79" w14:textId="1485BCC5" w:rsidR="00052F1D" w:rsidRPr="00104C73" w:rsidRDefault="004E4AE4">
      <w:pPr>
        <w:rPr>
          <w:rFonts w:cs="Arial"/>
        </w:rPr>
      </w:pPr>
      <w:r w:rsidRPr="00104C73">
        <w:rPr>
          <w:rFonts w:cs="Arial"/>
        </w:rPr>
        <w:t>Answer Location:</w:t>
      </w:r>
      <w:r w:rsidR="00F00C23" w:rsidRPr="00104C73">
        <w:rPr>
          <w:rFonts w:cs="Arial"/>
        </w:rPr>
        <w:t xml:space="preserve"> </w:t>
      </w:r>
      <w:r w:rsidR="00C178A4" w:rsidRPr="00104C73">
        <w:rPr>
          <w:rFonts w:cs="Arial"/>
        </w:rPr>
        <w:t>Clarification of the Method: 1928-1946</w:t>
      </w:r>
    </w:p>
    <w:p w14:paraId="29C52462" w14:textId="5C02EB4F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C178A4" w:rsidRPr="00104C73">
        <w:rPr>
          <w:rFonts w:cs="Arial"/>
        </w:rPr>
        <w:t>Medium</w:t>
      </w:r>
    </w:p>
    <w:p w14:paraId="0B1191FB" w14:textId="77777777" w:rsidR="009A0365" w:rsidRPr="00104C73" w:rsidRDefault="009A0365">
      <w:pPr>
        <w:rPr>
          <w:rFonts w:cs="Arial"/>
        </w:rPr>
      </w:pPr>
    </w:p>
    <w:p w14:paraId="4C1F4E53" w14:textId="54F07177" w:rsidR="00367476" w:rsidRPr="00104C73" w:rsidRDefault="00C50030">
      <w:pPr>
        <w:rPr>
          <w:rFonts w:cs="Arial"/>
        </w:rPr>
      </w:pPr>
      <w:r w:rsidRPr="00104C73">
        <w:rPr>
          <w:rFonts w:cs="Arial"/>
        </w:rPr>
        <w:t>5.</w:t>
      </w:r>
      <w:r w:rsidR="007156AE" w:rsidRPr="00104C73">
        <w:rPr>
          <w:rFonts w:cs="Arial"/>
        </w:rPr>
        <w:t xml:space="preserve"> </w:t>
      </w:r>
      <w:r w:rsidR="00E36FE8">
        <w:rPr>
          <w:rFonts w:cs="Arial"/>
        </w:rPr>
        <w:t xml:space="preserve">During the </w:t>
      </w:r>
      <w:proofErr w:type="spellStart"/>
      <w:r w:rsidR="00E36FE8">
        <w:rPr>
          <w:rFonts w:cs="Arial"/>
        </w:rPr>
        <w:t>1940s</w:t>
      </w:r>
      <w:proofErr w:type="spellEnd"/>
      <w:r w:rsidR="00E36FE8">
        <w:rPr>
          <w:rFonts w:cs="Arial"/>
        </w:rPr>
        <w:t xml:space="preserve"> and </w:t>
      </w:r>
      <w:proofErr w:type="spellStart"/>
      <w:r w:rsidR="00E36FE8">
        <w:rPr>
          <w:rFonts w:cs="Arial"/>
        </w:rPr>
        <w:t>1950</w:t>
      </w:r>
      <w:r w:rsidR="00C178A4" w:rsidRPr="00104C73">
        <w:rPr>
          <w:rFonts w:cs="Arial"/>
        </w:rPr>
        <w:t>s</w:t>
      </w:r>
      <w:proofErr w:type="spellEnd"/>
      <w:r w:rsidR="00C178A4" w:rsidRPr="00104C73">
        <w:rPr>
          <w:rFonts w:cs="Arial"/>
        </w:rPr>
        <w:t>, group work was primarily focused on</w:t>
      </w:r>
      <w:r w:rsidR="00515EE3" w:rsidRPr="00104C73">
        <w:rPr>
          <w:rFonts w:cs="Arial"/>
        </w:rPr>
        <w:t xml:space="preserve"> ______</w:t>
      </w:r>
      <w:r w:rsidR="00052F1D" w:rsidRPr="00104C73">
        <w:rPr>
          <w:rFonts w:cs="Arial"/>
        </w:rPr>
        <w:t xml:space="preserve"> </w:t>
      </w:r>
      <w:r w:rsidR="00C52E97" w:rsidRPr="00104C73">
        <w:rPr>
          <w:rFonts w:cs="Arial"/>
        </w:rPr>
        <w:t>.</w:t>
      </w:r>
    </w:p>
    <w:p w14:paraId="2F44B836" w14:textId="0B5D8218" w:rsidR="00052F1D" w:rsidRPr="00104C73" w:rsidRDefault="00C178A4">
      <w:pPr>
        <w:rPr>
          <w:rFonts w:cs="Arial"/>
        </w:rPr>
      </w:pPr>
      <w:r w:rsidRPr="00104C73">
        <w:rPr>
          <w:rFonts w:cs="Arial"/>
        </w:rPr>
        <w:t>a</w:t>
      </w:r>
      <w:r w:rsidR="00C50030" w:rsidRPr="00104C73">
        <w:rPr>
          <w:rFonts w:cs="Arial"/>
        </w:rPr>
        <w:t>.</w:t>
      </w:r>
      <w:r w:rsidRPr="00104C73">
        <w:rPr>
          <w:rFonts w:cs="Arial"/>
        </w:rPr>
        <w:t xml:space="preserve"> organizing new waves of immigrants</w:t>
      </w:r>
    </w:p>
    <w:p w14:paraId="680CA7C8" w14:textId="22F4916F" w:rsidR="00C50030" w:rsidRPr="00104C73" w:rsidRDefault="00C178A4">
      <w:pPr>
        <w:rPr>
          <w:rFonts w:cs="Arial"/>
        </w:rPr>
      </w:pPr>
      <w:r w:rsidRPr="00104C73">
        <w:rPr>
          <w:rFonts w:cs="Arial"/>
        </w:rPr>
        <w:t>b. expansion of theory and practice settings</w:t>
      </w:r>
    </w:p>
    <w:p w14:paraId="488D977F" w14:textId="2A67A18C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c. </w:t>
      </w:r>
      <w:r w:rsidR="00C178A4" w:rsidRPr="00104C73">
        <w:rPr>
          <w:rFonts w:cs="Arial"/>
        </w:rPr>
        <w:t>addressing emerging struggles for racial justice</w:t>
      </w:r>
    </w:p>
    <w:p w14:paraId="7AF9B5EE" w14:textId="70E9AE65" w:rsidR="00DB2333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d. </w:t>
      </w:r>
      <w:r w:rsidR="00C178A4" w:rsidRPr="00104C73">
        <w:rPr>
          <w:rFonts w:cs="Arial"/>
        </w:rPr>
        <w:t>helping marginalized communities access newly-established social services</w:t>
      </w:r>
    </w:p>
    <w:p w14:paraId="58C560A6" w14:textId="7CCAED88" w:rsidR="00C50030" w:rsidRPr="00104C73" w:rsidRDefault="00C50030">
      <w:pPr>
        <w:rPr>
          <w:rFonts w:cs="Arial"/>
        </w:rPr>
      </w:pPr>
      <w:r w:rsidRPr="00104C73">
        <w:rPr>
          <w:rFonts w:cs="Arial"/>
        </w:rPr>
        <w:t>Ans:</w:t>
      </w:r>
      <w:r w:rsidR="00C178A4" w:rsidRPr="00104C73">
        <w:rPr>
          <w:rFonts w:cs="Arial"/>
        </w:rPr>
        <w:t xml:space="preserve"> B</w:t>
      </w:r>
    </w:p>
    <w:p w14:paraId="27199D71" w14:textId="77777777" w:rsidR="00C50030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F00C23" w:rsidRPr="00104C73">
        <w:rPr>
          <w:rFonts w:cs="Arial"/>
        </w:rPr>
        <w:t>Application</w:t>
      </w:r>
    </w:p>
    <w:p w14:paraId="54C2AB97" w14:textId="1D547F74" w:rsidR="00052F1D" w:rsidRPr="00104C73" w:rsidRDefault="004E4AE4">
      <w:pPr>
        <w:rPr>
          <w:rFonts w:cs="Arial"/>
        </w:rPr>
      </w:pPr>
      <w:r w:rsidRPr="00104C73">
        <w:rPr>
          <w:rFonts w:cs="Arial"/>
        </w:rPr>
        <w:t>Answer Location:</w:t>
      </w:r>
      <w:r w:rsidR="00F00C23" w:rsidRPr="00104C73">
        <w:rPr>
          <w:rFonts w:cs="Arial"/>
        </w:rPr>
        <w:t xml:space="preserve"> </w:t>
      </w:r>
      <w:r w:rsidR="00CF62C5" w:rsidRPr="00104C73">
        <w:rPr>
          <w:rFonts w:cs="Arial"/>
        </w:rPr>
        <w:t>The Diffusion of Practice: 1947-1963</w:t>
      </w:r>
    </w:p>
    <w:p w14:paraId="1CB9C96D" w14:textId="2554069B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F00C23" w:rsidRPr="00104C73">
        <w:rPr>
          <w:rFonts w:cs="Arial"/>
        </w:rPr>
        <w:t>Medium</w:t>
      </w:r>
    </w:p>
    <w:p w14:paraId="1E71181E" w14:textId="77777777" w:rsidR="009A0365" w:rsidRPr="00104C73" w:rsidRDefault="009A0365">
      <w:pPr>
        <w:rPr>
          <w:rFonts w:cs="Arial"/>
        </w:rPr>
      </w:pPr>
    </w:p>
    <w:p w14:paraId="7A5BC27C" w14:textId="18D199FA" w:rsidR="00052F1D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6. </w:t>
      </w:r>
      <w:r w:rsidR="00CF62C5" w:rsidRPr="00104C73">
        <w:rPr>
          <w:rFonts w:cs="Arial"/>
        </w:rPr>
        <w:t>A ______ model of group work views the group as a means for meeting individual treatment goals.</w:t>
      </w:r>
    </w:p>
    <w:p w14:paraId="4C050E24" w14:textId="5505A82B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a. </w:t>
      </w:r>
      <w:r w:rsidR="00CF62C5" w:rsidRPr="00104C73">
        <w:rPr>
          <w:rFonts w:cs="Arial"/>
        </w:rPr>
        <w:t>remedial</w:t>
      </w:r>
    </w:p>
    <w:p w14:paraId="78FC5537" w14:textId="0481018D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b. </w:t>
      </w:r>
      <w:r w:rsidR="00CF62C5" w:rsidRPr="00104C73">
        <w:rPr>
          <w:rFonts w:cs="Arial"/>
        </w:rPr>
        <w:t>reciprocal</w:t>
      </w:r>
    </w:p>
    <w:p w14:paraId="035E0C88" w14:textId="31D3FB53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c. </w:t>
      </w:r>
      <w:r w:rsidR="00CF62C5" w:rsidRPr="00104C73">
        <w:rPr>
          <w:rFonts w:cs="Arial"/>
        </w:rPr>
        <w:t>recreational</w:t>
      </w:r>
    </w:p>
    <w:p w14:paraId="4A136019" w14:textId="5FAF6C52" w:rsidR="00DB2333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d. </w:t>
      </w:r>
      <w:r w:rsidR="00CF62C5" w:rsidRPr="00104C73">
        <w:rPr>
          <w:rFonts w:cs="Arial"/>
        </w:rPr>
        <w:t>social goals</w:t>
      </w:r>
    </w:p>
    <w:p w14:paraId="645A7CBE" w14:textId="4611C863" w:rsidR="00C50030" w:rsidRPr="00104C73" w:rsidRDefault="00C50030">
      <w:pPr>
        <w:rPr>
          <w:rFonts w:cs="Arial"/>
        </w:rPr>
      </w:pPr>
      <w:r w:rsidRPr="00104C73">
        <w:rPr>
          <w:rFonts w:cs="Arial"/>
        </w:rPr>
        <w:t>Ans:</w:t>
      </w:r>
      <w:r w:rsidR="000430FE" w:rsidRPr="00104C73">
        <w:rPr>
          <w:rFonts w:cs="Arial"/>
        </w:rPr>
        <w:t xml:space="preserve"> </w:t>
      </w:r>
      <w:r w:rsidR="00CF62C5" w:rsidRPr="00104C73">
        <w:rPr>
          <w:rFonts w:cs="Arial"/>
        </w:rPr>
        <w:t>A</w:t>
      </w:r>
    </w:p>
    <w:p w14:paraId="7E7060CF" w14:textId="77777777" w:rsidR="00C50030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F00C23" w:rsidRPr="00104C73">
        <w:rPr>
          <w:rFonts w:cs="Arial"/>
        </w:rPr>
        <w:t>Knowledge</w:t>
      </w:r>
    </w:p>
    <w:p w14:paraId="4B3D97B5" w14:textId="3C0CB854" w:rsidR="00052F1D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Answer Location: </w:t>
      </w:r>
      <w:r w:rsidR="00CF62C5" w:rsidRPr="00104C73">
        <w:rPr>
          <w:rFonts w:cs="Arial"/>
        </w:rPr>
        <w:t>The Move to the Concept of a Generic Method: 1964-1979</w:t>
      </w:r>
    </w:p>
    <w:p w14:paraId="383ED298" w14:textId="5C607588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F00C23" w:rsidRPr="00104C73">
        <w:rPr>
          <w:rFonts w:cs="Arial"/>
        </w:rPr>
        <w:t>Easy</w:t>
      </w:r>
    </w:p>
    <w:p w14:paraId="5D21F28D" w14:textId="77777777" w:rsidR="009A0365" w:rsidRPr="00104C73" w:rsidRDefault="009A0365">
      <w:pPr>
        <w:rPr>
          <w:rFonts w:cs="Arial"/>
        </w:rPr>
      </w:pPr>
    </w:p>
    <w:p w14:paraId="7A62E32F" w14:textId="1540A762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7. </w:t>
      </w:r>
      <w:r w:rsidR="00CF62C5" w:rsidRPr="00104C73">
        <w:rPr>
          <w:rFonts w:cs="Arial"/>
        </w:rPr>
        <w:t>Throughout its history, attention to the social justice aims of group work has tended to increase in periods which were marked by</w:t>
      </w:r>
      <w:r w:rsidR="00515EE3" w:rsidRPr="00104C73">
        <w:rPr>
          <w:rFonts w:cs="Arial"/>
        </w:rPr>
        <w:t xml:space="preserve"> ______</w:t>
      </w:r>
      <w:r w:rsidR="00C52E97" w:rsidRPr="00104C73">
        <w:rPr>
          <w:rFonts w:cs="Arial"/>
        </w:rPr>
        <w:t>.</w:t>
      </w:r>
    </w:p>
    <w:p w14:paraId="3EB28BB8" w14:textId="3334C3FB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a. </w:t>
      </w:r>
      <w:r w:rsidR="00CF62C5" w:rsidRPr="00104C73">
        <w:rPr>
          <w:rFonts w:cs="Arial"/>
        </w:rPr>
        <w:t>high numbers of international conflicts</w:t>
      </w:r>
    </w:p>
    <w:p w14:paraId="62A6DF3E" w14:textId="4FE3078C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b. </w:t>
      </w:r>
      <w:r w:rsidR="00CF62C5" w:rsidRPr="00104C73">
        <w:rPr>
          <w:rFonts w:cs="Arial"/>
        </w:rPr>
        <w:t>large shifts in the demographics of immigrant populations</w:t>
      </w:r>
    </w:p>
    <w:p w14:paraId="36CF3FB7" w14:textId="271BC6ED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c. </w:t>
      </w:r>
      <w:r w:rsidR="00CF62C5" w:rsidRPr="00104C73">
        <w:rPr>
          <w:rFonts w:cs="Arial"/>
        </w:rPr>
        <w:t>conservative political environments</w:t>
      </w:r>
    </w:p>
    <w:p w14:paraId="47CC226D" w14:textId="590D4636" w:rsidR="00961C01" w:rsidRPr="00104C73" w:rsidRDefault="00C50030">
      <w:pPr>
        <w:rPr>
          <w:rFonts w:cs="Arial"/>
        </w:rPr>
      </w:pPr>
      <w:r w:rsidRPr="00104C73">
        <w:rPr>
          <w:rFonts w:cs="Arial"/>
        </w:rPr>
        <w:t>d.</w:t>
      </w:r>
      <w:r w:rsidR="004960A1" w:rsidRPr="00104C73">
        <w:rPr>
          <w:rFonts w:cs="Arial"/>
        </w:rPr>
        <w:t xml:space="preserve"> </w:t>
      </w:r>
      <w:r w:rsidR="00CF62C5" w:rsidRPr="00104C73">
        <w:rPr>
          <w:rFonts w:cs="Arial"/>
        </w:rPr>
        <w:t>strong movements for social change</w:t>
      </w:r>
    </w:p>
    <w:p w14:paraId="7D518C5B" w14:textId="77777777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Ans: </w:t>
      </w:r>
      <w:r w:rsidR="00961C01" w:rsidRPr="00104C73">
        <w:rPr>
          <w:rFonts w:cs="Arial"/>
        </w:rPr>
        <w:t>D</w:t>
      </w:r>
    </w:p>
    <w:p w14:paraId="3C827A51" w14:textId="1D7186AD" w:rsidR="00C50030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CF62C5" w:rsidRPr="00104C73">
        <w:rPr>
          <w:rFonts w:cs="Arial"/>
        </w:rPr>
        <w:t>Analysis</w:t>
      </w:r>
    </w:p>
    <w:p w14:paraId="14F1E6CE" w14:textId="4F08444F" w:rsidR="00052F1D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Answer Location: </w:t>
      </w:r>
      <w:r w:rsidR="00CF62C5" w:rsidRPr="00104C73">
        <w:rPr>
          <w:rFonts w:cs="Arial"/>
        </w:rPr>
        <w:t>The Revitalization of Group Work: 1979-200</w:t>
      </w:r>
      <w:r w:rsidR="00AC71E8" w:rsidRPr="00104C73">
        <w:rPr>
          <w:rFonts w:cs="Arial"/>
        </w:rPr>
        <w:t>0</w:t>
      </w:r>
    </w:p>
    <w:p w14:paraId="749B479F" w14:textId="0F0C1F96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CF62C5" w:rsidRPr="00104C73">
        <w:rPr>
          <w:rFonts w:cs="Arial"/>
        </w:rPr>
        <w:t>Hard</w:t>
      </w:r>
    </w:p>
    <w:p w14:paraId="04178292" w14:textId="77777777" w:rsidR="009A0365" w:rsidRPr="00104C73" w:rsidRDefault="009A0365">
      <w:pPr>
        <w:rPr>
          <w:rFonts w:cs="Arial"/>
        </w:rPr>
      </w:pPr>
    </w:p>
    <w:p w14:paraId="3357A2FB" w14:textId="273DD074" w:rsidR="00052F1D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8. </w:t>
      </w:r>
      <w:r w:rsidR="00515EE3" w:rsidRPr="00104C73">
        <w:rPr>
          <w:rFonts w:cs="Arial"/>
        </w:rPr>
        <w:t xml:space="preserve">Which of the following is a result of movements toward managed care and the use of group services </w:t>
      </w:r>
      <w:r w:rsidR="0068679A" w:rsidRPr="00104C73">
        <w:rPr>
          <w:rFonts w:cs="Arial"/>
        </w:rPr>
        <w:t xml:space="preserve">for </w:t>
      </w:r>
      <w:r w:rsidR="00515EE3" w:rsidRPr="00104C73">
        <w:rPr>
          <w:rFonts w:cs="Arial"/>
        </w:rPr>
        <w:t>rehabilitation services?</w:t>
      </w:r>
    </w:p>
    <w:p w14:paraId="27C6F33F" w14:textId="666DE810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a. </w:t>
      </w:r>
      <w:r w:rsidR="00AC71E8" w:rsidRPr="00104C73">
        <w:rPr>
          <w:rFonts w:cs="Arial"/>
        </w:rPr>
        <w:t>a revitalization of the social justice origins of group work</w:t>
      </w:r>
    </w:p>
    <w:p w14:paraId="166E9194" w14:textId="6C253EEC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b. </w:t>
      </w:r>
      <w:r w:rsidR="00AC71E8" w:rsidRPr="00104C73">
        <w:rPr>
          <w:rFonts w:cs="Arial"/>
        </w:rPr>
        <w:t>diminishing opportunities for individuals to receive group services</w:t>
      </w:r>
    </w:p>
    <w:p w14:paraId="2AD39E81" w14:textId="1CA3049D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c. </w:t>
      </w:r>
      <w:r w:rsidR="00AC71E8" w:rsidRPr="00104C73">
        <w:rPr>
          <w:rFonts w:cs="Arial"/>
        </w:rPr>
        <w:t>tension between the social change and behavioral change goals of group work</w:t>
      </w:r>
    </w:p>
    <w:p w14:paraId="13747622" w14:textId="45A7BF4F" w:rsidR="00C50030" w:rsidRPr="00104C73" w:rsidRDefault="00C50030">
      <w:pPr>
        <w:rPr>
          <w:rFonts w:cs="Arial"/>
        </w:rPr>
      </w:pPr>
      <w:r w:rsidRPr="00104C73">
        <w:rPr>
          <w:rFonts w:cs="Arial"/>
        </w:rPr>
        <w:lastRenderedPageBreak/>
        <w:t xml:space="preserve">d. </w:t>
      </w:r>
      <w:r w:rsidR="00AC71E8" w:rsidRPr="00104C73">
        <w:rPr>
          <w:rFonts w:cs="Arial"/>
        </w:rPr>
        <w:t>poor outcomes for group mental health care</w:t>
      </w:r>
    </w:p>
    <w:p w14:paraId="75E4C3D3" w14:textId="6A385B1C" w:rsidR="00C50030" w:rsidRPr="00104C73" w:rsidRDefault="00916F4A">
      <w:pPr>
        <w:rPr>
          <w:rFonts w:cs="Arial"/>
        </w:rPr>
      </w:pPr>
      <w:r w:rsidRPr="00104C73">
        <w:rPr>
          <w:rFonts w:cs="Arial"/>
        </w:rPr>
        <w:t>A</w:t>
      </w:r>
      <w:r w:rsidR="00C50030" w:rsidRPr="00104C73">
        <w:rPr>
          <w:rFonts w:cs="Arial"/>
        </w:rPr>
        <w:t xml:space="preserve">ns: </w:t>
      </w:r>
      <w:r w:rsidR="00AC71E8" w:rsidRPr="00104C73">
        <w:rPr>
          <w:rFonts w:cs="Arial"/>
        </w:rPr>
        <w:t>C</w:t>
      </w:r>
    </w:p>
    <w:p w14:paraId="64396ECF" w14:textId="77777777" w:rsidR="00C50030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F00C23" w:rsidRPr="00104C73">
        <w:rPr>
          <w:rFonts w:cs="Arial"/>
        </w:rPr>
        <w:t>Application</w:t>
      </w:r>
    </w:p>
    <w:p w14:paraId="78095958" w14:textId="2071B3CF" w:rsidR="00052F1D" w:rsidRPr="00104C73" w:rsidRDefault="004E4AE4">
      <w:pPr>
        <w:rPr>
          <w:rFonts w:cs="Arial"/>
        </w:rPr>
      </w:pPr>
      <w:r w:rsidRPr="00104C73">
        <w:rPr>
          <w:rFonts w:cs="Arial"/>
        </w:rPr>
        <w:t>Answer Location:</w:t>
      </w:r>
      <w:r w:rsidR="00693AC0" w:rsidRPr="00104C73">
        <w:rPr>
          <w:rFonts w:cs="Arial"/>
        </w:rPr>
        <w:t xml:space="preserve"> </w:t>
      </w:r>
      <w:r w:rsidR="00AC71E8" w:rsidRPr="00104C73">
        <w:rPr>
          <w:rFonts w:cs="Arial"/>
        </w:rPr>
        <w:t>The Revitalization of Group Work: 1979-2000</w:t>
      </w:r>
    </w:p>
    <w:p w14:paraId="0A5CF077" w14:textId="0647E2A9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F00C23" w:rsidRPr="00104C73">
        <w:rPr>
          <w:rFonts w:cs="Arial"/>
        </w:rPr>
        <w:t>Medium</w:t>
      </w:r>
    </w:p>
    <w:p w14:paraId="2A81C2F9" w14:textId="77777777" w:rsidR="009A0365" w:rsidRPr="00104C73" w:rsidRDefault="009A0365">
      <w:pPr>
        <w:rPr>
          <w:rFonts w:cs="Arial"/>
        </w:rPr>
      </w:pPr>
    </w:p>
    <w:p w14:paraId="4F2197B5" w14:textId="1FBC5863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9. </w:t>
      </w:r>
      <w:r w:rsidR="0068679A" w:rsidRPr="00104C73">
        <w:rPr>
          <w:rFonts w:cs="Arial"/>
        </w:rPr>
        <w:t>From a social justice perspective, _____</w:t>
      </w:r>
      <w:r w:rsidR="00FA5B4E" w:rsidRPr="00104C73">
        <w:rPr>
          <w:rFonts w:cs="Arial"/>
        </w:rPr>
        <w:t>_</w:t>
      </w:r>
      <w:r w:rsidR="0068679A" w:rsidRPr="00104C73">
        <w:rPr>
          <w:rFonts w:cs="Arial"/>
        </w:rPr>
        <w:t xml:space="preserve"> is/are a limitation of reciprocal models of group work.</w:t>
      </w:r>
    </w:p>
    <w:p w14:paraId="56C5DF02" w14:textId="0FE9A0C7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a. </w:t>
      </w:r>
      <w:r w:rsidR="00AC71E8" w:rsidRPr="00104C73">
        <w:rPr>
          <w:rFonts w:cs="Arial"/>
        </w:rPr>
        <w:t>environmental issues</w:t>
      </w:r>
    </w:p>
    <w:p w14:paraId="00092AEB" w14:textId="520B1789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b. </w:t>
      </w:r>
      <w:r w:rsidR="00AC71E8" w:rsidRPr="00104C73">
        <w:rPr>
          <w:rFonts w:cs="Arial"/>
        </w:rPr>
        <w:t>individual needs</w:t>
      </w:r>
    </w:p>
    <w:p w14:paraId="7AC02F04" w14:textId="73ECA7AF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c. </w:t>
      </w:r>
      <w:r w:rsidR="00AC71E8" w:rsidRPr="00104C73">
        <w:rPr>
          <w:rFonts w:cs="Arial"/>
        </w:rPr>
        <w:t>social needs</w:t>
      </w:r>
    </w:p>
    <w:p w14:paraId="39D8AEC1" w14:textId="6F29F155" w:rsidR="00693AC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d. </w:t>
      </w:r>
      <w:r w:rsidR="00AC71E8" w:rsidRPr="00104C73">
        <w:rPr>
          <w:rFonts w:cs="Arial"/>
        </w:rPr>
        <w:t>diversity</w:t>
      </w:r>
    </w:p>
    <w:p w14:paraId="6385C20D" w14:textId="1D48C430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Ans: </w:t>
      </w:r>
      <w:r w:rsidR="00693AC0" w:rsidRPr="00104C73">
        <w:rPr>
          <w:rFonts w:cs="Arial"/>
        </w:rPr>
        <w:t>A</w:t>
      </w:r>
    </w:p>
    <w:p w14:paraId="1D72528D" w14:textId="1B7221BB" w:rsidR="00C50030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AC71E8" w:rsidRPr="00104C73">
        <w:rPr>
          <w:rFonts w:cs="Arial"/>
        </w:rPr>
        <w:t>Comprehension</w:t>
      </w:r>
    </w:p>
    <w:p w14:paraId="19B56B19" w14:textId="450BBCE7" w:rsidR="00052F1D" w:rsidRPr="00104C73" w:rsidRDefault="004E4AE4">
      <w:pPr>
        <w:rPr>
          <w:rFonts w:cs="Arial"/>
        </w:rPr>
      </w:pPr>
      <w:r w:rsidRPr="00104C73">
        <w:rPr>
          <w:rFonts w:cs="Arial"/>
        </w:rPr>
        <w:t>Answer Location:</w:t>
      </w:r>
      <w:r w:rsidR="00F00C23" w:rsidRPr="00104C73">
        <w:rPr>
          <w:rFonts w:cs="Arial"/>
        </w:rPr>
        <w:t xml:space="preserve"> </w:t>
      </w:r>
      <w:r w:rsidR="00AC71E8" w:rsidRPr="00104C73">
        <w:rPr>
          <w:rFonts w:cs="Arial"/>
        </w:rPr>
        <w:t>The Revitalization of Group Work: 1979-2000</w:t>
      </w:r>
    </w:p>
    <w:p w14:paraId="45D5BF4B" w14:textId="3D081E25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AC71E8" w:rsidRPr="00104C73">
        <w:rPr>
          <w:rFonts w:cs="Arial"/>
        </w:rPr>
        <w:t>Medium</w:t>
      </w:r>
    </w:p>
    <w:p w14:paraId="34187272" w14:textId="77777777" w:rsidR="009A0365" w:rsidRPr="00104C73" w:rsidRDefault="009A0365">
      <w:pPr>
        <w:rPr>
          <w:rFonts w:cs="Arial"/>
        </w:rPr>
      </w:pPr>
    </w:p>
    <w:p w14:paraId="28EB3CDB" w14:textId="05E78EC0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10. </w:t>
      </w:r>
      <w:r w:rsidR="00AC71E8" w:rsidRPr="00104C73">
        <w:rPr>
          <w:rFonts w:cs="Arial"/>
        </w:rPr>
        <w:t>According to the text, a social justice approach in groups must</w:t>
      </w:r>
      <w:r w:rsidR="00515EE3" w:rsidRPr="00104C73">
        <w:rPr>
          <w:rFonts w:cs="Arial"/>
        </w:rPr>
        <w:t xml:space="preserve"> ______</w:t>
      </w:r>
      <w:r w:rsidR="00AC71E8" w:rsidRPr="00104C73">
        <w:rPr>
          <w:rFonts w:cs="Arial"/>
        </w:rPr>
        <w:t>:</w:t>
      </w:r>
    </w:p>
    <w:p w14:paraId="638A754C" w14:textId="468AEBC3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a. </w:t>
      </w:r>
      <w:r w:rsidR="00515EE3" w:rsidRPr="00104C73">
        <w:rPr>
          <w:rFonts w:cs="Arial"/>
        </w:rPr>
        <w:t xml:space="preserve">be </w:t>
      </w:r>
      <w:r w:rsidR="00E36FE8" w:rsidRPr="00104C73">
        <w:rPr>
          <w:rFonts w:cs="Arial"/>
        </w:rPr>
        <w:t>generalizable</w:t>
      </w:r>
      <w:r w:rsidR="00AC71E8" w:rsidRPr="00104C73">
        <w:rPr>
          <w:rFonts w:cs="Arial"/>
        </w:rPr>
        <w:t xml:space="preserve"> to various populations experiencing </w:t>
      </w:r>
      <w:r w:rsidR="00E36FE8" w:rsidRPr="00104C73">
        <w:rPr>
          <w:rFonts w:cs="Arial"/>
        </w:rPr>
        <w:t>marginalization</w:t>
      </w:r>
    </w:p>
    <w:p w14:paraId="51C2D959" w14:textId="78C12ACE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b. </w:t>
      </w:r>
      <w:r w:rsidR="00AC71E8" w:rsidRPr="00104C73">
        <w:rPr>
          <w:rFonts w:cs="Arial"/>
        </w:rPr>
        <w:t>develop members’ ability and comfort engaging in protest movements</w:t>
      </w:r>
    </w:p>
    <w:p w14:paraId="3B190506" w14:textId="32E85389" w:rsidR="00C50030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c. </w:t>
      </w:r>
      <w:r w:rsidR="00AC71E8" w:rsidRPr="00104C73">
        <w:rPr>
          <w:rFonts w:cs="Arial"/>
        </w:rPr>
        <w:t>be highly specific to the identity, needs, and contexts of individuals</w:t>
      </w:r>
    </w:p>
    <w:p w14:paraId="49E27AEA" w14:textId="69CB86B2" w:rsidR="005C143E" w:rsidRPr="00104C73" w:rsidRDefault="00C50030">
      <w:pPr>
        <w:rPr>
          <w:rFonts w:cs="Arial"/>
        </w:rPr>
      </w:pPr>
      <w:r w:rsidRPr="00104C73">
        <w:rPr>
          <w:rFonts w:cs="Arial"/>
        </w:rPr>
        <w:t xml:space="preserve">d. </w:t>
      </w:r>
      <w:r w:rsidR="00515EE3" w:rsidRPr="00104C73">
        <w:rPr>
          <w:rFonts w:cs="Arial"/>
        </w:rPr>
        <w:t>be facilitated by workers with specific training in group methods</w:t>
      </w:r>
    </w:p>
    <w:p w14:paraId="44144FE6" w14:textId="2B7676C1" w:rsidR="00052F1D" w:rsidRPr="00104C73" w:rsidRDefault="00C50030">
      <w:pPr>
        <w:rPr>
          <w:rFonts w:cs="Arial"/>
        </w:rPr>
      </w:pPr>
      <w:r w:rsidRPr="00104C73">
        <w:rPr>
          <w:rFonts w:cs="Arial"/>
        </w:rPr>
        <w:t>Ans:</w:t>
      </w:r>
      <w:r w:rsidR="00BB0CEF" w:rsidRPr="00104C73">
        <w:rPr>
          <w:rFonts w:cs="Arial"/>
        </w:rPr>
        <w:t xml:space="preserve"> </w:t>
      </w:r>
      <w:r w:rsidR="00515EE3" w:rsidRPr="00104C73">
        <w:rPr>
          <w:rFonts w:cs="Arial"/>
        </w:rPr>
        <w:t>C</w:t>
      </w:r>
    </w:p>
    <w:p w14:paraId="5660150E" w14:textId="4845B068" w:rsidR="00C50030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515EE3" w:rsidRPr="00104C73">
        <w:rPr>
          <w:rFonts w:cs="Arial"/>
        </w:rPr>
        <w:t>Application</w:t>
      </w:r>
    </w:p>
    <w:p w14:paraId="5FDA67BC" w14:textId="7AB68A79" w:rsidR="00052F1D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Answer Location: </w:t>
      </w:r>
      <w:r w:rsidR="00515EE3" w:rsidRPr="00104C73">
        <w:rPr>
          <w:rFonts w:cs="Arial"/>
        </w:rPr>
        <w:t>The Revitalization of Group Work: 1979-2000</w:t>
      </w:r>
    </w:p>
    <w:p w14:paraId="3F148CE2" w14:textId="6FBA7458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515EE3" w:rsidRPr="00104C73">
        <w:rPr>
          <w:rFonts w:cs="Arial"/>
        </w:rPr>
        <w:t>Medium</w:t>
      </w:r>
    </w:p>
    <w:p w14:paraId="17979C58" w14:textId="77777777" w:rsidR="00FA5B4E" w:rsidRPr="00104C73" w:rsidRDefault="00FA5B4E">
      <w:pPr>
        <w:rPr>
          <w:rFonts w:cs="Arial"/>
        </w:rPr>
      </w:pPr>
    </w:p>
    <w:p w14:paraId="58CA8657" w14:textId="27CDC8C7" w:rsidR="00052F1D" w:rsidRPr="00104C73" w:rsidRDefault="00607563">
      <w:pPr>
        <w:pStyle w:val="Heading1"/>
      </w:pPr>
      <w:r w:rsidRPr="00104C73">
        <w:t>True/False</w:t>
      </w:r>
    </w:p>
    <w:p w14:paraId="126D88EE" w14:textId="77777777" w:rsidR="009A0365" w:rsidRPr="00104C73" w:rsidRDefault="009A0365" w:rsidP="00104C73">
      <w:pPr>
        <w:pStyle w:val="Heading1"/>
      </w:pPr>
    </w:p>
    <w:p w14:paraId="0F2AC93D" w14:textId="1C9C4A2B" w:rsidR="002B05A6" w:rsidRPr="00104C73" w:rsidRDefault="002B05A6">
      <w:pPr>
        <w:rPr>
          <w:rFonts w:cs="Arial"/>
        </w:rPr>
      </w:pPr>
      <w:r w:rsidRPr="00104C73">
        <w:rPr>
          <w:rFonts w:cs="Arial"/>
        </w:rPr>
        <w:t xml:space="preserve">1. </w:t>
      </w:r>
      <w:r w:rsidR="00C178A4" w:rsidRPr="00104C73">
        <w:rPr>
          <w:rFonts w:cs="Arial"/>
        </w:rPr>
        <w:t>Settlement houses were leaders in supporting African Americans’ fight for racial justice</w:t>
      </w:r>
      <w:r w:rsidR="00A4146C" w:rsidRPr="00104C73">
        <w:rPr>
          <w:rFonts w:cs="Arial"/>
        </w:rPr>
        <w:t>.</w:t>
      </w:r>
    </w:p>
    <w:p w14:paraId="7776D42A" w14:textId="77777777" w:rsidR="002B05A6" w:rsidRPr="00104C73" w:rsidRDefault="002B05A6">
      <w:pPr>
        <w:rPr>
          <w:rFonts w:cs="Arial"/>
        </w:rPr>
      </w:pPr>
      <w:r w:rsidRPr="00104C73">
        <w:rPr>
          <w:rFonts w:cs="Arial"/>
        </w:rPr>
        <w:t xml:space="preserve">Ans: </w:t>
      </w:r>
      <w:r w:rsidR="00345747" w:rsidRPr="00104C73">
        <w:rPr>
          <w:rFonts w:cs="Arial"/>
        </w:rPr>
        <w:t>F</w:t>
      </w:r>
    </w:p>
    <w:p w14:paraId="24B65981" w14:textId="77777777" w:rsidR="002B05A6" w:rsidRPr="00104C73" w:rsidRDefault="002B05A6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F00C23" w:rsidRPr="00104C73">
        <w:rPr>
          <w:rFonts w:cs="Arial"/>
        </w:rPr>
        <w:t>Comprehension</w:t>
      </w:r>
    </w:p>
    <w:p w14:paraId="6C9098C9" w14:textId="32D61F3A" w:rsidR="00052F1D" w:rsidRPr="00104C73" w:rsidRDefault="002B05A6">
      <w:pPr>
        <w:rPr>
          <w:rFonts w:cs="Arial"/>
        </w:rPr>
      </w:pPr>
      <w:r w:rsidRPr="00104C73">
        <w:rPr>
          <w:rFonts w:cs="Arial"/>
        </w:rPr>
        <w:t xml:space="preserve">Answer Location: </w:t>
      </w:r>
      <w:r w:rsidR="00C178A4" w:rsidRPr="00104C73">
        <w:rPr>
          <w:rFonts w:cs="Arial"/>
        </w:rPr>
        <w:t>The Emergence of Group Work: 1861-1927</w:t>
      </w:r>
    </w:p>
    <w:p w14:paraId="0294624A" w14:textId="2244B46D" w:rsidR="002B05A6" w:rsidRPr="00104C73" w:rsidRDefault="002B05A6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F00C23" w:rsidRPr="00104C73">
        <w:rPr>
          <w:rFonts w:cs="Arial"/>
        </w:rPr>
        <w:t>Medium</w:t>
      </w:r>
    </w:p>
    <w:p w14:paraId="118B5BBF" w14:textId="77777777" w:rsidR="009A0365" w:rsidRPr="00104C73" w:rsidRDefault="009A0365">
      <w:pPr>
        <w:rPr>
          <w:rFonts w:cs="Arial"/>
        </w:rPr>
      </w:pPr>
    </w:p>
    <w:p w14:paraId="2A4B5DF8" w14:textId="5B78B21C" w:rsidR="00607563" w:rsidRPr="00104C73" w:rsidRDefault="00C50030">
      <w:pPr>
        <w:rPr>
          <w:rFonts w:cs="Arial"/>
        </w:rPr>
      </w:pPr>
      <w:r w:rsidRPr="00104C73">
        <w:rPr>
          <w:rFonts w:cs="Arial"/>
        </w:rPr>
        <w:t>2</w:t>
      </w:r>
      <w:r w:rsidR="00607563" w:rsidRPr="00104C73">
        <w:rPr>
          <w:rFonts w:cs="Arial"/>
        </w:rPr>
        <w:t xml:space="preserve">. </w:t>
      </w:r>
      <w:r w:rsidR="00C178A4" w:rsidRPr="00104C73">
        <w:rPr>
          <w:rFonts w:cs="Arial"/>
        </w:rPr>
        <w:t>The beginnings of group work were highly associated with community organizing</w:t>
      </w:r>
      <w:r w:rsidR="004960A1" w:rsidRPr="00104C73">
        <w:rPr>
          <w:rFonts w:cs="Arial"/>
        </w:rPr>
        <w:t>.</w:t>
      </w:r>
    </w:p>
    <w:p w14:paraId="2860CAB0" w14:textId="77777777" w:rsidR="00607563" w:rsidRPr="00104C73" w:rsidRDefault="00626F4F">
      <w:pPr>
        <w:rPr>
          <w:rFonts w:cs="Arial"/>
        </w:rPr>
      </w:pPr>
      <w:r w:rsidRPr="00104C73">
        <w:rPr>
          <w:rFonts w:cs="Arial"/>
        </w:rPr>
        <w:t>Ans:</w:t>
      </w:r>
      <w:r w:rsidR="00345747" w:rsidRPr="00104C73">
        <w:rPr>
          <w:rFonts w:cs="Arial"/>
        </w:rPr>
        <w:t xml:space="preserve"> T</w:t>
      </w:r>
    </w:p>
    <w:p w14:paraId="4E92BF85" w14:textId="77777777" w:rsidR="00C178A4" w:rsidRPr="00104C73" w:rsidRDefault="00C178A4">
      <w:pPr>
        <w:rPr>
          <w:rFonts w:cs="Arial"/>
        </w:rPr>
      </w:pPr>
      <w:r w:rsidRPr="00104C73">
        <w:rPr>
          <w:rFonts w:cs="Arial"/>
        </w:rPr>
        <w:t>Cognitive Domain: Comprehension</w:t>
      </w:r>
    </w:p>
    <w:p w14:paraId="0242476B" w14:textId="4055C54C" w:rsidR="00052F1D" w:rsidRPr="00104C73" w:rsidRDefault="00C178A4">
      <w:pPr>
        <w:rPr>
          <w:rFonts w:cs="Arial"/>
        </w:rPr>
      </w:pPr>
      <w:r w:rsidRPr="00104C73">
        <w:rPr>
          <w:rFonts w:cs="Arial"/>
        </w:rPr>
        <w:t>Answer Location: The Emergence of Group Work: 1861-1927</w:t>
      </w:r>
    </w:p>
    <w:p w14:paraId="6ECA2083" w14:textId="77777777" w:rsidR="00C178A4" w:rsidRPr="00104C73" w:rsidRDefault="00C178A4">
      <w:pPr>
        <w:rPr>
          <w:rFonts w:cs="Arial"/>
        </w:rPr>
      </w:pPr>
      <w:r w:rsidRPr="00104C73">
        <w:rPr>
          <w:rFonts w:cs="Arial"/>
        </w:rPr>
        <w:t>Difficulty Level: Medium</w:t>
      </w:r>
    </w:p>
    <w:p w14:paraId="5855B100" w14:textId="77777777" w:rsidR="009A0365" w:rsidRPr="00104C73" w:rsidRDefault="009A0365">
      <w:pPr>
        <w:rPr>
          <w:rFonts w:cs="Arial"/>
        </w:rPr>
      </w:pPr>
    </w:p>
    <w:p w14:paraId="6A742E7B" w14:textId="7D0F3003" w:rsidR="00C50030" w:rsidRPr="00104C73" w:rsidRDefault="00EE1DC1">
      <w:pPr>
        <w:rPr>
          <w:rFonts w:cs="Arial"/>
        </w:rPr>
      </w:pPr>
      <w:r w:rsidRPr="00104C73">
        <w:rPr>
          <w:rFonts w:cs="Arial"/>
        </w:rPr>
        <w:t>3</w:t>
      </w:r>
      <w:r w:rsidR="00C50030" w:rsidRPr="00104C73">
        <w:rPr>
          <w:rFonts w:cs="Arial"/>
        </w:rPr>
        <w:t xml:space="preserve">. </w:t>
      </w:r>
      <w:r w:rsidR="00CF62C5" w:rsidRPr="00104C73">
        <w:rPr>
          <w:rFonts w:cs="Arial"/>
        </w:rPr>
        <w:t xml:space="preserve">Recreational, reciprocal, and social goals represent three key group work models </w:t>
      </w:r>
      <w:r w:rsidR="00E36FE8">
        <w:rPr>
          <w:rFonts w:cs="Arial"/>
        </w:rPr>
        <w:t>that were developed in the 1960</w:t>
      </w:r>
      <w:r w:rsidR="00CF62C5" w:rsidRPr="00104C73">
        <w:rPr>
          <w:rFonts w:cs="Arial"/>
        </w:rPr>
        <w:t>s and continue to be used today</w:t>
      </w:r>
      <w:r w:rsidR="004960A1" w:rsidRPr="00104C73">
        <w:rPr>
          <w:rFonts w:cs="Arial"/>
        </w:rPr>
        <w:t>.</w:t>
      </w:r>
    </w:p>
    <w:p w14:paraId="06280A97" w14:textId="15C4F4BE" w:rsidR="00C50030" w:rsidRPr="00104C73" w:rsidRDefault="00C50030">
      <w:pPr>
        <w:rPr>
          <w:rFonts w:cs="Arial"/>
        </w:rPr>
      </w:pPr>
      <w:r w:rsidRPr="00104C73">
        <w:rPr>
          <w:rFonts w:cs="Arial"/>
        </w:rPr>
        <w:lastRenderedPageBreak/>
        <w:t>Ans:</w:t>
      </w:r>
      <w:r w:rsidR="00291301" w:rsidRPr="00104C73">
        <w:rPr>
          <w:rFonts w:cs="Arial"/>
        </w:rPr>
        <w:t xml:space="preserve"> </w:t>
      </w:r>
      <w:r w:rsidR="00CF62C5" w:rsidRPr="00104C73">
        <w:rPr>
          <w:rFonts w:cs="Arial"/>
        </w:rPr>
        <w:t>F</w:t>
      </w:r>
    </w:p>
    <w:p w14:paraId="492AF788" w14:textId="71FBC892" w:rsidR="00C50030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CF62C5" w:rsidRPr="00104C73">
        <w:rPr>
          <w:rFonts w:cs="Arial"/>
        </w:rPr>
        <w:t>Knowledge</w:t>
      </w:r>
    </w:p>
    <w:p w14:paraId="43BA72AB" w14:textId="5BDA0DEC" w:rsidR="00052F1D" w:rsidRPr="00104C73" w:rsidRDefault="004E4AE4">
      <w:pPr>
        <w:rPr>
          <w:rFonts w:cs="Arial"/>
        </w:rPr>
      </w:pPr>
      <w:r w:rsidRPr="00104C73">
        <w:rPr>
          <w:rFonts w:cs="Arial"/>
        </w:rPr>
        <w:t>Answer Location:</w:t>
      </w:r>
      <w:r w:rsidR="00CF62C5" w:rsidRPr="00104C73">
        <w:rPr>
          <w:rFonts w:cs="Arial"/>
        </w:rPr>
        <w:t xml:space="preserve"> The Move to the Concept of a Generic Method: 1964-1979</w:t>
      </w:r>
    </w:p>
    <w:p w14:paraId="1066EA7C" w14:textId="573BB15A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CF62C5" w:rsidRPr="00104C73">
        <w:rPr>
          <w:rFonts w:cs="Arial"/>
        </w:rPr>
        <w:t>Easy</w:t>
      </w:r>
    </w:p>
    <w:p w14:paraId="573E54DD" w14:textId="77777777" w:rsidR="009A0365" w:rsidRPr="00104C73" w:rsidRDefault="009A0365">
      <w:pPr>
        <w:rPr>
          <w:rFonts w:cs="Arial"/>
        </w:rPr>
      </w:pPr>
    </w:p>
    <w:p w14:paraId="0D4A7682" w14:textId="57550B06" w:rsidR="00C50030" w:rsidRPr="00104C73" w:rsidRDefault="00EE1DC1">
      <w:pPr>
        <w:rPr>
          <w:rFonts w:cs="Arial"/>
        </w:rPr>
      </w:pPr>
      <w:r w:rsidRPr="00104C73">
        <w:rPr>
          <w:rFonts w:cs="Arial"/>
        </w:rPr>
        <w:t>4</w:t>
      </w:r>
      <w:r w:rsidR="00C50030" w:rsidRPr="00104C73">
        <w:rPr>
          <w:rFonts w:cs="Arial"/>
        </w:rPr>
        <w:t xml:space="preserve">. </w:t>
      </w:r>
      <w:r w:rsidR="00CF62C5" w:rsidRPr="00104C73">
        <w:rPr>
          <w:rFonts w:cs="Arial"/>
        </w:rPr>
        <w:t>One of the results of the movement toward generalist practice in social work has been a proliferation of specialized training and practice in group work.</w:t>
      </w:r>
    </w:p>
    <w:p w14:paraId="7CB112FE" w14:textId="36A4C145" w:rsidR="00C50030" w:rsidRPr="00104C73" w:rsidRDefault="00C50030">
      <w:pPr>
        <w:rPr>
          <w:rFonts w:cs="Arial"/>
        </w:rPr>
      </w:pPr>
      <w:r w:rsidRPr="00104C73">
        <w:rPr>
          <w:rFonts w:cs="Arial"/>
        </w:rPr>
        <w:t>Ans:</w:t>
      </w:r>
      <w:r w:rsidR="00291301" w:rsidRPr="00104C73">
        <w:rPr>
          <w:rFonts w:cs="Arial"/>
        </w:rPr>
        <w:t xml:space="preserve"> </w:t>
      </w:r>
      <w:r w:rsidR="00CF62C5" w:rsidRPr="00104C73">
        <w:rPr>
          <w:rFonts w:cs="Arial"/>
        </w:rPr>
        <w:t>F</w:t>
      </w:r>
    </w:p>
    <w:p w14:paraId="30329C33" w14:textId="77777777" w:rsidR="00C50030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ED4AA6" w:rsidRPr="00104C73">
        <w:rPr>
          <w:rFonts w:cs="Arial"/>
        </w:rPr>
        <w:t>Application</w:t>
      </w:r>
    </w:p>
    <w:p w14:paraId="62CDD6B3" w14:textId="7494BB6B" w:rsidR="00052F1D" w:rsidRPr="00104C73" w:rsidRDefault="004E4AE4">
      <w:pPr>
        <w:rPr>
          <w:rFonts w:cs="Arial"/>
        </w:rPr>
      </w:pPr>
      <w:r w:rsidRPr="00104C73">
        <w:rPr>
          <w:rFonts w:cs="Arial"/>
        </w:rPr>
        <w:t>Answer Location:</w:t>
      </w:r>
      <w:r w:rsidR="00ED4AA6" w:rsidRPr="00104C73">
        <w:rPr>
          <w:rFonts w:cs="Arial"/>
        </w:rPr>
        <w:t xml:space="preserve"> </w:t>
      </w:r>
      <w:r w:rsidR="00CF62C5" w:rsidRPr="00104C73">
        <w:rPr>
          <w:rFonts w:cs="Arial"/>
        </w:rPr>
        <w:t>The Move to the Concept of a Generic Method: 1964-1979</w:t>
      </w:r>
    </w:p>
    <w:p w14:paraId="209F292B" w14:textId="204470E0" w:rsidR="00AE459C" w:rsidRPr="00104C73" w:rsidRDefault="004E4AE4">
      <w:pPr>
        <w:rPr>
          <w:rFonts w:cs="Arial"/>
        </w:rPr>
      </w:pPr>
      <w:r w:rsidRPr="00104C73">
        <w:rPr>
          <w:rFonts w:cs="Arial"/>
        </w:rPr>
        <w:t xml:space="preserve">Difficulty Level: </w:t>
      </w:r>
      <w:r w:rsidR="00ED4AA6" w:rsidRPr="00104C73">
        <w:rPr>
          <w:rFonts w:cs="Arial"/>
        </w:rPr>
        <w:t>Medium</w:t>
      </w:r>
    </w:p>
    <w:p w14:paraId="239E1719" w14:textId="02E8F08E" w:rsidR="001B43DE" w:rsidRPr="00104C73" w:rsidRDefault="001B43DE">
      <w:pPr>
        <w:rPr>
          <w:rFonts w:cs="Arial"/>
        </w:rPr>
      </w:pPr>
    </w:p>
    <w:p w14:paraId="64F36439" w14:textId="258364C2" w:rsidR="00052F1D" w:rsidRPr="00104C73" w:rsidRDefault="001B43DE">
      <w:pPr>
        <w:rPr>
          <w:rFonts w:cs="Arial"/>
        </w:rPr>
      </w:pPr>
      <w:r w:rsidRPr="00104C73">
        <w:rPr>
          <w:rFonts w:cs="Arial"/>
        </w:rPr>
        <w:t xml:space="preserve">5. </w:t>
      </w:r>
      <w:r w:rsidR="00AC71E8" w:rsidRPr="00104C73">
        <w:rPr>
          <w:rFonts w:cs="Arial"/>
        </w:rPr>
        <w:t xml:space="preserve">Although it focuses on systemic inequality, one limitation of a </w:t>
      </w:r>
      <w:r w:rsidR="00E36FE8">
        <w:rPr>
          <w:rFonts w:cs="Arial"/>
        </w:rPr>
        <w:t>f</w:t>
      </w:r>
      <w:bookmarkStart w:id="0" w:name="_GoBack"/>
      <w:bookmarkEnd w:id="0"/>
      <w:r w:rsidR="00AC71E8" w:rsidRPr="00104C73">
        <w:rPr>
          <w:rFonts w:cs="Arial"/>
        </w:rPr>
        <w:t>eminist approach to group work is its emphasis on collective identities</w:t>
      </w:r>
      <w:r w:rsidR="00EE1DC1" w:rsidRPr="00104C73">
        <w:rPr>
          <w:rFonts w:cs="Arial"/>
        </w:rPr>
        <w:t>.</w:t>
      </w:r>
    </w:p>
    <w:p w14:paraId="6A645D16" w14:textId="77777777" w:rsidR="001B43DE" w:rsidRPr="00104C73" w:rsidRDefault="001B43DE">
      <w:pPr>
        <w:rPr>
          <w:rFonts w:cs="Arial"/>
        </w:rPr>
      </w:pPr>
      <w:r w:rsidRPr="00104C73">
        <w:rPr>
          <w:rFonts w:cs="Arial"/>
        </w:rPr>
        <w:t>Ans: T</w:t>
      </w:r>
    </w:p>
    <w:p w14:paraId="27540310" w14:textId="08448241" w:rsidR="001B43DE" w:rsidRPr="00104C73" w:rsidRDefault="001B43DE">
      <w:pPr>
        <w:rPr>
          <w:rFonts w:cs="Arial"/>
        </w:rPr>
      </w:pPr>
      <w:r w:rsidRPr="00104C73">
        <w:rPr>
          <w:rFonts w:cs="Arial"/>
        </w:rPr>
        <w:t xml:space="preserve">Cognitive Domain: </w:t>
      </w:r>
      <w:r w:rsidR="00AC71E8" w:rsidRPr="00104C73">
        <w:rPr>
          <w:rFonts w:cs="Arial"/>
        </w:rPr>
        <w:t>Comprehension</w:t>
      </w:r>
    </w:p>
    <w:p w14:paraId="0DB273F0" w14:textId="2023B6DA" w:rsidR="00052F1D" w:rsidRPr="00104C73" w:rsidRDefault="001B43DE">
      <w:pPr>
        <w:rPr>
          <w:rFonts w:cs="Arial"/>
        </w:rPr>
      </w:pPr>
      <w:r w:rsidRPr="00104C73">
        <w:rPr>
          <w:rFonts w:cs="Arial"/>
        </w:rPr>
        <w:t>Answer Location:</w:t>
      </w:r>
      <w:r w:rsidR="00AC71E8" w:rsidRPr="00104C73">
        <w:rPr>
          <w:rFonts w:cs="Arial"/>
        </w:rPr>
        <w:t xml:space="preserve"> The Revitalization of Group Work: 1979-2000</w:t>
      </w:r>
    </w:p>
    <w:p w14:paraId="02CF986F" w14:textId="293E8895" w:rsidR="00291301" w:rsidRPr="00104C73" w:rsidRDefault="001B43DE">
      <w:pPr>
        <w:rPr>
          <w:rFonts w:cs="Arial"/>
        </w:rPr>
      </w:pPr>
      <w:r w:rsidRPr="00104C73">
        <w:rPr>
          <w:rFonts w:cs="Arial"/>
        </w:rPr>
        <w:t>Difficulty Level: Medium</w:t>
      </w:r>
    </w:p>
    <w:sectPr w:rsidR="00291301" w:rsidRPr="00104C73" w:rsidSect="00104C7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85BAC" w14:textId="77777777" w:rsidR="00902BB8" w:rsidRDefault="00902BB8">
      <w:r>
        <w:separator/>
      </w:r>
    </w:p>
  </w:endnote>
  <w:endnote w:type="continuationSeparator" w:id="0">
    <w:p w14:paraId="0B647C9B" w14:textId="77777777" w:rsidR="00902BB8" w:rsidRDefault="0090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0DEFC" w14:textId="77777777" w:rsidR="00902BB8" w:rsidRDefault="00902BB8">
      <w:r>
        <w:separator/>
      </w:r>
    </w:p>
  </w:footnote>
  <w:footnote w:type="continuationSeparator" w:id="0">
    <w:p w14:paraId="454BC5AD" w14:textId="77777777" w:rsidR="00902BB8" w:rsidRDefault="0090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A464F" w14:textId="77777777" w:rsidR="00FA5B4E" w:rsidRPr="00BB6CAF" w:rsidRDefault="00FA5B4E" w:rsidP="00FA5B4E">
    <w:pPr>
      <w:pStyle w:val="Header"/>
      <w:jc w:val="right"/>
    </w:pPr>
    <w:r w:rsidRPr="00E46C01">
      <w:t>Instructor Resource</w:t>
    </w:r>
  </w:p>
  <w:p w14:paraId="27A7ED89" w14:textId="64699498" w:rsidR="00FA5B4E" w:rsidRPr="00104C73" w:rsidRDefault="00FA5B4E" w:rsidP="00FA5B4E">
    <w:pPr>
      <w:pStyle w:val="Header"/>
      <w:jc w:val="right"/>
      <w:rPr>
        <w:rFonts w:cs="Arial"/>
      </w:rPr>
    </w:pPr>
    <w:r w:rsidRPr="00104C73">
      <w:rPr>
        <w:rFonts w:cs="Arial"/>
      </w:rPr>
      <w:t xml:space="preserve">Ortega and Garvin, </w:t>
    </w:r>
    <w:r w:rsidRPr="00104C73">
      <w:rPr>
        <w:rFonts w:cs="Arial"/>
        <w:i/>
      </w:rPr>
      <w:t>Socially Just Practice in Groups, A Social Work Perspective</w:t>
    </w:r>
  </w:p>
  <w:p w14:paraId="1A45B860" w14:textId="5A73E4BB" w:rsidR="009A0365" w:rsidRPr="00104C73" w:rsidRDefault="00FA5B4E" w:rsidP="00104C73">
    <w:pPr>
      <w:pStyle w:val="Header"/>
      <w:jc w:val="right"/>
      <w:rPr>
        <w:rFonts w:cs="Arial"/>
      </w:rPr>
    </w:pPr>
    <w:r w:rsidRPr="00104C73">
      <w:rPr>
        <w:rFonts w:cs="Arial"/>
      </w:rPr>
      <w:t>SAGE Publishing,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63"/>
    <w:rsid w:val="00012FFF"/>
    <w:rsid w:val="0001304A"/>
    <w:rsid w:val="000360B8"/>
    <w:rsid w:val="00041CD0"/>
    <w:rsid w:val="00042CBB"/>
    <w:rsid w:val="000430FE"/>
    <w:rsid w:val="00045E59"/>
    <w:rsid w:val="00046B65"/>
    <w:rsid w:val="0004741C"/>
    <w:rsid w:val="00052F1D"/>
    <w:rsid w:val="0005365E"/>
    <w:rsid w:val="0005406C"/>
    <w:rsid w:val="0005548E"/>
    <w:rsid w:val="00064B9B"/>
    <w:rsid w:val="00066144"/>
    <w:rsid w:val="00072C0A"/>
    <w:rsid w:val="0008198B"/>
    <w:rsid w:val="0008557D"/>
    <w:rsid w:val="00087A6D"/>
    <w:rsid w:val="00092022"/>
    <w:rsid w:val="00092265"/>
    <w:rsid w:val="00094257"/>
    <w:rsid w:val="00097B74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4C73"/>
    <w:rsid w:val="0010622E"/>
    <w:rsid w:val="001079A7"/>
    <w:rsid w:val="00114F14"/>
    <w:rsid w:val="001201FA"/>
    <w:rsid w:val="00121096"/>
    <w:rsid w:val="00122311"/>
    <w:rsid w:val="0012342F"/>
    <w:rsid w:val="001254C8"/>
    <w:rsid w:val="00130226"/>
    <w:rsid w:val="0013182A"/>
    <w:rsid w:val="0013197F"/>
    <w:rsid w:val="001342DF"/>
    <w:rsid w:val="00135048"/>
    <w:rsid w:val="001361A1"/>
    <w:rsid w:val="001362A5"/>
    <w:rsid w:val="00136894"/>
    <w:rsid w:val="001410C7"/>
    <w:rsid w:val="00144DF9"/>
    <w:rsid w:val="00147CCC"/>
    <w:rsid w:val="00155640"/>
    <w:rsid w:val="00160EAF"/>
    <w:rsid w:val="001610B3"/>
    <w:rsid w:val="00165EF2"/>
    <w:rsid w:val="001666B1"/>
    <w:rsid w:val="00167825"/>
    <w:rsid w:val="00173B67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B43DE"/>
    <w:rsid w:val="001C20C9"/>
    <w:rsid w:val="001C7297"/>
    <w:rsid w:val="001D040F"/>
    <w:rsid w:val="001D11A2"/>
    <w:rsid w:val="001E44C5"/>
    <w:rsid w:val="001E47D2"/>
    <w:rsid w:val="001E487B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700"/>
    <w:rsid w:val="00231DDB"/>
    <w:rsid w:val="00236599"/>
    <w:rsid w:val="00253475"/>
    <w:rsid w:val="00255026"/>
    <w:rsid w:val="00257FDC"/>
    <w:rsid w:val="002633EE"/>
    <w:rsid w:val="00263B8E"/>
    <w:rsid w:val="00266239"/>
    <w:rsid w:val="0027028B"/>
    <w:rsid w:val="00274916"/>
    <w:rsid w:val="002900E8"/>
    <w:rsid w:val="00291301"/>
    <w:rsid w:val="0029267C"/>
    <w:rsid w:val="002B05A6"/>
    <w:rsid w:val="002B29E0"/>
    <w:rsid w:val="002B3B08"/>
    <w:rsid w:val="002B3E5E"/>
    <w:rsid w:val="002B501F"/>
    <w:rsid w:val="002D00B9"/>
    <w:rsid w:val="002E01A9"/>
    <w:rsid w:val="002E5511"/>
    <w:rsid w:val="002E57B8"/>
    <w:rsid w:val="002E5E9C"/>
    <w:rsid w:val="002F1B56"/>
    <w:rsid w:val="002F6C49"/>
    <w:rsid w:val="00300AAD"/>
    <w:rsid w:val="00300B64"/>
    <w:rsid w:val="00302105"/>
    <w:rsid w:val="00313881"/>
    <w:rsid w:val="003151CE"/>
    <w:rsid w:val="003173C0"/>
    <w:rsid w:val="0032128F"/>
    <w:rsid w:val="003213B1"/>
    <w:rsid w:val="00333C45"/>
    <w:rsid w:val="00333EE4"/>
    <w:rsid w:val="00342B0F"/>
    <w:rsid w:val="00345040"/>
    <w:rsid w:val="00345747"/>
    <w:rsid w:val="00347E26"/>
    <w:rsid w:val="00351FD3"/>
    <w:rsid w:val="003522E4"/>
    <w:rsid w:val="00352AC2"/>
    <w:rsid w:val="00354876"/>
    <w:rsid w:val="00354C6D"/>
    <w:rsid w:val="00356637"/>
    <w:rsid w:val="00357FDF"/>
    <w:rsid w:val="00363687"/>
    <w:rsid w:val="00367476"/>
    <w:rsid w:val="003678AA"/>
    <w:rsid w:val="00370D2C"/>
    <w:rsid w:val="00375982"/>
    <w:rsid w:val="00382C43"/>
    <w:rsid w:val="003830F1"/>
    <w:rsid w:val="00395487"/>
    <w:rsid w:val="003973D7"/>
    <w:rsid w:val="003A3C63"/>
    <w:rsid w:val="003B18A2"/>
    <w:rsid w:val="003B3071"/>
    <w:rsid w:val="003B6EC6"/>
    <w:rsid w:val="003B7F9C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4AA4"/>
    <w:rsid w:val="003F64E3"/>
    <w:rsid w:val="003F73BF"/>
    <w:rsid w:val="003F7A25"/>
    <w:rsid w:val="00403451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588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51CB"/>
    <w:rsid w:val="004960A1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4AE4"/>
    <w:rsid w:val="004F01E4"/>
    <w:rsid w:val="004F09C4"/>
    <w:rsid w:val="004F2551"/>
    <w:rsid w:val="004F2FD1"/>
    <w:rsid w:val="004F305A"/>
    <w:rsid w:val="005008BE"/>
    <w:rsid w:val="00505A1D"/>
    <w:rsid w:val="005143A7"/>
    <w:rsid w:val="00515125"/>
    <w:rsid w:val="00515EE3"/>
    <w:rsid w:val="0052237C"/>
    <w:rsid w:val="00524C41"/>
    <w:rsid w:val="005262D2"/>
    <w:rsid w:val="00534C23"/>
    <w:rsid w:val="00541C3E"/>
    <w:rsid w:val="00542241"/>
    <w:rsid w:val="00552DB2"/>
    <w:rsid w:val="00561617"/>
    <w:rsid w:val="005727FB"/>
    <w:rsid w:val="00572939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143E"/>
    <w:rsid w:val="005C2FCB"/>
    <w:rsid w:val="005C430F"/>
    <w:rsid w:val="005C6DF7"/>
    <w:rsid w:val="005C7771"/>
    <w:rsid w:val="005E4C17"/>
    <w:rsid w:val="005F12F7"/>
    <w:rsid w:val="005F742B"/>
    <w:rsid w:val="00600873"/>
    <w:rsid w:val="0060225B"/>
    <w:rsid w:val="006047D8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885"/>
    <w:rsid w:val="006779FF"/>
    <w:rsid w:val="006828B8"/>
    <w:rsid w:val="0068679A"/>
    <w:rsid w:val="006934E8"/>
    <w:rsid w:val="00693AC0"/>
    <w:rsid w:val="00696DDB"/>
    <w:rsid w:val="006A11A5"/>
    <w:rsid w:val="006A3962"/>
    <w:rsid w:val="006A4CC4"/>
    <w:rsid w:val="006B01BC"/>
    <w:rsid w:val="006B735C"/>
    <w:rsid w:val="006C0809"/>
    <w:rsid w:val="006C1586"/>
    <w:rsid w:val="006C55DE"/>
    <w:rsid w:val="006C573F"/>
    <w:rsid w:val="006D2E05"/>
    <w:rsid w:val="006D4DE4"/>
    <w:rsid w:val="006E2D03"/>
    <w:rsid w:val="006E5DB5"/>
    <w:rsid w:val="006E6187"/>
    <w:rsid w:val="006E6AAA"/>
    <w:rsid w:val="006F5F7C"/>
    <w:rsid w:val="0070000E"/>
    <w:rsid w:val="00702EB5"/>
    <w:rsid w:val="0070490A"/>
    <w:rsid w:val="00705772"/>
    <w:rsid w:val="00706C0F"/>
    <w:rsid w:val="00713405"/>
    <w:rsid w:val="00713626"/>
    <w:rsid w:val="007156AE"/>
    <w:rsid w:val="007207B0"/>
    <w:rsid w:val="007230CB"/>
    <w:rsid w:val="007245A9"/>
    <w:rsid w:val="00724CFC"/>
    <w:rsid w:val="00732E6E"/>
    <w:rsid w:val="00736BD6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81E05"/>
    <w:rsid w:val="007827AC"/>
    <w:rsid w:val="00786873"/>
    <w:rsid w:val="00786BD0"/>
    <w:rsid w:val="007875A6"/>
    <w:rsid w:val="00791D40"/>
    <w:rsid w:val="00794411"/>
    <w:rsid w:val="00795F4D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4AF5"/>
    <w:rsid w:val="00800DD9"/>
    <w:rsid w:val="00800ECC"/>
    <w:rsid w:val="0081338F"/>
    <w:rsid w:val="00815FC2"/>
    <w:rsid w:val="008162C3"/>
    <w:rsid w:val="00821711"/>
    <w:rsid w:val="00823C7B"/>
    <w:rsid w:val="00826777"/>
    <w:rsid w:val="00826F9A"/>
    <w:rsid w:val="00827D6F"/>
    <w:rsid w:val="00840E78"/>
    <w:rsid w:val="0084139D"/>
    <w:rsid w:val="00842CBA"/>
    <w:rsid w:val="00843975"/>
    <w:rsid w:val="00845681"/>
    <w:rsid w:val="00854A82"/>
    <w:rsid w:val="00855509"/>
    <w:rsid w:val="008561A8"/>
    <w:rsid w:val="0085729F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85347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7687"/>
    <w:rsid w:val="008D6C5B"/>
    <w:rsid w:val="008E1F01"/>
    <w:rsid w:val="008E30C6"/>
    <w:rsid w:val="008F0C93"/>
    <w:rsid w:val="008F10CA"/>
    <w:rsid w:val="008F45C4"/>
    <w:rsid w:val="008F4973"/>
    <w:rsid w:val="008F5265"/>
    <w:rsid w:val="00902BB8"/>
    <w:rsid w:val="00904D44"/>
    <w:rsid w:val="00907D95"/>
    <w:rsid w:val="00911F8E"/>
    <w:rsid w:val="0091255C"/>
    <w:rsid w:val="00912F61"/>
    <w:rsid w:val="0091440F"/>
    <w:rsid w:val="009159A2"/>
    <w:rsid w:val="00916F4A"/>
    <w:rsid w:val="00917F80"/>
    <w:rsid w:val="00931F4E"/>
    <w:rsid w:val="0093303C"/>
    <w:rsid w:val="00937157"/>
    <w:rsid w:val="0094051C"/>
    <w:rsid w:val="00951CE2"/>
    <w:rsid w:val="00953225"/>
    <w:rsid w:val="00953285"/>
    <w:rsid w:val="0095690F"/>
    <w:rsid w:val="00961C01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B11DC"/>
    <w:rsid w:val="009B3DB0"/>
    <w:rsid w:val="009B5D9F"/>
    <w:rsid w:val="009C128C"/>
    <w:rsid w:val="009C6826"/>
    <w:rsid w:val="009C6E13"/>
    <w:rsid w:val="009E1B16"/>
    <w:rsid w:val="009E5362"/>
    <w:rsid w:val="009F0E25"/>
    <w:rsid w:val="009F1426"/>
    <w:rsid w:val="009F69E5"/>
    <w:rsid w:val="00A018AB"/>
    <w:rsid w:val="00A0292A"/>
    <w:rsid w:val="00A065CA"/>
    <w:rsid w:val="00A10648"/>
    <w:rsid w:val="00A10E7B"/>
    <w:rsid w:val="00A12D50"/>
    <w:rsid w:val="00A143C8"/>
    <w:rsid w:val="00A20543"/>
    <w:rsid w:val="00A21EC0"/>
    <w:rsid w:val="00A246D9"/>
    <w:rsid w:val="00A26C19"/>
    <w:rsid w:val="00A40048"/>
    <w:rsid w:val="00A40558"/>
    <w:rsid w:val="00A4146C"/>
    <w:rsid w:val="00A4667E"/>
    <w:rsid w:val="00A4786F"/>
    <w:rsid w:val="00A55A6D"/>
    <w:rsid w:val="00A57B0B"/>
    <w:rsid w:val="00A77EAB"/>
    <w:rsid w:val="00A807E7"/>
    <w:rsid w:val="00A816F5"/>
    <w:rsid w:val="00A871B8"/>
    <w:rsid w:val="00AA0313"/>
    <w:rsid w:val="00AA1A25"/>
    <w:rsid w:val="00AA212C"/>
    <w:rsid w:val="00AA53D9"/>
    <w:rsid w:val="00AA679C"/>
    <w:rsid w:val="00AB01F2"/>
    <w:rsid w:val="00AB2FFA"/>
    <w:rsid w:val="00AB376A"/>
    <w:rsid w:val="00AB47A2"/>
    <w:rsid w:val="00AB5588"/>
    <w:rsid w:val="00AC2907"/>
    <w:rsid w:val="00AC71E8"/>
    <w:rsid w:val="00AD1A6F"/>
    <w:rsid w:val="00AD216E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956FA"/>
    <w:rsid w:val="00BA04C3"/>
    <w:rsid w:val="00BA1A21"/>
    <w:rsid w:val="00BA4AAF"/>
    <w:rsid w:val="00BA567A"/>
    <w:rsid w:val="00BA5BAC"/>
    <w:rsid w:val="00BB0CEF"/>
    <w:rsid w:val="00BB3D3F"/>
    <w:rsid w:val="00BC3D03"/>
    <w:rsid w:val="00BD62EB"/>
    <w:rsid w:val="00BE1ACA"/>
    <w:rsid w:val="00BE21B8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78A4"/>
    <w:rsid w:val="00C17AFC"/>
    <w:rsid w:val="00C20F01"/>
    <w:rsid w:val="00C249F6"/>
    <w:rsid w:val="00C261AA"/>
    <w:rsid w:val="00C262AB"/>
    <w:rsid w:val="00C301F8"/>
    <w:rsid w:val="00C335F0"/>
    <w:rsid w:val="00C40E44"/>
    <w:rsid w:val="00C41E38"/>
    <w:rsid w:val="00C427B3"/>
    <w:rsid w:val="00C50030"/>
    <w:rsid w:val="00C50CAC"/>
    <w:rsid w:val="00C52E97"/>
    <w:rsid w:val="00C56FDE"/>
    <w:rsid w:val="00C60C5F"/>
    <w:rsid w:val="00C61A99"/>
    <w:rsid w:val="00C62DD4"/>
    <w:rsid w:val="00C63B51"/>
    <w:rsid w:val="00C6529A"/>
    <w:rsid w:val="00C72523"/>
    <w:rsid w:val="00C80EA3"/>
    <w:rsid w:val="00C87160"/>
    <w:rsid w:val="00CA0719"/>
    <w:rsid w:val="00CA1A40"/>
    <w:rsid w:val="00CA4D0C"/>
    <w:rsid w:val="00CB251B"/>
    <w:rsid w:val="00CB45D0"/>
    <w:rsid w:val="00CB6290"/>
    <w:rsid w:val="00CC4536"/>
    <w:rsid w:val="00CC5419"/>
    <w:rsid w:val="00CC73B0"/>
    <w:rsid w:val="00CD1722"/>
    <w:rsid w:val="00CD3D05"/>
    <w:rsid w:val="00CD59BB"/>
    <w:rsid w:val="00CF4DB0"/>
    <w:rsid w:val="00CF62C5"/>
    <w:rsid w:val="00D00337"/>
    <w:rsid w:val="00D0729F"/>
    <w:rsid w:val="00D2168B"/>
    <w:rsid w:val="00D23307"/>
    <w:rsid w:val="00D26427"/>
    <w:rsid w:val="00D266F0"/>
    <w:rsid w:val="00D31DBA"/>
    <w:rsid w:val="00D413AB"/>
    <w:rsid w:val="00D44311"/>
    <w:rsid w:val="00D52B52"/>
    <w:rsid w:val="00D53CC9"/>
    <w:rsid w:val="00D67BD0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A4B40"/>
    <w:rsid w:val="00DA7301"/>
    <w:rsid w:val="00DB2333"/>
    <w:rsid w:val="00DC0992"/>
    <w:rsid w:val="00DC1E06"/>
    <w:rsid w:val="00DC5879"/>
    <w:rsid w:val="00DC6F5D"/>
    <w:rsid w:val="00DD658F"/>
    <w:rsid w:val="00DE21F8"/>
    <w:rsid w:val="00DE4CAB"/>
    <w:rsid w:val="00DF13FD"/>
    <w:rsid w:val="00DF5A31"/>
    <w:rsid w:val="00E11565"/>
    <w:rsid w:val="00E14E38"/>
    <w:rsid w:val="00E2410A"/>
    <w:rsid w:val="00E26E18"/>
    <w:rsid w:val="00E323DA"/>
    <w:rsid w:val="00E32BB7"/>
    <w:rsid w:val="00E33A00"/>
    <w:rsid w:val="00E36FE8"/>
    <w:rsid w:val="00E40989"/>
    <w:rsid w:val="00E40CF6"/>
    <w:rsid w:val="00E41AD9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7953"/>
    <w:rsid w:val="00EB664C"/>
    <w:rsid w:val="00EC4C69"/>
    <w:rsid w:val="00EC71F1"/>
    <w:rsid w:val="00ED4AA6"/>
    <w:rsid w:val="00ED6363"/>
    <w:rsid w:val="00EE1126"/>
    <w:rsid w:val="00EE1DC1"/>
    <w:rsid w:val="00EE2CDB"/>
    <w:rsid w:val="00EE2D46"/>
    <w:rsid w:val="00EE60D9"/>
    <w:rsid w:val="00EF2540"/>
    <w:rsid w:val="00EF2764"/>
    <w:rsid w:val="00EF45C6"/>
    <w:rsid w:val="00EF6263"/>
    <w:rsid w:val="00EF6882"/>
    <w:rsid w:val="00F00C23"/>
    <w:rsid w:val="00F06189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7FC5"/>
    <w:rsid w:val="00F40F29"/>
    <w:rsid w:val="00F44F0A"/>
    <w:rsid w:val="00F45C18"/>
    <w:rsid w:val="00F46EC2"/>
    <w:rsid w:val="00F535C1"/>
    <w:rsid w:val="00F55AAB"/>
    <w:rsid w:val="00F602AF"/>
    <w:rsid w:val="00F733EE"/>
    <w:rsid w:val="00F7587A"/>
    <w:rsid w:val="00F96CD7"/>
    <w:rsid w:val="00FA5B4E"/>
    <w:rsid w:val="00FA7396"/>
    <w:rsid w:val="00FB082C"/>
    <w:rsid w:val="00FB1787"/>
    <w:rsid w:val="00FB2E23"/>
    <w:rsid w:val="00FC25DE"/>
    <w:rsid w:val="00FC3AE6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2707C"/>
  <w15:chartTrackingRefBased/>
  <w15:docId w15:val="{F525F4E5-0E23-4085-811A-8EC4A44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9F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729F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85729F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85729F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85729F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85729F"/>
  </w:style>
  <w:style w:type="paragraph" w:styleId="Header">
    <w:name w:val="header"/>
    <w:basedOn w:val="Normal"/>
    <w:link w:val="HeaderChar"/>
    <w:rsid w:val="008572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572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5729F"/>
    <w:rPr>
      <w:rFonts w:ascii="Arial" w:hAnsi="Arial"/>
      <w:sz w:val="24"/>
      <w:szCs w:val="24"/>
    </w:rPr>
  </w:style>
  <w:style w:type="character" w:styleId="CommentReference">
    <w:name w:val="annotation reference"/>
    <w:rsid w:val="008572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7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729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5729F"/>
    <w:rPr>
      <w:b/>
      <w:bCs/>
    </w:rPr>
  </w:style>
  <w:style w:type="character" w:customStyle="1" w:styleId="CommentSubjectChar">
    <w:name w:val="Comment Subject Char"/>
    <w:link w:val="CommentSubject"/>
    <w:rsid w:val="0085729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57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729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94411"/>
    <w:rPr>
      <w:rFonts w:ascii="Arial" w:hAnsi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5729F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5729F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B956FA"/>
    <w:rPr>
      <w:rFonts w:ascii="Arial" w:hAnsi="Arial" w:cs="Arial"/>
      <w:b/>
      <w:bCs/>
      <w:kern w:val="32"/>
      <w:sz w:val="24"/>
      <w:szCs w:val="32"/>
    </w:rPr>
  </w:style>
  <w:style w:type="paragraph" w:customStyle="1" w:styleId="Heaidng1">
    <w:name w:val="Heaidng 1"/>
    <w:basedOn w:val="NoSpacing"/>
    <w:autoRedefine/>
    <w:qFormat/>
    <w:rsid w:val="00B956FA"/>
    <w:rPr>
      <w:rFonts w:eastAsiaTheme="minorHAnsi" w:cs="Arial"/>
      <w:b/>
      <w:szCs w:val="20"/>
    </w:rPr>
  </w:style>
  <w:style w:type="paragraph" w:styleId="NoSpacing">
    <w:name w:val="No Spacing"/>
    <w:uiPriority w:val="1"/>
    <w:qFormat/>
    <w:rsid w:val="00B956F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k042\AppData\Roaming\Microsoft\Templates\CDC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507E863-AB5F-4D5B-912E-8C30ADE99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3E1F1-798C-4B54-A28B-C0309960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Assessment Template</Template>
  <TotalTime>29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squesenberry</dc:creator>
  <cp:keywords/>
  <cp:lastModifiedBy>Pradeep</cp:lastModifiedBy>
  <cp:revision>14</cp:revision>
  <dcterms:created xsi:type="dcterms:W3CDTF">2018-12-19T20:36:00Z</dcterms:created>
  <dcterms:modified xsi:type="dcterms:W3CDTF">2019-03-05T12:19:00Z</dcterms:modified>
</cp:coreProperties>
</file>