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50" w:rsidRDefault="000D0950" w:rsidP="000D0950">
      <w:pPr>
        <w:jc w:val="center"/>
        <w:rPr>
          <w:rFonts w:ascii="Arial" w:hAnsi="Arial" w:cs="Arial"/>
          <w:b/>
        </w:rPr>
      </w:pPr>
      <w:r>
        <w:rPr>
          <w:rFonts w:ascii="Arial" w:hAnsi="Arial" w:cs="Arial"/>
          <w:b/>
        </w:rPr>
        <w:t>Chapter 2</w:t>
      </w:r>
      <w:r w:rsidRPr="003F49F9">
        <w:rPr>
          <w:rFonts w:ascii="Arial" w:hAnsi="Arial" w:cs="Arial"/>
          <w:b/>
        </w:rPr>
        <w:t xml:space="preserve">: </w:t>
      </w:r>
      <w:r w:rsidRPr="000D0950">
        <w:rPr>
          <w:rFonts w:ascii="Arial" w:hAnsi="Arial" w:cs="Arial"/>
          <w:b/>
        </w:rPr>
        <w:t>What Principles and Standards Guide Research? Resear</w:t>
      </w:r>
      <w:bookmarkStart w:id="0" w:name="_GoBack"/>
      <w:bookmarkEnd w:id="0"/>
      <w:r w:rsidRPr="000D0950">
        <w:rPr>
          <w:rFonts w:ascii="Arial" w:hAnsi="Arial" w:cs="Arial"/>
          <w:b/>
        </w:rPr>
        <w:t>ch Ethics</w:t>
      </w:r>
    </w:p>
    <w:p w:rsidR="000D0950" w:rsidRDefault="000D0950" w:rsidP="000D0950">
      <w:pPr>
        <w:rPr>
          <w:rFonts w:ascii="Arial" w:hAnsi="Arial" w:cs="Arial"/>
          <w:b/>
        </w:rPr>
      </w:pPr>
    </w:p>
    <w:p w:rsidR="000D0950" w:rsidRDefault="000D0950" w:rsidP="000D0950">
      <w:pPr>
        <w:rPr>
          <w:rFonts w:ascii="Arial" w:hAnsi="Arial" w:cs="Arial"/>
          <w:b/>
          <w:sz w:val="20"/>
          <w:szCs w:val="20"/>
        </w:rPr>
      </w:pPr>
      <w:r w:rsidRPr="00563C83">
        <w:rPr>
          <w:rFonts w:ascii="Arial" w:hAnsi="Arial" w:cs="Arial"/>
          <w:b/>
        </w:rPr>
        <w:t>Test Bank</w:t>
      </w:r>
    </w:p>
    <w:p w:rsidR="000D0950" w:rsidRDefault="000D0950" w:rsidP="00464920">
      <w:pPr>
        <w:rPr>
          <w:rFonts w:ascii="Arial" w:hAnsi="Arial" w:cs="Arial"/>
          <w:b/>
          <w:sz w:val="20"/>
          <w:szCs w:val="20"/>
        </w:rPr>
      </w:pPr>
    </w:p>
    <w:p w:rsidR="00FA6B7B" w:rsidRPr="00120526" w:rsidRDefault="0064555E" w:rsidP="00464920">
      <w:pPr>
        <w:rPr>
          <w:rFonts w:ascii="Arial" w:hAnsi="Arial" w:cs="Arial"/>
          <w:sz w:val="20"/>
          <w:szCs w:val="20"/>
        </w:rPr>
      </w:pPr>
      <w:r>
        <w:rPr>
          <w:rFonts w:ascii="Arial" w:hAnsi="Arial" w:cs="Arial"/>
          <w:b/>
          <w:sz w:val="20"/>
          <w:szCs w:val="20"/>
        </w:rPr>
        <w:t>Type: multiple choice question</w:t>
      </w:r>
    </w:p>
    <w:p w:rsidR="00FA6B7B" w:rsidRPr="00120526" w:rsidRDefault="00FA6B7B" w:rsidP="00464920">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w:t>
      </w:r>
    </w:p>
    <w:p w:rsidR="00FA6B7B" w:rsidRPr="00120526" w:rsidRDefault="00FA6B7B" w:rsidP="00464920">
      <w:pPr>
        <w:rPr>
          <w:rFonts w:ascii="Arial" w:hAnsi="Arial" w:cs="Arial"/>
          <w:b/>
          <w:sz w:val="20"/>
          <w:szCs w:val="20"/>
        </w:rPr>
      </w:pPr>
      <w:r w:rsidRPr="00120526">
        <w:rPr>
          <w:rFonts w:ascii="Arial" w:hAnsi="Arial" w:cs="Arial"/>
          <w:b/>
          <w:sz w:val="20"/>
          <w:szCs w:val="20"/>
        </w:rPr>
        <w:t xml:space="preserve">1) </w:t>
      </w:r>
      <w:r w:rsidRPr="00120526">
        <w:rPr>
          <w:rFonts w:ascii="Arial" w:hAnsi="Arial" w:cs="Arial"/>
          <w:sz w:val="20"/>
          <w:szCs w:val="20"/>
        </w:rPr>
        <w:t>The moral and professional standards that guide research decisions are known as</w:t>
      </w:r>
    </w:p>
    <w:p w:rsidR="00FA6B7B" w:rsidRPr="00120526" w:rsidRDefault="0064555E" w:rsidP="00F47C5C">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Definition of research ethics </w:t>
      </w:r>
    </w:p>
    <w:p w:rsidR="00FA6B7B" w:rsidRPr="00120526" w:rsidRDefault="00FA6B7B" w:rsidP="00F47C5C">
      <w:pPr>
        <w:rPr>
          <w:rFonts w:ascii="Arial" w:hAnsi="Arial" w:cs="Arial"/>
          <w:sz w:val="20"/>
          <w:szCs w:val="20"/>
        </w:rPr>
      </w:pPr>
      <w:r w:rsidRPr="00120526">
        <w:rPr>
          <w:rFonts w:ascii="Arial" w:hAnsi="Arial" w:cs="Arial"/>
          <w:b/>
          <w:sz w:val="20"/>
          <w:szCs w:val="20"/>
        </w:rPr>
        <w:t xml:space="preserve">Page reference: </w:t>
      </w:r>
      <w:r w:rsidRPr="00120526">
        <w:rPr>
          <w:rFonts w:ascii="Arial" w:hAnsi="Arial" w:cs="Arial"/>
          <w:sz w:val="20"/>
          <w:szCs w:val="20"/>
        </w:rPr>
        <w:t>Introduction</w:t>
      </w:r>
    </w:p>
    <w:p w:rsidR="00FA6B7B" w:rsidRPr="00120526" w:rsidRDefault="00FA6B7B" w:rsidP="00464920">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Research design</w:t>
      </w:r>
    </w:p>
    <w:p w:rsidR="00FA6B7B" w:rsidRPr="00120526" w:rsidRDefault="00FA6B7B" w:rsidP="00464920">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Nuremberg Code</w:t>
      </w:r>
    </w:p>
    <w:p w:rsidR="00FA6B7B" w:rsidRPr="00120526" w:rsidRDefault="00FA6B7B" w:rsidP="00464920">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Research ethics</w:t>
      </w:r>
    </w:p>
    <w:p w:rsidR="00FA6B7B" w:rsidRPr="00120526" w:rsidRDefault="00FA6B7B" w:rsidP="00464920">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Belmont report</w:t>
      </w:r>
    </w:p>
    <w:p w:rsidR="00FA6B7B" w:rsidRPr="00120526" w:rsidRDefault="00FA6B7B" w:rsidP="00464920">
      <w:pPr>
        <w:rPr>
          <w:rFonts w:ascii="Arial" w:hAnsi="Arial" w:cs="Arial"/>
          <w:sz w:val="20"/>
          <w:szCs w:val="20"/>
        </w:rPr>
      </w:pPr>
    </w:p>
    <w:p w:rsidR="00FA6B7B" w:rsidRPr="00120526" w:rsidRDefault="0064555E" w:rsidP="00022934">
      <w:pPr>
        <w:rPr>
          <w:rFonts w:ascii="Arial" w:hAnsi="Arial" w:cs="Arial"/>
          <w:sz w:val="20"/>
          <w:szCs w:val="20"/>
        </w:rPr>
      </w:pPr>
      <w:r>
        <w:rPr>
          <w:rFonts w:ascii="Arial" w:hAnsi="Arial" w:cs="Arial"/>
          <w:b/>
          <w:sz w:val="20"/>
          <w:szCs w:val="20"/>
        </w:rPr>
        <w:t>Type: multiple choice question</w:t>
      </w:r>
    </w:p>
    <w:p w:rsidR="00FA6B7B" w:rsidRPr="00120526" w:rsidRDefault="00FA6B7B" w:rsidP="00022934">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w:t>
      </w:r>
    </w:p>
    <w:p w:rsidR="00FA6B7B" w:rsidRPr="00120526" w:rsidRDefault="00FA6B7B" w:rsidP="00022934">
      <w:pPr>
        <w:rPr>
          <w:rFonts w:ascii="Arial" w:hAnsi="Arial" w:cs="Arial"/>
          <w:sz w:val="20"/>
          <w:szCs w:val="20"/>
        </w:rPr>
      </w:pPr>
      <w:r w:rsidRPr="00120526">
        <w:rPr>
          <w:rFonts w:ascii="Arial" w:hAnsi="Arial" w:cs="Arial"/>
          <w:b/>
          <w:sz w:val="20"/>
          <w:szCs w:val="20"/>
        </w:rPr>
        <w:t xml:space="preserve">2) </w:t>
      </w:r>
      <w:r w:rsidRPr="00120526">
        <w:rPr>
          <w:rFonts w:ascii="Arial" w:hAnsi="Arial" w:cs="Arial"/>
          <w:sz w:val="20"/>
          <w:szCs w:val="20"/>
        </w:rPr>
        <w:t>Which of the following is not a reason that it is important to understand research ethics?</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Seeking knowledge that benefits everyone is not more important than protecting respondents from harm</w:t>
      </w:r>
    </w:p>
    <w:p w:rsidR="00FA6B7B" w:rsidRPr="00120526" w:rsidRDefault="00FA6B7B" w:rsidP="00FB551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Introduction</w:t>
      </w:r>
    </w:p>
    <w:p w:rsidR="00FA6B7B" w:rsidRPr="00120526" w:rsidRDefault="00FA6B7B" w:rsidP="00022934">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Seeking knowledge that will benefit everyone</w:t>
      </w:r>
    </w:p>
    <w:p w:rsidR="00FA6B7B" w:rsidRPr="00120526" w:rsidRDefault="00FA6B7B" w:rsidP="00022934">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Protecting research participants</w:t>
      </w:r>
    </w:p>
    <w:p w:rsidR="00FA6B7B" w:rsidRPr="00120526" w:rsidRDefault="00FA6B7B" w:rsidP="00022934">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Maintaining the integrity of the research project</w:t>
      </w:r>
    </w:p>
    <w:p w:rsidR="00FA6B7B" w:rsidRPr="00120526" w:rsidRDefault="00FA6B7B" w:rsidP="00022934">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Upholding the reputation of social sciences</w:t>
      </w:r>
    </w:p>
    <w:p w:rsidR="00FA6B7B" w:rsidRPr="00120526" w:rsidRDefault="00FA6B7B" w:rsidP="00022934">
      <w:pPr>
        <w:rPr>
          <w:rFonts w:ascii="Arial" w:hAnsi="Arial" w:cs="Arial"/>
          <w:sz w:val="20"/>
          <w:szCs w:val="20"/>
        </w:rPr>
      </w:pPr>
    </w:p>
    <w:p w:rsidR="00FA6B7B" w:rsidRPr="00120526" w:rsidRDefault="0064555E" w:rsidP="00022934">
      <w:pPr>
        <w:rPr>
          <w:rFonts w:ascii="Arial" w:hAnsi="Arial" w:cs="Arial"/>
          <w:sz w:val="20"/>
          <w:szCs w:val="20"/>
        </w:rPr>
      </w:pPr>
      <w:r>
        <w:rPr>
          <w:rFonts w:ascii="Arial" w:hAnsi="Arial" w:cs="Arial"/>
          <w:b/>
          <w:sz w:val="20"/>
          <w:szCs w:val="20"/>
        </w:rPr>
        <w:t>Type: multiple choice question</w:t>
      </w:r>
    </w:p>
    <w:p w:rsidR="00FA6B7B" w:rsidRPr="00120526" w:rsidRDefault="00FA6B7B" w:rsidP="00022934">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w:t>
      </w:r>
    </w:p>
    <w:p w:rsidR="00FA6B7B" w:rsidRPr="00120526" w:rsidRDefault="00FA6B7B" w:rsidP="00022934">
      <w:pPr>
        <w:rPr>
          <w:rFonts w:ascii="Arial" w:hAnsi="Arial" w:cs="Arial"/>
          <w:b/>
          <w:sz w:val="20"/>
          <w:szCs w:val="20"/>
        </w:rPr>
      </w:pPr>
      <w:r w:rsidRPr="00120526">
        <w:rPr>
          <w:rFonts w:ascii="Arial" w:hAnsi="Arial" w:cs="Arial"/>
          <w:b/>
          <w:sz w:val="20"/>
          <w:szCs w:val="20"/>
        </w:rPr>
        <w:t xml:space="preserve">3) </w:t>
      </w:r>
      <w:r w:rsidRPr="00120526">
        <w:rPr>
          <w:rFonts w:ascii="Arial" w:hAnsi="Arial" w:cs="Arial"/>
          <w:sz w:val="20"/>
          <w:szCs w:val="20"/>
        </w:rPr>
        <w:t>Which of the following is the most important consideration when it comes to research ethics?</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Protecting the welfare of research participants and groups under study is the most important aspect</w:t>
      </w:r>
    </w:p>
    <w:p w:rsidR="00FA6B7B" w:rsidRPr="00120526" w:rsidRDefault="00FA6B7B" w:rsidP="005B2978">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Introduction</w:t>
      </w:r>
    </w:p>
    <w:p w:rsidR="00FA6B7B" w:rsidRPr="00120526" w:rsidRDefault="00FA6B7B" w:rsidP="00B76B00">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Seeking knowledge that will benefit everyone</w:t>
      </w:r>
    </w:p>
    <w:p w:rsidR="00FA6B7B" w:rsidRPr="00120526" w:rsidRDefault="00FA6B7B" w:rsidP="00B76B00">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Protecting research participants</w:t>
      </w:r>
    </w:p>
    <w:p w:rsidR="00FA6B7B" w:rsidRPr="00120526" w:rsidRDefault="00FA6B7B" w:rsidP="00B76B00">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Maintaining the integrity of the research project</w:t>
      </w:r>
    </w:p>
    <w:p w:rsidR="00FA6B7B" w:rsidRPr="00120526" w:rsidRDefault="00FA6B7B" w:rsidP="00B76B00">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Upholding the reputation of social sciences</w:t>
      </w:r>
    </w:p>
    <w:p w:rsidR="00FA6B7B" w:rsidRPr="00120526" w:rsidRDefault="00FA6B7B" w:rsidP="00022934">
      <w:pPr>
        <w:rPr>
          <w:rFonts w:ascii="Arial" w:hAnsi="Arial" w:cs="Arial"/>
          <w:sz w:val="20"/>
          <w:szCs w:val="20"/>
        </w:rPr>
      </w:pPr>
    </w:p>
    <w:p w:rsidR="00FA6B7B" w:rsidRPr="00120526" w:rsidRDefault="0064555E" w:rsidP="00022934">
      <w:pPr>
        <w:rPr>
          <w:rFonts w:ascii="Arial" w:hAnsi="Arial" w:cs="Arial"/>
          <w:sz w:val="20"/>
          <w:szCs w:val="20"/>
        </w:rPr>
      </w:pPr>
      <w:r>
        <w:rPr>
          <w:rFonts w:ascii="Arial" w:hAnsi="Arial" w:cs="Arial"/>
          <w:b/>
          <w:sz w:val="20"/>
          <w:szCs w:val="20"/>
        </w:rPr>
        <w:t>Type: multiple choice question</w:t>
      </w:r>
    </w:p>
    <w:p w:rsidR="00FA6B7B" w:rsidRPr="00120526" w:rsidRDefault="00FA6B7B" w:rsidP="00022934">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w:t>
      </w:r>
    </w:p>
    <w:p w:rsidR="00FA6B7B" w:rsidRPr="00120526" w:rsidRDefault="00FA6B7B" w:rsidP="00022934">
      <w:pPr>
        <w:rPr>
          <w:rFonts w:ascii="Arial" w:hAnsi="Arial" w:cs="Arial"/>
          <w:b/>
          <w:sz w:val="20"/>
          <w:szCs w:val="20"/>
        </w:rPr>
      </w:pPr>
      <w:r w:rsidRPr="00120526">
        <w:rPr>
          <w:rFonts w:ascii="Arial" w:hAnsi="Arial" w:cs="Arial"/>
          <w:b/>
          <w:sz w:val="20"/>
          <w:szCs w:val="20"/>
        </w:rPr>
        <w:t xml:space="preserve">4) </w:t>
      </w:r>
      <w:r w:rsidRPr="00120526">
        <w:rPr>
          <w:rFonts w:ascii="Arial" w:hAnsi="Arial" w:cs="Arial"/>
          <w:sz w:val="20"/>
          <w:szCs w:val="20"/>
        </w:rPr>
        <w:t>A framework for collecting and analyzing data which outlines the researcher’s approach and goals is called</w:t>
      </w:r>
    </w:p>
    <w:p w:rsidR="00FA6B7B" w:rsidRPr="00120526" w:rsidRDefault="0064555E" w:rsidP="00196369">
      <w:pPr>
        <w:rPr>
          <w:rFonts w:ascii="Arial" w:hAnsi="Arial" w:cs="Arial"/>
          <w:b/>
          <w:sz w:val="20"/>
          <w:szCs w:val="20"/>
        </w:rPr>
      </w:pPr>
      <w:r>
        <w:rPr>
          <w:rFonts w:ascii="Arial" w:hAnsi="Arial" w:cs="Arial"/>
          <w:b/>
          <w:sz w:val="20"/>
          <w:szCs w:val="20"/>
        </w:rPr>
        <w:t xml:space="preserve">Feedback: </w:t>
      </w:r>
      <w:r w:rsidR="00FA6B7B" w:rsidRPr="00120526">
        <w:rPr>
          <w:rFonts w:ascii="Arial" w:hAnsi="Arial" w:cs="Arial"/>
          <w:sz w:val="20"/>
          <w:szCs w:val="20"/>
        </w:rPr>
        <w:t>Definition of research design</w:t>
      </w:r>
    </w:p>
    <w:p w:rsidR="00FA6B7B" w:rsidRPr="00120526" w:rsidRDefault="00FA6B7B" w:rsidP="00196369">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Introduction</w:t>
      </w:r>
    </w:p>
    <w:p w:rsidR="00FA6B7B" w:rsidRPr="00120526" w:rsidRDefault="00FA6B7B" w:rsidP="00022934">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Research ethics</w:t>
      </w:r>
    </w:p>
    <w:p w:rsidR="00FA6B7B" w:rsidRPr="00120526" w:rsidRDefault="00FA6B7B" w:rsidP="00022934">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Research design</w:t>
      </w:r>
    </w:p>
    <w:p w:rsidR="00FA6B7B" w:rsidRPr="00120526" w:rsidRDefault="00FA6B7B" w:rsidP="00022934">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Confidentiality</w:t>
      </w:r>
    </w:p>
    <w:p w:rsidR="00FA6B7B" w:rsidRPr="00120526" w:rsidRDefault="00FA6B7B" w:rsidP="00022934">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Reactive effects</w:t>
      </w:r>
    </w:p>
    <w:p w:rsidR="00FA6B7B" w:rsidRPr="00120526" w:rsidRDefault="00FA6B7B" w:rsidP="00022934">
      <w:pPr>
        <w:rPr>
          <w:rFonts w:ascii="Arial" w:hAnsi="Arial" w:cs="Arial"/>
          <w:sz w:val="20"/>
          <w:szCs w:val="20"/>
        </w:rPr>
      </w:pPr>
    </w:p>
    <w:p w:rsidR="00FA6B7B" w:rsidRPr="00120526" w:rsidRDefault="0064555E" w:rsidP="00022934">
      <w:pPr>
        <w:rPr>
          <w:rFonts w:ascii="Arial" w:hAnsi="Arial" w:cs="Arial"/>
          <w:sz w:val="20"/>
          <w:szCs w:val="20"/>
        </w:rPr>
      </w:pPr>
      <w:r>
        <w:rPr>
          <w:rFonts w:ascii="Arial" w:hAnsi="Arial" w:cs="Arial"/>
          <w:b/>
          <w:sz w:val="20"/>
          <w:szCs w:val="20"/>
        </w:rPr>
        <w:t>Type: multiple choice question</w:t>
      </w:r>
    </w:p>
    <w:p w:rsidR="00FA6B7B" w:rsidRPr="00120526" w:rsidRDefault="00FA6B7B" w:rsidP="00022934">
      <w:pPr>
        <w:rPr>
          <w:rFonts w:ascii="Arial" w:hAnsi="Arial" w:cs="Arial"/>
          <w:sz w:val="20"/>
          <w:szCs w:val="20"/>
        </w:rPr>
      </w:pPr>
      <w:r w:rsidRPr="00120526">
        <w:rPr>
          <w:rFonts w:ascii="Arial" w:hAnsi="Arial" w:cs="Arial"/>
          <w:sz w:val="20"/>
          <w:szCs w:val="20"/>
        </w:rPr>
        <w:t>Title: Chapter 2 Question 5</w:t>
      </w:r>
    </w:p>
    <w:p w:rsidR="00FA6B7B" w:rsidRPr="00120526" w:rsidRDefault="00FA6B7B" w:rsidP="00022934">
      <w:pPr>
        <w:rPr>
          <w:rFonts w:ascii="Arial" w:hAnsi="Arial" w:cs="Arial"/>
          <w:sz w:val="20"/>
          <w:szCs w:val="20"/>
        </w:rPr>
      </w:pPr>
      <w:r w:rsidRPr="00120526">
        <w:rPr>
          <w:rFonts w:ascii="Arial" w:hAnsi="Arial" w:cs="Arial"/>
          <w:sz w:val="20"/>
          <w:szCs w:val="20"/>
        </w:rPr>
        <w:t>5) Guidelines for ethical research were first developed</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 </w:t>
      </w:r>
    </w:p>
    <w:p w:rsidR="00FA6B7B" w:rsidRPr="00120526" w:rsidRDefault="00FA6B7B" w:rsidP="005B2978">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History of Research Ethics</w:t>
      </w:r>
    </w:p>
    <w:p w:rsidR="00FA6B7B" w:rsidRPr="00120526" w:rsidRDefault="00FA6B7B" w:rsidP="00022934">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After the details of the Tuskegee Syphilis Experiment were reported</w:t>
      </w:r>
    </w:p>
    <w:p w:rsidR="00FA6B7B" w:rsidRPr="00120526" w:rsidRDefault="00FA6B7B" w:rsidP="00022934">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When sociology first emerged as a field of study</w:t>
      </w:r>
    </w:p>
    <w:p w:rsidR="00FA6B7B" w:rsidRPr="00120526" w:rsidRDefault="00FA6B7B" w:rsidP="00022934">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After the Nuremberg Trials in 1946</w:t>
      </w:r>
    </w:p>
    <w:p w:rsidR="00FA6B7B" w:rsidRPr="00120526" w:rsidRDefault="00FA6B7B" w:rsidP="00022934">
      <w:pPr>
        <w:rPr>
          <w:rFonts w:ascii="Arial" w:hAnsi="Arial" w:cs="Arial"/>
          <w:sz w:val="20"/>
          <w:szCs w:val="20"/>
        </w:rPr>
      </w:pPr>
      <w:proofErr w:type="gramStart"/>
      <w:r w:rsidRPr="00120526">
        <w:rPr>
          <w:rFonts w:ascii="Arial" w:hAnsi="Arial" w:cs="Arial"/>
          <w:b/>
          <w:sz w:val="20"/>
          <w:szCs w:val="20"/>
        </w:rPr>
        <w:t>d</w:t>
      </w:r>
      <w:proofErr w:type="gramEnd"/>
      <w:r w:rsidRPr="00120526">
        <w:rPr>
          <w:rFonts w:ascii="Arial" w:hAnsi="Arial" w:cs="Arial"/>
          <w:b/>
          <w:sz w:val="20"/>
          <w:szCs w:val="20"/>
        </w:rPr>
        <w:t>.</w:t>
      </w:r>
      <w:r w:rsidRPr="00120526">
        <w:rPr>
          <w:rFonts w:ascii="Arial" w:hAnsi="Arial" w:cs="Arial"/>
          <w:sz w:val="20"/>
          <w:szCs w:val="20"/>
        </w:rPr>
        <w:t xml:space="preserve"> In 1979 with the writing of the Belmont Report</w:t>
      </w:r>
    </w:p>
    <w:p w:rsidR="00FA6B7B" w:rsidRPr="00120526" w:rsidRDefault="00FA6B7B" w:rsidP="00022934">
      <w:pPr>
        <w:rPr>
          <w:rFonts w:ascii="Arial" w:hAnsi="Arial" w:cs="Arial"/>
          <w:sz w:val="20"/>
          <w:szCs w:val="20"/>
        </w:rPr>
      </w:pPr>
    </w:p>
    <w:p w:rsidR="00FA6B7B" w:rsidRPr="00120526" w:rsidRDefault="0064555E" w:rsidP="00022934">
      <w:pPr>
        <w:rPr>
          <w:rFonts w:ascii="Arial" w:hAnsi="Arial" w:cs="Arial"/>
          <w:sz w:val="20"/>
          <w:szCs w:val="20"/>
        </w:rPr>
      </w:pPr>
      <w:r>
        <w:rPr>
          <w:rFonts w:ascii="Arial" w:hAnsi="Arial" w:cs="Arial"/>
          <w:b/>
          <w:sz w:val="20"/>
          <w:szCs w:val="20"/>
        </w:rPr>
        <w:t>Type: multiple choice question</w:t>
      </w:r>
    </w:p>
    <w:p w:rsidR="00FA6B7B" w:rsidRPr="00120526" w:rsidRDefault="00FA6B7B" w:rsidP="00022934">
      <w:pPr>
        <w:rPr>
          <w:rFonts w:ascii="Arial" w:hAnsi="Arial" w:cs="Arial"/>
          <w:sz w:val="20"/>
          <w:szCs w:val="20"/>
        </w:rPr>
      </w:pPr>
      <w:r w:rsidRPr="00120526">
        <w:rPr>
          <w:rFonts w:ascii="Arial" w:hAnsi="Arial" w:cs="Arial"/>
          <w:b/>
          <w:sz w:val="20"/>
          <w:szCs w:val="20"/>
        </w:rPr>
        <w:lastRenderedPageBreak/>
        <w:t>Title:</w:t>
      </w:r>
      <w:r w:rsidRPr="00120526">
        <w:rPr>
          <w:rFonts w:ascii="Arial" w:hAnsi="Arial" w:cs="Arial"/>
          <w:sz w:val="20"/>
          <w:szCs w:val="20"/>
        </w:rPr>
        <w:t xml:space="preserve"> Chapter 2 Question 6</w:t>
      </w:r>
    </w:p>
    <w:p w:rsidR="00FA6B7B" w:rsidRPr="00120526" w:rsidRDefault="00FA6B7B" w:rsidP="00022934">
      <w:pPr>
        <w:rPr>
          <w:rFonts w:ascii="Arial" w:hAnsi="Arial" w:cs="Arial"/>
          <w:b/>
          <w:sz w:val="20"/>
          <w:szCs w:val="20"/>
        </w:rPr>
      </w:pPr>
      <w:r w:rsidRPr="00120526">
        <w:rPr>
          <w:rFonts w:ascii="Arial" w:hAnsi="Arial" w:cs="Arial"/>
          <w:b/>
          <w:sz w:val="20"/>
          <w:szCs w:val="20"/>
        </w:rPr>
        <w:t xml:space="preserve">6) </w:t>
      </w:r>
    </w:p>
    <w:p w:rsidR="00FA6B7B" w:rsidRPr="00120526" w:rsidRDefault="00FA6B7B" w:rsidP="00022934">
      <w:pPr>
        <w:rPr>
          <w:rFonts w:ascii="Arial" w:hAnsi="Arial" w:cs="Arial"/>
          <w:b/>
          <w:sz w:val="20"/>
          <w:szCs w:val="20"/>
        </w:rPr>
      </w:pPr>
      <w:r w:rsidRPr="00120526">
        <w:rPr>
          <w:rFonts w:ascii="Arial" w:hAnsi="Arial" w:cs="Arial"/>
          <w:sz w:val="20"/>
          <w:szCs w:val="20"/>
        </w:rPr>
        <w:t xml:space="preserve"> The participants in the Tuskegee Syphilis Experiment </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Knowledge is power and knowing where information comes from, how it’s created, and being able to create it is a form of wielding power.</w:t>
      </w:r>
    </w:p>
    <w:p w:rsidR="00FA6B7B" w:rsidRPr="00120526" w:rsidRDefault="00FA6B7B" w:rsidP="002E0078">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Methodology</w:t>
      </w:r>
    </w:p>
    <w:p w:rsidR="00FA6B7B" w:rsidRPr="00120526" w:rsidRDefault="00FA6B7B" w:rsidP="00022934">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Were told they were being treated when in reality they were not.</w:t>
      </w:r>
    </w:p>
    <w:p w:rsidR="00FA6B7B" w:rsidRPr="00120526" w:rsidRDefault="00FA6B7B" w:rsidP="00022934">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Were eventually given penicillin when it was found to treat syphilis</w:t>
      </w:r>
    </w:p>
    <w:p w:rsidR="00FA6B7B" w:rsidRPr="00120526" w:rsidRDefault="00FA6B7B" w:rsidP="00022934">
      <w:pPr>
        <w:rPr>
          <w:rFonts w:ascii="Arial" w:hAnsi="Arial" w:cs="Arial"/>
          <w:sz w:val="20"/>
          <w:szCs w:val="20"/>
        </w:rPr>
      </w:pPr>
      <w:proofErr w:type="gramStart"/>
      <w:r w:rsidRPr="00120526">
        <w:rPr>
          <w:rFonts w:ascii="Arial" w:hAnsi="Arial" w:cs="Arial"/>
          <w:b/>
          <w:sz w:val="20"/>
          <w:szCs w:val="20"/>
        </w:rPr>
        <w:t>c</w:t>
      </w:r>
      <w:proofErr w:type="gramEnd"/>
      <w:r w:rsidRPr="00120526">
        <w:rPr>
          <w:rFonts w:ascii="Arial" w:hAnsi="Arial" w:cs="Arial"/>
          <w:b/>
          <w:sz w:val="20"/>
          <w:szCs w:val="20"/>
        </w:rPr>
        <w:t>.</w:t>
      </w:r>
      <w:r w:rsidRPr="00120526">
        <w:rPr>
          <w:rFonts w:ascii="Arial" w:hAnsi="Arial" w:cs="Arial"/>
          <w:sz w:val="20"/>
          <w:szCs w:val="20"/>
        </w:rPr>
        <w:t xml:space="preserve"> Were aware that they had syphilis </w:t>
      </w:r>
    </w:p>
    <w:p w:rsidR="00FA6B7B" w:rsidRPr="00120526" w:rsidRDefault="00FA6B7B" w:rsidP="00022934">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w:t>
      </w:r>
      <w:proofErr w:type="spellStart"/>
      <w:r w:rsidRPr="00120526">
        <w:rPr>
          <w:rFonts w:ascii="Arial" w:hAnsi="Arial" w:cs="Arial"/>
          <w:sz w:val="20"/>
          <w:szCs w:val="20"/>
        </w:rPr>
        <w:t>Were</w:t>
      </w:r>
      <w:proofErr w:type="spellEnd"/>
      <w:r w:rsidRPr="00120526">
        <w:rPr>
          <w:rFonts w:ascii="Arial" w:hAnsi="Arial" w:cs="Arial"/>
          <w:sz w:val="20"/>
          <w:szCs w:val="20"/>
        </w:rPr>
        <w:t xml:space="preserve"> not targeted for the study because of their race.</w:t>
      </w:r>
    </w:p>
    <w:p w:rsidR="00FA6B7B" w:rsidRPr="00120526" w:rsidRDefault="00FA6B7B" w:rsidP="00022934">
      <w:pPr>
        <w:rPr>
          <w:rFonts w:ascii="Arial" w:hAnsi="Arial" w:cs="Arial"/>
          <w:sz w:val="20"/>
          <w:szCs w:val="20"/>
        </w:rPr>
      </w:pPr>
    </w:p>
    <w:p w:rsidR="00FA6B7B" w:rsidRPr="00120526" w:rsidRDefault="0064555E" w:rsidP="00022934">
      <w:pPr>
        <w:rPr>
          <w:rFonts w:ascii="Arial" w:hAnsi="Arial" w:cs="Arial"/>
          <w:sz w:val="20"/>
          <w:szCs w:val="20"/>
        </w:rPr>
      </w:pPr>
      <w:r>
        <w:rPr>
          <w:rFonts w:ascii="Arial" w:hAnsi="Arial" w:cs="Arial"/>
          <w:b/>
          <w:sz w:val="20"/>
          <w:szCs w:val="20"/>
        </w:rPr>
        <w:t>Type: multiple choice question</w:t>
      </w:r>
    </w:p>
    <w:p w:rsidR="00FA6B7B" w:rsidRPr="00120526" w:rsidRDefault="00FA6B7B" w:rsidP="00022934">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7</w:t>
      </w:r>
    </w:p>
    <w:p w:rsidR="00FA6B7B" w:rsidRPr="00120526" w:rsidRDefault="00FA6B7B" w:rsidP="00022934">
      <w:pPr>
        <w:rPr>
          <w:rFonts w:ascii="Arial" w:hAnsi="Arial" w:cs="Arial"/>
          <w:sz w:val="20"/>
          <w:szCs w:val="20"/>
        </w:rPr>
      </w:pPr>
      <w:r w:rsidRPr="00120526">
        <w:rPr>
          <w:rFonts w:ascii="Arial" w:hAnsi="Arial" w:cs="Arial"/>
          <w:b/>
          <w:sz w:val="20"/>
          <w:szCs w:val="20"/>
        </w:rPr>
        <w:t xml:space="preserve">7) </w:t>
      </w:r>
      <w:r w:rsidRPr="00120526">
        <w:rPr>
          <w:rFonts w:ascii="Arial" w:hAnsi="Arial" w:cs="Arial"/>
          <w:sz w:val="20"/>
          <w:szCs w:val="20"/>
        </w:rPr>
        <w:t>Which of the following is not one of the three main ethical principles outlined in the Belmont Report?</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The Common Rule is the current guideline that came after the Belmont Report</w:t>
      </w:r>
    </w:p>
    <w:p w:rsidR="00FA6B7B" w:rsidRPr="00120526" w:rsidRDefault="00FA6B7B" w:rsidP="00315865">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Types of Understanding and Research</w:t>
      </w:r>
    </w:p>
    <w:p w:rsidR="00FA6B7B" w:rsidRPr="00120526" w:rsidRDefault="00FA6B7B" w:rsidP="00022934">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The Common Rule</w:t>
      </w:r>
    </w:p>
    <w:p w:rsidR="00FA6B7B" w:rsidRPr="00120526" w:rsidRDefault="00FA6B7B" w:rsidP="00022934">
      <w:pPr>
        <w:rPr>
          <w:rFonts w:ascii="Arial" w:hAnsi="Arial" w:cs="Arial"/>
          <w:sz w:val="20"/>
          <w:szCs w:val="20"/>
        </w:rPr>
      </w:pPr>
      <w:proofErr w:type="gramStart"/>
      <w:r w:rsidRPr="00120526">
        <w:rPr>
          <w:rFonts w:ascii="Arial" w:hAnsi="Arial" w:cs="Arial"/>
          <w:b/>
          <w:sz w:val="20"/>
          <w:szCs w:val="20"/>
        </w:rPr>
        <w:t>b</w:t>
      </w:r>
      <w:proofErr w:type="gramEnd"/>
      <w:r w:rsidRPr="00120526">
        <w:rPr>
          <w:rFonts w:ascii="Arial" w:hAnsi="Arial" w:cs="Arial"/>
          <w:b/>
          <w:sz w:val="20"/>
          <w:szCs w:val="20"/>
        </w:rPr>
        <w:t>.</w:t>
      </w:r>
      <w:r w:rsidRPr="00120526">
        <w:rPr>
          <w:rFonts w:ascii="Arial" w:hAnsi="Arial" w:cs="Arial"/>
          <w:sz w:val="20"/>
          <w:szCs w:val="20"/>
        </w:rPr>
        <w:t xml:space="preserve"> Respect for Persons</w:t>
      </w:r>
    </w:p>
    <w:p w:rsidR="00FA6B7B" w:rsidRPr="00120526" w:rsidRDefault="00FA6B7B" w:rsidP="00022934">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Beneficence</w:t>
      </w:r>
    </w:p>
    <w:p w:rsidR="00FA6B7B" w:rsidRPr="00120526" w:rsidRDefault="00FA6B7B" w:rsidP="00022934">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Justice</w:t>
      </w:r>
    </w:p>
    <w:p w:rsidR="00FA6B7B" w:rsidRPr="00120526" w:rsidRDefault="00FA6B7B" w:rsidP="00022934">
      <w:pPr>
        <w:rPr>
          <w:rFonts w:ascii="Arial" w:hAnsi="Arial" w:cs="Arial"/>
          <w:sz w:val="20"/>
          <w:szCs w:val="20"/>
        </w:rPr>
      </w:pPr>
    </w:p>
    <w:p w:rsidR="00FA6B7B" w:rsidRPr="00120526" w:rsidRDefault="0064555E" w:rsidP="00022934">
      <w:pPr>
        <w:rPr>
          <w:rFonts w:ascii="Arial" w:hAnsi="Arial" w:cs="Arial"/>
          <w:sz w:val="20"/>
          <w:szCs w:val="20"/>
        </w:rPr>
      </w:pPr>
      <w:r>
        <w:rPr>
          <w:rFonts w:ascii="Arial" w:hAnsi="Arial" w:cs="Arial"/>
          <w:b/>
          <w:sz w:val="20"/>
          <w:szCs w:val="20"/>
        </w:rPr>
        <w:t>Type: multiple choice question</w:t>
      </w:r>
    </w:p>
    <w:p w:rsidR="00FA6B7B" w:rsidRPr="00120526" w:rsidRDefault="00FA6B7B" w:rsidP="00022934">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8</w:t>
      </w:r>
    </w:p>
    <w:p w:rsidR="00FA6B7B" w:rsidRPr="00120526" w:rsidRDefault="00FA6B7B" w:rsidP="00022934">
      <w:pPr>
        <w:rPr>
          <w:rFonts w:ascii="Arial" w:hAnsi="Arial" w:cs="Arial"/>
          <w:sz w:val="20"/>
          <w:szCs w:val="20"/>
        </w:rPr>
      </w:pPr>
      <w:r w:rsidRPr="00120526">
        <w:rPr>
          <w:rFonts w:ascii="Arial" w:hAnsi="Arial" w:cs="Arial"/>
          <w:b/>
          <w:sz w:val="20"/>
          <w:szCs w:val="20"/>
        </w:rPr>
        <w:t xml:space="preserve">8) </w:t>
      </w:r>
      <w:r w:rsidRPr="00120526">
        <w:rPr>
          <w:rFonts w:ascii="Arial" w:hAnsi="Arial" w:cs="Arial"/>
          <w:sz w:val="20"/>
          <w:szCs w:val="20"/>
        </w:rPr>
        <w:t>Jane ensures that her research study maximized the benefits for her participants while reducing the risks they may encounter. Which of the three principles from the Belmont is Jane attending to?</w:t>
      </w:r>
    </w:p>
    <w:p w:rsidR="00FA6B7B" w:rsidRPr="00120526" w:rsidRDefault="0064555E" w:rsidP="003C12DA">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Beneficence is the principle focused on maximizing benefits and reducing harm for participants.</w:t>
      </w:r>
    </w:p>
    <w:p w:rsidR="00FA6B7B" w:rsidRPr="00120526" w:rsidRDefault="00FA6B7B" w:rsidP="003C12DA">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History of Research Ethics</w:t>
      </w:r>
    </w:p>
    <w:p w:rsidR="00FA6B7B" w:rsidRPr="00120526" w:rsidRDefault="00FA6B7B" w:rsidP="00632656">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Justice</w:t>
      </w:r>
    </w:p>
    <w:p w:rsidR="00FA6B7B" w:rsidRPr="00120526" w:rsidRDefault="00FA6B7B" w:rsidP="00632656">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Beneficence</w:t>
      </w:r>
    </w:p>
    <w:p w:rsidR="00FA6B7B" w:rsidRPr="00120526" w:rsidRDefault="00FA6B7B" w:rsidP="00632656">
      <w:pPr>
        <w:rPr>
          <w:rFonts w:ascii="Arial" w:hAnsi="Arial" w:cs="Arial"/>
          <w:sz w:val="20"/>
          <w:szCs w:val="20"/>
        </w:rPr>
      </w:pPr>
      <w:proofErr w:type="gramStart"/>
      <w:r w:rsidRPr="00120526">
        <w:rPr>
          <w:rFonts w:ascii="Arial" w:hAnsi="Arial" w:cs="Arial"/>
          <w:b/>
          <w:sz w:val="20"/>
          <w:szCs w:val="20"/>
        </w:rPr>
        <w:t>c</w:t>
      </w:r>
      <w:proofErr w:type="gramEnd"/>
      <w:r w:rsidRPr="00120526">
        <w:rPr>
          <w:rFonts w:ascii="Arial" w:hAnsi="Arial" w:cs="Arial"/>
          <w:b/>
          <w:sz w:val="20"/>
          <w:szCs w:val="20"/>
        </w:rPr>
        <w:t>.</w:t>
      </w:r>
      <w:r w:rsidRPr="00120526">
        <w:rPr>
          <w:rFonts w:ascii="Arial" w:hAnsi="Arial" w:cs="Arial"/>
          <w:sz w:val="20"/>
          <w:szCs w:val="20"/>
        </w:rPr>
        <w:t xml:space="preserve"> Respect for Persons</w:t>
      </w:r>
    </w:p>
    <w:p w:rsidR="00FA6B7B" w:rsidRPr="00120526" w:rsidRDefault="00FA6B7B" w:rsidP="00632656">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Anonymity</w:t>
      </w:r>
    </w:p>
    <w:p w:rsidR="00FA6B7B" w:rsidRPr="00120526" w:rsidRDefault="00FA6B7B" w:rsidP="00632656">
      <w:pPr>
        <w:rPr>
          <w:rFonts w:ascii="Arial" w:hAnsi="Arial" w:cs="Arial"/>
          <w:sz w:val="20"/>
          <w:szCs w:val="20"/>
        </w:rPr>
      </w:pPr>
    </w:p>
    <w:p w:rsidR="00FA6B7B" w:rsidRPr="00120526" w:rsidRDefault="0064555E" w:rsidP="00022934">
      <w:pPr>
        <w:rPr>
          <w:rFonts w:ascii="Arial" w:hAnsi="Arial" w:cs="Arial"/>
          <w:sz w:val="20"/>
          <w:szCs w:val="20"/>
        </w:rPr>
      </w:pPr>
      <w:r>
        <w:rPr>
          <w:rFonts w:ascii="Arial" w:hAnsi="Arial" w:cs="Arial"/>
          <w:b/>
          <w:sz w:val="20"/>
          <w:szCs w:val="20"/>
        </w:rPr>
        <w:t>Type: multiple choice question</w:t>
      </w:r>
    </w:p>
    <w:p w:rsidR="00FA6B7B" w:rsidRPr="00120526" w:rsidRDefault="00FA6B7B" w:rsidP="00022934">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9</w:t>
      </w:r>
    </w:p>
    <w:p w:rsidR="00FA6B7B" w:rsidRPr="00120526" w:rsidRDefault="00FA6B7B" w:rsidP="00022934">
      <w:pPr>
        <w:rPr>
          <w:rFonts w:ascii="Arial" w:hAnsi="Arial" w:cs="Arial"/>
          <w:sz w:val="20"/>
          <w:szCs w:val="20"/>
        </w:rPr>
      </w:pPr>
      <w:r w:rsidRPr="00120526">
        <w:rPr>
          <w:rFonts w:ascii="Arial" w:hAnsi="Arial" w:cs="Arial"/>
          <w:b/>
          <w:sz w:val="20"/>
          <w:szCs w:val="20"/>
        </w:rPr>
        <w:t xml:space="preserve">9) </w:t>
      </w:r>
      <w:r w:rsidRPr="00120526">
        <w:rPr>
          <w:rFonts w:ascii="Arial" w:hAnsi="Arial" w:cs="Arial"/>
          <w:sz w:val="20"/>
          <w:szCs w:val="20"/>
        </w:rPr>
        <w:t xml:space="preserve">Dr. </w:t>
      </w:r>
      <w:proofErr w:type="spellStart"/>
      <w:r w:rsidRPr="00120526">
        <w:rPr>
          <w:rFonts w:ascii="Arial" w:hAnsi="Arial" w:cs="Arial"/>
          <w:sz w:val="20"/>
          <w:szCs w:val="20"/>
        </w:rPr>
        <w:t>Ferrentino’s</w:t>
      </w:r>
      <w:proofErr w:type="spellEnd"/>
      <w:r w:rsidRPr="00120526">
        <w:rPr>
          <w:rFonts w:ascii="Arial" w:hAnsi="Arial" w:cs="Arial"/>
          <w:sz w:val="20"/>
          <w:szCs w:val="20"/>
        </w:rPr>
        <w:t xml:space="preserve"> study on the impact of training programs on unemployment only provides benefits to white participants, while African American participants do not experience the benefit. Which principle of the Belmont Report is being violated in this project? </w:t>
      </w:r>
    </w:p>
    <w:p w:rsidR="00FA6B7B" w:rsidRPr="00120526" w:rsidRDefault="0064555E" w:rsidP="00632656">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Justice means that the risks and benefits are fairly distributed.</w:t>
      </w:r>
    </w:p>
    <w:p w:rsidR="00FA6B7B" w:rsidRPr="00120526" w:rsidRDefault="00FA6B7B" w:rsidP="00632656">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History of Research Ethics</w:t>
      </w:r>
    </w:p>
    <w:p w:rsidR="00FA6B7B" w:rsidRPr="00120526" w:rsidRDefault="00FA6B7B" w:rsidP="00632656">
      <w:pPr>
        <w:rPr>
          <w:rFonts w:ascii="Arial" w:hAnsi="Arial" w:cs="Arial"/>
          <w:sz w:val="20"/>
          <w:szCs w:val="20"/>
        </w:rPr>
      </w:pPr>
      <w:proofErr w:type="gramStart"/>
      <w:r w:rsidRPr="00120526">
        <w:rPr>
          <w:rFonts w:ascii="Arial" w:hAnsi="Arial" w:cs="Arial"/>
          <w:b/>
          <w:sz w:val="20"/>
          <w:szCs w:val="20"/>
        </w:rPr>
        <w:t>a</w:t>
      </w:r>
      <w:proofErr w:type="gramEnd"/>
      <w:r w:rsidRPr="00120526">
        <w:rPr>
          <w:rFonts w:ascii="Arial" w:hAnsi="Arial" w:cs="Arial"/>
          <w:b/>
          <w:sz w:val="20"/>
          <w:szCs w:val="20"/>
        </w:rPr>
        <w:t>.</w:t>
      </w:r>
      <w:r w:rsidRPr="00120526">
        <w:rPr>
          <w:rFonts w:ascii="Arial" w:hAnsi="Arial" w:cs="Arial"/>
          <w:sz w:val="20"/>
          <w:szCs w:val="20"/>
        </w:rPr>
        <w:t xml:space="preserve"> Respect for Persons</w:t>
      </w:r>
    </w:p>
    <w:p w:rsidR="00FA6B7B" w:rsidRPr="00120526" w:rsidRDefault="00FA6B7B" w:rsidP="00632656">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Beneficence</w:t>
      </w:r>
    </w:p>
    <w:p w:rsidR="00FA6B7B" w:rsidRPr="00120526" w:rsidRDefault="00FA6B7B" w:rsidP="00632656">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Justice</w:t>
      </w:r>
    </w:p>
    <w:p w:rsidR="00FA6B7B" w:rsidRPr="00120526" w:rsidRDefault="00FA6B7B" w:rsidP="00632656">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Common Rule</w:t>
      </w:r>
    </w:p>
    <w:p w:rsidR="00FA6B7B" w:rsidRPr="00120526" w:rsidRDefault="00FA6B7B" w:rsidP="00022934">
      <w:pPr>
        <w:rPr>
          <w:rFonts w:ascii="Arial" w:hAnsi="Arial" w:cs="Arial"/>
          <w:sz w:val="20"/>
          <w:szCs w:val="20"/>
        </w:rPr>
      </w:pPr>
    </w:p>
    <w:p w:rsidR="00FA6B7B" w:rsidRPr="00120526" w:rsidRDefault="0064555E" w:rsidP="00022934">
      <w:pPr>
        <w:rPr>
          <w:rFonts w:ascii="Arial" w:hAnsi="Arial" w:cs="Arial"/>
          <w:sz w:val="20"/>
          <w:szCs w:val="20"/>
        </w:rPr>
      </w:pPr>
      <w:r>
        <w:rPr>
          <w:rFonts w:ascii="Arial" w:hAnsi="Arial" w:cs="Arial"/>
          <w:b/>
          <w:sz w:val="20"/>
          <w:szCs w:val="20"/>
        </w:rPr>
        <w:t>Type: multiple choice question</w:t>
      </w:r>
    </w:p>
    <w:p w:rsidR="00FA6B7B" w:rsidRPr="00120526" w:rsidRDefault="00FA6B7B" w:rsidP="00022934">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10</w:t>
      </w:r>
    </w:p>
    <w:p w:rsidR="00FA6B7B" w:rsidRPr="00120526" w:rsidRDefault="00FA6B7B" w:rsidP="00022934">
      <w:pPr>
        <w:rPr>
          <w:rFonts w:ascii="Arial" w:hAnsi="Arial" w:cs="Arial"/>
          <w:b/>
          <w:sz w:val="20"/>
          <w:szCs w:val="20"/>
        </w:rPr>
      </w:pPr>
      <w:r w:rsidRPr="00120526">
        <w:rPr>
          <w:rFonts w:ascii="Arial" w:hAnsi="Arial" w:cs="Arial"/>
          <w:b/>
          <w:sz w:val="20"/>
          <w:szCs w:val="20"/>
        </w:rPr>
        <w:t xml:space="preserve">10) </w:t>
      </w:r>
      <w:r w:rsidRPr="00120526">
        <w:rPr>
          <w:rFonts w:ascii="Arial" w:hAnsi="Arial" w:cs="Arial"/>
          <w:sz w:val="20"/>
          <w:szCs w:val="20"/>
        </w:rPr>
        <w:t xml:space="preserve">The U.S. government outlined an official policy guiding ethical research in what year? </w:t>
      </w:r>
    </w:p>
    <w:p w:rsidR="00FA6B7B" w:rsidRPr="00120526" w:rsidRDefault="0064555E" w:rsidP="00632656">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The Federal Policy for the Protection of Human Subjects, known as the Common Rule, was not adopted by the U.S. government until 1991. </w:t>
      </w:r>
    </w:p>
    <w:p w:rsidR="00FA6B7B" w:rsidRPr="00120526" w:rsidRDefault="00FA6B7B" w:rsidP="00632656">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Types of Understanding and Research</w:t>
      </w:r>
    </w:p>
    <w:p w:rsidR="00FA6B7B" w:rsidRPr="00120526" w:rsidRDefault="00FA6B7B" w:rsidP="00632656">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1946</w:t>
      </w:r>
    </w:p>
    <w:p w:rsidR="00FA6B7B" w:rsidRPr="00120526" w:rsidRDefault="00FA6B7B" w:rsidP="00632656">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1979</w:t>
      </w:r>
    </w:p>
    <w:p w:rsidR="00FA6B7B" w:rsidRPr="00120526" w:rsidRDefault="00FA6B7B" w:rsidP="00632656">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1997</w:t>
      </w:r>
    </w:p>
    <w:p w:rsidR="00FA6B7B" w:rsidRPr="00120526" w:rsidRDefault="00FA6B7B" w:rsidP="00632656">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1991</w:t>
      </w:r>
    </w:p>
    <w:p w:rsidR="00FA6B7B" w:rsidRPr="00120526" w:rsidRDefault="00FA6B7B" w:rsidP="00022934">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11</w:t>
      </w:r>
    </w:p>
    <w:p w:rsidR="00FA6B7B" w:rsidRPr="00120526" w:rsidRDefault="00FA6B7B" w:rsidP="006A4C33">
      <w:pPr>
        <w:rPr>
          <w:rFonts w:ascii="Arial" w:hAnsi="Arial" w:cs="Arial"/>
          <w:b/>
          <w:sz w:val="20"/>
          <w:szCs w:val="20"/>
        </w:rPr>
      </w:pPr>
      <w:r w:rsidRPr="00120526">
        <w:rPr>
          <w:rFonts w:ascii="Arial" w:hAnsi="Arial" w:cs="Arial"/>
          <w:b/>
          <w:sz w:val="20"/>
          <w:szCs w:val="20"/>
        </w:rPr>
        <w:lastRenderedPageBreak/>
        <w:t xml:space="preserve">11) </w:t>
      </w:r>
      <w:r w:rsidRPr="00120526">
        <w:rPr>
          <w:rFonts w:ascii="Arial" w:hAnsi="Arial" w:cs="Arial"/>
          <w:sz w:val="20"/>
          <w:szCs w:val="20"/>
        </w:rPr>
        <w:t>Which of the following is not a characteristic of an Institutional Review Board?</w:t>
      </w:r>
    </w:p>
    <w:p w:rsidR="00FA6B7B" w:rsidRPr="00120526" w:rsidRDefault="0064555E" w:rsidP="00F9427E">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Members should include social scientists but must also come from other fields in order to achieve the balance and diversity of perspectives required.</w:t>
      </w:r>
    </w:p>
    <w:p w:rsidR="00FA6B7B" w:rsidRPr="00120526" w:rsidRDefault="00FA6B7B" w:rsidP="00F9427E">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Institutional Oversight and Research Ethics</w:t>
      </w:r>
    </w:p>
    <w:p w:rsidR="00FA6B7B" w:rsidRPr="00120526" w:rsidRDefault="00FA6B7B" w:rsidP="00FE6402">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Members are from a variety of disciplines</w:t>
      </w:r>
    </w:p>
    <w:p w:rsidR="00FA6B7B" w:rsidRPr="00120526" w:rsidRDefault="00FA6B7B" w:rsidP="00FE6402">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Boards include one member from outside of the institution</w:t>
      </w:r>
    </w:p>
    <w:p w:rsidR="00FA6B7B" w:rsidRPr="00120526" w:rsidRDefault="00FA6B7B" w:rsidP="00FE6402">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IRBs are typically at colleges and universities</w:t>
      </w:r>
    </w:p>
    <w:p w:rsidR="00FA6B7B" w:rsidRPr="00120526" w:rsidRDefault="00FA6B7B" w:rsidP="00FE6402">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Members must be social scientists</w:t>
      </w:r>
    </w:p>
    <w:p w:rsidR="00FA6B7B" w:rsidRPr="00120526" w:rsidRDefault="00FA6B7B" w:rsidP="00FE6402">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12</w:t>
      </w:r>
    </w:p>
    <w:p w:rsidR="00FA6B7B" w:rsidRPr="00120526" w:rsidRDefault="00FA6B7B" w:rsidP="006A4C33">
      <w:pPr>
        <w:rPr>
          <w:rFonts w:ascii="Arial" w:hAnsi="Arial" w:cs="Arial"/>
          <w:b/>
          <w:sz w:val="20"/>
          <w:szCs w:val="20"/>
        </w:rPr>
      </w:pPr>
      <w:r w:rsidRPr="00120526">
        <w:rPr>
          <w:rFonts w:ascii="Arial" w:hAnsi="Arial" w:cs="Arial"/>
          <w:b/>
          <w:sz w:val="20"/>
          <w:szCs w:val="20"/>
        </w:rPr>
        <w:t xml:space="preserve">12) </w:t>
      </w:r>
      <w:r w:rsidRPr="00120526">
        <w:rPr>
          <w:rFonts w:ascii="Arial" w:hAnsi="Arial" w:cs="Arial"/>
          <w:sz w:val="20"/>
          <w:szCs w:val="20"/>
        </w:rPr>
        <w:t>Dr. Leonard is designing a study that focuses on assessing her university’s orientation program. She does not plan to present or publish the findings, but will only use the information to improve the program at the institution. Does this research need to be reviewed by the IRB?</w:t>
      </w:r>
    </w:p>
    <w:p w:rsidR="00FA6B7B" w:rsidRPr="00120526" w:rsidRDefault="0064555E" w:rsidP="00221D62">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Since she is just studying normal operations of the institution it is likely that it will be exempt.</w:t>
      </w:r>
    </w:p>
    <w:p w:rsidR="00FA6B7B" w:rsidRPr="00120526" w:rsidRDefault="00FA6B7B" w:rsidP="00221D62">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Institutional Oversight and Research Ethics</w:t>
      </w:r>
    </w:p>
    <w:p w:rsidR="00FA6B7B" w:rsidRPr="00120526" w:rsidRDefault="00FA6B7B" w:rsidP="00221D62">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Yes, it should undergo a full IRB review.</w:t>
      </w:r>
    </w:p>
    <w:p w:rsidR="00FA6B7B" w:rsidRPr="00120526" w:rsidRDefault="00FA6B7B" w:rsidP="00221D62">
      <w:pPr>
        <w:rPr>
          <w:rFonts w:ascii="Arial" w:hAnsi="Arial" w:cs="Arial"/>
          <w:sz w:val="20"/>
          <w:szCs w:val="20"/>
        </w:rPr>
      </w:pPr>
      <w:proofErr w:type="gramStart"/>
      <w:r w:rsidRPr="00120526">
        <w:rPr>
          <w:rFonts w:ascii="Arial" w:hAnsi="Arial" w:cs="Arial"/>
          <w:b/>
          <w:sz w:val="20"/>
          <w:szCs w:val="20"/>
        </w:rPr>
        <w:t>b</w:t>
      </w:r>
      <w:proofErr w:type="gramEnd"/>
      <w:r w:rsidRPr="00120526">
        <w:rPr>
          <w:rFonts w:ascii="Arial" w:hAnsi="Arial" w:cs="Arial"/>
          <w:b/>
          <w:sz w:val="20"/>
          <w:szCs w:val="20"/>
        </w:rPr>
        <w:t>.</w:t>
      </w:r>
      <w:r w:rsidRPr="00120526">
        <w:rPr>
          <w:rFonts w:ascii="Arial" w:hAnsi="Arial" w:cs="Arial"/>
          <w:sz w:val="20"/>
          <w:szCs w:val="20"/>
        </w:rPr>
        <w:t xml:space="preserve"> No, ethical standards do not apply.</w:t>
      </w:r>
    </w:p>
    <w:p w:rsidR="00FA6B7B" w:rsidRPr="00120526" w:rsidRDefault="00FA6B7B" w:rsidP="00221D62">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She should still submit a proposal to the IRB but it is likely to be exempt.</w:t>
      </w:r>
    </w:p>
    <w:p w:rsidR="00FA6B7B" w:rsidRPr="00120526" w:rsidRDefault="00FA6B7B" w:rsidP="00221D62">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Yes, all research must be reviewed by the IRB.</w:t>
      </w:r>
    </w:p>
    <w:p w:rsidR="00FA6B7B" w:rsidRPr="00120526" w:rsidRDefault="00FA6B7B" w:rsidP="00221D62">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13</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13) </w:t>
      </w:r>
      <w:r w:rsidRPr="00120526">
        <w:rPr>
          <w:rFonts w:ascii="Arial" w:hAnsi="Arial" w:cs="Arial"/>
          <w:sz w:val="20"/>
          <w:szCs w:val="20"/>
        </w:rPr>
        <w:t xml:space="preserve">Which research </w:t>
      </w:r>
      <w:proofErr w:type="gramStart"/>
      <w:r w:rsidRPr="00120526">
        <w:rPr>
          <w:rFonts w:ascii="Arial" w:hAnsi="Arial" w:cs="Arial"/>
          <w:sz w:val="20"/>
          <w:szCs w:val="20"/>
        </w:rPr>
        <w:t>method  is</w:t>
      </w:r>
      <w:proofErr w:type="gramEnd"/>
      <w:r w:rsidRPr="00120526">
        <w:rPr>
          <w:rFonts w:ascii="Arial" w:hAnsi="Arial" w:cs="Arial"/>
          <w:sz w:val="20"/>
          <w:szCs w:val="20"/>
        </w:rPr>
        <w:t xml:space="preserve"> not mentioned as one that does not align well with IRB review?</w:t>
      </w:r>
    </w:p>
    <w:p w:rsidR="00FA6B7B" w:rsidRPr="00120526" w:rsidRDefault="0064555E" w:rsidP="00221D62">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Unconventional and qualitative methods are sometimes not well aligned with the requirements of the IRB review.</w:t>
      </w:r>
    </w:p>
    <w:p w:rsidR="00FA6B7B" w:rsidRPr="00120526" w:rsidRDefault="00FA6B7B" w:rsidP="00221D62">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Institutional Oversight and Research Ethics</w:t>
      </w:r>
    </w:p>
    <w:p w:rsidR="00FA6B7B" w:rsidRPr="00120526" w:rsidRDefault="00FA6B7B" w:rsidP="00221D62">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Experimental Research</w:t>
      </w:r>
    </w:p>
    <w:p w:rsidR="00FA6B7B" w:rsidRPr="00120526" w:rsidRDefault="00FA6B7B" w:rsidP="00221D62">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Participatory Action Research </w:t>
      </w:r>
    </w:p>
    <w:p w:rsidR="00FA6B7B" w:rsidRPr="00120526" w:rsidRDefault="00FA6B7B" w:rsidP="00221D62">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Postmodern methods</w:t>
      </w:r>
    </w:p>
    <w:p w:rsidR="00FA6B7B" w:rsidRPr="00120526" w:rsidRDefault="00FA6B7B" w:rsidP="00221D62">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Ethnographic research </w:t>
      </w:r>
    </w:p>
    <w:p w:rsidR="00FA6B7B" w:rsidRPr="00120526" w:rsidRDefault="00FA6B7B" w:rsidP="00221D62">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14</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14) </w:t>
      </w:r>
      <w:r w:rsidRPr="00120526">
        <w:rPr>
          <w:rFonts w:ascii="Arial" w:hAnsi="Arial" w:cs="Arial"/>
          <w:sz w:val="20"/>
          <w:szCs w:val="20"/>
        </w:rPr>
        <w:t>González-Lopez needed to consider all of the following factors in her study of family incest except</w:t>
      </w:r>
    </w:p>
    <w:p w:rsidR="00FA6B7B" w:rsidRPr="00120526" w:rsidRDefault="0064555E" w:rsidP="00221D62">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She realized that the copy of the form might put her respondents at risk given the sensitive nature of her research topic.</w:t>
      </w:r>
    </w:p>
    <w:p w:rsidR="00FA6B7B" w:rsidRPr="00120526" w:rsidRDefault="00FA6B7B" w:rsidP="00221D62">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Box 2.1</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Her </w:t>
      </w:r>
      <w:proofErr w:type="gramStart"/>
      <w:r w:rsidRPr="00120526">
        <w:rPr>
          <w:rFonts w:ascii="Arial" w:hAnsi="Arial" w:cs="Arial"/>
          <w:sz w:val="20"/>
          <w:szCs w:val="20"/>
        </w:rPr>
        <w:t>participants</w:t>
      </w:r>
      <w:proofErr w:type="gramEnd"/>
      <w:r w:rsidRPr="00120526">
        <w:rPr>
          <w:rFonts w:ascii="Arial" w:hAnsi="Arial" w:cs="Arial"/>
          <w:sz w:val="20"/>
          <w:szCs w:val="20"/>
        </w:rPr>
        <w:t xml:space="preserve"> emotional well-being</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Noticing and respecting boundaries</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Ensuring the participants kept a signed copy of the informed consent</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Offering resources </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15</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15) </w:t>
      </w:r>
      <w:r w:rsidRPr="00120526">
        <w:rPr>
          <w:rFonts w:ascii="Arial" w:hAnsi="Arial" w:cs="Arial"/>
          <w:sz w:val="20"/>
          <w:szCs w:val="20"/>
        </w:rPr>
        <w:t xml:space="preserve">Potential research participants must be given the opportunity to agree to participate in the study, as well as be aware of what the research study entails as well as the risks and benefits of participating. This is known as </w:t>
      </w:r>
    </w:p>
    <w:p w:rsidR="00FA6B7B" w:rsidRPr="00120526" w:rsidRDefault="0064555E" w:rsidP="00221D62">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Applied research has a practical purpose often for assessing the effectiveness of a program or intervention in order to make improvements.</w:t>
      </w:r>
    </w:p>
    <w:p w:rsidR="00FA6B7B" w:rsidRPr="00120526" w:rsidRDefault="00FA6B7B" w:rsidP="00221D62">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221D62">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Informed Consent</w:t>
      </w:r>
    </w:p>
    <w:p w:rsidR="00FA6B7B" w:rsidRPr="00120526" w:rsidRDefault="00FA6B7B" w:rsidP="00221D62">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Confidentiality</w:t>
      </w:r>
    </w:p>
    <w:p w:rsidR="00FA6B7B" w:rsidRPr="00120526" w:rsidRDefault="00FA6B7B" w:rsidP="00221D62">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Reactive effects</w:t>
      </w:r>
    </w:p>
    <w:p w:rsidR="00FA6B7B" w:rsidRPr="00120526" w:rsidRDefault="00FA6B7B" w:rsidP="00221D62">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Reducing harm </w:t>
      </w:r>
    </w:p>
    <w:p w:rsidR="00FA6B7B" w:rsidRPr="00120526" w:rsidRDefault="00FA6B7B" w:rsidP="00221D62">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16</w:t>
      </w:r>
    </w:p>
    <w:p w:rsidR="00FA6B7B" w:rsidRPr="00120526" w:rsidRDefault="00FA6B7B" w:rsidP="006A4C33">
      <w:pPr>
        <w:rPr>
          <w:rFonts w:ascii="Arial" w:hAnsi="Arial" w:cs="Arial"/>
          <w:b/>
          <w:sz w:val="20"/>
          <w:szCs w:val="20"/>
        </w:rPr>
      </w:pPr>
      <w:r w:rsidRPr="00120526">
        <w:rPr>
          <w:rFonts w:ascii="Arial" w:hAnsi="Arial" w:cs="Arial"/>
          <w:b/>
          <w:sz w:val="20"/>
          <w:szCs w:val="20"/>
        </w:rPr>
        <w:lastRenderedPageBreak/>
        <w:t xml:space="preserve">16) </w:t>
      </w:r>
      <w:r w:rsidRPr="00120526">
        <w:rPr>
          <w:rFonts w:ascii="Arial" w:hAnsi="Arial" w:cs="Arial"/>
          <w:sz w:val="20"/>
          <w:szCs w:val="20"/>
        </w:rPr>
        <w:t>Which of the following elements are typically not included in an informed consent?</w:t>
      </w:r>
    </w:p>
    <w:p w:rsidR="00FA6B7B" w:rsidRPr="00120526" w:rsidRDefault="0064555E" w:rsidP="00737C89">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Researchers do not need to assure anonymity but do need to have an assurance of confidentiality</w:t>
      </w:r>
    </w:p>
    <w:p w:rsidR="00FA6B7B" w:rsidRPr="00120526" w:rsidRDefault="00FA6B7B" w:rsidP="00737C89">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Assurance of anonymity</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The risks and benefits involved in the study</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The names and institutional affiliation of the researchers</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A description of how the data will be stored</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17</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17) </w:t>
      </w:r>
      <w:r w:rsidRPr="00120526">
        <w:rPr>
          <w:rFonts w:ascii="Arial" w:hAnsi="Arial" w:cs="Arial"/>
          <w:sz w:val="20"/>
          <w:szCs w:val="20"/>
        </w:rPr>
        <w:t>Which of the following groups would be competent to make an informed consent?</w:t>
      </w:r>
    </w:p>
    <w:p w:rsidR="00FA6B7B" w:rsidRPr="00120526" w:rsidRDefault="0064555E" w:rsidP="0053041D">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Assuming college students are over 18 they can make informed consent.</w:t>
      </w:r>
    </w:p>
    <w:p w:rsidR="00FA6B7B" w:rsidRPr="00120526" w:rsidRDefault="00FA6B7B" w:rsidP="0053041D">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Children under 18</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A respondent who speaks a different language</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College students</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A respondent who is very ill</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18</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18) </w:t>
      </w:r>
      <w:r w:rsidRPr="00120526">
        <w:rPr>
          <w:rFonts w:ascii="Arial" w:hAnsi="Arial" w:cs="Arial"/>
          <w:sz w:val="20"/>
          <w:szCs w:val="20"/>
        </w:rPr>
        <w:t>Parent/guardian permission is known as __________ and child/youth permission is called __________. __</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Parent/guardians can provide consent and if children are old enough they can provide assent for participation.</w:t>
      </w:r>
    </w:p>
    <w:p w:rsidR="00FA6B7B" w:rsidRPr="00120526" w:rsidRDefault="00FA6B7B" w:rsidP="004D765D">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Consent; assent</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Assent; consent</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Consent; consent</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Assent; assent</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19</w:t>
      </w:r>
    </w:p>
    <w:p w:rsidR="00FA6B7B" w:rsidRPr="00120526" w:rsidRDefault="00FA6B7B" w:rsidP="006A4C33">
      <w:pPr>
        <w:rPr>
          <w:rFonts w:ascii="Arial" w:hAnsi="Arial" w:cs="Arial"/>
          <w:b/>
          <w:sz w:val="20"/>
          <w:szCs w:val="20"/>
        </w:rPr>
      </w:pPr>
      <w:r w:rsidRPr="00120526">
        <w:rPr>
          <w:rFonts w:ascii="Arial" w:hAnsi="Arial" w:cs="Arial"/>
          <w:b/>
          <w:sz w:val="20"/>
          <w:szCs w:val="20"/>
        </w:rPr>
        <w:t xml:space="preserve">19) </w:t>
      </w:r>
      <w:r w:rsidRPr="00120526">
        <w:rPr>
          <w:rFonts w:ascii="Arial" w:hAnsi="Arial" w:cs="Arial"/>
          <w:sz w:val="20"/>
          <w:szCs w:val="20"/>
        </w:rPr>
        <w:t>Which of the following could be viewed as coercing respondents to participate in a research study?</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Offering a large amount of money may make it difficult for a respondent to refuse participation even in light of possible risks.</w:t>
      </w:r>
    </w:p>
    <w:p w:rsidR="00FA6B7B" w:rsidRPr="00120526" w:rsidRDefault="00FA6B7B" w:rsidP="004D765D">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Offering a participant $5.00 for participation</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Letting the participant know the benefits of participation</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Offering to pay parking costs while participating in the study</w:t>
      </w:r>
    </w:p>
    <w:p w:rsidR="00FA6B7B" w:rsidRPr="00120526" w:rsidRDefault="00FA6B7B" w:rsidP="00FB1ED0">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Offering a respondent $500 for participation</w:t>
      </w:r>
    </w:p>
    <w:p w:rsidR="00FA6B7B" w:rsidRPr="00120526" w:rsidRDefault="00FA6B7B" w:rsidP="00FB1ED0">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20</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20) </w:t>
      </w:r>
      <w:r w:rsidRPr="00120526">
        <w:rPr>
          <w:rFonts w:ascii="Arial" w:hAnsi="Arial" w:cs="Arial"/>
          <w:sz w:val="20"/>
          <w:szCs w:val="20"/>
        </w:rPr>
        <w:t>Reactive effects __________________________________________.</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Reactive effects are the impact on participants because they know they are participating in a study and may act differently than they normally would.</w:t>
      </w:r>
    </w:p>
    <w:p w:rsidR="00FA6B7B" w:rsidRPr="00120526" w:rsidRDefault="00FA6B7B" w:rsidP="006005FD">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6A4C33">
      <w:pPr>
        <w:rPr>
          <w:rFonts w:ascii="Arial" w:hAnsi="Arial" w:cs="Arial"/>
          <w:sz w:val="20"/>
          <w:szCs w:val="20"/>
        </w:rPr>
      </w:pPr>
      <w:proofErr w:type="gramStart"/>
      <w:r w:rsidRPr="00120526">
        <w:rPr>
          <w:rFonts w:ascii="Arial" w:hAnsi="Arial" w:cs="Arial"/>
          <w:b/>
          <w:sz w:val="20"/>
          <w:szCs w:val="20"/>
        </w:rPr>
        <w:t>a</w:t>
      </w:r>
      <w:proofErr w:type="gramEnd"/>
      <w:r w:rsidRPr="00120526">
        <w:rPr>
          <w:rFonts w:ascii="Arial" w:hAnsi="Arial" w:cs="Arial"/>
          <w:b/>
          <w:sz w:val="20"/>
          <w:szCs w:val="20"/>
        </w:rPr>
        <w:t>.</w:t>
      </w:r>
      <w:r w:rsidRPr="00120526">
        <w:rPr>
          <w:rFonts w:ascii="Arial" w:hAnsi="Arial" w:cs="Arial"/>
          <w:sz w:val="20"/>
          <w:szCs w:val="20"/>
        </w:rPr>
        <w:t xml:space="preserve"> Are unavoidable in social research</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Are the impact on research participants of knowing they are being </w:t>
      </w:r>
      <w:proofErr w:type="gramStart"/>
      <w:r w:rsidRPr="00120526">
        <w:rPr>
          <w:rFonts w:ascii="Arial" w:hAnsi="Arial" w:cs="Arial"/>
          <w:sz w:val="20"/>
          <w:szCs w:val="20"/>
        </w:rPr>
        <w:t>studied</w:t>
      </w:r>
      <w:proofErr w:type="gramEnd"/>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Should always be mitigated by using deception.</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Can be avoided with informed consent</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21</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21) </w:t>
      </w:r>
      <w:r w:rsidRPr="00120526">
        <w:rPr>
          <w:rFonts w:ascii="Arial" w:hAnsi="Arial" w:cs="Arial"/>
          <w:sz w:val="20"/>
          <w:szCs w:val="20"/>
        </w:rPr>
        <w:t>Dr. Sanjay notices that when his research subjects enter the research space where they will be observed, their demeanor and behavior changes from talkative and friendly to quiet and passive. This is like the result of</w:t>
      </w:r>
    </w:p>
    <w:p w:rsidR="00FA6B7B" w:rsidRPr="00120526" w:rsidRDefault="0064555E" w:rsidP="006A4C33">
      <w:pPr>
        <w:rPr>
          <w:rFonts w:ascii="Arial" w:hAnsi="Arial" w:cs="Arial"/>
          <w:sz w:val="20"/>
          <w:szCs w:val="20"/>
        </w:rPr>
      </w:pPr>
      <w:r>
        <w:rPr>
          <w:rFonts w:ascii="Arial" w:hAnsi="Arial" w:cs="Arial"/>
          <w:b/>
          <w:sz w:val="20"/>
          <w:szCs w:val="20"/>
        </w:rPr>
        <w:lastRenderedPageBreak/>
        <w:t xml:space="preserve">Feedback: </w:t>
      </w:r>
      <w:r w:rsidR="00FA6B7B" w:rsidRPr="00120526">
        <w:rPr>
          <w:rFonts w:ascii="Arial" w:hAnsi="Arial" w:cs="Arial"/>
          <w:sz w:val="20"/>
          <w:szCs w:val="20"/>
        </w:rPr>
        <w:t>Reactive effects occur when the participants change their behavior because they know they are participating in a research study or are being observed.</w:t>
      </w:r>
    </w:p>
    <w:p w:rsidR="00FA6B7B" w:rsidRPr="00120526" w:rsidRDefault="00FA6B7B" w:rsidP="006A4C3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Confidentiality</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Informed Consent</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Reactive effects</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Voluntary participation</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22</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22) </w:t>
      </w:r>
      <w:r w:rsidRPr="00120526">
        <w:rPr>
          <w:rFonts w:ascii="Arial" w:hAnsi="Arial" w:cs="Arial"/>
          <w:sz w:val="20"/>
          <w:szCs w:val="20"/>
        </w:rPr>
        <w:t xml:space="preserve">Inductive research ________________. </w:t>
      </w:r>
    </w:p>
    <w:p w:rsidR="00FA6B7B" w:rsidRPr="00120526" w:rsidRDefault="0064555E" w:rsidP="00DB02E6">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Inductive research starts with data analysis and leads to theory development.</w:t>
      </w:r>
    </w:p>
    <w:p w:rsidR="00FA6B7B" w:rsidRPr="00120526" w:rsidRDefault="00FA6B7B" w:rsidP="00DB02E6">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Deductive versus inductive reasoning</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Begins with theory</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Begins with data collection </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Is not a method for acquiring </w:t>
      </w:r>
      <w:proofErr w:type="gramStart"/>
      <w:r w:rsidRPr="00120526">
        <w:rPr>
          <w:rFonts w:ascii="Arial" w:hAnsi="Arial" w:cs="Arial"/>
          <w:sz w:val="20"/>
          <w:szCs w:val="20"/>
        </w:rPr>
        <w:t>knowledge</w:t>
      </w:r>
      <w:proofErr w:type="gramEnd"/>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Moves from the general to the specific</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23</w:t>
      </w:r>
    </w:p>
    <w:p w:rsidR="00FA6B7B" w:rsidRPr="00120526" w:rsidRDefault="00FA6B7B" w:rsidP="000C5E9F">
      <w:pPr>
        <w:rPr>
          <w:rFonts w:ascii="Arial" w:hAnsi="Arial" w:cs="Arial"/>
          <w:b/>
          <w:sz w:val="20"/>
          <w:szCs w:val="20"/>
        </w:rPr>
      </w:pPr>
      <w:r w:rsidRPr="00120526">
        <w:rPr>
          <w:rFonts w:ascii="Arial" w:hAnsi="Arial" w:cs="Arial"/>
          <w:b/>
          <w:sz w:val="20"/>
          <w:szCs w:val="20"/>
        </w:rPr>
        <w:t xml:space="preserve">23) </w:t>
      </w:r>
      <w:r w:rsidRPr="00120526">
        <w:rPr>
          <w:rFonts w:ascii="Arial" w:hAnsi="Arial" w:cs="Arial"/>
          <w:sz w:val="20"/>
          <w:szCs w:val="20"/>
        </w:rPr>
        <w:t xml:space="preserve">Stanley Milgram’s research was focused on </w:t>
      </w:r>
    </w:p>
    <w:p w:rsidR="00FA6B7B" w:rsidRPr="00120526" w:rsidRDefault="0064555E" w:rsidP="000C5E9F">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Milgram was studying how likely people were to obey authority even when asked to harm another person.</w:t>
      </w:r>
    </w:p>
    <w:p w:rsidR="00FA6B7B" w:rsidRPr="00120526" w:rsidRDefault="00FA6B7B" w:rsidP="000C5E9F">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0C5E9F">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Sexual norms</w:t>
      </w:r>
    </w:p>
    <w:p w:rsidR="00FA6B7B" w:rsidRPr="00120526" w:rsidRDefault="00FA6B7B" w:rsidP="000C5E9F">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Conformity</w:t>
      </w:r>
    </w:p>
    <w:p w:rsidR="00FA6B7B" w:rsidRPr="00120526" w:rsidRDefault="00FA6B7B" w:rsidP="000C5E9F">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The effects of syphilis</w:t>
      </w:r>
    </w:p>
    <w:p w:rsidR="00FA6B7B" w:rsidRPr="00120526" w:rsidRDefault="00FA6B7B" w:rsidP="000C5E9F">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Obedience to authority</w:t>
      </w:r>
    </w:p>
    <w:p w:rsidR="00FA6B7B" w:rsidRPr="00120526" w:rsidRDefault="00FA6B7B" w:rsidP="000C5E9F">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24</w:t>
      </w:r>
    </w:p>
    <w:p w:rsidR="00FA6B7B" w:rsidRPr="00120526" w:rsidRDefault="00FA6B7B" w:rsidP="006A4C33">
      <w:pPr>
        <w:rPr>
          <w:rFonts w:ascii="Arial" w:hAnsi="Arial" w:cs="Arial"/>
          <w:b/>
          <w:sz w:val="20"/>
          <w:szCs w:val="20"/>
        </w:rPr>
      </w:pPr>
      <w:r w:rsidRPr="00120526">
        <w:rPr>
          <w:rFonts w:ascii="Arial" w:hAnsi="Arial" w:cs="Arial"/>
          <w:b/>
          <w:sz w:val="20"/>
          <w:szCs w:val="20"/>
        </w:rPr>
        <w:t xml:space="preserve">24) </w:t>
      </w:r>
      <w:r w:rsidRPr="00120526">
        <w:rPr>
          <w:rFonts w:ascii="Arial" w:hAnsi="Arial" w:cs="Arial"/>
          <w:sz w:val="20"/>
          <w:szCs w:val="20"/>
        </w:rPr>
        <w:t>What percentage of participants in Milgram’s study administered the strongest possible shock when they could not see the learners?</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A majority of respondents obeyed the authority asking them to shock the learners.</w:t>
      </w:r>
    </w:p>
    <w:p w:rsidR="00FA6B7B" w:rsidRPr="00120526" w:rsidRDefault="00FA6B7B" w:rsidP="006A4C3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0C5E9F">
      <w:pPr>
        <w:rPr>
          <w:rFonts w:ascii="Arial" w:hAnsi="Arial" w:cs="Arial"/>
          <w:sz w:val="20"/>
          <w:szCs w:val="20"/>
        </w:rPr>
      </w:pPr>
      <w:proofErr w:type="gramStart"/>
      <w:r w:rsidRPr="00120526">
        <w:rPr>
          <w:rFonts w:ascii="Arial" w:hAnsi="Arial" w:cs="Arial"/>
          <w:b/>
          <w:sz w:val="20"/>
          <w:szCs w:val="20"/>
        </w:rPr>
        <w:t>a.</w:t>
      </w:r>
      <w:r w:rsidRPr="00120526">
        <w:rPr>
          <w:rFonts w:ascii="Arial" w:hAnsi="Arial" w:cs="Arial"/>
          <w:sz w:val="20"/>
          <w:szCs w:val="20"/>
        </w:rPr>
        <w:t xml:space="preserve"> 15</w:t>
      </w:r>
      <w:proofErr w:type="gramEnd"/>
      <w:r w:rsidRPr="00120526">
        <w:rPr>
          <w:rFonts w:ascii="Arial" w:hAnsi="Arial" w:cs="Arial"/>
          <w:sz w:val="20"/>
          <w:szCs w:val="20"/>
        </w:rPr>
        <w:t xml:space="preserve">% </w:t>
      </w:r>
    </w:p>
    <w:p w:rsidR="00FA6B7B" w:rsidRPr="00120526" w:rsidRDefault="00FA6B7B" w:rsidP="000C5E9F">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62%</w:t>
      </w:r>
    </w:p>
    <w:p w:rsidR="00FA6B7B" w:rsidRPr="00120526" w:rsidRDefault="00FA6B7B" w:rsidP="000C5E9F">
      <w:pPr>
        <w:rPr>
          <w:rFonts w:ascii="Arial" w:hAnsi="Arial" w:cs="Arial"/>
          <w:sz w:val="20"/>
          <w:szCs w:val="20"/>
        </w:rPr>
      </w:pPr>
      <w:proofErr w:type="gramStart"/>
      <w:r w:rsidRPr="00120526">
        <w:rPr>
          <w:rFonts w:ascii="Arial" w:hAnsi="Arial" w:cs="Arial"/>
          <w:b/>
          <w:sz w:val="20"/>
          <w:szCs w:val="20"/>
        </w:rPr>
        <w:t>c.</w:t>
      </w:r>
      <w:r w:rsidRPr="00120526">
        <w:rPr>
          <w:rFonts w:ascii="Arial" w:hAnsi="Arial" w:cs="Arial"/>
          <w:sz w:val="20"/>
          <w:szCs w:val="20"/>
        </w:rPr>
        <w:t xml:space="preserve"> 80</w:t>
      </w:r>
      <w:proofErr w:type="gramEnd"/>
      <w:r w:rsidRPr="00120526">
        <w:rPr>
          <w:rFonts w:ascii="Arial" w:hAnsi="Arial" w:cs="Arial"/>
          <w:sz w:val="20"/>
          <w:szCs w:val="20"/>
        </w:rPr>
        <w:t>%</w:t>
      </w:r>
    </w:p>
    <w:p w:rsidR="00FA6B7B" w:rsidRPr="00120526" w:rsidRDefault="00FA6B7B" w:rsidP="000C5E9F">
      <w:pPr>
        <w:rPr>
          <w:rFonts w:ascii="Arial" w:hAnsi="Arial" w:cs="Arial"/>
          <w:sz w:val="20"/>
          <w:szCs w:val="20"/>
        </w:rPr>
      </w:pPr>
      <w:proofErr w:type="gramStart"/>
      <w:r w:rsidRPr="00120526">
        <w:rPr>
          <w:rFonts w:ascii="Arial" w:hAnsi="Arial" w:cs="Arial"/>
          <w:b/>
          <w:sz w:val="20"/>
          <w:szCs w:val="20"/>
        </w:rPr>
        <w:t>d.</w:t>
      </w:r>
      <w:r w:rsidRPr="00120526">
        <w:rPr>
          <w:rFonts w:ascii="Arial" w:hAnsi="Arial" w:cs="Arial"/>
          <w:sz w:val="20"/>
          <w:szCs w:val="20"/>
        </w:rPr>
        <w:t xml:space="preserve"> 32</w:t>
      </w:r>
      <w:proofErr w:type="gramEnd"/>
      <w:r w:rsidRPr="00120526">
        <w:rPr>
          <w:rFonts w:ascii="Arial" w:hAnsi="Arial" w:cs="Arial"/>
          <w:sz w:val="20"/>
          <w:szCs w:val="20"/>
        </w:rPr>
        <w:t>%</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25</w:t>
      </w:r>
    </w:p>
    <w:p w:rsidR="00FA6B7B" w:rsidRPr="00120526" w:rsidRDefault="00FA6B7B" w:rsidP="006A4C33">
      <w:pPr>
        <w:rPr>
          <w:rFonts w:ascii="Arial" w:hAnsi="Arial" w:cs="Arial"/>
          <w:b/>
          <w:sz w:val="20"/>
          <w:szCs w:val="20"/>
        </w:rPr>
      </w:pPr>
      <w:r w:rsidRPr="00120526">
        <w:rPr>
          <w:rFonts w:ascii="Arial" w:hAnsi="Arial" w:cs="Arial"/>
          <w:b/>
          <w:sz w:val="20"/>
          <w:szCs w:val="20"/>
        </w:rPr>
        <w:t xml:space="preserve">25) </w:t>
      </w:r>
      <w:r w:rsidRPr="00120526">
        <w:rPr>
          <w:rFonts w:ascii="Arial" w:hAnsi="Arial" w:cs="Arial"/>
          <w:sz w:val="20"/>
          <w:szCs w:val="20"/>
        </w:rPr>
        <w:t>When participants are unaware that a study is taking place, this is known as</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Covert research is research conducted without informing the participants that a study is taking place.</w:t>
      </w:r>
    </w:p>
    <w:p w:rsidR="00FA6B7B" w:rsidRPr="00120526" w:rsidRDefault="00FA6B7B" w:rsidP="006A4C3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0C5E9F">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Confidentiality</w:t>
      </w:r>
    </w:p>
    <w:p w:rsidR="00FA6B7B" w:rsidRPr="00120526" w:rsidRDefault="00FA6B7B" w:rsidP="000C5E9F">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Reactive effects</w:t>
      </w:r>
    </w:p>
    <w:p w:rsidR="00FA6B7B" w:rsidRPr="00120526" w:rsidRDefault="00FA6B7B" w:rsidP="000C5E9F">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Covert research</w:t>
      </w:r>
    </w:p>
    <w:p w:rsidR="00FA6B7B" w:rsidRPr="00120526" w:rsidRDefault="00FA6B7B" w:rsidP="000C5E9F">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Qualitative research</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26</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26) </w:t>
      </w:r>
      <w:r w:rsidRPr="00120526">
        <w:rPr>
          <w:rFonts w:ascii="Arial" w:hAnsi="Arial" w:cs="Arial"/>
          <w:sz w:val="20"/>
          <w:szCs w:val="20"/>
        </w:rPr>
        <w:t>Covert research would be the most necessary for studying which group?</w:t>
      </w:r>
    </w:p>
    <w:p w:rsidR="00FA6B7B" w:rsidRPr="00120526" w:rsidRDefault="0064555E" w:rsidP="00CB608D">
      <w:pPr>
        <w:rPr>
          <w:rFonts w:ascii="Arial" w:hAnsi="Arial" w:cs="Arial"/>
          <w:sz w:val="20"/>
          <w:szCs w:val="20"/>
        </w:rPr>
      </w:pPr>
      <w:r>
        <w:rPr>
          <w:rFonts w:ascii="Arial" w:hAnsi="Arial" w:cs="Arial"/>
          <w:b/>
          <w:sz w:val="20"/>
          <w:szCs w:val="20"/>
        </w:rPr>
        <w:t xml:space="preserve">Feedback: </w:t>
      </w:r>
    </w:p>
    <w:p w:rsidR="00FA6B7B" w:rsidRPr="00120526" w:rsidRDefault="00FA6B7B" w:rsidP="00CB608D">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Informed Consent and Voluntary Participation</w:t>
      </w:r>
    </w:p>
    <w:p w:rsidR="00FA6B7B" w:rsidRPr="00120526" w:rsidRDefault="00FA6B7B" w:rsidP="00CB608D">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Pregnant women</w:t>
      </w:r>
    </w:p>
    <w:p w:rsidR="00FA6B7B" w:rsidRPr="00120526" w:rsidRDefault="00FA6B7B" w:rsidP="00CB608D">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Drug dealers</w:t>
      </w:r>
    </w:p>
    <w:p w:rsidR="00FA6B7B" w:rsidRPr="00120526" w:rsidRDefault="00FA6B7B" w:rsidP="00CB608D">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School-aged children</w:t>
      </w:r>
    </w:p>
    <w:p w:rsidR="00FA6B7B" w:rsidRPr="00120526" w:rsidRDefault="00FA6B7B" w:rsidP="00CB608D">
      <w:pPr>
        <w:rPr>
          <w:rFonts w:ascii="Arial" w:hAnsi="Arial" w:cs="Arial"/>
          <w:sz w:val="20"/>
          <w:szCs w:val="20"/>
        </w:rPr>
      </w:pPr>
      <w:r w:rsidRPr="00120526">
        <w:rPr>
          <w:rFonts w:ascii="Arial" w:hAnsi="Arial" w:cs="Arial"/>
          <w:b/>
          <w:sz w:val="20"/>
          <w:szCs w:val="20"/>
        </w:rPr>
        <w:lastRenderedPageBreak/>
        <w:t>d.</w:t>
      </w:r>
      <w:r w:rsidRPr="00120526">
        <w:rPr>
          <w:rFonts w:ascii="Arial" w:hAnsi="Arial" w:cs="Arial"/>
          <w:sz w:val="20"/>
          <w:szCs w:val="20"/>
        </w:rPr>
        <w:t xml:space="preserve"> College presidents</w:t>
      </w:r>
    </w:p>
    <w:p w:rsidR="00FA6B7B" w:rsidRPr="00120526" w:rsidRDefault="00FA6B7B" w:rsidP="00CB608D">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27</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27) </w:t>
      </w:r>
      <w:r w:rsidRPr="00120526">
        <w:rPr>
          <w:rFonts w:ascii="Arial" w:hAnsi="Arial" w:cs="Arial"/>
          <w:sz w:val="20"/>
          <w:szCs w:val="20"/>
        </w:rPr>
        <w:t xml:space="preserve">Which of the following was not a point of controversy regarding </w:t>
      </w:r>
      <w:proofErr w:type="spellStart"/>
      <w:r w:rsidRPr="00120526">
        <w:rPr>
          <w:rFonts w:ascii="Arial" w:hAnsi="Arial" w:cs="Arial"/>
          <w:sz w:val="20"/>
          <w:szCs w:val="20"/>
        </w:rPr>
        <w:t>Venkatesh’s</w:t>
      </w:r>
      <w:proofErr w:type="spellEnd"/>
      <w:r w:rsidRPr="00120526">
        <w:rPr>
          <w:rFonts w:ascii="Arial" w:hAnsi="Arial" w:cs="Arial"/>
          <w:sz w:val="20"/>
          <w:szCs w:val="20"/>
        </w:rPr>
        <w:t xml:space="preserve"> research?</w:t>
      </w:r>
    </w:p>
    <w:p w:rsidR="00FA6B7B" w:rsidRPr="00120526" w:rsidRDefault="0064555E" w:rsidP="00DA1A4B">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Anonymity would not be possible since he had face-to-face interactions with the respondents. He could assure them of confidentiality in reporting the results.</w:t>
      </w:r>
    </w:p>
    <w:p w:rsidR="00FA6B7B" w:rsidRPr="00120526" w:rsidRDefault="00FA6B7B" w:rsidP="00DA1A4B">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Box 2.2</w:t>
      </w:r>
    </w:p>
    <w:p w:rsidR="00FA6B7B" w:rsidRPr="00120526" w:rsidRDefault="00FA6B7B" w:rsidP="00955E6A">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He did not tell all the participants that he was doing research.</w:t>
      </w:r>
    </w:p>
    <w:p w:rsidR="00FA6B7B" w:rsidRPr="00120526" w:rsidRDefault="00FA6B7B" w:rsidP="00955E6A">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He shared information he learned with other participants in the study.</w:t>
      </w:r>
    </w:p>
    <w:p w:rsidR="00FA6B7B" w:rsidRPr="00120526" w:rsidRDefault="00FA6B7B" w:rsidP="00955E6A">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He stretched the truth about his project, especially with a key informant.</w:t>
      </w:r>
    </w:p>
    <w:p w:rsidR="00FA6B7B" w:rsidRPr="00120526" w:rsidRDefault="00FA6B7B" w:rsidP="00955E6A">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He did not ensure anonymity for the participants.</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28</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28) </w:t>
      </w:r>
      <w:r w:rsidRPr="00120526">
        <w:rPr>
          <w:rFonts w:ascii="Arial" w:hAnsi="Arial" w:cs="Arial"/>
          <w:sz w:val="20"/>
          <w:szCs w:val="20"/>
        </w:rPr>
        <w:t>When participant’s identities are kept private and cannot be linked to an individual respondent, this is known as</w:t>
      </w:r>
    </w:p>
    <w:p w:rsidR="00FA6B7B" w:rsidRPr="00120526" w:rsidRDefault="0064555E" w:rsidP="008F0A1E">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Definition of confidentiality </w:t>
      </w:r>
    </w:p>
    <w:p w:rsidR="00FA6B7B" w:rsidRPr="00120526" w:rsidRDefault="00FA6B7B" w:rsidP="008F0A1E">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Confidentiality and Anonymity</w:t>
      </w:r>
    </w:p>
    <w:p w:rsidR="00FA6B7B" w:rsidRPr="00120526" w:rsidRDefault="00FA6B7B" w:rsidP="00833179">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Anonymity</w:t>
      </w:r>
    </w:p>
    <w:p w:rsidR="00FA6B7B" w:rsidRPr="00120526" w:rsidRDefault="00FA6B7B" w:rsidP="00833179">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Confidentiality</w:t>
      </w:r>
    </w:p>
    <w:p w:rsidR="00FA6B7B" w:rsidRPr="00120526" w:rsidRDefault="00FA6B7B" w:rsidP="00833179">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Covert research</w:t>
      </w:r>
    </w:p>
    <w:p w:rsidR="00FA6B7B" w:rsidRPr="00120526" w:rsidRDefault="00FA6B7B" w:rsidP="00833179">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Informed Consent</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29</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29) </w:t>
      </w:r>
      <w:r w:rsidRPr="00120526">
        <w:rPr>
          <w:rFonts w:ascii="Arial" w:hAnsi="Arial" w:cs="Arial"/>
          <w:sz w:val="20"/>
          <w:szCs w:val="20"/>
        </w:rPr>
        <w:t>When it is impossible for anyone, including the researcher, to link data to a particular respondent, this is known as</w:t>
      </w:r>
    </w:p>
    <w:p w:rsidR="00FA6B7B" w:rsidRPr="00120526" w:rsidRDefault="0064555E" w:rsidP="009D60BD">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Definition of confidentiality </w:t>
      </w:r>
    </w:p>
    <w:p w:rsidR="00FA6B7B" w:rsidRPr="00120526" w:rsidRDefault="00FA6B7B" w:rsidP="009D60BD">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Confidentiality and Anonymity</w:t>
      </w:r>
    </w:p>
    <w:p w:rsidR="00FA6B7B" w:rsidRPr="00120526" w:rsidRDefault="00FA6B7B" w:rsidP="001D575E">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Confidentiality</w:t>
      </w:r>
    </w:p>
    <w:p w:rsidR="00FA6B7B" w:rsidRPr="00120526" w:rsidRDefault="00FA6B7B" w:rsidP="001D575E">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Covert Research</w:t>
      </w:r>
    </w:p>
    <w:p w:rsidR="00FA6B7B" w:rsidRPr="00120526" w:rsidRDefault="00FA6B7B" w:rsidP="001D575E">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Anonymity</w:t>
      </w:r>
    </w:p>
    <w:p w:rsidR="00FA6B7B" w:rsidRPr="00120526" w:rsidRDefault="00FA6B7B" w:rsidP="001D575E">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Reactive Effects</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30</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30) </w:t>
      </w:r>
      <w:r w:rsidRPr="00120526">
        <w:rPr>
          <w:rFonts w:ascii="Arial" w:hAnsi="Arial" w:cs="Arial"/>
          <w:sz w:val="20"/>
          <w:szCs w:val="20"/>
        </w:rPr>
        <w:t>In quantitative research, respondents are typically identified by a ___________ whereas in qualitative research, a _________________may be used.</w:t>
      </w:r>
    </w:p>
    <w:p w:rsidR="00FA6B7B" w:rsidRPr="00120526" w:rsidRDefault="0064555E" w:rsidP="009D60BD">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  </w:t>
      </w:r>
    </w:p>
    <w:p w:rsidR="00FA6B7B" w:rsidRPr="00120526" w:rsidRDefault="00FA6B7B" w:rsidP="009D60BD">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Confidentiality and Anonymity</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Code number; pseudonym</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Pseudonym; code number</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Pseudonym; pseudonym</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Code number; code number</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31</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31) </w:t>
      </w:r>
      <w:proofErr w:type="spellStart"/>
      <w:r w:rsidRPr="00120526">
        <w:rPr>
          <w:rFonts w:ascii="Arial" w:hAnsi="Arial" w:cs="Arial"/>
          <w:sz w:val="20"/>
          <w:szCs w:val="20"/>
        </w:rPr>
        <w:t>Vidich</w:t>
      </w:r>
      <w:proofErr w:type="spellEnd"/>
      <w:r w:rsidRPr="00120526">
        <w:rPr>
          <w:rFonts w:ascii="Arial" w:hAnsi="Arial" w:cs="Arial"/>
          <w:sz w:val="20"/>
          <w:szCs w:val="20"/>
        </w:rPr>
        <w:t xml:space="preserve"> and </w:t>
      </w:r>
      <w:proofErr w:type="spellStart"/>
      <w:r w:rsidRPr="00120526">
        <w:rPr>
          <w:rFonts w:ascii="Arial" w:hAnsi="Arial" w:cs="Arial"/>
          <w:sz w:val="20"/>
          <w:szCs w:val="20"/>
        </w:rPr>
        <w:t>Bensman</w:t>
      </w:r>
      <w:proofErr w:type="spellEnd"/>
      <w:r w:rsidRPr="00120526">
        <w:rPr>
          <w:rFonts w:ascii="Arial" w:hAnsi="Arial" w:cs="Arial"/>
          <w:sz w:val="20"/>
          <w:szCs w:val="20"/>
        </w:rPr>
        <w:t xml:space="preserve"> (1968) referred to the town they studied as “Springdale, New York” which is an example of a</w:t>
      </w:r>
    </w:p>
    <w:p w:rsidR="00FA6B7B" w:rsidRPr="00120526" w:rsidRDefault="0064555E" w:rsidP="006E31CF">
      <w:pPr>
        <w:rPr>
          <w:rFonts w:ascii="Arial" w:hAnsi="Arial" w:cs="Arial"/>
          <w:sz w:val="20"/>
          <w:szCs w:val="20"/>
        </w:rPr>
      </w:pPr>
      <w:r>
        <w:rPr>
          <w:rFonts w:ascii="Arial" w:hAnsi="Arial" w:cs="Arial"/>
          <w:b/>
          <w:sz w:val="20"/>
          <w:szCs w:val="20"/>
        </w:rPr>
        <w:t xml:space="preserve">Feedback: </w:t>
      </w:r>
      <w:proofErr w:type="spellStart"/>
      <w:r w:rsidR="00FA6B7B" w:rsidRPr="00120526">
        <w:rPr>
          <w:rFonts w:ascii="Arial" w:hAnsi="Arial" w:cs="Arial"/>
          <w:sz w:val="20"/>
          <w:szCs w:val="20"/>
        </w:rPr>
        <w:t>Springdate</w:t>
      </w:r>
      <w:proofErr w:type="spellEnd"/>
      <w:r w:rsidR="00FA6B7B" w:rsidRPr="00120526">
        <w:rPr>
          <w:rFonts w:ascii="Arial" w:hAnsi="Arial" w:cs="Arial"/>
          <w:sz w:val="20"/>
          <w:szCs w:val="20"/>
        </w:rPr>
        <w:t xml:space="preserve"> was a fake name in an effort to keep the town’s identity confidential.</w:t>
      </w:r>
    </w:p>
    <w:p w:rsidR="00FA6B7B" w:rsidRPr="00120526" w:rsidRDefault="00FA6B7B" w:rsidP="006E31CF">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Confidentiality and Anonymity</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Code number</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Pseudonym</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Informed Consent</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Anonymous report</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32</w:t>
      </w:r>
    </w:p>
    <w:p w:rsidR="00FA6B7B" w:rsidRPr="00120526" w:rsidRDefault="00FA6B7B" w:rsidP="006A4C33">
      <w:pPr>
        <w:rPr>
          <w:rFonts w:ascii="Arial" w:hAnsi="Arial" w:cs="Arial"/>
          <w:b/>
          <w:sz w:val="20"/>
          <w:szCs w:val="20"/>
        </w:rPr>
      </w:pPr>
      <w:r w:rsidRPr="00120526">
        <w:rPr>
          <w:rFonts w:ascii="Arial" w:hAnsi="Arial" w:cs="Arial"/>
          <w:b/>
          <w:sz w:val="20"/>
          <w:szCs w:val="20"/>
        </w:rPr>
        <w:lastRenderedPageBreak/>
        <w:t xml:space="preserve">32) </w:t>
      </w:r>
      <w:r w:rsidRPr="00120526">
        <w:rPr>
          <w:rFonts w:ascii="Arial" w:hAnsi="Arial" w:cs="Arial"/>
          <w:sz w:val="20"/>
          <w:szCs w:val="20"/>
        </w:rPr>
        <w:t xml:space="preserve">Which is the following is not a reason that the people of “Springdale” were frustrated with the results of </w:t>
      </w:r>
      <w:proofErr w:type="spellStart"/>
      <w:r w:rsidRPr="00120526">
        <w:rPr>
          <w:rFonts w:ascii="Arial" w:hAnsi="Arial" w:cs="Arial"/>
          <w:sz w:val="20"/>
          <w:szCs w:val="20"/>
        </w:rPr>
        <w:t>Vidich</w:t>
      </w:r>
      <w:proofErr w:type="spellEnd"/>
      <w:r w:rsidRPr="00120526">
        <w:rPr>
          <w:rFonts w:ascii="Arial" w:hAnsi="Arial" w:cs="Arial"/>
          <w:sz w:val="20"/>
          <w:szCs w:val="20"/>
        </w:rPr>
        <w:t xml:space="preserve"> and </w:t>
      </w:r>
      <w:proofErr w:type="spellStart"/>
      <w:r w:rsidRPr="00120526">
        <w:rPr>
          <w:rFonts w:ascii="Arial" w:hAnsi="Arial" w:cs="Arial"/>
          <w:sz w:val="20"/>
          <w:szCs w:val="20"/>
        </w:rPr>
        <w:t>Bensman’s</w:t>
      </w:r>
      <w:proofErr w:type="spellEnd"/>
      <w:r w:rsidRPr="00120526">
        <w:rPr>
          <w:rFonts w:ascii="Arial" w:hAnsi="Arial" w:cs="Arial"/>
          <w:sz w:val="20"/>
          <w:szCs w:val="20"/>
        </w:rPr>
        <w:t xml:space="preserve"> study?</w:t>
      </w:r>
    </w:p>
    <w:p w:rsidR="00FA6B7B" w:rsidRPr="00120526" w:rsidRDefault="0064555E" w:rsidP="00580AAE">
      <w:pPr>
        <w:rPr>
          <w:rFonts w:ascii="Arial" w:hAnsi="Arial" w:cs="Arial"/>
          <w:sz w:val="20"/>
          <w:szCs w:val="20"/>
        </w:rPr>
      </w:pPr>
      <w:r>
        <w:rPr>
          <w:rFonts w:ascii="Arial" w:hAnsi="Arial" w:cs="Arial"/>
          <w:b/>
          <w:sz w:val="20"/>
          <w:szCs w:val="20"/>
        </w:rPr>
        <w:t xml:space="preserve">Feedback: </w:t>
      </w:r>
    </w:p>
    <w:p w:rsidR="00FA6B7B" w:rsidRPr="00120526" w:rsidRDefault="00FA6B7B" w:rsidP="00580AAE">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Confidentiality and Anonymity</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w:t>
      </w:r>
      <w:proofErr w:type="spellStart"/>
      <w:r w:rsidRPr="00120526">
        <w:rPr>
          <w:rFonts w:ascii="Arial" w:hAnsi="Arial" w:cs="Arial"/>
          <w:sz w:val="20"/>
          <w:szCs w:val="20"/>
        </w:rPr>
        <w:t>Vidich</w:t>
      </w:r>
      <w:proofErr w:type="spellEnd"/>
      <w:r w:rsidRPr="00120526">
        <w:rPr>
          <w:rFonts w:ascii="Arial" w:hAnsi="Arial" w:cs="Arial"/>
          <w:sz w:val="20"/>
          <w:szCs w:val="20"/>
        </w:rPr>
        <w:t xml:space="preserve"> and </w:t>
      </w:r>
      <w:proofErr w:type="spellStart"/>
      <w:r w:rsidRPr="00120526">
        <w:rPr>
          <w:rFonts w:ascii="Arial" w:hAnsi="Arial" w:cs="Arial"/>
          <w:sz w:val="20"/>
          <w:szCs w:val="20"/>
        </w:rPr>
        <w:t>Bensman</w:t>
      </w:r>
      <w:proofErr w:type="spellEnd"/>
      <w:r w:rsidRPr="00120526">
        <w:rPr>
          <w:rFonts w:ascii="Arial" w:hAnsi="Arial" w:cs="Arial"/>
          <w:sz w:val="20"/>
          <w:szCs w:val="20"/>
        </w:rPr>
        <w:t xml:space="preserve"> lied about what how they would present the results of their study.</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Residents felt their town was misrepresented.</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It was not difficult to identify the town, despite the use of the pseudonym.</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Citizen’s in the book were easy to personally identify.</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33</w:t>
      </w:r>
    </w:p>
    <w:p w:rsidR="00FA6B7B" w:rsidRPr="00120526" w:rsidRDefault="00FA6B7B" w:rsidP="002216E4">
      <w:pPr>
        <w:rPr>
          <w:rFonts w:ascii="Arial" w:hAnsi="Arial" w:cs="Arial"/>
          <w:b/>
          <w:sz w:val="20"/>
          <w:szCs w:val="20"/>
        </w:rPr>
      </w:pPr>
      <w:r w:rsidRPr="00120526">
        <w:rPr>
          <w:rFonts w:ascii="Arial" w:hAnsi="Arial" w:cs="Arial"/>
          <w:b/>
          <w:sz w:val="20"/>
          <w:szCs w:val="20"/>
        </w:rPr>
        <w:t xml:space="preserve">33) </w:t>
      </w:r>
      <w:r w:rsidRPr="00120526">
        <w:rPr>
          <w:rFonts w:ascii="Arial" w:hAnsi="Arial" w:cs="Arial"/>
          <w:sz w:val="20"/>
          <w:szCs w:val="20"/>
        </w:rPr>
        <w:t>Which of the following is not an ethical concern unique to quantitative research?</w:t>
      </w:r>
    </w:p>
    <w:p w:rsidR="00FA6B7B" w:rsidRPr="00120526" w:rsidRDefault="0064555E" w:rsidP="00B84995">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Ensuring that the sample is randomly selected and free from bias is important for valid and reliable results. </w:t>
      </w:r>
    </w:p>
    <w:p w:rsidR="00FA6B7B" w:rsidRPr="00120526" w:rsidRDefault="00FA6B7B" w:rsidP="00B84995">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Box 2.3</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Ensuring the sample is randomly selected without bias.</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Because it is numerical, there are no unique concerns in quantitative research.</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Gathering data anonymously</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Predicting information about the population using information from the sample</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34</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34) </w:t>
      </w:r>
      <w:r w:rsidRPr="00120526">
        <w:rPr>
          <w:rFonts w:ascii="Arial" w:hAnsi="Arial" w:cs="Arial"/>
          <w:sz w:val="20"/>
          <w:szCs w:val="20"/>
        </w:rPr>
        <w:t>Covert research is controversial because</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p>
    <w:p w:rsidR="00FA6B7B" w:rsidRPr="00120526" w:rsidRDefault="00FA6B7B" w:rsidP="004E59AB">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Covert research controversies</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Respondents do not provide informed consent.</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People’s privacy may be infringed on.</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All of these </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People do not know they are being studied</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35</w:t>
      </w:r>
    </w:p>
    <w:p w:rsidR="00FA6B7B" w:rsidRPr="00120526" w:rsidRDefault="00FA6B7B" w:rsidP="002216E4">
      <w:pPr>
        <w:rPr>
          <w:rFonts w:ascii="Arial" w:hAnsi="Arial" w:cs="Arial"/>
          <w:b/>
          <w:sz w:val="20"/>
          <w:szCs w:val="20"/>
        </w:rPr>
      </w:pPr>
      <w:r w:rsidRPr="00120526">
        <w:rPr>
          <w:rFonts w:ascii="Arial" w:hAnsi="Arial" w:cs="Arial"/>
          <w:b/>
          <w:sz w:val="20"/>
          <w:szCs w:val="20"/>
        </w:rPr>
        <w:t xml:space="preserve">35) </w:t>
      </w:r>
      <w:r w:rsidRPr="00120526">
        <w:rPr>
          <w:rFonts w:ascii="Arial" w:hAnsi="Arial" w:cs="Arial"/>
          <w:sz w:val="20"/>
          <w:szCs w:val="20"/>
        </w:rPr>
        <w:t xml:space="preserve">What role did Humphrey’s take on in his famous study </w:t>
      </w:r>
      <w:r w:rsidRPr="00120526">
        <w:rPr>
          <w:rFonts w:ascii="Arial" w:hAnsi="Arial" w:cs="Arial"/>
          <w:i/>
          <w:sz w:val="20"/>
          <w:szCs w:val="20"/>
        </w:rPr>
        <w:t>Tearoom Trade</w:t>
      </w:r>
      <w:r w:rsidRPr="00120526">
        <w:rPr>
          <w:rFonts w:ascii="Arial" w:hAnsi="Arial" w:cs="Arial"/>
          <w:sz w:val="20"/>
          <w:szCs w:val="20"/>
        </w:rPr>
        <w:t>?</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proofErr w:type="spellStart"/>
      <w:r w:rsidR="00FA6B7B" w:rsidRPr="00120526">
        <w:rPr>
          <w:rFonts w:ascii="Arial" w:hAnsi="Arial" w:cs="Arial"/>
          <w:sz w:val="20"/>
          <w:szCs w:val="20"/>
        </w:rPr>
        <w:t>Humphey’s</w:t>
      </w:r>
      <w:proofErr w:type="spellEnd"/>
      <w:r w:rsidR="00FA6B7B" w:rsidRPr="00120526">
        <w:rPr>
          <w:rFonts w:ascii="Arial" w:hAnsi="Arial" w:cs="Arial"/>
          <w:sz w:val="20"/>
          <w:szCs w:val="20"/>
        </w:rPr>
        <w:t xml:space="preserve"> took on the role of “watch queen” while doing his observations.</w:t>
      </w:r>
    </w:p>
    <w:p w:rsidR="00FA6B7B" w:rsidRPr="00120526" w:rsidRDefault="00FA6B7B" w:rsidP="004E59AB">
      <w:pPr>
        <w:rPr>
          <w:rFonts w:ascii="Arial" w:hAnsi="Arial" w:cs="Arial"/>
          <w:sz w:val="20"/>
          <w:szCs w:val="20"/>
        </w:rPr>
      </w:pPr>
      <w:r w:rsidRPr="00120526">
        <w:rPr>
          <w:rFonts w:ascii="Arial" w:hAnsi="Arial" w:cs="Arial"/>
          <w:b/>
          <w:sz w:val="20"/>
          <w:szCs w:val="20"/>
        </w:rPr>
        <w:t xml:space="preserve">Page reference: </w:t>
      </w:r>
      <w:r w:rsidRPr="00120526">
        <w:rPr>
          <w:rFonts w:ascii="Arial" w:hAnsi="Arial" w:cs="Arial"/>
          <w:sz w:val="20"/>
          <w:szCs w:val="20"/>
        </w:rPr>
        <w:t>Covert research controversies</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He identified himself as a researcher.</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He took the role of “watch queen” looking out for possible intruders and/or the police.</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He participated in sexual activity with the men he was studying.</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He told the men that he was an undercover police officer.</w:t>
      </w:r>
    </w:p>
    <w:p w:rsidR="00FA6B7B" w:rsidRPr="00120526" w:rsidRDefault="00FA6B7B" w:rsidP="006A4C33">
      <w:pPr>
        <w:rPr>
          <w:rFonts w:ascii="Arial" w:hAnsi="Arial" w:cs="Arial"/>
          <w:sz w:val="20"/>
          <w:szCs w:val="20"/>
        </w:rPr>
      </w:pP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36</w:t>
      </w:r>
    </w:p>
    <w:p w:rsidR="00FA6B7B" w:rsidRPr="00120526" w:rsidRDefault="00FA6B7B" w:rsidP="006A4C33">
      <w:pPr>
        <w:rPr>
          <w:rFonts w:ascii="Arial" w:hAnsi="Arial" w:cs="Arial"/>
          <w:b/>
          <w:sz w:val="20"/>
          <w:szCs w:val="20"/>
        </w:rPr>
      </w:pPr>
      <w:r w:rsidRPr="00120526">
        <w:rPr>
          <w:rFonts w:ascii="Arial" w:hAnsi="Arial" w:cs="Arial"/>
          <w:b/>
          <w:sz w:val="20"/>
          <w:szCs w:val="20"/>
        </w:rPr>
        <w:t xml:space="preserve">36) </w:t>
      </w:r>
      <w:r w:rsidRPr="00120526">
        <w:rPr>
          <w:rFonts w:ascii="Arial" w:hAnsi="Arial" w:cs="Arial"/>
          <w:sz w:val="20"/>
          <w:szCs w:val="20"/>
        </w:rPr>
        <w:t>Humphrey’s research was controversial for all of the reasons except:</w:t>
      </w:r>
    </w:p>
    <w:p w:rsidR="00FA6B7B" w:rsidRPr="00120526" w:rsidRDefault="0064555E" w:rsidP="00633A34">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It is not necessarily a problem that that much time passed. Everything else in the list was highly problematic.</w:t>
      </w:r>
    </w:p>
    <w:p w:rsidR="00FA6B7B" w:rsidRPr="00120526" w:rsidRDefault="00FA6B7B" w:rsidP="00633A34">
      <w:pPr>
        <w:rPr>
          <w:rFonts w:ascii="Arial" w:hAnsi="Arial" w:cs="Arial"/>
          <w:sz w:val="20"/>
          <w:szCs w:val="20"/>
        </w:rPr>
      </w:pPr>
      <w:r w:rsidRPr="00120526">
        <w:rPr>
          <w:rFonts w:ascii="Arial" w:hAnsi="Arial" w:cs="Arial"/>
          <w:b/>
          <w:sz w:val="20"/>
          <w:szCs w:val="20"/>
        </w:rPr>
        <w:t xml:space="preserve">Page reference: </w:t>
      </w:r>
      <w:r w:rsidRPr="00120526">
        <w:rPr>
          <w:rFonts w:ascii="Arial" w:hAnsi="Arial" w:cs="Arial"/>
          <w:sz w:val="20"/>
          <w:szCs w:val="20"/>
        </w:rPr>
        <w:t>Covert research controversies</w:t>
      </w:r>
    </w:p>
    <w:p w:rsidR="00FA6B7B" w:rsidRPr="00120526" w:rsidRDefault="00FA6B7B" w:rsidP="00633A34">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He recorded license plate numbers for the men he observed and used that information to track them down later for interviews.</w:t>
      </w:r>
    </w:p>
    <w:p w:rsidR="00FA6B7B" w:rsidRPr="00120526" w:rsidRDefault="00FA6B7B" w:rsidP="00633A34">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He visited the men’s homes under the guise of being a public health officer. </w:t>
      </w:r>
    </w:p>
    <w:p w:rsidR="00FA6B7B" w:rsidRPr="00120526" w:rsidRDefault="00FA6B7B" w:rsidP="00633A34">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He waited a year before contacting the men he observed.</w:t>
      </w:r>
    </w:p>
    <w:p w:rsidR="00FA6B7B" w:rsidRPr="00120526" w:rsidRDefault="00FA6B7B" w:rsidP="00633A34">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He did not debrief the men about the study.</w:t>
      </w:r>
    </w:p>
    <w:p w:rsidR="00FA6B7B" w:rsidRPr="00120526" w:rsidRDefault="00FA6B7B" w:rsidP="00633A34">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37</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37) </w:t>
      </w:r>
      <w:r w:rsidRPr="00120526">
        <w:rPr>
          <w:rFonts w:ascii="Arial" w:hAnsi="Arial" w:cs="Arial"/>
          <w:sz w:val="20"/>
          <w:szCs w:val="20"/>
        </w:rPr>
        <w:t>Which of the following is the best argument in support of Humphrey’s research?</w:t>
      </w:r>
    </w:p>
    <w:p w:rsidR="00FA6B7B" w:rsidRPr="00120526" w:rsidRDefault="0064555E" w:rsidP="00B93AC2">
      <w:pPr>
        <w:rPr>
          <w:rFonts w:ascii="Arial" w:hAnsi="Arial" w:cs="Arial"/>
          <w:b/>
          <w:sz w:val="20"/>
          <w:szCs w:val="20"/>
        </w:rPr>
      </w:pPr>
      <w:r>
        <w:rPr>
          <w:rFonts w:ascii="Arial" w:hAnsi="Arial" w:cs="Arial"/>
          <w:b/>
          <w:sz w:val="20"/>
          <w:szCs w:val="20"/>
        </w:rPr>
        <w:t xml:space="preserve">Feedback: </w:t>
      </w:r>
      <w:r w:rsidR="00FA6B7B" w:rsidRPr="00120526">
        <w:rPr>
          <w:rFonts w:ascii="Arial" w:hAnsi="Arial" w:cs="Arial"/>
          <w:sz w:val="20"/>
          <w:szCs w:val="20"/>
        </w:rPr>
        <w:t>Supporters argue that this study challenged people’s beliefs about the stereotypes of the day about same sex sexual interactions between men and that it would not have been possible to get this information outside of a covert methodology.</w:t>
      </w:r>
    </w:p>
    <w:p w:rsidR="00FA6B7B" w:rsidRPr="00120526" w:rsidRDefault="00FA6B7B" w:rsidP="00B93AC2">
      <w:pPr>
        <w:rPr>
          <w:rFonts w:ascii="Arial" w:hAnsi="Arial" w:cs="Arial"/>
          <w:sz w:val="20"/>
          <w:szCs w:val="20"/>
        </w:rPr>
      </w:pPr>
      <w:r w:rsidRPr="00120526">
        <w:rPr>
          <w:rFonts w:ascii="Arial" w:hAnsi="Arial" w:cs="Arial"/>
          <w:b/>
          <w:sz w:val="20"/>
          <w:szCs w:val="20"/>
        </w:rPr>
        <w:lastRenderedPageBreak/>
        <w:t>Page reference:</w:t>
      </w:r>
      <w:r w:rsidRPr="00120526">
        <w:rPr>
          <w:rFonts w:ascii="Arial" w:hAnsi="Arial" w:cs="Arial"/>
          <w:sz w:val="20"/>
          <w:szCs w:val="20"/>
        </w:rPr>
        <w:t xml:space="preserve"> Covert research controversies</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The men knew they were engaged in illegal and risky behavior.</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The men were in a public place so there was no expectation of privacy.</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Humphrey’s did not reveal that he had observed the men when he interviewed them. </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His findings led to a better understanding of human sexuality and stigma.</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38</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38) </w:t>
      </w:r>
      <w:r w:rsidRPr="00120526">
        <w:rPr>
          <w:rFonts w:ascii="Arial" w:hAnsi="Arial" w:cs="Arial"/>
          <w:sz w:val="20"/>
          <w:szCs w:val="20"/>
        </w:rPr>
        <w:t>Codes of ethics generally _________________.</w:t>
      </w:r>
    </w:p>
    <w:p w:rsidR="00FA6B7B" w:rsidRPr="00120526" w:rsidRDefault="0064555E" w:rsidP="00B93AC2">
      <w:pPr>
        <w:rPr>
          <w:rFonts w:ascii="Arial" w:hAnsi="Arial" w:cs="Arial"/>
          <w:b/>
          <w:sz w:val="20"/>
          <w:szCs w:val="20"/>
        </w:rPr>
      </w:pPr>
      <w:r>
        <w:rPr>
          <w:rFonts w:ascii="Arial" w:hAnsi="Arial" w:cs="Arial"/>
          <w:b/>
          <w:sz w:val="20"/>
          <w:szCs w:val="20"/>
        </w:rPr>
        <w:t xml:space="preserve">Feedback: </w:t>
      </w:r>
      <w:r w:rsidR="00FA6B7B" w:rsidRPr="00120526">
        <w:rPr>
          <w:rFonts w:ascii="Arial" w:hAnsi="Arial" w:cs="Arial"/>
          <w:sz w:val="20"/>
          <w:szCs w:val="20"/>
        </w:rPr>
        <w:t>This type of research should be avoided and the benefits to the respondents have to outweigh any risks they face.</w:t>
      </w:r>
    </w:p>
    <w:p w:rsidR="00FA6B7B" w:rsidRPr="00120526" w:rsidRDefault="00FA6B7B" w:rsidP="00B93AC2">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Covert research controversies</w:t>
      </w:r>
    </w:p>
    <w:p w:rsidR="00FA6B7B" w:rsidRPr="00120526" w:rsidRDefault="00FA6B7B" w:rsidP="00B93AC2">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Forbid covert research in all cases.</w:t>
      </w:r>
    </w:p>
    <w:p w:rsidR="00FA6B7B" w:rsidRPr="00120526" w:rsidRDefault="00FA6B7B" w:rsidP="00B93AC2">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Approve of covert research as long as participants are debriefed.</w:t>
      </w:r>
    </w:p>
    <w:p w:rsidR="00FA6B7B" w:rsidRPr="00120526" w:rsidRDefault="00FA6B7B" w:rsidP="00B93AC2">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Embrace covert research as unproblematic if there are benefits to the knowledge gained.</w:t>
      </w:r>
    </w:p>
    <w:p w:rsidR="00FA6B7B" w:rsidRPr="00120526" w:rsidRDefault="00FA6B7B" w:rsidP="00B93AC2">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Urge researchers to avoid it except as a last resort.</w:t>
      </w:r>
    </w:p>
    <w:p w:rsidR="00FA6B7B" w:rsidRPr="00120526" w:rsidRDefault="00FA6B7B" w:rsidP="00B93AC2">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39</w:t>
      </w:r>
    </w:p>
    <w:p w:rsidR="00FA6B7B" w:rsidRPr="00120526" w:rsidRDefault="00FA6B7B" w:rsidP="006A4C33">
      <w:pPr>
        <w:rPr>
          <w:rFonts w:ascii="Arial" w:hAnsi="Arial" w:cs="Arial"/>
          <w:b/>
          <w:i/>
          <w:sz w:val="20"/>
          <w:szCs w:val="20"/>
        </w:rPr>
      </w:pPr>
      <w:r w:rsidRPr="00120526">
        <w:rPr>
          <w:rFonts w:ascii="Arial" w:hAnsi="Arial" w:cs="Arial"/>
          <w:b/>
          <w:sz w:val="20"/>
          <w:szCs w:val="20"/>
        </w:rPr>
        <w:t xml:space="preserve">39) </w:t>
      </w:r>
      <w:r w:rsidRPr="00120526">
        <w:rPr>
          <w:rFonts w:ascii="Arial" w:hAnsi="Arial" w:cs="Arial"/>
          <w:sz w:val="20"/>
          <w:szCs w:val="20"/>
        </w:rPr>
        <w:t>Possible harms that research participants could experience include</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p>
    <w:p w:rsidR="00FA6B7B" w:rsidRPr="00120526" w:rsidRDefault="00FA6B7B" w:rsidP="004E59AB">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Protecting Participants from Harm</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All of these</w:t>
      </w:r>
    </w:p>
    <w:p w:rsidR="00FA6B7B" w:rsidRPr="00120526" w:rsidRDefault="00FA6B7B" w:rsidP="006A4C33">
      <w:pPr>
        <w:rPr>
          <w:rFonts w:ascii="Arial" w:hAnsi="Arial" w:cs="Arial"/>
          <w:sz w:val="20"/>
          <w:szCs w:val="20"/>
        </w:rPr>
      </w:pPr>
      <w:proofErr w:type="gramStart"/>
      <w:r w:rsidRPr="00120526">
        <w:rPr>
          <w:rFonts w:ascii="Arial" w:hAnsi="Arial" w:cs="Arial"/>
          <w:b/>
          <w:sz w:val="20"/>
          <w:szCs w:val="20"/>
        </w:rPr>
        <w:t>b</w:t>
      </w:r>
      <w:proofErr w:type="gramEnd"/>
      <w:r w:rsidRPr="00120526">
        <w:rPr>
          <w:rFonts w:ascii="Arial" w:hAnsi="Arial" w:cs="Arial"/>
          <w:b/>
          <w:sz w:val="20"/>
          <w:szCs w:val="20"/>
        </w:rPr>
        <w:t>.</w:t>
      </w:r>
      <w:r w:rsidRPr="00120526">
        <w:rPr>
          <w:rFonts w:ascii="Arial" w:hAnsi="Arial" w:cs="Arial"/>
          <w:sz w:val="20"/>
          <w:szCs w:val="20"/>
        </w:rPr>
        <w:t xml:space="preserve"> Physical</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Mental and Emotional</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Economic</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40</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40) </w:t>
      </w:r>
      <w:r w:rsidRPr="00120526">
        <w:rPr>
          <w:rFonts w:ascii="Arial" w:hAnsi="Arial" w:cs="Arial"/>
          <w:sz w:val="20"/>
          <w:szCs w:val="20"/>
        </w:rPr>
        <w:t>All of the following were reasons that Totten (2001) had to prioritize protection from harm over confidentiality in his study except</w:t>
      </w:r>
    </w:p>
    <w:p w:rsidR="00FA6B7B" w:rsidRPr="00120526" w:rsidRDefault="0064555E" w:rsidP="005317FF">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The abuse faced by their mother’s wasn’t necessarily something he had to report unless it was causing neglect or abuse of underage respondents.</w:t>
      </w:r>
    </w:p>
    <w:p w:rsidR="00FA6B7B" w:rsidRPr="00120526" w:rsidRDefault="00FA6B7B" w:rsidP="005317FF">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Protecting Participants from Harm</w:t>
      </w:r>
    </w:p>
    <w:p w:rsidR="00FA6B7B" w:rsidRPr="00120526" w:rsidRDefault="00FA6B7B" w:rsidP="005317FF">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State law required that he had to report any child abuse he observed.</w:t>
      </w:r>
    </w:p>
    <w:p w:rsidR="00FA6B7B" w:rsidRPr="00120526" w:rsidRDefault="00FA6B7B" w:rsidP="005317FF">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Mental health providers needed to be made aware of anyone suicidal. </w:t>
      </w:r>
    </w:p>
    <w:p w:rsidR="00FA6B7B" w:rsidRPr="00120526" w:rsidRDefault="00FA6B7B" w:rsidP="005317FF">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He made the boys aware there were instances when he’d have to contact the authorities about what he learned.</w:t>
      </w:r>
    </w:p>
    <w:p w:rsidR="00FA6B7B" w:rsidRPr="00120526" w:rsidRDefault="00FA6B7B" w:rsidP="005317FF">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The boys he studied witnessed their mother’s being beaten.</w:t>
      </w:r>
    </w:p>
    <w:p w:rsidR="00FA6B7B" w:rsidRPr="00120526" w:rsidRDefault="00FA6B7B" w:rsidP="005317FF">
      <w:pPr>
        <w:rPr>
          <w:rFonts w:ascii="Arial" w:hAnsi="Arial" w:cs="Arial"/>
          <w:sz w:val="20"/>
          <w:szCs w:val="20"/>
        </w:rPr>
      </w:pPr>
    </w:p>
    <w:p w:rsidR="00FA6B7B" w:rsidRPr="00120526" w:rsidRDefault="0064555E" w:rsidP="00380152">
      <w:pPr>
        <w:rPr>
          <w:rFonts w:ascii="Arial" w:hAnsi="Arial" w:cs="Arial"/>
          <w:sz w:val="20"/>
          <w:szCs w:val="20"/>
        </w:rPr>
      </w:pPr>
      <w:r>
        <w:rPr>
          <w:rFonts w:ascii="Arial" w:hAnsi="Arial" w:cs="Arial"/>
          <w:b/>
          <w:sz w:val="20"/>
          <w:szCs w:val="20"/>
        </w:rPr>
        <w:t>Type: multiple choice question</w:t>
      </w:r>
    </w:p>
    <w:p w:rsidR="00FA6B7B" w:rsidRPr="00120526" w:rsidRDefault="00FA6B7B" w:rsidP="00380152">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41</w:t>
      </w:r>
    </w:p>
    <w:p w:rsidR="00FA6B7B" w:rsidRPr="00120526" w:rsidRDefault="00FA6B7B" w:rsidP="00380152">
      <w:pPr>
        <w:rPr>
          <w:rFonts w:ascii="Arial" w:hAnsi="Arial" w:cs="Arial"/>
          <w:sz w:val="20"/>
          <w:szCs w:val="20"/>
        </w:rPr>
      </w:pPr>
      <w:r w:rsidRPr="00120526">
        <w:rPr>
          <w:rFonts w:ascii="Arial" w:hAnsi="Arial" w:cs="Arial"/>
          <w:b/>
          <w:sz w:val="20"/>
          <w:szCs w:val="20"/>
        </w:rPr>
        <w:t xml:space="preserve">41) </w:t>
      </w:r>
      <w:r w:rsidRPr="00120526">
        <w:rPr>
          <w:rFonts w:ascii="Arial" w:hAnsi="Arial" w:cs="Arial"/>
          <w:sz w:val="20"/>
          <w:szCs w:val="20"/>
        </w:rPr>
        <w:t xml:space="preserve"> Dr. Schmidt is using a survey to gain information about why college relationships end. There is some risk that participants will be uncomfortable or recall unpleasant situations related to their own break-ups. Given these possible risks, should the research be approved by the IRB?</w:t>
      </w:r>
    </w:p>
    <w:p w:rsidR="00FA6B7B" w:rsidRPr="00120526" w:rsidRDefault="0064555E" w:rsidP="00380152">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If the risks of research are greater than the risks of everyday life, informed consent is the minimum requirement.</w:t>
      </w:r>
    </w:p>
    <w:p w:rsidR="00FA6B7B" w:rsidRPr="00120526" w:rsidRDefault="00FA6B7B" w:rsidP="004E59AB">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Balancing Harms and Benefits</w:t>
      </w:r>
    </w:p>
    <w:p w:rsidR="00FA6B7B" w:rsidRPr="00120526" w:rsidRDefault="00FA6B7B" w:rsidP="00380152">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No, there is no need for the IRB to review a proposal involving survey research.</w:t>
      </w:r>
    </w:p>
    <w:p w:rsidR="00FA6B7B" w:rsidRPr="00120526" w:rsidRDefault="00FA6B7B" w:rsidP="00380152">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No, if there is any risk, even if it is not much higher than the risks of </w:t>
      </w:r>
      <w:proofErr w:type="spellStart"/>
      <w:r w:rsidRPr="00120526">
        <w:rPr>
          <w:rFonts w:ascii="Arial" w:hAnsi="Arial" w:cs="Arial"/>
          <w:sz w:val="20"/>
          <w:szCs w:val="20"/>
        </w:rPr>
        <w:t>every day</w:t>
      </w:r>
      <w:proofErr w:type="spellEnd"/>
      <w:r w:rsidRPr="00120526">
        <w:rPr>
          <w:rFonts w:ascii="Arial" w:hAnsi="Arial" w:cs="Arial"/>
          <w:sz w:val="20"/>
          <w:szCs w:val="20"/>
        </w:rPr>
        <w:t xml:space="preserve"> life, the research should not occur.</w:t>
      </w:r>
    </w:p>
    <w:p w:rsidR="00FA6B7B" w:rsidRPr="00120526" w:rsidRDefault="00FA6B7B" w:rsidP="00380152">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c.</w:t>
      </w:r>
      <w:r w:rsidRPr="00120526">
        <w:rPr>
          <w:rFonts w:ascii="Arial" w:hAnsi="Arial" w:cs="Arial"/>
          <w:sz w:val="20"/>
          <w:szCs w:val="20"/>
        </w:rPr>
        <w:t xml:space="preserve"> Yes, it should be approved since the risk is minimal.</w:t>
      </w:r>
    </w:p>
    <w:p w:rsidR="00FA6B7B" w:rsidRPr="00120526" w:rsidRDefault="00FA6B7B" w:rsidP="00380152">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Yes, the benefits to the participants outweigh any risks.</w:t>
      </w:r>
    </w:p>
    <w:p w:rsidR="00FA6B7B" w:rsidRPr="00120526" w:rsidRDefault="00FA6B7B" w:rsidP="00380152">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42</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42) </w:t>
      </w:r>
      <w:r w:rsidRPr="00120526">
        <w:rPr>
          <w:rFonts w:ascii="Arial" w:hAnsi="Arial" w:cs="Arial"/>
          <w:sz w:val="20"/>
          <w:szCs w:val="20"/>
        </w:rPr>
        <w:t>One way to maximize the benefit of societal research, according to your text, is</w:t>
      </w:r>
    </w:p>
    <w:p w:rsidR="00FA6B7B" w:rsidRPr="00120526" w:rsidRDefault="0064555E" w:rsidP="0083298C">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Participants should not be put through a study if it is not designed correctly or has no apparent value.</w:t>
      </w:r>
    </w:p>
    <w:p w:rsidR="00FA6B7B" w:rsidRPr="00120526" w:rsidRDefault="00FA6B7B" w:rsidP="0083298C">
      <w:pPr>
        <w:rPr>
          <w:rFonts w:ascii="Arial" w:hAnsi="Arial" w:cs="Arial"/>
          <w:sz w:val="20"/>
          <w:szCs w:val="20"/>
        </w:rPr>
      </w:pPr>
      <w:r w:rsidRPr="00120526">
        <w:rPr>
          <w:rFonts w:ascii="Arial" w:hAnsi="Arial" w:cs="Arial"/>
          <w:b/>
          <w:sz w:val="20"/>
          <w:szCs w:val="20"/>
        </w:rPr>
        <w:lastRenderedPageBreak/>
        <w:t>Page reference:</w:t>
      </w:r>
      <w:r w:rsidRPr="00120526">
        <w:rPr>
          <w:rFonts w:ascii="Arial" w:hAnsi="Arial" w:cs="Arial"/>
          <w:sz w:val="20"/>
          <w:szCs w:val="20"/>
        </w:rPr>
        <w:t xml:space="preserve"> Balancing Harms and Benefits</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Benefits are indirect</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Findings inspire policy changes</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Findings result in more knowledge</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Conduct research in a methodologically sound manner</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43</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43) </w:t>
      </w:r>
      <w:proofErr w:type="spellStart"/>
      <w:r w:rsidRPr="00120526">
        <w:rPr>
          <w:rFonts w:ascii="Arial" w:hAnsi="Arial" w:cs="Arial"/>
          <w:sz w:val="20"/>
          <w:szCs w:val="20"/>
        </w:rPr>
        <w:t>Pawelz</w:t>
      </w:r>
      <w:proofErr w:type="spellEnd"/>
      <w:r w:rsidRPr="00120526">
        <w:rPr>
          <w:rFonts w:ascii="Arial" w:hAnsi="Arial" w:cs="Arial"/>
          <w:sz w:val="20"/>
          <w:szCs w:val="20"/>
        </w:rPr>
        <w:t xml:space="preserve"> (2018) research on male-dominated spheres is a good example of</w:t>
      </w:r>
    </w:p>
    <w:p w:rsidR="00FA6B7B" w:rsidRPr="00120526" w:rsidRDefault="0064555E" w:rsidP="0083298C">
      <w:pPr>
        <w:rPr>
          <w:rFonts w:ascii="Arial" w:hAnsi="Arial" w:cs="Arial"/>
          <w:sz w:val="20"/>
          <w:szCs w:val="20"/>
        </w:rPr>
      </w:pPr>
      <w:r>
        <w:rPr>
          <w:rFonts w:ascii="Arial" w:hAnsi="Arial" w:cs="Arial"/>
          <w:b/>
          <w:sz w:val="20"/>
          <w:szCs w:val="20"/>
        </w:rPr>
        <w:t xml:space="preserve">Feedback: </w:t>
      </w:r>
    </w:p>
    <w:p w:rsidR="00FA6B7B" w:rsidRPr="00120526" w:rsidRDefault="00FA6B7B" w:rsidP="0083298C">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Box 2.4</w:t>
      </w:r>
    </w:p>
    <w:p w:rsidR="00FA6B7B" w:rsidRPr="00120526" w:rsidRDefault="00FA6B7B" w:rsidP="003A0BA5">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Ensuring confidentiality</w:t>
      </w:r>
    </w:p>
    <w:p w:rsidR="00FA6B7B" w:rsidRPr="00120526" w:rsidRDefault="00FA6B7B" w:rsidP="00EE07CB">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Minimizing harm for participants</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Maximizing benefits to the participants</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Taking precautions to keep yourself safe as a researcher</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44</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44) </w:t>
      </w:r>
      <w:r w:rsidRPr="00120526">
        <w:rPr>
          <w:rFonts w:ascii="Arial" w:hAnsi="Arial" w:cs="Arial"/>
          <w:sz w:val="20"/>
          <w:szCs w:val="20"/>
        </w:rPr>
        <w:t xml:space="preserve">Which of the following is not an example of a power differential in social research? </w:t>
      </w:r>
    </w:p>
    <w:p w:rsidR="00FA6B7B" w:rsidRPr="00120526" w:rsidRDefault="0064555E" w:rsidP="005D2A19">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The college student is talking with peers so there is no power differential. </w:t>
      </w:r>
    </w:p>
    <w:p w:rsidR="00FA6B7B" w:rsidRPr="00120526" w:rsidRDefault="00FA6B7B" w:rsidP="005D2A19">
      <w:pPr>
        <w:rPr>
          <w:rFonts w:ascii="Arial" w:hAnsi="Arial" w:cs="Arial"/>
          <w:sz w:val="20"/>
          <w:szCs w:val="20"/>
        </w:rPr>
      </w:pPr>
      <w:r w:rsidRPr="00120526">
        <w:rPr>
          <w:rFonts w:ascii="Arial" w:hAnsi="Arial" w:cs="Arial"/>
          <w:b/>
          <w:sz w:val="20"/>
          <w:szCs w:val="20"/>
        </w:rPr>
        <w:t xml:space="preserve">Page reference: </w:t>
      </w:r>
      <w:r w:rsidRPr="00120526">
        <w:rPr>
          <w:rFonts w:ascii="Arial" w:hAnsi="Arial" w:cs="Arial"/>
          <w:sz w:val="20"/>
          <w:szCs w:val="20"/>
        </w:rPr>
        <w:t>Ethics as a Question of Power and Social Justice</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A college student surveys their peers on their attitudes about legalization of marijuana.</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A researcher asks low-wage employees about problematic work practices at their company.</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Student athletes are interviewed about abuses they face from their coaches.</w:t>
      </w:r>
    </w:p>
    <w:p w:rsidR="00FA6B7B" w:rsidRPr="00120526" w:rsidRDefault="00FA6B7B" w:rsidP="008D02F7">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A professor collects data from students they are teaching about how the feel about the teaching techniques being used. </w:t>
      </w:r>
    </w:p>
    <w:p w:rsidR="00FA6B7B" w:rsidRPr="00120526" w:rsidRDefault="00FA6B7B" w:rsidP="008D02F7">
      <w:pPr>
        <w:rPr>
          <w:rFonts w:ascii="Arial" w:hAnsi="Arial" w:cs="Arial"/>
          <w:sz w:val="20"/>
          <w:szCs w:val="20"/>
        </w:rPr>
      </w:pPr>
    </w:p>
    <w:p w:rsidR="00FA6B7B" w:rsidRPr="00120526" w:rsidRDefault="00FA6B7B" w:rsidP="006A4C33">
      <w:pPr>
        <w:rPr>
          <w:rFonts w:ascii="Arial" w:hAnsi="Arial" w:cs="Arial"/>
          <w:sz w:val="20"/>
          <w:szCs w:val="20"/>
        </w:rPr>
      </w:pPr>
      <w:r w:rsidRPr="00120526">
        <w:rPr>
          <w:rFonts w:ascii="Arial" w:hAnsi="Arial" w:cs="Arial"/>
          <w:sz w:val="20"/>
          <w:szCs w:val="20"/>
        </w:rPr>
        <w:t xml:space="preserve"> </w:t>
      </w:r>
      <w:r w:rsidR="0064555E">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45</w:t>
      </w:r>
    </w:p>
    <w:p w:rsidR="00FA6B7B" w:rsidRPr="00120526" w:rsidRDefault="00FA6B7B" w:rsidP="006A4C33">
      <w:pPr>
        <w:rPr>
          <w:rFonts w:ascii="Arial" w:hAnsi="Arial" w:cs="Arial"/>
          <w:b/>
          <w:sz w:val="20"/>
          <w:szCs w:val="20"/>
        </w:rPr>
      </w:pPr>
      <w:r w:rsidRPr="00120526">
        <w:rPr>
          <w:rFonts w:ascii="Arial" w:hAnsi="Arial" w:cs="Arial"/>
          <w:b/>
          <w:sz w:val="20"/>
          <w:szCs w:val="20"/>
        </w:rPr>
        <w:t xml:space="preserve">45) </w:t>
      </w:r>
      <w:r w:rsidRPr="00120526">
        <w:rPr>
          <w:rFonts w:ascii="Arial" w:hAnsi="Arial" w:cs="Arial"/>
          <w:sz w:val="20"/>
          <w:szCs w:val="20"/>
        </w:rPr>
        <w:t xml:space="preserve">The way in which the social and structural context impacts a person’s identity, status, and perspectives, affecting the amount of power and authority someone holds in an interaction is known as </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Definition of positionality </w:t>
      </w:r>
    </w:p>
    <w:p w:rsidR="00FA6B7B" w:rsidRPr="00120526" w:rsidRDefault="00FA6B7B" w:rsidP="006A4C3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Ethics as a Question of Power and Social Justice</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Reactive effects</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b.</w:t>
      </w:r>
      <w:r w:rsidRPr="00120526">
        <w:rPr>
          <w:rFonts w:ascii="Arial" w:hAnsi="Arial" w:cs="Arial"/>
          <w:sz w:val="20"/>
          <w:szCs w:val="20"/>
        </w:rPr>
        <w:t xml:space="preserve"> Positionality </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Justice</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Research ethics</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46</w:t>
      </w:r>
    </w:p>
    <w:p w:rsidR="00FA6B7B" w:rsidRPr="00120526" w:rsidRDefault="00FA6B7B" w:rsidP="006A4C33">
      <w:pPr>
        <w:rPr>
          <w:rFonts w:ascii="Arial" w:hAnsi="Arial" w:cs="Arial"/>
          <w:b/>
          <w:sz w:val="20"/>
          <w:szCs w:val="20"/>
        </w:rPr>
      </w:pPr>
      <w:r w:rsidRPr="00120526">
        <w:rPr>
          <w:rFonts w:ascii="Arial" w:hAnsi="Arial" w:cs="Arial"/>
          <w:b/>
          <w:sz w:val="20"/>
          <w:szCs w:val="20"/>
        </w:rPr>
        <w:t xml:space="preserve">46) </w:t>
      </w:r>
      <w:r w:rsidRPr="00120526">
        <w:rPr>
          <w:rFonts w:ascii="Arial" w:hAnsi="Arial" w:cs="Arial"/>
          <w:sz w:val="20"/>
          <w:szCs w:val="20"/>
        </w:rPr>
        <w:t>Which of the following is not a question that a researcher should ask to ensure that they are reflective about power dynamics that could impact their respondents?</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p>
    <w:p w:rsidR="00FA6B7B" w:rsidRPr="00120526" w:rsidRDefault="00FA6B7B" w:rsidP="006A4C3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Ethics as a Question of Power and Social Justice</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What do I need to do to ensure my safety in this situation? </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How might power dynamics make my respondent feel compelled to share information with me or feel uncomfortable doing so?</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What does it mean to tell this person’s story in my research?</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What limitations might I confront when trying to represent this person’s experiences?</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47</w:t>
      </w:r>
    </w:p>
    <w:p w:rsidR="00FA6B7B" w:rsidRPr="00120526" w:rsidRDefault="00FA6B7B" w:rsidP="0007008E">
      <w:pPr>
        <w:rPr>
          <w:rFonts w:ascii="Arial" w:hAnsi="Arial" w:cs="Arial"/>
          <w:sz w:val="20"/>
          <w:szCs w:val="20"/>
        </w:rPr>
      </w:pPr>
      <w:r w:rsidRPr="00120526">
        <w:rPr>
          <w:rFonts w:ascii="Arial" w:hAnsi="Arial" w:cs="Arial"/>
          <w:b/>
          <w:sz w:val="20"/>
          <w:szCs w:val="20"/>
        </w:rPr>
        <w:t xml:space="preserve">47) </w:t>
      </w:r>
      <w:proofErr w:type="gramStart"/>
      <w:r w:rsidRPr="00120526">
        <w:rPr>
          <w:rFonts w:ascii="Arial" w:hAnsi="Arial" w:cs="Arial"/>
          <w:sz w:val="20"/>
          <w:szCs w:val="20"/>
        </w:rPr>
        <w:t>bell</w:t>
      </w:r>
      <w:proofErr w:type="gramEnd"/>
      <w:r w:rsidRPr="00120526">
        <w:rPr>
          <w:rFonts w:ascii="Arial" w:hAnsi="Arial" w:cs="Arial"/>
          <w:sz w:val="20"/>
          <w:szCs w:val="20"/>
        </w:rPr>
        <w:t xml:space="preserve"> hooks argues that, when it comes to white people studying people of color</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Hooks argues that it is important for those with privilege who are researching those without the same should be aware of the power dynamic and write explicitly about the impact of this difference on the research process and how they understand their findings.</w:t>
      </w:r>
    </w:p>
    <w:p w:rsidR="00FA6B7B" w:rsidRPr="00120526" w:rsidRDefault="00FA6B7B" w:rsidP="006A4C3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Ethics as a Question of Power and Social Justice</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White researchers should only study people in the same social categories as themselves.</w:t>
      </w:r>
    </w:p>
    <w:p w:rsidR="00FA6B7B" w:rsidRPr="00120526" w:rsidRDefault="00FA6B7B" w:rsidP="006A4C33">
      <w:pPr>
        <w:rPr>
          <w:rFonts w:ascii="Arial" w:hAnsi="Arial" w:cs="Arial"/>
          <w:sz w:val="20"/>
          <w:szCs w:val="20"/>
        </w:rPr>
      </w:pPr>
      <w:r w:rsidRPr="00120526">
        <w:rPr>
          <w:rFonts w:ascii="Arial" w:hAnsi="Arial" w:cs="Arial"/>
          <w:b/>
          <w:sz w:val="20"/>
          <w:szCs w:val="20"/>
        </w:rPr>
        <w:lastRenderedPageBreak/>
        <w:t>b.</w:t>
      </w:r>
      <w:r w:rsidRPr="00120526">
        <w:rPr>
          <w:rFonts w:ascii="Arial" w:hAnsi="Arial" w:cs="Arial"/>
          <w:sz w:val="20"/>
          <w:szCs w:val="20"/>
        </w:rPr>
        <w:t xml:space="preserve"> Structures of power are not a big concern.</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It is important to focus on the facts, rather than the impact of positionality.</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Researchers should discuss the position they write and speak from and interrogate how privilege impacts the research.</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48</w:t>
      </w:r>
    </w:p>
    <w:p w:rsidR="00FA6B7B" w:rsidRPr="00120526" w:rsidRDefault="00FA6B7B" w:rsidP="0007008E">
      <w:pPr>
        <w:rPr>
          <w:rFonts w:ascii="Arial" w:hAnsi="Arial" w:cs="Arial"/>
          <w:sz w:val="20"/>
          <w:szCs w:val="20"/>
        </w:rPr>
      </w:pPr>
      <w:r w:rsidRPr="00120526">
        <w:rPr>
          <w:rFonts w:ascii="Arial" w:hAnsi="Arial" w:cs="Arial"/>
          <w:b/>
          <w:sz w:val="20"/>
          <w:szCs w:val="20"/>
        </w:rPr>
        <w:t xml:space="preserve">48) </w:t>
      </w:r>
      <w:r w:rsidRPr="00120526">
        <w:rPr>
          <w:rFonts w:ascii="Arial" w:hAnsi="Arial" w:cs="Arial"/>
          <w:sz w:val="20"/>
          <w:szCs w:val="20"/>
        </w:rPr>
        <w:t xml:space="preserve">All of the following are critiques of Alice Goffman’s study of young African American men and their families in West Philadelphia except </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It is not necessarily an issue for a white woman to study a Black community, but her approach was problematic and not reflective on positionality and justice.</w:t>
      </w:r>
    </w:p>
    <w:p w:rsidR="00FA6B7B" w:rsidRPr="00120526" w:rsidRDefault="00FA6B7B" w:rsidP="006A4C3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Box 2.5</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As a white woman, Goffman should not have studied this population.</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Goffman’s accounts reinforced racial stereotypes.</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Goffman was seen as being too close to her respondents.</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Goffman’s writing style and focus on individual people obscured the larger issues at work.</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49</w:t>
      </w:r>
    </w:p>
    <w:p w:rsidR="00FA6B7B" w:rsidRPr="00120526" w:rsidRDefault="00FA6B7B" w:rsidP="006A4C33">
      <w:pPr>
        <w:rPr>
          <w:rFonts w:ascii="Arial" w:hAnsi="Arial" w:cs="Arial"/>
          <w:sz w:val="20"/>
          <w:szCs w:val="20"/>
        </w:rPr>
      </w:pPr>
      <w:r w:rsidRPr="00120526">
        <w:rPr>
          <w:rFonts w:ascii="Arial" w:hAnsi="Arial" w:cs="Arial"/>
          <w:b/>
          <w:sz w:val="20"/>
          <w:szCs w:val="20"/>
        </w:rPr>
        <w:t xml:space="preserve">49) </w:t>
      </w:r>
      <w:proofErr w:type="spellStart"/>
      <w:r w:rsidRPr="00120526">
        <w:rPr>
          <w:rFonts w:ascii="Arial" w:hAnsi="Arial" w:cs="Arial"/>
          <w:sz w:val="20"/>
          <w:szCs w:val="20"/>
        </w:rPr>
        <w:t>Regnerus</w:t>
      </w:r>
      <w:proofErr w:type="spellEnd"/>
      <w:r w:rsidRPr="00120526">
        <w:rPr>
          <w:rFonts w:ascii="Arial" w:hAnsi="Arial" w:cs="Arial"/>
          <w:sz w:val="20"/>
          <w:szCs w:val="20"/>
        </w:rPr>
        <w:t>’ study on the impact of same-sex relationships on children is an example of the ways that research have political consequences because</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The reason it had political consequences was because despite its shortcomings this research was used to argue against same-sex marriage.</w:t>
      </w:r>
    </w:p>
    <w:p w:rsidR="00FA6B7B" w:rsidRPr="00120526" w:rsidRDefault="00FA6B7B" w:rsidP="006A4C3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Ethics as a Question of Power and Social Justice</w:t>
      </w:r>
    </w:p>
    <w:p w:rsidR="00FA6B7B" w:rsidRPr="00120526" w:rsidRDefault="00FA6B7B" w:rsidP="006A4C33">
      <w:pPr>
        <w:rPr>
          <w:rFonts w:ascii="Arial" w:hAnsi="Arial" w:cs="Arial"/>
          <w:sz w:val="20"/>
          <w:szCs w:val="20"/>
        </w:rPr>
      </w:pPr>
      <w:r w:rsidRPr="00120526">
        <w:rPr>
          <w:rFonts w:ascii="Arial" w:hAnsi="Arial" w:cs="Arial"/>
          <w:b/>
          <w:sz w:val="20"/>
          <w:szCs w:val="20"/>
        </w:rPr>
        <w:t>a.</w:t>
      </w:r>
      <w:r w:rsidRPr="00120526">
        <w:rPr>
          <w:rFonts w:ascii="Arial" w:hAnsi="Arial" w:cs="Arial"/>
          <w:sz w:val="20"/>
          <w:szCs w:val="20"/>
        </w:rPr>
        <w:t xml:space="preserve"> The research found that young adults who had same-sex parents had worse social, emotional, and relationship outcomes.</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The results were not focused on children but young adults.</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w:t>
      </w:r>
      <w:proofErr w:type="spellStart"/>
      <w:r w:rsidRPr="00120526">
        <w:rPr>
          <w:rFonts w:ascii="Arial" w:hAnsi="Arial" w:cs="Arial"/>
          <w:sz w:val="20"/>
          <w:szCs w:val="20"/>
        </w:rPr>
        <w:t>Regnerus</w:t>
      </w:r>
      <w:proofErr w:type="spellEnd"/>
      <w:r w:rsidRPr="00120526">
        <w:rPr>
          <w:rFonts w:ascii="Arial" w:hAnsi="Arial" w:cs="Arial"/>
          <w:sz w:val="20"/>
          <w:szCs w:val="20"/>
        </w:rPr>
        <w:t>’ measurement strategy was questionable.</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d.</w:t>
      </w:r>
      <w:r w:rsidRPr="00120526">
        <w:rPr>
          <w:rFonts w:ascii="Arial" w:hAnsi="Arial" w:cs="Arial"/>
          <w:sz w:val="20"/>
          <w:szCs w:val="20"/>
        </w:rPr>
        <w:t xml:space="preserve"> The findings were used to argue against the legalization of same-sex marriage.</w:t>
      </w:r>
    </w:p>
    <w:p w:rsidR="00FA6B7B" w:rsidRPr="00120526" w:rsidRDefault="00FA6B7B" w:rsidP="006A4C33">
      <w:pPr>
        <w:rPr>
          <w:rFonts w:ascii="Arial" w:hAnsi="Arial" w:cs="Arial"/>
          <w:sz w:val="20"/>
          <w:szCs w:val="20"/>
        </w:rPr>
      </w:pPr>
    </w:p>
    <w:p w:rsidR="00FA6B7B" w:rsidRPr="00120526" w:rsidRDefault="0064555E" w:rsidP="006A4C33">
      <w:pPr>
        <w:rPr>
          <w:rFonts w:ascii="Arial" w:hAnsi="Arial" w:cs="Arial"/>
          <w:sz w:val="20"/>
          <w:szCs w:val="20"/>
        </w:rPr>
      </w:pPr>
      <w:r>
        <w:rPr>
          <w:rFonts w:ascii="Arial" w:hAnsi="Arial" w:cs="Arial"/>
          <w:b/>
          <w:sz w:val="20"/>
          <w:szCs w:val="20"/>
        </w:rPr>
        <w:t>Type: multiple choice question</w:t>
      </w:r>
    </w:p>
    <w:p w:rsidR="00FA6B7B" w:rsidRPr="00120526" w:rsidRDefault="00FA6B7B" w:rsidP="006A4C3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50</w:t>
      </w:r>
    </w:p>
    <w:p w:rsidR="00FA6B7B" w:rsidRPr="00120526" w:rsidRDefault="00FA6B7B" w:rsidP="006A4C33">
      <w:pPr>
        <w:rPr>
          <w:rFonts w:ascii="Arial" w:hAnsi="Arial" w:cs="Arial"/>
          <w:b/>
          <w:sz w:val="20"/>
          <w:szCs w:val="20"/>
        </w:rPr>
      </w:pPr>
      <w:r w:rsidRPr="00120526">
        <w:rPr>
          <w:rFonts w:ascii="Arial" w:hAnsi="Arial" w:cs="Arial"/>
          <w:b/>
          <w:sz w:val="20"/>
          <w:szCs w:val="20"/>
        </w:rPr>
        <w:t xml:space="preserve">50) </w:t>
      </w:r>
      <w:r w:rsidRPr="00120526">
        <w:rPr>
          <w:rFonts w:ascii="Arial" w:hAnsi="Arial" w:cs="Arial"/>
          <w:sz w:val="20"/>
          <w:szCs w:val="20"/>
        </w:rPr>
        <w:t>Which of the following statements about the ethics of internet research are true?</w:t>
      </w:r>
    </w:p>
    <w:p w:rsidR="00FA6B7B" w:rsidRPr="00120526" w:rsidRDefault="0064555E" w:rsidP="006A4C33">
      <w:pPr>
        <w:rPr>
          <w:rFonts w:ascii="Arial" w:hAnsi="Arial" w:cs="Arial"/>
          <w:sz w:val="20"/>
          <w:szCs w:val="20"/>
        </w:rPr>
      </w:pPr>
      <w:r>
        <w:rPr>
          <w:rFonts w:ascii="Arial" w:hAnsi="Arial" w:cs="Arial"/>
          <w:b/>
          <w:sz w:val="20"/>
          <w:szCs w:val="20"/>
        </w:rPr>
        <w:t xml:space="preserve">Feedback: </w:t>
      </w:r>
      <w:r w:rsidR="00FA6B7B" w:rsidRPr="00120526">
        <w:rPr>
          <w:rFonts w:ascii="Arial" w:hAnsi="Arial" w:cs="Arial"/>
          <w:sz w:val="20"/>
          <w:szCs w:val="20"/>
        </w:rPr>
        <w:t xml:space="preserve">  </w:t>
      </w:r>
    </w:p>
    <w:p w:rsidR="00FA6B7B" w:rsidRPr="00120526" w:rsidRDefault="00FA6B7B" w:rsidP="006A4C33">
      <w:pPr>
        <w:rPr>
          <w:rFonts w:ascii="Arial" w:hAnsi="Arial" w:cs="Arial"/>
          <w:sz w:val="20"/>
          <w:szCs w:val="20"/>
        </w:rPr>
      </w:pPr>
      <w:r w:rsidRPr="00120526">
        <w:rPr>
          <w:rFonts w:ascii="Arial" w:hAnsi="Arial" w:cs="Arial"/>
          <w:b/>
          <w:sz w:val="20"/>
          <w:szCs w:val="20"/>
        </w:rPr>
        <w:t>Page reference:</w:t>
      </w:r>
      <w:r w:rsidRPr="00120526">
        <w:rPr>
          <w:rFonts w:ascii="Arial" w:hAnsi="Arial" w:cs="Arial"/>
          <w:sz w:val="20"/>
          <w:szCs w:val="20"/>
        </w:rPr>
        <w:t xml:space="preserve">  What about Research Using the Internet</w:t>
      </w:r>
    </w:p>
    <w:p w:rsidR="00FA6B7B" w:rsidRPr="00120526" w:rsidRDefault="00FA6B7B" w:rsidP="006A4C33">
      <w:pPr>
        <w:rPr>
          <w:rFonts w:ascii="Arial" w:hAnsi="Arial" w:cs="Arial"/>
          <w:sz w:val="20"/>
          <w:szCs w:val="20"/>
        </w:rPr>
      </w:pPr>
      <w:r w:rsidRPr="00120526">
        <w:rPr>
          <w:rFonts w:ascii="Arial" w:hAnsi="Arial" w:cs="Arial"/>
          <w:sz w:val="20"/>
          <w:szCs w:val="20"/>
        </w:rPr>
        <w:t>*</w:t>
      </w:r>
      <w:r w:rsidRPr="00120526">
        <w:rPr>
          <w:rFonts w:ascii="Arial" w:hAnsi="Arial" w:cs="Arial"/>
          <w:b/>
          <w:sz w:val="20"/>
          <w:szCs w:val="20"/>
        </w:rPr>
        <w:t>a.</w:t>
      </w:r>
      <w:r w:rsidRPr="00120526">
        <w:rPr>
          <w:rFonts w:ascii="Arial" w:hAnsi="Arial" w:cs="Arial"/>
          <w:sz w:val="20"/>
          <w:szCs w:val="20"/>
        </w:rPr>
        <w:t xml:space="preserve"> Online research that involves direct contact with participants are subject to the same ethical protocols as in-person research.</w:t>
      </w:r>
    </w:p>
    <w:p w:rsidR="00FA6B7B" w:rsidRPr="00120526" w:rsidRDefault="00FA6B7B" w:rsidP="006A4C33">
      <w:pPr>
        <w:rPr>
          <w:rFonts w:ascii="Arial" w:hAnsi="Arial" w:cs="Arial"/>
          <w:sz w:val="20"/>
          <w:szCs w:val="20"/>
        </w:rPr>
      </w:pPr>
      <w:r w:rsidRPr="00120526">
        <w:rPr>
          <w:rFonts w:ascii="Arial" w:hAnsi="Arial" w:cs="Arial"/>
          <w:b/>
          <w:sz w:val="20"/>
          <w:szCs w:val="20"/>
        </w:rPr>
        <w:t>b.</w:t>
      </w:r>
      <w:r w:rsidRPr="00120526">
        <w:rPr>
          <w:rFonts w:ascii="Arial" w:hAnsi="Arial" w:cs="Arial"/>
          <w:sz w:val="20"/>
          <w:szCs w:val="20"/>
        </w:rPr>
        <w:t xml:space="preserve"> Because social media is public domain, there are no concerns about privacy or confidentiality that need to be considered.</w:t>
      </w:r>
    </w:p>
    <w:p w:rsidR="00FA6B7B" w:rsidRPr="00120526" w:rsidRDefault="00FA6B7B" w:rsidP="006A4C33">
      <w:pPr>
        <w:rPr>
          <w:rFonts w:ascii="Arial" w:hAnsi="Arial" w:cs="Arial"/>
          <w:sz w:val="20"/>
          <w:szCs w:val="20"/>
        </w:rPr>
      </w:pPr>
      <w:r w:rsidRPr="00120526">
        <w:rPr>
          <w:rFonts w:ascii="Arial" w:hAnsi="Arial" w:cs="Arial"/>
          <w:b/>
          <w:sz w:val="20"/>
          <w:szCs w:val="20"/>
        </w:rPr>
        <w:t>c.</w:t>
      </w:r>
      <w:r w:rsidRPr="00120526">
        <w:rPr>
          <w:rFonts w:ascii="Arial" w:hAnsi="Arial" w:cs="Arial"/>
          <w:sz w:val="20"/>
          <w:szCs w:val="20"/>
        </w:rPr>
        <w:t xml:space="preserve"> Using real Twitter handles in a research study is never problematic.</w:t>
      </w:r>
    </w:p>
    <w:p w:rsidR="00FA6B7B" w:rsidRPr="00120526" w:rsidRDefault="00FA6B7B" w:rsidP="006A4C33">
      <w:pPr>
        <w:rPr>
          <w:rFonts w:ascii="Arial" w:hAnsi="Arial" w:cs="Arial"/>
          <w:sz w:val="20"/>
          <w:szCs w:val="20"/>
        </w:rPr>
      </w:pPr>
      <w:r w:rsidRPr="00120526">
        <w:rPr>
          <w:rFonts w:ascii="Arial" w:hAnsi="Arial" w:cs="Arial"/>
          <w:b/>
          <w:sz w:val="20"/>
          <w:szCs w:val="20"/>
        </w:rPr>
        <w:t>d.</w:t>
      </w:r>
      <w:r w:rsidRPr="00120526">
        <w:rPr>
          <w:rFonts w:ascii="Arial" w:hAnsi="Arial" w:cs="Arial"/>
          <w:sz w:val="20"/>
          <w:szCs w:val="20"/>
        </w:rPr>
        <w:t xml:space="preserve"> Covert research when done online is not ethically problematic.</w:t>
      </w:r>
    </w:p>
    <w:p w:rsidR="00FA6B7B" w:rsidRPr="00120526" w:rsidRDefault="00FA6B7B" w:rsidP="006A4C33">
      <w:pPr>
        <w:rPr>
          <w:rFonts w:ascii="Arial" w:hAnsi="Arial" w:cs="Arial"/>
          <w:sz w:val="20"/>
          <w:szCs w:val="20"/>
        </w:rPr>
      </w:pPr>
    </w:p>
    <w:p w:rsidR="00FA6B7B" w:rsidRPr="00120526" w:rsidRDefault="00FA6B7B" w:rsidP="001F165E">
      <w:pPr>
        <w:rPr>
          <w:rFonts w:ascii="Arial" w:hAnsi="Arial" w:cs="Arial"/>
          <w:sz w:val="20"/>
          <w:szCs w:val="20"/>
          <w:lang w:val="en-GB"/>
        </w:rPr>
      </w:pPr>
    </w:p>
    <w:p w:rsidR="00FA6B7B" w:rsidRPr="00120526" w:rsidRDefault="00FA6B7B" w:rsidP="001F165E">
      <w:pPr>
        <w:rPr>
          <w:rFonts w:ascii="Arial" w:hAnsi="Arial" w:cs="Arial"/>
          <w:b/>
          <w:sz w:val="20"/>
          <w:szCs w:val="20"/>
          <w:lang w:val="en-GB"/>
        </w:rPr>
      </w:pPr>
    </w:p>
    <w:p w:rsidR="00FA6B7B" w:rsidRPr="00120526" w:rsidRDefault="0064555E" w:rsidP="001F165E">
      <w:pPr>
        <w:rPr>
          <w:rFonts w:ascii="Arial" w:hAnsi="Arial" w:cs="Arial"/>
          <w:b/>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w:t>
      </w:r>
    </w:p>
    <w:p w:rsidR="00FA6B7B" w:rsidRPr="00120526" w:rsidRDefault="00FA6B7B" w:rsidP="001F165E">
      <w:pPr>
        <w:rPr>
          <w:rFonts w:ascii="Arial" w:hAnsi="Arial" w:cs="Arial"/>
          <w:b/>
          <w:sz w:val="20"/>
          <w:szCs w:val="20"/>
          <w:lang w:val="en-GB"/>
        </w:rPr>
      </w:pPr>
      <w:r w:rsidRPr="00120526">
        <w:rPr>
          <w:rFonts w:ascii="Arial" w:hAnsi="Arial" w:cs="Arial"/>
          <w:b/>
          <w:sz w:val="20"/>
          <w:szCs w:val="20"/>
          <w:lang w:val="en-GB"/>
        </w:rPr>
        <w:t xml:space="preserve">1) </w:t>
      </w:r>
      <w:r w:rsidRPr="00120526">
        <w:rPr>
          <w:rFonts w:ascii="Arial" w:hAnsi="Arial" w:cs="Arial"/>
          <w:sz w:val="20"/>
          <w:szCs w:val="20"/>
          <w:lang w:val="en-GB"/>
        </w:rPr>
        <w:t>The moral and professional standards that guide research are known as research design.</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Research ethics are the moral and professional standards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Introduction</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Research ethics are the moral and professional standards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Introduction</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2</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2) </w:t>
      </w:r>
      <w:r w:rsidRPr="00120526">
        <w:rPr>
          <w:rFonts w:ascii="Arial" w:hAnsi="Arial" w:cs="Arial"/>
          <w:sz w:val="20"/>
          <w:szCs w:val="20"/>
          <w:lang w:val="en-GB"/>
        </w:rPr>
        <w:t>Researchers are solely responsible for reviewing and identifying ethical problems in their research.</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lastRenderedPageBreak/>
        <w:t xml:space="preserve">Feedback: </w:t>
      </w:r>
      <w:r w:rsidR="00FA6B7B" w:rsidRPr="00120526">
        <w:rPr>
          <w:rFonts w:ascii="Arial" w:hAnsi="Arial" w:cs="Arial"/>
          <w:sz w:val="20"/>
          <w:szCs w:val="20"/>
          <w:lang w:val="en-GB"/>
        </w:rPr>
        <w:t>Researchers are responsible, but professional organizations and institutional review boards are also part of the process.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Introduction</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Researchers are responsible, but professional organizations and institutional review boards are also part of the process.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Introduction</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3</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3) </w:t>
      </w:r>
      <w:r w:rsidRPr="00120526">
        <w:rPr>
          <w:rFonts w:ascii="Arial" w:hAnsi="Arial" w:cs="Arial"/>
          <w:sz w:val="20"/>
          <w:szCs w:val="20"/>
          <w:lang w:val="en-GB"/>
        </w:rPr>
        <w:t xml:space="preserve">Concern about the ethical treatment of human research subjects emerged in the 1800s.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a.</w:t>
      </w:r>
      <w:r w:rsidRPr="00120526">
        <w:rPr>
          <w:rFonts w:ascii="Arial" w:hAnsi="Arial" w:cs="Arial"/>
          <w:sz w:val="20"/>
          <w:szCs w:val="20"/>
          <w:lang w:val="en-GB"/>
        </w:rPr>
        <w:t xml:space="preserve"> True</w:t>
      </w:r>
    </w:p>
    <w:p w:rsidR="003A6163"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Guidelines for ethical research involving humans developed after the Nuremberg Trials after World War Two (in 1946.)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History of Research Ethics</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b.</w:t>
      </w:r>
      <w:r w:rsidRPr="00120526">
        <w:rPr>
          <w:rFonts w:ascii="Arial" w:hAnsi="Arial" w:cs="Arial"/>
          <w:sz w:val="20"/>
          <w:szCs w:val="20"/>
          <w:lang w:val="en-GB"/>
        </w:rPr>
        <w:t xml:space="preserve"> False</w:t>
      </w:r>
    </w:p>
    <w:p w:rsidR="003A6163"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Guidelines for ethical research involving humans developed after the Nuremberg Trials after World War Two (in 1946.)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History of Research Ethics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4</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4) </w:t>
      </w:r>
      <w:r w:rsidRPr="00120526">
        <w:rPr>
          <w:rFonts w:ascii="Arial" w:hAnsi="Arial" w:cs="Arial"/>
          <w:sz w:val="20"/>
          <w:szCs w:val="20"/>
          <w:lang w:val="en-GB"/>
        </w:rPr>
        <w:t xml:space="preserve">The men in the </w:t>
      </w:r>
      <w:proofErr w:type="spellStart"/>
      <w:r w:rsidRPr="00120526">
        <w:rPr>
          <w:rFonts w:ascii="Arial" w:hAnsi="Arial" w:cs="Arial"/>
          <w:sz w:val="20"/>
          <w:szCs w:val="20"/>
          <w:lang w:val="en-GB"/>
        </w:rPr>
        <w:t>Tuskeegee</w:t>
      </w:r>
      <w:proofErr w:type="spellEnd"/>
      <w:r w:rsidRPr="00120526">
        <w:rPr>
          <w:rFonts w:ascii="Arial" w:hAnsi="Arial" w:cs="Arial"/>
          <w:sz w:val="20"/>
          <w:szCs w:val="20"/>
          <w:lang w:val="en-GB"/>
        </w:rPr>
        <w:t xml:space="preserve"> Syphilis experiment were denied treatment even after it was discovered that penicillin was an effective treatment for the disease.</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Men were falsely told they were being treated and were denied penicillin.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History of Research Ethics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Men were falsely told they were being treated and were denied penicillin.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History of Research Ethics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5</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5) </w:t>
      </w:r>
      <w:r w:rsidRPr="00120526">
        <w:rPr>
          <w:rFonts w:ascii="Arial" w:hAnsi="Arial" w:cs="Arial"/>
          <w:sz w:val="20"/>
          <w:szCs w:val="20"/>
          <w:lang w:val="en-GB"/>
        </w:rPr>
        <w:t>The three main ethical principles outlined in the Belmont Report are: respect for persons, beneficence, and justice.</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These are the three principles established in the Belmont report in 1979.</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History of Research Ethics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These are the three principles established in the Belmont report in 1979.</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History of Research Ethics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6</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6) </w:t>
      </w:r>
      <w:r w:rsidRPr="00120526">
        <w:rPr>
          <w:rFonts w:ascii="Arial" w:hAnsi="Arial" w:cs="Arial"/>
          <w:sz w:val="20"/>
          <w:szCs w:val="20"/>
          <w:lang w:val="en-GB"/>
        </w:rPr>
        <w:t>Justice in the Belmont Report refers to ensuring participants’ well-being, maximizing benefits, and reducing harm.</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This is the definition of beneficence. Justice has to do with the risks and benefits being fairly distributed.</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History of Research Ethics.</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This is the definition of beneficence. Justice has to do with the risks and benefits being fairly distributed.</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History of Research Ethics.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7</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7) </w:t>
      </w:r>
      <w:r w:rsidRPr="00120526">
        <w:rPr>
          <w:rFonts w:ascii="Arial" w:hAnsi="Arial" w:cs="Arial"/>
          <w:sz w:val="20"/>
          <w:szCs w:val="20"/>
          <w:lang w:val="en-GB"/>
        </w:rPr>
        <w:t>The Belmont Report replaced the Common Rule as the system used to ensure protection of human research participants.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lastRenderedPageBreak/>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Common Rule is the current system used.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History of Research Ethics.</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Common Rule is the current system used.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History of Research Ethics.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8</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8) </w:t>
      </w:r>
      <w:r w:rsidRPr="00120526">
        <w:rPr>
          <w:rFonts w:ascii="Arial" w:hAnsi="Arial" w:cs="Arial"/>
          <w:sz w:val="20"/>
          <w:szCs w:val="20"/>
          <w:lang w:val="en-GB"/>
        </w:rPr>
        <w:t xml:space="preserve">Institutional Review Boards only review research that involves high risk to the participants.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IRBs oversee all research involving human participants proposed with a few exemptions. The levels of review vary and are determined by the IRB.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Institutional Oversight and Research Ethics</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IRBs oversee all research involving human participants proposed with a few exemptions. The levels of review vary and are determined by the IRB.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Institutional Oversight and Research Ethics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9</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9) </w:t>
      </w:r>
      <w:r w:rsidRPr="00120526">
        <w:rPr>
          <w:rFonts w:ascii="Arial" w:hAnsi="Arial" w:cs="Arial"/>
          <w:sz w:val="20"/>
          <w:szCs w:val="20"/>
          <w:lang w:val="en-GB"/>
        </w:rPr>
        <w:t>Ethnographic research is an especially challenging methodology for IRBs to assess.</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Because it is difficult for researchers to anticipate all the people they will encounter or gain informed consent, this type of research can be difficult to assess.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Institutional Oversight and Research Ethics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Because it is difficult for researchers to anticipate all the people they will encounter or gain informed consent, this type of research can be difficult to assess.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Institutional Oversight and Research Ethics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10</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10) </w:t>
      </w:r>
      <w:r w:rsidRPr="00120526">
        <w:rPr>
          <w:rFonts w:ascii="Arial" w:hAnsi="Arial" w:cs="Arial"/>
          <w:sz w:val="20"/>
          <w:szCs w:val="20"/>
          <w:lang w:val="en-GB"/>
        </w:rPr>
        <w:t xml:space="preserve">González-Lopez’s research on incest in Mexico highlights the ways that researchers must be continuously aware of and reflective about the ways that risks could arise in the research process for respondents. </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a.</w:t>
      </w:r>
      <w:r w:rsidRPr="00120526">
        <w:rPr>
          <w:rFonts w:ascii="Arial" w:hAnsi="Arial" w:cs="Arial"/>
          <w:sz w:val="20"/>
          <w:szCs w:val="20"/>
          <w:lang w:val="en-GB"/>
        </w:rPr>
        <w:t xml:space="preserve"> True</w:t>
      </w:r>
    </w:p>
    <w:p w:rsidR="003A6163"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González-Lopez realized that the informed consent forms could put her respondents at risk. She also had to attend to the emotional well-being of her respondents.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Approaches to Ethical Questions: Mindfulness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b.</w:t>
      </w:r>
      <w:r w:rsidRPr="00120526">
        <w:rPr>
          <w:rFonts w:ascii="Arial" w:hAnsi="Arial" w:cs="Arial"/>
          <w:sz w:val="20"/>
          <w:szCs w:val="20"/>
          <w:lang w:val="en-GB"/>
        </w:rPr>
        <w:t xml:space="preserve"> False</w:t>
      </w:r>
    </w:p>
    <w:p w:rsidR="003A6163"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González-Lopez realized that the informed consent forms could put her respondents at risk. She also had to attend to the emotional well-being of her respondents.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Approaches to Ethical Questions: Mindfulness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11</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11) </w:t>
      </w:r>
      <w:r w:rsidRPr="00120526">
        <w:rPr>
          <w:rFonts w:ascii="Arial" w:hAnsi="Arial" w:cs="Arial"/>
          <w:sz w:val="20"/>
          <w:szCs w:val="20"/>
          <w:lang w:val="en-GB"/>
        </w:rPr>
        <w:t xml:space="preserve">IRBs require informed consent from all research participants.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Some respondents are not able to provide consent, for example minors can provide assent and their guardians give consent for participant. Others may not be cognitively able to consent. Additionally, in some circumstances, IRBs may approve a waiver of informed consent.</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Informed Consent and Voluntary Participant</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Some respondents are not able to provide consent, for example minors can provide assent and their guardians give consent for participant. Others may not be cognitively able to consent. Additionally, in some circumstances, IRBs may approve a waiver of informed consent.</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Informed Consent and Voluntary Participant</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lastRenderedPageBreak/>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12</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12) </w:t>
      </w:r>
      <w:r w:rsidRPr="00120526">
        <w:rPr>
          <w:rFonts w:ascii="Arial" w:hAnsi="Arial" w:cs="Arial"/>
          <w:sz w:val="20"/>
          <w:szCs w:val="20"/>
          <w:lang w:val="en-GB"/>
        </w:rPr>
        <w:t>Generally, it is impossible to avoid reactive effects in research.</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Researchers can avoid reactive effects by using some form of deception.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Section reference: Deception and the Milgram Experiments </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 xml:space="preserve">Researchers can avoid reactive effects by using some form of deception.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Deception and the Milgram Experiments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w:t>
      </w:r>
      <w:bookmarkStart w:id="1" w:name="_Hlk74658412"/>
      <w:r w:rsidRPr="00120526">
        <w:rPr>
          <w:rFonts w:ascii="Arial" w:hAnsi="Arial" w:cs="Arial"/>
          <w:sz w:val="20"/>
          <w:szCs w:val="20"/>
          <w:lang w:val="en-GB"/>
        </w:rPr>
        <w:t>1</w:t>
      </w:r>
      <w:bookmarkEnd w:id="1"/>
      <w:r w:rsidRPr="00120526">
        <w:rPr>
          <w:rFonts w:ascii="Arial" w:hAnsi="Arial" w:cs="Arial"/>
          <w:sz w:val="20"/>
          <w:szCs w:val="20"/>
          <w:lang w:val="en-GB"/>
        </w:rPr>
        <w:t>3</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13</w:t>
      </w:r>
      <w:r w:rsidRPr="00120526">
        <w:rPr>
          <w:rFonts w:ascii="Arial" w:hAnsi="Arial" w:cs="Arial"/>
          <w:b/>
          <w:sz w:val="20"/>
          <w:szCs w:val="20"/>
          <w:lang w:val="en-GB"/>
        </w:rPr>
        <w:t xml:space="preserve">) </w:t>
      </w:r>
      <w:r w:rsidRPr="00120526">
        <w:rPr>
          <w:rFonts w:ascii="Arial" w:hAnsi="Arial" w:cs="Arial"/>
          <w:sz w:val="20"/>
          <w:szCs w:val="20"/>
          <w:lang w:val="en-GB"/>
        </w:rPr>
        <w:t>Milgram’s use of deception was necessary in order to test his hypothesis.</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It would have likely been impossible to test his hypothesis if people were told the true goal of the research. However, the use of deception is still controversial.</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Deception and the Milgram Experiments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r w:rsidR="00FA6B7B" w:rsidRPr="00120526">
        <w:rPr>
          <w:rFonts w:ascii="Arial" w:hAnsi="Arial" w:cs="Arial"/>
          <w:sz w:val="20"/>
          <w:szCs w:val="20"/>
          <w:lang w:val="en-GB"/>
        </w:rPr>
        <w:t>It would have likely been impossible to test his hypothesis if people were told the true goal of the research. However, the use of deception is still controversial.</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Section reference: Deception and the Milgram Experiments</w:t>
      </w:r>
    </w:p>
    <w:p w:rsidR="00FA6B7B" w:rsidRPr="00120526" w:rsidRDefault="00FA6B7B" w:rsidP="001F165E">
      <w:pPr>
        <w:rPr>
          <w:rFonts w:ascii="Arial" w:hAnsi="Arial" w:cs="Arial"/>
          <w:sz w:val="20"/>
          <w:szCs w:val="20"/>
          <w:lang w:val="en-GB"/>
        </w:rPr>
      </w:pPr>
    </w:p>
    <w:p w:rsidR="00FA6B7B" w:rsidRPr="00120526" w:rsidRDefault="0064555E" w:rsidP="001F165E">
      <w:pPr>
        <w:rPr>
          <w:rFonts w:ascii="Arial" w:hAnsi="Arial" w:cs="Arial"/>
          <w:sz w:val="20"/>
          <w:szCs w:val="20"/>
          <w:lang w:val="en-GB"/>
        </w:rPr>
      </w:pPr>
      <w:r>
        <w:rPr>
          <w:rFonts w:ascii="Arial" w:hAnsi="Arial" w:cs="Arial"/>
          <w:b/>
          <w:sz w:val="20"/>
          <w:szCs w:val="20"/>
          <w:lang w:val="en-GB"/>
        </w:rPr>
        <w:t>Type: true-false</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14</w:t>
      </w:r>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14</w:t>
      </w:r>
      <w:r w:rsidRPr="00120526">
        <w:rPr>
          <w:rFonts w:ascii="Arial" w:hAnsi="Arial" w:cs="Arial"/>
          <w:b/>
          <w:sz w:val="20"/>
          <w:szCs w:val="20"/>
          <w:lang w:val="en-GB"/>
        </w:rPr>
        <w:t xml:space="preserve">) </w:t>
      </w:r>
      <w:proofErr w:type="spellStart"/>
      <w:r w:rsidRPr="00120526">
        <w:rPr>
          <w:rFonts w:ascii="Arial" w:hAnsi="Arial" w:cs="Arial"/>
          <w:sz w:val="20"/>
          <w:szCs w:val="20"/>
          <w:lang w:val="en-GB"/>
        </w:rPr>
        <w:t>Venkatesh’s</w:t>
      </w:r>
      <w:proofErr w:type="spellEnd"/>
      <w:r w:rsidRPr="00120526">
        <w:rPr>
          <w:rFonts w:ascii="Arial" w:hAnsi="Arial" w:cs="Arial"/>
          <w:sz w:val="20"/>
          <w:szCs w:val="20"/>
          <w:lang w:val="en-GB"/>
        </w:rPr>
        <w:t xml:space="preserve"> research was not problematic because he was able to get informed consent from all the participants.</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a.</w:t>
      </w:r>
      <w:r w:rsidRPr="00120526">
        <w:rPr>
          <w:rFonts w:ascii="Arial" w:hAnsi="Arial" w:cs="Arial"/>
          <w:sz w:val="20"/>
          <w:szCs w:val="20"/>
          <w:lang w:val="en-GB"/>
        </w:rPr>
        <w:t xml:space="preserve"> True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proofErr w:type="spellStart"/>
      <w:r w:rsidR="00FA6B7B" w:rsidRPr="00120526">
        <w:rPr>
          <w:rFonts w:ascii="Arial" w:hAnsi="Arial" w:cs="Arial"/>
          <w:sz w:val="20"/>
          <w:szCs w:val="20"/>
          <w:lang w:val="en-GB"/>
        </w:rPr>
        <w:t>Venkatesh’s</w:t>
      </w:r>
      <w:proofErr w:type="spellEnd"/>
      <w:r w:rsidR="00FA6B7B" w:rsidRPr="00120526">
        <w:rPr>
          <w:rFonts w:ascii="Arial" w:hAnsi="Arial" w:cs="Arial"/>
          <w:sz w:val="20"/>
          <w:szCs w:val="20"/>
          <w:lang w:val="en-GB"/>
        </w:rPr>
        <w:t xml:space="preserve"> ethnographic researcher had some ethical questions, particularly because many people did not know they were participating in a study or that </w:t>
      </w:r>
      <w:proofErr w:type="spellStart"/>
      <w:r w:rsidR="00FA6B7B" w:rsidRPr="00120526">
        <w:rPr>
          <w:rFonts w:ascii="Arial" w:hAnsi="Arial" w:cs="Arial"/>
          <w:sz w:val="20"/>
          <w:szCs w:val="20"/>
          <w:lang w:val="en-GB"/>
        </w:rPr>
        <w:t>Venkatesh</w:t>
      </w:r>
      <w:proofErr w:type="spellEnd"/>
      <w:r w:rsidR="00FA6B7B" w:rsidRPr="00120526">
        <w:rPr>
          <w:rFonts w:ascii="Arial" w:hAnsi="Arial" w:cs="Arial"/>
          <w:sz w:val="20"/>
          <w:szCs w:val="20"/>
          <w:lang w:val="en-GB"/>
        </w:rPr>
        <w:t xml:space="preserve"> was a researcher. </w:t>
      </w:r>
    </w:p>
    <w:p w:rsidR="00FA6B7B" w:rsidRPr="00120526" w:rsidRDefault="00FA6B7B" w:rsidP="001F165E">
      <w:pPr>
        <w:rPr>
          <w:rFonts w:ascii="Arial" w:hAnsi="Arial" w:cs="Arial"/>
          <w:sz w:val="20"/>
          <w:szCs w:val="20"/>
          <w:lang w:val="en-GB"/>
        </w:rPr>
      </w:pPr>
      <w:r w:rsidRPr="00120526">
        <w:rPr>
          <w:rFonts w:ascii="Arial" w:hAnsi="Arial" w:cs="Arial"/>
          <w:b/>
          <w:sz w:val="20"/>
          <w:szCs w:val="20"/>
          <w:lang w:val="en-GB"/>
        </w:rPr>
        <w:t xml:space="preserve">Section reference: What are the Boundaries of Informed </w:t>
      </w:r>
      <w:proofErr w:type="gramStart"/>
      <w:r w:rsidRPr="00120526">
        <w:rPr>
          <w:rFonts w:ascii="Arial" w:hAnsi="Arial" w:cs="Arial"/>
          <w:b/>
          <w:sz w:val="20"/>
          <w:szCs w:val="20"/>
          <w:lang w:val="en-GB"/>
        </w:rPr>
        <w:t>Consent.</w:t>
      </w:r>
      <w:proofErr w:type="gramEnd"/>
    </w:p>
    <w:p w:rsidR="00FA6B7B" w:rsidRPr="00120526" w:rsidRDefault="00FA6B7B" w:rsidP="001F165E">
      <w:pPr>
        <w:rPr>
          <w:rFonts w:ascii="Arial" w:hAnsi="Arial" w:cs="Arial"/>
          <w:sz w:val="20"/>
          <w:szCs w:val="20"/>
          <w:lang w:val="en-GB"/>
        </w:rPr>
      </w:pPr>
      <w:r w:rsidRPr="00120526">
        <w:rPr>
          <w:rFonts w:ascii="Arial" w:hAnsi="Arial" w:cs="Arial"/>
          <w:sz w:val="20"/>
          <w:szCs w:val="20"/>
          <w:lang w:val="en-GB"/>
        </w:rPr>
        <w:t>*</w:t>
      </w:r>
      <w:r w:rsidRPr="00120526">
        <w:rPr>
          <w:rFonts w:ascii="Arial" w:hAnsi="Arial" w:cs="Arial"/>
          <w:b/>
          <w:sz w:val="20"/>
          <w:szCs w:val="20"/>
          <w:lang w:val="en-GB"/>
        </w:rPr>
        <w:t>b.</w:t>
      </w:r>
      <w:r w:rsidRPr="00120526">
        <w:rPr>
          <w:rFonts w:ascii="Arial" w:hAnsi="Arial" w:cs="Arial"/>
          <w:sz w:val="20"/>
          <w:szCs w:val="20"/>
          <w:lang w:val="en-GB"/>
        </w:rPr>
        <w:t xml:space="preserve"> False</w:t>
      </w:r>
    </w:p>
    <w:p w:rsidR="00FA6B7B" w:rsidRPr="00120526" w:rsidRDefault="0064555E" w:rsidP="001F165E">
      <w:pPr>
        <w:rPr>
          <w:rFonts w:ascii="Arial" w:hAnsi="Arial" w:cs="Arial"/>
          <w:sz w:val="20"/>
          <w:szCs w:val="20"/>
          <w:lang w:val="en-GB"/>
        </w:rPr>
      </w:pPr>
      <w:r>
        <w:rPr>
          <w:rFonts w:ascii="Arial" w:hAnsi="Arial" w:cs="Arial"/>
          <w:b/>
          <w:sz w:val="20"/>
          <w:szCs w:val="20"/>
          <w:lang w:val="en-GB"/>
        </w:rPr>
        <w:t xml:space="preserve">Feedback: </w:t>
      </w:r>
      <w:proofErr w:type="spellStart"/>
      <w:r w:rsidR="00FA6B7B" w:rsidRPr="00120526">
        <w:rPr>
          <w:rFonts w:ascii="Arial" w:hAnsi="Arial" w:cs="Arial"/>
          <w:sz w:val="20"/>
          <w:szCs w:val="20"/>
          <w:lang w:val="en-GB"/>
        </w:rPr>
        <w:t>Venkatesh’s</w:t>
      </w:r>
      <w:proofErr w:type="spellEnd"/>
      <w:r w:rsidR="00FA6B7B" w:rsidRPr="00120526">
        <w:rPr>
          <w:rFonts w:ascii="Arial" w:hAnsi="Arial" w:cs="Arial"/>
          <w:sz w:val="20"/>
          <w:szCs w:val="20"/>
          <w:lang w:val="en-GB"/>
        </w:rPr>
        <w:t xml:space="preserve"> ethnographic researcher had some ethical questions, particularly because many people did not know they were participating in a study or that </w:t>
      </w:r>
      <w:proofErr w:type="spellStart"/>
      <w:r w:rsidR="00FA6B7B" w:rsidRPr="00120526">
        <w:rPr>
          <w:rFonts w:ascii="Arial" w:hAnsi="Arial" w:cs="Arial"/>
          <w:sz w:val="20"/>
          <w:szCs w:val="20"/>
          <w:lang w:val="en-GB"/>
        </w:rPr>
        <w:t>Venkatesh</w:t>
      </w:r>
      <w:proofErr w:type="spellEnd"/>
      <w:r w:rsidR="00FA6B7B" w:rsidRPr="00120526">
        <w:rPr>
          <w:rFonts w:ascii="Arial" w:hAnsi="Arial" w:cs="Arial"/>
          <w:sz w:val="20"/>
          <w:szCs w:val="20"/>
          <w:lang w:val="en-GB"/>
        </w:rPr>
        <w:t xml:space="preserve"> was a researcher. </w:t>
      </w:r>
    </w:p>
    <w:p w:rsidR="00FA6B7B" w:rsidRPr="00120526" w:rsidRDefault="00FA6B7B" w:rsidP="001F165E">
      <w:pPr>
        <w:rPr>
          <w:rFonts w:ascii="Arial" w:hAnsi="Arial" w:cs="Arial"/>
          <w:b/>
          <w:sz w:val="20"/>
          <w:szCs w:val="20"/>
          <w:lang w:val="en-GB"/>
        </w:rPr>
      </w:pPr>
      <w:r w:rsidRPr="00120526">
        <w:rPr>
          <w:rFonts w:ascii="Arial" w:hAnsi="Arial" w:cs="Arial"/>
          <w:b/>
          <w:sz w:val="20"/>
          <w:szCs w:val="20"/>
          <w:lang w:val="en-GB"/>
        </w:rPr>
        <w:t xml:space="preserve">Section reference: What are the Boundaries of Informed </w:t>
      </w:r>
      <w:proofErr w:type="gramStart"/>
      <w:r w:rsidRPr="00120526">
        <w:rPr>
          <w:rFonts w:ascii="Arial" w:hAnsi="Arial" w:cs="Arial"/>
          <w:b/>
          <w:sz w:val="20"/>
          <w:szCs w:val="20"/>
          <w:lang w:val="en-GB"/>
        </w:rPr>
        <w:t>Consent.</w:t>
      </w:r>
      <w:proofErr w:type="gramEnd"/>
    </w:p>
    <w:p w:rsidR="003A6163" w:rsidRPr="00120526" w:rsidRDefault="003A6163" w:rsidP="001F165E">
      <w:pPr>
        <w:rPr>
          <w:rFonts w:ascii="Arial" w:hAnsi="Arial" w:cs="Arial"/>
          <w:b/>
          <w:sz w:val="20"/>
          <w:szCs w:val="20"/>
          <w:lang w:val="en-GB"/>
        </w:rPr>
      </w:pPr>
    </w:p>
    <w:p w:rsidR="003A6163" w:rsidRPr="00120526" w:rsidRDefault="0064555E" w:rsidP="003A6163">
      <w:pPr>
        <w:rPr>
          <w:rFonts w:ascii="Arial" w:hAnsi="Arial" w:cs="Arial"/>
          <w:b/>
          <w:sz w:val="20"/>
          <w:szCs w:val="20"/>
        </w:rPr>
      </w:pPr>
      <w:r>
        <w:rPr>
          <w:rFonts w:ascii="Arial" w:hAnsi="Arial" w:cs="Arial"/>
          <w:b/>
          <w:sz w:val="20"/>
          <w:szCs w:val="20"/>
        </w:rPr>
        <w:t>Type: essay/short answer question</w:t>
      </w:r>
    </w:p>
    <w:p w:rsidR="003A6163" w:rsidRPr="00120526" w:rsidRDefault="003A6163" w:rsidP="003A6163">
      <w:pPr>
        <w:rPr>
          <w:rFonts w:ascii="Arial" w:hAnsi="Arial" w:cs="Arial"/>
          <w:sz w:val="20"/>
          <w:szCs w:val="20"/>
        </w:rPr>
      </w:pPr>
      <w:r w:rsidRPr="00120526">
        <w:rPr>
          <w:rFonts w:ascii="Arial" w:hAnsi="Arial" w:cs="Arial"/>
          <w:b/>
          <w:sz w:val="20"/>
          <w:szCs w:val="20"/>
        </w:rPr>
        <w:t>Title:</w:t>
      </w:r>
      <w:r w:rsidRPr="00120526">
        <w:rPr>
          <w:rFonts w:ascii="Arial" w:hAnsi="Arial" w:cs="Arial"/>
          <w:sz w:val="20"/>
          <w:szCs w:val="20"/>
        </w:rPr>
        <w:t xml:space="preserve"> Chapter 2 Question 1</w:t>
      </w:r>
    </w:p>
    <w:p w:rsidR="003A6163" w:rsidRPr="00120526" w:rsidRDefault="003A6163" w:rsidP="003A6163">
      <w:pPr>
        <w:rPr>
          <w:rFonts w:ascii="Arial" w:hAnsi="Arial" w:cs="Arial"/>
          <w:b/>
          <w:sz w:val="20"/>
          <w:szCs w:val="20"/>
          <w:lang w:val="en-GB"/>
        </w:rPr>
      </w:pPr>
      <w:r w:rsidRPr="00120526">
        <w:rPr>
          <w:rFonts w:ascii="Arial" w:hAnsi="Arial" w:cs="Arial"/>
          <w:b/>
          <w:sz w:val="20"/>
          <w:szCs w:val="20"/>
          <w:lang w:val="en-GB"/>
        </w:rPr>
        <w:t xml:space="preserve">1) </w:t>
      </w:r>
      <w:r w:rsidRPr="00120526">
        <w:rPr>
          <w:rFonts w:ascii="Arial" w:hAnsi="Arial" w:cs="Arial"/>
          <w:sz w:val="20"/>
          <w:szCs w:val="20"/>
          <w:lang w:val="en-GB"/>
        </w:rPr>
        <w:t xml:space="preserve">Discuss a few of the historical events that lead to the development of research ethics for human subjects. Why is it important to be aware of this history? </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proofErr w:type="spellStart"/>
      <w:r w:rsidR="003A6163" w:rsidRPr="00120526">
        <w:rPr>
          <w:rFonts w:ascii="Arial" w:hAnsi="Arial" w:cs="Arial"/>
          <w:sz w:val="20"/>
          <w:szCs w:val="20"/>
          <w:lang w:val="en-GB"/>
        </w:rPr>
        <w:t>Nurembrerg</w:t>
      </w:r>
      <w:proofErr w:type="spellEnd"/>
      <w:r w:rsidR="003A6163" w:rsidRPr="00120526">
        <w:rPr>
          <w:rFonts w:ascii="Arial" w:hAnsi="Arial" w:cs="Arial"/>
          <w:sz w:val="20"/>
          <w:szCs w:val="20"/>
          <w:lang w:val="en-GB"/>
        </w:rPr>
        <w:t xml:space="preserve"> Code after World War Two, </w:t>
      </w:r>
      <w:proofErr w:type="spellStart"/>
      <w:r w:rsidR="003A6163" w:rsidRPr="00120526">
        <w:rPr>
          <w:rFonts w:ascii="Arial" w:hAnsi="Arial" w:cs="Arial"/>
          <w:sz w:val="20"/>
          <w:szCs w:val="20"/>
          <w:lang w:val="en-GB"/>
        </w:rPr>
        <w:t>Tuskeegee</w:t>
      </w:r>
      <w:proofErr w:type="spellEnd"/>
      <w:r w:rsidR="003A6163" w:rsidRPr="00120526">
        <w:rPr>
          <w:rFonts w:ascii="Arial" w:hAnsi="Arial" w:cs="Arial"/>
          <w:sz w:val="20"/>
          <w:szCs w:val="20"/>
          <w:lang w:val="en-GB"/>
        </w:rPr>
        <w:t xml:space="preserve"> Syphilis Experiment </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 xml:space="preserve"> History of Research Ethics</w:t>
      </w:r>
    </w:p>
    <w:p w:rsidR="003A6163" w:rsidRPr="00120526" w:rsidRDefault="003A6163" w:rsidP="003A6163">
      <w:pPr>
        <w:rPr>
          <w:rFonts w:ascii="Arial" w:hAnsi="Arial" w:cs="Arial"/>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Title: </w:t>
      </w:r>
      <w:r w:rsidRPr="00120526">
        <w:rPr>
          <w:rFonts w:ascii="Arial" w:hAnsi="Arial" w:cs="Arial"/>
          <w:sz w:val="20"/>
          <w:szCs w:val="20"/>
          <w:lang w:val="en-GB"/>
        </w:rPr>
        <w:t>Chapter 2 Question 2</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2) </w:t>
      </w:r>
      <w:r w:rsidRPr="00120526">
        <w:rPr>
          <w:rFonts w:ascii="Arial" w:hAnsi="Arial" w:cs="Arial"/>
          <w:sz w:val="20"/>
          <w:szCs w:val="20"/>
          <w:lang w:val="en-GB"/>
        </w:rPr>
        <w:t>What are the three main ethical principles established in the Belmont Report? Explain each in your own words.</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Respect for persons, beneficence, and justice</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 xml:space="preserve"> History of Research Ethics</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3</w:t>
      </w:r>
    </w:p>
    <w:p w:rsidR="003A6163" w:rsidRPr="00120526" w:rsidRDefault="003A6163" w:rsidP="003A6163">
      <w:pPr>
        <w:rPr>
          <w:rFonts w:ascii="Arial" w:hAnsi="Arial" w:cs="Arial"/>
          <w:b/>
          <w:sz w:val="20"/>
          <w:szCs w:val="20"/>
          <w:lang w:val="en-GB"/>
        </w:rPr>
      </w:pPr>
      <w:r w:rsidRPr="00120526">
        <w:rPr>
          <w:rFonts w:ascii="Arial" w:hAnsi="Arial" w:cs="Arial"/>
          <w:b/>
          <w:sz w:val="20"/>
          <w:szCs w:val="20"/>
          <w:lang w:val="en-GB"/>
        </w:rPr>
        <w:t xml:space="preserve">3) </w:t>
      </w:r>
      <w:r w:rsidRPr="00120526">
        <w:rPr>
          <w:rFonts w:ascii="Arial" w:hAnsi="Arial" w:cs="Arial"/>
          <w:sz w:val="20"/>
          <w:szCs w:val="20"/>
          <w:lang w:val="en-GB"/>
        </w:rPr>
        <w:t>What are institutional review boards (IRB) and what is their role in the research process? What is the goal of the IRB review process?</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The IRB is a committee that oversees proposed research that involves human subjects. They provide guidance to researchers on ethical considerations and their approval is required before data is collected.</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 xml:space="preserve"> Institutional Oversight and Research Ethics</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lastRenderedPageBreak/>
        <w:t>Title:</w:t>
      </w:r>
      <w:r w:rsidRPr="00120526">
        <w:rPr>
          <w:rFonts w:ascii="Arial" w:hAnsi="Arial" w:cs="Arial"/>
          <w:sz w:val="20"/>
          <w:szCs w:val="20"/>
          <w:lang w:val="en-GB"/>
        </w:rPr>
        <w:t xml:space="preserve"> Chapter 2 Question 4</w:t>
      </w:r>
    </w:p>
    <w:p w:rsidR="003A6163" w:rsidRPr="00120526" w:rsidRDefault="003A6163" w:rsidP="003A6163">
      <w:pPr>
        <w:rPr>
          <w:rFonts w:ascii="Arial" w:hAnsi="Arial" w:cs="Arial"/>
          <w:b/>
          <w:sz w:val="20"/>
          <w:szCs w:val="20"/>
          <w:lang w:val="en-GB"/>
        </w:rPr>
      </w:pPr>
      <w:r w:rsidRPr="00120526">
        <w:rPr>
          <w:rFonts w:ascii="Arial" w:hAnsi="Arial" w:cs="Arial"/>
          <w:b/>
          <w:sz w:val="20"/>
          <w:szCs w:val="20"/>
          <w:lang w:val="en-GB"/>
        </w:rPr>
        <w:t xml:space="preserve">4) </w:t>
      </w:r>
      <w:r w:rsidRPr="00120526">
        <w:rPr>
          <w:rFonts w:ascii="Arial" w:hAnsi="Arial" w:cs="Arial"/>
          <w:sz w:val="20"/>
          <w:szCs w:val="20"/>
          <w:lang w:val="en-GB"/>
        </w:rPr>
        <w:t>Discuss some of the concerns that researchers have about the IRB process. What are its limitations? Does approval from the IRB mean that all ethical considerations have been accounted for? Why or why not?</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 xml:space="preserve">Some methodologies are not compatible with the requirements of the IRB. Researchers are still responsible for attending to ethical concerns throughout the entire research process. </w:t>
      </w:r>
      <w:r w:rsidR="003A6163" w:rsidRPr="00120526">
        <w:rPr>
          <w:rFonts w:ascii="Arial" w:hAnsi="Arial" w:cs="Arial"/>
          <w:b/>
          <w:sz w:val="20"/>
          <w:szCs w:val="20"/>
          <w:lang w:val="en-GB"/>
        </w:rPr>
        <w:t xml:space="preserve">Section reference: </w:t>
      </w:r>
      <w:r w:rsidR="003A6163" w:rsidRPr="00120526">
        <w:rPr>
          <w:rFonts w:ascii="Arial" w:hAnsi="Arial" w:cs="Arial"/>
          <w:sz w:val="20"/>
          <w:szCs w:val="20"/>
          <w:lang w:val="en-GB"/>
        </w:rPr>
        <w:t>Institutional Oversight and Research Ethics</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5</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5) </w:t>
      </w:r>
      <w:r w:rsidRPr="00120526">
        <w:rPr>
          <w:rFonts w:ascii="Arial" w:hAnsi="Arial" w:cs="Arial"/>
          <w:sz w:val="20"/>
          <w:szCs w:val="20"/>
          <w:lang w:val="en-GB"/>
        </w:rPr>
        <w:t>What does González-Lopez mean by “mindful ethics”? Why was this important in her research?</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 xml:space="preserve">This has to do with being aware and present in the context and circumstances of the </w:t>
      </w:r>
      <w:proofErr w:type="spellStart"/>
      <w:r w:rsidR="003A6163" w:rsidRPr="00120526">
        <w:rPr>
          <w:rFonts w:ascii="Arial" w:hAnsi="Arial" w:cs="Arial"/>
          <w:sz w:val="20"/>
          <w:szCs w:val="20"/>
          <w:lang w:val="en-GB"/>
        </w:rPr>
        <w:t>every day</w:t>
      </w:r>
      <w:proofErr w:type="spellEnd"/>
      <w:r w:rsidR="003A6163" w:rsidRPr="00120526">
        <w:rPr>
          <w:rFonts w:ascii="Arial" w:hAnsi="Arial" w:cs="Arial"/>
          <w:sz w:val="20"/>
          <w:szCs w:val="20"/>
          <w:lang w:val="en-GB"/>
        </w:rPr>
        <w:t xml:space="preserve"> life of the participants so that you can anticipate and respond to ethical issues that might arise in the course of the project. </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 xml:space="preserve"> Institutional Oversight and Research Ethic</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6</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6) </w:t>
      </w:r>
      <w:proofErr w:type="gramStart"/>
      <w:r w:rsidRPr="00120526">
        <w:rPr>
          <w:rFonts w:ascii="Arial" w:hAnsi="Arial" w:cs="Arial"/>
          <w:sz w:val="20"/>
          <w:szCs w:val="20"/>
          <w:lang w:val="en-GB"/>
        </w:rPr>
        <w:t>Describe</w:t>
      </w:r>
      <w:proofErr w:type="gramEnd"/>
      <w:r w:rsidRPr="00120526">
        <w:rPr>
          <w:rFonts w:ascii="Arial" w:hAnsi="Arial" w:cs="Arial"/>
          <w:sz w:val="20"/>
          <w:szCs w:val="20"/>
          <w:lang w:val="en-GB"/>
        </w:rPr>
        <w:t xml:space="preserve"> a few of the key aspects of informed consent. Why is informed consent an important aspect of ethical research? What are some of the challenges of obtaining consent?</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 xml:space="preserve">Participants need to know what the study is about and what they will be asked to do, as well as the risks and benefits to them. They have to be able to comprehend and understand the consent. Parents provide consent for minors. </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 xml:space="preserve"> Informed Consent and Voluntary Participation</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7</w:t>
      </w:r>
    </w:p>
    <w:p w:rsidR="003A6163" w:rsidRPr="00120526" w:rsidRDefault="003A6163" w:rsidP="003A6163">
      <w:pPr>
        <w:rPr>
          <w:rFonts w:ascii="Arial" w:hAnsi="Arial" w:cs="Arial"/>
          <w:b/>
          <w:sz w:val="20"/>
          <w:szCs w:val="20"/>
          <w:lang w:val="en-GB"/>
        </w:rPr>
      </w:pPr>
      <w:r w:rsidRPr="00120526">
        <w:rPr>
          <w:rFonts w:ascii="Arial" w:hAnsi="Arial" w:cs="Arial"/>
          <w:b/>
          <w:sz w:val="20"/>
          <w:szCs w:val="20"/>
          <w:lang w:val="en-GB"/>
        </w:rPr>
        <w:t xml:space="preserve">7) </w:t>
      </w:r>
      <w:proofErr w:type="spellStart"/>
      <w:r w:rsidRPr="00120526">
        <w:rPr>
          <w:rFonts w:ascii="Arial" w:hAnsi="Arial" w:cs="Arial"/>
          <w:sz w:val="20"/>
          <w:szCs w:val="20"/>
          <w:lang w:val="en-GB"/>
        </w:rPr>
        <w:t>Dr.</w:t>
      </w:r>
      <w:proofErr w:type="spellEnd"/>
      <w:r w:rsidRPr="00120526">
        <w:rPr>
          <w:rFonts w:ascii="Arial" w:hAnsi="Arial" w:cs="Arial"/>
          <w:sz w:val="20"/>
          <w:szCs w:val="20"/>
          <w:lang w:val="en-GB"/>
        </w:rPr>
        <w:t xml:space="preserve"> Smith is studying college students’ attitudes about the legalization of marijuana. She decided to survey three of the classes that she’s teaching to gather data. Why might this decision be ethically problematic? What would you suggest she do to ensure her research is ethically sound?</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 xml:space="preserve">Students may not feel that they can voluntarily refuse to participate in the study and thus might feel coerced. She could survey other courses that she’s not teaching or make it very clear that the research study will be anonymous and </w:t>
      </w:r>
      <w:proofErr w:type="gramStart"/>
      <w:r w:rsidR="003A6163" w:rsidRPr="00120526">
        <w:rPr>
          <w:rFonts w:ascii="Arial" w:hAnsi="Arial" w:cs="Arial"/>
          <w:sz w:val="20"/>
          <w:szCs w:val="20"/>
          <w:lang w:val="en-GB"/>
        </w:rPr>
        <w:t>students</w:t>
      </w:r>
      <w:proofErr w:type="gramEnd"/>
      <w:r w:rsidR="003A6163" w:rsidRPr="00120526">
        <w:rPr>
          <w:rFonts w:ascii="Arial" w:hAnsi="Arial" w:cs="Arial"/>
          <w:sz w:val="20"/>
          <w:szCs w:val="20"/>
          <w:lang w:val="en-GB"/>
        </w:rPr>
        <w:t xml:space="preserve"> grades won’t be impacted by participation.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Informed Consent and Voluntary Participation</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8</w:t>
      </w:r>
    </w:p>
    <w:p w:rsidR="003A6163" w:rsidRPr="00120526" w:rsidRDefault="003A6163" w:rsidP="003A6163">
      <w:pPr>
        <w:rPr>
          <w:rFonts w:ascii="Arial" w:hAnsi="Arial" w:cs="Arial"/>
          <w:b/>
          <w:sz w:val="20"/>
          <w:szCs w:val="20"/>
          <w:lang w:val="en-GB"/>
        </w:rPr>
      </w:pPr>
      <w:r w:rsidRPr="00120526">
        <w:rPr>
          <w:rFonts w:ascii="Arial" w:hAnsi="Arial" w:cs="Arial"/>
          <w:b/>
          <w:sz w:val="20"/>
          <w:szCs w:val="20"/>
          <w:lang w:val="en-GB"/>
        </w:rPr>
        <w:t xml:space="preserve">8) </w:t>
      </w:r>
      <w:r w:rsidRPr="00120526">
        <w:rPr>
          <w:rFonts w:ascii="Arial" w:hAnsi="Arial" w:cs="Arial"/>
          <w:sz w:val="20"/>
          <w:szCs w:val="20"/>
          <w:lang w:val="en-GB"/>
        </w:rPr>
        <w:t>What are reactive effects? What are the arguments for and against using deception as a way of mitigating these effects? Use Milgram’s experiment as an example to make the arguments.</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Reactive effects occur when participants change their normal behaviour because they know they are being observed. Deception can mitigate this since participants don’t know the actual goal of the research, like in Milgram’s experiment. However, it creates an ethical issue with informed consent.</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Section reference:</w:t>
      </w:r>
      <w:r w:rsidRPr="00120526">
        <w:rPr>
          <w:rFonts w:ascii="Arial" w:hAnsi="Arial" w:cs="Arial"/>
          <w:sz w:val="20"/>
          <w:szCs w:val="20"/>
          <w:lang w:val="en-GB"/>
        </w:rPr>
        <w:t xml:space="preserve"> Deception and the Milgram Experiments</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9</w:t>
      </w:r>
    </w:p>
    <w:p w:rsidR="003A6163" w:rsidRPr="00120526" w:rsidRDefault="003A6163" w:rsidP="003A6163">
      <w:pPr>
        <w:rPr>
          <w:rFonts w:ascii="Arial" w:hAnsi="Arial" w:cs="Arial"/>
          <w:b/>
          <w:sz w:val="20"/>
          <w:szCs w:val="20"/>
          <w:lang w:val="en-GB"/>
        </w:rPr>
      </w:pPr>
      <w:r w:rsidRPr="00120526">
        <w:rPr>
          <w:rFonts w:ascii="Arial" w:hAnsi="Arial" w:cs="Arial"/>
          <w:b/>
          <w:sz w:val="20"/>
          <w:szCs w:val="20"/>
          <w:lang w:val="en-GB"/>
        </w:rPr>
        <w:t xml:space="preserve">9) </w:t>
      </w:r>
      <w:r w:rsidRPr="00120526">
        <w:rPr>
          <w:rFonts w:ascii="Arial" w:hAnsi="Arial" w:cs="Arial"/>
          <w:sz w:val="20"/>
          <w:szCs w:val="20"/>
          <w:lang w:val="en-GB"/>
        </w:rPr>
        <w:t xml:space="preserve">How does </w:t>
      </w:r>
      <w:proofErr w:type="spellStart"/>
      <w:r w:rsidRPr="00120526">
        <w:rPr>
          <w:rFonts w:ascii="Arial" w:hAnsi="Arial" w:cs="Arial"/>
          <w:sz w:val="20"/>
          <w:szCs w:val="20"/>
          <w:lang w:val="en-GB"/>
        </w:rPr>
        <w:t>Venkatesh’s</w:t>
      </w:r>
      <w:proofErr w:type="spellEnd"/>
      <w:r w:rsidRPr="00120526">
        <w:rPr>
          <w:rFonts w:ascii="Arial" w:hAnsi="Arial" w:cs="Arial"/>
          <w:sz w:val="20"/>
          <w:szCs w:val="20"/>
          <w:lang w:val="en-GB"/>
        </w:rPr>
        <w:t xml:space="preserve"> research about gangs illustrate some of the challenges of gaining informed consent? Do you believe that his approach was ethical? Why or why not? </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proofErr w:type="spellStart"/>
      <w:r w:rsidR="003A6163" w:rsidRPr="00120526">
        <w:rPr>
          <w:rFonts w:ascii="Arial" w:hAnsi="Arial" w:cs="Arial"/>
          <w:sz w:val="20"/>
          <w:szCs w:val="20"/>
          <w:lang w:val="en-GB"/>
        </w:rPr>
        <w:t>Venkatesh</w:t>
      </w:r>
      <w:proofErr w:type="spellEnd"/>
      <w:r w:rsidR="003A6163" w:rsidRPr="00120526">
        <w:rPr>
          <w:rFonts w:ascii="Arial" w:hAnsi="Arial" w:cs="Arial"/>
          <w:sz w:val="20"/>
          <w:szCs w:val="20"/>
          <w:lang w:val="en-GB"/>
        </w:rPr>
        <w:t xml:space="preserve"> was not fully honest about his research and shared information that was questionable with the participants. Deception was necessary to gain access to this population, but raises some important ethical questions.</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What are the boundaries of informed consent?</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10</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10) </w:t>
      </w:r>
      <w:r w:rsidRPr="00120526">
        <w:rPr>
          <w:rFonts w:ascii="Arial" w:hAnsi="Arial" w:cs="Arial"/>
          <w:sz w:val="20"/>
          <w:szCs w:val="20"/>
          <w:lang w:val="en-GB"/>
        </w:rPr>
        <w:t>What is the difference between confidentiality and anonymity? Design a study using each approach using the same topic.</w:t>
      </w:r>
    </w:p>
    <w:p w:rsidR="003A6163" w:rsidRPr="00120526" w:rsidRDefault="0064555E" w:rsidP="003A6163">
      <w:pPr>
        <w:rPr>
          <w:rFonts w:ascii="Arial" w:hAnsi="Arial" w:cs="Arial"/>
          <w:sz w:val="20"/>
          <w:szCs w:val="20"/>
          <w:lang w:val="en-GB"/>
        </w:rPr>
      </w:pPr>
      <w:r>
        <w:rPr>
          <w:rFonts w:ascii="Arial" w:hAnsi="Arial" w:cs="Arial"/>
          <w:b/>
          <w:sz w:val="20"/>
          <w:szCs w:val="20"/>
          <w:lang w:val="en-GB"/>
        </w:rPr>
        <w:lastRenderedPageBreak/>
        <w:t xml:space="preserve">Feedback: </w:t>
      </w:r>
      <w:r w:rsidR="003A6163" w:rsidRPr="00120526">
        <w:rPr>
          <w:rFonts w:ascii="Arial" w:hAnsi="Arial" w:cs="Arial"/>
          <w:sz w:val="20"/>
          <w:szCs w:val="20"/>
          <w:lang w:val="en-GB"/>
        </w:rPr>
        <w:t xml:space="preserve">Confidentiality means you keep identities private. Anonymous studies means it’s impossible to know who participated. </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Confidentiality and Anonymity</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11</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11) </w:t>
      </w:r>
      <w:r w:rsidRPr="00120526">
        <w:rPr>
          <w:rFonts w:ascii="Arial" w:hAnsi="Arial" w:cs="Arial"/>
          <w:sz w:val="20"/>
          <w:szCs w:val="20"/>
          <w:lang w:val="en-GB"/>
        </w:rPr>
        <w:t>Imagine you are a researcher studying dynamics of a fraternity or sorority on your campus. What measures would you need to consider to maintain confidentiality when you report the findings of this study?</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 xml:space="preserve">Similar issues that are raised in the chapter regarding the study by </w:t>
      </w:r>
      <w:proofErr w:type="spellStart"/>
      <w:r w:rsidR="003A6163" w:rsidRPr="00120526">
        <w:rPr>
          <w:rFonts w:ascii="Arial" w:hAnsi="Arial" w:cs="Arial"/>
          <w:sz w:val="20"/>
          <w:szCs w:val="20"/>
          <w:lang w:val="en-GB"/>
        </w:rPr>
        <w:t>Vidich</w:t>
      </w:r>
      <w:proofErr w:type="spellEnd"/>
      <w:r w:rsidR="003A6163" w:rsidRPr="00120526">
        <w:rPr>
          <w:rFonts w:ascii="Arial" w:hAnsi="Arial" w:cs="Arial"/>
          <w:sz w:val="20"/>
          <w:szCs w:val="20"/>
          <w:lang w:val="en-GB"/>
        </w:rPr>
        <w:t xml:space="preserve"> and </w:t>
      </w:r>
      <w:proofErr w:type="spellStart"/>
      <w:r w:rsidR="003A6163" w:rsidRPr="00120526">
        <w:rPr>
          <w:rFonts w:ascii="Arial" w:hAnsi="Arial" w:cs="Arial"/>
          <w:sz w:val="20"/>
          <w:szCs w:val="20"/>
          <w:lang w:val="en-GB"/>
        </w:rPr>
        <w:t>Bensman</w:t>
      </w:r>
      <w:proofErr w:type="spellEnd"/>
      <w:r w:rsidR="003A6163" w:rsidRPr="00120526">
        <w:rPr>
          <w:rFonts w:ascii="Arial" w:hAnsi="Arial" w:cs="Arial"/>
          <w:sz w:val="20"/>
          <w:szCs w:val="20"/>
          <w:lang w:val="en-GB"/>
        </w:rPr>
        <w:t xml:space="preserve">. Ensure that individuals can’t be identified by characteristics but also ensure that you are not identifying the organization or the school. </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Confidentiality and Anonymity</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12</w:t>
      </w:r>
    </w:p>
    <w:p w:rsidR="003A6163" w:rsidRPr="00120526" w:rsidRDefault="003A6163" w:rsidP="003A6163">
      <w:pPr>
        <w:rPr>
          <w:rFonts w:ascii="Arial" w:hAnsi="Arial" w:cs="Arial"/>
          <w:b/>
          <w:sz w:val="20"/>
          <w:szCs w:val="20"/>
          <w:lang w:val="en-GB"/>
        </w:rPr>
      </w:pPr>
      <w:r w:rsidRPr="00120526">
        <w:rPr>
          <w:rFonts w:ascii="Arial" w:hAnsi="Arial" w:cs="Arial"/>
          <w:b/>
          <w:sz w:val="20"/>
          <w:szCs w:val="20"/>
          <w:lang w:val="en-GB"/>
        </w:rPr>
        <w:t xml:space="preserve">12) </w:t>
      </w:r>
      <w:r w:rsidRPr="00120526">
        <w:rPr>
          <w:rFonts w:ascii="Arial" w:hAnsi="Arial" w:cs="Arial"/>
          <w:sz w:val="20"/>
          <w:szCs w:val="20"/>
          <w:lang w:val="en-GB"/>
        </w:rPr>
        <w:t>What are some of the reasons people may conduct social research? What is beneficial about understanding research methods? Which do you find the most interesting or appealing and why?</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 xml:space="preserve">Understand the world, gather information, test theory, assess a policy or practice, </w:t>
      </w:r>
      <w:proofErr w:type="gramStart"/>
      <w:r w:rsidR="003A6163" w:rsidRPr="00120526">
        <w:rPr>
          <w:rFonts w:ascii="Arial" w:hAnsi="Arial" w:cs="Arial"/>
          <w:sz w:val="20"/>
          <w:szCs w:val="20"/>
          <w:lang w:val="en-GB"/>
        </w:rPr>
        <w:t>address</w:t>
      </w:r>
      <w:proofErr w:type="gramEnd"/>
      <w:r w:rsidR="003A6163" w:rsidRPr="00120526">
        <w:rPr>
          <w:rFonts w:ascii="Arial" w:hAnsi="Arial" w:cs="Arial"/>
          <w:sz w:val="20"/>
          <w:szCs w:val="20"/>
          <w:lang w:val="en-GB"/>
        </w:rPr>
        <w:t xml:space="preserve"> a social problem.</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Overview and Introduction</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13</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13) </w:t>
      </w:r>
      <w:r w:rsidRPr="00120526">
        <w:rPr>
          <w:rFonts w:ascii="Arial" w:hAnsi="Arial" w:cs="Arial"/>
          <w:sz w:val="20"/>
          <w:szCs w:val="20"/>
          <w:lang w:val="en-GB"/>
        </w:rPr>
        <w:t>Compare and contrast the ethical considerations that quantitative and qualitative researchers have to attend to.</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Quantitative researchers have to ensure random sampling and must report findings accurately. They also need to be clear about decisions they make about the data they include. This is true for qualitative researchers as well, who also have to consider confidentiality and in some cases the ethics of data collection.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Ethics of Quantitative Research; Covert research controversies</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14</w:t>
      </w:r>
    </w:p>
    <w:p w:rsidR="003A6163" w:rsidRPr="00120526" w:rsidRDefault="003A6163" w:rsidP="003A6163">
      <w:pPr>
        <w:rPr>
          <w:rFonts w:ascii="Arial" w:hAnsi="Arial" w:cs="Arial"/>
          <w:b/>
          <w:sz w:val="20"/>
          <w:szCs w:val="20"/>
          <w:lang w:val="en-GB"/>
        </w:rPr>
      </w:pPr>
      <w:r w:rsidRPr="00120526">
        <w:rPr>
          <w:rFonts w:ascii="Arial" w:hAnsi="Arial" w:cs="Arial"/>
          <w:b/>
          <w:sz w:val="20"/>
          <w:szCs w:val="20"/>
          <w:lang w:val="en-GB"/>
        </w:rPr>
        <w:t xml:space="preserve">14) </w:t>
      </w:r>
      <w:r w:rsidRPr="00120526">
        <w:rPr>
          <w:rFonts w:ascii="Arial" w:hAnsi="Arial" w:cs="Arial"/>
          <w:sz w:val="20"/>
          <w:szCs w:val="20"/>
          <w:lang w:val="en-GB"/>
        </w:rPr>
        <w:t xml:space="preserve">Imagine you are a member of the Institutional Review Board and you are reviewing Laud Humphrey’s </w:t>
      </w:r>
      <w:r w:rsidRPr="00120526">
        <w:rPr>
          <w:rFonts w:ascii="Arial" w:hAnsi="Arial" w:cs="Arial"/>
          <w:i/>
          <w:sz w:val="20"/>
          <w:szCs w:val="20"/>
          <w:lang w:val="en-GB"/>
        </w:rPr>
        <w:t>Tearoom Trade</w:t>
      </w:r>
      <w:r w:rsidRPr="00120526">
        <w:rPr>
          <w:rFonts w:ascii="Arial" w:hAnsi="Arial" w:cs="Arial"/>
          <w:sz w:val="20"/>
          <w:szCs w:val="20"/>
          <w:lang w:val="en-GB"/>
        </w:rPr>
        <w:t xml:space="preserve"> research proposal. What are the primary ethical concerns? What would you suggest he do or avoid doing in order to avoid violating ethical principles? </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No informed consent, high risk to participants, no debriefing.</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Covert Research Controversies</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15</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15) </w:t>
      </w:r>
      <w:r w:rsidRPr="00120526">
        <w:rPr>
          <w:rFonts w:ascii="Arial" w:hAnsi="Arial" w:cs="Arial"/>
          <w:sz w:val="20"/>
          <w:szCs w:val="20"/>
          <w:lang w:val="en-GB"/>
        </w:rPr>
        <w:t>What is meant by harm to participants? What factors should researchers take into consideration to ensure that they are not harming the people participating in their research? Is any amount of harm justifiable? Why or why not?</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Harm includes physical, mental, emotional, spiritual, social, and economic well-being. This takes priority over everything else in the research. Research participation may make people uncomfortable. But it is also challenging to know where the boundaries should be set. Could also discuss the risk that disadvantages groups may have in research settings for harm.</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Protecting Participants from Harm</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16</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16</w:t>
      </w:r>
      <w:r w:rsidRPr="00120526">
        <w:rPr>
          <w:rFonts w:ascii="Arial" w:hAnsi="Arial" w:cs="Arial"/>
          <w:sz w:val="20"/>
          <w:szCs w:val="20"/>
          <w:lang w:val="en-GB"/>
        </w:rPr>
        <w:t>) Describe some of the controversies over power and social research, and how these relate to ethical principles. Cite an example from the chapter.</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Have to consider positionality of the respondents and the researcher when it comes to who can/should participate, confidentiality, and how studies are carried out.</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Ethics as a question of power and social justice</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lastRenderedPageBreak/>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17</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17) </w:t>
      </w:r>
      <w:r w:rsidRPr="00120526">
        <w:rPr>
          <w:rFonts w:ascii="Arial" w:hAnsi="Arial" w:cs="Arial"/>
          <w:sz w:val="20"/>
          <w:szCs w:val="20"/>
          <w:lang w:val="en-GB"/>
        </w:rPr>
        <w:t>What are the main arguments that bell hooks makes about positionality? How does this relate to Alice Goffman’s research?</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 xml:space="preserve">Concerns about the way that she described and portrayed her participants, particularly that her accounts reified problematic stereotypes. </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Ethics as a question of power and social justice; box 2.5</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18</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18) </w:t>
      </w:r>
      <w:r w:rsidRPr="00120526">
        <w:rPr>
          <w:rFonts w:ascii="Arial" w:hAnsi="Arial" w:cs="Arial"/>
          <w:sz w:val="20"/>
          <w:szCs w:val="20"/>
          <w:lang w:val="en-GB"/>
        </w:rPr>
        <w:t>You are planning a research study where you examine social media posts about the January 6</w:t>
      </w:r>
      <w:r w:rsidRPr="00120526">
        <w:rPr>
          <w:rFonts w:ascii="Arial" w:hAnsi="Arial" w:cs="Arial"/>
          <w:sz w:val="20"/>
          <w:szCs w:val="20"/>
          <w:vertAlign w:val="superscript"/>
          <w:lang w:val="en-GB"/>
        </w:rPr>
        <w:t>th</w:t>
      </w:r>
      <w:r w:rsidRPr="00120526">
        <w:rPr>
          <w:rFonts w:ascii="Arial" w:hAnsi="Arial" w:cs="Arial"/>
          <w:sz w:val="20"/>
          <w:szCs w:val="20"/>
          <w:lang w:val="en-GB"/>
        </w:rPr>
        <w:t xml:space="preserve"> insurrection. What ethical considerations do you need to keep in mind that are specific to online research?</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All conventional guidelines apply with a few exceptions. One is publicly available material which doesn’t require informed consent. Another is publicly available information that would not have an expectation of privacy, like social media posts.</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Box 2.6</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19</w:t>
      </w:r>
    </w:p>
    <w:p w:rsidR="003A6163" w:rsidRPr="00120526" w:rsidRDefault="003A6163" w:rsidP="003A6163">
      <w:pPr>
        <w:rPr>
          <w:rFonts w:ascii="Arial" w:hAnsi="Arial" w:cs="Arial"/>
          <w:b/>
          <w:sz w:val="20"/>
          <w:szCs w:val="20"/>
          <w:lang w:val="en-GB"/>
        </w:rPr>
      </w:pPr>
      <w:r w:rsidRPr="00120526">
        <w:rPr>
          <w:rFonts w:ascii="Arial" w:hAnsi="Arial" w:cs="Arial"/>
          <w:b/>
          <w:sz w:val="20"/>
          <w:szCs w:val="20"/>
          <w:lang w:val="en-GB"/>
        </w:rPr>
        <w:t xml:space="preserve">19) </w:t>
      </w:r>
      <w:r w:rsidRPr="00120526">
        <w:rPr>
          <w:rFonts w:ascii="Arial" w:hAnsi="Arial" w:cs="Arial"/>
          <w:sz w:val="20"/>
          <w:szCs w:val="20"/>
          <w:lang w:val="en-GB"/>
        </w:rPr>
        <w:t>Discuss the ways that researchers need to consider ethics throughout the research process. How might ethical concerns arise during the data collection or analysis process? What about in the reporting process?</w:t>
      </w: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Have to consider ethics in research design, gaining IRB approval, informed consent, and as part of the data collection and analysis process. Have to consider positionality and power differences. Results also have to be reported ethically.</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Considering Ethics in Research</w:t>
      </w:r>
    </w:p>
    <w:p w:rsidR="003A6163" w:rsidRPr="00120526" w:rsidRDefault="003A6163" w:rsidP="003A6163">
      <w:pPr>
        <w:rPr>
          <w:rFonts w:ascii="Arial" w:hAnsi="Arial" w:cs="Arial"/>
          <w:b/>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Type: essay/short answer question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Title:</w:t>
      </w:r>
      <w:r w:rsidRPr="00120526">
        <w:rPr>
          <w:rFonts w:ascii="Arial" w:hAnsi="Arial" w:cs="Arial"/>
          <w:sz w:val="20"/>
          <w:szCs w:val="20"/>
          <w:lang w:val="en-GB"/>
        </w:rPr>
        <w:t xml:space="preserve"> Chapter 2 Question 20</w:t>
      </w:r>
    </w:p>
    <w:p w:rsidR="003A6163" w:rsidRPr="00120526" w:rsidRDefault="003A6163" w:rsidP="003A6163">
      <w:pPr>
        <w:shd w:val="clear" w:color="auto" w:fill="FFFFFF"/>
        <w:rPr>
          <w:rFonts w:ascii="Arial" w:hAnsi="Arial" w:cs="Arial"/>
          <w:sz w:val="20"/>
          <w:szCs w:val="20"/>
          <w:lang w:val="en-GB"/>
        </w:rPr>
      </w:pPr>
      <w:r w:rsidRPr="00120526">
        <w:rPr>
          <w:rFonts w:ascii="Arial" w:hAnsi="Arial" w:cs="Arial"/>
          <w:b/>
          <w:sz w:val="20"/>
          <w:szCs w:val="20"/>
          <w:lang w:val="en-GB"/>
        </w:rPr>
        <w:t xml:space="preserve">20) </w:t>
      </w:r>
      <w:r w:rsidRPr="00120526">
        <w:rPr>
          <w:rFonts w:ascii="Arial" w:hAnsi="Arial" w:cs="Arial"/>
          <w:sz w:val="20"/>
          <w:szCs w:val="20"/>
          <w:lang w:val="en-GB"/>
        </w:rPr>
        <w:t xml:space="preserve">How might </w:t>
      </w:r>
      <w:proofErr w:type="gramStart"/>
      <w:r w:rsidRPr="00120526">
        <w:rPr>
          <w:rFonts w:ascii="Arial" w:hAnsi="Arial" w:cs="Arial"/>
          <w:sz w:val="20"/>
          <w:szCs w:val="20"/>
          <w:lang w:val="en-GB"/>
        </w:rPr>
        <w:t>researchers</w:t>
      </w:r>
      <w:proofErr w:type="gramEnd"/>
      <w:r w:rsidRPr="00120526">
        <w:rPr>
          <w:rFonts w:ascii="Arial" w:hAnsi="Arial" w:cs="Arial"/>
          <w:sz w:val="20"/>
          <w:szCs w:val="20"/>
          <w:lang w:val="en-GB"/>
        </w:rPr>
        <w:t xml:space="preserve"> best deal with ethical dilemmas they face during the research process?</w:t>
      </w:r>
    </w:p>
    <w:p w:rsidR="003A6163" w:rsidRPr="00120526" w:rsidRDefault="003A6163" w:rsidP="003A6163">
      <w:pPr>
        <w:rPr>
          <w:rFonts w:ascii="Arial" w:hAnsi="Arial" w:cs="Arial"/>
          <w:sz w:val="20"/>
          <w:szCs w:val="20"/>
          <w:lang w:val="en-GB"/>
        </w:rPr>
      </w:pPr>
    </w:p>
    <w:p w:rsidR="003A6163" w:rsidRPr="00120526" w:rsidRDefault="0064555E" w:rsidP="003A6163">
      <w:pPr>
        <w:rPr>
          <w:rFonts w:ascii="Arial" w:hAnsi="Arial" w:cs="Arial"/>
          <w:sz w:val="20"/>
          <w:szCs w:val="20"/>
          <w:lang w:val="en-GB"/>
        </w:rPr>
      </w:pPr>
      <w:r>
        <w:rPr>
          <w:rFonts w:ascii="Arial" w:hAnsi="Arial" w:cs="Arial"/>
          <w:b/>
          <w:sz w:val="20"/>
          <w:szCs w:val="20"/>
          <w:lang w:val="en-GB"/>
        </w:rPr>
        <w:t xml:space="preserve">Feedback: </w:t>
      </w:r>
      <w:r w:rsidR="003A6163" w:rsidRPr="00120526">
        <w:rPr>
          <w:rFonts w:ascii="Arial" w:hAnsi="Arial" w:cs="Arial"/>
          <w:sz w:val="20"/>
          <w:szCs w:val="20"/>
          <w:lang w:val="en-GB"/>
        </w:rPr>
        <w:t>Refer to professional codes and Belmont report, report to IRB issues that arise, read other studies to see what others faced, reflection and response to positionality, and so on.</w:t>
      </w:r>
    </w:p>
    <w:p w:rsidR="003A6163" w:rsidRPr="00120526" w:rsidRDefault="003A6163" w:rsidP="003A6163">
      <w:pPr>
        <w:rPr>
          <w:rFonts w:ascii="Arial" w:hAnsi="Arial" w:cs="Arial"/>
          <w:sz w:val="20"/>
          <w:szCs w:val="20"/>
          <w:lang w:val="en-GB"/>
        </w:rPr>
      </w:pPr>
      <w:r w:rsidRPr="00120526">
        <w:rPr>
          <w:rFonts w:ascii="Arial" w:hAnsi="Arial" w:cs="Arial"/>
          <w:b/>
          <w:sz w:val="20"/>
          <w:szCs w:val="20"/>
          <w:lang w:val="en-GB"/>
        </w:rPr>
        <w:t xml:space="preserve">Section reference: </w:t>
      </w:r>
      <w:r w:rsidRPr="00120526">
        <w:rPr>
          <w:rFonts w:ascii="Arial" w:hAnsi="Arial" w:cs="Arial"/>
          <w:sz w:val="20"/>
          <w:szCs w:val="20"/>
          <w:lang w:val="en-GB"/>
        </w:rPr>
        <w:t>Considering Research Ethics</w:t>
      </w:r>
    </w:p>
    <w:p w:rsidR="00FA6B7B" w:rsidRPr="00120526" w:rsidRDefault="00FA6B7B" w:rsidP="001F165E">
      <w:pPr>
        <w:rPr>
          <w:rFonts w:ascii="Arial" w:hAnsi="Arial" w:cs="Arial"/>
          <w:sz w:val="20"/>
          <w:szCs w:val="20"/>
          <w:lang w:val="en-GB"/>
        </w:rPr>
      </w:pPr>
    </w:p>
    <w:p w:rsidR="00617299" w:rsidRPr="00120526" w:rsidRDefault="00617299" w:rsidP="005A0156">
      <w:pPr>
        <w:rPr>
          <w:rFonts w:ascii="Arial" w:hAnsi="Arial" w:cs="Arial"/>
          <w:sz w:val="20"/>
          <w:szCs w:val="20"/>
        </w:rPr>
      </w:pPr>
    </w:p>
    <w:sectPr w:rsidR="00617299" w:rsidRPr="00120526" w:rsidSect="006961B7">
      <w:headerReference w:type="default" r:id="rId8"/>
      <w:footerReference w:type="default" r:id="rId9"/>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3D" w:rsidRDefault="00A9403D" w:rsidP="00617299">
      <w:r>
        <w:separator/>
      </w:r>
    </w:p>
  </w:endnote>
  <w:endnote w:type="continuationSeparator" w:id="0">
    <w:p w:rsidR="00A9403D" w:rsidRDefault="00A9403D" w:rsidP="0061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UP Swift">
    <w:altName w:val="Bodoni MT"/>
    <w:charset w:val="00"/>
    <w:family w:val="auto"/>
    <w:pitch w:val="variable"/>
    <w:sig w:usb0="0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263" w:rsidRPr="00590538" w:rsidRDefault="00CD2263" w:rsidP="00CD2263">
    <w:pPr>
      <w:pStyle w:val="Footer"/>
      <w:pBdr>
        <w:top w:val="single" w:sz="4" w:space="1" w:color="808080"/>
      </w:pBdr>
      <w:jc w:val="right"/>
      <w:rPr>
        <w:rFonts w:ascii="OUP Swift" w:hAnsi="OUP Swift"/>
        <w:color w:val="808080"/>
        <w:sz w:val="20"/>
        <w:szCs w:val="20"/>
      </w:rPr>
    </w:pPr>
    <w:r w:rsidRPr="006F5ACC">
      <w:rPr>
        <w:rFonts w:ascii="OUP Swift" w:hAnsi="OUP Swift"/>
        <w:noProof/>
        <w:color w:val="808080"/>
        <w:sz w:val="20"/>
        <w:szCs w:val="20"/>
        <w:lang w:val="en-IN" w:eastAsia="en-IN"/>
      </w:rPr>
      <w:drawing>
        <wp:inline distT="0" distB="0" distL="0" distR="0" wp14:anchorId="1ADE3694" wp14:editId="59E08EFA">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CD2263" w:rsidRDefault="00CD2263" w:rsidP="00CD2263">
    <w:pPr>
      <w:pStyle w:val="Footer"/>
    </w:pPr>
    <w:r w:rsidRPr="00590538">
      <w:rPr>
        <w:rFonts w:ascii="Arial" w:hAnsi="Arial"/>
        <w:color w:val="808080"/>
        <w:sz w:val="20"/>
        <w:szCs w:val="20"/>
      </w:rPr>
      <w:t xml:space="preserve">© </w:t>
    </w:r>
    <w:r>
      <w:rPr>
        <w:rFonts w:ascii="Arial" w:hAnsi="Arial"/>
        <w:color w:val="808080"/>
        <w:sz w:val="20"/>
        <w:szCs w:val="20"/>
      </w:rPr>
      <w:t>Oxford University Press, 2021</w:t>
    </w:r>
    <w:r w:rsidRPr="00590538">
      <w:rPr>
        <w:rFonts w:ascii="Arial" w:hAnsi="Arial"/>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3D" w:rsidRDefault="00A9403D" w:rsidP="00617299">
      <w:r>
        <w:separator/>
      </w:r>
    </w:p>
  </w:footnote>
  <w:footnote w:type="continuationSeparator" w:id="0">
    <w:p w:rsidR="00A9403D" w:rsidRDefault="00A9403D" w:rsidP="0061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263" w:rsidRDefault="00CD2263" w:rsidP="00CD2263">
    <w:pPr>
      <w:pStyle w:val="Header"/>
      <w:jc w:val="center"/>
      <w:rPr>
        <w:rFonts w:ascii="Arial" w:hAnsi="Arial" w:cs="Arial"/>
        <w:sz w:val="20"/>
        <w:szCs w:val="20"/>
      </w:rPr>
    </w:pPr>
    <w:proofErr w:type="spellStart"/>
    <w:r w:rsidRPr="00AC17DA">
      <w:rPr>
        <w:rFonts w:ascii="Arial" w:hAnsi="Arial" w:cs="Arial"/>
        <w:sz w:val="20"/>
        <w:szCs w:val="20"/>
      </w:rPr>
      <w:t>Bryman</w:t>
    </w:r>
    <w:proofErr w:type="spellEnd"/>
    <w:r w:rsidRPr="00AC17DA">
      <w:rPr>
        <w:rFonts w:ascii="Arial" w:hAnsi="Arial" w:cs="Arial"/>
        <w:sz w:val="20"/>
        <w:szCs w:val="20"/>
      </w:rPr>
      <w:t xml:space="preserve">, Bell, </w:t>
    </w:r>
    <w:proofErr w:type="spellStart"/>
    <w:r w:rsidRPr="00AC17DA">
      <w:rPr>
        <w:rFonts w:ascii="Arial" w:hAnsi="Arial" w:cs="Arial"/>
        <w:sz w:val="20"/>
        <w:szCs w:val="20"/>
      </w:rPr>
      <w:t>Reck</w:t>
    </w:r>
    <w:proofErr w:type="spellEnd"/>
    <w:r w:rsidRPr="00AC17DA">
      <w:rPr>
        <w:rFonts w:ascii="Arial" w:hAnsi="Arial" w:cs="Arial"/>
        <w:sz w:val="20"/>
        <w:szCs w:val="20"/>
      </w:rPr>
      <w:t>, and Fields, Social Research Methods</w:t>
    </w:r>
    <w:r>
      <w:rPr>
        <w:rFonts w:ascii="Arial" w:hAnsi="Arial" w:cs="Arial"/>
        <w:sz w:val="20"/>
        <w:szCs w:val="20"/>
      </w:rPr>
      <w:t>, First</w:t>
    </w:r>
    <w:r w:rsidRPr="00162838">
      <w:rPr>
        <w:rFonts w:ascii="Arial" w:hAnsi="Arial" w:cs="Arial"/>
        <w:sz w:val="20"/>
        <w:szCs w:val="20"/>
      </w:rPr>
      <w:t xml:space="preserve"> Edition</w:t>
    </w:r>
  </w:p>
  <w:p w:rsidR="00CD2263" w:rsidRPr="00590538" w:rsidRDefault="00CD2263" w:rsidP="00CD2263">
    <w:pPr>
      <w:pStyle w:val="Header"/>
      <w:pBdr>
        <w:bottom w:val="single" w:sz="4" w:space="1" w:color="808080"/>
      </w:pBdr>
      <w:jc w:val="center"/>
      <w:rPr>
        <w:rFonts w:ascii="Arial" w:hAnsi="Arial"/>
        <w:color w:val="808080"/>
        <w:sz w:val="20"/>
        <w:szCs w:val="20"/>
      </w:rPr>
    </w:pPr>
  </w:p>
  <w:p w:rsidR="00CD2263" w:rsidRDefault="00CD2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A2103"/>
    <w:multiLevelType w:val="hybridMultilevel"/>
    <w:tmpl w:val="8024A6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12B08FD"/>
    <w:multiLevelType w:val="hybridMultilevel"/>
    <w:tmpl w:val="0F62666E"/>
    <w:lvl w:ilvl="0" w:tplc="08090001">
      <w:start w:val="1"/>
      <w:numFmt w:val="bullet"/>
      <w:lvlText w:val=""/>
      <w:lvlJc w:val="left"/>
      <w:pPr>
        <w:tabs>
          <w:tab w:val="num" w:pos="360"/>
        </w:tabs>
        <w:ind w:left="360" w:hanging="360"/>
      </w:pPr>
      <w:rPr>
        <w:rFonts w:ascii="Symbol" w:hAnsi="Symbol" w:hint="default"/>
      </w:rPr>
    </w:lvl>
    <w:lvl w:ilvl="1" w:tplc="2E82B38A">
      <w:start w:val="1"/>
      <w:numFmt w:val="bullet"/>
      <w:lvlText w:val=""/>
      <w:lvlJc w:val="left"/>
      <w:pPr>
        <w:tabs>
          <w:tab w:val="num" w:pos="1174"/>
        </w:tabs>
        <w:ind w:left="1174" w:hanging="454"/>
      </w:pPr>
      <w:rPr>
        <w:rFonts w:ascii="Symbol" w:hAnsi="Symbol" w:hint="default"/>
        <w:color w:val="auto"/>
        <w:sz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wMjQwMrE0sDQ3NDVV0lEKTi0uzszPAykwqgUAkTS/USwAAAA="/>
  </w:docVars>
  <w:rsids>
    <w:rsidRoot w:val="004A5A92"/>
    <w:rsid w:val="00001EF6"/>
    <w:rsid w:val="00002BA9"/>
    <w:rsid w:val="000059EA"/>
    <w:rsid w:val="00005A2E"/>
    <w:rsid w:val="00007A0F"/>
    <w:rsid w:val="00014EFB"/>
    <w:rsid w:val="00016BD5"/>
    <w:rsid w:val="00021847"/>
    <w:rsid w:val="00022027"/>
    <w:rsid w:val="00022934"/>
    <w:rsid w:val="00023D50"/>
    <w:rsid w:val="0003141E"/>
    <w:rsid w:val="000317FA"/>
    <w:rsid w:val="00034526"/>
    <w:rsid w:val="00037B6F"/>
    <w:rsid w:val="00037F9F"/>
    <w:rsid w:val="00045943"/>
    <w:rsid w:val="00046946"/>
    <w:rsid w:val="00051999"/>
    <w:rsid w:val="00052FE9"/>
    <w:rsid w:val="0005769D"/>
    <w:rsid w:val="000608BD"/>
    <w:rsid w:val="0007008E"/>
    <w:rsid w:val="000706FA"/>
    <w:rsid w:val="00074A3E"/>
    <w:rsid w:val="00075460"/>
    <w:rsid w:val="00081525"/>
    <w:rsid w:val="00083874"/>
    <w:rsid w:val="00097CE6"/>
    <w:rsid w:val="000A30A5"/>
    <w:rsid w:val="000A4B01"/>
    <w:rsid w:val="000B1568"/>
    <w:rsid w:val="000B36AC"/>
    <w:rsid w:val="000B4993"/>
    <w:rsid w:val="000C1203"/>
    <w:rsid w:val="000C1E13"/>
    <w:rsid w:val="000C5E9F"/>
    <w:rsid w:val="000D0950"/>
    <w:rsid w:val="000D24A5"/>
    <w:rsid w:val="000D3DF1"/>
    <w:rsid w:val="000E021A"/>
    <w:rsid w:val="000E1082"/>
    <w:rsid w:val="000E41AF"/>
    <w:rsid w:val="000E4A5A"/>
    <w:rsid w:val="000F175C"/>
    <w:rsid w:val="000F7CA4"/>
    <w:rsid w:val="00101D61"/>
    <w:rsid w:val="00103422"/>
    <w:rsid w:val="00104B7B"/>
    <w:rsid w:val="00116287"/>
    <w:rsid w:val="00117DA2"/>
    <w:rsid w:val="00120526"/>
    <w:rsid w:val="001209B5"/>
    <w:rsid w:val="001220FF"/>
    <w:rsid w:val="00123B4A"/>
    <w:rsid w:val="001262C8"/>
    <w:rsid w:val="00126B8E"/>
    <w:rsid w:val="00127DEA"/>
    <w:rsid w:val="00134FA5"/>
    <w:rsid w:val="001401DB"/>
    <w:rsid w:val="001418EE"/>
    <w:rsid w:val="00142F82"/>
    <w:rsid w:val="00145710"/>
    <w:rsid w:val="00156FDB"/>
    <w:rsid w:val="001661F6"/>
    <w:rsid w:val="00167FCA"/>
    <w:rsid w:val="00176EFA"/>
    <w:rsid w:val="00177395"/>
    <w:rsid w:val="0018197B"/>
    <w:rsid w:val="00181C37"/>
    <w:rsid w:val="00190F06"/>
    <w:rsid w:val="00192172"/>
    <w:rsid w:val="00192F9A"/>
    <w:rsid w:val="00196369"/>
    <w:rsid w:val="001A75BC"/>
    <w:rsid w:val="001B07CB"/>
    <w:rsid w:val="001B30F3"/>
    <w:rsid w:val="001B3578"/>
    <w:rsid w:val="001B3EDE"/>
    <w:rsid w:val="001C0CE7"/>
    <w:rsid w:val="001D575E"/>
    <w:rsid w:val="001E3DBE"/>
    <w:rsid w:val="001E6B4B"/>
    <w:rsid w:val="001E7552"/>
    <w:rsid w:val="001F165E"/>
    <w:rsid w:val="001F34FA"/>
    <w:rsid w:val="001F38BE"/>
    <w:rsid w:val="001F4DBA"/>
    <w:rsid w:val="002004B3"/>
    <w:rsid w:val="0020220B"/>
    <w:rsid w:val="00206C32"/>
    <w:rsid w:val="00215A98"/>
    <w:rsid w:val="002216E4"/>
    <w:rsid w:val="00221D62"/>
    <w:rsid w:val="002224F6"/>
    <w:rsid w:val="0023369F"/>
    <w:rsid w:val="00235197"/>
    <w:rsid w:val="00235475"/>
    <w:rsid w:val="002451DD"/>
    <w:rsid w:val="00252F9F"/>
    <w:rsid w:val="002568BF"/>
    <w:rsid w:val="00257C78"/>
    <w:rsid w:val="00272CD3"/>
    <w:rsid w:val="002747AF"/>
    <w:rsid w:val="00290395"/>
    <w:rsid w:val="00292545"/>
    <w:rsid w:val="002A583B"/>
    <w:rsid w:val="002A661E"/>
    <w:rsid w:val="002A71D1"/>
    <w:rsid w:val="002D1A51"/>
    <w:rsid w:val="002D2D62"/>
    <w:rsid w:val="002D41D6"/>
    <w:rsid w:val="002D6AA4"/>
    <w:rsid w:val="002D7360"/>
    <w:rsid w:val="002E0078"/>
    <w:rsid w:val="002E0F64"/>
    <w:rsid w:val="002E2B6E"/>
    <w:rsid w:val="002E64E9"/>
    <w:rsid w:val="002E7E36"/>
    <w:rsid w:val="002F2846"/>
    <w:rsid w:val="00300DBC"/>
    <w:rsid w:val="0030248E"/>
    <w:rsid w:val="00302B77"/>
    <w:rsid w:val="003066B2"/>
    <w:rsid w:val="003078DE"/>
    <w:rsid w:val="003145D3"/>
    <w:rsid w:val="00315865"/>
    <w:rsid w:val="00322505"/>
    <w:rsid w:val="00325C4B"/>
    <w:rsid w:val="003354C9"/>
    <w:rsid w:val="0033737B"/>
    <w:rsid w:val="00344447"/>
    <w:rsid w:val="00344AE7"/>
    <w:rsid w:val="003505FE"/>
    <w:rsid w:val="00363307"/>
    <w:rsid w:val="00364E07"/>
    <w:rsid w:val="00366885"/>
    <w:rsid w:val="00366E6F"/>
    <w:rsid w:val="00367D09"/>
    <w:rsid w:val="003712AF"/>
    <w:rsid w:val="003714D9"/>
    <w:rsid w:val="00380152"/>
    <w:rsid w:val="0038159D"/>
    <w:rsid w:val="00381EEB"/>
    <w:rsid w:val="003868FF"/>
    <w:rsid w:val="00390A88"/>
    <w:rsid w:val="00392AA4"/>
    <w:rsid w:val="0039309B"/>
    <w:rsid w:val="00393BF3"/>
    <w:rsid w:val="003A0BA5"/>
    <w:rsid w:val="003A16AC"/>
    <w:rsid w:val="003A5BDC"/>
    <w:rsid w:val="003A6163"/>
    <w:rsid w:val="003C12DA"/>
    <w:rsid w:val="003C5AD2"/>
    <w:rsid w:val="003D4A82"/>
    <w:rsid w:val="003E3E1A"/>
    <w:rsid w:val="003F2A4E"/>
    <w:rsid w:val="00400A98"/>
    <w:rsid w:val="00400DA0"/>
    <w:rsid w:val="00405A67"/>
    <w:rsid w:val="00406F6B"/>
    <w:rsid w:val="00414C40"/>
    <w:rsid w:val="00434153"/>
    <w:rsid w:val="004427AD"/>
    <w:rsid w:val="00443CE4"/>
    <w:rsid w:val="00457A19"/>
    <w:rsid w:val="0046052C"/>
    <w:rsid w:val="0046367C"/>
    <w:rsid w:val="00464920"/>
    <w:rsid w:val="004653AE"/>
    <w:rsid w:val="00482034"/>
    <w:rsid w:val="00483A44"/>
    <w:rsid w:val="00484081"/>
    <w:rsid w:val="00484D6C"/>
    <w:rsid w:val="00487A21"/>
    <w:rsid w:val="00494A29"/>
    <w:rsid w:val="00497A14"/>
    <w:rsid w:val="004A5A92"/>
    <w:rsid w:val="004B4D7A"/>
    <w:rsid w:val="004C3005"/>
    <w:rsid w:val="004C7667"/>
    <w:rsid w:val="004D4AED"/>
    <w:rsid w:val="004D765D"/>
    <w:rsid w:val="004E4491"/>
    <w:rsid w:val="004E4CC0"/>
    <w:rsid w:val="004E59AB"/>
    <w:rsid w:val="004E6698"/>
    <w:rsid w:val="004F2052"/>
    <w:rsid w:val="004F267D"/>
    <w:rsid w:val="004F5A67"/>
    <w:rsid w:val="004F6976"/>
    <w:rsid w:val="005034B6"/>
    <w:rsid w:val="0050630C"/>
    <w:rsid w:val="00510BD0"/>
    <w:rsid w:val="00511BCA"/>
    <w:rsid w:val="00512D86"/>
    <w:rsid w:val="00513B04"/>
    <w:rsid w:val="00513D7B"/>
    <w:rsid w:val="0052059E"/>
    <w:rsid w:val="00525FC8"/>
    <w:rsid w:val="00526CD0"/>
    <w:rsid w:val="0053041D"/>
    <w:rsid w:val="00530A57"/>
    <w:rsid w:val="005317FF"/>
    <w:rsid w:val="005348D3"/>
    <w:rsid w:val="005356F0"/>
    <w:rsid w:val="0054048E"/>
    <w:rsid w:val="00544896"/>
    <w:rsid w:val="00545CB7"/>
    <w:rsid w:val="00545D13"/>
    <w:rsid w:val="00555C16"/>
    <w:rsid w:val="00562CE2"/>
    <w:rsid w:val="0056769C"/>
    <w:rsid w:val="005723A3"/>
    <w:rsid w:val="005727F7"/>
    <w:rsid w:val="00572AB1"/>
    <w:rsid w:val="00580AAE"/>
    <w:rsid w:val="005825BF"/>
    <w:rsid w:val="0058650D"/>
    <w:rsid w:val="0058757C"/>
    <w:rsid w:val="00597ABF"/>
    <w:rsid w:val="00597CEC"/>
    <w:rsid w:val="005A0156"/>
    <w:rsid w:val="005A46BD"/>
    <w:rsid w:val="005A66A6"/>
    <w:rsid w:val="005B1D97"/>
    <w:rsid w:val="005B2978"/>
    <w:rsid w:val="005B3FA9"/>
    <w:rsid w:val="005B42BD"/>
    <w:rsid w:val="005B4C06"/>
    <w:rsid w:val="005B5B30"/>
    <w:rsid w:val="005C17BC"/>
    <w:rsid w:val="005C3B38"/>
    <w:rsid w:val="005D2A19"/>
    <w:rsid w:val="005E1177"/>
    <w:rsid w:val="005E13A7"/>
    <w:rsid w:val="005F0EB0"/>
    <w:rsid w:val="005F349B"/>
    <w:rsid w:val="005F3BCB"/>
    <w:rsid w:val="006005FD"/>
    <w:rsid w:val="00602056"/>
    <w:rsid w:val="00611BAC"/>
    <w:rsid w:val="00617299"/>
    <w:rsid w:val="00626C8E"/>
    <w:rsid w:val="006279B6"/>
    <w:rsid w:val="00630611"/>
    <w:rsid w:val="006323D2"/>
    <w:rsid w:val="00632656"/>
    <w:rsid w:val="00633A34"/>
    <w:rsid w:val="0064555E"/>
    <w:rsid w:val="00650F46"/>
    <w:rsid w:val="0065183F"/>
    <w:rsid w:val="00663E7B"/>
    <w:rsid w:val="00674080"/>
    <w:rsid w:val="00692861"/>
    <w:rsid w:val="006961B7"/>
    <w:rsid w:val="006963B9"/>
    <w:rsid w:val="006A013A"/>
    <w:rsid w:val="006A4C33"/>
    <w:rsid w:val="006A7E68"/>
    <w:rsid w:val="006B293B"/>
    <w:rsid w:val="006B3CF4"/>
    <w:rsid w:val="006B48C6"/>
    <w:rsid w:val="006B69FC"/>
    <w:rsid w:val="006C006C"/>
    <w:rsid w:val="006C624C"/>
    <w:rsid w:val="006D4367"/>
    <w:rsid w:val="006E31CF"/>
    <w:rsid w:val="006E6D11"/>
    <w:rsid w:val="006F3490"/>
    <w:rsid w:val="0070241C"/>
    <w:rsid w:val="00714988"/>
    <w:rsid w:val="00715295"/>
    <w:rsid w:val="00717AA0"/>
    <w:rsid w:val="0072025E"/>
    <w:rsid w:val="00720BD9"/>
    <w:rsid w:val="00720CBF"/>
    <w:rsid w:val="007236FC"/>
    <w:rsid w:val="00723825"/>
    <w:rsid w:val="00723AF1"/>
    <w:rsid w:val="00730954"/>
    <w:rsid w:val="00731FED"/>
    <w:rsid w:val="00737C42"/>
    <w:rsid w:val="00737C89"/>
    <w:rsid w:val="00747149"/>
    <w:rsid w:val="00750DD3"/>
    <w:rsid w:val="00753A76"/>
    <w:rsid w:val="00766695"/>
    <w:rsid w:val="00773E4A"/>
    <w:rsid w:val="00774B32"/>
    <w:rsid w:val="00776302"/>
    <w:rsid w:val="00780FAD"/>
    <w:rsid w:val="00786283"/>
    <w:rsid w:val="0079011C"/>
    <w:rsid w:val="0079109C"/>
    <w:rsid w:val="00796E7D"/>
    <w:rsid w:val="00797026"/>
    <w:rsid w:val="007A1030"/>
    <w:rsid w:val="007A2E29"/>
    <w:rsid w:val="007B3D7A"/>
    <w:rsid w:val="007B5D45"/>
    <w:rsid w:val="007B67C6"/>
    <w:rsid w:val="007B69A5"/>
    <w:rsid w:val="007C2897"/>
    <w:rsid w:val="007C3784"/>
    <w:rsid w:val="007C74D7"/>
    <w:rsid w:val="007C7AB8"/>
    <w:rsid w:val="007C7F8C"/>
    <w:rsid w:val="007D0587"/>
    <w:rsid w:val="007D30CF"/>
    <w:rsid w:val="007D410F"/>
    <w:rsid w:val="007E32FC"/>
    <w:rsid w:val="007F15FE"/>
    <w:rsid w:val="00822FF4"/>
    <w:rsid w:val="00825CE0"/>
    <w:rsid w:val="008261CF"/>
    <w:rsid w:val="00827288"/>
    <w:rsid w:val="0083009A"/>
    <w:rsid w:val="0083298C"/>
    <w:rsid w:val="00833179"/>
    <w:rsid w:val="0083325A"/>
    <w:rsid w:val="00834515"/>
    <w:rsid w:val="008513BB"/>
    <w:rsid w:val="0085343E"/>
    <w:rsid w:val="00870DE4"/>
    <w:rsid w:val="0087232E"/>
    <w:rsid w:val="008727D1"/>
    <w:rsid w:val="00876A3F"/>
    <w:rsid w:val="00876ABE"/>
    <w:rsid w:val="00881AFD"/>
    <w:rsid w:val="00887D8B"/>
    <w:rsid w:val="00894ED2"/>
    <w:rsid w:val="00896449"/>
    <w:rsid w:val="00897500"/>
    <w:rsid w:val="008A736A"/>
    <w:rsid w:val="008B0054"/>
    <w:rsid w:val="008B08F0"/>
    <w:rsid w:val="008B0EF5"/>
    <w:rsid w:val="008B29AC"/>
    <w:rsid w:val="008C0DDD"/>
    <w:rsid w:val="008C4D19"/>
    <w:rsid w:val="008D02F7"/>
    <w:rsid w:val="008D1286"/>
    <w:rsid w:val="008D23B1"/>
    <w:rsid w:val="008D2C2C"/>
    <w:rsid w:val="008D4C09"/>
    <w:rsid w:val="008D6039"/>
    <w:rsid w:val="008E1D20"/>
    <w:rsid w:val="008E25F1"/>
    <w:rsid w:val="008E2F93"/>
    <w:rsid w:val="008E7614"/>
    <w:rsid w:val="008F0A1E"/>
    <w:rsid w:val="008F289C"/>
    <w:rsid w:val="008F59F2"/>
    <w:rsid w:val="00911C29"/>
    <w:rsid w:val="00915C60"/>
    <w:rsid w:val="00917311"/>
    <w:rsid w:val="009178BC"/>
    <w:rsid w:val="00921194"/>
    <w:rsid w:val="00924D33"/>
    <w:rsid w:val="009277AD"/>
    <w:rsid w:val="00936F06"/>
    <w:rsid w:val="00940411"/>
    <w:rsid w:val="00944277"/>
    <w:rsid w:val="009474B4"/>
    <w:rsid w:val="009513E2"/>
    <w:rsid w:val="00954AF5"/>
    <w:rsid w:val="00955E6A"/>
    <w:rsid w:val="00956037"/>
    <w:rsid w:val="0095670B"/>
    <w:rsid w:val="009567A4"/>
    <w:rsid w:val="00965829"/>
    <w:rsid w:val="00966C97"/>
    <w:rsid w:val="0096729F"/>
    <w:rsid w:val="00975532"/>
    <w:rsid w:val="00975944"/>
    <w:rsid w:val="00977CC1"/>
    <w:rsid w:val="00985079"/>
    <w:rsid w:val="0099107C"/>
    <w:rsid w:val="009929F7"/>
    <w:rsid w:val="00993340"/>
    <w:rsid w:val="00994D0B"/>
    <w:rsid w:val="009A2CE9"/>
    <w:rsid w:val="009A3ED1"/>
    <w:rsid w:val="009A7829"/>
    <w:rsid w:val="009B4441"/>
    <w:rsid w:val="009D007E"/>
    <w:rsid w:val="009D42C7"/>
    <w:rsid w:val="009D4460"/>
    <w:rsid w:val="009D60BD"/>
    <w:rsid w:val="009E11A5"/>
    <w:rsid w:val="009E2066"/>
    <w:rsid w:val="009E3364"/>
    <w:rsid w:val="009E5730"/>
    <w:rsid w:val="009E5AED"/>
    <w:rsid w:val="009E73B3"/>
    <w:rsid w:val="009F18DD"/>
    <w:rsid w:val="00A0188E"/>
    <w:rsid w:val="00A055A8"/>
    <w:rsid w:val="00A22F5C"/>
    <w:rsid w:val="00A32506"/>
    <w:rsid w:val="00A325BD"/>
    <w:rsid w:val="00A33458"/>
    <w:rsid w:val="00A4354C"/>
    <w:rsid w:val="00A513AB"/>
    <w:rsid w:val="00A52271"/>
    <w:rsid w:val="00A546CA"/>
    <w:rsid w:val="00A57A8F"/>
    <w:rsid w:val="00A61FEF"/>
    <w:rsid w:val="00A671BE"/>
    <w:rsid w:val="00A73CDF"/>
    <w:rsid w:val="00A87AE7"/>
    <w:rsid w:val="00A9403D"/>
    <w:rsid w:val="00AA44E9"/>
    <w:rsid w:val="00AA6F14"/>
    <w:rsid w:val="00AA7E08"/>
    <w:rsid w:val="00AB7503"/>
    <w:rsid w:val="00AB7A5E"/>
    <w:rsid w:val="00AC11F2"/>
    <w:rsid w:val="00AC19DF"/>
    <w:rsid w:val="00AC1EB8"/>
    <w:rsid w:val="00AC266A"/>
    <w:rsid w:val="00AC522F"/>
    <w:rsid w:val="00AD7376"/>
    <w:rsid w:val="00AE0C63"/>
    <w:rsid w:val="00AE0CE9"/>
    <w:rsid w:val="00AE5928"/>
    <w:rsid w:val="00AE599E"/>
    <w:rsid w:val="00AF5103"/>
    <w:rsid w:val="00AF523A"/>
    <w:rsid w:val="00B00C53"/>
    <w:rsid w:val="00B02D52"/>
    <w:rsid w:val="00B03274"/>
    <w:rsid w:val="00B05237"/>
    <w:rsid w:val="00B05CCD"/>
    <w:rsid w:val="00B07B9F"/>
    <w:rsid w:val="00B12F7D"/>
    <w:rsid w:val="00B1391F"/>
    <w:rsid w:val="00B2191F"/>
    <w:rsid w:val="00B23F33"/>
    <w:rsid w:val="00B2552E"/>
    <w:rsid w:val="00B35D4F"/>
    <w:rsid w:val="00B37D90"/>
    <w:rsid w:val="00B47E19"/>
    <w:rsid w:val="00B512C8"/>
    <w:rsid w:val="00B51D92"/>
    <w:rsid w:val="00B542F8"/>
    <w:rsid w:val="00B62F9F"/>
    <w:rsid w:val="00B769A7"/>
    <w:rsid w:val="00B76B00"/>
    <w:rsid w:val="00B8429E"/>
    <w:rsid w:val="00B84995"/>
    <w:rsid w:val="00B91459"/>
    <w:rsid w:val="00B93128"/>
    <w:rsid w:val="00B936CE"/>
    <w:rsid w:val="00B93AC2"/>
    <w:rsid w:val="00B95CB5"/>
    <w:rsid w:val="00B95CFA"/>
    <w:rsid w:val="00B97E87"/>
    <w:rsid w:val="00BA4A55"/>
    <w:rsid w:val="00BA5F16"/>
    <w:rsid w:val="00BA645C"/>
    <w:rsid w:val="00BB099E"/>
    <w:rsid w:val="00BB14F5"/>
    <w:rsid w:val="00BB7B5D"/>
    <w:rsid w:val="00BD12A0"/>
    <w:rsid w:val="00BD367F"/>
    <w:rsid w:val="00BE6D24"/>
    <w:rsid w:val="00BF19D5"/>
    <w:rsid w:val="00BF38DC"/>
    <w:rsid w:val="00BF54C6"/>
    <w:rsid w:val="00C00AD1"/>
    <w:rsid w:val="00C01A33"/>
    <w:rsid w:val="00C03CFA"/>
    <w:rsid w:val="00C040ED"/>
    <w:rsid w:val="00C04A66"/>
    <w:rsid w:val="00C073D8"/>
    <w:rsid w:val="00C1270A"/>
    <w:rsid w:val="00C15432"/>
    <w:rsid w:val="00C15713"/>
    <w:rsid w:val="00C23E11"/>
    <w:rsid w:val="00C24473"/>
    <w:rsid w:val="00C2620A"/>
    <w:rsid w:val="00C37495"/>
    <w:rsid w:val="00C41A81"/>
    <w:rsid w:val="00C42151"/>
    <w:rsid w:val="00C47118"/>
    <w:rsid w:val="00C57516"/>
    <w:rsid w:val="00C6613F"/>
    <w:rsid w:val="00C80186"/>
    <w:rsid w:val="00C90115"/>
    <w:rsid w:val="00C93807"/>
    <w:rsid w:val="00C96FAA"/>
    <w:rsid w:val="00CA0212"/>
    <w:rsid w:val="00CA4441"/>
    <w:rsid w:val="00CB34FC"/>
    <w:rsid w:val="00CB608D"/>
    <w:rsid w:val="00CB60BB"/>
    <w:rsid w:val="00CB6BA6"/>
    <w:rsid w:val="00CC26FF"/>
    <w:rsid w:val="00CC3F63"/>
    <w:rsid w:val="00CC6350"/>
    <w:rsid w:val="00CD2263"/>
    <w:rsid w:val="00CD6F1A"/>
    <w:rsid w:val="00CE4A7B"/>
    <w:rsid w:val="00CE5AF4"/>
    <w:rsid w:val="00CE6601"/>
    <w:rsid w:val="00CF2C0B"/>
    <w:rsid w:val="00CF692F"/>
    <w:rsid w:val="00D00811"/>
    <w:rsid w:val="00D02274"/>
    <w:rsid w:val="00D07822"/>
    <w:rsid w:val="00D103D7"/>
    <w:rsid w:val="00D12B2D"/>
    <w:rsid w:val="00D13052"/>
    <w:rsid w:val="00D1728C"/>
    <w:rsid w:val="00D326EE"/>
    <w:rsid w:val="00D41F57"/>
    <w:rsid w:val="00D46093"/>
    <w:rsid w:val="00D46D06"/>
    <w:rsid w:val="00D5002E"/>
    <w:rsid w:val="00D52697"/>
    <w:rsid w:val="00D539FC"/>
    <w:rsid w:val="00D53EB5"/>
    <w:rsid w:val="00D56E28"/>
    <w:rsid w:val="00D616E3"/>
    <w:rsid w:val="00D6321D"/>
    <w:rsid w:val="00D676E0"/>
    <w:rsid w:val="00D67A94"/>
    <w:rsid w:val="00D724B4"/>
    <w:rsid w:val="00D77E5C"/>
    <w:rsid w:val="00D84023"/>
    <w:rsid w:val="00D90C16"/>
    <w:rsid w:val="00D966CE"/>
    <w:rsid w:val="00DA01F5"/>
    <w:rsid w:val="00DA1A4B"/>
    <w:rsid w:val="00DA3476"/>
    <w:rsid w:val="00DA5519"/>
    <w:rsid w:val="00DA5F98"/>
    <w:rsid w:val="00DB02E6"/>
    <w:rsid w:val="00DB23FF"/>
    <w:rsid w:val="00DB549D"/>
    <w:rsid w:val="00DB5A13"/>
    <w:rsid w:val="00DC0A0C"/>
    <w:rsid w:val="00DC341B"/>
    <w:rsid w:val="00DC6192"/>
    <w:rsid w:val="00DE5968"/>
    <w:rsid w:val="00DF0569"/>
    <w:rsid w:val="00DF2392"/>
    <w:rsid w:val="00DF26D1"/>
    <w:rsid w:val="00DF7049"/>
    <w:rsid w:val="00DF7D66"/>
    <w:rsid w:val="00E01CA6"/>
    <w:rsid w:val="00E06CF7"/>
    <w:rsid w:val="00E11B14"/>
    <w:rsid w:val="00E15111"/>
    <w:rsid w:val="00E15DD0"/>
    <w:rsid w:val="00E21073"/>
    <w:rsid w:val="00E25E80"/>
    <w:rsid w:val="00E26C0E"/>
    <w:rsid w:val="00E3171D"/>
    <w:rsid w:val="00E328E0"/>
    <w:rsid w:val="00E37C58"/>
    <w:rsid w:val="00E42FDE"/>
    <w:rsid w:val="00E44FC9"/>
    <w:rsid w:val="00E567CF"/>
    <w:rsid w:val="00E65B5D"/>
    <w:rsid w:val="00E73C87"/>
    <w:rsid w:val="00E83BD9"/>
    <w:rsid w:val="00E84F4A"/>
    <w:rsid w:val="00E854A6"/>
    <w:rsid w:val="00E86C35"/>
    <w:rsid w:val="00E9565D"/>
    <w:rsid w:val="00EA3830"/>
    <w:rsid w:val="00EA3E81"/>
    <w:rsid w:val="00EA5944"/>
    <w:rsid w:val="00EB137D"/>
    <w:rsid w:val="00EB6A94"/>
    <w:rsid w:val="00EB753E"/>
    <w:rsid w:val="00EC022C"/>
    <w:rsid w:val="00EC5C30"/>
    <w:rsid w:val="00EC778C"/>
    <w:rsid w:val="00ED7B2A"/>
    <w:rsid w:val="00EE07CB"/>
    <w:rsid w:val="00EE2C44"/>
    <w:rsid w:val="00EE2C78"/>
    <w:rsid w:val="00EF4FAB"/>
    <w:rsid w:val="00F17199"/>
    <w:rsid w:val="00F27E9C"/>
    <w:rsid w:val="00F301F8"/>
    <w:rsid w:val="00F32D67"/>
    <w:rsid w:val="00F365D7"/>
    <w:rsid w:val="00F47C5C"/>
    <w:rsid w:val="00F537AA"/>
    <w:rsid w:val="00F53DD9"/>
    <w:rsid w:val="00F54670"/>
    <w:rsid w:val="00F61035"/>
    <w:rsid w:val="00F67FA2"/>
    <w:rsid w:val="00F71B43"/>
    <w:rsid w:val="00F741F7"/>
    <w:rsid w:val="00F76B1F"/>
    <w:rsid w:val="00F84E98"/>
    <w:rsid w:val="00F86C69"/>
    <w:rsid w:val="00F9427E"/>
    <w:rsid w:val="00F96A28"/>
    <w:rsid w:val="00FA5779"/>
    <w:rsid w:val="00FA5F43"/>
    <w:rsid w:val="00FA6B7B"/>
    <w:rsid w:val="00FA6BEE"/>
    <w:rsid w:val="00FB1467"/>
    <w:rsid w:val="00FB197C"/>
    <w:rsid w:val="00FB1ED0"/>
    <w:rsid w:val="00FB3CA3"/>
    <w:rsid w:val="00FB5513"/>
    <w:rsid w:val="00FC3C15"/>
    <w:rsid w:val="00FC3EDE"/>
    <w:rsid w:val="00FD7BC8"/>
    <w:rsid w:val="00FE6402"/>
    <w:rsid w:val="00FF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AA0A51-9D12-4F7F-BB8E-9FA2D9FE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A9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F7CA4"/>
    <w:rPr>
      <w:rFonts w:cs="Times New Roman"/>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DC6192"/>
    <w:rPr>
      <w:rFonts w:cs="Times New Roman"/>
      <w:sz w:val="16"/>
    </w:rPr>
  </w:style>
  <w:style w:type="paragraph" w:styleId="CommentText">
    <w:name w:val="annotation text"/>
    <w:basedOn w:val="Normal"/>
    <w:link w:val="CommentTextChar"/>
    <w:uiPriority w:val="99"/>
    <w:rsid w:val="00DC6192"/>
    <w:rPr>
      <w:sz w:val="20"/>
      <w:szCs w:val="20"/>
    </w:rPr>
  </w:style>
  <w:style w:type="character" w:customStyle="1" w:styleId="CommentTextChar">
    <w:name w:val="Comment Text Char"/>
    <w:basedOn w:val="DefaultParagraphFont"/>
    <w:link w:val="CommentText"/>
    <w:uiPriority w:val="99"/>
    <w:locked/>
    <w:rsid w:val="00DC6192"/>
    <w:rPr>
      <w:rFonts w:eastAsia="SimSun" w:cs="Times New Roman"/>
      <w:lang w:val="x-none" w:eastAsia="zh-CN"/>
    </w:rPr>
  </w:style>
  <w:style w:type="paragraph" w:styleId="CommentSubject">
    <w:name w:val="annotation subject"/>
    <w:basedOn w:val="CommentText"/>
    <w:next w:val="CommentText"/>
    <w:link w:val="CommentSubjectChar"/>
    <w:uiPriority w:val="99"/>
    <w:rsid w:val="00DC6192"/>
    <w:rPr>
      <w:b/>
      <w:bCs/>
    </w:rPr>
  </w:style>
  <w:style w:type="character" w:customStyle="1" w:styleId="CommentSubjectChar">
    <w:name w:val="Comment Subject Char"/>
    <w:basedOn w:val="CommentTextChar"/>
    <w:link w:val="CommentSubject"/>
    <w:uiPriority w:val="99"/>
    <w:locked/>
    <w:rsid w:val="00DC6192"/>
    <w:rPr>
      <w:rFonts w:eastAsia="SimSun" w:cs="Times New Roman"/>
      <w:b/>
      <w:lang w:val="x-none" w:eastAsia="zh-CN"/>
    </w:rPr>
  </w:style>
  <w:style w:type="paragraph" w:styleId="BalloonText">
    <w:name w:val="Balloon Text"/>
    <w:basedOn w:val="Normal"/>
    <w:link w:val="BalloonTextChar"/>
    <w:uiPriority w:val="99"/>
    <w:rsid w:val="00DC6192"/>
    <w:rPr>
      <w:rFonts w:ascii="Segoe UI" w:hAnsi="Segoe UI" w:cs="Segoe UI"/>
      <w:sz w:val="18"/>
      <w:szCs w:val="18"/>
    </w:rPr>
  </w:style>
  <w:style w:type="character" w:customStyle="1" w:styleId="BalloonTextChar">
    <w:name w:val="Balloon Text Char"/>
    <w:basedOn w:val="DefaultParagraphFont"/>
    <w:link w:val="BalloonText"/>
    <w:uiPriority w:val="99"/>
    <w:locked/>
    <w:rsid w:val="00DC6192"/>
    <w:rPr>
      <w:rFonts w:ascii="Segoe UI" w:eastAsia="SimSun" w:hAnsi="Segoe UI" w:cs="Times New Roman"/>
      <w:sz w:val="18"/>
      <w:lang w:val="x-none" w:eastAsia="zh-CN"/>
    </w:rPr>
  </w:style>
  <w:style w:type="paragraph" w:styleId="Header">
    <w:name w:val="header"/>
    <w:basedOn w:val="Normal"/>
    <w:link w:val="HeaderChar"/>
    <w:uiPriority w:val="99"/>
    <w:unhideWhenUsed/>
    <w:rsid w:val="00617299"/>
    <w:pPr>
      <w:tabs>
        <w:tab w:val="center" w:pos="4680"/>
        <w:tab w:val="right" w:pos="9360"/>
      </w:tabs>
    </w:pPr>
  </w:style>
  <w:style w:type="character" w:customStyle="1" w:styleId="HeaderChar">
    <w:name w:val="Header Char"/>
    <w:basedOn w:val="DefaultParagraphFont"/>
    <w:link w:val="Header"/>
    <w:uiPriority w:val="99"/>
    <w:locked/>
    <w:rsid w:val="00617299"/>
    <w:rPr>
      <w:rFonts w:eastAsia="SimSun" w:cs="Times New Roman"/>
      <w:sz w:val="24"/>
      <w:szCs w:val="24"/>
      <w:lang w:val="en-US" w:eastAsia="zh-CN"/>
    </w:rPr>
  </w:style>
  <w:style w:type="paragraph" w:styleId="Footer">
    <w:name w:val="footer"/>
    <w:basedOn w:val="Normal"/>
    <w:link w:val="FooterChar"/>
    <w:uiPriority w:val="99"/>
    <w:unhideWhenUsed/>
    <w:rsid w:val="00617299"/>
    <w:pPr>
      <w:tabs>
        <w:tab w:val="center" w:pos="4680"/>
        <w:tab w:val="right" w:pos="9360"/>
      </w:tabs>
    </w:pPr>
  </w:style>
  <w:style w:type="character" w:customStyle="1" w:styleId="FooterChar">
    <w:name w:val="Footer Char"/>
    <w:basedOn w:val="DefaultParagraphFont"/>
    <w:link w:val="Footer"/>
    <w:uiPriority w:val="99"/>
    <w:locked/>
    <w:rsid w:val="00617299"/>
    <w:rPr>
      <w:rFonts w:eastAsia="SimSun" w:cs="Times New Roman"/>
      <w:sz w:val="24"/>
      <w:szCs w:val="24"/>
      <w:lang w:val="en-US" w:eastAsia="zh-CN"/>
    </w:rPr>
  </w:style>
  <w:style w:type="character" w:styleId="Emphasis">
    <w:name w:val="Emphasis"/>
    <w:basedOn w:val="DefaultParagraphFont"/>
    <w:uiPriority w:val="20"/>
    <w:qFormat/>
    <w:rsid w:val="00B2191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2AA5-A615-4E4A-899B-0CB188DE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6383</Words>
  <Characters>36388</Characters>
  <Application>Microsoft Office Word</Application>
  <DocSecurity>0</DocSecurity>
  <Lines>303</Lines>
  <Paragraphs>85</Paragraphs>
  <ScaleCrop>false</ScaleCrop>
  <Company>Oxford University Press</Company>
  <LinksUpToDate>false</LinksUpToDate>
  <CharactersWithSpaces>42686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Dirks, Jason</dc:creator>
  <cp:keywords/>
  <dc:description/>
  <cp:lastModifiedBy>karthick</cp:lastModifiedBy>
  <cp:revision>4</cp:revision>
  <dcterms:created xsi:type="dcterms:W3CDTF">2021-09-23T07:13:00Z</dcterms:created>
  <dcterms:modified xsi:type="dcterms:W3CDTF">2021-09-23T08:45:00Z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e5cb09a-2992-49d6-8ac9-5f63e7b1ad2f_Enabled">
    <vt:lpwstr>true</vt:lpwstr>
  </property>
  <property fmtid="{D5CDD505-2E9C-101B-9397-08002B2CF9AE}" pid="4" name="MSIP_Label_be5cb09a-2992-49d6-8ac9-5f63e7b1ad2f_SetDate">
    <vt:lpwstr>2021-08-30T22:08:33Z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db5b1d50-bd84-463b-aca3-00004ea0d3ae</vt:lpwstr>
  </property>
  <property fmtid="{D5CDD505-2E9C-101B-9397-08002B2CF9AE}" pid="9" name="MSIP_Label_be5cb09a-2992-49d6-8ac9-5f63e7b1ad2f_ContentBits">
    <vt:lpwstr>0</vt:lpwstr>
  </property>
</Properties>
</file>