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sociologists call the sum of ideas, practices, and material objects that people create in order to adapt to and thrive in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Jolene loves spending hours with her grandma, listening to her talk about her life experiences and family traditions. From a sociological perspective, what is grandma transmitting to Jolene?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The fact that a Canadian-born English speaker can understand this sentence illustrates the power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term do sociologists use to refer to activities like attending the opera or the ballet?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articulated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sociological definition of symbols?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generally accepted ways of doing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practices that carries a particular meaning, such as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ideas or ways of thinking that are not linked to particular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tools and techniques that enable people to accomplish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illustrates the human capacity for abstraction?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the area of a circle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building a chair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shaking hands with a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baby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humans are able to conceptualize the idea of gravity without having an apple fall on their heads, what are they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has the use of symbols allowed humans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classify experience and generalize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continue efforts despite numerous setbacks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overcome autonomic 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our reflexive responses to stimuli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sociologists, how is culture transmitted?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academic disciplines concerned with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language and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superstitions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rites of passage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Human survival is based on the capacity to create general ideas or ways of thinking that are not linked to specific or particular instances. What are these ideas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In June of 1752, Benjamin Franklin flew a kite attached to a key in order to see if the lightning would transmit its power through a metal object, a key. If it did so, he reasoned, it would behave as electricity does, demonstrating that lightning is in fact electrical in nature, a fact that was unknown at the time. In which of the following was he engaged?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construction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cooperation is accomplished within cultures by establishing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human beings pool their resources in order to achieve collective and individual goals, which tool in the human cultural survival kit are they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Understanding that </w:t>
            </w:r>
            <w:r>
              <w:rPr>
                <w:rStyle w:val="DefaultParagraphFont"/>
                <w:rFonts w:ascii="Times New Roman" w:eastAsia="Times New Roman" w:hAnsi="Times New Roman" w:cs="Times New Roman"/>
                <w:b w:val="0"/>
                <w:bCs w:val="0"/>
                <w:i/>
                <w:iCs/>
                <w:smallCaps w:val="0"/>
                <w:color w:val="000000"/>
                <w:sz w:val="24"/>
                <w:szCs w:val="24"/>
                <w:bdr w:val="nil"/>
                <w:rtl w:val="0"/>
              </w:rPr>
              <w:t>le chien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(French) and </w:t>
            </w:r>
            <w:r>
              <w:rPr>
                <w:rStyle w:val="DefaultParagraphFont"/>
                <w:rFonts w:ascii="Times New Roman" w:eastAsia="Times New Roman" w:hAnsi="Times New Roman" w:cs="Times New Roman"/>
                <w:b w:val="0"/>
                <w:bCs w:val="0"/>
                <w:i/>
                <w:iCs/>
                <w:smallCaps w:val="0"/>
                <w:color w:val="000000"/>
                <w:sz w:val="24"/>
                <w:szCs w:val="24"/>
                <w:bdr w:val="nil"/>
                <w:rtl w:val="0"/>
              </w:rPr>
              <w:t>das hund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(German) mean the same thing as </w:t>
            </w:r>
            <w:r>
              <w:rPr>
                <w:rStyle w:val="DefaultParagraphFont"/>
                <w:rFonts w:ascii="Times New Roman" w:eastAsia="Times New Roman" w:hAnsi="Times New Roman" w:cs="Times New Roman"/>
                <w:b w:val="0"/>
                <w:bCs w:val="0"/>
                <w:i/>
                <w:iCs/>
                <w:smallCaps w:val="0"/>
                <w:color w:val="000000"/>
                <w:sz w:val="24"/>
                <w:szCs w:val="24"/>
                <w:bdr w:val="nil"/>
                <w:rtl w:val="0"/>
              </w:rPr>
              <w:t>dog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example of which human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 central reason for the importance of symbols to human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allow us to classify and generalize from our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give linguists their subject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the only basis for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establish the only unquestioned foundation for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Ingrid has just moved to Canada from Germany and is learning to speak English. Once Ingrid has learned her new language, she will see the world in new ways. Which of the following terms best reflects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interpretative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Sapir-Whorf 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perceptual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semantic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Imagine a student develops her own “shorthand” for taking lecture notes. Which of the following statements correctly identifies a feature of her shorthand?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shorthand is composed of symbols but is not part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shorthand does not qualify as symbols but is part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shorthand is composed of symbols and is part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shorthand does not qualify as symbols and is not part of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recent Canadian data on cultural diversification shows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now more Muslims in Canada than Christians.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95 percent of Canadian immigrants are from Europe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95 percent of Canadian immigrants are from outside Europe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one-fifth of Canada’s population will be nonwhite by 2017.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Every culture has a set of shared rules that guide the behaviour of its members by specifying what behaviours are appropriate and inappropriate. What is this set of rules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As people conform to norms, they usually come to accept common ideas about what is desirable and important; these ideas distinguish one culture from another. What are these common ideas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aspect of the human cultural survival kit involves making and using tools and techniques that improve our ability to take what we want from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Our houses, the cell phones we use to stay in touch with each other, and the clothes we wear are examples of which form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sociologists call the human practice of making and using tools and techniques that improve their ability to get what they want from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human beings obtain lumber from trees to make their homes, which of the following are they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creative destruction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one group of humans trades lumber they took from a forest with another group of humans in exchange for fish they took from the sea, which of the following are they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creative destruction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do folkways specify?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inhibitions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abstractions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Physics is to science as taboos are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Incest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taboo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folkway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rite of passage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superstition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the violation of which type of norm results in the most severe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taboo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example of a violation of a folkway?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having sexual relations with a sibling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shaking their head in disapproval at someone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walking topless in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police officer issuing a speeding ticket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is the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 of a violation of a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having sexual relations with a sibling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cheating on a sociology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returning a book to the library two weeks 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police officer taking a bribe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 sociologists call the norms that people feel are essential for the survival of their group 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foundationals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rules of behaviour that people in a culture find relatively unimportant?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taboos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describes the generally accepted ways of doing things within a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is the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 of a violation of a folkway?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having sexual relations with a sibling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cheating on a sociology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texting during a sociology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police officer taking a bribe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describes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symbols used to communicate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universal signs used to transmit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norms for communication among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ideas about what is right and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Sapir–Whorf thesis, our concepts about our environment and experiences are expressed in language. Which of the following results from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 influences how we see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 affects our emotional connection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concepts are only valid in our own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concepts have little to do with power or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people’s tendency to judge other cultures by the standards of their own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shock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we discard ethnocentrism and look at the functions of cow worship, we can perceive it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superstitious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rational economic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non-useful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failure of the caste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Harris’s analysis of cow worship in rural India illustrates how functionalist theory can explain otherwise mysterious social patterns, and it teaches a valuable lesson about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universals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Jennifer tells her friend Libby that she finds it disgusting that in some countries outside of Canada, the inhabitants eat bugs. What concept is reflected in Jennifer’s feelings?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confrontation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myopia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Marvin Harris argues that ethnocentrism misleads many Western observers’ understanding of cow worship in rural India. When examining cow worship from the point of view of the functions it fulfills in Indian society, how can cow worship be understood?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meaningful religious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rational economic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practice of 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sentimental and emotional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culture provides people with opportunities to exercise their freedom. Which of the following does culture also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dictates all our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fascinates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alarms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constrains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Until the 1960s, many sociologists argued that culture was simply a reflection of society. However, today, under the influence of symbolic interactionist theory, what do many sociologists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people do not just accept culture passively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people accept culture as it is given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people really don’t care about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people shape culture only when they care about an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features of culture have symbolic interactionists called to the attention of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shape culture only when they care about an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accept culture as it is given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creatively produce and interpret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focus on all aspects of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one reason that Canadians are increasingly able to actively choose, rather than simply accept, cultural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society has diversified culturally and socially.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society is becoming increasingly authoritarian.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society has historically had diverse regional identities.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society is becoming less globalized.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evidenced by the growing popularity of Latino music, Asian architectural design, and varied ethnic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Some educators have advocated that school and college curricula should present a more balanced picture of our history, cultures, and society. This would more accurately reflect Canada’s ethnic and racial diversity. Which of the following is this proposal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solidarity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Failing to present a more balanced picture of our history, cultures, and society that reflects Canada’s ethnic and racial diversity in our school and college curricula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solidarity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approach to education gives substantial weight to the achievements of non-whites and non-Europeans in Canadian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opposite of ethnocentrism?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the belief that all cultures and all cultural practices have equal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 criticism of multiculturalism?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only on the interests of the “charter groups”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focus on cultural diversification hurts the interests of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discourages 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leads to 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conflict theory, cultural diversity and multiculturalism have emerged from the ongoing struggle between a privileged majority and disadvantaged minorities. What is the term for this struggle for equal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affirmative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First Nations groups in Canada began to assert their rights to cultural sovereignty and establish land claims, what process were they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rights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Based on the text, in which of the following ways has the rights revolution influenced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revolution has tainted democracy with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revolution has strained democracy to the breaking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revolution has turned democracy into a meaningless tradition in modern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revolution has expanded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rights revolution has profoundly affected culture by legitimizing the grievances of formerly marginalized groups and by renewing pride in subcultural heritages. Which of the following has been a result of the rights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Subcultures have been integrated into mainstream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unity of Canadian culture has been fragmented.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Canada has abandoned the concept of being a mosaic of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culture has been erased.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Why were rites of passage important in pre-literate tribal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involved only certain members of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supported cultural homogeneity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changed norms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supported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a baptism, a wedding, and a graduation ceremony all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rites of passage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One key to the Béssaribé tribe’s sense of identity is ritual scarification. All teenage males have a complex series of lines cut into their abdomen signifying that they have now reached adulthood. What term would be used to describe this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rite of passage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institutional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globalizing 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postmodern abstraction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Some public religious rituals involve elaborate body decoration, carefully orchestrated chants, and precise movements. What are these rituals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rites of passage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textbook, cultural fragmentation increased between the fourteenth and eighteenth centuries as a result of the Renaissance, the Protestant Reformation, the Scientific Revolution, and the French and American Revolutions. Which of the following is a trend that intensified this cultural fragmentation?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At Mei Ling’s house last weekend, we had souvlaki and tiramisu for dinner. Afterward, we went to meet her friend from England who was waiting for us at the Oktoberfest celebration. The evening was an ideal example of what relatively recent development in our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immigration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the process by which formerly separate economies, states, and cultures are becoming increasingly interdependent?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Relatively inexpensive international travel and communication contributed to which of the following cultural processes in the late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What is one of the </w:t>
            </w:r>
            <w:r>
              <w:rPr>
                <w:rStyle w:val="DefaultParagraphFont"/>
                <w:rFonts w:ascii="Times New Roman" w:eastAsia="Times New Roman" w:hAnsi="Times New Roman" w:cs="Times New Roman"/>
                <w:b w:val="0"/>
                <w:bCs w:val="0"/>
                <w:i/>
                <w:iCs/>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important roots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 of 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 of trade and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limitations to 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diversification of rites of passage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During a school trip to Russia with other British Columbia high school students, Michelle is surprised to hear Justin Bieber’s latest song being played at top volume when they enter the McDonald’s in St. Petersburg. She is further surprised when a group of local teens in the restaurant begins to sing along to the song. What is Michelle witnessing?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shrinking of cultural repertoires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expansion of cultural comfort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 convergence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how has globalization influenced people’s relationships with the culture into which they were born?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feel obliged to defend their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feel less obliged to accept their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less likely to reject their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likely to idealize their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In what era did the overwhelming majority of the Western culture believe in the inevitability of progress, respect authority, and form a consensus around core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 defining characteristic of modernity?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consensus around 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eclectic mix of cultural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diversity of religious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disrespect for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type of culture involves an eclectic mix of elements from different times and places, an erosion of authority, and a decline of consensus around core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premodern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types of culture is characterized by the growth of different religious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NOT characteristic of postmodern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eclectic mix of cultural elements from different times and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challenges to authority and 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demise of big historical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commitment to a monotheism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In a postmodern society, the social bases of authority and truth have multiplied. Which of the following is a result of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 is rejected less frequently than it used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Challenges to authority are more frequent than they used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Religiosity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 are disputed less than they used to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Serena states that she believes in a god but has never attended any religious services. Instead, she visits a psychic every week, reads her horoscope daily and also believes in reincarnation. What do her spiritual practices and beliefs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tribalism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premodernism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popular cable TV program </w:t>
            </w:r>
            <w:r>
              <w:rPr>
                <w:rStyle w:val="DefaultParagraphFont"/>
                <w:rFonts w:ascii="Times New Roman" w:eastAsia="Times New Roman" w:hAnsi="Times New Roman" w:cs="Times New Roman"/>
                <w:b w:val="0"/>
                <w:bCs w:val="0"/>
                <w:i/>
                <w:iCs/>
                <w:smallCaps w:val="0"/>
                <w:color w:val="000000"/>
                <w:sz w:val="24"/>
                <w:szCs w:val="24"/>
                <w:bdr w:val="nil"/>
                <w:rtl w:val="0"/>
              </w:rPr>
              <w:t>Dexter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story of a serial killer named Dexter who works for the Miami police force as a forensic scientist. Dexter is a seemingly mild mannered man who only kills people he has determined are themselves killers. Because he is a police officer and also mild mannered, he has escaped detection and punishment. Which of the following features of the program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illustrates its postmodern aspect?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Dexter’s seemingly normal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Dexter’s rejection of the authority of the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Dexter’s insistence on strictly following a code in choosing his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Dexter’s reliance on his scientific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change in how father figures are depicted on television from the 1950s to today demonstrates which of the following characteristics of postmodernism?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erosion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eclectic mixing of elements from different times and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growth of religious 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loss of confidence in political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Critics of postmodernism are concerned that the lack of a common culture will create problems in maintaining a stable society. Which of the following has contributed to the breakdown of consensus on many issues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of mass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of religious extremism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rapid shifts in values and in political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antiglobalization efforts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Freja voted for the Green Party in the last election because she favoured the party leader over other leaders. In the most recent election however, she decided to vote for the NDP because she agreed with their platform on education more than the others. What element of postmodernism do her changing political convictions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eclectic mixing of elements from different times and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erosion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decline of consensus around 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fragmentation of simulated abstractions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characteristic of postmodernism is manifested in the demise of big historical projects, such as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instability of 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erosion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eclectic mix of cultural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was a “big historical project” of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tribalism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anarchism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Since the 1960s, which of the following countries has seen the </w:t>
            </w:r>
            <w:r>
              <w:rPr>
                <w:rStyle w:val="DefaultParagraphFont"/>
                <w:rFonts w:ascii="Times New Roman" w:eastAsia="Times New Roman" w:hAnsi="Times New Roman" w:cs="Times New Roman"/>
                <w:b w:val="0"/>
                <w:bCs w:val="0"/>
                <w:i/>
                <w:iCs/>
                <w:smallCaps w:val="0"/>
                <w:color w:val="000000"/>
                <w:sz w:val="24"/>
                <w:szCs w:val="24"/>
                <w:bdr w:val="nil"/>
                <w:rtl w:val="0"/>
              </w:rPr>
              <w:t>greatest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increase in the questioning of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Phoenix believes women and men should receive equal pay for work of equal value, and that gay and lesbian couples should have all the same rights as heterosexual couples. According to the textbook, which of the following nationalities is Phoenix most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British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Norwegian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Rationalization and consumerism are examples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as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People lead busy lives. They often feel rushed trying to accomplish too much during the average workday. Their lives appear to be so highly regimented that every moment is precisely planned. These facts illustrate the growth of which of the following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McDonaldization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Max Weber’s sense of the term, what is </w:t>
            </w:r>
            <w:r>
              <w:rPr>
                <w:rStyle w:val="DefaultParagraphFont"/>
                <w:rFonts w:ascii="Times New Roman" w:eastAsia="Times New Roman" w:hAnsi="Times New Roman" w:cs="Times New Roman"/>
                <w:b w:val="0"/>
                <w:bCs w:val="0"/>
                <w:i/>
                <w:iCs/>
                <w:smallCaps w:val="0"/>
                <w:color w:val="000000"/>
                <w:sz w:val="24"/>
                <w:szCs w:val="24"/>
                <w:bdr w:val="nil"/>
                <w:rtl w:val="0"/>
              </w:rPr>
              <w:t>rationalization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justification for a deviant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justification for a perceived act of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the most efficient means to achieve given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least expensive and most effective means to get a job done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expressions did Weber coin to illustrate the constraining effect that increased rationalization has had on modern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 fist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steel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velvet glove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 cage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Holding maximum efficiency as a goal above all others is the central characteristic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Weber, which of the following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defines rationalization?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least expensive means to get a job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application of the most efficient means to achieve given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justification for a perceived act of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justification for a self-indulgent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In Weber’s opinion, the development of rationalization was exemplified by the growth of which of the following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labour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armies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bureaucracies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postmodern tendency to define ourselves in terms of the goods and services we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brand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purchased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tendency to define ourselves in terms of the goods we purchase is not just a simple reflection of personal choice. This tendency is also important because it supports the economy in what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ensures excess capacity is utilized.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reduces the opportunities for Asian nations to practise dumping.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culture will dominate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products that we produce will be bought.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of the following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reflects the meaning of the term subculture?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defined by practices perceived as inferior by members of the elite in that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inferior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emergent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distinctive values, norms, and practices within a larger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term for a set of distinctive values, norms, and practices within a larger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rationalized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If a group of teenagers has distinctive clothing, beliefs, ideas, and language that separate them from others in a society, they can be said to belong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rationalization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consumerist collective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postmodern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people are feeling depressed they sometimes go to the mall to buy things. If their purchases make them feel good about themselves or their situation,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purchased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Marketers have discovered that they can stimulate demand for a product by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the use of personal video recorders (or PVR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product placement strategies in television shows and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orchestrating an expensive and long-running television ad campaign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advantage of consumers’ tendency to channel surf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Cultural freedom has its limits. Which of the following twin forces govern or define these limits in our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and 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 and 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commodification and 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of the following is a potentially negative consequence of NOT participating in the consumerist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might not have the full range of options for expressing your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might be considered a cultural outcast by those who are participating in that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other members of your culture might perceive you as thinking yourself better than they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other members of your culture might perceive you as not as good as they 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an unintended negative consequence of consumerism?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choice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stagnation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“taming” of countercultures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instability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 Daryl was a charismatic leader of a local anti-consumerist movement. His highly vocal, tattooed, and pierced presence was a constant nuisance to police and local politicians. He would regularly post clips he called “Speak Out, Don’t Buy In” on YouTube. The clips soon received several million hits and brought Daryl to the attention of the marketing division of a large multinational clothing company that targeted youth. A representative of the company contacted Daryl and they worked out a deal to use some of his better-known slogans on a new line of t-shirts the company was producing in exchange for a large amount of cash. What process occurred in bringing Daryl from public nuisance to countercultural icon?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 as 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becoming counterculture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control as an element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subculture and counterculture merging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In its early days, hip-hop became an expression of the alienation, disenchantment, and political rage of the African American community. Over time however, it came to be more and more oriented to lifestyle and signs of material wealth. What does this transformation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increasing freedoms granted by music lovers to musicians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consumerism’s taming of countercultural movements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deviant subculture that was reformed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challenge to the ethos of consumerism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 Early hip-hop music expressed contempt for white society. According to the text, what did the attraction of white middle-class youth to the music style reduce hip-hop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mixing of race and class symbolism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 culture for exclusively for teens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music aimed only at countercultural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commercial money-maker absent of political 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many hip-hop music artists began their careers as politically rebellious musicians, but many of them were more than eager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embrace new messages as the structure of society became transformed through their music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forgo politics for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stop recording when their messages were accepted by the wider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producing music with a social conscience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Consumerism is remarkably effective in taming expressions of freedom and individualism, including acts of dissent and rebellion. Which of the following situations does this create?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Deviations from mainstream culture become more influential among younger North Americans than older North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Deviations shape mainstream culture more than the natural progression of North American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Deviations from mainstream culture often lose their power to drive change because they get turned into means of making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Commercial success puts pressure on the rebellious artists to push their rebellion into more and more politically radical positions.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statements best reflects moderate cultural relativism?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idea that not all cultures are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suggests that we should respect all cultural practices, even if they are harmful.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idea that cultural differences should be tolerated within reason.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idea that all cultures and cultural practices have equal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In 2005, Canada became the first country outside Europe to legalize same-sex marriage nationwide. This was due in large part as a result of pressure and lobbying by members of Canada’s gay community and is only one of the latest in several advancements for minorities. What term has been applied to Canada’s increasing acceptance of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minority radicalism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rights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 inclusion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minority group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one conclusion of Reginald Bibby’s survey research on religious beliefs of Canadians?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increasingly engaging in religious rites of passage.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 beliefs have remained relatively stable for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few Canadians profess a belief in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mix unconventional beliefs with traditional religion.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New age spiritualist Eckhart Tolle says in his book </w:t>
            </w:r>
            <w:r>
              <w:rPr>
                <w:rStyle w:val="DefaultParagraphFont"/>
                <w:rFonts w:ascii="Times New Roman" w:eastAsia="Times New Roman" w:hAnsi="Times New Roman" w:cs="Times New Roman"/>
                <w:b w:val="0"/>
                <w:bCs w:val="0"/>
                <w:i/>
                <w:iCs/>
                <w:smallCaps w:val="0"/>
                <w:color w:val="000000"/>
                <w:sz w:val="24"/>
                <w:szCs w:val="24"/>
                <w:bdr w:val="nil"/>
                <w:rtl w:val="0"/>
              </w:rPr>
              <w:t>A New Earth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a person is more than what she or he possesses—yet, regrettably, that is how many people define themselves. What lifestyle label best depicts a person’s definition of self in terms of possessions?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conspicuous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theorist proposed that because of rationalization, life in the modern world is akin to living in an “iron cage”?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Ritzer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Marshall McLuhan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of the following best defines rationalization?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logical attempt to understand the viewpoints of others in the context of multiculturalism and plurality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justification offered in response to an individual’s actions and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effort to explain the rationale underlying cultural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calculation of the most efficient means to an end despite potential negative consequences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Marc used to vote in every federal election, but no longer does so. He believes that his vote will not matter because whichever party gets voted in will do whatever they want anyway. Marc’s attitude is a reflection of which postmodernism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decline of consensus around 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mixing of diverse elements from different times and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erosion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disillusionment with big historical projects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the text, which of the following would be considered a big historical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TransCanada Highway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North American Free Trade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the first mechanical clocks (“work clocks”) were introduced in Germany’s public squares 700 years ago, workers protested in the streets. Now we regard the regulation of our activities by clocks to be the most natural way of organizing our lives. What does our acceptance and internalization of the work clock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precise regulation of time is necessary in a capitalist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regulation is a universal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regulation of time is a product of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Everyone benefits from the regulation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Who consumes mass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social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 the working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the lower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mainly the upper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In sociology, “culture” means popular culture—rock music, folk art, sports, etc.—consumed across all social classes and groups in a society.</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sociologists refer to “high culture” they mean cultural activities that are most likely to be pursued and enjoyed by the wealthiest in society.</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Production is the tool in the human survival kit that is based on the sharing of resources.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Cooperation is the tool in the human survival kit that is based on the sharing of resources.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 Punishment is minor for the violation of a folkway.</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use of a flag to represent the common belonging of many people to one nation is an example of a symbol.</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Sapir–Whorf thesis claims that environment and experience affect language, but that language is neutral in its influence on social experience and perception.</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 Cultural relativism involves judging another culture by the standards of one’s own culture.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 Sociologists from all perspectives discussed in this chapter agree that we can best understand culture as a dependent variable; in other words, that culture is solely the effect of underlying social factors.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 Harris’s analysis of cow worship in India illustrated the benefits of functionalist theory in explaining apparently mysterious social practices, and revealed lessons about ethnocentrism.</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 Conflict theorists were particularly important in explaining that people actively produce and interpret culture.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symbolic interactionism (in contrast to other sociological perspectives), culture is accepted passively by each generation of society.</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 Cultural diversity in Canada is evident in all aspects of life, from music and food to clothing and architecture.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 Throughout Canadian history, Canada’s culture has become increasingly more heterogeneous.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 Advocates of multiculturalism have argued that schools at all levels need to present a more balanced picture of Canadian history, culture, and society—one that shows Canada’s ethnic and racial uniformity.</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 Critics of multiculturalism claim that multicultural education hurts minority students by diverting them from the study of core subjects in order to study their cultural heritage.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 According to Émile Durkheim, deviation from prescribed practices is encouraged during primitive religious rituals.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 The rights revolution affected Canada’s acceptance of minorities only during the 1960s and 1970s, after which the revolution was quelled.</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 One of the most important causes of globalization has been the expansion of international trade and investment.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 Postmodernism’s central influence is the dominating belief in the inevitability of progress, especially evolutionary trends prompted by scientific innovation.</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 The policy of multiculturalism was adopted by the Canadian government in the late 1950s.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 The postmodern condition makes consensus building in the democratic process increasingly difficult.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 The big historical projects referred to in the textbook include such cultural feats as the construction of the Great Wall of China, the construction of the pyramids in Egypt, and the Manhattan Project to build the atom bomb in World War II.</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 Most believe that Canada’s continuing belief in maintaining deference to authority places Canada far behind other countries with respect to moving into postmodernism.</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 Due to recent changes in Canadian culture, such as a significant decreases in the percentage of Canadians who claim to believe in God, who have confidence in government, and who express a high degree of deference to authority, many sociologists believe that Canada can be called the first postmodern nation.</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first efforts to improve productivity through rationalization occurred with the installation of public clocks in town squares.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 Rationalization—that is, using time to maximize productivity and efficiency—can result in irrational consequences, like having a life that’s too hectic.</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 Max Weber claimed that rationality has crept into all spheres of social life except for religious beliefs.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 Consumerism is the term that identifies the process of buying items to define our membership in a certain subculture.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 Today, people refuse to allow themselves to associate their status and identity with commercial products.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 One of the more significant results of consumerism is that it leads us to define ourselves in terms of the goods and services we purchase.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 Countercultures do not fundamentally oppose dominant values.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culture. Distinguish culture, high culture, and popular culture from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should demonstrate an understanding that culture is the </w:t>
                  </w:r>
                  <w:r>
                    <w:rPr>
                      <w:rStyle w:val="DefaultParagraphFont"/>
                      <w:rFonts w:ascii="Times New Roman" w:eastAsia="Times New Roman" w:hAnsi="Times New Roman" w:cs="Times New Roman"/>
                      <w:b w:val="0"/>
                      <w:bCs w:val="0"/>
                      <w:i/>
                      <w:iCs/>
                      <w:smallCaps w:val="0"/>
                      <w:color w:val="000000"/>
                      <w:sz w:val="24"/>
                      <w:szCs w:val="24"/>
                      <w:bdr w:val="nil"/>
                      <w:rtl w:val="0"/>
                    </w:rPr>
                    <w:t>sum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socially transmitted practices, languages, symbols, beliefs, values, ideologies, and material objects; high culture is the culture that is consumed mainly by the upper class; popular (mass) culture is culture consumed by all classes.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discuss the building blocks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focus on addressing the human capacity for abstraction, cooperation, and production which gives rise to ideas, norms and values, and material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 There are generational differences in how certain behaviours are experienced. Identify a folkway  that is acceptable to your peers but that is frowned upon by older generations, and describe the difference in attitude.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should clearly demonstrate an understanding that a folkway is a norm (generally accepted way of doing things) that specify social </w:t>
                  </w:r>
                  <w:r>
                    <w:rPr>
                      <w:rStyle w:val="DefaultParagraphFont"/>
                      <w:rFonts w:ascii="Times New Roman" w:eastAsia="Times New Roman" w:hAnsi="Times New Roman" w:cs="Times New Roman"/>
                      <w:b w:val="0"/>
                      <w:bCs w:val="0"/>
                      <w:i/>
                      <w:iCs/>
                      <w:smallCaps w:val="0"/>
                      <w:color w:val="000000"/>
                      <w:sz w:val="24"/>
                      <w:szCs w:val="24"/>
                      <w:bdr w:val="nil"/>
                      <w:rtl w:val="0"/>
                    </w:rPr>
                    <w:t>preferences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and describe a counterculture that has had an impact on society in your lifetime.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illustrate their comprehension that a counterculture is a subversive subculture that opposes the dominant values and seeks to replace them (e.g. today’s environmentalists).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textbook cites the French sociologist Baudrillard as claiming that “even what is best in America is compulsory” as illustrative of the claim that consumerism acts as a constraint on our lives. In your opinion, what did Baudrillard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and may include a discussion of our “shop till we drop” lifestyle, which then leads to persons who suffer due to hoarding or the high debt loads that many people struggle with.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 Choose a consumer item that plays a big role in your life, and describe how it acts as both a constraint on you and yet expands your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demonstrate an awareness that there are positives and negatives to all material objects—e.g., a car allows you the freedom and independence to enjoy your life, but how many hours of your life must you labour to make the payments on the car, the cost of insurance, and the repairs.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discuss the three characteristics of postmodern culture that were presented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be a clear presentation of the following: a mixing of elements from different times and places; an erosion of authority; and a decline of consensus around core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ethnocentrism with reference to the invisibility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demonstrate an understanding that people tend to take their own culture for granted, which may lead to the viewing of other cultures and their practices as being odd, irrational, and/or inferior.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 Relate the meaning of ethnocentrism to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and may include reference to Marvin Harris’s functionalist analysis of cow worship among Hindu peasants in India.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folkways, mores, and taboos.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reference that they are three types of norms (generally accepted ways of doing things). Folkways are norms that specify social preferences, mores are norms that specify social requirements, and taboos are the strongest and most central norm.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 Outline the key points of the Sapir–Whorf 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centre around the connection between experience, thought, and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 Describe the main tools in the human cultural survival kit. Explain how culture, rather than biological programming, has enabled human survival and possibly a mastery of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and should address the tools of abstraction, cooperation, and production and how each uniquely human talent gave rise to a different element of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what is meant by culture as freedom and culture as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Elements of our culture are utilized to solve practical problems and express who we are, but our existing culture puts limits on what we can think and do.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 Use a symbolic interactionist perspective to explain how culture is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Symbolic interactionists see culture as being an independent variable inasmuch as we are not passively accepting the beliefs, symbols, and values of society. Rather, we are producers and interpreters that fashion culture to suit our diverse and changing needs.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 Outline the three concerns attributed in the text to those who critique multicultural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the major concerns are the weakening of Canada’s social fabric, it encourages cultural relativism (some cultures oppose deeply held Canadian values), and some cultures have practices that are abhorrent to most Canadians.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what is meant by the rights revolution. Identify how it has impacted Canadian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reference that the rights revolution is the process by which socially excluded groups have struggled to win equal rights under the law and in practice. As a result, democracy has widened and deepened—and women’s rights, minority rights, gay and lesbian rights, the rights of people with special needs, constitutional rights, and language rights are all part of our political discourse.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 Describe the characteristics of postmodernism. What concerns have been expressed about postmodernism?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and may include a discussion of the eclectic mix of elements from different times and places (the blending of cultures); the erosion of authority in the realms of family, schools, politics, and medicine; and the decline of consensus around what were once held to be core societal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rationalization.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The textbook definition is “the application of the most efficient means to achieve given goals and the unintended, negative consequences of doing so.”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 How does the rights revolution fragment Canadian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according to the text, Canadian culture is fragmented due to the legitimization of grievances of groups that were formerly excluded from full social participation and the renewal of their pride in their identity and heritage. This means that our history books, literature, music, use of languages, and our very sense of what it means to be Canadian have diversified culturally.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and provide an example of a rite of passage.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assert that rites of passage are cultural ceremonies that mark the transition from one stage of life to another (e.g., baptisms, confirmations, weddings) or from life to death (e.g., funerals, memorial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how consumerism shapes our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Consumerism is the tendency to define ourselves in terms of the goods and services we buy. Increasing our consumption of goods may have negative consequences such as increasing debt, impact on the environment, and so 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 Define subculture. Explain its relationship to cultural diversity and to consumerism.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A subculture is a set of distinctive values, norms, and practices within a larger culture. As a result of living in a diverse culture, there are a number of subcultures that we can pick from to identify with and we can buy items that help define us as members of a subculture of our choosing.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how globalization has affected social life in Canada. Use the concepts of culture, culture diversification, and globalization 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and describe a counterculture that has had an impact on society in your lifetime. Focus on the dominant values that they oppose, and the values that they want to replace them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the impact that multiculturalism has had on the curriculum in Canadian schools. Identify the strengths and weaknesses that its advocates and critics have put forward, and evaluate its contribution to Canadian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 Cultural relativism, defined in the textbook as the idea that all cultures and cultural practices have equal value, is held by critics of multiculturalism as one of its drawbacks. Advocates of multiculturalism respond by advocating a moderate version. How would this work? Using one or two controversial values, describe how the balance between tolerance of differences and the lawlessness of “anything goes” can be maintained.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main tools in the human cultural survival kit. Comment on their importance versus their importance during either pre-industrial or industrial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accounts for the significance of culture among humans compared to other animals? Make reference to the human capacity to adapt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 Defend or reject the authors’ conclusion that Canada may be the first postmodern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 Provide evidence of the irrationality of rationalization. Explain the threat of irrationality to society and predict where these trends in rationalization could lead.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Max Weber’s and George Ritzer’s interpretations of the concept of rationalization.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characteristics of subcultures by describing a well-known subculture and its relationship to mainstream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anti-consumerism organizations. Describe their objectives and estimate the likely success that anti-consumerist groups will have in driving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 Select a movie and use it to explain a sociological concept such as culture, the rights revolution, consumerism, or another concept from Chapter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 If you were going to oppose consumerism in your personal life, what would you do? How would you explain your position to others? How successful do you believe you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why consumerism is unsustainable.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an element of the environmentalist movement in Canada. Explain why it is (or isn’t) an example of a current counterculture.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 Research a current event in the news. Adopt a sociological orientation to interpret this event and explain the sociological elements of the news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Culture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Culture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