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FB6E8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892D16">
        <w:rPr>
          <w:rFonts w:ascii="Arial" w:hAnsi="Arial" w:cs="Arial"/>
          <w:b/>
          <w:sz w:val="20"/>
          <w:szCs w:val="20"/>
        </w:rPr>
        <w:t>Chapter: Final</w:t>
      </w:r>
    </w:p>
    <w:p w14:paraId="4CF8B3CE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C16B149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0D9C3A5A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D7759D9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892D16">
        <w:rPr>
          <w:rFonts w:ascii="Arial" w:hAnsi="Arial" w:cs="Arial"/>
          <w:b/>
          <w:sz w:val="20"/>
          <w:szCs w:val="20"/>
        </w:rPr>
        <w:t>Multiple Choice</w:t>
      </w:r>
    </w:p>
    <w:p w14:paraId="26BEBACB" w14:textId="77777777" w:rsidR="00114106" w:rsidRPr="00C30801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7E10B2DE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61AAE688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745AE138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sz w:val="20"/>
          <w:szCs w:val="20"/>
        </w:rPr>
        <w:t>1. Which of the following conditions in Great Britain was revealed by The Chadwick Report?</w:t>
      </w:r>
    </w:p>
    <w:p w14:paraId="5D7F1E2C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sz w:val="20"/>
          <w:szCs w:val="20"/>
        </w:rPr>
        <w:t>A) Shortened life span of the working class</w:t>
      </w:r>
    </w:p>
    <w:p w14:paraId="70B56F80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sz w:val="20"/>
          <w:szCs w:val="20"/>
        </w:rPr>
        <w:t>B) Effects of school-based education on the masses</w:t>
      </w:r>
    </w:p>
    <w:p w14:paraId="7B836274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sz w:val="20"/>
          <w:szCs w:val="20"/>
        </w:rPr>
        <w:t>C) Effects of public health interventions in prevention of disease</w:t>
      </w:r>
    </w:p>
    <w:p w14:paraId="7A64FE23" w14:textId="77777777" w:rsidR="00114106" w:rsidRPr="00892D16" w:rsidRDefault="00114106" w:rsidP="0011410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sz w:val="20"/>
          <w:szCs w:val="20"/>
        </w:rPr>
        <w:t>D) All of these are correct.</w:t>
      </w:r>
    </w:p>
    <w:p w14:paraId="0F768A9D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Ans: A</w:t>
      </w:r>
    </w:p>
    <w:p w14:paraId="51B0734A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Complexity: Moderate</w:t>
      </w:r>
    </w:p>
    <w:p w14:paraId="7943B7F2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Ahead: The Industrial Revolution</w:t>
      </w:r>
    </w:p>
    <w:p w14:paraId="35F4A57E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Subject: Chapter 1</w:t>
      </w:r>
    </w:p>
    <w:p w14:paraId="057D9FE1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Title: A History of Health Care and Nursing</w:t>
      </w:r>
    </w:p>
    <w:p w14:paraId="3F6B2AB1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Taxonomy: Analysis</w:t>
      </w:r>
    </w:p>
    <w:p w14:paraId="0D51ABBC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11360033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5FB26125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5945A042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2. Which epidemic plagued the world during the Middle Ages?</w:t>
      </w:r>
    </w:p>
    <w:p w14:paraId="5F21D951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A) Black Death</w:t>
      </w:r>
    </w:p>
    <w:p w14:paraId="309AF45C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B) Influenza</w:t>
      </w:r>
    </w:p>
    <w:p w14:paraId="439D3188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C) Tuberculosis</w:t>
      </w:r>
    </w:p>
    <w:p w14:paraId="00820C85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D) Cholera</w:t>
      </w:r>
    </w:p>
    <w:p w14:paraId="18270331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Ans: A</w:t>
      </w:r>
    </w:p>
    <w:p w14:paraId="2BB21D1C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Complexity: Easy</w:t>
      </w:r>
    </w:p>
    <w:p w14:paraId="6B1383E3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Ahead: Middle Ages</w:t>
      </w:r>
    </w:p>
    <w:p w14:paraId="66B79350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Subject: Chapter 1</w:t>
      </w:r>
    </w:p>
    <w:p w14:paraId="2B9B3F40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Title: A History of Health Care and Nursing</w:t>
      </w:r>
    </w:p>
    <w:p w14:paraId="7DD65642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Taxonomy: Recall</w:t>
      </w:r>
    </w:p>
    <w:p w14:paraId="22B82447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0D548CD7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7FABCDCC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</w:p>
    <w:p w14:paraId="7D030610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3. In which nursing system do both the nurse and patient perform self-care activities for the patient?</w:t>
      </w:r>
    </w:p>
    <w:p w14:paraId="780C96DC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A) Wholly compensatory system</w:t>
      </w:r>
    </w:p>
    <w:p w14:paraId="16046A4A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B) Partially compensatory system</w:t>
      </w:r>
    </w:p>
    <w:p w14:paraId="426E4FCE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C) Supportive-education system</w:t>
      </w:r>
    </w:p>
    <w:p w14:paraId="1CF87126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D) Partially supportive-education system</w:t>
      </w:r>
    </w:p>
    <w:p w14:paraId="02197415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Ans: B</w:t>
      </w:r>
    </w:p>
    <w:p w14:paraId="258702BA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Complexity: Moderate</w:t>
      </w:r>
    </w:p>
    <w:p w14:paraId="47805CC8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Ahead: Overview of Selected Nursing Theories</w:t>
      </w:r>
    </w:p>
    <w:p w14:paraId="227452E1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Subject: Chapter 2</w:t>
      </w:r>
    </w:p>
    <w:p w14:paraId="639C3CA1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Title: Frameworks for Professional Nursing Practice</w:t>
      </w:r>
    </w:p>
    <w:p w14:paraId="7BCEE3D9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Taxonomy: Recall</w:t>
      </w:r>
    </w:p>
    <w:p w14:paraId="4B07E33C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08A541C0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46D82B21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</w:p>
    <w:p w14:paraId="6DFB7CA8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 xml:space="preserve">4. </w:t>
      </w:r>
      <w:r w:rsidRPr="00892D16">
        <w:rPr>
          <w:rFonts w:ascii="Arial" w:hAnsi="Arial" w:cs="Arial"/>
          <w:sz w:val="20"/>
          <w:szCs w:val="20"/>
        </w:rPr>
        <w:t>Which of the following statements best reflects the concept of idealism?</w:t>
      </w:r>
    </w:p>
    <w:p w14:paraId="63EA39E8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 xml:space="preserve">A) </w:t>
      </w:r>
      <w:r w:rsidRPr="00892D16">
        <w:rPr>
          <w:rFonts w:ascii="Arial" w:hAnsi="Arial" w:cs="Arial"/>
          <w:sz w:val="20"/>
          <w:szCs w:val="20"/>
        </w:rPr>
        <w:t>The world is static.</w:t>
      </w:r>
    </w:p>
    <w:p w14:paraId="2BBC634E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 xml:space="preserve">B) </w:t>
      </w:r>
      <w:r w:rsidRPr="00892D16">
        <w:rPr>
          <w:rFonts w:ascii="Arial" w:hAnsi="Arial" w:cs="Arial"/>
          <w:sz w:val="20"/>
          <w:szCs w:val="20"/>
        </w:rPr>
        <w:t>The world is evolving.</w:t>
      </w:r>
    </w:p>
    <w:p w14:paraId="753A81FF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 xml:space="preserve">C) </w:t>
      </w:r>
      <w:r w:rsidRPr="00892D16">
        <w:rPr>
          <w:rFonts w:ascii="Arial" w:hAnsi="Arial" w:cs="Arial"/>
          <w:sz w:val="20"/>
          <w:szCs w:val="20"/>
        </w:rPr>
        <w:t>Reality is physical and independent.</w:t>
      </w:r>
    </w:p>
    <w:p w14:paraId="609A0B98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 xml:space="preserve">D) </w:t>
      </w:r>
      <w:r w:rsidRPr="00892D16">
        <w:rPr>
          <w:rFonts w:ascii="Arial" w:hAnsi="Arial" w:cs="Arial"/>
          <w:sz w:val="20"/>
          <w:szCs w:val="20"/>
        </w:rPr>
        <w:t>Logical thinking is superior.</w:t>
      </w:r>
    </w:p>
    <w:p w14:paraId="10BBBF15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Ans: B</w:t>
      </w:r>
    </w:p>
    <w:p w14:paraId="0D9E3B95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lastRenderedPageBreak/>
        <w:t>Complexity: Moderate</w:t>
      </w:r>
    </w:p>
    <w:p w14:paraId="0A608A64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Ahead: Paradigms</w:t>
      </w:r>
    </w:p>
    <w:p w14:paraId="34A9C7D7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Subject: Chapter 3</w:t>
      </w:r>
    </w:p>
    <w:p w14:paraId="70644EB5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 xml:space="preserve">Title: Philosophy of Nursing </w:t>
      </w:r>
    </w:p>
    <w:p w14:paraId="532C5A28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 xml:space="preserve">Taxonomy: </w:t>
      </w:r>
      <w:r>
        <w:rPr>
          <w:rFonts w:ascii="Arial" w:hAnsi="Arial" w:cs="Arial"/>
          <w:color w:val="1A1A1A"/>
          <w:sz w:val="20"/>
          <w:szCs w:val="20"/>
        </w:rPr>
        <w:t>Analysis</w:t>
      </w:r>
    </w:p>
    <w:p w14:paraId="678B99A7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sz w:val="20"/>
          <w:szCs w:val="20"/>
        </w:rPr>
      </w:pPr>
    </w:p>
    <w:p w14:paraId="719295CC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sz w:val="20"/>
          <w:szCs w:val="20"/>
        </w:rPr>
      </w:pPr>
    </w:p>
    <w:p w14:paraId="1F89B629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011E10E6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92D16">
        <w:rPr>
          <w:rFonts w:ascii="Arial" w:eastAsia="Times New Roman" w:hAnsi="Arial" w:cs="Arial"/>
          <w:sz w:val="20"/>
          <w:szCs w:val="20"/>
        </w:rPr>
        <w:t>5. Group discussions enhance critical thinking skills by:</w:t>
      </w:r>
    </w:p>
    <w:p w14:paraId="797AFE66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92D16">
        <w:rPr>
          <w:rFonts w:ascii="Arial" w:eastAsia="Times New Roman" w:hAnsi="Arial" w:cs="Arial"/>
          <w:sz w:val="20"/>
          <w:szCs w:val="20"/>
        </w:rPr>
        <w:t>A) exploring alternatives.</w:t>
      </w:r>
    </w:p>
    <w:p w14:paraId="7E7E8DC2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92D16">
        <w:rPr>
          <w:rFonts w:ascii="Arial" w:eastAsia="Times New Roman" w:hAnsi="Arial" w:cs="Arial"/>
          <w:sz w:val="20"/>
          <w:szCs w:val="20"/>
        </w:rPr>
        <w:t>B) visually arranging ideas.</w:t>
      </w:r>
    </w:p>
    <w:p w14:paraId="581136D9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92D16">
        <w:rPr>
          <w:rFonts w:ascii="Arial" w:eastAsia="Times New Roman" w:hAnsi="Arial" w:cs="Arial"/>
          <w:sz w:val="20"/>
          <w:szCs w:val="20"/>
        </w:rPr>
        <w:t>C) problem solving systematically.</w:t>
      </w:r>
    </w:p>
    <w:p w14:paraId="277207EA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92D16">
        <w:rPr>
          <w:rFonts w:ascii="Arial" w:eastAsia="Times New Roman" w:hAnsi="Arial" w:cs="Arial"/>
          <w:sz w:val="20"/>
          <w:szCs w:val="20"/>
        </w:rPr>
        <w:t>D) All of these are correct.</w:t>
      </w:r>
    </w:p>
    <w:p w14:paraId="5CA650C2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92D16">
        <w:rPr>
          <w:rFonts w:ascii="Arial" w:eastAsia="Times New Roman" w:hAnsi="Arial" w:cs="Arial"/>
          <w:sz w:val="20"/>
          <w:szCs w:val="20"/>
        </w:rPr>
        <w:t>E) None of these is correct.</w:t>
      </w:r>
    </w:p>
    <w:p w14:paraId="7374F784" w14:textId="77777777" w:rsidR="00114106" w:rsidRPr="00892D16" w:rsidRDefault="00114106" w:rsidP="00114106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892D16">
        <w:rPr>
          <w:rFonts w:ascii="Arial" w:eastAsia="Times New Roman" w:hAnsi="Arial" w:cs="Arial"/>
          <w:sz w:val="20"/>
          <w:szCs w:val="20"/>
        </w:rPr>
        <w:t>Ans: A</w:t>
      </w:r>
    </w:p>
    <w:p w14:paraId="6948895F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Complexity: Difficult</w:t>
      </w:r>
    </w:p>
    <w:p w14:paraId="1ECAFC9F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Ahead: Critical Thinking, Clinical Judgment, and Clinical Reasoning in Nursing Practice</w:t>
      </w:r>
    </w:p>
    <w:p w14:paraId="6C4A23F2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Subject: Chapter 4</w:t>
      </w:r>
    </w:p>
    <w:p w14:paraId="7351DFFD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>Title: Competencies for Professional Nursing Practice</w:t>
      </w:r>
    </w:p>
    <w:p w14:paraId="270AEE77" w14:textId="77777777" w:rsidR="00114106" w:rsidRPr="00892D16" w:rsidRDefault="00114106" w:rsidP="00114106">
      <w:pPr>
        <w:widowControl w:val="0"/>
        <w:autoSpaceDE w:val="0"/>
        <w:autoSpaceDN w:val="0"/>
        <w:adjustRightInd w:val="0"/>
        <w:spacing w:after="0" w:line="240" w:lineRule="auto"/>
        <w:ind w:left="480" w:hanging="480"/>
        <w:contextualSpacing/>
        <w:rPr>
          <w:rFonts w:ascii="Arial" w:hAnsi="Arial" w:cs="Arial"/>
          <w:color w:val="1A1A1A"/>
          <w:sz w:val="20"/>
          <w:szCs w:val="20"/>
        </w:rPr>
      </w:pPr>
      <w:r w:rsidRPr="00892D16">
        <w:rPr>
          <w:rFonts w:ascii="Arial" w:hAnsi="Arial" w:cs="Arial"/>
          <w:color w:val="1A1A1A"/>
          <w:sz w:val="20"/>
          <w:szCs w:val="20"/>
        </w:rPr>
        <w:t xml:space="preserve">Taxonomy: </w:t>
      </w:r>
      <w:r>
        <w:rPr>
          <w:rFonts w:ascii="Arial" w:hAnsi="Arial" w:cs="Arial"/>
          <w:color w:val="1A1A1A"/>
          <w:sz w:val="20"/>
          <w:szCs w:val="20"/>
        </w:rPr>
        <w:t>Analysis</w:t>
      </w:r>
    </w:p>
    <w:p w14:paraId="6679C213" w14:textId="13C25C68" w:rsidR="00031D5D" w:rsidRPr="00114106" w:rsidRDefault="00031D5D" w:rsidP="00114106"/>
    <w:sectPr w:rsidR="00031D5D" w:rsidRPr="00114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275B8" w14:textId="77777777" w:rsidR="007D2601" w:rsidRDefault="007D2601" w:rsidP="00EF0502">
      <w:pPr>
        <w:spacing w:after="0" w:line="240" w:lineRule="auto"/>
      </w:pPr>
      <w:r>
        <w:separator/>
      </w:r>
    </w:p>
  </w:endnote>
  <w:endnote w:type="continuationSeparator" w:id="0">
    <w:p w14:paraId="54F48062" w14:textId="77777777" w:rsidR="007D2601" w:rsidRDefault="007D2601" w:rsidP="00EF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F3C8F" w14:textId="77777777" w:rsidR="007D2601" w:rsidRDefault="007D2601" w:rsidP="00EF0502">
      <w:pPr>
        <w:spacing w:after="0" w:line="240" w:lineRule="auto"/>
      </w:pPr>
      <w:r>
        <w:separator/>
      </w:r>
    </w:p>
  </w:footnote>
  <w:footnote w:type="continuationSeparator" w:id="0">
    <w:p w14:paraId="4BBCE0EA" w14:textId="77777777" w:rsidR="007D2601" w:rsidRDefault="007D2601" w:rsidP="00EF0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45397"/>
    <w:multiLevelType w:val="hybridMultilevel"/>
    <w:tmpl w:val="F01262B8"/>
    <w:lvl w:ilvl="0" w:tplc="5A0A8482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1D294A"/>
    <w:multiLevelType w:val="hybridMultilevel"/>
    <w:tmpl w:val="92ECF162"/>
    <w:lvl w:ilvl="0" w:tplc="01FC9786">
      <w:start w:val="1"/>
      <w:numFmt w:val="upperLetter"/>
      <w:lvlText w:val="%1)"/>
      <w:lvlJc w:val="left"/>
      <w:pPr>
        <w:ind w:left="630" w:hanging="360"/>
      </w:pPr>
      <w:rPr>
        <w:rFonts w:ascii="Arial" w:eastAsia="Times New Roman" w:hAnsi="Arial" w:cs="Arial"/>
      </w:rPr>
    </w:lvl>
    <w:lvl w:ilvl="1" w:tplc="B1E06B9E">
      <w:start w:val="1"/>
      <w:numFmt w:val="lowerLetter"/>
      <w:lvlText w:val="%2."/>
      <w:lvlJc w:val="left"/>
      <w:pPr>
        <w:ind w:left="135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01C300E"/>
    <w:multiLevelType w:val="hybridMultilevel"/>
    <w:tmpl w:val="6AD61814"/>
    <w:lvl w:ilvl="0" w:tplc="A2AABF98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F6E07E38">
      <w:start w:val="1"/>
      <w:numFmt w:val="upperLetter"/>
      <w:lvlText w:val="%2."/>
      <w:lvlJc w:val="left"/>
      <w:pPr>
        <w:tabs>
          <w:tab w:val="num" w:pos="1830"/>
        </w:tabs>
        <w:ind w:left="1830" w:hanging="75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769CC"/>
    <w:multiLevelType w:val="hybridMultilevel"/>
    <w:tmpl w:val="489E6216"/>
    <w:lvl w:ilvl="0" w:tplc="F55C4DFC">
      <w:start w:val="29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76D3A"/>
    <w:multiLevelType w:val="hybridMultilevel"/>
    <w:tmpl w:val="D90E6E84"/>
    <w:lvl w:ilvl="0" w:tplc="F55C4DFC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1E7E30CA">
      <w:start w:val="3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81303"/>
    <w:multiLevelType w:val="hybridMultilevel"/>
    <w:tmpl w:val="DEF05F54"/>
    <w:lvl w:ilvl="0" w:tplc="04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711747C"/>
    <w:multiLevelType w:val="hybridMultilevel"/>
    <w:tmpl w:val="A06003C4"/>
    <w:lvl w:ilvl="0" w:tplc="5AC46A12">
      <w:start w:val="1"/>
      <w:numFmt w:val="decimal"/>
      <w:lvlText w:val="%1."/>
      <w:lvlJc w:val="left"/>
      <w:pPr>
        <w:tabs>
          <w:tab w:val="num" w:pos="1170"/>
        </w:tabs>
        <w:ind w:left="117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4428D2"/>
    <w:multiLevelType w:val="hybridMultilevel"/>
    <w:tmpl w:val="A06003C4"/>
    <w:lvl w:ilvl="0" w:tplc="5AC46A1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47623F"/>
    <w:multiLevelType w:val="hybridMultilevel"/>
    <w:tmpl w:val="DDF0C1EC"/>
    <w:lvl w:ilvl="0" w:tplc="BF3619B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6C5340"/>
    <w:multiLevelType w:val="hybridMultilevel"/>
    <w:tmpl w:val="92ECF162"/>
    <w:lvl w:ilvl="0" w:tplc="01FC9786">
      <w:start w:val="1"/>
      <w:numFmt w:val="upperLetter"/>
      <w:lvlText w:val="%1)"/>
      <w:lvlJc w:val="left"/>
      <w:pPr>
        <w:ind w:left="630" w:hanging="360"/>
      </w:pPr>
      <w:rPr>
        <w:rFonts w:ascii="Arial" w:eastAsia="Times New Roman" w:hAnsi="Arial" w:cs="Arial"/>
      </w:rPr>
    </w:lvl>
    <w:lvl w:ilvl="1" w:tplc="B1E06B9E">
      <w:start w:val="1"/>
      <w:numFmt w:val="lowerLetter"/>
      <w:lvlText w:val="%2."/>
      <w:lvlJc w:val="left"/>
      <w:pPr>
        <w:ind w:left="135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59611D5E"/>
    <w:multiLevelType w:val="hybridMultilevel"/>
    <w:tmpl w:val="077C667A"/>
    <w:lvl w:ilvl="0" w:tplc="6004D11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B200FF"/>
    <w:multiLevelType w:val="hybridMultilevel"/>
    <w:tmpl w:val="96CEE56E"/>
    <w:lvl w:ilvl="0" w:tplc="2F4CC61C">
      <w:start w:val="2"/>
      <w:numFmt w:val="upperLetter"/>
      <w:lvlText w:val="%1."/>
      <w:lvlJc w:val="left"/>
      <w:pPr>
        <w:tabs>
          <w:tab w:val="num" w:pos="1426"/>
        </w:tabs>
        <w:ind w:left="142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12" w15:restartNumberingAfterBreak="0">
    <w:nsid w:val="607A7D87"/>
    <w:multiLevelType w:val="hybridMultilevel"/>
    <w:tmpl w:val="4FB2BF46"/>
    <w:lvl w:ilvl="0" w:tplc="33387678">
      <w:start w:val="5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6FB82818"/>
    <w:multiLevelType w:val="hybridMultilevel"/>
    <w:tmpl w:val="1B1C7E94"/>
    <w:lvl w:ilvl="0" w:tplc="A50C3678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621134D"/>
    <w:multiLevelType w:val="hybridMultilevel"/>
    <w:tmpl w:val="73E46414"/>
    <w:lvl w:ilvl="0" w:tplc="C4EE549E">
      <w:start w:val="1"/>
      <w:numFmt w:val="upperLetter"/>
      <w:lvlText w:val="%1)"/>
      <w:lvlJc w:val="left"/>
      <w:pPr>
        <w:ind w:left="630" w:hanging="360"/>
      </w:pPr>
      <w:rPr>
        <w:rFonts w:ascii="Arial" w:eastAsia="Times New Roman" w:hAnsi="Arial" w:cs="Arial"/>
      </w:rPr>
    </w:lvl>
    <w:lvl w:ilvl="1" w:tplc="62523940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5F3B92"/>
    <w:multiLevelType w:val="hybridMultilevel"/>
    <w:tmpl w:val="489E6216"/>
    <w:lvl w:ilvl="0" w:tplc="F55C4DFC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3401605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27023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7495143">
    <w:abstractNumId w:val="4"/>
  </w:num>
  <w:num w:numId="4" w16cid:durableId="112874328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073022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69646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436940">
    <w:abstractNumId w:val="15"/>
  </w:num>
  <w:num w:numId="8" w16cid:durableId="12615266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1937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14946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737559">
    <w:abstractNumId w:val="9"/>
  </w:num>
  <w:num w:numId="12" w16cid:durableId="1341195854">
    <w:abstractNumId w:val="7"/>
  </w:num>
  <w:num w:numId="13" w16cid:durableId="312028078">
    <w:abstractNumId w:val="14"/>
  </w:num>
  <w:num w:numId="14" w16cid:durableId="1743601096">
    <w:abstractNumId w:val="3"/>
  </w:num>
  <w:num w:numId="15" w16cid:durableId="867643807">
    <w:abstractNumId w:val="12"/>
  </w:num>
  <w:num w:numId="16" w16cid:durableId="393894985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6FB"/>
    <w:rsid w:val="00002A0D"/>
    <w:rsid w:val="00003A97"/>
    <w:rsid w:val="00031D5D"/>
    <w:rsid w:val="00041E9F"/>
    <w:rsid w:val="0006401B"/>
    <w:rsid w:val="000A4B9C"/>
    <w:rsid w:val="000C462F"/>
    <w:rsid w:val="000E195D"/>
    <w:rsid w:val="000E2566"/>
    <w:rsid w:val="000F3240"/>
    <w:rsid w:val="00100ACA"/>
    <w:rsid w:val="001127C9"/>
    <w:rsid w:val="00114106"/>
    <w:rsid w:val="0012400C"/>
    <w:rsid w:val="00150E43"/>
    <w:rsid w:val="00183D5C"/>
    <w:rsid w:val="00196CE5"/>
    <w:rsid w:val="001A4087"/>
    <w:rsid w:val="001A5C17"/>
    <w:rsid w:val="001B33D7"/>
    <w:rsid w:val="001D136E"/>
    <w:rsid w:val="001F5BFA"/>
    <w:rsid w:val="001F7EC8"/>
    <w:rsid w:val="002236FB"/>
    <w:rsid w:val="00223EB3"/>
    <w:rsid w:val="00224504"/>
    <w:rsid w:val="00227401"/>
    <w:rsid w:val="002465AC"/>
    <w:rsid w:val="0025355F"/>
    <w:rsid w:val="00260751"/>
    <w:rsid w:val="00262751"/>
    <w:rsid w:val="00265CE1"/>
    <w:rsid w:val="00267244"/>
    <w:rsid w:val="002C40F4"/>
    <w:rsid w:val="002D3EA3"/>
    <w:rsid w:val="002E304E"/>
    <w:rsid w:val="002E6612"/>
    <w:rsid w:val="002F4CCA"/>
    <w:rsid w:val="002F7C14"/>
    <w:rsid w:val="00302732"/>
    <w:rsid w:val="00320BB4"/>
    <w:rsid w:val="003512BD"/>
    <w:rsid w:val="00355C81"/>
    <w:rsid w:val="00376A1D"/>
    <w:rsid w:val="003A623E"/>
    <w:rsid w:val="003A7D7B"/>
    <w:rsid w:val="003B006B"/>
    <w:rsid w:val="003B4DE1"/>
    <w:rsid w:val="003E0A4A"/>
    <w:rsid w:val="003E7472"/>
    <w:rsid w:val="003F5D19"/>
    <w:rsid w:val="003F7559"/>
    <w:rsid w:val="004023F8"/>
    <w:rsid w:val="0041154C"/>
    <w:rsid w:val="0044226C"/>
    <w:rsid w:val="004639B2"/>
    <w:rsid w:val="00477784"/>
    <w:rsid w:val="00484EEB"/>
    <w:rsid w:val="004B2CCB"/>
    <w:rsid w:val="00504250"/>
    <w:rsid w:val="00520B40"/>
    <w:rsid w:val="00537FAE"/>
    <w:rsid w:val="0054450B"/>
    <w:rsid w:val="00572AD1"/>
    <w:rsid w:val="005860D9"/>
    <w:rsid w:val="00597915"/>
    <w:rsid w:val="005B2B22"/>
    <w:rsid w:val="005B6DFF"/>
    <w:rsid w:val="005B7F8E"/>
    <w:rsid w:val="005C1BAB"/>
    <w:rsid w:val="005E7E38"/>
    <w:rsid w:val="005F73BA"/>
    <w:rsid w:val="00600FA3"/>
    <w:rsid w:val="00603A57"/>
    <w:rsid w:val="00607A55"/>
    <w:rsid w:val="00652DE7"/>
    <w:rsid w:val="006552ED"/>
    <w:rsid w:val="006842DE"/>
    <w:rsid w:val="006A4E50"/>
    <w:rsid w:val="006C3109"/>
    <w:rsid w:val="006C6BE1"/>
    <w:rsid w:val="006C7161"/>
    <w:rsid w:val="006D3AE1"/>
    <w:rsid w:val="007208D8"/>
    <w:rsid w:val="00723A86"/>
    <w:rsid w:val="007637DF"/>
    <w:rsid w:val="00770185"/>
    <w:rsid w:val="0077423A"/>
    <w:rsid w:val="00780C29"/>
    <w:rsid w:val="007921D8"/>
    <w:rsid w:val="007A7577"/>
    <w:rsid w:val="007D2601"/>
    <w:rsid w:val="007D4C9C"/>
    <w:rsid w:val="007E7698"/>
    <w:rsid w:val="008350F2"/>
    <w:rsid w:val="008433DE"/>
    <w:rsid w:val="00850115"/>
    <w:rsid w:val="00850800"/>
    <w:rsid w:val="0085518A"/>
    <w:rsid w:val="0086144D"/>
    <w:rsid w:val="00892D16"/>
    <w:rsid w:val="008952DC"/>
    <w:rsid w:val="008B38D6"/>
    <w:rsid w:val="008C2E86"/>
    <w:rsid w:val="008E470F"/>
    <w:rsid w:val="008E7EAB"/>
    <w:rsid w:val="00906861"/>
    <w:rsid w:val="00927463"/>
    <w:rsid w:val="0095069D"/>
    <w:rsid w:val="00950828"/>
    <w:rsid w:val="00970D43"/>
    <w:rsid w:val="009758D6"/>
    <w:rsid w:val="00982E10"/>
    <w:rsid w:val="00986694"/>
    <w:rsid w:val="00994D69"/>
    <w:rsid w:val="009953BC"/>
    <w:rsid w:val="009A0C51"/>
    <w:rsid w:val="009A2BA5"/>
    <w:rsid w:val="009E5224"/>
    <w:rsid w:val="009F3372"/>
    <w:rsid w:val="009F6064"/>
    <w:rsid w:val="00A1231B"/>
    <w:rsid w:val="00A132DC"/>
    <w:rsid w:val="00A14ABF"/>
    <w:rsid w:val="00A15BA8"/>
    <w:rsid w:val="00A251E9"/>
    <w:rsid w:val="00A34BDE"/>
    <w:rsid w:val="00A50AAE"/>
    <w:rsid w:val="00A52C10"/>
    <w:rsid w:val="00A6170C"/>
    <w:rsid w:val="00AA579E"/>
    <w:rsid w:val="00AE1D3C"/>
    <w:rsid w:val="00AE67EF"/>
    <w:rsid w:val="00AF0381"/>
    <w:rsid w:val="00AF4D9D"/>
    <w:rsid w:val="00B02DDB"/>
    <w:rsid w:val="00B0414D"/>
    <w:rsid w:val="00B136FF"/>
    <w:rsid w:val="00B15B4D"/>
    <w:rsid w:val="00B20408"/>
    <w:rsid w:val="00B20F4B"/>
    <w:rsid w:val="00B21A4E"/>
    <w:rsid w:val="00B45170"/>
    <w:rsid w:val="00B820CA"/>
    <w:rsid w:val="00B83BDC"/>
    <w:rsid w:val="00B85536"/>
    <w:rsid w:val="00B8571D"/>
    <w:rsid w:val="00B863EC"/>
    <w:rsid w:val="00B95E16"/>
    <w:rsid w:val="00BB12A6"/>
    <w:rsid w:val="00BB5523"/>
    <w:rsid w:val="00BC4FB3"/>
    <w:rsid w:val="00BE4D50"/>
    <w:rsid w:val="00BF3685"/>
    <w:rsid w:val="00C05C7A"/>
    <w:rsid w:val="00C23A05"/>
    <w:rsid w:val="00C24D4B"/>
    <w:rsid w:val="00C30801"/>
    <w:rsid w:val="00C356D5"/>
    <w:rsid w:val="00C44CF7"/>
    <w:rsid w:val="00C575F1"/>
    <w:rsid w:val="00C90528"/>
    <w:rsid w:val="00CA1558"/>
    <w:rsid w:val="00CB00ED"/>
    <w:rsid w:val="00CD666A"/>
    <w:rsid w:val="00CD6C7A"/>
    <w:rsid w:val="00CE11D3"/>
    <w:rsid w:val="00CE19A6"/>
    <w:rsid w:val="00CE2376"/>
    <w:rsid w:val="00D1327B"/>
    <w:rsid w:val="00D32D73"/>
    <w:rsid w:val="00D35020"/>
    <w:rsid w:val="00D3779A"/>
    <w:rsid w:val="00D37DD2"/>
    <w:rsid w:val="00D52DA1"/>
    <w:rsid w:val="00D7076C"/>
    <w:rsid w:val="00D70C16"/>
    <w:rsid w:val="00DC0741"/>
    <w:rsid w:val="00E11FF6"/>
    <w:rsid w:val="00E16099"/>
    <w:rsid w:val="00E23EDC"/>
    <w:rsid w:val="00E257C9"/>
    <w:rsid w:val="00E50F30"/>
    <w:rsid w:val="00E6463B"/>
    <w:rsid w:val="00EA36B1"/>
    <w:rsid w:val="00EB653A"/>
    <w:rsid w:val="00EC0785"/>
    <w:rsid w:val="00ED0C40"/>
    <w:rsid w:val="00ED0D2F"/>
    <w:rsid w:val="00EF0502"/>
    <w:rsid w:val="00F109D0"/>
    <w:rsid w:val="00F25021"/>
    <w:rsid w:val="00F4472C"/>
    <w:rsid w:val="00F44B02"/>
    <w:rsid w:val="00F607B3"/>
    <w:rsid w:val="00F664C3"/>
    <w:rsid w:val="00F76992"/>
    <w:rsid w:val="00F77CE6"/>
    <w:rsid w:val="00FA1CCC"/>
    <w:rsid w:val="00FD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C88491"/>
  <w15:docId w15:val="{EBF26827-CB05-B34F-B261-2003A00B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6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0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502"/>
  </w:style>
  <w:style w:type="paragraph" w:styleId="Footer">
    <w:name w:val="footer"/>
    <w:basedOn w:val="Normal"/>
    <w:link w:val="FooterChar"/>
    <w:uiPriority w:val="99"/>
    <w:unhideWhenUsed/>
    <w:rsid w:val="00EF0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502"/>
  </w:style>
  <w:style w:type="character" w:styleId="CommentReference">
    <w:name w:val="annotation reference"/>
    <w:basedOn w:val="DefaultParagraphFont"/>
    <w:uiPriority w:val="99"/>
    <w:semiHidden/>
    <w:unhideWhenUsed/>
    <w:rsid w:val="00BE4D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D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D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D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077AE-5BB3-F841-9202-F6ECB109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Bessette</dc:creator>
  <cp:lastModifiedBy>Thar Adeleh</cp:lastModifiedBy>
  <cp:revision>10</cp:revision>
  <dcterms:created xsi:type="dcterms:W3CDTF">2018-09-21T16:28:00Z</dcterms:created>
  <dcterms:modified xsi:type="dcterms:W3CDTF">2024-08-25T11:29:00Z</dcterms:modified>
</cp:coreProperties>
</file>