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24556" w14:textId="77777777" w:rsidR="00385F95" w:rsidRPr="005F0874" w:rsidRDefault="00385F95" w:rsidP="00CB1A06">
      <w:pPr>
        <w:pStyle w:val="Heading1"/>
        <w:rPr>
          <w:rFonts w:asciiTheme="minorHAnsi" w:hAnsiTheme="minorHAnsi"/>
          <w:color w:val="000000" w:themeColor="text1"/>
        </w:rPr>
      </w:pPr>
      <w:r w:rsidRPr="005F0874">
        <w:rPr>
          <w:rFonts w:asciiTheme="minorHAnsi" w:hAnsiTheme="minorHAnsi"/>
          <w:color w:val="000000" w:themeColor="text1"/>
        </w:rPr>
        <w:t>Chapter 2 – Scientific Investigation</w:t>
      </w:r>
    </w:p>
    <w:p w14:paraId="180ABBF4" w14:textId="77777777" w:rsidR="00385F95" w:rsidRPr="005F0874" w:rsidRDefault="00385F95" w:rsidP="00C74722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42EFA2DD" w14:textId="77777777" w:rsidR="00385F95" w:rsidRPr="005F0874" w:rsidRDefault="00385F95" w:rsidP="00C74722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7E47C409" w14:textId="1CF2C554" w:rsidR="00385F95" w:rsidRPr="005F0874" w:rsidRDefault="00117316" w:rsidP="00CA732B">
      <w:pPr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1</w:t>
      </w:r>
      <w:r w:rsidR="00385F95" w:rsidRPr="005F0874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385F95" w:rsidRPr="005F0874">
        <w:rPr>
          <w:rFonts w:asciiTheme="minorHAnsi" w:hAnsiTheme="minorHAnsi"/>
          <w:color w:val="000000" w:themeColor="text1"/>
          <w:sz w:val="24"/>
          <w:szCs w:val="24"/>
        </w:rPr>
        <w:tab/>
        <w:t xml:space="preserve">Confidence as a characteristic of scientific investigation refers to: </w:t>
      </w:r>
    </w:p>
    <w:p w14:paraId="22387F9D" w14:textId="77777777" w:rsidR="00385F95" w:rsidRPr="005F0874" w:rsidRDefault="00385F95" w:rsidP="00CA732B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</w:rPr>
        <w:t>*a.</w:t>
      </w:r>
      <w:r w:rsidRPr="005F0874">
        <w:rPr>
          <w:rFonts w:asciiTheme="minorHAnsi" w:hAnsiTheme="minorHAnsi"/>
          <w:color w:val="000000" w:themeColor="text1"/>
          <w:sz w:val="24"/>
          <w:szCs w:val="24"/>
        </w:rPr>
        <w:tab/>
        <w:t xml:space="preserve">The probability that our estimations are correct. </w:t>
      </w:r>
    </w:p>
    <w:p w14:paraId="6C8464B4" w14:textId="77777777" w:rsidR="00385F95" w:rsidRPr="005F0874" w:rsidRDefault="00385F95" w:rsidP="006920C1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</w:rPr>
        <w:t>b.</w:t>
      </w:r>
      <w:r w:rsidRPr="005F0874">
        <w:rPr>
          <w:rFonts w:asciiTheme="minorHAnsi" w:hAnsiTheme="minorHAnsi"/>
          <w:color w:val="000000" w:themeColor="text1"/>
          <w:sz w:val="24"/>
          <w:szCs w:val="24"/>
        </w:rPr>
        <w:tab/>
        <w:t xml:space="preserve">The idea that a simple model that explains a certain phenomenon has preference over a complex model. </w:t>
      </w:r>
    </w:p>
    <w:p w14:paraId="2E182FD9" w14:textId="77777777" w:rsidR="00385F95" w:rsidRPr="005F0874" w:rsidRDefault="00385F95" w:rsidP="006920C1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</w:rPr>
        <w:t xml:space="preserve">c. </w:t>
      </w:r>
      <w:r w:rsidRPr="005F0874">
        <w:rPr>
          <w:rFonts w:asciiTheme="minorHAnsi" w:hAnsiTheme="minorHAnsi"/>
          <w:color w:val="000000" w:themeColor="text1"/>
          <w:sz w:val="24"/>
          <w:szCs w:val="24"/>
        </w:rPr>
        <w:tab/>
        <w:t xml:space="preserve">The fact that findings are generalizable. </w:t>
      </w:r>
    </w:p>
    <w:p w14:paraId="70F06561" w14:textId="77777777" w:rsidR="00385F95" w:rsidRPr="005F0874" w:rsidRDefault="00385F95" w:rsidP="006920C1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</w:rPr>
        <w:t xml:space="preserve">d. </w:t>
      </w:r>
      <w:r w:rsidRPr="005F0874">
        <w:rPr>
          <w:rFonts w:asciiTheme="minorHAnsi" w:hAnsiTheme="minorHAnsi"/>
          <w:color w:val="000000" w:themeColor="text1"/>
          <w:sz w:val="24"/>
          <w:szCs w:val="24"/>
        </w:rPr>
        <w:tab/>
        <w:t xml:space="preserve">The fact that an investigation has a clear theoretical foundation.  </w:t>
      </w:r>
    </w:p>
    <w:p w14:paraId="3981B488" w14:textId="77777777" w:rsidR="00117316" w:rsidRDefault="00117316" w:rsidP="009C0C61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61FC7773" w14:textId="24B65A6A" w:rsidR="00C6235C" w:rsidRPr="005F0874" w:rsidRDefault="00117316" w:rsidP="009C0C61">
      <w:pPr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2</w:t>
      </w:r>
      <w:r w:rsidR="00C6235C" w:rsidRPr="005F0874">
        <w:rPr>
          <w:rFonts w:asciiTheme="minorHAnsi" w:hAnsiTheme="minorHAnsi"/>
          <w:color w:val="000000" w:themeColor="text1"/>
          <w:sz w:val="24"/>
          <w:szCs w:val="24"/>
        </w:rPr>
        <w:t>. Logically speaking inductive research comes before deductive research</w:t>
      </w:r>
      <w:r w:rsidR="00AE7C38" w:rsidRPr="005F0874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2D7F52F1" w14:textId="77777777" w:rsidR="00C6235C" w:rsidRPr="005F0874" w:rsidRDefault="00C6235C" w:rsidP="00C6235C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</w:rPr>
        <w:t>*a.</w:t>
      </w:r>
      <w:r w:rsidRPr="005F0874">
        <w:rPr>
          <w:rFonts w:asciiTheme="minorHAnsi" w:hAnsiTheme="minorHAnsi"/>
          <w:color w:val="000000" w:themeColor="text1"/>
          <w:sz w:val="24"/>
          <w:szCs w:val="24"/>
        </w:rPr>
        <w:tab/>
        <w:t>T</w:t>
      </w:r>
    </w:p>
    <w:p w14:paraId="089DAB11" w14:textId="77777777" w:rsidR="00C6235C" w:rsidRPr="005F0874" w:rsidRDefault="00C6235C" w:rsidP="00C6235C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</w:rPr>
        <w:t>b.</w:t>
      </w:r>
      <w:r w:rsidRPr="005F0874">
        <w:rPr>
          <w:rFonts w:asciiTheme="minorHAnsi" w:hAnsiTheme="minorHAnsi"/>
          <w:color w:val="000000" w:themeColor="text1"/>
          <w:sz w:val="24"/>
          <w:szCs w:val="24"/>
        </w:rPr>
        <w:tab/>
        <w:t>F</w:t>
      </w:r>
    </w:p>
    <w:p w14:paraId="23B8518B" w14:textId="77777777" w:rsidR="00C6235C" w:rsidRPr="005F0874" w:rsidRDefault="00C6235C" w:rsidP="009C0C61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40614C48" w14:textId="77777777" w:rsidR="00385F95" w:rsidRPr="005F0874" w:rsidRDefault="00385F95" w:rsidP="009C0C61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6FB830A2" w14:textId="4E62486C" w:rsidR="00385F95" w:rsidRPr="005F0874" w:rsidRDefault="00117316" w:rsidP="009C0C61">
      <w:pPr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3</w:t>
      </w:r>
      <w:r w:rsidR="00385F95" w:rsidRPr="005F0874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385F95" w:rsidRPr="005F0874">
        <w:rPr>
          <w:rFonts w:asciiTheme="minorHAnsi" w:hAnsiTheme="minorHAnsi"/>
          <w:color w:val="000000" w:themeColor="text1"/>
          <w:sz w:val="24"/>
          <w:szCs w:val="24"/>
        </w:rPr>
        <w:tab/>
        <w:t xml:space="preserve">Scientific investigation is characterized by a good theoretical base and a sound methodological design. These characteristics are both related to the </w:t>
      </w:r>
      <w:r w:rsidR="00385F95" w:rsidRPr="005F0874">
        <w:rPr>
          <w:rFonts w:asciiTheme="minorHAnsi" w:hAnsiTheme="minorHAnsi"/>
          <w:color w:val="000000" w:themeColor="text1"/>
          <w:sz w:val="24"/>
          <w:szCs w:val="24"/>
          <w:u w:val="single"/>
        </w:rPr>
        <w:t xml:space="preserve">                 </w:t>
      </w:r>
      <w:r w:rsidR="00385F95" w:rsidRPr="005F0874">
        <w:rPr>
          <w:rFonts w:asciiTheme="minorHAnsi" w:hAnsiTheme="minorHAnsi"/>
          <w:color w:val="000000" w:themeColor="text1"/>
          <w:sz w:val="24"/>
          <w:szCs w:val="24"/>
        </w:rPr>
        <w:t xml:space="preserve"> of the investigation. </w:t>
      </w:r>
    </w:p>
    <w:p w14:paraId="082EA5D3" w14:textId="77777777" w:rsidR="00385F95" w:rsidRPr="005F0874" w:rsidRDefault="00385F95" w:rsidP="009C0C61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</w:rPr>
        <w:tab/>
        <w:t xml:space="preserve">What must be filled on the line? </w:t>
      </w:r>
    </w:p>
    <w:p w14:paraId="009C4395" w14:textId="77777777" w:rsidR="00385F95" w:rsidRPr="005F0874" w:rsidRDefault="00385F95" w:rsidP="009C0C61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</w:rPr>
        <w:t>*a.</w:t>
      </w:r>
      <w:r w:rsidRPr="005F0874">
        <w:rPr>
          <w:rFonts w:asciiTheme="minorHAnsi" w:hAnsiTheme="minorHAnsi"/>
          <w:color w:val="000000" w:themeColor="text1"/>
          <w:sz w:val="24"/>
          <w:szCs w:val="24"/>
        </w:rPr>
        <w:tab/>
        <w:t xml:space="preserve">Rigor. </w:t>
      </w:r>
    </w:p>
    <w:p w14:paraId="05D959E3" w14:textId="77777777" w:rsidR="00385F95" w:rsidRPr="005F0874" w:rsidRDefault="00385F95" w:rsidP="009C0C61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</w:rPr>
        <w:t>b.</w:t>
      </w:r>
      <w:r w:rsidRPr="005F0874">
        <w:rPr>
          <w:rFonts w:asciiTheme="minorHAnsi" w:hAnsiTheme="minorHAnsi"/>
          <w:color w:val="000000" w:themeColor="text1"/>
          <w:sz w:val="24"/>
          <w:szCs w:val="24"/>
        </w:rPr>
        <w:tab/>
        <w:t xml:space="preserve">Precision and confidence. </w:t>
      </w:r>
    </w:p>
    <w:p w14:paraId="7E5A1A20" w14:textId="77777777" w:rsidR="00385F95" w:rsidRPr="005F0874" w:rsidRDefault="00385F95" w:rsidP="009C0C61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</w:rPr>
        <w:t>c.</w:t>
      </w:r>
      <w:r w:rsidRPr="005F0874">
        <w:rPr>
          <w:rFonts w:asciiTheme="minorHAnsi" w:hAnsiTheme="minorHAnsi"/>
          <w:color w:val="000000" w:themeColor="text1"/>
          <w:sz w:val="24"/>
          <w:szCs w:val="24"/>
        </w:rPr>
        <w:tab/>
        <w:t xml:space="preserve">Objectivity. </w:t>
      </w:r>
    </w:p>
    <w:p w14:paraId="61A93FF5" w14:textId="77777777" w:rsidR="00385F95" w:rsidRPr="005F0874" w:rsidRDefault="00385F95" w:rsidP="009C0C61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</w:rPr>
        <w:t>d.</w:t>
      </w:r>
      <w:r w:rsidRPr="005F0874">
        <w:rPr>
          <w:rFonts w:asciiTheme="minorHAnsi" w:hAnsiTheme="minorHAnsi"/>
          <w:color w:val="000000" w:themeColor="text1"/>
          <w:sz w:val="24"/>
          <w:szCs w:val="24"/>
        </w:rPr>
        <w:tab/>
        <w:t xml:space="preserve">Parsimony. </w:t>
      </w:r>
    </w:p>
    <w:p w14:paraId="177B1419" w14:textId="77777777" w:rsidR="00385F95" w:rsidRPr="005F0874" w:rsidRDefault="00385F95" w:rsidP="009C0C61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67BEC923" w14:textId="178C3FD6" w:rsidR="00385F95" w:rsidRPr="005F0874" w:rsidRDefault="00117316" w:rsidP="009C0C61">
      <w:pPr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4</w:t>
      </w:r>
      <w:r w:rsidR="00385F95" w:rsidRPr="005F0874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385F95" w:rsidRPr="005F0874">
        <w:rPr>
          <w:rFonts w:asciiTheme="minorHAnsi" w:hAnsiTheme="minorHAnsi"/>
          <w:color w:val="000000" w:themeColor="text1"/>
          <w:sz w:val="24"/>
          <w:szCs w:val="24"/>
        </w:rPr>
        <w:tab/>
        <w:t xml:space="preserve">A deductive investigation is </w:t>
      </w:r>
      <w:r w:rsidR="00772BA0" w:rsidRPr="005F0874">
        <w:rPr>
          <w:rFonts w:asciiTheme="minorHAnsi" w:hAnsiTheme="minorHAnsi"/>
          <w:color w:val="000000" w:themeColor="text1"/>
          <w:sz w:val="24"/>
          <w:szCs w:val="24"/>
        </w:rPr>
        <w:t>aimed at testing hypothesis</w:t>
      </w:r>
      <w:r w:rsidR="00385F95" w:rsidRPr="005F0874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</w:p>
    <w:p w14:paraId="1D373D8D" w14:textId="77777777" w:rsidR="00385F95" w:rsidRPr="005F0874" w:rsidRDefault="00385F95" w:rsidP="009C0C61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</w:rPr>
        <w:t>*a.</w:t>
      </w:r>
      <w:r w:rsidRPr="005F0874">
        <w:rPr>
          <w:rFonts w:asciiTheme="minorHAnsi" w:hAnsiTheme="minorHAnsi"/>
          <w:color w:val="000000" w:themeColor="text1"/>
          <w:sz w:val="24"/>
          <w:szCs w:val="24"/>
        </w:rPr>
        <w:tab/>
        <w:t>T</w:t>
      </w:r>
    </w:p>
    <w:p w14:paraId="6B410B09" w14:textId="77777777" w:rsidR="00385F95" w:rsidRPr="005F0874" w:rsidRDefault="00385F95" w:rsidP="009C0C61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</w:rPr>
        <w:t>b.</w:t>
      </w:r>
      <w:r w:rsidRPr="005F0874">
        <w:rPr>
          <w:rFonts w:asciiTheme="minorHAnsi" w:hAnsiTheme="minorHAnsi"/>
          <w:color w:val="000000" w:themeColor="text1"/>
          <w:sz w:val="24"/>
          <w:szCs w:val="24"/>
        </w:rPr>
        <w:tab/>
        <w:t>F</w:t>
      </w:r>
    </w:p>
    <w:p w14:paraId="395136AE" w14:textId="77777777" w:rsidR="00385F95" w:rsidRPr="005F0874" w:rsidRDefault="00385F95" w:rsidP="009C0C61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5ED480B2" w14:textId="77777777" w:rsidR="00385F95" w:rsidRPr="005F0874" w:rsidRDefault="00385F95" w:rsidP="00EA5C78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195A20F5" w14:textId="2B1FBC86" w:rsidR="00FF7AAD" w:rsidRPr="005F0874" w:rsidRDefault="00117316" w:rsidP="00FF7AAD">
      <w:pPr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5</w:t>
      </w:r>
      <w:r w:rsidR="00FF7AAD" w:rsidRPr="005F0874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FF7AAD" w:rsidRPr="005F0874">
        <w:rPr>
          <w:rFonts w:asciiTheme="minorHAnsi" w:hAnsiTheme="minorHAnsi"/>
          <w:color w:val="000000" w:themeColor="text1"/>
          <w:sz w:val="24"/>
          <w:szCs w:val="24"/>
        </w:rPr>
        <w:tab/>
      </w:r>
      <w:r w:rsidR="00B27B25" w:rsidRPr="005F0874">
        <w:rPr>
          <w:rFonts w:asciiTheme="minorHAnsi" w:hAnsiTheme="minorHAnsi"/>
          <w:color w:val="000000" w:themeColor="text1"/>
          <w:sz w:val="24"/>
          <w:szCs w:val="24"/>
        </w:rPr>
        <w:t xml:space="preserve"> I</w:t>
      </w:r>
      <w:r w:rsidR="00B27B25" w:rsidRPr="005F0874">
        <w:rPr>
          <w:rFonts w:asciiTheme="minorHAnsi" w:hAnsiTheme="minorHAnsi" w:cs="Segoe UI"/>
          <w:color w:val="000000"/>
          <w:sz w:val="24"/>
          <w:szCs w:val="24"/>
          <w:lang w:eastAsia="en-US"/>
        </w:rPr>
        <w:t xml:space="preserve">f a manager simply wants to know how satisfied employees are with their jobs, and thus simply wants to </w:t>
      </w:r>
      <w:r w:rsidR="00B27B25" w:rsidRPr="005F0874">
        <w:rPr>
          <w:rFonts w:asciiTheme="minorHAnsi" w:hAnsiTheme="minorHAnsi" w:cs="Segoe UI"/>
          <w:i/>
          <w:iCs/>
          <w:color w:val="000000"/>
          <w:sz w:val="24"/>
          <w:szCs w:val="24"/>
          <w:lang w:eastAsia="en-US"/>
        </w:rPr>
        <w:t>describe</w:t>
      </w:r>
      <w:r w:rsidR="00B27B25" w:rsidRPr="005F0874">
        <w:rPr>
          <w:rFonts w:asciiTheme="minorHAnsi" w:hAnsiTheme="minorHAnsi" w:cs="Segoe UI"/>
          <w:color w:val="000000"/>
          <w:sz w:val="24"/>
          <w:szCs w:val="24"/>
          <w:lang w:eastAsia="en-US"/>
        </w:rPr>
        <w:t xml:space="preserve"> a phenomenon (job satisfaction), hypothesis testing is irrelevant.</w:t>
      </w:r>
      <w:r w:rsidR="00FF7AAD" w:rsidRPr="005F087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31AF06E2" w14:textId="77777777" w:rsidR="00FF7AAD" w:rsidRPr="005F0874" w:rsidRDefault="00FF7AAD" w:rsidP="00FF7AAD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</w:rPr>
        <w:t>a.</w:t>
      </w:r>
      <w:r w:rsidRPr="005F0874">
        <w:rPr>
          <w:rFonts w:asciiTheme="minorHAnsi" w:hAnsiTheme="minorHAnsi"/>
          <w:color w:val="000000" w:themeColor="text1"/>
          <w:sz w:val="24"/>
          <w:szCs w:val="24"/>
        </w:rPr>
        <w:tab/>
        <w:t>T</w:t>
      </w:r>
      <w:r w:rsidR="00B27B25" w:rsidRPr="005F0874">
        <w:rPr>
          <w:rFonts w:asciiTheme="minorHAnsi" w:hAnsiTheme="minorHAnsi"/>
          <w:color w:val="000000" w:themeColor="text1"/>
          <w:sz w:val="24"/>
          <w:szCs w:val="24"/>
        </w:rPr>
        <w:t>*</w:t>
      </w:r>
    </w:p>
    <w:p w14:paraId="22A7E891" w14:textId="77777777" w:rsidR="00FF7AAD" w:rsidRPr="005F0874" w:rsidRDefault="00FF7AAD" w:rsidP="00FF7AAD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</w:rPr>
        <w:t>b.</w:t>
      </w:r>
      <w:r w:rsidRPr="005F0874">
        <w:rPr>
          <w:rFonts w:asciiTheme="minorHAnsi" w:hAnsiTheme="minorHAnsi"/>
          <w:color w:val="000000" w:themeColor="text1"/>
          <w:sz w:val="24"/>
          <w:szCs w:val="24"/>
        </w:rPr>
        <w:tab/>
        <w:t>F</w:t>
      </w:r>
    </w:p>
    <w:p w14:paraId="1E91BBB3" w14:textId="77777777" w:rsidR="00385F95" w:rsidRPr="005F0874" w:rsidRDefault="00385F95" w:rsidP="00EA5C78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32DCE144" w14:textId="62594914" w:rsidR="00FF7AAD" w:rsidRPr="005F0874" w:rsidRDefault="00117316" w:rsidP="00FF7AAD">
      <w:pPr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6</w:t>
      </w:r>
      <w:r w:rsidR="00FF7AAD" w:rsidRPr="005F0874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FF7AAD" w:rsidRPr="005F0874">
        <w:rPr>
          <w:rFonts w:asciiTheme="minorHAnsi" w:hAnsiTheme="minorHAnsi"/>
          <w:color w:val="000000" w:themeColor="text1"/>
          <w:sz w:val="24"/>
          <w:szCs w:val="24"/>
        </w:rPr>
        <w:tab/>
        <w:t xml:space="preserve">In the hypothetico-deductive research method, hypotheses play an important role. </w:t>
      </w:r>
    </w:p>
    <w:p w14:paraId="5EBAC452" w14:textId="77777777" w:rsidR="00FF7AAD" w:rsidRPr="005F0874" w:rsidRDefault="00FF7AAD" w:rsidP="00FF7AAD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</w:rPr>
        <w:t>*a.</w:t>
      </w:r>
      <w:r w:rsidRPr="005F0874">
        <w:rPr>
          <w:rFonts w:asciiTheme="minorHAnsi" w:hAnsiTheme="minorHAnsi"/>
          <w:color w:val="000000" w:themeColor="text1"/>
          <w:sz w:val="24"/>
          <w:szCs w:val="24"/>
        </w:rPr>
        <w:tab/>
        <w:t>T</w:t>
      </w:r>
    </w:p>
    <w:p w14:paraId="3E0A56BB" w14:textId="77777777" w:rsidR="00FF7AAD" w:rsidRPr="005F0874" w:rsidRDefault="00FF7AAD" w:rsidP="00FF7AAD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</w:rPr>
        <w:t>b.</w:t>
      </w:r>
      <w:r w:rsidRPr="005F0874">
        <w:rPr>
          <w:rFonts w:asciiTheme="minorHAnsi" w:hAnsiTheme="minorHAnsi"/>
          <w:color w:val="000000" w:themeColor="text1"/>
          <w:sz w:val="24"/>
          <w:szCs w:val="24"/>
        </w:rPr>
        <w:tab/>
        <w:t>F</w:t>
      </w:r>
    </w:p>
    <w:p w14:paraId="2DAE0EB7" w14:textId="77777777" w:rsidR="00FF7AAD" w:rsidRPr="005F0874" w:rsidRDefault="00FF7AAD" w:rsidP="00FF7AAD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70EC2E2D" w14:textId="77777777" w:rsidR="00E83622" w:rsidRPr="005F0874" w:rsidRDefault="00E83622" w:rsidP="009C0C61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2FB46544" w14:textId="6857D1D1" w:rsidR="00E83622" w:rsidRPr="005F0874" w:rsidRDefault="00117316" w:rsidP="00E83622">
      <w:pPr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7</w:t>
      </w:r>
      <w:r w:rsidR="00E83622" w:rsidRPr="005F0874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E83622" w:rsidRPr="005F0874">
        <w:rPr>
          <w:rFonts w:asciiTheme="minorHAnsi" w:hAnsiTheme="minorHAnsi"/>
          <w:color w:val="000000" w:themeColor="text1"/>
          <w:sz w:val="24"/>
          <w:szCs w:val="24"/>
          <w:lang w:val="fr-FR"/>
        </w:rPr>
        <w:tab/>
        <w:t xml:space="preserve"> Epistemology is concerned with the nature of knowledge or how we come to know.</w:t>
      </w:r>
    </w:p>
    <w:p w14:paraId="369DB15A" w14:textId="77777777" w:rsidR="00E83622" w:rsidRPr="005F0874" w:rsidRDefault="00E83622" w:rsidP="00E83622">
      <w:pPr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  <w:lang w:val="fr-FR"/>
        </w:rPr>
        <w:t>*a.</w:t>
      </w:r>
      <w:r w:rsidRPr="005F0874">
        <w:rPr>
          <w:rFonts w:asciiTheme="minorHAnsi" w:hAnsiTheme="minorHAnsi"/>
          <w:color w:val="000000" w:themeColor="text1"/>
          <w:sz w:val="24"/>
          <w:szCs w:val="24"/>
          <w:lang w:val="fr-FR"/>
        </w:rPr>
        <w:tab/>
        <w:t>T</w:t>
      </w:r>
    </w:p>
    <w:p w14:paraId="5AA9A6C1" w14:textId="77777777" w:rsidR="00E83622" w:rsidRPr="005F0874" w:rsidRDefault="00E83622" w:rsidP="00E83622">
      <w:pPr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  <w:lang w:val="fr-FR"/>
        </w:rPr>
        <w:t>b. F</w:t>
      </w:r>
    </w:p>
    <w:p w14:paraId="396F2AE2" w14:textId="77777777" w:rsidR="00E83622" w:rsidRPr="005F0874" w:rsidRDefault="00E83622" w:rsidP="009C0C61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18330129" w14:textId="3E1677FD" w:rsidR="00E83622" w:rsidRPr="005F0874" w:rsidRDefault="00117316" w:rsidP="00E83622">
      <w:pPr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8</w:t>
      </w:r>
      <w:r w:rsidR="00E83622" w:rsidRPr="005F0874">
        <w:rPr>
          <w:rFonts w:asciiTheme="minorHAnsi" w:hAnsiTheme="minorHAnsi"/>
          <w:color w:val="000000" w:themeColor="text1"/>
          <w:sz w:val="24"/>
          <w:szCs w:val="24"/>
        </w:rPr>
        <w:t>. Positivists believe that the world (as we know it!) is mentally constructed.</w:t>
      </w:r>
    </w:p>
    <w:p w14:paraId="77C03A9D" w14:textId="77777777" w:rsidR="00E83622" w:rsidRPr="005F0874" w:rsidRDefault="00E83622" w:rsidP="00E83622">
      <w:pPr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  <w:lang w:val="fr-FR"/>
        </w:rPr>
        <w:t>a.</w:t>
      </w:r>
      <w:r w:rsidRPr="005F0874">
        <w:rPr>
          <w:rFonts w:asciiTheme="minorHAnsi" w:hAnsiTheme="minorHAnsi"/>
          <w:color w:val="000000" w:themeColor="text1"/>
          <w:sz w:val="24"/>
          <w:szCs w:val="24"/>
          <w:lang w:val="fr-FR"/>
        </w:rPr>
        <w:tab/>
        <w:t>T</w:t>
      </w:r>
    </w:p>
    <w:p w14:paraId="24958622" w14:textId="77777777" w:rsidR="00E83622" w:rsidRPr="005F0874" w:rsidRDefault="00E83622" w:rsidP="00E83622">
      <w:pPr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  <w:lang w:val="fr-FR"/>
        </w:rPr>
        <w:t>*b. F</w:t>
      </w:r>
    </w:p>
    <w:p w14:paraId="17478BD0" w14:textId="77777777" w:rsidR="00E83622" w:rsidRPr="005F0874" w:rsidRDefault="00E83622" w:rsidP="00E83622">
      <w:pPr>
        <w:rPr>
          <w:rFonts w:asciiTheme="minorHAnsi" w:hAnsiTheme="minorHAnsi"/>
          <w:color w:val="000000" w:themeColor="text1"/>
          <w:sz w:val="24"/>
          <w:szCs w:val="24"/>
          <w:lang w:val="fr-FR"/>
        </w:rPr>
      </w:pPr>
    </w:p>
    <w:p w14:paraId="69F627D0" w14:textId="263E4413" w:rsidR="00E83622" w:rsidRPr="005F0874" w:rsidRDefault="00117316" w:rsidP="00E83622">
      <w:pPr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fr-FR"/>
        </w:rPr>
        <w:t>9</w:t>
      </w:r>
      <w:r w:rsidR="00E83622" w:rsidRPr="005F0874">
        <w:rPr>
          <w:rFonts w:asciiTheme="minorHAnsi" w:hAnsiTheme="minorHAnsi"/>
          <w:color w:val="000000" w:themeColor="text1"/>
          <w:sz w:val="24"/>
          <w:szCs w:val="24"/>
          <w:lang w:val="fr-FR"/>
        </w:rPr>
        <w:t>.</w:t>
      </w:r>
      <w:r w:rsidR="00E83622" w:rsidRPr="005F0874">
        <w:rPr>
          <w:rFonts w:asciiTheme="minorHAnsi" w:hAnsiTheme="minorHAnsi"/>
          <w:color w:val="000000" w:themeColor="text1"/>
          <w:sz w:val="24"/>
          <w:szCs w:val="24"/>
          <w:lang w:val="fr-FR"/>
        </w:rPr>
        <w:tab/>
        <w:t>C</w:t>
      </w:r>
      <w:r w:rsidR="00E83622" w:rsidRPr="005F0874">
        <w:rPr>
          <w:rFonts w:asciiTheme="minorHAnsi" w:hAnsiTheme="minorHAnsi"/>
          <w:color w:val="000000" w:themeColor="text1"/>
          <w:sz w:val="24"/>
          <w:szCs w:val="24"/>
        </w:rPr>
        <w:t>onstructionists are often more concerned with understanding a specific case than with the generalization of their findings.</w:t>
      </w:r>
    </w:p>
    <w:p w14:paraId="23625305" w14:textId="77777777" w:rsidR="00E83622" w:rsidRPr="005F0874" w:rsidRDefault="00E83622" w:rsidP="00E83622">
      <w:pPr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  <w:lang w:val="fr-FR"/>
        </w:rPr>
        <w:t>*a.</w:t>
      </w:r>
      <w:r w:rsidRPr="005F0874">
        <w:rPr>
          <w:rFonts w:asciiTheme="minorHAnsi" w:hAnsiTheme="minorHAnsi"/>
          <w:color w:val="000000" w:themeColor="text1"/>
          <w:sz w:val="24"/>
          <w:szCs w:val="24"/>
          <w:lang w:val="fr-FR"/>
        </w:rPr>
        <w:tab/>
        <w:t>T</w:t>
      </w:r>
    </w:p>
    <w:p w14:paraId="0E17B558" w14:textId="77777777" w:rsidR="00E83622" w:rsidRPr="005F0874" w:rsidRDefault="00E83622" w:rsidP="00E83622">
      <w:pPr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  <w:lang w:val="fr-FR"/>
        </w:rPr>
        <w:t>b. F</w:t>
      </w:r>
    </w:p>
    <w:p w14:paraId="3E94B23B" w14:textId="77777777" w:rsidR="00E83622" w:rsidRPr="005F0874" w:rsidRDefault="00E83622" w:rsidP="00E83622">
      <w:pPr>
        <w:rPr>
          <w:rFonts w:asciiTheme="minorHAnsi" w:hAnsiTheme="minorHAnsi"/>
          <w:color w:val="000000" w:themeColor="text1"/>
          <w:sz w:val="24"/>
          <w:szCs w:val="24"/>
          <w:lang w:val="fr-FR"/>
        </w:rPr>
      </w:pPr>
    </w:p>
    <w:p w14:paraId="40B339AA" w14:textId="7F045CD5" w:rsidR="00E83622" w:rsidRPr="005F0874" w:rsidRDefault="00117316" w:rsidP="00E83622">
      <w:pPr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fr-FR"/>
        </w:rPr>
        <w:t>1</w:t>
      </w:r>
      <w:r w:rsidR="00E83622" w:rsidRPr="005F0874">
        <w:rPr>
          <w:rFonts w:asciiTheme="minorHAnsi" w:hAnsiTheme="minorHAnsi"/>
          <w:color w:val="000000" w:themeColor="text1"/>
          <w:sz w:val="24"/>
          <w:szCs w:val="24"/>
          <w:lang w:val="fr-FR"/>
        </w:rPr>
        <w:t xml:space="preserve">0.Critical realistm </w:t>
      </w:r>
      <w:r w:rsidR="00E83622" w:rsidRPr="005F0874">
        <w:rPr>
          <w:rFonts w:asciiTheme="minorHAnsi" w:hAnsiTheme="minorHAnsi"/>
          <w:color w:val="000000" w:themeColor="text1"/>
          <w:sz w:val="24"/>
          <w:szCs w:val="24"/>
        </w:rPr>
        <w:t>does not take on a particular position on what makes good research.</w:t>
      </w:r>
    </w:p>
    <w:p w14:paraId="36B80168" w14:textId="77777777" w:rsidR="00E83622" w:rsidRPr="005F0874" w:rsidRDefault="00E83622" w:rsidP="00E83622">
      <w:pPr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  <w:lang w:val="fr-FR"/>
        </w:rPr>
        <w:t>a.</w:t>
      </w:r>
      <w:r w:rsidRPr="005F0874">
        <w:rPr>
          <w:rFonts w:asciiTheme="minorHAnsi" w:hAnsiTheme="minorHAnsi"/>
          <w:color w:val="000000" w:themeColor="text1"/>
          <w:sz w:val="24"/>
          <w:szCs w:val="24"/>
          <w:lang w:val="fr-FR"/>
        </w:rPr>
        <w:tab/>
        <w:t>T</w:t>
      </w:r>
    </w:p>
    <w:p w14:paraId="4C1AB3AB" w14:textId="77777777" w:rsidR="00E83622" w:rsidRPr="005F0874" w:rsidRDefault="00E83622" w:rsidP="00E83622">
      <w:pPr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  <w:lang w:val="fr-FR"/>
        </w:rPr>
        <w:t>*b. F</w:t>
      </w:r>
    </w:p>
    <w:p w14:paraId="376B8C80" w14:textId="77777777" w:rsidR="00E83622" w:rsidRPr="005F0874" w:rsidRDefault="00E83622" w:rsidP="009C0C61">
      <w:pPr>
        <w:rPr>
          <w:rFonts w:asciiTheme="minorHAnsi" w:hAnsiTheme="minorHAnsi"/>
          <w:color w:val="000000" w:themeColor="text1"/>
          <w:sz w:val="24"/>
          <w:szCs w:val="24"/>
          <w:lang w:val="fr-FR"/>
        </w:rPr>
      </w:pPr>
    </w:p>
    <w:p w14:paraId="33F9DB20" w14:textId="3861A6E6" w:rsidR="00385F95" w:rsidRPr="005F0874" w:rsidRDefault="00117316" w:rsidP="009C0C61">
      <w:pPr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1</w:t>
      </w:r>
      <w:r w:rsidR="00E83622" w:rsidRPr="005F0874">
        <w:rPr>
          <w:rFonts w:asciiTheme="minorHAnsi" w:hAnsiTheme="minorHAnsi"/>
          <w:color w:val="000000" w:themeColor="text1"/>
          <w:sz w:val="24"/>
          <w:szCs w:val="24"/>
        </w:rPr>
        <w:t>1.</w:t>
      </w:r>
      <w:r w:rsidR="00E83622" w:rsidRPr="005F0874">
        <w:rPr>
          <w:rFonts w:asciiTheme="minorHAnsi" w:hAnsiTheme="minorHAnsi"/>
          <w:color w:val="000000" w:themeColor="text1"/>
          <w:sz w:val="24"/>
          <w:szCs w:val="24"/>
        </w:rPr>
        <w:tab/>
        <w:t>The focus of pragmatism is on basic, fundamental research</w:t>
      </w:r>
    </w:p>
    <w:p w14:paraId="13581F30" w14:textId="77777777" w:rsidR="00E83622" w:rsidRPr="005F0874" w:rsidRDefault="00E83622" w:rsidP="00E83622">
      <w:pPr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  <w:lang w:val="fr-FR"/>
        </w:rPr>
        <w:t>a.</w:t>
      </w:r>
      <w:r w:rsidRPr="005F0874">
        <w:rPr>
          <w:rFonts w:asciiTheme="minorHAnsi" w:hAnsiTheme="minorHAnsi"/>
          <w:color w:val="000000" w:themeColor="text1"/>
          <w:sz w:val="24"/>
          <w:szCs w:val="24"/>
          <w:lang w:val="fr-FR"/>
        </w:rPr>
        <w:tab/>
        <w:t>T</w:t>
      </w:r>
    </w:p>
    <w:p w14:paraId="36B12FA2" w14:textId="77777777" w:rsidR="00E83622" w:rsidRPr="005F0874" w:rsidRDefault="00E83622" w:rsidP="00E83622">
      <w:pPr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  <w:lang w:val="fr-FR"/>
        </w:rPr>
        <w:t>*b. F</w:t>
      </w:r>
    </w:p>
    <w:p w14:paraId="467D205C" w14:textId="77777777" w:rsidR="00E83622" w:rsidRPr="005F0874" w:rsidRDefault="00E83622" w:rsidP="00E83622">
      <w:pPr>
        <w:rPr>
          <w:rFonts w:asciiTheme="minorHAnsi" w:hAnsiTheme="minorHAnsi"/>
          <w:color w:val="000000" w:themeColor="text1"/>
          <w:sz w:val="24"/>
          <w:szCs w:val="24"/>
          <w:lang w:val="fr-FR"/>
        </w:rPr>
      </w:pPr>
    </w:p>
    <w:p w14:paraId="494F4057" w14:textId="361EA7CA" w:rsidR="00E83622" w:rsidRPr="005F0874" w:rsidRDefault="00117316" w:rsidP="00E83622">
      <w:pPr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fr-FR"/>
        </w:rPr>
        <w:t>1</w:t>
      </w:r>
      <w:r w:rsidR="00E83622" w:rsidRPr="005F0874">
        <w:rPr>
          <w:rFonts w:asciiTheme="minorHAnsi" w:hAnsiTheme="minorHAnsi"/>
          <w:color w:val="000000" w:themeColor="text1"/>
          <w:sz w:val="24"/>
          <w:szCs w:val="24"/>
          <w:lang w:val="fr-FR"/>
        </w:rPr>
        <w:t xml:space="preserve">2. Pragmatism </w:t>
      </w:r>
      <w:r w:rsidR="00E83622" w:rsidRPr="005F0874">
        <w:rPr>
          <w:rFonts w:asciiTheme="minorHAnsi" w:hAnsiTheme="minorHAnsi"/>
          <w:color w:val="000000" w:themeColor="text1"/>
          <w:sz w:val="24"/>
          <w:szCs w:val="24"/>
        </w:rPr>
        <w:t>is a combination of the belief in an external reality with the rejection of the claim that this external reality can be objectively measured.</w:t>
      </w:r>
    </w:p>
    <w:p w14:paraId="0064180F" w14:textId="77777777" w:rsidR="00E83622" w:rsidRPr="005F0874" w:rsidRDefault="00E83622" w:rsidP="00E83622">
      <w:pPr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  <w:lang w:val="fr-FR"/>
        </w:rPr>
        <w:t>a.</w:t>
      </w:r>
      <w:r w:rsidRPr="005F0874">
        <w:rPr>
          <w:rFonts w:asciiTheme="minorHAnsi" w:hAnsiTheme="minorHAnsi"/>
          <w:color w:val="000000" w:themeColor="text1"/>
          <w:sz w:val="24"/>
          <w:szCs w:val="24"/>
          <w:lang w:val="fr-FR"/>
        </w:rPr>
        <w:tab/>
        <w:t>T</w:t>
      </w:r>
    </w:p>
    <w:p w14:paraId="1AFBB1BF" w14:textId="77777777" w:rsidR="00E83622" w:rsidRPr="005F0874" w:rsidRDefault="00E83622" w:rsidP="00E83622">
      <w:pPr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  <w:lang w:val="fr-FR"/>
        </w:rPr>
        <w:t>*b. F</w:t>
      </w:r>
    </w:p>
    <w:p w14:paraId="44DEAC01" w14:textId="77777777" w:rsidR="00E83622" w:rsidRPr="005F0874" w:rsidRDefault="00E83622" w:rsidP="00CB1A06">
      <w:pPr>
        <w:pStyle w:val="Heading1"/>
        <w:rPr>
          <w:rFonts w:asciiTheme="minorHAnsi" w:hAnsiTheme="minorHAnsi"/>
          <w:color w:val="000000" w:themeColor="text1"/>
        </w:rPr>
      </w:pPr>
    </w:p>
    <w:p w14:paraId="2D796C65" w14:textId="169676D3" w:rsidR="00E83622" w:rsidRPr="005F0874" w:rsidRDefault="00117316" w:rsidP="00E83622">
      <w:pPr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1</w:t>
      </w:r>
      <w:r w:rsidR="00E83622" w:rsidRPr="005F0874">
        <w:rPr>
          <w:rFonts w:asciiTheme="minorHAnsi" w:hAnsiTheme="minorHAnsi"/>
          <w:color w:val="000000" w:themeColor="text1"/>
          <w:sz w:val="24"/>
          <w:szCs w:val="24"/>
        </w:rPr>
        <w:t>3.</w:t>
      </w:r>
      <w:r w:rsidR="00E83622" w:rsidRPr="005F0874">
        <w:rPr>
          <w:rFonts w:asciiTheme="minorHAnsi" w:hAnsiTheme="minorHAnsi"/>
          <w:color w:val="000000" w:themeColor="text1"/>
          <w:sz w:val="24"/>
          <w:szCs w:val="24"/>
        </w:rPr>
        <w:tab/>
        <w:t xml:space="preserve">Knowledge of epistemology may help you to relate to and understand the research of others and the choices that were made in this research. </w:t>
      </w:r>
    </w:p>
    <w:p w14:paraId="264023DA" w14:textId="77777777" w:rsidR="00E83622" w:rsidRPr="005F0874" w:rsidRDefault="00E83622" w:rsidP="00E83622">
      <w:pPr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  <w:lang w:val="fr-FR"/>
        </w:rPr>
        <w:t>*a.</w:t>
      </w:r>
      <w:r w:rsidRPr="005F0874">
        <w:rPr>
          <w:rFonts w:asciiTheme="minorHAnsi" w:hAnsiTheme="minorHAnsi"/>
          <w:color w:val="000000" w:themeColor="text1"/>
          <w:sz w:val="24"/>
          <w:szCs w:val="24"/>
          <w:lang w:val="fr-FR"/>
        </w:rPr>
        <w:tab/>
        <w:t>T</w:t>
      </w:r>
    </w:p>
    <w:p w14:paraId="05AC2EC7" w14:textId="77777777" w:rsidR="00E83622" w:rsidRPr="005F0874" w:rsidRDefault="00E83622" w:rsidP="00E83622">
      <w:pPr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  <w:lang w:val="fr-FR"/>
        </w:rPr>
        <w:t>b. F</w:t>
      </w:r>
    </w:p>
    <w:p w14:paraId="398B2DD5" w14:textId="77777777" w:rsidR="00E83622" w:rsidRPr="005F0874" w:rsidRDefault="00E83622" w:rsidP="00E83622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2B6A1E4B" w14:textId="6B448063" w:rsidR="00E83622" w:rsidRPr="005F0874" w:rsidRDefault="00117316" w:rsidP="00E83622">
      <w:pPr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1</w:t>
      </w:r>
      <w:r w:rsidR="00E83622" w:rsidRPr="005F0874">
        <w:rPr>
          <w:rFonts w:asciiTheme="minorHAnsi" w:hAnsiTheme="minorHAnsi"/>
          <w:color w:val="000000" w:themeColor="text1"/>
          <w:sz w:val="24"/>
          <w:szCs w:val="24"/>
        </w:rPr>
        <w:t>4. Different researchers have different ideas about the nature of knowledge or on how we come to know.</w:t>
      </w:r>
    </w:p>
    <w:p w14:paraId="2118FBE3" w14:textId="77777777" w:rsidR="00E83622" w:rsidRPr="005F0874" w:rsidRDefault="00E83622" w:rsidP="00E83622">
      <w:pPr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  <w:lang w:val="fr-FR"/>
        </w:rPr>
        <w:t>*a.</w:t>
      </w:r>
      <w:r w:rsidRPr="005F0874">
        <w:rPr>
          <w:rFonts w:asciiTheme="minorHAnsi" w:hAnsiTheme="minorHAnsi"/>
          <w:color w:val="000000" w:themeColor="text1"/>
          <w:sz w:val="24"/>
          <w:szCs w:val="24"/>
          <w:lang w:val="fr-FR"/>
        </w:rPr>
        <w:tab/>
        <w:t>T</w:t>
      </w:r>
    </w:p>
    <w:p w14:paraId="568408BB" w14:textId="77777777" w:rsidR="00E83622" w:rsidRPr="005F0874" w:rsidRDefault="00E83622" w:rsidP="00E83622">
      <w:pPr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  <w:lang w:val="fr-FR"/>
        </w:rPr>
        <w:t>b. F</w:t>
      </w:r>
    </w:p>
    <w:p w14:paraId="224FE2E6" w14:textId="77777777" w:rsidR="00E83622" w:rsidRPr="005F0874" w:rsidRDefault="00E83622" w:rsidP="00E83622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6DC059C8" w14:textId="6122A29B" w:rsidR="00B27B25" w:rsidRPr="005F0874" w:rsidRDefault="00117316" w:rsidP="00E8362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lastRenderedPageBreak/>
        <w:t>1</w:t>
      </w:r>
      <w:r w:rsidR="00B27B25" w:rsidRPr="005F0874">
        <w:rPr>
          <w:rFonts w:asciiTheme="minorHAnsi" w:hAnsiTheme="minorHAnsi"/>
          <w:color w:val="000000" w:themeColor="text1"/>
          <w:sz w:val="24"/>
          <w:szCs w:val="24"/>
        </w:rPr>
        <w:t xml:space="preserve">5. </w:t>
      </w:r>
      <w:r w:rsidR="00B27B25" w:rsidRPr="005F0874">
        <w:rPr>
          <w:rFonts w:asciiTheme="minorHAnsi" w:hAnsiTheme="minorHAnsi"/>
          <w:sz w:val="24"/>
          <w:szCs w:val="24"/>
        </w:rPr>
        <w:t xml:space="preserve">Although the scientific method has laid the foundation for many great discoveries in the past and the present it is not </w:t>
      </w:r>
      <w:r w:rsidR="00B27B25" w:rsidRPr="005F0874">
        <w:rPr>
          <w:rFonts w:asciiTheme="minorHAnsi" w:hAnsiTheme="minorHAnsi"/>
          <w:i/>
          <w:sz w:val="24"/>
          <w:szCs w:val="24"/>
        </w:rPr>
        <w:t>necessarily</w:t>
      </w:r>
      <w:r w:rsidR="00B27B25" w:rsidRPr="005F0874">
        <w:rPr>
          <w:rFonts w:asciiTheme="minorHAnsi" w:hAnsiTheme="minorHAnsi"/>
          <w:sz w:val="24"/>
          <w:szCs w:val="24"/>
        </w:rPr>
        <w:t xml:space="preserve"> the most suitable method in an </w:t>
      </w:r>
      <w:r w:rsidR="00B27B25" w:rsidRPr="005F0874">
        <w:rPr>
          <w:rFonts w:asciiTheme="minorHAnsi" w:hAnsiTheme="minorHAnsi"/>
          <w:i/>
          <w:sz w:val="24"/>
          <w:szCs w:val="24"/>
        </w:rPr>
        <w:t>applied</w:t>
      </w:r>
      <w:r w:rsidR="00B27B25" w:rsidRPr="005F0874">
        <w:rPr>
          <w:rFonts w:asciiTheme="minorHAnsi" w:hAnsiTheme="minorHAnsi"/>
          <w:sz w:val="24"/>
          <w:szCs w:val="24"/>
        </w:rPr>
        <w:t xml:space="preserve"> research context.</w:t>
      </w:r>
    </w:p>
    <w:p w14:paraId="074151C2" w14:textId="77777777" w:rsidR="00B27B25" w:rsidRPr="005F0874" w:rsidRDefault="00B27B25" w:rsidP="00B27B25">
      <w:pPr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  <w:lang w:val="fr-FR"/>
        </w:rPr>
        <w:t>*a.</w:t>
      </w:r>
      <w:r w:rsidRPr="005F0874">
        <w:rPr>
          <w:rFonts w:asciiTheme="minorHAnsi" w:hAnsiTheme="minorHAnsi"/>
          <w:color w:val="000000" w:themeColor="text1"/>
          <w:sz w:val="24"/>
          <w:szCs w:val="24"/>
          <w:lang w:val="fr-FR"/>
        </w:rPr>
        <w:tab/>
        <w:t>T</w:t>
      </w:r>
    </w:p>
    <w:p w14:paraId="6FEA3BF1" w14:textId="77777777" w:rsidR="00B27B25" w:rsidRPr="005F0874" w:rsidRDefault="00B27B25" w:rsidP="00B27B25">
      <w:pPr>
        <w:rPr>
          <w:rFonts w:asciiTheme="minorHAnsi" w:hAnsiTheme="minorHAnsi"/>
          <w:color w:val="000000" w:themeColor="text1"/>
          <w:sz w:val="24"/>
          <w:szCs w:val="24"/>
          <w:lang w:val="fr-FR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  <w:lang w:val="fr-FR"/>
        </w:rPr>
        <w:t>b. F</w:t>
      </w:r>
    </w:p>
    <w:p w14:paraId="080A7CCC" w14:textId="77777777" w:rsidR="00B27B25" w:rsidRPr="005F0874" w:rsidRDefault="00B27B25" w:rsidP="00E83622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1562557C" w14:textId="07C58466" w:rsidR="00B27B25" w:rsidRPr="005F0874" w:rsidRDefault="00117316" w:rsidP="00E8362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1</w:t>
      </w:r>
      <w:r w:rsidR="00B27B25" w:rsidRPr="005F0874">
        <w:rPr>
          <w:rFonts w:asciiTheme="minorHAnsi" w:hAnsiTheme="minorHAnsi"/>
          <w:color w:val="000000" w:themeColor="text1"/>
          <w:sz w:val="24"/>
          <w:szCs w:val="24"/>
        </w:rPr>
        <w:t xml:space="preserve">6. </w:t>
      </w:r>
      <w:r w:rsidR="00B27B25" w:rsidRPr="005F0874">
        <w:rPr>
          <w:rFonts w:asciiTheme="minorHAnsi" w:hAnsiTheme="minorHAnsi"/>
          <w:sz w:val="24"/>
          <w:szCs w:val="24"/>
        </w:rPr>
        <w:t>________________ does not necessarily apply when research is aimed at solving a specific problem in a work setting.</w:t>
      </w:r>
    </w:p>
    <w:p w14:paraId="78763270" w14:textId="77777777" w:rsidR="00B27B25" w:rsidRPr="005F0874" w:rsidRDefault="00B27B25" w:rsidP="00B27B25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</w:rPr>
        <w:t>a.</w:t>
      </w:r>
      <w:r w:rsidRPr="005F0874">
        <w:rPr>
          <w:rFonts w:asciiTheme="minorHAnsi" w:hAnsiTheme="minorHAnsi"/>
          <w:color w:val="000000" w:themeColor="text1"/>
          <w:sz w:val="24"/>
          <w:szCs w:val="24"/>
        </w:rPr>
        <w:tab/>
        <w:t xml:space="preserve">Rigor. </w:t>
      </w:r>
    </w:p>
    <w:p w14:paraId="6979DBF6" w14:textId="77777777" w:rsidR="00B27B25" w:rsidRPr="005F0874" w:rsidRDefault="00B27B25" w:rsidP="00B27B25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</w:rPr>
        <w:t>*b.</w:t>
      </w:r>
      <w:r w:rsidRPr="005F0874">
        <w:rPr>
          <w:rFonts w:asciiTheme="minorHAnsi" w:hAnsiTheme="minorHAnsi"/>
          <w:color w:val="000000" w:themeColor="text1"/>
          <w:sz w:val="24"/>
          <w:szCs w:val="24"/>
        </w:rPr>
        <w:tab/>
        <w:t xml:space="preserve">Generalizability. </w:t>
      </w:r>
    </w:p>
    <w:p w14:paraId="02F84E27" w14:textId="77777777" w:rsidR="00B27B25" w:rsidRPr="005F0874" w:rsidRDefault="00B27B25" w:rsidP="00B27B25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</w:rPr>
        <w:t>c.</w:t>
      </w:r>
      <w:r w:rsidRPr="005F0874">
        <w:rPr>
          <w:rFonts w:asciiTheme="minorHAnsi" w:hAnsiTheme="minorHAnsi"/>
          <w:color w:val="000000" w:themeColor="text1"/>
          <w:sz w:val="24"/>
          <w:szCs w:val="24"/>
        </w:rPr>
        <w:tab/>
        <w:t xml:space="preserve">Objectivity. </w:t>
      </w:r>
    </w:p>
    <w:p w14:paraId="0ADAE339" w14:textId="77777777" w:rsidR="00B27B25" w:rsidRDefault="00B27B25" w:rsidP="00B27B25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5F0874">
        <w:rPr>
          <w:rFonts w:asciiTheme="minorHAnsi" w:hAnsiTheme="minorHAnsi"/>
          <w:color w:val="000000" w:themeColor="text1"/>
          <w:sz w:val="24"/>
          <w:szCs w:val="24"/>
        </w:rPr>
        <w:t>d.</w:t>
      </w:r>
      <w:r w:rsidRPr="005F0874">
        <w:rPr>
          <w:rFonts w:asciiTheme="minorHAnsi" w:hAnsiTheme="minorHAnsi"/>
          <w:color w:val="000000" w:themeColor="text1"/>
          <w:sz w:val="24"/>
          <w:szCs w:val="24"/>
        </w:rPr>
        <w:tab/>
        <w:t xml:space="preserve">Purposivness. </w:t>
      </w:r>
    </w:p>
    <w:p w14:paraId="0A4BA5E7" w14:textId="77777777" w:rsidR="002241D1" w:rsidRDefault="002241D1" w:rsidP="00B27B25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13284F20" w14:textId="06FCA366" w:rsidR="002241D1" w:rsidRPr="00AF5003" w:rsidRDefault="00117316" w:rsidP="002241D1">
      <w:r>
        <w:t>1</w:t>
      </w:r>
      <w:r w:rsidR="002241D1">
        <w:t>7</w:t>
      </w:r>
      <w:r w:rsidR="002241D1" w:rsidRPr="00AF5003">
        <w:t>.</w:t>
      </w:r>
      <w:r w:rsidR="002241D1" w:rsidRPr="00AF5003">
        <w:tab/>
        <w:t>‘</w:t>
      </w:r>
      <w:r w:rsidR="002241D1">
        <w:t>Precision</w:t>
      </w:r>
      <w:r w:rsidR="002241D1" w:rsidRPr="00AF5003">
        <w:t xml:space="preserve">’ related to scientific investigation refers amongst others to: </w:t>
      </w:r>
    </w:p>
    <w:p w14:paraId="0C703C66" w14:textId="77777777" w:rsidR="002241D1" w:rsidRPr="00AF5003" w:rsidRDefault="002241D1" w:rsidP="002241D1">
      <w:r w:rsidRPr="00AF5003">
        <w:t xml:space="preserve">a. </w:t>
      </w:r>
      <w:r w:rsidRPr="00AF5003">
        <w:tab/>
        <w:t xml:space="preserve">The probability that our estimations are correct. </w:t>
      </w:r>
    </w:p>
    <w:p w14:paraId="48C9C35C" w14:textId="77777777" w:rsidR="002241D1" w:rsidRPr="00AF5003" w:rsidRDefault="002241D1" w:rsidP="002241D1">
      <w:r w:rsidRPr="00AF5003">
        <w:t>b.</w:t>
      </w:r>
      <w:r w:rsidRPr="00AF5003">
        <w:tab/>
        <w:t xml:space="preserve">The idea that a simple model that explains a certain phenomenon has preference over a complex model. </w:t>
      </w:r>
    </w:p>
    <w:p w14:paraId="7F5883FF" w14:textId="77777777" w:rsidR="002241D1" w:rsidRPr="00AF5003" w:rsidRDefault="002241D1" w:rsidP="002241D1">
      <w:r>
        <w:t>*</w:t>
      </w:r>
      <w:r w:rsidRPr="00AF5003">
        <w:t xml:space="preserve">c. </w:t>
      </w:r>
      <w:r w:rsidRPr="00AF5003">
        <w:tab/>
        <w:t xml:space="preserve">The </w:t>
      </w:r>
      <w:r>
        <w:t>closeness of the findings to “reality” based on a sample.</w:t>
      </w:r>
      <w:r w:rsidRPr="00AF5003">
        <w:t xml:space="preserve"> </w:t>
      </w:r>
    </w:p>
    <w:p w14:paraId="01CCDD34" w14:textId="77777777" w:rsidR="002241D1" w:rsidRPr="00AF5003" w:rsidRDefault="002241D1" w:rsidP="002241D1">
      <w:r w:rsidRPr="00AF5003">
        <w:t>d.</w:t>
      </w:r>
      <w:r w:rsidRPr="00AF5003">
        <w:tab/>
        <w:t>The fact t</w:t>
      </w:r>
      <w:r>
        <w:t>hat a study has a good</w:t>
      </w:r>
      <w:r w:rsidRPr="00AF5003">
        <w:t xml:space="preserve"> theoretical </w:t>
      </w:r>
      <w:r>
        <w:t>base</w:t>
      </w:r>
      <w:r w:rsidRPr="00AF5003">
        <w:t xml:space="preserve">.  </w:t>
      </w:r>
    </w:p>
    <w:p w14:paraId="2B4EC844" w14:textId="77777777" w:rsidR="002241D1" w:rsidRPr="00AF5003" w:rsidRDefault="002241D1" w:rsidP="002241D1"/>
    <w:p w14:paraId="0865B146" w14:textId="3780EFEF" w:rsidR="002241D1" w:rsidRPr="00AF5003" w:rsidRDefault="00117316" w:rsidP="002241D1">
      <w:r>
        <w:t>1</w:t>
      </w:r>
      <w:r w:rsidR="002241D1">
        <w:t>8</w:t>
      </w:r>
      <w:r w:rsidR="002241D1" w:rsidRPr="00AF5003">
        <w:t>.</w:t>
      </w:r>
      <w:r w:rsidR="002241D1" w:rsidRPr="00AF5003">
        <w:tab/>
      </w:r>
      <w:r w:rsidR="002241D1">
        <w:t>‘Parsimony’</w:t>
      </w:r>
      <w:r w:rsidR="002241D1" w:rsidRPr="00AF5003">
        <w:t xml:space="preserve"> as a characteristic of scientific investigation refers to: </w:t>
      </w:r>
    </w:p>
    <w:p w14:paraId="404E895F" w14:textId="77777777" w:rsidR="002241D1" w:rsidRPr="00AF5003" w:rsidRDefault="002241D1" w:rsidP="002241D1">
      <w:r w:rsidRPr="00AF5003">
        <w:t>a.</w:t>
      </w:r>
      <w:r w:rsidRPr="00AF5003">
        <w:tab/>
        <w:t xml:space="preserve">The probability that our estimations are correct. </w:t>
      </w:r>
    </w:p>
    <w:p w14:paraId="1FF8CB2B" w14:textId="77777777" w:rsidR="002241D1" w:rsidRPr="00AF5003" w:rsidRDefault="002241D1" w:rsidP="002241D1">
      <w:r>
        <w:t>*</w:t>
      </w:r>
      <w:r w:rsidRPr="00AF5003">
        <w:t>b.</w:t>
      </w:r>
      <w:r w:rsidRPr="00AF5003">
        <w:tab/>
        <w:t xml:space="preserve">The idea that a simple model that explains a certain phenomenon has preference over a complex model. </w:t>
      </w:r>
    </w:p>
    <w:p w14:paraId="2696F94E" w14:textId="77777777" w:rsidR="002241D1" w:rsidRPr="00AF5003" w:rsidRDefault="002241D1" w:rsidP="002241D1">
      <w:r w:rsidRPr="00AF5003">
        <w:t xml:space="preserve">c. </w:t>
      </w:r>
      <w:r w:rsidRPr="00AF5003">
        <w:tab/>
        <w:t xml:space="preserve">The fact that findings are generalizable. </w:t>
      </w:r>
    </w:p>
    <w:p w14:paraId="08E6E029" w14:textId="77777777" w:rsidR="002241D1" w:rsidRPr="00AF5003" w:rsidRDefault="002241D1" w:rsidP="002241D1">
      <w:r w:rsidRPr="00AF5003">
        <w:t xml:space="preserve">d. </w:t>
      </w:r>
      <w:r w:rsidRPr="00AF5003">
        <w:tab/>
        <w:t xml:space="preserve">The fact that an investigation has a clear theoretical foundation.  </w:t>
      </w:r>
    </w:p>
    <w:p w14:paraId="1C322890" w14:textId="77777777" w:rsidR="002241D1" w:rsidRDefault="002241D1" w:rsidP="002241D1"/>
    <w:p w14:paraId="4B4AE179" w14:textId="4B908AFD" w:rsidR="002241D1" w:rsidRPr="00AF5003" w:rsidRDefault="00117316" w:rsidP="002241D1">
      <w:r>
        <w:t>1</w:t>
      </w:r>
      <w:r w:rsidR="002241D1">
        <w:t>9.</w:t>
      </w:r>
      <w:r w:rsidR="002241D1" w:rsidRPr="00AF5003">
        <w:tab/>
      </w:r>
      <w:r w:rsidR="002241D1">
        <w:t xml:space="preserve">Which of the following </w:t>
      </w:r>
      <w:r w:rsidR="002241D1" w:rsidRPr="00AF5003">
        <w:t>characteristics are both related to the</w:t>
      </w:r>
      <w:r w:rsidR="002241D1">
        <w:t xml:space="preserve"> rigor </w:t>
      </w:r>
      <w:r w:rsidR="002241D1" w:rsidRPr="00AF5003">
        <w:t xml:space="preserve">of </w:t>
      </w:r>
      <w:r w:rsidR="002241D1">
        <w:t xml:space="preserve">an </w:t>
      </w:r>
      <w:r w:rsidR="002241D1" w:rsidRPr="00AF5003">
        <w:t>investigation</w:t>
      </w:r>
      <w:r w:rsidR="002241D1">
        <w:t>?</w:t>
      </w:r>
      <w:r w:rsidR="002241D1" w:rsidRPr="00AF5003">
        <w:t xml:space="preserve"> </w:t>
      </w:r>
    </w:p>
    <w:p w14:paraId="12B8AB89" w14:textId="77777777" w:rsidR="002241D1" w:rsidRPr="00AF5003" w:rsidRDefault="002241D1" w:rsidP="002241D1">
      <w:r>
        <w:t>*</w:t>
      </w:r>
      <w:r w:rsidRPr="00AF5003">
        <w:t>a.</w:t>
      </w:r>
      <w:r>
        <w:t xml:space="preserve"> A good theoretical base and a sound methodological design</w:t>
      </w:r>
      <w:r w:rsidRPr="00AF5003">
        <w:t xml:space="preserve">. </w:t>
      </w:r>
    </w:p>
    <w:p w14:paraId="519972AC" w14:textId="77777777" w:rsidR="002241D1" w:rsidRPr="00AF5003" w:rsidRDefault="002241D1" w:rsidP="002241D1">
      <w:r w:rsidRPr="00AF5003">
        <w:t>b.</w:t>
      </w:r>
      <w:r w:rsidRPr="00AF5003">
        <w:tab/>
        <w:t xml:space="preserve">Precision and confidence. </w:t>
      </w:r>
    </w:p>
    <w:p w14:paraId="06D10A67" w14:textId="77777777" w:rsidR="002241D1" w:rsidRPr="00AF5003" w:rsidRDefault="002241D1" w:rsidP="002241D1">
      <w:r w:rsidRPr="00AF5003">
        <w:t>c.</w:t>
      </w:r>
      <w:r w:rsidRPr="00AF5003">
        <w:tab/>
        <w:t>Objectivity</w:t>
      </w:r>
      <w:r>
        <w:t xml:space="preserve"> and parsimony</w:t>
      </w:r>
      <w:r w:rsidRPr="00AF5003">
        <w:t xml:space="preserve">. </w:t>
      </w:r>
    </w:p>
    <w:p w14:paraId="1C88C3B3" w14:textId="77777777" w:rsidR="002241D1" w:rsidRPr="00AF5003" w:rsidRDefault="002241D1" w:rsidP="002241D1">
      <w:r w:rsidRPr="00AF5003">
        <w:t>d.</w:t>
      </w:r>
      <w:r w:rsidRPr="00AF5003">
        <w:tab/>
      </w:r>
      <w:r>
        <w:t>Induction and deduction</w:t>
      </w:r>
      <w:r w:rsidRPr="00AF5003">
        <w:t xml:space="preserve">. </w:t>
      </w:r>
    </w:p>
    <w:p w14:paraId="45C858EF" w14:textId="77777777" w:rsidR="002241D1" w:rsidRPr="00AF5003" w:rsidRDefault="002241D1" w:rsidP="002241D1"/>
    <w:p w14:paraId="3208976D" w14:textId="06C25EBA" w:rsidR="002241D1" w:rsidRPr="00AF5003" w:rsidRDefault="00117316" w:rsidP="002241D1">
      <w:r>
        <w:t>2</w:t>
      </w:r>
      <w:r w:rsidR="002241D1">
        <w:t>0</w:t>
      </w:r>
      <w:r w:rsidR="002241D1" w:rsidRPr="00AF5003">
        <w:t>.</w:t>
      </w:r>
      <w:r w:rsidR="002241D1" w:rsidRPr="00AF5003">
        <w:tab/>
        <w:t xml:space="preserve">A </w:t>
      </w:r>
      <w:r w:rsidR="002241D1">
        <w:t>de</w:t>
      </w:r>
      <w:r w:rsidR="002241D1" w:rsidRPr="00AF5003">
        <w:t xml:space="preserve">ductive investigation starts with an observation of empirical data. </w:t>
      </w:r>
    </w:p>
    <w:p w14:paraId="0EA5F8D5" w14:textId="77777777" w:rsidR="002241D1" w:rsidRPr="00AF5003" w:rsidRDefault="002241D1" w:rsidP="002241D1">
      <w:r w:rsidRPr="00AF5003">
        <w:t>a.</w:t>
      </w:r>
      <w:r w:rsidRPr="00AF5003">
        <w:tab/>
        <w:t>T</w:t>
      </w:r>
    </w:p>
    <w:p w14:paraId="1047BAC1" w14:textId="77777777" w:rsidR="002241D1" w:rsidRPr="00AF5003" w:rsidRDefault="002241D1" w:rsidP="002241D1">
      <w:r>
        <w:t>*</w:t>
      </w:r>
      <w:r w:rsidRPr="00AF5003">
        <w:t>b.</w:t>
      </w:r>
      <w:r w:rsidRPr="00AF5003">
        <w:tab/>
        <w:t>F</w:t>
      </w:r>
    </w:p>
    <w:p w14:paraId="2AD43A82" w14:textId="77777777" w:rsidR="002241D1" w:rsidRPr="00AF5003" w:rsidRDefault="002241D1" w:rsidP="002241D1"/>
    <w:p w14:paraId="2AD55024" w14:textId="6E3B4E8C" w:rsidR="002241D1" w:rsidRPr="00AF5003" w:rsidRDefault="00117316" w:rsidP="002241D1">
      <w:r>
        <w:t>2</w:t>
      </w:r>
      <w:r w:rsidR="002241D1">
        <w:t>1</w:t>
      </w:r>
      <w:r w:rsidR="002241D1" w:rsidRPr="00AF5003">
        <w:t>.</w:t>
      </w:r>
      <w:r w:rsidR="002241D1" w:rsidRPr="00AF5003">
        <w:tab/>
        <w:t xml:space="preserve">Case studies </w:t>
      </w:r>
      <w:r w:rsidR="002241D1">
        <w:t xml:space="preserve">involve in-depth, contextual analyses of similar situations in other organizations, where the nature and definition of the problem happen to be the same as experienced in the current situation. </w:t>
      </w:r>
    </w:p>
    <w:p w14:paraId="5470306C" w14:textId="77777777" w:rsidR="002241D1" w:rsidRPr="00AF5003" w:rsidRDefault="002241D1" w:rsidP="002241D1">
      <w:r>
        <w:t>*</w:t>
      </w:r>
      <w:r w:rsidRPr="00AF5003">
        <w:t>a.</w:t>
      </w:r>
      <w:r w:rsidRPr="00AF5003">
        <w:tab/>
        <w:t>T</w:t>
      </w:r>
    </w:p>
    <w:p w14:paraId="6EFE73AD" w14:textId="77777777" w:rsidR="002241D1" w:rsidRPr="00AF5003" w:rsidRDefault="002241D1" w:rsidP="002241D1">
      <w:r w:rsidRPr="00AF5003">
        <w:t>b.</w:t>
      </w:r>
      <w:r w:rsidRPr="00AF5003">
        <w:tab/>
        <w:t>F</w:t>
      </w:r>
    </w:p>
    <w:p w14:paraId="32A8A8E3" w14:textId="77777777" w:rsidR="002241D1" w:rsidRDefault="002241D1" w:rsidP="002241D1"/>
    <w:p w14:paraId="0B63DBD1" w14:textId="09765D10" w:rsidR="002241D1" w:rsidRDefault="00117316" w:rsidP="002241D1">
      <w:r>
        <w:t>2</w:t>
      </w:r>
      <w:r w:rsidR="002241D1">
        <w:t>2.</w:t>
      </w:r>
      <w:r w:rsidR="002241D1">
        <w:tab/>
        <w:t xml:space="preserve">Case studies play an important role in the hypothetico-deductive method. </w:t>
      </w:r>
    </w:p>
    <w:p w14:paraId="10F4A21E" w14:textId="77777777" w:rsidR="002241D1" w:rsidRDefault="002241D1" w:rsidP="002241D1">
      <w:r>
        <w:t>a.</w:t>
      </w:r>
      <w:r>
        <w:tab/>
        <w:t>T</w:t>
      </w:r>
    </w:p>
    <w:p w14:paraId="13FC0D6D" w14:textId="77777777" w:rsidR="002241D1" w:rsidRPr="0015532F" w:rsidRDefault="002241D1" w:rsidP="002241D1">
      <w:r>
        <w:t>*</w:t>
      </w:r>
      <w:r w:rsidRPr="0015532F">
        <w:t>b.</w:t>
      </w:r>
      <w:r w:rsidRPr="0015532F">
        <w:tab/>
        <w:t>F</w:t>
      </w:r>
    </w:p>
    <w:p w14:paraId="479BCEBC" w14:textId="77777777" w:rsidR="002241D1" w:rsidRPr="0015532F" w:rsidRDefault="002241D1" w:rsidP="002241D1"/>
    <w:p w14:paraId="3F56EEB8" w14:textId="608BC66F" w:rsidR="002241D1" w:rsidRPr="00D046F0" w:rsidRDefault="00117316" w:rsidP="002241D1">
      <w:pPr>
        <w:rPr>
          <w:rFonts w:cs="Garamond"/>
          <w:color w:val="000000"/>
        </w:rPr>
      </w:pPr>
      <w:r>
        <w:rPr>
          <w:rFonts w:cs="Garamond"/>
          <w:bCs/>
          <w:color w:val="000000"/>
        </w:rPr>
        <w:t>2</w:t>
      </w:r>
      <w:r w:rsidR="002241D1">
        <w:rPr>
          <w:rFonts w:cs="Garamond"/>
          <w:bCs/>
          <w:color w:val="000000"/>
        </w:rPr>
        <w:t>3</w:t>
      </w:r>
      <w:r w:rsidR="002241D1" w:rsidRPr="00D046F0">
        <w:rPr>
          <w:rFonts w:cs="Garamond"/>
          <w:bCs/>
          <w:color w:val="000000"/>
        </w:rPr>
        <w:t xml:space="preserve">. </w:t>
      </w:r>
      <w:r w:rsidR="002241D1">
        <w:rPr>
          <w:rFonts w:cs="Garamond"/>
          <w:bCs/>
          <w:color w:val="000000"/>
        </w:rPr>
        <w:t>Objectivity</w:t>
      </w:r>
      <w:r w:rsidR="002241D1" w:rsidRPr="00D046F0">
        <w:rPr>
          <w:rFonts w:cs="Garamond"/>
          <w:bCs/>
          <w:color w:val="000000"/>
        </w:rPr>
        <w:t xml:space="preserve"> </w:t>
      </w:r>
      <w:r w:rsidR="002241D1" w:rsidRPr="00D046F0">
        <w:rPr>
          <w:rFonts w:cs="Garamond"/>
          <w:color w:val="000000"/>
        </w:rPr>
        <w:t xml:space="preserve">refers to the closeness of the </w:t>
      </w:r>
      <w:r w:rsidR="002241D1">
        <w:rPr>
          <w:rFonts w:cs="Garamond"/>
          <w:color w:val="000000"/>
        </w:rPr>
        <w:t>fi</w:t>
      </w:r>
      <w:r w:rsidR="002241D1" w:rsidRPr="00D046F0">
        <w:rPr>
          <w:rFonts w:cs="Garamond"/>
          <w:color w:val="000000"/>
        </w:rPr>
        <w:t>ndings to “reality” based on a sample.</w:t>
      </w:r>
    </w:p>
    <w:p w14:paraId="0510DC51" w14:textId="77777777" w:rsidR="002241D1" w:rsidRPr="00D046F0" w:rsidRDefault="002241D1" w:rsidP="002241D1">
      <w:r w:rsidRPr="00D046F0">
        <w:t>a.</w:t>
      </w:r>
      <w:r w:rsidRPr="00D046F0">
        <w:tab/>
        <w:t>T</w:t>
      </w:r>
    </w:p>
    <w:p w14:paraId="72E0D03C" w14:textId="77777777" w:rsidR="002241D1" w:rsidRPr="00D046F0" w:rsidRDefault="002241D1" w:rsidP="002241D1">
      <w:r w:rsidRPr="00D046F0">
        <w:t>*b.</w:t>
      </w:r>
      <w:r w:rsidRPr="00D046F0">
        <w:tab/>
        <w:t>F</w:t>
      </w:r>
    </w:p>
    <w:p w14:paraId="35A19292" w14:textId="77777777" w:rsidR="002241D1" w:rsidRDefault="002241D1" w:rsidP="002241D1"/>
    <w:p w14:paraId="1280BFC9" w14:textId="0F5410F7" w:rsidR="002241D1" w:rsidRPr="00D046F0" w:rsidRDefault="00117316" w:rsidP="002241D1">
      <w:r>
        <w:t>2</w:t>
      </w:r>
      <w:r w:rsidR="002241D1">
        <w:t>4</w:t>
      </w:r>
      <w:r w:rsidR="002241D1" w:rsidRPr="00D046F0">
        <w:t>. I</w:t>
      </w:r>
      <w:r w:rsidR="002241D1" w:rsidRPr="00D046F0">
        <w:rPr>
          <w:rFonts w:cs="Garamond"/>
          <w:color w:val="000000"/>
        </w:rPr>
        <w:t xml:space="preserve">t is </w:t>
      </w:r>
      <w:r w:rsidR="002241D1">
        <w:rPr>
          <w:rFonts w:cs="Garamond"/>
          <w:color w:val="000000"/>
        </w:rPr>
        <w:t xml:space="preserve">imperative to meet </w:t>
      </w:r>
      <w:r w:rsidR="002241D1" w:rsidRPr="00D046F0">
        <w:rPr>
          <w:rFonts w:cs="Garamond"/>
          <w:color w:val="000000"/>
        </w:rPr>
        <w:t>all the hallmarks of science in full</w:t>
      </w:r>
      <w:r w:rsidR="002241D1">
        <w:rPr>
          <w:rFonts w:cs="Garamond"/>
          <w:color w:val="000000"/>
        </w:rPr>
        <w:t xml:space="preserve"> even though c</w:t>
      </w:r>
      <w:r w:rsidR="002241D1" w:rsidRPr="00D046F0">
        <w:rPr>
          <w:rFonts w:cs="Garamond"/>
          <w:color w:val="000000"/>
        </w:rPr>
        <w:t>omparability, consistency, and wide generalizability are often dif</w:t>
      </w:r>
      <w:r w:rsidR="002241D1">
        <w:rPr>
          <w:rFonts w:cs="Garamond"/>
          <w:color w:val="000000"/>
        </w:rPr>
        <w:t>fi</w:t>
      </w:r>
      <w:r w:rsidR="002241D1" w:rsidRPr="00D046F0">
        <w:rPr>
          <w:rFonts w:cs="Garamond"/>
          <w:color w:val="000000"/>
        </w:rPr>
        <w:t>cult to obtain in research.</w:t>
      </w:r>
    </w:p>
    <w:p w14:paraId="704A4634" w14:textId="77777777" w:rsidR="002241D1" w:rsidRPr="00D046F0" w:rsidRDefault="002241D1" w:rsidP="002241D1">
      <w:r w:rsidRPr="00D046F0">
        <w:t>a.</w:t>
      </w:r>
      <w:r w:rsidRPr="00D046F0">
        <w:tab/>
        <w:t>T</w:t>
      </w:r>
    </w:p>
    <w:p w14:paraId="6C741DF7" w14:textId="77777777" w:rsidR="002241D1" w:rsidRPr="00D046F0" w:rsidRDefault="002241D1" w:rsidP="002241D1">
      <w:r>
        <w:t>*</w:t>
      </w:r>
      <w:r w:rsidRPr="00D046F0">
        <w:t>b.</w:t>
      </w:r>
      <w:r w:rsidRPr="00D046F0">
        <w:tab/>
        <w:t>F</w:t>
      </w:r>
    </w:p>
    <w:p w14:paraId="3DAE8E48" w14:textId="77777777" w:rsidR="002241D1" w:rsidRDefault="002241D1" w:rsidP="002241D1"/>
    <w:p w14:paraId="6C953C3E" w14:textId="685DB40F" w:rsidR="002241D1" w:rsidRPr="007B0172" w:rsidRDefault="00117316" w:rsidP="002241D1">
      <w:r>
        <w:t>2</w:t>
      </w:r>
      <w:r w:rsidR="002241D1">
        <w:t>5</w:t>
      </w:r>
      <w:r w:rsidR="002241D1" w:rsidRPr="007B0172">
        <w:t xml:space="preserve">. </w:t>
      </w:r>
      <w:r w:rsidR="002241D1">
        <w:t xml:space="preserve">Theory testing (deduction) is an </w:t>
      </w:r>
      <w:r w:rsidR="002241D1" w:rsidRPr="007B0172">
        <w:t>essential part of the research process</w:t>
      </w:r>
      <w:r w:rsidR="002241D1">
        <w:t xml:space="preserve"> whereas theory generation (induction) is not</w:t>
      </w:r>
      <w:r w:rsidR="002241D1" w:rsidRPr="007B0172">
        <w:t>.</w:t>
      </w:r>
    </w:p>
    <w:p w14:paraId="3434F96E" w14:textId="77777777" w:rsidR="002241D1" w:rsidRPr="00D046F0" w:rsidRDefault="002241D1" w:rsidP="002241D1">
      <w:r w:rsidRPr="00D046F0">
        <w:t>a.</w:t>
      </w:r>
      <w:r w:rsidRPr="00D046F0">
        <w:tab/>
        <w:t>T</w:t>
      </w:r>
    </w:p>
    <w:p w14:paraId="6F51C1CE" w14:textId="77777777" w:rsidR="002241D1" w:rsidRDefault="002241D1" w:rsidP="002241D1">
      <w:r>
        <w:t>*</w:t>
      </w:r>
      <w:r w:rsidRPr="00D046F0">
        <w:t>b.</w:t>
      </w:r>
      <w:r w:rsidRPr="00D046F0">
        <w:tab/>
        <w:t>F</w:t>
      </w:r>
    </w:p>
    <w:p w14:paraId="2E84FBAA" w14:textId="77777777" w:rsidR="002241D1" w:rsidRDefault="002241D1" w:rsidP="002241D1">
      <w:pPr>
        <w:pStyle w:val="Heading1"/>
      </w:pPr>
    </w:p>
    <w:p w14:paraId="3EB77E1A" w14:textId="1BA5F031" w:rsidR="002241D1" w:rsidRPr="007B0172" w:rsidRDefault="00117316" w:rsidP="002241D1">
      <w:r>
        <w:t>2</w:t>
      </w:r>
      <w:r w:rsidR="002241D1">
        <w:t>6</w:t>
      </w:r>
      <w:r w:rsidR="002241D1" w:rsidRPr="007B0172">
        <w:t xml:space="preserve">. </w:t>
      </w:r>
      <w:r w:rsidR="002241D1">
        <w:t>The ac</w:t>
      </w:r>
      <w:r w:rsidR="002241D1" w:rsidRPr="007B0172">
        <w:t xml:space="preserve">tion research </w:t>
      </w:r>
      <w:r w:rsidR="002241D1">
        <w:t xml:space="preserve">methodology is most appropriate while effecting planned changes. </w:t>
      </w:r>
    </w:p>
    <w:p w14:paraId="206D8104" w14:textId="77777777" w:rsidR="002241D1" w:rsidRPr="00D046F0" w:rsidRDefault="002241D1" w:rsidP="002241D1">
      <w:r>
        <w:t>*</w:t>
      </w:r>
      <w:r w:rsidRPr="00D046F0">
        <w:t>a.</w:t>
      </w:r>
      <w:r w:rsidRPr="00D046F0">
        <w:tab/>
        <w:t>T</w:t>
      </w:r>
    </w:p>
    <w:p w14:paraId="23FB3A91" w14:textId="77777777" w:rsidR="002241D1" w:rsidRDefault="002241D1" w:rsidP="002241D1">
      <w:r w:rsidRPr="00D046F0">
        <w:t>b.</w:t>
      </w:r>
      <w:r>
        <w:t xml:space="preserve"> </w:t>
      </w:r>
      <w:r w:rsidRPr="00D046F0">
        <w:t>F</w:t>
      </w:r>
    </w:p>
    <w:p w14:paraId="7802846B" w14:textId="77777777" w:rsidR="002241D1" w:rsidRDefault="002241D1" w:rsidP="002241D1">
      <w:pPr>
        <w:pStyle w:val="Default"/>
      </w:pPr>
    </w:p>
    <w:p w14:paraId="139F0279" w14:textId="340D525C" w:rsidR="002241D1" w:rsidRDefault="00117316" w:rsidP="002241D1">
      <w:r>
        <w:t>2</w:t>
      </w:r>
      <w:r w:rsidR="002241D1">
        <w:t>7. Action research is a constantly evolving project with interplay among problem, solution, effects or consequences, and new solution.</w:t>
      </w:r>
    </w:p>
    <w:p w14:paraId="562E8A56" w14:textId="77777777" w:rsidR="002241D1" w:rsidRPr="00D046F0" w:rsidRDefault="002241D1" w:rsidP="002241D1">
      <w:r>
        <w:t>*</w:t>
      </w:r>
      <w:r w:rsidRPr="00D046F0">
        <w:t>a.</w:t>
      </w:r>
      <w:r w:rsidRPr="00D046F0">
        <w:tab/>
        <w:t>T</w:t>
      </w:r>
    </w:p>
    <w:p w14:paraId="527DEFCA" w14:textId="77777777" w:rsidR="002241D1" w:rsidRDefault="002241D1" w:rsidP="002241D1">
      <w:r w:rsidRPr="00D046F0">
        <w:t>b.</w:t>
      </w:r>
      <w:r>
        <w:t xml:space="preserve"> </w:t>
      </w:r>
      <w:r w:rsidRPr="00D046F0">
        <w:t>F</w:t>
      </w:r>
    </w:p>
    <w:p w14:paraId="4464FD76" w14:textId="77777777" w:rsidR="002241D1" w:rsidRDefault="002241D1" w:rsidP="002241D1"/>
    <w:p w14:paraId="715C72FA" w14:textId="49AAB860" w:rsidR="002241D1" w:rsidRPr="00666516" w:rsidRDefault="00117316" w:rsidP="002241D1">
      <w:r>
        <w:t>2</w:t>
      </w:r>
      <w:r w:rsidR="002241D1">
        <w:t>8</w:t>
      </w:r>
      <w:r w:rsidR="002241D1" w:rsidRPr="00666516">
        <w:t xml:space="preserve">. Hypothesis testing is </w:t>
      </w:r>
      <w:r w:rsidR="002241D1">
        <w:t>de</w:t>
      </w:r>
      <w:r w:rsidR="002241D1" w:rsidRPr="00666516">
        <w:rPr>
          <w:bCs/>
        </w:rPr>
        <w:t>ductive in nature because w</w:t>
      </w:r>
      <w:r w:rsidR="002241D1" w:rsidRPr="00666516">
        <w:t xml:space="preserve">e test if a general theory </w:t>
      </w:r>
      <w:proofErr w:type="gramStart"/>
      <w:r w:rsidR="002241D1" w:rsidRPr="00666516">
        <w:t>is capable of explaining</w:t>
      </w:r>
      <w:proofErr w:type="gramEnd"/>
      <w:r w:rsidR="002241D1" w:rsidRPr="00666516">
        <w:t xml:space="preserve"> a particular problem.</w:t>
      </w:r>
    </w:p>
    <w:p w14:paraId="02B3DC3B" w14:textId="77777777" w:rsidR="002241D1" w:rsidRPr="00805587" w:rsidRDefault="002241D1" w:rsidP="002241D1">
      <w:pPr>
        <w:rPr>
          <w:lang w:val="fr-FR"/>
        </w:rPr>
      </w:pPr>
      <w:r w:rsidRPr="00805587">
        <w:rPr>
          <w:lang w:val="fr-FR"/>
        </w:rPr>
        <w:t>*a.</w:t>
      </w:r>
      <w:r w:rsidRPr="00805587">
        <w:rPr>
          <w:lang w:val="fr-FR"/>
        </w:rPr>
        <w:tab/>
        <w:t>T</w:t>
      </w:r>
    </w:p>
    <w:p w14:paraId="49147D34" w14:textId="77777777" w:rsidR="002241D1" w:rsidRPr="00805587" w:rsidRDefault="002241D1" w:rsidP="002241D1">
      <w:pPr>
        <w:rPr>
          <w:lang w:val="fr-FR"/>
        </w:rPr>
      </w:pPr>
      <w:r w:rsidRPr="00805587">
        <w:rPr>
          <w:lang w:val="fr-FR"/>
        </w:rPr>
        <w:t>b. F</w:t>
      </w:r>
    </w:p>
    <w:p w14:paraId="32140F75" w14:textId="77777777" w:rsidR="002241D1" w:rsidRDefault="002241D1" w:rsidP="002241D1">
      <w:pPr>
        <w:rPr>
          <w:lang w:val="fr-FR"/>
        </w:rPr>
      </w:pPr>
    </w:p>
    <w:p w14:paraId="46A1C4A2" w14:textId="269590A4" w:rsidR="002241D1" w:rsidRDefault="00117316" w:rsidP="002241D1">
      <w:pPr>
        <w:rPr>
          <w:lang w:val="fr-FR"/>
        </w:rPr>
      </w:pPr>
      <w:r>
        <w:rPr>
          <w:lang w:val="fr-FR"/>
        </w:rPr>
        <w:t>2</w:t>
      </w:r>
      <w:r w:rsidR="002241D1">
        <w:rPr>
          <w:lang w:val="fr-FR"/>
        </w:rPr>
        <w:t>9.</w:t>
      </w:r>
      <w:r w:rsidR="002241D1">
        <w:rPr>
          <w:lang w:val="fr-FR"/>
        </w:rPr>
        <w:tab/>
        <w:t xml:space="preserve"> Ontology is concerned with the nature of knowledge or how we come to know.</w:t>
      </w:r>
    </w:p>
    <w:p w14:paraId="47015F7B" w14:textId="77777777" w:rsidR="002241D1" w:rsidRPr="00805587" w:rsidRDefault="002241D1" w:rsidP="002241D1">
      <w:pPr>
        <w:rPr>
          <w:lang w:val="fr-FR"/>
        </w:rPr>
      </w:pPr>
      <w:r w:rsidRPr="00805587">
        <w:rPr>
          <w:lang w:val="fr-FR"/>
        </w:rPr>
        <w:t>a.</w:t>
      </w:r>
      <w:r w:rsidRPr="00805587">
        <w:rPr>
          <w:lang w:val="fr-FR"/>
        </w:rPr>
        <w:tab/>
        <w:t>T</w:t>
      </w:r>
    </w:p>
    <w:p w14:paraId="1AB8C95A" w14:textId="77777777" w:rsidR="002241D1" w:rsidRDefault="002241D1" w:rsidP="002241D1">
      <w:pPr>
        <w:rPr>
          <w:lang w:val="fr-FR"/>
        </w:rPr>
      </w:pPr>
      <w:r>
        <w:rPr>
          <w:lang w:val="fr-FR"/>
        </w:rPr>
        <w:t>*</w:t>
      </w:r>
      <w:r w:rsidRPr="00805587">
        <w:rPr>
          <w:lang w:val="fr-FR"/>
        </w:rPr>
        <w:t>b. F</w:t>
      </w:r>
    </w:p>
    <w:p w14:paraId="3E11491A" w14:textId="77777777" w:rsidR="002241D1" w:rsidRDefault="002241D1" w:rsidP="002241D1">
      <w:pPr>
        <w:rPr>
          <w:lang w:val="fr-FR"/>
        </w:rPr>
      </w:pPr>
    </w:p>
    <w:p w14:paraId="382E4842" w14:textId="26FE8477" w:rsidR="002241D1" w:rsidRPr="00242E9C" w:rsidRDefault="00117316" w:rsidP="002241D1">
      <w:r>
        <w:rPr>
          <w:lang w:val="fr-FR"/>
        </w:rPr>
        <w:t>3</w:t>
      </w:r>
      <w:r w:rsidR="002241D1">
        <w:rPr>
          <w:lang w:val="fr-FR"/>
        </w:rPr>
        <w:t>0</w:t>
      </w:r>
      <w:r w:rsidR="002241D1" w:rsidRPr="00242E9C">
        <w:rPr>
          <w:lang w:val="fr-FR"/>
        </w:rPr>
        <w:t xml:space="preserve">. </w:t>
      </w:r>
      <w:r w:rsidR="002241D1" w:rsidRPr="00242E9C">
        <w:t xml:space="preserve">For a positivist, the world operates by laws of cause and effect that we can discern if we use a </w:t>
      </w:r>
      <w:r w:rsidR="002241D1" w:rsidRPr="00242E9C">
        <w:rPr>
          <w:i/>
        </w:rPr>
        <w:t>scientific approach</w:t>
      </w:r>
      <w:r w:rsidR="002241D1" w:rsidRPr="00242E9C">
        <w:t xml:space="preserve"> to research.</w:t>
      </w:r>
    </w:p>
    <w:p w14:paraId="6296CF56" w14:textId="77777777" w:rsidR="002241D1" w:rsidRPr="00A123C3" w:rsidRDefault="002241D1" w:rsidP="002241D1">
      <w:pPr>
        <w:rPr>
          <w:lang w:val="fr-FR"/>
        </w:rPr>
      </w:pPr>
      <w:r w:rsidRPr="00A123C3">
        <w:rPr>
          <w:lang w:val="fr-FR"/>
        </w:rPr>
        <w:t>*a.</w:t>
      </w:r>
      <w:r w:rsidRPr="00A123C3">
        <w:rPr>
          <w:lang w:val="fr-FR"/>
        </w:rPr>
        <w:tab/>
        <w:t>T</w:t>
      </w:r>
    </w:p>
    <w:p w14:paraId="4E9CFB65" w14:textId="77777777" w:rsidR="002241D1" w:rsidRPr="00A123C3" w:rsidRDefault="002241D1" w:rsidP="002241D1">
      <w:pPr>
        <w:rPr>
          <w:lang w:val="fr-FR"/>
        </w:rPr>
      </w:pPr>
      <w:r w:rsidRPr="00A123C3">
        <w:rPr>
          <w:lang w:val="fr-FR"/>
        </w:rPr>
        <w:t>b. F</w:t>
      </w:r>
    </w:p>
    <w:p w14:paraId="776533C5" w14:textId="77777777" w:rsidR="002241D1" w:rsidRPr="00A123C3" w:rsidRDefault="002241D1" w:rsidP="002241D1">
      <w:pPr>
        <w:rPr>
          <w:lang w:val="fr-FR"/>
        </w:rPr>
      </w:pPr>
    </w:p>
    <w:p w14:paraId="008003DB" w14:textId="03FA40E8" w:rsidR="002241D1" w:rsidRPr="00A123C3" w:rsidRDefault="00117316" w:rsidP="002241D1">
      <w:r>
        <w:rPr>
          <w:lang w:val="fr-FR"/>
        </w:rPr>
        <w:lastRenderedPageBreak/>
        <w:t>3</w:t>
      </w:r>
      <w:r w:rsidR="002241D1">
        <w:rPr>
          <w:lang w:val="fr-FR"/>
        </w:rPr>
        <w:t>1</w:t>
      </w:r>
      <w:r w:rsidR="002241D1" w:rsidRPr="00A123C3">
        <w:rPr>
          <w:lang w:val="fr-FR"/>
        </w:rPr>
        <w:t xml:space="preserve">. </w:t>
      </w:r>
      <w:r w:rsidR="002241D1" w:rsidRPr="00A123C3">
        <w:t>The key approach of positivist researchers is observation.</w:t>
      </w:r>
    </w:p>
    <w:p w14:paraId="4A20A2A1" w14:textId="77777777" w:rsidR="002241D1" w:rsidRPr="00A123C3" w:rsidRDefault="002241D1" w:rsidP="002241D1">
      <w:pPr>
        <w:rPr>
          <w:lang w:val="fr-FR"/>
        </w:rPr>
      </w:pPr>
      <w:r w:rsidRPr="00A123C3">
        <w:rPr>
          <w:lang w:val="fr-FR"/>
        </w:rPr>
        <w:t>a.</w:t>
      </w:r>
      <w:r w:rsidRPr="00A123C3">
        <w:rPr>
          <w:lang w:val="fr-FR"/>
        </w:rPr>
        <w:tab/>
        <w:t>T</w:t>
      </w:r>
    </w:p>
    <w:p w14:paraId="610BCB8F" w14:textId="77777777" w:rsidR="002241D1" w:rsidRPr="00A123C3" w:rsidRDefault="002241D1" w:rsidP="002241D1">
      <w:pPr>
        <w:rPr>
          <w:lang w:val="fr-FR"/>
        </w:rPr>
      </w:pPr>
      <w:r w:rsidRPr="00A123C3">
        <w:rPr>
          <w:lang w:val="fr-FR"/>
        </w:rPr>
        <w:t>*b. F</w:t>
      </w:r>
    </w:p>
    <w:p w14:paraId="1C8D26C9" w14:textId="77777777" w:rsidR="002241D1" w:rsidRPr="00A123C3" w:rsidRDefault="002241D1" w:rsidP="002241D1">
      <w:pPr>
        <w:rPr>
          <w:lang w:val="fr-FR"/>
        </w:rPr>
      </w:pPr>
    </w:p>
    <w:p w14:paraId="6E15ADD4" w14:textId="262AB208" w:rsidR="002241D1" w:rsidRPr="00A123C3" w:rsidRDefault="00117316" w:rsidP="002241D1">
      <w:r>
        <w:rPr>
          <w:lang w:val="fr-FR"/>
        </w:rPr>
        <w:t>3</w:t>
      </w:r>
      <w:r w:rsidR="002241D1">
        <w:rPr>
          <w:lang w:val="fr-FR"/>
        </w:rPr>
        <w:t>2</w:t>
      </w:r>
      <w:r w:rsidR="002241D1" w:rsidRPr="00A123C3">
        <w:rPr>
          <w:lang w:val="fr-FR"/>
        </w:rPr>
        <w:t xml:space="preserve">. </w:t>
      </w:r>
      <w:r w:rsidR="002241D1" w:rsidRPr="00A123C3">
        <w:t xml:space="preserve">Constructionism criticizes the positivist belief that the truth is subjective. </w:t>
      </w:r>
    </w:p>
    <w:p w14:paraId="50BAA2CA" w14:textId="77777777" w:rsidR="002241D1" w:rsidRPr="00A123C3" w:rsidRDefault="002241D1" w:rsidP="002241D1">
      <w:pPr>
        <w:rPr>
          <w:lang w:val="fr-FR"/>
        </w:rPr>
      </w:pPr>
      <w:r w:rsidRPr="00A123C3">
        <w:rPr>
          <w:lang w:val="fr-FR"/>
        </w:rPr>
        <w:t>a.</w:t>
      </w:r>
      <w:r w:rsidRPr="00A123C3">
        <w:rPr>
          <w:lang w:val="fr-FR"/>
        </w:rPr>
        <w:tab/>
        <w:t>T</w:t>
      </w:r>
    </w:p>
    <w:p w14:paraId="2303F421" w14:textId="77777777" w:rsidR="002241D1" w:rsidRPr="00A123C3" w:rsidRDefault="002241D1" w:rsidP="002241D1">
      <w:pPr>
        <w:rPr>
          <w:lang w:val="fr-FR"/>
        </w:rPr>
      </w:pPr>
      <w:r w:rsidRPr="00A123C3">
        <w:rPr>
          <w:lang w:val="fr-FR"/>
        </w:rPr>
        <w:t>*b. F</w:t>
      </w:r>
    </w:p>
    <w:p w14:paraId="69B95A2C" w14:textId="77777777" w:rsidR="002241D1" w:rsidRDefault="002241D1" w:rsidP="002241D1">
      <w:pPr>
        <w:rPr>
          <w:lang w:val="fr-FR"/>
        </w:rPr>
      </w:pPr>
    </w:p>
    <w:p w14:paraId="06C52F11" w14:textId="4E18A4C9" w:rsidR="002241D1" w:rsidRPr="00A123C3" w:rsidRDefault="00117316" w:rsidP="002241D1">
      <w:pPr>
        <w:rPr>
          <w:lang w:val="fr-FR"/>
        </w:rPr>
      </w:pPr>
      <w:r>
        <w:rPr>
          <w:lang w:val="fr-FR"/>
        </w:rPr>
        <w:t>3</w:t>
      </w:r>
      <w:r w:rsidR="002241D1">
        <w:rPr>
          <w:lang w:val="fr-FR"/>
        </w:rPr>
        <w:t>3</w:t>
      </w:r>
      <w:r w:rsidR="002241D1" w:rsidRPr="00A123C3">
        <w:rPr>
          <w:lang w:val="fr-FR"/>
        </w:rPr>
        <w:t xml:space="preserve">. </w:t>
      </w:r>
      <w:r w:rsidR="002241D1" w:rsidRPr="00A123C3">
        <w:t>Constructionism studies the accounts people give of issues and topics and how people get to these accounts.</w:t>
      </w:r>
    </w:p>
    <w:p w14:paraId="55AB53ED" w14:textId="77777777" w:rsidR="002241D1" w:rsidRPr="00A123C3" w:rsidRDefault="002241D1" w:rsidP="002241D1">
      <w:pPr>
        <w:rPr>
          <w:lang w:val="fr-FR"/>
        </w:rPr>
      </w:pPr>
      <w:r w:rsidRPr="00A123C3">
        <w:rPr>
          <w:lang w:val="fr-FR"/>
        </w:rPr>
        <w:t>*a.</w:t>
      </w:r>
      <w:r w:rsidRPr="00A123C3">
        <w:rPr>
          <w:lang w:val="fr-FR"/>
        </w:rPr>
        <w:tab/>
        <w:t>T</w:t>
      </w:r>
    </w:p>
    <w:p w14:paraId="28BF8025" w14:textId="77777777" w:rsidR="002241D1" w:rsidRDefault="002241D1" w:rsidP="002241D1">
      <w:pPr>
        <w:rPr>
          <w:lang w:val="fr-FR"/>
        </w:rPr>
      </w:pPr>
      <w:r w:rsidRPr="00A123C3">
        <w:rPr>
          <w:lang w:val="fr-FR"/>
        </w:rPr>
        <w:t>b. F</w:t>
      </w:r>
    </w:p>
    <w:p w14:paraId="55A3C523" w14:textId="77777777" w:rsidR="002241D1" w:rsidRDefault="002241D1" w:rsidP="002241D1">
      <w:pPr>
        <w:rPr>
          <w:lang w:val="fr-FR"/>
        </w:rPr>
      </w:pPr>
    </w:p>
    <w:p w14:paraId="06CEA450" w14:textId="393A6344" w:rsidR="002241D1" w:rsidRPr="00A123C3" w:rsidRDefault="00117316" w:rsidP="002241D1">
      <w:pPr>
        <w:rPr>
          <w:lang w:val="fr-FR"/>
        </w:rPr>
      </w:pPr>
      <w:r>
        <w:rPr>
          <w:lang w:val="fr-FR"/>
        </w:rPr>
        <w:t>3</w:t>
      </w:r>
      <w:r w:rsidR="002241D1">
        <w:rPr>
          <w:lang w:val="fr-FR"/>
        </w:rPr>
        <w:t>4</w:t>
      </w:r>
      <w:r w:rsidR="002241D1" w:rsidRPr="00A123C3">
        <w:rPr>
          <w:lang w:val="fr-FR"/>
        </w:rPr>
        <w:t xml:space="preserve">. </w:t>
      </w:r>
      <w:r w:rsidR="002241D1" w:rsidRPr="00A123C3">
        <w:t>The critical realist believes that researchers are inherently biased.</w:t>
      </w:r>
    </w:p>
    <w:p w14:paraId="40824750" w14:textId="77777777" w:rsidR="002241D1" w:rsidRPr="00A123C3" w:rsidRDefault="002241D1" w:rsidP="002241D1">
      <w:pPr>
        <w:rPr>
          <w:lang w:val="fr-FR"/>
        </w:rPr>
      </w:pPr>
      <w:r w:rsidRPr="00A123C3">
        <w:rPr>
          <w:lang w:val="fr-FR"/>
        </w:rPr>
        <w:t>*a.</w:t>
      </w:r>
      <w:r w:rsidRPr="00A123C3">
        <w:rPr>
          <w:lang w:val="fr-FR"/>
        </w:rPr>
        <w:tab/>
        <w:t>T</w:t>
      </w:r>
    </w:p>
    <w:p w14:paraId="60F68F05" w14:textId="77777777" w:rsidR="002241D1" w:rsidRDefault="002241D1" w:rsidP="002241D1">
      <w:pPr>
        <w:rPr>
          <w:lang w:val="fr-FR"/>
        </w:rPr>
      </w:pPr>
      <w:r w:rsidRPr="00A123C3">
        <w:rPr>
          <w:lang w:val="fr-FR"/>
        </w:rPr>
        <w:t>b. F</w:t>
      </w:r>
    </w:p>
    <w:p w14:paraId="6DD98D2D" w14:textId="77777777" w:rsidR="002241D1" w:rsidRDefault="002241D1" w:rsidP="002241D1">
      <w:pPr>
        <w:rPr>
          <w:lang w:val="fr-FR"/>
        </w:rPr>
      </w:pPr>
    </w:p>
    <w:p w14:paraId="4E09F9CC" w14:textId="453B7F8C" w:rsidR="002241D1" w:rsidRPr="00A123C3" w:rsidRDefault="00117316" w:rsidP="002241D1">
      <w:pPr>
        <w:rPr>
          <w:lang w:val="fr-FR"/>
        </w:rPr>
      </w:pPr>
      <w:r>
        <w:rPr>
          <w:lang w:val="fr-FR"/>
        </w:rPr>
        <w:t>3</w:t>
      </w:r>
      <w:r w:rsidR="002241D1">
        <w:rPr>
          <w:lang w:val="fr-FR"/>
        </w:rPr>
        <w:t>5</w:t>
      </w:r>
      <w:r w:rsidR="002241D1" w:rsidRPr="00A123C3">
        <w:rPr>
          <w:lang w:val="fr-FR"/>
        </w:rPr>
        <w:t>.</w:t>
      </w:r>
      <w:r w:rsidR="002241D1" w:rsidRPr="00A123C3">
        <w:rPr>
          <w:lang w:val="fr-FR"/>
        </w:rPr>
        <w:tab/>
        <w:t>P</w:t>
      </w:r>
      <w:r w:rsidR="002241D1" w:rsidRPr="00A123C3">
        <w:t>ragmatists see theories and concepts as important tools for finding our way in the world that surrounds us.</w:t>
      </w:r>
    </w:p>
    <w:p w14:paraId="6FC0EA16" w14:textId="77777777" w:rsidR="002241D1" w:rsidRPr="00A123C3" w:rsidRDefault="002241D1" w:rsidP="002241D1">
      <w:pPr>
        <w:rPr>
          <w:lang w:val="fr-FR"/>
        </w:rPr>
      </w:pPr>
      <w:r w:rsidRPr="00A123C3">
        <w:rPr>
          <w:lang w:val="fr-FR"/>
        </w:rPr>
        <w:t>*a.</w:t>
      </w:r>
      <w:r w:rsidRPr="00A123C3">
        <w:rPr>
          <w:lang w:val="fr-FR"/>
        </w:rPr>
        <w:tab/>
        <w:t>T</w:t>
      </w:r>
    </w:p>
    <w:p w14:paraId="56E14C2C" w14:textId="77777777" w:rsidR="002241D1" w:rsidRDefault="002241D1" w:rsidP="002241D1">
      <w:pPr>
        <w:rPr>
          <w:lang w:val="fr-FR"/>
        </w:rPr>
      </w:pPr>
      <w:r w:rsidRPr="00A123C3">
        <w:rPr>
          <w:lang w:val="fr-FR"/>
        </w:rPr>
        <w:t>b. F</w:t>
      </w:r>
    </w:p>
    <w:p w14:paraId="1C340955" w14:textId="77777777" w:rsidR="002241D1" w:rsidRDefault="002241D1" w:rsidP="002241D1">
      <w:pPr>
        <w:rPr>
          <w:lang w:val="fr-FR"/>
        </w:rPr>
      </w:pPr>
    </w:p>
    <w:p w14:paraId="1356B116" w14:textId="198C2829" w:rsidR="002241D1" w:rsidRPr="000C61B7" w:rsidRDefault="00117316" w:rsidP="002241D1">
      <w:pPr>
        <w:rPr>
          <w:lang w:val="fr-FR"/>
        </w:rPr>
      </w:pPr>
      <w:r>
        <w:rPr>
          <w:lang w:val="fr-FR"/>
        </w:rPr>
        <w:t>3</w:t>
      </w:r>
      <w:bookmarkStart w:id="0" w:name="_GoBack"/>
      <w:bookmarkEnd w:id="0"/>
      <w:r w:rsidR="002241D1">
        <w:rPr>
          <w:lang w:val="fr-FR"/>
        </w:rPr>
        <w:t>6</w:t>
      </w:r>
      <w:r w:rsidR="002241D1" w:rsidRPr="000C61B7">
        <w:rPr>
          <w:lang w:val="fr-FR"/>
        </w:rPr>
        <w:t>.</w:t>
      </w:r>
      <w:r w:rsidR="002241D1" w:rsidRPr="000C61B7">
        <w:rPr>
          <w:lang w:val="fr-FR"/>
        </w:rPr>
        <w:tab/>
        <w:t xml:space="preserve"> Your </w:t>
      </w:r>
      <w:r w:rsidR="002241D1" w:rsidRPr="000C61B7">
        <w:t>viewpoint on the nature of knowledge and on how we come to know will have a strong influence on the research questions you ask, your research design, and the research methods you will use.</w:t>
      </w:r>
    </w:p>
    <w:p w14:paraId="7FD45D19" w14:textId="77777777" w:rsidR="002241D1" w:rsidRPr="00A123C3" w:rsidRDefault="002241D1" w:rsidP="002241D1">
      <w:pPr>
        <w:rPr>
          <w:lang w:val="fr-FR"/>
        </w:rPr>
      </w:pPr>
      <w:r w:rsidRPr="00A123C3">
        <w:rPr>
          <w:lang w:val="fr-FR"/>
        </w:rPr>
        <w:t>*a.</w:t>
      </w:r>
      <w:r w:rsidRPr="00A123C3">
        <w:rPr>
          <w:lang w:val="fr-FR"/>
        </w:rPr>
        <w:tab/>
        <w:t>T</w:t>
      </w:r>
    </w:p>
    <w:p w14:paraId="11048C8F" w14:textId="77777777" w:rsidR="002241D1" w:rsidRDefault="002241D1" w:rsidP="002241D1">
      <w:pPr>
        <w:rPr>
          <w:lang w:val="fr-FR"/>
        </w:rPr>
      </w:pPr>
      <w:r w:rsidRPr="00A123C3">
        <w:rPr>
          <w:lang w:val="fr-FR"/>
        </w:rPr>
        <w:t>b. F</w:t>
      </w:r>
    </w:p>
    <w:p w14:paraId="769102D1" w14:textId="77777777" w:rsidR="002241D1" w:rsidRDefault="002241D1" w:rsidP="002241D1">
      <w:pPr>
        <w:rPr>
          <w:lang w:val="fr-FR"/>
        </w:rPr>
      </w:pPr>
    </w:p>
    <w:sectPr w:rsidR="002241D1" w:rsidSect="00710DE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lowerLetter"/>
      <w:pStyle w:val="Quicka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" w15:restartNumberingAfterBreak="0">
    <w:nsid w:val="033F4636"/>
    <w:multiLevelType w:val="hybridMultilevel"/>
    <w:tmpl w:val="1908A586"/>
    <w:lvl w:ilvl="0" w:tplc="BD9C7F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57D42"/>
    <w:multiLevelType w:val="hybridMultilevel"/>
    <w:tmpl w:val="65107D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B10E8"/>
    <w:multiLevelType w:val="hybridMultilevel"/>
    <w:tmpl w:val="BC5C86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B541C"/>
    <w:multiLevelType w:val="hybridMultilevel"/>
    <w:tmpl w:val="EB8863E8"/>
    <w:lvl w:ilvl="0" w:tplc="4002DE9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8093F"/>
    <w:multiLevelType w:val="hybridMultilevel"/>
    <w:tmpl w:val="4CA4C19A"/>
    <w:lvl w:ilvl="0" w:tplc="6C80E92E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312E8"/>
    <w:multiLevelType w:val="hybridMultilevel"/>
    <w:tmpl w:val="1908A586"/>
    <w:lvl w:ilvl="0" w:tplc="BD9C7F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7B15A7"/>
    <w:multiLevelType w:val="hybridMultilevel"/>
    <w:tmpl w:val="9B0E01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02ED3"/>
    <w:multiLevelType w:val="hybridMultilevel"/>
    <w:tmpl w:val="2F764E9C"/>
    <w:lvl w:ilvl="0" w:tplc="36360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65664"/>
    <w:multiLevelType w:val="hybridMultilevel"/>
    <w:tmpl w:val="D3F886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28152A"/>
    <w:multiLevelType w:val="hybridMultilevel"/>
    <w:tmpl w:val="024C6B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C3E92"/>
    <w:multiLevelType w:val="hybridMultilevel"/>
    <w:tmpl w:val="4B0217FC"/>
    <w:lvl w:ilvl="0" w:tplc="85824E12">
      <w:start w:val="1"/>
      <w:numFmt w:val="lowerLetter"/>
      <w:lvlText w:val="%1.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880364"/>
    <w:multiLevelType w:val="hybridMultilevel"/>
    <w:tmpl w:val="C2803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505D7"/>
    <w:multiLevelType w:val="hybridMultilevel"/>
    <w:tmpl w:val="6EDC534E"/>
    <w:lvl w:ilvl="0" w:tplc="61E638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2C4B75"/>
    <w:multiLevelType w:val="hybridMultilevel"/>
    <w:tmpl w:val="142AF3C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6019D"/>
    <w:multiLevelType w:val="hybridMultilevel"/>
    <w:tmpl w:val="AC9676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F0085"/>
    <w:multiLevelType w:val="hybridMultilevel"/>
    <w:tmpl w:val="2B6421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613AD7"/>
    <w:multiLevelType w:val="hybridMultilevel"/>
    <w:tmpl w:val="B214532A"/>
    <w:lvl w:ilvl="0" w:tplc="6FC658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DA3E33"/>
    <w:multiLevelType w:val="hybridMultilevel"/>
    <w:tmpl w:val="DCA89B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C4112"/>
    <w:multiLevelType w:val="hybridMultilevel"/>
    <w:tmpl w:val="A2E24AEE"/>
    <w:lvl w:ilvl="0" w:tplc="25F224B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F1F65"/>
    <w:multiLevelType w:val="hybridMultilevel"/>
    <w:tmpl w:val="3D4E288E"/>
    <w:lvl w:ilvl="0" w:tplc="1FBA836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13584"/>
    <w:multiLevelType w:val="hybridMultilevel"/>
    <w:tmpl w:val="C088BF12"/>
    <w:lvl w:ilvl="0" w:tplc="AE129E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DD3871"/>
    <w:multiLevelType w:val="hybridMultilevel"/>
    <w:tmpl w:val="36D26ACC"/>
    <w:lvl w:ilvl="0" w:tplc="CC8814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466F4"/>
    <w:multiLevelType w:val="hybridMultilevel"/>
    <w:tmpl w:val="675A3E28"/>
    <w:lvl w:ilvl="0" w:tplc="B00E9D76">
      <w:start w:val="20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B373E2"/>
    <w:multiLevelType w:val="hybridMultilevel"/>
    <w:tmpl w:val="F83CCA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118FC"/>
    <w:multiLevelType w:val="hybridMultilevel"/>
    <w:tmpl w:val="44282B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515F95"/>
    <w:multiLevelType w:val="hybridMultilevel"/>
    <w:tmpl w:val="56184F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6F78F8"/>
    <w:multiLevelType w:val="hybridMultilevel"/>
    <w:tmpl w:val="30CEC45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E94587"/>
    <w:multiLevelType w:val="hybridMultilevel"/>
    <w:tmpl w:val="31F012F4"/>
    <w:lvl w:ilvl="0" w:tplc="1FBA836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180B32"/>
    <w:multiLevelType w:val="hybridMultilevel"/>
    <w:tmpl w:val="60D43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180FF7"/>
    <w:multiLevelType w:val="hybridMultilevel"/>
    <w:tmpl w:val="C268A790"/>
    <w:lvl w:ilvl="0" w:tplc="BD9C7F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570DCB"/>
    <w:multiLevelType w:val="hybridMultilevel"/>
    <w:tmpl w:val="8C9E32A0"/>
    <w:lvl w:ilvl="0" w:tplc="77DA75E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01060"/>
    <w:multiLevelType w:val="hybridMultilevel"/>
    <w:tmpl w:val="D32830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E91650"/>
    <w:multiLevelType w:val="hybridMultilevel"/>
    <w:tmpl w:val="4A421D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7BF7901"/>
    <w:multiLevelType w:val="hybridMultilevel"/>
    <w:tmpl w:val="1908A586"/>
    <w:lvl w:ilvl="0" w:tplc="BD9C7F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035CF6"/>
    <w:multiLevelType w:val="hybridMultilevel"/>
    <w:tmpl w:val="4A0889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71FEF"/>
    <w:multiLevelType w:val="hybridMultilevel"/>
    <w:tmpl w:val="BB543B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307063"/>
    <w:multiLevelType w:val="hybridMultilevel"/>
    <w:tmpl w:val="B4C801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A45908"/>
    <w:multiLevelType w:val="hybridMultilevel"/>
    <w:tmpl w:val="EBB4E2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384C50"/>
    <w:multiLevelType w:val="hybridMultilevel"/>
    <w:tmpl w:val="9B5A437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8377D"/>
    <w:multiLevelType w:val="hybridMultilevel"/>
    <w:tmpl w:val="082E0D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482EBC"/>
    <w:multiLevelType w:val="hybridMultilevel"/>
    <w:tmpl w:val="0CE030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EC51C1"/>
    <w:multiLevelType w:val="hybridMultilevel"/>
    <w:tmpl w:val="1908A586"/>
    <w:lvl w:ilvl="0" w:tplc="BD9C7F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B560A33"/>
    <w:multiLevelType w:val="hybridMultilevel"/>
    <w:tmpl w:val="268E87B0"/>
    <w:lvl w:ilvl="0" w:tplc="47166B98">
      <w:start w:val="3"/>
      <w:numFmt w:val="lowerLetter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E60FD1"/>
    <w:multiLevelType w:val="hybridMultilevel"/>
    <w:tmpl w:val="E2882C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123199"/>
    <w:multiLevelType w:val="hybridMultilevel"/>
    <w:tmpl w:val="3BA0DCE2"/>
    <w:lvl w:ilvl="0" w:tplc="AB86C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C94DA2"/>
    <w:multiLevelType w:val="hybridMultilevel"/>
    <w:tmpl w:val="0EE854E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D16846"/>
    <w:multiLevelType w:val="hybridMultilevel"/>
    <w:tmpl w:val="3B769F4E"/>
    <w:lvl w:ilvl="0" w:tplc="394CA3A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1673BA"/>
    <w:multiLevelType w:val="hybridMultilevel"/>
    <w:tmpl w:val="26CA67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3B31D9"/>
    <w:multiLevelType w:val="hybridMultilevel"/>
    <w:tmpl w:val="9E968110"/>
    <w:lvl w:ilvl="0" w:tplc="DFBA9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D1D1DE0"/>
    <w:multiLevelType w:val="hybridMultilevel"/>
    <w:tmpl w:val="7E76E55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CA5630"/>
    <w:multiLevelType w:val="hybridMultilevel"/>
    <w:tmpl w:val="D728CE6C"/>
    <w:lvl w:ilvl="0" w:tplc="C014578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E445E6"/>
    <w:multiLevelType w:val="hybridMultilevel"/>
    <w:tmpl w:val="675A3E28"/>
    <w:lvl w:ilvl="0" w:tplc="B00E9D76">
      <w:start w:val="20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A245DC"/>
    <w:multiLevelType w:val="hybridMultilevel"/>
    <w:tmpl w:val="E1449C72"/>
    <w:lvl w:ilvl="0" w:tplc="36360CC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2">
    <w:abstractNumId w:val="1"/>
    <w:lvlOverride w:ilvl="0">
      <w:startOverride w:val="1"/>
      <w:lvl w:ilvl="0">
        <w:start w:val="1"/>
        <w:numFmt w:val="decimal"/>
        <w:pStyle w:val="Quicka"/>
        <w:lvlText w:val="%1."/>
        <w:lvlJc w:val="left"/>
        <w:rPr>
          <w:rFonts w:cs="Times New Roman"/>
        </w:rPr>
      </w:lvl>
    </w:lvlOverride>
  </w:num>
  <w:num w:numId="3">
    <w:abstractNumId w:val="33"/>
  </w:num>
  <w:num w:numId="4">
    <w:abstractNumId w:val="20"/>
  </w:num>
  <w:num w:numId="5">
    <w:abstractNumId w:val="44"/>
  </w:num>
  <w:num w:numId="6">
    <w:abstractNumId w:val="13"/>
  </w:num>
  <w:num w:numId="7">
    <w:abstractNumId w:val="49"/>
  </w:num>
  <w:num w:numId="8">
    <w:abstractNumId w:val="18"/>
  </w:num>
  <w:num w:numId="9">
    <w:abstractNumId w:val="12"/>
  </w:num>
  <w:num w:numId="10">
    <w:abstractNumId w:val="14"/>
  </w:num>
  <w:num w:numId="11">
    <w:abstractNumId w:val="22"/>
  </w:num>
  <w:num w:numId="12">
    <w:abstractNumId w:val="2"/>
  </w:num>
  <w:num w:numId="13">
    <w:abstractNumId w:val="46"/>
  </w:num>
  <w:num w:numId="14">
    <w:abstractNumId w:val="37"/>
  </w:num>
  <w:num w:numId="15">
    <w:abstractNumId w:val="38"/>
  </w:num>
  <w:num w:numId="16">
    <w:abstractNumId w:val="36"/>
  </w:num>
  <w:num w:numId="17">
    <w:abstractNumId w:val="43"/>
  </w:num>
  <w:num w:numId="18">
    <w:abstractNumId w:val="7"/>
  </w:num>
  <w:num w:numId="19">
    <w:abstractNumId w:val="35"/>
  </w:num>
  <w:num w:numId="20">
    <w:abstractNumId w:val="9"/>
  </w:num>
  <w:num w:numId="21">
    <w:abstractNumId w:val="31"/>
  </w:num>
  <w:num w:numId="22">
    <w:abstractNumId w:val="26"/>
  </w:num>
  <w:num w:numId="23">
    <w:abstractNumId w:val="19"/>
  </w:num>
  <w:num w:numId="24">
    <w:abstractNumId w:val="42"/>
  </w:num>
  <w:num w:numId="25">
    <w:abstractNumId w:val="30"/>
  </w:num>
  <w:num w:numId="26">
    <w:abstractNumId w:val="41"/>
  </w:num>
  <w:num w:numId="27">
    <w:abstractNumId w:val="3"/>
  </w:num>
  <w:num w:numId="28">
    <w:abstractNumId w:val="10"/>
  </w:num>
  <w:num w:numId="29">
    <w:abstractNumId w:val="17"/>
  </w:num>
  <w:num w:numId="30">
    <w:abstractNumId w:val="54"/>
  </w:num>
  <w:num w:numId="31">
    <w:abstractNumId w:val="32"/>
  </w:num>
  <w:num w:numId="32">
    <w:abstractNumId w:val="8"/>
  </w:num>
  <w:num w:numId="33">
    <w:abstractNumId w:val="23"/>
  </w:num>
  <w:num w:numId="34">
    <w:abstractNumId w:val="25"/>
  </w:num>
  <w:num w:numId="35">
    <w:abstractNumId w:val="48"/>
  </w:num>
  <w:num w:numId="36">
    <w:abstractNumId w:val="39"/>
  </w:num>
  <w:num w:numId="37">
    <w:abstractNumId w:val="29"/>
  </w:num>
  <w:num w:numId="38">
    <w:abstractNumId w:val="27"/>
  </w:num>
  <w:num w:numId="39">
    <w:abstractNumId w:val="50"/>
  </w:num>
  <w:num w:numId="40">
    <w:abstractNumId w:val="5"/>
  </w:num>
  <w:num w:numId="41">
    <w:abstractNumId w:val="6"/>
  </w:num>
  <w:num w:numId="42">
    <w:abstractNumId w:val="52"/>
  </w:num>
  <w:num w:numId="43">
    <w:abstractNumId w:val="4"/>
  </w:num>
  <w:num w:numId="44">
    <w:abstractNumId w:val="11"/>
  </w:num>
  <w:num w:numId="45">
    <w:abstractNumId w:val="16"/>
  </w:num>
  <w:num w:numId="46">
    <w:abstractNumId w:val="15"/>
  </w:num>
  <w:num w:numId="47">
    <w:abstractNumId w:val="47"/>
  </w:num>
  <w:num w:numId="48">
    <w:abstractNumId w:val="40"/>
  </w:num>
  <w:num w:numId="49">
    <w:abstractNumId w:val="51"/>
  </w:num>
  <w:num w:numId="50">
    <w:abstractNumId w:val="45"/>
  </w:num>
  <w:num w:numId="51">
    <w:abstractNumId w:val="28"/>
  </w:num>
  <w:num w:numId="52">
    <w:abstractNumId w:val="24"/>
  </w:num>
  <w:num w:numId="53">
    <w:abstractNumId w:val="21"/>
  </w:num>
  <w:num w:numId="54">
    <w:abstractNumId w:val="34"/>
  </w:num>
  <w:num w:numId="55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EB"/>
    <w:rsid w:val="00000ED4"/>
    <w:rsid w:val="0000101A"/>
    <w:rsid w:val="0000631E"/>
    <w:rsid w:val="00017E6D"/>
    <w:rsid w:val="0002056F"/>
    <w:rsid w:val="00021AE7"/>
    <w:rsid w:val="00030BC5"/>
    <w:rsid w:val="000363BE"/>
    <w:rsid w:val="000404FC"/>
    <w:rsid w:val="00047B17"/>
    <w:rsid w:val="00050C83"/>
    <w:rsid w:val="000529C2"/>
    <w:rsid w:val="00060CF3"/>
    <w:rsid w:val="00062D7E"/>
    <w:rsid w:val="00064356"/>
    <w:rsid w:val="000915F1"/>
    <w:rsid w:val="00095C37"/>
    <w:rsid w:val="000C1A1A"/>
    <w:rsid w:val="000C3638"/>
    <w:rsid w:val="000C51F2"/>
    <w:rsid w:val="000C58AB"/>
    <w:rsid w:val="000D0646"/>
    <w:rsid w:val="000E67E6"/>
    <w:rsid w:val="000F4C81"/>
    <w:rsid w:val="00110150"/>
    <w:rsid w:val="001151C3"/>
    <w:rsid w:val="00117316"/>
    <w:rsid w:val="001303B3"/>
    <w:rsid w:val="001453B5"/>
    <w:rsid w:val="00154384"/>
    <w:rsid w:val="00156E76"/>
    <w:rsid w:val="00165564"/>
    <w:rsid w:val="0018166F"/>
    <w:rsid w:val="00182259"/>
    <w:rsid w:val="00187CF5"/>
    <w:rsid w:val="00190D1D"/>
    <w:rsid w:val="001A0448"/>
    <w:rsid w:val="001A5CFC"/>
    <w:rsid w:val="001C0307"/>
    <w:rsid w:val="001D05B7"/>
    <w:rsid w:val="001D4486"/>
    <w:rsid w:val="001D4CCF"/>
    <w:rsid w:val="001E5DE5"/>
    <w:rsid w:val="001E63D9"/>
    <w:rsid w:val="002133BB"/>
    <w:rsid w:val="00213695"/>
    <w:rsid w:val="002241D1"/>
    <w:rsid w:val="002412F2"/>
    <w:rsid w:val="002631E0"/>
    <w:rsid w:val="0026381A"/>
    <w:rsid w:val="00265F21"/>
    <w:rsid w:val="00271133"/>
    <w:rsid w:val="00276079"/>
    <w:rsid w:val="00285B38"/>
    <w:rsid w:val="00285CFF"/>
    <w:rsid w:val="002871C6"/>
    <w:rsid w:val="002A2D3C"/>
    <w:rsid w:val="002D34B8"/>
    <w:rsid w:val="002D64C4"/>
    <w:rsid w:val="002E7901"/>
    <w:rsid w:val="00302C4B"/>
    <w:rsid w:val="00304AEF"/>
    <w:rsid w:val="003054AF"/>
    <w:rsid w:val="00306207"/>
    <w:rsid w:val="003137F2"/>
    <w:rsid w:val="00316E8D"/>
    <w:rsid w:val="00317C65"/>
    <w:rsid w:val="00330AC7"/>
    <w:rsid w:val="0033116E"/>
    <w:rsid w:val="00335F22"/>
    <w:rsid w:val="00340F10"/>
    <w:rsid w:val="00343CDF"/>
    <w:rsid w:val="00344CE2"/>
    <w:rsid w:val="00365E62"/>
    <w:rsid w:val="003738F3"/>
    <w:rsid w:val="00380203"/>
    <w:rsid w:val="00381509"/>
    <w:rsid w:val="00382076"/>
    <w:rsid w:val="00383739"/>
    <w:rsid w:val="00385F95"/>
    <w:rsid w:val="00387FC1"/>
    <w:rsid w:val="00390534"/>
    <w:rsid w:val="003965B7"/>
    <w:rsid w:val="003A419F"/>
    <w:rsid w:val="003A5BFC"/>
    <w:rsid w:val="003B45B3"/>
    <w:rsid w:val="003B7011"/>
    <w:rsid w:val="003C2CBA"/>
    <w:rsid w:val="003C3B4C"/>
    <w:rsid w:val="003C5B51"/>
    <w:rsid w:val="003D785E"/>
    <w:rsid w:val="003E2DD2"/>
    <w:rsid w:val="003E6468"/>
    <w:rsid w:val="003F1914"/>
    <w:rsid w:val="00400D83"/>
    <w:rsid w:val="00403902"/>
    <w:rsid w:val="004059C9"/>
    <w:rsid w:val="0042264D"/>
    <w:rsid w:val="00440028"/>
    <w:rsid w:val="00441AB8"/>
    <w:rsid w:val="00442B7D"/>
    <w:rsid w:val="00453277"/>
    <w:rsid w:val="00453413"/>
    <w:rsid w:val="0045480A"/>
    <w:rsid w:val="0046544F"/>
    <w:rsid w:val="00472404"/>
    <w:rsid w:val="004747DA"/>
    <w:rsid w:val="00476C82"/>
    <w:rsid w:val="00485EB6"/>
    <w:rsid w:val="004A085B"/>
    <w:rsid w:val="004A33FC"/>
    <w:rsid w:val="004B0501"/>
    <w:rsid w:val="004C1388"/>
    <w:rsid w:val="004C1914"/>
    <w:rsid w:val="004D08FD"/>
    <w:rsid w:val="004D6379"/>
    <w:rsid w:val="004E04E4"/>
    <w:rsid w:val="004E0F98"/>
    <w:rsid w:val="004E3F53"/>
    <w:rsid w:val="004E4BD0"/>
    <w:rsid w:val="004E7415"/>
    <w:rsid w:val="00532D82"/>
    <w:rsid w:val="00544506"/>
    <w:rsid w:val="005459E7"/>
    <w:rsid w:val="005554AE"/>
    <w:rsid w:val="00557D0A"/>
    <w:rsid w:val="00557D81"/>
    <w:rsid w:val="005616AB"/>
    <w:rsid w:val="00573BA9"/>
    <w:rsid w:val="00574855"/>
    <w:rsid w:val="005849E5"/>
    <w:rsid w:val="005955F2"/>
    <w:rsid w:val="005A5775"/>
    <w:rsid w:val="005B3D09"/>
    <w:rsid w:val="005C2CAC"/>
    <w:rsid w:val="005D13ED"/>
    <w:rsid w:val="005D4BA3"/>
    <w:rsid w:val="005D60EB"/>
    <w:rsid w:val="005E284A"/>
    <w:rsid w:val="005E461F"/>
    <w:rsid w:val="005F0874"/>
    <w:rsid w:val="005F1945"/>
    <w:rsid w:val="0060211A"/>
    <w:rsid w:val="0060694F"/>
    <w:rsid w:val="006073F5"/>
    <w:rsid w:val="00610A5E"/>
    <w:rsid w:val="00626E0D"/>
    <w:rsid w:val="00634CEA"/>
    <w:rsid w:val="00634E2F"/>
    <w:rsid w:val="00640919"/>
    <w:rsid w:val="00641B98"/>
    <w:rsid w:val="00642134"/>
    <w:rsid w:val="0064241E"/>
    <w:rsid w:val="00650377"/>
    <w:rsid w:val="00652706"/>
    <w:rsid w:val="00654E1D"/>
    <w:rsid w:val="006732D9"/>
    <w:rsid w:val="006858DE"/>
    <w:rsid w:val="006920C1"/>
    <w:rsid w:val="00692B97"/>
    <w:rsid w:val="006934F4"/>
    <w:rsid w:val="00695EEF"/>
    <w:rsid w:val="006A03A2"/>
    <w:rsid w:val="006A12FC"/>
    <w:rsid w:val="006A28EE"/>
    <w:rsid w:val="006A4D28"/>
    <w:rsid w:val="006B3643"/>
    <w:rsid w:val="006B5D02"/>
    <w:rsid w:val="006B60B8"/>
    <w:rsid w:val="006C08C5"/>
    <w:rsid w:val="006C44FA"/>
    <w:rsid w:val="006D7C1A"/>
    <w:rsid w:val="006E29AA"/>
    <w:rsid w:val="006E3035"/>
    <w:rsid w:val="006E3F5E"/>
    <w:rsid w:val="006F3B97"/>
    <w:rsid w:val="00710DED"/>
    <w:rsid w:val="00712B3D"/>
    <w:rsid w:val="007141A4"/>
    <w:rsid w:val="00714929"/>
    <w:rsid w:val="00725C33"/>
    <w:rsid w:val="007467D7"/>
    <w:rsid w:val="007605FE"/>
    <w:rsid w:val="007614DE"/>
    <w:rsid w:val="0076292F"/>
    <w:rsid w:val="0076454D"/>
    <w:rsid w:val="00772BA0"/>
    <w:rsid w:val="0077784E"/>
    <w:rsid w:val="00783DA8"/>
    <w:rsid w:val="007874E4"/>
    <w:rsid w:val="0079053A"/>
    <w:rsid w:val="00794491"/>
    <w:rsid w:val="00796094"/>
    <w:rsid w:val="007A2299"/>
    <w:rsid w:val="007A390E"/>
    <w:rsid w:val="007A58B9"/>
    <w:rsid w:val="007A7444"/>
    <w:rsid w:val="007B6AC7"/>
    <w:rsid w:val="007B7139"/>
    <w:rsid w:val="007C3D21"/>
    <w:rsid w:val="007C78B2"/>
    <w:rsid w:val="007D25CC"/>
    <w:rsid w:val="007E2FD6"/>
    <w:rsid w:val="007E6E6E"/>
    <w:rsid w:val="007E7856"/>
    <w:rsid w:val="007F1031"/>
    <w:rsid w:val="007F7FE5"/>
    <w:rsid w:val="00803BD6"/>
    <w:rsid w:val="00803FFA"/>
    <w:rsid w:val="00806830"/>
    <w:rsid w:val="00806BE1"/>
    <w:rsid w:val="00807912"/>
    <w:rsid w:val="00807C84"/>
    <w:rsid w:val="008316A8"/>
    <w:rsid w:val="00833E74"/>
    <w:rsid w:val="00840C86"/>
    <w:rsid w:val="008430F5"/>
    <w:rsid w:val="008454AF"/>
    <w:rsid w:val="008514DB"/>
    <w:rsid w:val="00887ADF"/>
    <w:rsid w:val="00887F18"/>
    <w:rsid w:val="00891406"/>
    <w:rsid w:val="008943BC"/>
    <w:rsid w:val="008A1CBE"/>
    <w:rsid w:val="008A53A6"/>
    <w:rsid w:val="008A62E7"/>
    <w:rsid w:val="008B3440"/>
    <w:rsid w:val="008B5993"/>
    <w:rsid w:val="008C1673"/>
    <w:rsid w:val="008C187F"/>
    <w:rsid w:val="008F6091"/>
    <w:rsid w:val="008F6803"/>
    <w:rsid w:val="00910816"/>
    <w:rsid w:val="00911AD3"/>
    <w:rsid w:val="00921D74"/>
    <w:rsid w:val="00921D85"/>
    <w:rsid w:val="009226B6"/>
    <w:rsid w:val="00923267"/>
    <w:rsid w:val="009250DF"/>
    <w:rsid w:val="00942993"/>
    <w:rsid w:val="00957006"/>
    <w:rsid w:val="00964B61"/>
    <w:rsid w:val="0096734C"/>
    <w:rsid w:val="00984E6F"/>
    <w:rsid w:val="00992D34"/>
    <w:rsid w:val="009A3D99"/>
    <w:rsid w:val="009B035D"/>
    <w:rsid w:val="009B5B2B"/>
    <w:rsid w:val="009C0C61"/>
    <w:rsid w:val="009C4371"/>
    <w:rsid w:val="009C5500"/>
    <w:rsid w:val="009C6EA7"/>
    <w:rsid w:val="009E01F5"/>
    <w:rsid w:val="009F3D95"/>
    <w:rsid w:val="00A079BA"/>
    <w:rsid w:val="00A117E7"/>
    <w:rsid w:val="00A161CF"/>
    <w:rsid w:val="00A22611"/>
    <w:rsid w:val="00A23140"/>
    <w:rsid w:val="00A30760"/>
    <w:rsid w:val="00A462DE"/>
    <w:rsid w:val="00A568CF"/>
    <w:rsid w:val="00A86098"/>
    <w:rsid w:val="00A95E61"/>
    <w:rsid w:val="00A9757D"/>
    <w:rsid w:val="00AA42CD"/>
    <w:rsid w:val="00AB1C98"/>
    <w:rsid w:val="00AB743D"/>
    <w:rsid w:val="00AC0F84"/>
    <w:rsid w:val="00AE7C38"/>
    <w:rsid w:val="00AF5003"/>
    <w:rsid w:val="00B23489"/>
    <w:rsid w:val="00B27B25"/>
    <w:rsid w:val="00B449F5"/>
    <w:rsid w:val="00B54DFD"/>
    <w:rsid w:val="00B56D80"/>
    <w:rsid w:val="00B660AA"/>
    <w:rsid w:val="00B71842"/>
    <w:rsid w:val="00B75141"/>
    <w:rsid w:val="00B80C13"/>
    <w:rsid w:val="00B90FD7"/>
    <w:rsid w:val="00B9127E"/>
    <w:rsid w:val="00B95508"/>
    <w:rsid w:val="00B96C77"/>
    <w:rsid w:val="00BA1963"/>
    <w:rsid w:val="00BA1BCB"/>
    <w:rsid w:val="00BA7B86"/>
    <w:rsid w:val="00BB125E"/>
    <w:rsid w:val="00BB565F"/>
    <w:rsid w:val="00BB619A"/>
    <w:rsid w:val="00BB6EB4"/>
    <w:rsid w:val="00BB7873"/>
    <w:rsid w:val="00BC79D1"/>
    <w:rsid w:val="00BD23F2"/>
    <w:rsid w:val="00BE3CA7"/>
    <w:rsid w:val="00BE65A9"/>
    <w:rsid w:val="00BE6B9F"/>
    <w:rsid w:val="00BF68F3"/>
    <w:rsid w:val="00C23183"/>
    <w:rsid w:val="00C23ACA"/>
    <w:rsid w:val="00C24562"/>
    <w:rsid w:val="00C30678"/>
    <w:rsid w:val="00C37304"/>
    <w:rsid w:val="00C46AB7"/>
    <w:rsid w:val="00C5770F"/>
    <w:rsid w:val="00C605D9"/>
    <w:rsid w:val="00C60E7F"/>
    <w:rsid w:val="00C6235C"/>
    <w:rsid w:val="00C63475"/>
    <w:rsid w:val="00C74722"/>
    <w:rsid w:val="00C87426"/>
    <w:rsid w:val="00C92914"/>
    <w:rsid w:val="00C9516D"/>
    <w:rsid w:val="00CA732B"/>
    <w:rsid w:val="00CB1A06"/>
    <w:rsid w:val="00CB541E"/>
    <w:rsid w:val="00CB5D43"/>
    <w:rsid w:val="00CC05F7"/>
    <w:rsid w:val="00CC2C92"/>
    <w:rsid w:val="00CC4024"/>
    <w:rsid w:val="00CC6654"/>
    <w:rsid w:val="00CD449B"/>
    <w:rsid w:val="00CD46CA"/>
    <w:rsid w:val="00CE1E3C"/>
    <w:rsid w:val="00CF2440"/>
    <w:rsid w:val="00D02C20"/>
    <w:rsid w:val="00D03840"/>
    <w:rsid w:val="00D107A0"/>
    <w:rsid w:val="00D15E7A"/>
    <w:rsid w:val="00D21DA1"/>
    <w:rsid w:val="00D25DD9"/>
    <w:rsid w:val="00D271D3"/>
    <w:rsid w:val="00D368CB"/>
    <w:rsid w:val="00D50B3E"/>
    <w:rsid w:val="00D6437D"/>
    <w:rsid w:val="00D66187"/>
    <w:rsid w:val="00D7404F"/>
    <w:rsid w:val="00D9051F"/>
    <w:rsid w:val="00D90E0D"/>
    <w:rsid w:val="00DA395A"/>
    <w:rsid w:val="00DA3CEA"/>
    <w:rsid w:val="00DB4F88"/>
    <w:rsid w:val="00DB7FED"/>
    <w:rsid w:val="00DC653B"/>
    <w:rsid w:val="00DD4445"/>
    <w:rsid w:val="00DF7F31"/>
    <w:rsid w:val="00E006B6"/>
    <w:rsid w:val="00E05AEF"/>
    <w:rsid w:val="00E07715"/>
    <w:rsid w:val="00E13045"/>
    <w:rsid w:val="00E1748C"/>
    <w:rsid w:val="00E2721F"/>
    <w:rsid w:val="00E309BA"/>
    <w:rsid w:val="00E321EC"/>
    <w:rsid w:val="00E359D0"/>
    <w:rsid w:val="00E45EAA"/>
    <w:rsid w:val="00E47433"/>
    <w:rsid w:val="00E53406"/>
    <w:rsid w:val="00E60A69"/>
    <w:rsid w:val="00E61FB1"/>
    <w:rsid w:val="00E7176B"/>
    <w:rsid w:val="00E83622"/>
    <w:rsid w:val="00EA29A4"/>
    <w:rsid w:val="00EA4B2B"/>
    <w:rsid w:val="00EA5C78"/>
    <w:rsid w:val="00EB035F"/>
    <w:rsid w:val="00EB7F12"/>
    <w:rsid w:val="00EC6229"/>
    <w:rsid w:val="00EC7321"/>
    <w:rsid w:val="00ED7173"/>
    <w:rsid w:val="00EE1A34"/>
    <w:rsid w:val="00EF4A11"/>
    <w:rsid w:val="00F01DC9"/>
    <w:rsid w:val="00F0253F"/>
    <w:rsid w:val="00F1113E"/>
    <w:rsid w:val="00F232FB"/>
    <w:rsid w:val="00F3607D"/>
    <w:rsid w:val="00F40E52"/>
    <w:rsid w:val="00F502F5"/>
    <w:rsid w:val="00F50381"/>
    <w:rsid w:val="00F51F1A"/>
    <w:rsid w:val="00F5700D"/>
    <w:rsid w:val="00F5727D"/>
    <w:rsid w:val="00F6289A"/>
    <w:rsid w:val="00F64061"/>
    <w:rsid w:val="00F64689"/>
    <w:rsid w:val="00F66933"/>
    <w:rsid w:val="00F66C7E"/>
    <w:rsid w:val="00F747A4"/>
    <w:rsid w:val="00F83243"/>
    <w:rsid w:val="00F859B6"/>
    <w:rsid w:val="00F87DD5"/>
    <w:rsid w:val="00F909AD"/>
    <w:rsid w:val="00FB080D"/>
    <w:rsid w:val="00FB16A5"/>
    <w:rsid w:val="00FB2A79"/>
    <w:rsid w:val="00FB5642"/>
    <w:rsid w:val="00FB62EE"/>
    <w:rsid w:val="00FB7773"/>
    <w:rsid w:val="00FC0088"/>
    <w:rsid w:val="00FD4EA8"/>
    <w:rsid w:val="00FE2CAB"/>
    <w:rsid w:val="00FE7C7A"/>
    <w:rsid w:val="00FF2ACD"/>
    <w:rsid w:val="00FF6079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6CA835"/>
  <w15:docId w15:val="{66D51BB4-3E65-4301-83E8-548E5CE1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0C61"/>
    <w:pPr>
      <w:spacing w:line="276" w:lineRule="auto"/>
      <w:ind w:left="284" w:hanging="284"/>
    </w:pPr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1A06"/>
    <w:pPr>
      <w:keepNext/>
      <w:keepLines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1A06"/>
    <w:rPr>
      <w:rFonts w:eastAsia="SimSu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C51F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9C0C61"/>
    <w:pPr>
      <w:spacing w:line="240" w:lineRule="auto"/>
    </w:pPr>
    <w:rPr>
      <w:rFonts w:ascii="Times New Roman" w:hAnsi="Times New Roman"/>
      <w:sz w:val="23"/>
      <w:szCs w:val="24"/>
      <w:lang w:val="nl-NL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C0C61"/>
    <w:rPr>
      <w:rFonts w:ascii="Times New Roman" w:hAnsi="Times New Roman" w:cs="Times New Roman"/>
      <w:sz w:val="24"/>
      <w:szCs w:val="24"/>
      <w:lang w:val="nl-NL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4E04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E04E4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E60A6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60A69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iPriority w:val="99"/>
    <w:semiHidden/>
    <w:rsid w:val="00C23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231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13695"/>
    <w:pPr>
      <w:tabs>
        <w:tab w:val="center" w:pos="4153"/>
        <w:tab w:val="right" w:pos="8306"/>
      </w:tabs>
      <w:spacing w:line="240" w:lineRule="auto"/>
      <w:ind w:left="0" w:firstLine="0"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3695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Quick1">
    <w:name w:val="Quick 1."/>
    <w:basedOn w:val="Normal"/>
    <w:uiPriority w:val="99"/>
    <w:rsid w:val="007614DE"/>
    <w:pPr>
      <w:widowControl w:val="0"/>
      <w:numPr>
        <w:numId w:val="1"/>
      </w:numPr>
      <w:spacing w:line="240" w:lineRule="auto"/>
      <w:ind w:left="720" w:hanging="720"/>
    </w:pPr>
    <w:rPr>
      <w:rFonts w:ascii="Times New Roman" w:hAnsi="Times New Roman"/>
      <w:sz w:val="24"/>
      <w:szCs w:val="20"/>
      <w:lang w:eastAsia="en-US"/>
    </w:rPr>
  </w:style>
  <w:style w:type="paragraph" w:customStyle="1" w:styleId="Quicka">
    <w:name w:val="Quick a."/>
    <w:basedOn w:val="Normal"/>
    <w:uiPriority w:val="99"/>
    <w:rsid w:val="007614DE"/>
    <w:pPr>
      <w:widowControl w:val="0"/>
      <w:numPr>
        <w:numId w:val="2"/>
      </w:numPr>
      <w:spacing w:line="240" w:lineRule="auto"/>
      <w:ind w:left="720" w:hanging="720"/>
    </w:pPr>
    <w:rPr>
      <w:rFonts w:ascii="Times New Roman" w:hAnsi="Times New Roman"/>
      <w:sz w:val="24"/>
      <w:szCs w:val="20"/>
      <w:lang w:eastAsia="en-US"/>
    </w:rPr>
  </w:style>
  <w:style w:type="paragraph" w:styleId="BlockText">
    <w:name w:val="Block Text"/>
    <w:basedOn w:val="Normal"/>
    <w:uiPriority w:val="99"/>
    <w:rsid w:val="00403902"/>
    <w:pPr>
      <w:spacing w:line="240" w:lineRule="auto"/>
      <w:ind w:left="540" w:right="-360" w:hanging="540"/>
    </w:pPr>
    <w:rPr>
      <w:rFonts w:ascii="Times New Roman" w:hAnsi="Times New Roman"/>
      <w:sz w:val="24"/>
      <w:szCs w:val="24"/>
      <w:lang w:val="nl-NL" w:eastAsia="en-US"/>
    </w:rPr>
  </w:style>
  <w:style w:type="paragraph" w:customStyle="1" w:styleId="Default">
    <w:name w:val="Default"/>
    <w:uiPriority w:val="99"/>
    <w:rsid w:val="00F50381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F50381"/>
    <w:pPr>
      <w:spacing w:after="240"/>
    </w:pPr>
    <w:rPr>
      <w:rFonts w:cs="Times New Roman"/>
      <w:color w:val="auto"/>
    </w:rPr>
  </w:style>
  <w:style w:type="character" w:styleId="Emphasis">
    <w:name w:val="Emphasis"/>
    <w:uiPriority w:val="20"/>
    <w:qFormat/>
    <w:locked/>
    <w:rsid w:val="00E83622"/>
    <w:rPr>
      <w:i/>
      <w:iCs/>
    </w:rPr>
  </w:style>
  <w:style w:type="paragraph" w:customStyle="1" w:styleId="Para">
    <w:name w:val="Para"/>
    <w:qFormat/>
    <w:rsid w:val="004747DA"/>
    <w:pPr>
      <w:spacing w:after="120"/>
      <w:ind w:left="720" w:firstLine="720"/>
    </w:pPr>
    <w:rPr>
      <w:rFonts w:ascii="Times New Roman" w:eastAsia="Times New Roman" w:hAnsi="Times New Roman"/>
      <w:snapToGrid w:val="0"/>
      <w:sz w:val="26"/>
      <w:szCs w:val="20"/>
    </w:rPr>
  </w:style>
  <w:style w:type="paragraph" w:customStyle="1" w:styleId="ListNumbered">
    <w:name w:val="ListNumbered"/>
    <w:rsid w:val="004747DA"/>
    <w:pPr>
      <w:widowControl w:val="0"/>
      <w:spacing w:before="120" w:after="120"/>
      <w:ind w:left="1800" w:hanging="360"/>
    </w:pPr>
    <w:rPr>
      <w:rFonts w:ascii="Times New Roman" w:eastAsia="Times New Roman" w:hAnsi="Times New Roman"/>
      <w:snapToGrid w:val="0"/>
      <w:sz w:val="26"/>
      <w:szCs w:val="20"/>
    </w:rPr>
  </w:style>
  <w:style w:type="character" w:styleId="Strong">
    <w:name w:val="Strong"/>
    <w:basedOn w:val="DefaultParagraphFont"/>
    <w:uiPriority w:val="22"/>
    <w:qFormat/>
    <w:locked/>
    <w:rsid w:val="001453B5"/>
    <w:rPr>
      <w:b/>
      <w:bCs/>
    </w:rPr>
  </w:style>
  <w:style w:type="paragraph" w:styleId="NormalWeb">
    <w:name w:val="Normal (Web)"/>
    <w:basedOn w:val="Normal"/>
    <w:uiPriority w:val="99"/>
    <w:unhideWhenUsed/>
    <w:rsid w:val="001453B5"/>
    <w:pPr>
      <w:spacing w:before="100" w:beforeAutospacing="1" w:after="100" w:afterAutospacing="1" w:line="360" w:lineRule="atLeast"/>
      <w:ind w:left="0" w:firstLine="0"/>
    </w:pPr>
    <w:rPr>
      <w:rFonts w:ascii="Times New Roman" w:eastAsia="Times New Roman" w:hAnsi="Times New Roman"/>
      <w:sz w:val="29"/>
      <w:szCs w:val="29"/>
      <w:lang w:val="nl-NL" w:eastAsia="nl-NL"/>
    </w:rPr>
  </w:style>
  <w:style w:type="table" w:styleId="TableGrid">
    <w:name w:val="Table Grid"/>
    <w:basedOn w:val="TableNormal"/>
    <w:uiPriority w:val="59"/>
    <w:locked/>
    <w:rsid w:val="001453B5"/>
    <w:rPr>
      <w:rFonts w:asciiTheme="minorHAnsi" w:eastAsiaTheme="minorHAnsi" w:hAnsiTheme="minorHAnsi" w:cstheme="minorBid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">
    <w:name w:val="CM7"/>
    <w:basedOn w:val="Default"/>
    <w:next w:val="Default"/>
    <w:uiPriority w:val="99"/>
    <w:rsid w:val="00C30678"/>
    <w:pPr>
      <w:spacing w:line="240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C30678"/>
    <w:pPr>
      <w:spacing w:after="305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C30678"/>
    <w:pPr>
      <w:spacing w:after="83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C30678"/>
    <w:pPr>
      <w:spacing w:line="240" w:lineRule="atLeast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2241D1"/>
    <w:pPr>
      <w:spacing w:after="360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4A085B"/>
    <w:pPr>
      <w:spacing w:line="240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060CF3"/>
    <w:pPr>
      <w:spacing w:after="225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80D"/>
    <w:pPr>
      <w:spacing w:line="240" w:lineRule="auto"/>
      <w:ind w:left="0" w:firstLine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80D"/>
    <w:rPr>
      <w:rFonts w:ascii="Segoe UI" w:eastAsiaTheme="minorHAnsi" w:hAnsi="Segoe UI" w:cs="Segoe UI"/>
      <w:sz w:val="18"/>
      <w:szCs w:val="18"/>
    </w:rPr>
  </w:style>
  <w:style w:type="paragraph" w:customStyle="1" w:styleId="body">
    <w:name w:val="body"/>
    <w:basedOn w:val="Normal"/>
    <w:rsid w:val="0015438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935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Translated Questions – Research Methods for Business</vt:lpstr>
    </vt:vector>
  </TitlesOfParts>
  <Company>Deftones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Translated Questions – Research Methods for Business</dc:title>
  <dc:creator>Hilde</dc:creator>
  <cp:lastModifiedBy>Howarth, Judy</cp:lastModifiedBy>
  <cp:revision>3</cp:revision>
  <dcterms:created xsi:type="dcterms:W3CDTF">2019-10-04T13:00:00Z</dcterms:created>
  <dcterms:modified xsi:type="dcterms:W3CDTF">2019-10-08T15:00:00Z</dcterms:modified>
</cp:coreProperties>
</file>