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E5FC2" w14:textId="77777777" w:rsidR="00B67BE1" w:rsidRPr="00C11ABF" w:rsidRDefault="00B67BE1" w:rsidP="00B67BE1">
      <w:pPr>
        <w:pStyle w:val="Title"/>
        <w:spacing w:after="0"/>
        <w:jc w:val="both"/>
        <w:rPr>
          <w:lang w:val="en-CA"/>
        </w:rPr>
      </w:pPr>
    </w:p>
    <w:p w14:paraId="10EC7E61" w14:textId="77777777" w:rsidR="00B67BE1" w:rsidRPr="00F51951" w:rsidRDefault="00B67BE1" w:rsidP="00B67BE1">
      <w:pPr>
        <w:jc w:val="center"/>
        <w:rPr>
          <w:lang w:val="en-CA"/>
        </w:rPr>
      </w:pPr>
      <w:r w:rsidRPr="00F51951">
        <w:rPr>
          <w:lang w:val="en-CA"/>
        </w:rPr>
        <w:t>Question Banks</w:t>
      </w:r>
    </w:p>
    <w:p w14:paraId="5BB90E1A" w14:textId="77777777" w:rsidR="00B67BE1" w:rsidRPr="00F51951" w:rsidRDefault="00B67BE1" w:rsidP="00B67BE1">
      <w:pPr>
        <w:jc w:val="center"/>
        <w:rPr>
          <w:lang w:val="en-CA"/>
        </w:rPr>
      </w:pPr>
      <w:r w:rsidRPr="00F51951">
        <w:rPr>
          <w:lang w:val="en-CA"/>
        </w:rPr>
        <w:t>for</w:t>
      </w:r>
    </w:p>
    <w:p w14:paraId="655EE47E" w14:textId="77777777" w:rsidR="00B67BE1" w:rsidRPr="00F51951" w:rsidRDefault="00B67BE1" w:rsidP="00B67BE1">
      <w:pPr>
        <w:jc w:val="center"/>
        <w:rPr>
          <w:i/>
          <w:iCs/>
          <w:lang w:val="en-CA"/>
        </w:rPr>
      </w:pPr>
      <w:r w:rsidRPr="00F51951">
        <w:rPr>
          <w:i/>
          <w:iCs/>
          <w:lang w:val="en-CA"/>
        </w:rPr>
        <w:t>Positive Psychology: The Science of Well-Being</w:t>
      </w:r>
    </w:p>
    <w:p w14:paraId="0470A8F1" w14:textId="77777777" w:rsidR="00B67BE1" w:rsidRPr="00F51951" w:rsidRDefault="00B67BE1" w:rsidP="00B67BE1">
      <w:pPr>
        <w:jc w:val="center"/>
        <w:rPr>
          <w:lang w:val="en-CA"/>
        </w:rPr>
      </w:pPr>
      <w:r w:rsidRPr="00F51951">
        <w:rPr>
          <w:lang w:val="en-CA"/>
        </w:rPr>
        <w:t>by</w:t>
      </w:r>
    </w:p>
    <w:p w14:paraId="710DDFFE" w14:textId="77777777" w:rsidR="00B67BE1" w:rsidRPr="00F51951" w:rsidRDefault="00B67BE1" w:rsidP="00B67BE1">
      <w:pPr>
        <w:jc w:val="center"/>
        <w:rPr>
          <w:lang w:val="en-CA"/>
        </w:rPr>
      </w:pPr>
      <w:r w:rsidRPr="00F51951">
        <w:rPr>
          <w:lang w:val="en-CA"/>
        </w:rPr>
        <w:t>John M. Zelenski</w:t>
      </w:r>
    </w:p>
    <w:p w14:paraId="3C570730" w14:textId="77777777" w:rsidR="00B67BE1" w:rsidRPr="00F51951" w:rsidRDefault="00B67BE1" w:rsidP="00B67BE1">
      <w:pPr>
        <w:jc w:val="center"/>
        <w:rPr>
          <w:lang w:val="en-CA"/>
        </w:rPr>
      </w:pPr>
      <w:r w:rsidRPr="00F51951">
        <w:rPr>
          <w:lang w:val="en-CA"/>
        </w:rPr>
        <w:t>Questions written by</w:t>
      </w:r>
    </w:p>
    <w:p w14:paraId="71BB9646" w14:textId="77777777" w:rsidR="00B67BE1" w:rsidRPr="00F51951" w:rsidRDefault="00B67BE1" w:rsidP="00B67BE1">
      <w:pPr>
        <w:jc w:val="center"/>
        <w:rPr>
          <w:lang w:val="en-CA"/>
        </w:rPr>
      </w:pPr>
      <w:r w:rsidRPr="00F51951">
        <w:rPr>
          <w:lang w:val="en-CA"/>
        </w:rPr>
        <w:t>Eve Marie Blouin-Hudon</w:t>
      </w:r>
    </w:p>
    <w:p w14:paraId="4480F377" w14:textId="77777777" w:rsidR="00B67BE1" w:rsidRPr="00F51951" w:rsidRDefault="00B67BE1" w:rsidP="00B67BE1">
      <w:pPr>
        <w:jc w:val="center"/>
        <w:rPr>
          <w:lang w:val="en-CA"/>
        </w:rPr>
      </w:pPr>
      <w:r w:rsidRPr="00F51951">
        <w:rPr>
          <w:lang w:val="en-CA"/>
        </w:rPr>
        <w:t>and edited by John M. Zelenski</w:t>
      </w:r>
    </w:p>
    <w:p w14:paraId="2208F5C6" w14:textId="77777777" w:rsidR="00B67BE1" w:rsidRPr="00F51951" w:rsidRDefault="00B67BE1" w:rsidP="00B67BE1">
      <w:pPr>
        <w:rPr>
          <w:lang w:val="en-CA"/>
        </w:rPr>
      </w:pPr>
    </w:p>
    <w:p w14:paraId="4CC962BA" w14:textId="77777777" w:rsidR="00B67BE1" w:rsidRDefault="00B67BE1" w:rsidP="00B67BE1">
      <w:pPr>
        <w:rPr>
          <w:lang w:val="en-CA"/>
        </w:rPr>
      </w:pPr>
      <w:r w:rsidRPr="00F51951">
        <w:rPr>
          <w:lang w:val="en-CA"/>
        </w:rPr>
        <w:t xml:space="preserve">Note: This file contains two sets of questions for each chapter. One set is designed for </w:t>
      </w:r>
      <w:r w:rsidRPr="00F51951">
        <w:rPr>
          <w:i/>
          <w:iCs/>
          <w:lang w:val="en-CA"/>
        </w:rPr>
        <w:t>instructors</w:t>
      </w:r>
      <w:r w:rsidRPr="00F51951">
        <w:rPr>
          <w:lang w:val="en-CA"/>
        </w:rPr>
        <w:t xml:space="preserve"> and includes </w:t>
      </w:r>
      <w:r>
        <w:rPr>
          <w:lang w:val="en-CA"/>
        </w:rPr>
        <w:t>approximately three</w:t>
      </w:r>
      <w:r w:rsidRPr="00F51951">
        <w:rPr>
          <w:lang w:val="en-CA"/>
        </w:rPr>
        <w:t xml:space="preserve"> short answer questions (with text excerpts relevant to answers) and ~12 multiple</w:t>
      </w:r>
      <w:r>
        <w:rPr>
          <w:lang w:val="en-CA"/>
        </w:rPr>
        <w:t>-</w:t>
      </w:r>
      <w:r w:rsidRPr="00F51951">
        <w:rPr>
          <w:lang w:val="en-CA"/>
        </w:rPr>
        <w:t>choice questions.</w:t>
      </w:r>
      <w:r>
        <w:rPr>
          <w:lang w:val="en-CA"/>
        </w:rPr>
        <w:t xml:space="preserve"> </w:t>
      </w:r>
      <w:r w:rsidRPr="00F51951">
        <w:rPr>
          <w:lang w:val="en-CA"/>
        </w:rPr>
        <w:t>Another set is designed for students as a self-study tool and includes ~12 multiple</w:t>
      </w:r>
      <w:r>
        <w:rPr>
          <w:lang w:val="en-CA"/>
        </w:rPr>
        <w:t>-</w:t>
      </w:r>
      <w:r w:rsidRPr="00F51951">
        <w:rPr>
          <w:lang w:val="en-CA"/>
        </w:rPr>
        <w:t>choice questions (short answer study questions are included in the book at the end of each chapter).</w:t>
      </w:r>
      <w:r>
        <w:rPr>
          <w:lang w:val="en-CA"/>
        </w:rPr>
        <w:t xml:space="preserve"> </w:t>
      </w:r>
      <w:r w:rsidRPr="00F51951">
        <w:rPr>
          <w:lang w:val="en-CA"/>
        </w:rPr>
        <w:t xml:space="preserve">Correct answers are colour coded in </w:t>
      </w:r>
      <w:r w:rsidRPr="00F51951">
        <w:rPr>
          <w:color w:val="8064A2" w:themeColor="accent4"/>
          <w:lang w:val="en-CA"/>
        </w:rPr>
        <w:t>violet</w:t>
      </w:r>
      <w:r w:rsidRPr="00F51951">
        <w:rPr>
          <w:lang w:val="en-CA"/>
        </w:rPr>
        <w:t>.</w:t>
      </w:r>
    </w:p>
    <w:p w14:paraId="64DD6371" w14:textId="77777777" w:rsidR="00B67BE1" w:rsidRPr="0079149D" w:rsidRDefault="00B67BE1" w:rsidP="00B67BE1">
      <w:pPr>
        <w:rPr>
          <w:b/>
          <w:lang w:val="en-CA"/>
        </w:rPr>
      </w:pPr>
      <w:r w:rsidRPr="0079149D">
        <w:rPr>
          <w:b/>
          <w:lang w:val="en-CA"/>
        </w:rPr>
        <w:br w:type="page"/>
      </w:r>
    </w:p>
    <w:p w14:paraId="1C3CD925" w14:textId="77777777" w:rsidR="00B67BE1" w:rsidRPr="00C11ABF" w:rsidRDefault="00B67BE1" w:rsidP="00B67BE1">
      <w:pPr>
        <w:pStyle w:val="Heading1"/>
        <w:rPr>
          <w:lang w:val="en-CA"/>
        </w:rPr>
      </w:pPr>
      <w:r w:rsidRPr="00C11ABF">
        <w:rPr>
          <w:rFonts w:cs="Times New Roman"/>
          <w:lang w:val="en-CA"/>
        </w:rPr>
        <w:lastRenderedPageBreak/>
        <w:t>Chapter 1: Describing the science of positive psychology</w:t>
      </w:r>
    </w:p>
    <w:p w14:paraId="656313EA" w14:textId="77777777" w:rsidR="00B67BE1" w:rsidRPr="00F51951" w:rsidRDefault="00B67BE1" w:rsidP="00B67BE1">
      <w:pPr>
        <w:pStyle w:val="Heading2"/>
        <w:spacing w:before="0"/>
        <w:rPr>
          <w:color w:val="5B9BD5"/>
          <w:lang w:val="en-CA"/>
        </w:rPr>
      </w:pPr>
      <w:r w:rsidRPr="00F51951">
        <w:rPr>
          <w:color w:val="5B9BD5"/>
          <w:lang w:val="en-CA"/>
        </w:rPr>
        <w:t>Short answers</w:t>
      </w:r>
    </w:p>
    <w:p w14:paraId="24FFF00B" w14:textId="77777777" w:rsidR="00B67BE1" w:rsidRDefault="00B67BE1" w:rsidP="00B67BE1">
      <w:pPr>
        <w:ind w:left="360" w:hanging="360"/>
        <w:rPr>
          <w:lang w:val="en-CA"/>
        </w:rPr>
      </w:pPr>
      <w:r w:rsidRPr="00C11ABF">
        <w:rPr>
          <w:lang w:val="en-CA"/>
        </w:rPr>
        <w:t>1. What is a third variable problem? What does this problem look like in correlational designs? In experimental designs?</w:t>
      </w:r>
    </w:p>
    <w:p w14:paraId="09A8AF64" w14:textId="77777777" w:rsidR="00B67BE1" w:rsidRPr="0079149D" w:rsidRDefault="00B67BE1" w:rsidP="00B67BE1">
      <w:pPr>
        <w:pStyle w:val="ListParagraph"/>
        <w:numPr>
          <w:ilvl w:val="0"/>
          <w:numId w:val="164"/>
        </w:numPr>
        <w:rPr>
          <w:lang w:val="en-CA"/>
        </w:rPr>
      </w:pPr>
      <w:r w:rsidRPr="00DA5317">
        <w:rPr>
          <w:lang w:val="en-CA"/>
        </w:rPr>
        <w:t>We cannot conclude a causal link between two things that are correlated because a ‘third variable’ may account for correlation—that third variable ma</w:t>
      </w:r>
      <w:r w:rsidRPr="0079149D">
        <w:rPr>
          <w:lang w:val="en-CA"/>
        </w:rPr>
        <w:t>y cause both parts of the correlation. Even when we do not know what the potential third variables are, we know it is possible that they exist, and so we must avoid narrow causal interpretations of correlations.</w:t>
      </w:r>
    </w:p>
    <w:p w14:paraId="275D3731" w14:textId="77777777" w:rsidR="00B67BE1" w:rsidRPr="0079149D" w:rsidRDefault="00B67BE1" w:rsidP="00B67BE1">
      <w:pPr>
        <w:pStyle w:val="ListParagraph"/>
        <w:numPr>
          <w:ilvl w:val="0"/>
          <w:numId w:val="164"/>
        </w:numPr>
        <w:rPr>
          <w:lang w:val="en-CA"/>
        </w:rPr>
      </w:pPr>
      <w:r w:rsidRPr="0079149D">
        <w:rPr>
          <w:lang w:val="en-CA"/>
        </w:rPr>
        <w:t>Experimental studies are also not completely immune from the third variable problem we discussed with the correlational approach. Experiments do a good job of ruling out some third variables, particularly those that participants would ‘bring to the study’ (like personality, gender and life histories) because random assignment makes experimental groups equivalent in these ways (things average out). However, in psychology, it is very difficult to directly manipulate many of the things we are interested in studying. Thoughts and feelings are internal, so we usually take an indirect route (</w:t>
      </w:r>
      <w:r>
        <w:rPr>
          <w:lang w:val="en-CA"/>
        </w:rPr>
        <w:t>e.g.</w:t>
      </w:r>
      <w:r w:rsidRPr="0079149D">
        <w:rPr>
          <w:lang w:val="en-CA"/>
        </w:rPr>
        <w:t xml:space="preserve"> showing a happy or sad video to manipulate mood). Also, when we manipulate one thing, we may unintentionally manipulate other things—those other things are like our dreaded third variables in the correlational approach.</w:t>
      </w:r>
    </w:p>
    <w:p w14:paraId="3E1B1E8E" w14:textId="77777777" w:rsidR="00B67BE1" w:rsidRPr="0079149D" w:rsidRDefault="00B67BE1" w:rsidP="00B67BE1">
      <w:pPr>
        <w:pStyle w:val="ListParagraph"/>
        <w:numPr>
          <w:ilvl w:val="0"/>
          <w:numId w:val="164"/>
        </w:numPr>
        <w:rPr>
          <w:lang w:val="en-CA"/>
        </w:rPr>
      </w:pPr>
      <w:r w:rsidRPr="0079149D">
        <w:rPr>
          <w:lang w:val="en-CA"/>
        </w:rPr>
        <w:t>In experimental studies, these potential third variables are called confounds. The third variable is ‘confounded’ with what the experimenter intended to manipulate.</w:t>
      </w:r>
    </w:p>
    <w:p w14:paraId="316FF990" w14:textId="77777777" w:rsidR="00B67BE1" w:rsidRDefault="00B67BE1" w:rsidP="00B67BE1">
      <w:pPr>
        <w:ind w:left="360" w:hanging="360"/>
        <w:rPr>
          <w:lang w:val="en-CA"/>
        </w:rPr>
      </w:pPr>
      <w:r w:rsidRPr="0079149D">
        <w:rPr>
          <w:lang w:val="en-CA"/>
        </w:rPr>
        <w:t xml:space="preserve">2. </w:t>
      </w:r>
      <w:r w:rsidRPr="00C11ABF">
        <w:rPr>
          <w:lang w:val="en-CA"/>
        </w:rPr>
        <w:t>Why are less rigid but appreciative stances on human nature, and positive topics more descriptive of positive psychology than positive intention of psychologists, and positive ideology for human nature? Support your statement with relevant examples.</w:t>
      </w:r>
    </w:p>
    <w:p w14:paraId="2FC5EA32" w14:textId="77777777" w:rsidR="00B67BE1" w:rsidRPr="0079149D" w:rsidRDefault="00B67BE1" w:rsidP="00B67BE1">
      <w:pPr>
        <w:pStyle w:val="ListParagraph"/>
        <w:numPr>
          <w:ilvl w:val="0"/>
          <w:numId w:val="165"/>
        </w:numPr>
        <w:rPr>
          <w:lang w:val="en-CA"/>
        </w:rPr>
      </w:pPr>
      <w:r w:rsidRPr="00DA5317">
        <w:rPr>
          <w:lang w:val="en-CA"/>
        </w:rPr>
        <w:t>However, ‘good intentions’ does not seem like the best way to define positiv</w:t>
      </w:r>
      <w:r w:rsidRPr="0079149D">
        <w:rPr>
          <w:lang w:val="en-CA"/>
        </w:rPr>
        <w:t>e psychology. Many psychologists whose work does not seem to fit under the positive psychology umbrella still care deeply about improving the lives of others.</w:t>
      </w:r>
    </w:p>
    <w:p w14:paraId="56B654AF" w14:textId="77777777" w:rsidR="00B67BE1" w:rsidRPr="0079149D" w:rsidRDefault="00B67BE1" w:rsidP="00B67BE1">
      <w:pPr>
        <w:pStyle w:val="ListParagraph"/>
        <w:numPr>
          <w:ilvl w:val="0"/>
          <w:numId w:val="165"/>
        </w:numPr>
        <w:rPr>
          <w:lang w:val="en-CA"/>
        </w:rPr>
      </w:pPr>
      <w:r w:rsidRPr="0079149D">
        <w:rPr>
          <w:lang w:val="en-CA"/>
        </w:rPr>
        <w:t xml:space="preserve">If we define positive psychology as positive assumptions about human nature, we risk having positive psychology ‘disproven’. Analogies to other fields help underscore the </w:t>
      </w:r>
      <w:r w:rsidRPr="0079149D">
        <w:rPr>
          <w:lang w:val="en-CA"/>
        </w:rPr>
        <w:lastRenderedPageBreak/>
        <w:t>issue; is it possible to falsify biology, chemistry, or economics in their entirety? No, even though prominent ideas in those fields have been revised over time. If positive psychology is defined by rigid assumptions about human nature, it is difficult for credible science to come from it. We do not want to produce easily dismissed or agenda</w:t>
      </w:r>
      <w:r>
        <w:rPr>
          <w:lang w:val="en-CA"/>
        </w:rPr>
        <w:t>-</w:t>
      </w:r>
      <w:r w:rsidRPr="0079149D">
        <w:rPr>
          <w:lang w:val="en-CA"/>
        </w:rPr>
        <w:t>driven ‘evidence’.</w:t>
      </w:r>
    </w:p>
    <w:p w14:paraId="2BDB9338" w14:textId="77777777" w:rsidR="00B67BE1" w:rsidRPr="0079149D" w:rsidRDefault="00B67BE1" w:rsidP="00B67BE1">
      <w:pPr>
        <w:pStyle w:val="ListParagraph"/>
        <w:numPr>
          <w:ilvl w:val="0"/>
          <w:numId w:val="165"/>
        </w:numPr>
        <w:rPr>
          <w:lang w:val="en-CA"/>
        </w:rPr>
      </w:pPr>
      <w:r w:rsidRPr="0079149D">
        <w:rPr>
          <w:lang w:val="en-CA"/>
        </w:rPr>
        <w:t>Thus, it seems healthy and useful that (positive) psychologists cultivate a sense of appreciation for human nature, but to do so with some flexibility, open-mindedness and lucidity. This need not make them different from all other psychologists, but it does seem a reasonable feature of positive psychology</w:t>
      </w:r>
      <w:r>
        <w:rPr>
          <w:lang w:val="en-CA"/>
        </w:rPr>
        <w:t>.</w:t>
      </w:r>
    </w:p>
    <w:p w14:paraId="21AB966D" w14:textId="77777777" w:rsidR="00B67BE1" w:rsidRPr="0079149D" w:rsidRDefault="00B67BE1" w:rsidP="00B67BE1">
      <w:pPr>
        <w:pStyle w:val="ListParagraph"/>
        <w:numPr>
          <w:ilvl w:val="0"/>
          <w:numId w:val="165"/>
        </w:numPr>
        <w:rPr>
          <w:lang w:val="en-CA"/>
        </w:rPr>
      </w:pPr>
      <w:r w:rsidRPr="0079149D">
        <w:rPr>
          <w:lang w:val="en-CA"/>
        </w:rPr>
        <w:t>In this vein, one way we can define the ‘positive’ in positive psychology is via its topics; positive psychology is about positive things. For example, positive psychology is about forgiveness rather than revenge, joy rather than sadness, cooperation rather than competition</w:t>
      </w:r>
      <w:r>
        <w:rPr>
          <w:lang w:val="en-CA"/>
        </w:rPr>
        <w:t xml:space="preserve"> and</w:t>
      </w:r>
      <w:r w:rsidRPr="0079149D">
        <w:rPr>
          <w:lang w:val="en-CA"/>
        </w:rPr>
        <w:t xml:space="preserve"> resilience rather than defeat. Positive psychology seems to be about the positive poles in dichotomies such as these.</w:t>
      </w:r>
    </w:p>
    <w:p w14:paraId="4EB68739" w14:textId="77777777" w:rsidR="00B67BE1" w:rsidRPr="00C11ABF" w:rsidRDefault="00B67BE1" w:rsidP="00B67BE1">
      <w:pPr>
        <w:ind w:left="360" w:hanging="360"/>
        <w:rPr>
          <w:lang w:val="en-CA"/>
        </w:rPr>
      </w:pPr>
      <w:r w:rsidRPr="0079149D">
        <w:rPr>
          <w:lang w:val="en-CA"/>
        </w:rPr>
        <w:t xml:space="preserve">3. </w:t>
      </w:r>
      <w:r w:rsidRPr="00C11ABF">
        <w:rPr>
          <w:lang w:val="en-CA"/>
        </w:rPr>
        <w:t>What is the ‘greater than zero’ analogy? Why is this an important feature of positive psychology?</w:t>
      </w:r>
    </w:p>
    <w:p w14:paraId="4B6E7551" w14:textId="77777777" w:rsidR="00B67BE1" w:rsidRPr="0079149D" w:rsidRDefault="00B67BE1" w:rsidP="00B67BE1">
      <w:pPr>
        <w:pStyle w:val="ListParagraph"/>
        <w:numPr>
          <w:ilvl w:val="0"/>
          <w:numId w:val="166"/>
        </w:numPr>
        <w:rPr>
          <w:lang w:val="en-CA"/>
        </w:rPr>
      </w:pPr>
      <w:r w:rsidRPr="0079149D">
        <w:rPr>
          <w:lang w:val="en-CA"/>
        </w:rPr>
        <w:t>Greater than zero analogy: Positive psychology is not about bringing people from negative to 0, but, rather, focusing on what lies in the positive territory of this metaphorical number line (or literally interpreted as a scale of happiness). When we focus on terms or topics in the positive zone, it goes beyond word games, instead prompting new domains of study and application.</w:t>
      </w:r>
    </w:p>
    <w:p w14:paraId="67977592" w14:textId="77777777" w:rsidR="00B67BE1" w:rsidRPr="00F51951" w:rsidRDefault="00B67BE1" w:rsidP="00B67BE1">
      <w:pPr>
        <w:pStyle w:val="Heading2"/>
        <w:spacing w:before="0"/>
        <w:rPr>
          <w:color w:val="5B9BD5"/>
        </w:rPr>
      </w:pPr>
      <w:r w:rsidRPr="00F51951">
        <w:rPr>
          <w:color w:val="5B9BD5"/>
        </w:rPr>
        <w:t>Multiple choice</w:t>
      </w:r>
    </w:p>
    <w:p w14:paraId="38865761"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1. </w:t>
      </w:r>
      <w:r w:rsidRPr="00C11ABF">
        <w:rPr>
          <w:lang w:val="en-CA"/>
        </w:rPr>
        <w:t xml:space="preserve">Positive psychology is </w:t>
      </w:r>
      <w:r w:rsidRPr="00C11ABF">
        <w:rPr>
          <w:i/>
          <w:lang w:val="en-CA"/>
        </w:rPr>
        <w:t xml:space="preserve">primarily </w:t>
      </w:r>
      <w:r w:rsidRPr="00C11ABF">
        <w:rPr>
          <w:lang w:val="en-CA"/>
        </w:rPr>
        <w:t>concerned with ______.</w:t>
      </w:r>
    </w:p>
    <w:p w14:paraId="14D2E8F3" w14:textId="77777777" w:rsidR="00B67BE1"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a. </w:t>
      </w:r>
      <w:r>
        <w:rPr>
          <w:lang w:val="en-CA"/>
        </w:rPr>
        <w:t>h</w:t>
      </w:r>
      <w:r w:rsidRPr="00C11ABF">
        <w:rPr>
          <w:lang w:val="en-CA"/>
        </w:rPr>
        <w:t>appiness</w:t>
      </w:r>
    </w:p>
    <w:p w14:paraId="7A3F7B67" w14:textId="77777777" w:rsidR="00B67BE1" w:rsidRPr="00DA5317" w:rsidRDefault="00B67BE1" w:rsidP="00B67BE1">
      <w:pPr>
        <w:widowControl w:val="0"/>
        <w:autoSpaceDE w:val="0"/>
        <w:autoSpaceDN w:val="0"/>
        <w:adjustRightInd w:val="0"/>
        <w:ind w:left="360" w:hanging="360"/>
        <w:rPr>
          <w:lang w:val="en-CA"/>
        </w:rPr>
      </w:pPr>
      <w:r w:rsidRPr="00F51951">
        <w:rPr>
          <w:rFonts w:eastAsia="Calibri"/>
          <w:szCs w:val="22"/>
          <w:lang w:val="en-CA"/>
        </w:rPr>
        <w:t xml:space="preserve">b. </w:t>
      </w:r>
      <w:r>
        <w:rPr>
          <w:lang w:val="en-CA"/>
        </w:rPr>
        <w:t>o</w:t>
      </w:r>
      <w:r w:rsidRPr="00DA5317">
        <w:rPr>
          <w:lang w:val="en-CA"/>
        </w:rPr>
        <w:t>ptimal human functioning</w:t>
      </w:r>
    </w:p>
    <w:p w14:paraId="706E2968"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c. </w:t>
      </w:r>
      <w:r>
        <w:rPr>
          <w:lang w:val="en-CA"/>
        </w:rPr>
        <w:t>r</w:t>
      </w:r>
      <w:r w:rsidRPr="00C11ABF">
        <w:rPr>
          <w:lang w:val="en-CA"/>
        </w:rPr>
        <w:t>educing mental health problems</w:t>
      </w:r>
    </w:p>
    <w:p w14:paraId="4D3778E3"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d. </w:t>
      </w:r>
      <w:r>
        <w:rPr>
          <w:lang w:val="en-CA"/>
        </w:rPr>
        <w:t>s</w:t>
      </w:r>
      <w:r w:rsidRPr="00C11ABF">
        <w:rPr>
          <w:lang w:val="en-CA"/>
        </w:rPr>
        <w:t>elf-help</w:t>
      </w:r>
    </w:p>
    <w:p w14:paraId="64256AEA"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e. </w:t>
      </w:r>
      <w:r>
        <w:rPr>
          <w:lang w:val="en-CA"/>
        </w:rPr>
        <w:t>s</w:t>
      </w:r>
      <w:r w:rsidRPr="00C11ABF">
        <w:rPr>
          <w:lang w:val="en-CA"/>
        </w:rPr>
        <w:t>eeing the world with ‘rose coloured’ glasses</w:t>
      </w:r>
    </w:p>
    <w:p w14:paraId="0A8373AB" w14:textId="77777777" w:rsidR="00B67BE1" w:rsidRPr="0079149D" w:rsidRDefault="00B67BE1" w:rsidP="00B67BE1">
      <w:pPr>
        <w:widowControl w:val="0"/>
        <w:autoSpaceDE w:val="0"/>
        <w:autoSpaceDN w:val="0"/>
        <w:adjustRightInd w:val="0"/>
        <w:ind w:left="360" w:hanging="360"/>
        <w:rPr>
          <w:lang w:val="en-CA"/>
        </w:rPr>
      </w:pPr>
      <w:r w:rsidRPr="0079149D">
        <w:rPr>
          <w:lang w:val="en-CA"/>
        </w:rPr>
        <w:t>Ans: B</w:t>
      </w:r>
    </w:p>
    <w:p w14:paraId="6FF926BC" w14:textId="77777777" w:rsidR="00B67BE1" w:rsidRPr="0079149D" w:rsidRDefault="00B67BE1" w:rsidP="00B67BE1">
      <w:pPr>
        <w:widowControl w:val="0"/>
        <w:autoSpaceDE w:val="0"/>
        <w:autoSpaceDN w:val="0"/>
        <w:adjustRightInd w:val="0"/>
        <w:ind w:left="360" w:hanging="360"/>
        <w:rPr>
          <w:lang w:val="en-CA"/>
        </w:rPr>
      </w:pPr>
    </w:p>
    <w:p w14:paraId="444FDC4E"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2. </w:t>
      </w:r>
      <w:r w:rsidRPr="00C11ABF">
        <w:rPr>
          <w:lang w:val="en-CA"/>
        </w:rPr>
        <w:t>What are common topics of study of mainstream psychology?</w:t>
      </w:r>
    </w:p>
    <w:p w14:paraId="46C3664A"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a. </w:t>
      </w:r>
      <w:r w:rsidRPr="00C11ABF">
        <w:rPr>
          <w:lang w:val="en-CA"/>
        </w:rPr>
        <w:t>Mental illness</w:t>
      </w:r>
    </w:p>
    <w:p w14:paraId="51380970"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lastRenderedPageBreak/>
        <w:t xml:space="preserve">b. </w:t>
      </w:r>
      <w:r w:rsidRPr="00C11ABF">
        <w:rPr>
          <w:lang w:val="en-CA"/>
        </w:rPr>
        <w:t>Maladaptive behaviour</w:t>
      </w:r>
    </w:p>
    <w:p w14:paraId="6DCEDE62"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c. </w:t>
      </w:r>
      <w:r w:rsidRPr="00C11ABF">
        <w:rPr>
          <w:lang w:val="en-CA"/>
        </w:rPr>
        <w:t>Irrationality</w:t>
      </w:r>
    </w:p>
    <w:p w14:paraId="3436477E"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d. </w:t>
      </w:r>
      <w:r w:rsidRPr="00C11ABF">
        <w:rPr>
          <w:lang w:val="en-CA"/>
        </w:rPr>
        <w:t>Prejudice</w:t>
      </w:r>
    </w:p>
    <w:p w14:paraId="21618A36"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e. </w:t>
      </w:r>
      <w:r w:rsidRPr="00C11ABF">
        <w:rPr>
          <w:lang w:val="en-CA"/>
        </w:rPr>
        <w:t>Aggression</w:t>
      </w:r>
    </w:p>
    <w:p w14:paraId="36000080" w14:textId="77777777" w:rsidR="00B67BE1" w:rsidRPr="00DA5317" w:rsidRDefault="00B67BE1" w:rsidP="00B67BE1">
      <w:pPr>
        <w:widowControl w:val="0"/>
        <w:autoSpaceDE w:val="0"/>
        <w:autoSpaceDN w:val="0"/>
        <w:adjustRightInd w:val="0"/>
        <w:ind w:left="360" w:hanging="360"/>
        <w:rPr>
          <w:lang w:val="en-CA"/>
        </w:rPr>
      </w:pPr>
      <w:r w:rsidRPr="00F51951">
        <w:rPr>
          <w:rFonts w:eastAsia="Calibri"/>
          <w:szCs w:val="22"/>
          <w:lang w:val="en-CA"/>
        </w:rPr>
        <w:t xml:space="preserve">f. </w:t>
      </w:r>
      <w:r w:rsidRPr="00DA5317">
        <w:rPr>
          <w:lang w:val="en-CA"/>
        </w:rPr>
        <w:t xml:space="preserve">All of </w:t>
      </w:r>
      <w:r w:rsidRPr="00F51951">
        <w:rPr>
          <w:lang w:val="en-CA"/>
        </w:rPr>
        <w:t>these</w:t>
      </w:r>
    </w:p>
    <w:p w14:paraId="392001E5" w14:textId="77777777" w:rsidR="00B67BE1" w:rsidRPr="0079149D" w:rsidRDefault="00B67BE1" w:rsidP="00B67BE1">
      <w:pPr>
        <w:ind w:left="360" w:hanging="360"/>
        <w:rPr>
          <w:lang w:val="en-CA"/>
        </w:rPr>
      </w:pPr>
      <w:r w:rsidRPr="0079149D">
        <w:rPr>
          <w:lang w:val="en-CA"/>
        </w:rPr>
        <w:t>Ans: F</w:t>
      </w:r>
    </w:p>
    <w:p w14:paraId="1BF58E67" w14:textId="77777777" w:rsidR="00B67BE1" w:rsidRPr="0079149D" w:rsidRDefault="00B67BE1" w:rsidP="00B67BE1">
      <w:pPr>
        <w:ind w:left="360" w:hanging="360"/>
        <w:rPr>
          <w:lang w:val="en-CA"/>
        </w:rPr>
      </w:pPr>
    </w:p>
    <w:p w14:paraId="3664C196"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3. </w:t>
      </w:r>
      <w:r w:rsidRPr="00C11ABF">
        <w:rPr>
          <w:lang w:val="en-CA"/>
        </w:rPr>
        <w:t>The greatest strength of positive psychology has been ______.</w:t>
      </w:r>
    </w:p>
    <w:p w14:paraId="52636BDC" w14:textId="77777777" w:rsidR="00B67BE1" w:rsidRPr="00DA5317" w:rsidRDefault="00B67BE1" w:rsidP="00B67BE1">
      <w:pPr>
        <w:widowControl w:val="0"/>
        <w:autoSpaceDE w:val="0"/>
        <w:autoSpaceDN w:val="0"/>
        <w:adjustRightInd w:val="0"/>
        <w:ind w:left="360" w:hanging="360"/>
        <w:rPr>
          <w:lang w:val="en-CA"/>
        </w:rPr>
      </w:pPr>
      <w:r w:rsidRPr="00F51951">
        <w:rPr>
          <w:rFonts w:eastAsia="Calibri"/>
          <w:szCs w:val="22"/>
          <w:lang w:val="en-CA"/>
        </w:rPr>
        <w:t xml:space="preserve">a. </w:t>
      </w:r>
      <w:r>
        <w:rPr>
          <w:lang w:val="en-CA"/>
        </w:rPr>
        <w:t>i</w:t>
      </w:r>
      <w:r w:rsidRPr="00DA5317">
        <w:rPr>
          <w:lang w:val="en-CA"/>
        </w:rPr>
        <w:t>ts ability to rebalance psychology</w:t>
      </w:r>
    </w:p>
    <w:p w14:paraId="4B2DC4FE"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b. </w:t>
      </w:r>
      <w:r>
        <w:rPr>
          <w:lang w:val="en-CA"/>
        </w:rPr>
        <w:t>i</w:t>
      </w:r>
      <w:r w:rsidRPr="00C11ABF">
        <w:rPr>
          <w:lang w:val="en-CA"/>
        </w:rPr>
        <w:t>ts lack of focus on the negative</w:t>
      </w:r>
    </w:p>
    <w:p w14:paraId="35EB1798"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c. </w:t>
      </w:r>
      <w:r>
        <w:rPr>
          <w:lang w:val="en-CA"/>
        </w:rPr>
        <w:t>i</w:t>
      </w:r>
      <w:r w:rsidRPr="00C11ABF">
        <w:rPr>
          <w:lang w:val="en-CA"/>
        </w:rPr>
        <w:t>ts ability to study fun subjects</w:t>
      </w:r>
    </w:p>
    <w:p w14:paraId="16F4FB76"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d. </w:t>
      </w:r>
      <w:r>
        <w:rPr>
          <w:lang w:val="en-CA"/>
        </w:rPr>
        <w:t>i</w:t>
      </w:r>
      <w:r w:rsidRPr="00C11ABF">
        <w:rPr>
          <w:lang w:val="en-CA"/>
        </w:rPr>
        <w:t>ts optimistic approach to science</w:t>
      </w:r>
    </w:p>
    <w:p w14:paraId="4F5F9E28"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e. </w:t>
      </w:r>
      <w:r>
        <w:rPr>
          <w:lang w:val="en-CA"/>
        </w:rPr>
        <w:t>i</w:t>
      </w:r>
      <w:r w:rsidRPr="00C11ABF">
        <w:rPr>
          <w:lang w:val="en-CA"/>
        </w:rPr>
        <w:t>ts application to all fields of psychology</w:t>
      </w:r>
    </w:p>
    <w:p w14:paraId="22433887"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f. </w:t>
      </w:r>
      <w:r>
        <w:rPr>
          <w:lang w:val="en-CA"/>
        </w:rPr>
        <w:t>i</w:t>
      </w:r>
      <w:r w:rsidRPr="00C11ABF">
        <w:rPr>
          <w:lang w:val="en-CA"/>
        </w:rPr>
        <w:t>ts resemblance to self-help psychology</w:t>
      </w:r>
    </w:p>
    <w:p w14:paraId="07DC5E46" w14:textId="77777777" w:rsidR="00B67BE1" w:rsidRPr="0079149D" w:rsidRDefault="00B67BE1" w:rsidP="00B67BE1">
      <w:pPr>
        <w:ind w:left="360" w:hanging="360"/>
        <w:rPr>
          <w:lang w:val="en-CA"/>
        </w:rPr>
      </w:pPr>
      <w:r w:rsidRPr="0079149D">
        <w:rPr>
          <w:lang w:val="en-CA"/>
        </w:rPr>
        <w:t>Ans: A</w:t>
      </w:r>
    </w:p>
    <w:p w14:paraId="2C1964FE" w14:textId="77777777" w:rsidR="00B67BE1" w:rsidRPr="0079149D" w:rsidRDefault="00B67BE1" w:rsidP="00B67BE1">
      <w:pPr>
        <w:ind w:left="360" w:hanging="360"/>
        <w:rPr>
          <w:b/>
          <w:lang w:val="en-CA"/>
        </w:rPr>
      </w:pPr>
    </w:p>
    <w:p w14:paraId="65443BA3" w14:textId="77777777" w:rsidR="00B67BE1" w:rsidRPr="00C47BA1"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4. </w:t>
      </w:r>
      <w:r w:rsidRPr="00C11ABF">
        <w:rPr>
          <w:lang w:val="en-CA"/>
        </w:rPr>
        <w:t>In his blog Data Colada, Nelson (2014) described the classic ______ as the phenomenon where people draw on their own behaviour when judging the behaviour of others.</w:t>
      </w:r>
    </w:p>
    <w:p w14:paraId="05B0D47B"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a. </w:t>
      </w:r>
      <w:r>
        <w:rPr>
          <w:lang w:val="en-CA"/>
        </w:rPr>
        <w:t>b</w:t>
      </w:r>
      <w:r w:rsidRPr="00C11ABF">
        <w:rPr>
          <w:lang w:val="en-CA"/>
        </w:rPr>
        <w:t>ias effect</w:t>
      </w:r>
    </w:p>
    <w:p w14:paraId="6BD41440" w14:textId="77777777" w:rsidR="00B67BE1" w:rsidRPr="00DA5317" w:rsidRDefault="00B67BE1" w:rsidP="00B67BE1">
      <w:pPr>
        <w:widowControl w:val="0"/>
        <w:autoSpaceDE w:val="0"/>
        <w:autoSpaceDN w:val="0"/>
        <w:adjustRightInd w:val="0"/>
        <w:ind w:left="360" w:hanging="360"/>
        <w:rPr>
          <w:lang w:val="en-CA"/>
        </w:rPr>
      </w:pPr>
      <w:r w:rsidRPr="00F51951">
        <w:rPr>
          <w:rFonts w:eastAsia="Calibri"/>
          <w:szCs w:val="22"/>
          <w:lang w:val="en-CA"/>
        </w:rPr>
        <w:t xml:space="preserve">b. </w:t>
      </w:r>
      <w:r>
        <w:rPr>
          <w:lang w:val="en-CA"/>
        </w:rPr>
        <w:t>f</w:t>
      </w:r>
      <w:r w:rsidRPr="00DA5317">
        <w:rPr>
          <w:lang w:val="en-CA"/>
        </w:rPr>
        <w:t>alse consensus effect</w:t>
      </w:r>
    </w:p>
    <w:p w14:paraId="4219C37A"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c. </w:t>
      </w:r>
      <w:r>
        <w:rPr>
          <w:lang w:val="en-CA"/>
        </w:rPr>
        <w:t>e</w:t>
      </w:r>
      <w:r w:rsidRPr="00C11ABF">
        <w:rPr>
          <w:lang w:val="en-CA"/>
        </w:rPr>
        <w:t>go effect</w:t>
      </w:r>
    </w:p>
    <w:p w14:paraId="716CEC45"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d. </w:t>
      </w:r>
      <w:r>
        <w:rPr>
          <w:lang w:val="en-CA"/>
        </w:rPr>
        <w:t>p</w:t>
      </w:r>
      <w:r w:rsidRPr="00C11ABF">
        <w:rPr>
          <w:lang w:val="en-CA"/>
        </w:rPr>
        <w:t>sychology effect</w:t>
      </w:r>
    </w:p>
    <w:p w14:paraId="7AB101CF" w14:textId="77777777" w:rsidR="00B67BE1" w:rsidRPr="0079149D" w:rsidRDefault="00B67BE1" w:rsidP="00B67BE1">
      <w:pPr>
        <w:ind w:left="360" w:hanging="360"/>
        <w:rPr>
          <w:lang w:val="en-CA"/>
        </w:rPr>
      </w:pPr>
      <w:r w:rsidRPr="0079149D">
        <w:rPr>
          <w:lang w:val="en-CA"/>
        </w:rPr>
        <w:t>Ans: B</w:t>
      </w:r>
    </w:p>
    <w:p w14:paraId="739F4E05" w14:textId="77777777" w:rsidR="00B67BE1" w:rsidRPr="0079149D" w:rsidRDefault="00B67BE1" w:rsidP="00B67BE1">
      <w:pPr>
        <w:widowControl w:val="0"/>
        <w:autoSpaceDE w:val="0"/>
        <w:autoSpaceDN w:val="0"/>
        <w:adjustRightInd w:val="0"/>
        <w:ind w:left="360" w:hanging="360"/>
        <w:rPr>
          <w:lang w:val="en-CA"/>
        </w:rPr>
      </w:pPr>
    </w:p>
    <w:p w14:paraId="4180FE57" w14:textId="77777777" w:rsidR="00B67BE1" w:rsidRPr="00C47BA1"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5. </w:t>
      </w:r>
      <w:r w:rsidRPr="00C11ABF">
        <w:rPr>
          <w:lang w:val="en-CA"/>
        </w:rPr>
        <w:t>Positive psychologists typically consider ______ to know whether or not something is positive.</w:t>
      </w:r>
    </w:p>
    <w:p w14:paraId="0CAA386F"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a. </w:t>
      </w:r>
      <w:r>
        <w:rPr>
          <w:lang w:val="en-CA"/>
        </w:rPr>
        <w:t>h</w:t>
      </w:r>
      <w:r w:rsidRPr="00C11ABF">
        <w:rPr>
          <w:lang w:val="en-CA"/>
        </w:rPr>
        <w:t>abits, choice of career and relationships</w:t>
      </w:r>
    </w:p>
    <w:p w14:paraId="7943B238"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b. </w:t>
      </w:r>
      <w:r>
        <w:rPr>
          <w:lang w:val="en-CA"/>
        </w:rPr>
        <w:t>c</w:t>
      </w:r>
      <w:r w:rsidRPr="00C11ABF">
        <w:rPr>
          <w:lang w:val="en-CA"/>
        </w:rPr>
        <w:t>ognitive ability, personality and perception</w:t>
      </w:r>
    </w:p>
    <w:p w14:paraId="3518FB84" w14:textId="77777777" w:rsidR="00B67BE1" w:rsidRPr="00DA5317" w:rsidRDefault="00B67BE1" w:rsidP="00B67BE1">
      <w:pPr>
        <w:widowControl w:val="0"/>
        <w:autoSpaceDE w:val="0"/>
        <w:autoSpaceDN w:val="0"/>
        <w:adjustRightInd w:val="0"/>
        <w:ind w:left="360" w:hanging="360"/>
        <w:rPr>
          <w:lang w:val="en-CA"/>
        </w:rPr>
      </w:pPr>
      <w:r w:rsidRPr="00F51951">
        <w:rPr>
          <w:rFonts w:eastAsia="Calibri"/>
          <w:szCs w:val="22"/>
          <w:lang w:val="en-CA"/>
        </w:rPr>
        <w:t xml:space="preserve">c. </w:t>
      </w:r>
      <w:r>
        <w:rPr>
          <w:lang w:val="en-CA"/>
        </w:rPr>
        <w:t>c</w:t>
      </w:r>
      <w:r w:rsidRPr="00DA5317">
        <w:rPr>
          <w:lang w:val="en-CA"/>
        </w:rPr>
        <w:t>hoices, values and subjective experiences</w:t>
      </w:r>
    </w:p>
    <w:p w14:paraId="1A75C375"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d. </w:t>
      </w:r>
      <w:r>
        <w:rPr>
          <w:lang w:val="en-CA"/>
        </w:rPr>
        <w:t>m</w:t>
      </w:r>
      <w:r w:rsidRPr="00C11ABF">
        <w:rPr>
          <w:lang w:val="en-CA"/>
        </w:rPr>
        <w:t>ental health, social functioning and performance</w:t>
      </w:r>
    </w:p>
    <w:p w14:paraId="32D82470" w14:textId="77777777" w:rsidR="00B67BE1" w:rsidRPr="0079149D" w:rsidRDefault="00B67BE1" w:rsidP="00B67BE1">
      <w:pPr>
        <w:ind w:left="360" w:hanging="360"/>
        <w:rPr>
          <w:lang w:val="en-CA"/>
        </w:rPr>
      </w:pPr>
      <w:r w:rsidRPr="0079149D">
        <w:rPr>
          <w:lang w:val="en-CA"/>
        </w:rPr>
        <w:lastRenderedPageBreak/>
        <w:t>Ans: C</w:t>
      </w:r>
    </w:p>
    <w:p w14:paraId="28FABAB9" w14:textId="77777777" w:rsidR="00B67BE1" w:rsidRPr="0079149D" w:rsidRDefault="00B67BE1" w:rsidP="00B67BE1">
      <w:pPr>
        <w:widowControl w:val="0"/>
        <w:autoSpaceDE w:val="0"/>
        <w:autoSpaceDN w:val="0"/>
        <w:adjustRightInd w:val="0"/>
        <w:ind w:left="360" w:hanging="360"/>
        <w:rPr>
          <w:lang w:val="en-CA"/>
        </w:rPr>
      </w:pPr>
    </w:p>
    <w:p w14:paraId="35DA2379"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6. </w:t>
      </w:r>
      <w:r w:rsidRPr="00C11ABF">
        <w:rPr>
          <w:lang w:val="en-CA"/>
        </w:rPr>
        <w:t>Positive psychologists rely on ______ to understand people.</w:t>
      </w:r>
    </w:p>
    <w:p w14:paraId="0C8FB1C0"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a. </w:t>
      </w:r>
      <w:r>
        <w:rPr>
          <w:lang w:val="en-CA"/>
        </w:rPr>
        <w:t>s</w:t>
      </w:r>
      <w:r w:rsidRPr="00C11ABF">
        <w:rPr>
          <w:lang w:val="en-CA"/>
        </w:rPr>
        <w:t>trong opinions</w:t>
      </w:r>
    </w:p>
    <w:p w14:paraId="7FA2CF97"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b. </w:t>
      </w:r>
      <w:r>
        <w:rPr>
          <w:lang w:val="en-CA"/>
        </w:rPr>
        <w:t>h</w:t>
      </w:r>
      <w:r w:rsidRPr="00C11ABF">
        <w:rPr>
          <w:lang w:val="en-CA"/>
        </w:rPr>
        <w:t>istorical documents</w:t>
      </w:r>
    </w:p>
    <w:p w14:paraId="2402C094"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c. </w:t>
      </w:r>
      <w:r>
        <w:rPr>
          <w:lang w:val="en-CA"/>
        </w:rPr>
        <w:t>t</w:t>
      </w:r>
      <w:r w:rsidRPr="00C11ABF">
        <w:rPr>
          <w:lang w:val="en-CA"/>
        </w:rPr>
        <w:t>he self-help method</w:t>
      </w:r>
    </w:p>
    <w:p w14:paraId="18A2B6D3" w14:textId="77777777" w:rsidR="00B67BE1" w:rsidRPr="00C11ABF" w:rsidRDefault="00B67BE1" w:rsidP="00B67BE1">
      <w:pPr>
        <w:widowControl w:val="0"/>
        <w:autoSpaceDE w:val="0"/>
        <w:autoSpaceDN w:val="0"/>
        <w:adjustRightInd w:val="0"/>
        <w:ind w:left="360" w:hanging="360"/>
        <w:rPr>
          <w:lang w:val="en-CA"/>
        </w:rPr>
      </w:pPr>
      <w:r w:rsidRPr="00F51951">
        <w:rPr>
          <w:rFonts w:eastAsia="Calibri"/>
          <w:szCs w:val="22"/>
          <w:lang w:val="en-CA"/>
        </w:rPr>
        <w:t xml:space="preserve">d. </w:t>
      </w:r>
      <w:r>
        <w:rPr>
          <w:lang w:val="en-CA"/>
        </w:rPr>
        <w:t>t</w:t>
      </w:r>
      <w:r w:rsidRPr="00DA5317">
        <w:rPr>
          <w:lang w:val="en-CA"/>
        </w:rPr>
        <w:t>he s</w:t>
      </w:r>
      <w:r w:rsidRPr="00C11ABF">
        <w:rPr>
          <w:lang w:val="en-CA"/>
        </w:rPr>
        <w:t>cientific method</w:t>
      </w:r>
    </w:p>
    <w:p w14:paraId="354C73F3"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e. </w:t>
      </w:r>
      <w:r>
        <w:rPr>
          <w:lang w:val="en-CA"/>
        </w:rPr>
        <w:t>t</w:t>
      </w:r>
      <w:r w:rsidRPr="00C11ABF">
        <w:rPr>
          <w:lang w:val="en-CA"/>
        </w:rPr>
        <w:t>he humanistic method</w:t>
      </w:r>
    </w:p>
    <w:p w14:paraId="51090D10" w14:textId="77777777" w:rsidR="00B67BE1" w:rsidRPr="0079149D" w:rsidRDefault="00B67BE1" w:rsidP="00B67BE1">
      <w:pPr>
        <w:ind w:left="360" w:hanging="360"/>
        <w:rPr>
          <w:lang w:val="en-CA"/>
        </w:rPr>
      </w:pPr>
      <w:r w:rsidRPr="0079149D">
        <w:rPr>
          <w:lang w:val="en-CA"/>
        </w:rPr>
        <w:t>Ans: D</w:t>
      </w:r>
    </w:p>
    <w:p w14:paraId="63470C35" w14:textId="77777777" w:rsidR="00B67BE1" w:rsidRPr="0079149D" w:rsidRDefault="00B67BE1" w:rsidP="00B67BE1">
      <w:pPr>
        <w:ind w:left="360" w:hanging="360"/>
        <w:rPr>
          <w:b/>
          <w:lang w:val="en-CA"/>
        </w:rPr>
      </w:pPr>
    </w:p>
    <w:p w14:paraId="37AC2E96"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7. </w:t>
      </w:r>
      <w:r w:rsidRPr="00C11ABF">
        <w:rPr>
          <w:lang w:val="en-CA"/>
        </w:rPr>
        <w:t>In a longitudinal study by Harker and Keltner (2001), women who expressed more positive emotions in their photos were more likely to ______.</w:t>
      </w:r>
    </w:p>
    <w:p w14:paraId="63840875"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a. </w:t>
      </w:r>
      <w:r>
        <w:rPr>
          <w:lang w:val="en-CA"/>
        </w:rPr>
        <w:t>b</w:t>
      </w:r>
      <w:r w:rsidRPr="00C11ABF">
        <w:rPr>
          <w:lang w:val="en-CA"/>
        </w:rPr>
        <w:t>e married by age 27</w:t>
      </w:r>
    </w:p>
    <w:p w14:paraId="5B4553C8"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b. </w:t>
      </w:r>
      <w:r>
        <w:rPr>
          <w:lang w:val="en-CA"/>
        </w:rPr>
        <w:t>s</w:t>
      </w:r>
      <w:r w:rsidRPr="00C11ABF">
        <w:rPr>
          <w:lang w:val="en-CA"/>
        </w:rPr>
        <w:t>core higher on the traits of affiliation and competence</w:t>
      </w:r>
    </w:p>
    <w:p w14:paraId="0DAC1359"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c. </w:t>
      </w:r>
      <w:r>
        <w:rPr>
          <w:lang w:val="en-CA"/>
        </w:rPr>
        <w:t>s</w:t>
      </w:r>
      <w:r w:rsidRPr="00C11ABF">
        <w:rPr>
          <w:lang w:val="en-CA"/>
        </w:rPr>
        <w:t>core low on the trait of negative emotionality</w:t>
      </w:r>
    </w:p>
    <w:p w14:paraId="1D6F0232" w14:textId="77777777" w:rsidR="00B67BE1" w:rsidRPr="00DA5317" w:rsidRDefault="00B67BE1" w:rsidP="00B67BE1">
      <w:pPr>
        <w:widowControl w:val="0"/>
        <w:autoSpaceDE w:val="0"/>
        <w:autoSpaceDN w:val="0"/>
        <w:adjustRightInd w:val="0"/>
        <w:ind w:left="360" w:hanging="360"/>
        <w:rPr>
          <w:lang w:val="en-CA"/>
        </w:rPr>
      </w:pPr>
      <w:r w:rsidRPr="00F51951">
        <w:rPr>
          <w:rFonts w:eastAsia="Calibri"/>
          <w:szCs w:val="22"/>
          <w:lang w:val="en-CA"/>
        </w:rPr>
        <w:t xml:space="preserve">d. </w:t>
      </w:r>
      <w:r w:rsidRPr="00DA5317">
        <w:rPr>
          <w:lang w:val="en-CA"/>
        </w:rPr>
        <w:t xml:space="preserve">All of </w:t>
      </w:r>
      <w:r w:rsidRPr="00F51951">
        <w:rPr>
          <w:lang w:val="en-CA"/>
        </w:rPr>
        <w:t>these</w:t>
      </w:r>
    </w:p>
    <w:p w14:paraId="46B3E8DE" w14:textId="77777777" w:rsidR="00B67BE1" w:rsidRPr="0079149D" w:rsidRDefault="00B67BE1" w:rsidP="00B67BE1">
      <w:pPr>
        <w:ind w:left="360" w:hanging="360"/>
        <w:rPr>
          <w:lang w:val="en-CA"/>
        </w:rPr>
      </w:pPr>
      <w:r w:rsidRPr="0079149D">
        <w:rPr>
          <w:lang w:val="en-CA"/>
        </w:rPr>
        <w:t>Ans: D</w:t>
      </w:r>
    </w:p>
    <w:p w14:paraId="7EF96908" w14:textId="77777777" w:rsidR="00B67BE1" w:rsidRPr="0079149D" w:rsidRDefault="00B67BE1" w:rsidP="00B67BE1">
      <w:pPr>
        <w:widowControl w:val="0"/>
        <w:autoSpaceDE w:val="0"/>
        <w:autoSpaceDN w:val="0"/>
        <w:adjustRightInd w:val="0"/>
        <w:ind w:left="360" w:hanging="360"/>
        <w:rPr>
          <w:lang w:val="en-CA"/>
        </w:rPr>
      </w:pPr>
    </w:p>
    <w:p w14:paraId="413F56AF" w14:textId="77777777" w:rsidR="00B67BE1" w:rsidRDefault="00B67BE1" w:rsidP="00B67BE1">
      <w:pPr>
        <w:widowControl w:val="0"/>
        <w:autoSpaceDE w:val="0"/>
        <w:autoSpaceDN w:val="0"/>
        <w:adjustRightInd w:val="0"/>
        <w:ind w:left="360" w:hanging="360"/>
        <w:rPr>
          <w:lang w:val="en-CA"/>
        </w:rPr>
      </w:pPr>
      <w:r w:rsidRPr="0079149D">
        <w:rPr>
          <w:rFonts w:eastAsia="Calibri"/>
          <w:szCs w:val="22"/>
          <w:lang w:val="en-CA"/>
        </w:rPr>
        <w:t>8.</w:t>
      </w:r>
      <w:r w:rsidRPr="00C11ABF">
        <w:rPr>
          <w:lang w:val="en-CA"/>
        </w:rPr>
        <w:t xml:space="preserve"> What does the correlation coefficient describe?</w:t>
      </w:r>
    </w:p>
    <w:p w14:paraId="35ED5E4D"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a. </w:t>
      </w:r>
      <w:r w:rsidRPr="00C11ABF">
        <w:rPr>
          <w:lang w:val="en-CA"/>
        </w:rPr>
        <w:t>The causal direction of the association between two things</w:t>
      </w:r>
    </w:p>
    <w:p w14:paraId="6E478AEF" w14:textId="77777777" w:rsidR="00B67BE1" w:rsidRPr="00C11ABF" w:rsidRDefault="00B67BE1" w:rsidP="00B67BE1">
      <w:pPr>
        <w:widowControl w:val="0"/>
        <w:autoSpaceDE w:val="0"/>
        <w:autoSpaceDN w:val="0"/>
        <w:adjustRightInd w:val="0"/>
        <w:ind w:left="360" w:hanging="360"/>
        <w:rPr>
          <w:lang w:val="en-CA"/>
        </w:rPr>
      </w:pPr>
      <w:r w:rsidRPr="00F51951">
        <w:rPr>
          <w:rFonts w:eastAsia="Calibri"/>
          <w:szCs w:val="22"/>
          <w:lang w:val="en-CA"/>
        </w:rPr>
        <w:t xml:space="preserve">b. </w:t>
      </w:r>
      <w:r w:rsidRPr="00DA5317">
        <w:rPr>
          <w:lang w:val="en-CA"/>
        </w:rPr>
        <w:t>The stre</w:t>
      </w:r>
      <w:r w:rsidRPr="00C11ABF">
        <w:rPr>
          <w:lang w:val="en-CA"/>
        </w:rPr>
        <w:t>ngth and direction of the association between two things</w:t>
      </w:r>
    </w:p>
    <w:p w14:paraId="49A9E04B"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c. </w:t>
      </w:r>
      <w:r w:rsidRPr="00C11ABF">
        <w:rPr>
          <w:lang w:val="en-CA"/>
        </w:rPr>
        <w:t>The longitudinal association between two things</w:t>
      </w:r>
    </w:p>
    <w:p w14:paraId="150E85A0"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d. </w:t>
      </w:r>
      <w:r w:rsidRPr="00C11ABF">
        <w:rPr>
          <w:lang w:val="en-CA"/>
        </w:rPr>
        <w:t>All of these</w:t>
      </w:r>
    </w:p>
    <w:p w14:paraId="6928FF93" w14:textId="77777777" w:rsidR="00B67BE1" w:rsidRPr="0079149D" w:rsidRDefault="00B67BE1" w:rsidP="00B67BE1">
      <w:pPr>
        <w:ind w:left="360" w:hanging="360"/>
        <w:rPr>
          <w:lang w:val="en-CA"/>
        </w:rPr>
      </w:pPr>
      <w:r w:rsidRPr="0079149D">
        <w:rPr>
          <w:lang w:val="en-CA"/>
        </w:rPr>
        <w:t>Ans: B</w:t>
      </w:r>
    </w:p>
    <w:p w14:paraId="64E189EF" w14:textId="77777777" w:rsidR="00B67BE1" w:rsidRPr="0079149D" w:rsidRDefault="00B67BE1" w:rsidP="00B67BE1">
      <w:pPr>
        <w:ind w:left="360" w:hanging="360"/>
        <w:rPr>
          <w:b/>
          <w:lang w:val="en-CA"/>
        </w:rPr>
      </w:pPr>
    </w:p>
    <w:p w14:paraId="3B75865E"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9. </w:t>
      </w:r>
      <w:r w:rsidRPr="00C11ABF">
        <w:rPr>
          <w:lang w:val="en-CA"/>
        </w:rPr>
        <w:t>A longitudinal study is ______.</w:t>
      </w:r>
    </w:p>
    <w:p w14:paraId="26B0973F" w14:textId="77777777" w:rsidR="00B67BE1" w:rsidRPr="00DA5317" w:rsidRDefault="00B67BE1" w:rsidP="00B67BE1">
      <w:pPr>
        <w:widowControl w:val="0"/>
        <w:autoSpaceDE w:val="0"/>
        <w:autoSpaceDN w:val="0"/>
        <w:adjustRightInd w:val="0"/>
        <w:ind w:left="360" w:hanging="360"/>
        <w:rPr>
          <w:lang w:val="en-CA"/>
        </w:rPr>
      </w:pPr>
      <w:r w:rsidRPr="00F51951">
        <w:rPr>
          <w:rFonts w:eastAsia="Calibri"/>
          <w:szCs w:val="22"/>
          <w:lang w:val="en-CA"/>
        </w:rPr>
        <w:t xml:space="preserve">a. </w:t>
      </w:r>
      <w:r>
        <w:rPr>
          <w:lang w:val="en-CA"/>
        </w:rPr>
        <w:t>c</w:t>
      </w:r>
      <w:r w:rsidRPr="00DA5317">
        <w:rPr>
          <w:lang w:val="en-CA"/>
        </w:rPr>
        <w:t>onducted over multiple points in time</w:t>
      </w:r>
    </w:p>
    <w:p w14:paraId="5FA71038"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b. </w:t>
      </w:r>
      <w:r>
        <w:rPr>
          <w:lang w:val="en-CA"/>
        </w:rPr>
        <w:t>s</w:t>
      </w:r>
      <w:r w:rsidRPr="00C11ABF">
        <w:rPr>
          <w:lang w:val="en-CA"/>
        </w:rPr>
        <w:t>ynonymous to an experimental design</w:t>
      </w:r>
    </w:p>
    <w:p w14:paraId="2726275C"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c. </w:t>
      </w:r>
      <w:r>
        <w:rPr>
          <w:lang w:val="en-CA"/>
        </w:rPr>
        <w:t>c</w:t>
      </w:r>
      <w:r w:rsidRPr="00C11ABF">
        <w:rPr>
          <w:lang w:val="en-CA"/>
        </w:rPr>
        <w:t>onducted with different age groups</w:t>
      </w:r>
    </w:p>
    <w:p w14:paraId="7DC0C74A" w14:textId="77777777" w:rsidR="00B67BE1"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d. </w:t>
      </w:r>
      <w:r>
        <w:rPr>
          <w:lang w:val="en-CA"/>
        </w:rPr>
        <w:t>t</w:t>
      </w:r>
      <w:r w:rsidRPr="00C11ABF">
        <w:rPr>
          <w:lang w:val="en-CA"/>
        </w:rPr>
        <w:t>he only way to infer causality</w:t>
      </w:r>
    </w:p>
    <w:p w14:paraId="67AA5E09" w14:textId="77777777" w:rsidR="00B67BE1" w:rsidRPr="0079149D" w:rsidRDefault="00B67BE1" w:rsidP="00B67BE1">
      <w:pPr>
        <w:ind w:left="360" w:hanging="360"/>
        <w:rPr>
          <w:lang w:val="en-CA"/>
        </w:rPr>
      </w:pPr>
      <w:r w:rsidRPr="00DA5317">
        <w:rPr>
          <w:lang w:val="en-CA"/>
        </w:rPr>
        <w:t xml:space="preserve">Ans: </w:t>
      </w:r>
      <w:r w:rsidRPr="0079149D">
        <w:rPr>
          <w:lang w:val="en-CA"/>
        </w:rPr>
        <w:t>A</w:t>
      </w:r>
    </w:p>
    <w:p w14:paraId="0DE67EBA" w14:textId="77777777" w:rsidR="00B67BE1" w:rsidRPr="0079149D" w:rsidRDefault="00B67BE1" w:rsidP="00B67BE1">
      <w:pPr>
        <w:ind w:left="360" w:hanging="360"/>
        <w:rPr>
          <w:b/>
          <w:lang w:val="en-CA"/>
        </w:rPr>
      </w:pPr>
    </w:p>
    <w:p w14:paraId="5E9857EC"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10. </w:t>
      </w:r>
      <w:r w:rsidRPr="00C11ABF">
        <w:rPr>
          <w:lang w:val="en-CA"/>
        </w:rPr>
        <w:t>An important characteristic of an experimental manipulation is that ______.</w:t>
      </w:r>
    </w:p>
    <w:p w14:paraId="1571D4F9" w14:textId="77777777" w:rsidR="00B67BE1" w:rsidRPr="00C11ABF" w:rsidRDefault="00B67BE1" w:rsidP="00B67BE1">
      <w:pPr>
        <w:widowControl w:val="0"/>
        <w:autoSpaceDE w:val="0"/>
        <w:autoSpaceDN w:val="0"/>
        <w:adjustRightInd w:val="0"/>
        <w:ind w:left="360" w:hanging="360"/>
        <w:rPr>
          <w:lang w:val="en-CA"/>
        </w:rPr>
      </w:pPr>
      <w:r w:rsidRPr="00F51951">
        <w:rPr>
          <w:rFonts w:eastAsia="Calibri"/>
          <w:szCs w:val="22"/>
          <w:lang w:val="en-CA"/>
        </w:rPr>
        <w:t xml:space="preserve">a. </w:t>
      </w:r>
      <w:r>
        <w:rPr>
          <w:lang w:val="en-CA"/>
        </w:rPr>
        <w:t>p</w:t>
      </w:r>
      <w:r w:rsidRPr="00DA5317">
        <w:rPr>
          <w:lang w:val="en-CA"/>
        </w:rPr>
        <w:t xml:space="preserve">articipants are randomly assigned to </w:t>
      </w:r>
      <w:r w:rsidRPr="00C11ABF">
        <w:rPr>
          <w:lang w:val="en-CA"/>
        </w:rPr>
        <w:t>conditions</w:t>
      </w:r>
    </w:p>
    <w:p w14:paraId="4B041EEF"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b. </w:t>
      </w:r>
      <w:r>
        <w:rPr>
          <w:lang w:val="en-CA"/>
        </w:rPr>
        <w:t>p</w:t>
      </w:r>
      <w:r w:rsidRPr="00C11ABF">
        <w:rPr>
          <w:lang w:val="en-CA"/>
        </w:rPr>
        <w:t>articipants choose their own condition</w:t>
      </w:r>
    </w:p>
    <w:p w14:paraId="7823A5CA"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c. </w:t>
      </w:r>
      <w:r>
        <w:rPr>
          <w:lang w:val="en-CA"/>
        </w:rPr>
        <w:t>p</w:t>
      </w:r>
      <w:r w:rsidRPr="00C11ABF">
        <w:rPr>
          <w:lang w:val="en-CA"/>
        </w:rPr>
        <w:t>articipants are not assigned to any condition</w:t>
      </w:r>
    </w:p>
    <w:p w14:paraId="0A9C36F7" w14:textId="77777777" w:rsidR="00B67BE1"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d. </w:t>
      </w:r>
      <w:r>
        <w:rPr>
          <w:lang w:val="en-CA"/>
        </w:rPr>
        <w:t>t</w:t>
      </w:r>
      <w:r w:rsidRPr="00C11ABF">
        <w:rPr>
          <w:lang w:val="en-CA"/>
        </w:rPr>
        <w:t>here is only one condition</w:t>
      </w:r>
    </w:p>
    <w:p w14:paraId="25F54985" w14:textId="77777777" w:rsidR="00B67BE1" w:rsidRPr="0079149D" w:rsidRDefault="00B67BE1" w:rsidP="00B67BE1">
      <w:pPr>
        <w:ind w:left="360" w:hanging="360"/>
        <w:rPr>
          <w:lang w:val="en-CA"/>
        </w:rPr>
      </w:pPr>
      <w:r w:rsidRPr="00DA5317">
        <w:rPr>
          <w:lang w:val="en-CA"/>
        </w:rPr>
        <w:t xml:space="preserve">Ans: </w:t>
      </w:r>
      <w:r w:rsidRPr="0079149D">
        <w:rPr>
          <w:lang w:val="en-CA"/>
        </w:rPr>
        <w:t>A</w:t>
      </w:r>
    </w:p>
    <w:p w14:paraId="4E12381A" w14:textId="77777777" w:rsidR="00B67BE1" w:rsidRPr="0079149D" w:rsidRDefault="00B67BE1" w:rsidP="00B67BE1">
      <w:pPr>
        <w:ind w:left="360" w:hanging="360"/>
        <w:rPr>
          <w:b/>
          <w:lang w:val="en-CA"/>
        </w:rPr>
      </w:pPr>
    </w:p>
    <w:p w14:paraId="2BFF0D8C"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11. </w:t>
      </w:r>
      <w:r w:rsidRPr="00C11ABF">
        <w:rPr>
          <w:lang w:val="en-CA"/>
        </w:rPr>
        <w:t>Why do we not have to worry about the causal direction of findings in an experiment?</w:t>
      </w:r>
    </w:p>
    <w:p w14:paraId="72B76E00"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a. </w:t>
      </w:r>
      <w:r w:rsidRPr="00C11ABF">
        <w:rPr>
          <w:lang w:val="en-CA"/>
        </w:rPr>
        <w:t>Because the experimental manipulation comes after the dependent variable</w:t>
      </w:r>
    </w:p>
    <w:p w14:paraId="0203F468"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b. </w:t>
      </w:r>
      <w:r w:rsidRPr="00C11ABF">
        <w:rPr>
          <w:lang w:val="en-CA"/>
        </w:rPr>
        <w:t>Because the outcome comes after the experimental manipulation</w:t>
      </w:r>
    </w:p>
    <w:p w14:paraId="6CC3FDBD"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c. </w:t>
      </w:r>
      <w:r w:rsidRPr="00C11ABF">
        <w:rPr>
          <w:lang w:val="en-CA"/>
        </w:rPr>
        <w:t>Because the dependent variable comes after the independent variable</w:t>
      </w:r>
    </w:p>
    <w:p w14:paraId="35EA3233" w14:textId="77777777" w:rsidR="00B67BE1" w:rsidRPr="00F51951" w:rsidRDefault="00B67BE1" w:rsidP="00B67BE1">
      <w:pPr>
        <w:widowControl w:val="0"/>
        <w:autoSpaceDE w:val="0"/>
        <w:autoSpaceDN w:val="0"/>
        <w:adjustRightInd w:val="0"/>
        <w:ind w:left="360" w:hanging="360"/>
        <w:rPr>
          <w:color w:val="8064A2" w:themeColor="accent4"/>
          <w:lang w:val="en-CA"/>
        </w:rPr>
      </w:pPr>
      <w:r w:rsidRPr="00F51951">
        <w:rPr>
          <w:rFonts w:eastAsia="Calibri"/>
          <w:szCs w:val="22"/>
          <w:lang w:val="en-CA"/>
        </w:rPr>
        <w:t xml:space="preserve">d. </w:t>
      </w:r>
      <w:r w:rsidRPr="00DA5317">
        <w:rPr>
          <w:lang w:val="en-CA"/>
        </w:rPr>
        <w:t xml:space="preserve">Both </w:t>
      </w:r>
      <w:r w:rsidRPr="0079149D">
        <w:rPr>
          <w:lang w:val="en-CA"/>
        </w:rPr>
        <w:t>because the outcome comes after the experimental manipulation</w:t>
      </w:r>
      <w:r w:rsidRPr="00C11ABF">
        <w:rPr>
          <w:lang w:val="en-CA"/>
        </w:rPr>
        <w:t xml:space="preserve"> and </w:t>
      </w:r>
      <w:r w:rsidRPr="0079149D">
        <w:rPr>
          <w:lang w:val="en-CA"/>
        </w:rPr>
        <w:t xml:space="preserve">because the </w:t>
      </w:r>
      <w:r w:rsidRPr="00C11ABF">
        <w:rPr>
          <w:lang w:val="en-CA"/>
        </w:rPr>
        <w:t>dependent variable comes after the independent variable</w:t>
      </w:r>
    </w:p>
    <w:p w14:paraId="7494A6B7" w14:textId="77777777" w:rsidR="00B67BE1" w:rsidRPr="0041187D"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e. </w:t>
      </w:r>
      <w:r w:rsidRPr="00C11ABF">
        <w:rPr>
          <w:lang w:val="en-CA"/>
        </w:rPr>
        <w:t xml:space="preserve">Both because the experimental manipulation comes after the dependent variable and </w:t>
      </w:r>
      <w:r w:rsidRPr="0041187D">
        <w:rPr>
          <w:lang w:val="en-CA"/>
        </w:rPr>
        <w:t>because the dependent variable comes after the independent variable</w:t>
      </w:r>
    </w:p>
    <w:p w14:paraId="05CCB2AB"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f. </w:t>
      </w:r>
      <w:r w:rsidRPr="00C11ABF">
        <w:rPr>
          <w:lang w:val="en-CA"/>
        </w:rPr>
        <w:t>None of these</w:t>
      </w:r>
    </w:p>
    <w:p w14:paraId="18EF0B16" w14:textId="77777777" w:rsidR="00B67BE1" w:rsidRPr="0079149D" w:rsidRDefault="00B67BE1" w:rsidP="00B67BE1">
      <w:pPr>
        <w:ind w:left="360" w:hanging="360"/>
        <w:rPr>
          <w:lang w:val="en-CA"/>
        </w:rPr>
      </w:pPr>
      <w:r w:rsidRPr="0079149D">
        <w:rPr>
          <w:lang w:val="en-CA"/>
        </w:rPr>
        <w:t>Ans: D</w:t>
      </w:r>
    </w:p>
    <w:p w14:paraId="258910FA" w14:textId="77777777" w:rsidR="00B67BE1" w:rsidRPr="00C11ABF" w:rsidRDefault="00B67BE1" w:rsidP="00B67BE1">
      <w:pPr>
        <w:widowControl w:val="0"/>
        <w:autoSpaceDE w:val="0"/>
        <w:autoSpaceDN w:val="0"/>
        <w:adjustRightInd w:val="0"/>
        <w:ind w:left="360" w:hanging="360"/>
        <w:rPr>
          <w:lang w:val="en-CA"/>
        </w:rPr>
      </w:pPr>
    </w:p>
    <w:p w14:paraId="165D1353"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12. </w:t>
      </w:r>
      <w:r w:rsidRPr="00C11ABF">
        <w:rPr>
          <w:lang w:val="en-CA"/>
        </w:rPr>
        <w:t>What do we call a variable that is the outcome of a manipulation?</w:t>
      </w:r>
    </w:p>
    <w:p w14:paraId="0BBB1C17"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a. </w:t>
      </w:r>
      <w:r w:rsidRPr="00C11ABF">
        <w:rPr>
          <w:lang w:val="en-CA"/>
        </w:rPr>
        <w:t>An independent variable</w:t>
      </w:r>
    </w:p>
    <w:p w14:paraId="24315607"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b. </w:t>
      </w:r>
      <w:r w:rsidRPr="00C11ABF">
        <w:rPr>
          <w:lang w:val="en-CA"/>
        </w:rPr>
        <w:t>A confound variable</w:t>
      </w:r>
    </w:p>
    <w:p w14:paraId="13BE22D0" w14:textId="77777777" w:rsidR="00B67BE1" w:rsidRPr="00C11ABF" w:rsidRDefault="00B67BE1" w:rsidP="00B67BE1">
      <w:pPr>
        <w:widowControl w:val="0"/>
        <w:autoSpaceDE w:val="0"/>
        <w:autoSpaceDN w:val="0"/>
        <w:adjustRightInd w:val="0"/>
        <w:ind w:left="360" w:hanging="360"/>
        <w:rPr>
          <w:lang w:val="en-CA"/>
        </w:rPr>
      </w:pPr>
      <w:r w:rsidRPr="0079149D">
        <w:rPr>
          <w:rFonts w:eastAsia="Calibri"/>
          <w:szCs w:val="22"/>
          <w:lang w:val="en-CA"/>
        </w:rPr>
        <w:t xml:space="preserve">c. </w:t>
      </w:r>
      <w:r w:rsidRPr="00C11ABF">
        <w:rPr>
          <w:lang w:val="en-CA"/>
        </w:rPr>
        <w:t>A random variable</w:t>
      </w:r>
    </w:p>
    <w:p w14:paraId="004A37FE" w14:textId="77777777" w:rsidR="00B67BE1" w:rsidRPr="00DA5317" w:rsidRDefault="00B67BE1" w:rsidP="00B67BE1">
      <w:pPr>
        <w:widowControl w:val="0"/>
        <w:autoSpaceDE w:val="0"/>
        <w:autoSpaceDN w:val="0"/>
        <w:adjustRightInd w:val="0"/>
        <w:ind w:left="360" w:hanging="360"/>
        <w:rPr>
          <w:lang w:val="en-CA"/>
        </w:rPr>
      </w:pPr>
      <w:r w:rsidRPr="00F51951">
        <w:rPr>
          <w:rFonts w:eastAsia="Calibri"/>
          <w:szCs w:val="22"/>
          <w:lang w:val="en-CA"/>
        </w:rPr>
        <w:t xml:space="preserve">d. </w:t>
      </w:r>
      <w:r w:rsidRPr="00DA5317">
        <w:rPr>
          <w:lang w:val="en-CA"/>
        </w:rPr>
        <w:t>A dependent variable</w:t>
      </w:r>
    </w:p>
    <w:p w14:paraId="3A52C81E" w14:textId="77777777" w:rsidR="00B67BE1" w:rsidRPr="0079149D" w:rsidRDefault="00B67BE1" w:rsidP="00B67BE1">
      <w:pPr>
        <w:ind w:left="360" w:hanging="360"/>
        <w:rPr>
          <w:lang w:val="en-CA"/>
        </w:rPr>
      </w:pPr>
      <w:r w:rsidRPr="0079149D">
        <w:rPr>
          <w:lang w:val="en-CA"/>
        </w:rPr>
        <w:t>Ans: D</w:t>
      </w:r>
    </w:p>
    <w:p w14:paraId="14D3ED43" w14:textId="77777777" w:rsidR="00B67BE1" w:rsidRPr="0079149D" w:rsidRDefault="00B67BE1" w:rsidP="00B67BE1">
      <w:pPr>
        <w:contextualSpacing w:val="0"/>
        <w:rPr>
          <w:b/>
          <w:lang w:val="en-CA"/>
        </w:rPr>
      </w:pPr>
      <w:r w:rsidRPr="0079149D">
        <w:rPr>
          <w:b/>
          <w:lang w:val="en-CA"/>
        </w:rPr>
        <w:br w:type="page"/>
      </w:r>
    </w:p>
    <w:p w14:paraId="2141D458" w14:textId="77777777" w:rsidR="00B67BE1" w:rsidRPr="0041187D" w:rsidRDefault="00B67BE1" w:rsidP="00B67BE1">
      <w:pPr>
        <w:pStyle w:val="Heading1"/>
        <w:rPr>
          <w:lang w:val="en-CA"/>
        </w:rPr>
      </w:pPr>
      <w:r w:rsidRPr="0041187D">
        <w:rPr>
          <w:rFonts w:cs="Times New Roman"/>
          <w:lang w:val="en-CA"/>
        </w:rPr>
        <w:lastRenderedPageBreak/>
        <w:t>Chapter 2: Positive emotions</w:t>
      </w:r>
    </w:p>
    <w:p w14:paraId="757C05DD" w14:textId="77777777" w:rsidR="00B67BE1" w:rsidRPr="00F51951" w:rsidRDefault="00B67BE1" w:rsidP="00B67BE1">
      <w:pPr>
        <w:pStyle w:val="Heading2"/>
        <w:spacing w:before="0"/>
        <w:rPr>
          <w:color w:val="5B9BD5"/>
        </w:rPr>
      </w:pPr>
      <w:r w:rsidRPr="00F51951">
        <w:rPr>
          <w:color w:val="5B9BD5"/>
        </w:rPr>
        <w:t>Short answers</w:t>
      </w:r>
    </w:p>
    <w:p w14:paraId="31F9DD95" w14:textId="77777777" w:rsidR="00B67BE1" w:rsidRDefault="00B67BE1" w:rsidP="00B67BE1">
      <w:pPr>
        <w:ind w:left="360" w:hanging="360"/>
        <w:rPr>
          <w:lang w:val="en-CA"/>
        </w:rPr>
      </w:pPr>
      <w:r w:rsidRPr="00DA5317">
        <w:rPr>
          <w:lang w:val="en-CA"/>
        </w:rPr>
        <w:t>1.</w:t>
      </w:r>
      <w:r w:rsidRPr="0079149D">
        <w:rPr>
          <w:lang w:val="en-CA"/>
        </w:rPr>
        <w:t xml:space="preserve"> </w:t>
      </w:r>
      <w:r w:rsidRPr="00C11ABF">
        <w:rPr>
          <w:lang w:val="en-CA"/>
        </w:rPr>
        <w:t>Describe the five most common appraisal dimensions</w:t>
      </w:r>
      <w:r w:rsidRPr="00C47BA1">
        <w:rPr>
          <w:lang w:val="en-CA"/>
        </w:rPr>
        <w:t>. How are appraisal dimensions related to positive emotions?</w:t>
      </w:r>
      <w:r w:rsidRPr="0041187D">
        <w:rPr>
          <w:lang w:val="en-CA"/>
        </w:rPr>
        <w:t xml:space="preserve"> Support your statement with relevant examples.</w:t>
      </w:r>
    </w:p>
    <w:p w14:paraId="59B65EFD" w14:textId="77777777" w:rsidR="00B67BE1" w:rsidRDefault="00B67BE1" w:rsidP="00B67BE1">
      <w:pPr>
        <w:pStyle w:val="ListParagraph"/>
        <w:numPr>
          <w:ilvl w:val="0"/>
          <w:numId w:val="24"/>
        </w:numPr>
        <w:rPr>
          <w:lang w:val="en-CA"/>
        </w:rPr>
      </w:pPr>
      <w:r w:rsidRPr="00DA5317">
        <w:rPr>
          <w:lang w:val="en-CA"/>
        </w:rPr>
        <w:t xml:space="preserve">Is the event relevant to my goals or concerns? </w:t>
      </w:r>
      <w:r w:rsidRPr="0079149D">
        <w:rPr>
          <w:lang w:val="en-CA"/>
        </w:rPr>
        <w:t>Is the event consistent or inconsistent with my goals or concerns? How certain am I? Is the event caused by myself, someone else or something else? Can I cope with or control the event?</w:t>
      </w:r>
    </w:p>
    <w:p w14:paraId="44670326" w14:textId="77777777" w:rsidR="00B67BE1" w:rsidRPr="00DA5317" w:rsidRDefault="00B67BE1" w:rsidP="00B67BE1">
      <w:pPr>
        <w:pStyle w:val="ListParagraph"/>
        <w:numPr>
          <w:ilvl w:val="0"/>
          <w:numId w:val="24"/>
        </w:numPr>
        <w:rPr>
          <w:lang w:val="en-CA"/>
        </w:rPr>
      </w:pPr>
      <w:r w:rsidRPr="00DA5317">
        <w:rPr>
          <w:lang w:val="en-CA"/>
        </w:rPr>
        <w:t>Positive emotions occur when events are appraised as relevant and consistent with goals.</w:t>
      </w:r>
    </w:p>
    <w:p w14:paraId="3EF0B095" w14:textId="77777777" w:rsidR="00B67BE1" w:rsidRDefault="00B67BE1" w:rsidP="00B67BE1">
      <w:pPr>
        <w:pStyle w:val="ListParagraph"/>
        <w:numPr>
          <w:ilvl w:val="0"/>
          <w:numId w:val="24"/>
        </w:numPr>
        <w:rPr>
          <w:lang w:val="en-CA"/>
        </w:rPr>
      </w:pPr>
      <w:r w:rsidRPr="0079149D">
        <w:rPr>
          <w:lang w:val="en-CA"/>
        </w:rPr>
        <w:t>The other appraisal dimensions can further refine positive feelings into more specific emotional experiences</w:t>
      </w:r>
    </w:p>
    <w:p w14:paraId="32B30D8F" w14:textId="77777777" w:rsidR="00B67BE1" w:rsidRPr="00DA5317" w:rsidRDefault="00B67BE1" w:rsidP="00B67BE1">
      <w:pPr>
        <w:pStyle w:val="ListParagraph"/>
        <w:numPr>
          <w:ilvl w:val="0"/>
          <w:numId w:val="24"/>
        </w:numPr>
        <w:rPr>
          <w:lang w:val="en-CA"/>
        </w:rPr>
      </w:pPr>
      <w:r w:rsidRPr="00DA5317">
        <w:rPr>
          <w:lang w:val="en-CA"/>
        </w:rPr>
        <w:t>Appraisals are not just about objective circumstances; they are interpretations that depend on the idiosyncratic goals, skills and knowledge of the individual making the appraisal.</w:t>
      </w:r>
    </w:p>
    <w:p w14:paraId="1A1C0117" w14:textId="77777777" w:rsidR="00B67BE1" w:rsidRPr="0079149D" w:rsidRDefault="00B67BE1" w:rsidP="00B67BE1">
      <w:pPr>
        <w:pStyle w:val="ListParagraph"/>
        <w:numPr>
          <w:ilvl w:val="0"/>
          <w:numId w:val="24"/>
        </w:numPr>
        <w:rPr>
          <w:lang w:val="en-CA"/>
        </w:rPr>
      </w:pPr>
      <w:r w:rsidRPr="0079149D">
        <w:rPr>
          <w:lang w:val="en-CA"/>
        </w:rPr>
        <w:t>For example, pride involves a sense of personal control and responsibility, whereas awe is associated with a diminished sense of self and external causes (Shiota, Keltner, &amp; Mossman, 2007). Each emotion has a recipe with a unique blend of different appraisals as ingredients.</w:t>
      </w:r>
    </w:p>
    <w:p w14:paraId="3F62968A" w14:textId="77777777" w:rsidR="00B67BE1" w:rsidRDefault="00B67BE1" w:rsidP="00B67BE1">
      <w:pPr>
        <w:ind w:left="360" w:hanging="360"/>
        <w:rPr>
          <w:lang w:val="en-CA"/>
        </w:rPr>
      </w:pPr>
      <w:r w:rsidRPr="0079149D">
        <w:rPr>
          <w:lang w:val="en-CA"/>
        </w:rPr>
        <w:t xml:space="preserve">2. </w:t>
      </w:r>
      <w:r w:rsidRPr="00C11ABF">
        <w:rPr>
          <w:lang w:val="en-CA"/>
        </w:rPr>
        <w:t>What does the term ‘emotional expression’ imply and why are these expressions important? How do people typically express emotions? Support your statement with relevant examples.</w:t>
      </w:r>
    </w:p>
    <w:p w14:paraId="4435F50A" w14:textId="77777777" w:rsidR="00B67BE1" w:rsidRDefault="00B67BE1" w:rsidP="00B67BE1">
      <w:pPr>
        <w:pStyle w:val="ListParagraph"/>
        <w:numPr>
          <w:ilvl w:val="0"/>
          <w:numId w:val="25"/>
        </w:numPr>
        <w:rPr>
          <w:lang w:val="en-CA"/>
        </w:rPr>
      </w:pPr>
      <w:r w:rsidRPr="00DA5317">
        <w:rPr>
          <w:lang w:val="en-CA"/>
        </w:rPr>
        <w:t xml:space="preserve">The term ‘expression’ implies that they reveal something </w:t>
      </w:r>
      <w:r w:rsidRPr="0079149D">
        <w:rPr>
          <w:szCs w:val="22"/>
          <w:lang w:val="en-CA"/>
        </w:rPr>
        <w:t>about internal states.</w:t>
      </w:r>
    </w:p>
    <w:p w14:paraId="6506505B" w14:textId="77777777" w:rsidR="00B67BE1" w:rsidRPr="0079149D" w:rsidRDefault="00B67BE1" w:rsidP="00B67BE1">
      <w:pPr>
        <w:pStyle w:val="ListParagraph"/>
        <w:numPr>
          <w:ilvl w:val="0"/>
          <w:numId w:val="25"/>
        </w:numPr>
        <w:rPr>
          <w:lang w:val="en-CA"/>
        </w:rPr>
      </w:pPr>
      <w:r w:rsidRPr="00DA5317">
        <w:rPr>
          <w:lang w:val="en-CA"/>
        </w:rPr>
        <w:t>In this way, expressions help communicate those states to other people.</w:t>
      </w:r>
    </w:p>
    <w:p w14:paraId="3E459717" w14:textId="77777777" w:rsidR="00B67BE1" w:rsidRPr="0079149D" w:rsidRDefault="00B67BE1" w:rsidP="00B67BE1">
      <w:pPr>
        <w:pStyle w:val="ListParagraph"/>
        <w:numPr>
          <w:ilvl w:val="0"/>
          <w:numId w:val="25"/>
        </w:numPr>
        <w:rPr>
          <w:lang w:val="en-CA"/>
        </w:rPr>
      </w:pPr>
      <w:r w:rsidRPr="0079149D">
        <w:rPr>
          <w:lang w:val="en-CA"/>
        </w:rPr>
        <w:t>Emotions can be expressed in vocalizations (sounds) by varying pitch and tone—even without speech, such as with sighs, giggles and grunts (Juslin &amp; Laukka, 2003; Sauter, Eisner, Ekman, &amp; Scott, 2010). Gestures and changes in posture can also signal emotions (Tracy &amp; Robins, 2004), yet most research has focused on the face.</w:t>
      </w:r>
    </w:p>
    <w:p w14:paraId="0EC213A4" w14:textId="77777777" w:rsidR="00B67BE1" w:rsidRPr="0079149D" w:rsidRDefault="00B67BE1" w:rsidP="00B67BE1">
      <w:pPr>
        <w:pStyle w:val="ListParagraph"/>
        <w:numPr>
          <w:ilvl w:val="0"/>
          <w:numId w:val="25"/>
        </w:numPr>
        <w:rPr>
          <w:lang w:val="en-CA"/>
        </w:rPr>
      </w:pPr>
      <w:r w:rsidRPr="0079149D">
        <w:rPr>
          <w:lang w:val="en-CA"/>
        </w:rPr>
        <w:t>For example, typical expressions of anger involve contracting the brow, and tightening muscles around the eyes and mouth.</w:t>
      </w:r>
    </w:p>
    <w:p w14:paraId="46783C97" w14:textId="77777777" w:rsidR="00B67BE1" w:rsidRDefault="00B67BE1" w:rsidP="00B67BE1">
      <w:pPr>
        <w:ind w:left="360" w:hanging="360"/>
        <w:rPr>
          <w:lang w:val="en-CA"/>
        </w:rPr>
      </w:pPr>
      <w:r w:rsidRPr="0079149D">
        <w:rPr>
          <w:lang w:val="en-CA"/>
        </w:rPr>
        <w:t xml:space="preserve">3. </w:t>
      </w:r>
      <w:r w:rsidRPr="00C11ABF">
        <w:rPr>
          <w:lang w:val="en-CA"/>
        </w:rPr>
        <w:t>What is the ‘duration neglect’</w:t>
      </w:r>
      <w:r w:rsidRPr="00C47BA1">
        <w:rPr>
          <w:lang w:val="en-CA"/>
        </w:rPr>
        <w:t xml:space="preserve"> phenomenon? What results did Redelmeier and Kahneman (1996) find in their study of rem</w:t>
      </w:r>
      <w:r w:rsidRPr="0041187D">
        <w:rPr>
          <w:lang w:val="en-CA"/>
        </w:rPr>
        <w:t>embered pain of colonoscopy procedures?</w:t>
      </w:r>
    </w:p>
    <w:p w14:paraId="0DB947AC" w14:textId="77777777" w:rsidR="00B67BE1" w:rsidRPr="0079149D" w:rsidRDefault="00B67BE1" w:rsidP="00B67BE1">
      <w:pPr>
        <w:pStyle w:val="ListParagraph"/>
        <w:numPr>
          <w:ilvl w:val="0"/>
          <w:numId w:val="26"/>
        </w:numPr>
        <w:rPr>
          <w:lang w:val="en-CA"/>
        </w:rPr>
      </w:pPr>
      <w:r w:rsidRPr="00DA5317">
        <w:rPr>
          <w:lang w:val="en-CA"/>
        </w:rPr>
        <w:t>Remembering self pays little attention to time</w:t>
      </w:r>
      <w:r>
        <w:rPr>
          <w:lang w:val="en-CA"/>
        </w:rPr>
        <w:t>.</w:t>
      </w:r>
    </w:p>
    <w:p w14:paraId="17FF4AA8" w14:textId="77777777" w:rsidR="00B67BE1" w:rsidRPr="0079149D" w:rsidRDefault="00B67BE1" w:rsidP="00B67BE1">
      <w:pPr>
        <w:pStyle w:val="ListParagraph"/>
        <w:numPr>
          <w:ilvl w:val="0"/>
          <w:numId w:val="26"/>
        </w:numPr>
        <w:rPr>
          <w:lang w:val="en-CA"/>
        </w:rPr>
      </w:pPr>
      <w:r w:rsidRPr="0079149D">
        <w:rPr>
          <w:lang w:val="en-CA"/>
        </w:rPr>
        <w:t xml:space="preserve">When remembering experiences, moments are not created equally. Our memories depend </w:t>
      </w:r>
      <w:r w:rsidRPr="0079149D">
        <w:rPr>
          <w:lang w:val="en-CA"/>
        </w:rPr>
        <w:lastRenderedPageBreak/>
        <w:t>particularly on the peak intensity and on how episodes ended</w:t>
      </w:r>
      <w:r>
        <w:rPr>
          <w:lang w:val="en-CA"/>
        </w:rPr>
        <w:t>.</w:t>
      </w:r>
    </w:p>
    <w:p w14:paraId="37DFD936" w14:textId="77777777" w:rsidR="00B67BE1" w:rsidRPr="0079149D" w:rsidRDefault="00B67BE1" w:rsidP="00B67BE1">
      <w:pPr>
        <w:pStyle w:val="ListParagraph"/>
        <w:numPr>
          <w:ilvl w:val="0"/>
          <w:numId w:val="26"/>
        </w:numPr>
        <w:rPr>
          <w:lang w:val="en-CA"/>
        </w:rPr>
      </w:pPr>
      <w:r w:rsidRPr="0079149D">
        <w:rPr>
          <w:lang w:val="en-CA"/>
        </w:rPr>
        <w:t xml:space="preserve">An hour after the procedure, patients rated the </w:t>
      </w:r>
      <w:r>
        <w:rPr>
          <w:lang w:val="en-CA"/>
        </w:rPr>
        <w:t>‘</w:t>
      </w:r>
      <w:r w:rsidRPr="0079149D">
        <w:rPr>
          <w:lang w:val="en-CA"/>
        </w:rPr>
        <w:t>total amount of pain experienced</w:t>
      </w:r>
      <w:r>
        <w:rPr>
          <w:lang w:val="en-CA"/>
        </w:rPr>
        <w:t>’</w:t>
      </w:r>
      <w:r w:rsidRPr="0079149D">
        <w:rPr>
          <w:lang w:val="en-CA"/>
        </w:rPr>
        <w:t>. Objectively, patients who experienced longer procedures experienced more pain, because it lasted longer (</w:t>
      </w:r>
      <w:r>
        <w:rPr>
          <w:lang w:val="en-CA"/>
        </w:rPr>
        <w:t>s</w:t>
      </w:r>
      <w:r w:rsidRPr="0079149D">
        <w:rPr>
          <w:lang w:val="en-CA"/>
        </w:rPr>
        <w:t>ee Figure 2.3). However, the study found that actual time was unrelated to patients’ ratings of ‘total pain’. Total pain ratings depended more on how the procedures ended (high or low pain) and how bad the very worst (peak) moment was.</w:t>
      </w:r>
    </w:p>
    <w:p w14:paraId="219CBFB7" w14:textId="77777777" w:rsidR="00B67BE1" w:rsidRPr="0079149D" w:rsidRDefault="00B67BE1" w:rsidP="00B67BE1">
      <w:pPr>
        <w:pStyle w:val="ListParagraph"/>
        <w:numPr>
          <w:ilvl w:val="0"/>
          <w:numId w:val="26"/>
        </w:numPr>
        <w:rPr>
          <w:lang w:val="en-CA"/>
        </w:rPr>
      </w:pPr>
      <w:r w:rsidRPr="0079149D">
        <w:rPr>
          <w:lang w:val="en-CA"/>
        </w:rPr>
        <w:t>A follow-up study asked doctors to try making some colonoscopies last longer—creating objectively more pain—by keeping the camera relatively still in the rectum, and thus creating a mild ending to the procedure. Compared to participants who had regular, shorter and objectively less painful procedures, the experimental group with mild endings reported substantially less pain</w:t>
      </w:r>
      <w:r>
        <w:rPr>
          <w:lang w:val="en-CA"/>
        </w:rPr>
        <w:t>.</w:t>
      </w:r>
    </w:p>
    <w:p w14:paraId="157393D1" w14:textId="77777777" w:rsidR="00B67BE1" w:rsidRPr="00F51951" w:rsidRDefault="00B67BE1" w:rsidP="00B67BE1">
      <w:pPr>
        <w:pStyle w:val="Heading2"/>
        <w:spacing w:before="0"/>
        <w:rPr>
          <w:color w:val="5B9BD5"/>
        </w:rPr>
      </w:pPr>
      <w:r w:rsidRPr="00F51951">
        <w:rPr>
          <w:color w:val="5B9BD5"/>
        </w:rPr>
        <w:t>Multiple choice</w:t>
      </w:r>
    </w:p>
    <w:p w14:paraId="0DFA8595" w14:textId="77777777" w:rsidR="00B67BE1" w:rsidRPr="00C47BA1" w:rsidRDefault="00B67BE1" w:rsidP="00B67BE1">
      <w:pPr>
        <w:tabs>
          <w:tab w:val="left" w:pos="360"/>
        </w:tabs>
        <w:rPr>
          <w:lang w:val="en-CA"/>
        </w:rPr>
      </w:pPr>
      <w:r w:rsidRPr="0079149D">
        <w:rPr>
          <w:rFonts w:eastAsia="Calibri"/>
          <w:szCs w:val="22"/>
          <w:lang w:val="en-CA"/>
        </w:rPr>
        <w:t xml:space="preserve">1. </w:t>
      </w:r>
      <w:r w:rsidRPr="00C11ABF">
        <w:rPr>
          <w:lang w:val="en-CA"/>
        </w:rPr>
        <w:t>Through many repetitions, ______ tracks the ebb and flow of experience in people’s daily lives.</w:t>
      </w:r>
    </w:p>
    <w:p w14:paraId="5EE351A2" w14:textId="77777777" w:rsidR="00B67BE1" w:rsidRPr="00C11ABF" w:rsidRDefault="00B67BE1" w:rsidP="00B67BE1">
      <w:pPr>
        <w:tabs>
          <w:tab w:val="left" w:pos="360"/>
        </w:tabs>
        <w:rPr>
          <w:lang w:val="en-CA"/>
        </w:rPr>
      </w:pPr>
      <w:r w:rsidRPr="0079149D">
        <w:rPr>
          <w:rFonts w:eastAsia="Calibri"/>
          <w:szCs w:val="22"/>
          <w:lang w:val="en-CA"/>
        </w:rPr>
        <w:t xml:space="preserve">a. </w:t>
      </w:r>
      <w:r>
        <w:rPr>
          <w:lang w:val="en-CA"/>
        </w:rPr>
        <w:t>t</w:t>
      </w:r>
      <w:r w:rsidRPr="00C11ABF">
        <w:rPr>
          <w:lang w:val="en-CA"/>
        </w:rPr>
        <w:t>he flow state method</w:t>
      </w:r>
    </w:p>
    <w:p w14:paraId="51BFB002" w14:textId="77777777" w:rsidR="00B67BE1" w:rsidRPr="00F51951" w:rsidRDefault="00B67BE1" w:rsidP="00B67BE1">
      <w:pPr>
        <w:tabs>
          <w:tab w:val="left" w:pos="360"/>
        </w:tabs>
        <w:rPr>
          <w:color w:val="8064A2" w:themeColor="accent4"/>
          <w:lang w:val="en-CA"/>
        </w:rPr>
      </w:pPr>
      <w:r w:rsidRPr="0079149D">
        <w:rPr>
          <w:rFonts w:eastAsia="Calibri"/>
          <w:color w:val="8064A2" w:themeColor="accent4"/>
          <w:szCs w:val="22"/>
          <w:lang w:val="en-CA"/>
        </w:rPr>
        <w:t xml:space="preserve">b. </w:t>
      </w:r>
      <w:r>
        <w:rPr>
          <w:color w:val="8064A2" w:themeColor="accent4"/>
          <w:lang w:val="en-CA"/>
        </w:rPr>
        <w:t>t</w:t>
      </w:r>
      <w:r w:rsidRPr="00F51951">
        <w:rPr>
          <w:color w:val="8064A2" w:themeColor="accent4"/>
          <w:lang w:val="en-CA"/>
        </w:rPr>
        <w:t>he experience sampling method</w:t>
      </w:r>
    </w:p>
    <w:p w14:paraId="41D015BE" w14:textId="77777777" w:rsidR="00B67BE1" w:rsidRPr="00C11ABF" w:rsidRDefault="00B67BE1" w:rsidP="00B67BE1">
      <w:pPr>
        <w:tabs>
          <w:tab w:val="left" w:pos="360"/>
        </w:tabs>
        <w:rPr>
          <w:lang w:val="en-CA"/>
        </w:rPr>
      </w:pPr>
      <w:r w:rsidRPr="0079149D">
        <w:rPr>
          <w:rFonts w:eastAsia="Calibri"/>
          <w:szCs w:val="22"/>
          <w:lang w:val="en-CA"/>
        </w:rPr>
        <w:t xml:space="preserve">c. </w:t>
      </w:r>
      <w:r>
        <w:rPr>
          <w:lang w:val="en-CA"/>
        </w:rPr>
        <w:t>t</w:t>
      </w:r>
      <w:r w:rsidRPr="00C11ABF">
        <w:rPr>
          <w:lang w:val="en-CA"/>
        </w:rPr>
        <w:t>he repetition method</w:t>
      </w:r>
    </w:p>
    <w:p w14:paraId="66DEEBC5" w14:textId="77777777" w:rsidR="00B67BE1" w:rsidRPr="00C11ABF" w:rsidRDefault="00B67BE1" w:rsidP="00B67BE1">
      <w:pPr>
        <w:tabs>
          <w:tab w:val="left" w:pos="360"/>
        </w:tabs>
        <w:rPr>
          <w:lang w:val="en-CA"/>
        </w:rPr>
      </w:pPr>
      <w:r w:rsidRPr="0079149D">
        <w:rPr>
          <w:rFonts w:eastAsia="Calibri"/>
          <w:szCs w:val="22"/>
          <w:lang w:val="en-CA"/>
        </w:rPr>
        <w:t xml:space="preserve">d. </w:t>
      </w:r>
      <w:r>
        <w:rPr>
          <w:lang w:val="en-CA"/>
        </w:rPr>
        <w:t>t</w:t>
      </w:r>
      <w:r w:rsidRPr="00C11ABF">
        <w:rPr>
          <w:lang w:val="en-CA"/>
        </w:rPr>
        <w:t>he correlational method</w:t>
      </w:r>
    </w:p>
    <w:p w14:paraId="1107C4ED" w14:textId="77777777" w:rsidR="00B67BE1" w:rsidRPr="00F51951" w:rsidRDefault="00B67BE1" w:rsidP="00B67BE1">
      <w:pPr>
        <w:tabs>
          <w:tab w:val="left" w:pos="360"/>
        </w:tabs>
        <w:rPr>
          <w:lang w:val="en-CA"/>
        </w:rPr>
      </w:pPr>
      <w:r w:rsidRPr="00F51951">
        <w:rPr>
          <w:lang w:val="en-CA"/>
        </w:rPr>
        <w:t xml:space="preserve">Ans: </w:t>
      </w:r>
      <w:r w:rsidRPr="00DA5317">
        <w:rPr>
          <w:lang w:val="en-CA"/>
        </w:rPr>
        <w:t>B</w:t>
      </w:r>
    </w:p>
    <w:p w14:paraId="721A8233" w14:textId="77777777" w:rsidR="00B67BE1" w:rsidRPr="00DA5317" w:rsidRDefault="00B67BE1" w:rsidP="00B67BE1">
      <w:pPr>
        <w:tabs>
          <w:tab w:val="left" w:pos="360"/>
        </w:tabs>
        <w:rPr>
          <w:b/>
          <w:lang w:val="en-CA"/>
        </w:rPr>
      </w:pPr>
    </w:p>
    <w:p w14:paraId="7E01D104" w14:textId="77777777" w:rsidR="00B67BE1" w:rsidRPr="00C47BA1" w:rsidRDefault="00B67BE1" w:rsidP="00B67BE1">
      <w:pPr>
        <w:tabs>
          <w:tab w:val="left" w:pos="360"/>
        </w:tabs>
        <w:rPr>
          <w:lang w:val="en-CA"/>
        </w:rPr>
      </w:pPr>
      <w:r w:rsidRPr="0079149D">
        <w:rPr>
          <w:rFonts w:eastAsia="Calibri"/>
          <w:szCs w:val="22"/>
          <w:lang w:val="en-CA"/>
        </w:rPr>
        <w:t xml:space="preserve">2. </w:t>
      </w:r>
      <w:r w:rsidRPr="00C11ABF">
        <w:rPr>
          <w:lang w:val="en-CA"/>
        </w:rPr>
        <w:t>What do positive emotions promote?</w:t>
      </w:r>
    </w:p>
    <w:p w14:paraId="26BC7546" w14:textId="77777777" w:rsidR="00B67BE1" w:rsidRPr="00C11ABF" w:rsidRDefault="00B67BE1" w:rsidP="00B67BE1">
      <w:pPr>
        <w:tabs>
          <w:tab w:val="left" w:pos="360"/>
        </w:tabs>
        <w:rPr>
          <w:lang w:val="en-CA"/>
        </w:rPr>
      </w:pPr>
      <w:r w:rsidRPr="0079149D">
        <w:rPr>
          <w:rFonts w:eastAsia="Calibri"/>
          <w:szCs w:val="22"/>
          <w:lang w:val="en-CA"/>
        </w:rPr>
        <w:t xml:space="preserve">a. </w:t>
      </w:r>
      <w:r w:rsidRPr="00C11ABF">
        <w:rPr>
          <w:lang w:val="en-CA"/>
        </w:rPr>
        <w:t>Exploration, creativity and sociability</w:t>
      </w:r>
    </w:p>
    <w:p w14:paraId="26EBCAC9" w14:textId="77777777" w:rsidR="00B67BE1" w:rsidRPr="00C11ABF" w:rsidRDefault="00B67BE1" w:rsidP="00B67BE1">
      <w:pPr>
        <w:tabs>
          <w:tab w:val="left" w:pos="360"/>
        </w:tabs>
        <w:rPr>
          <w:lang w:val="en-CA"/>
        </w:rPr>
      </w:pPr>
      <w:r w:rsidRPr="0079149D">
        <w:rPr>
          <w:rFonts w:eastAsia="Calibri"/>
          <w:szCs w:val="22"/>
          <w:lang w:val="en-CA"/>
        </w:rPr>
        <w:t xml:space="preserve">b. </w:t>
      </w:r>
      <w:r w:rsidRPr="00C11ABF">
        <w:rPr>
          <w:lang w:val="en-CA"/>
        </w:rPr>
        <w:t>Healthy functioning</w:t>
      </w:r>
    </w:p>
    <w:p w14:paraId="3ECF3804" w14:textId="77777777" w:rsidR="00B67BE1" w:rsidRPr="00C11ABF" w:rsidRDefault="00B67BE1" w:rsidP="00B67BE1">
      <w:pPr>
        <w:tabs>
          <w:tab w:val="left" w:pos="360"/>
        </w:tabs>
        <w:rPr>
          <w:lang w:val="en-CA"/>
        </w:rPr>
      </w:pPr>
      <w:r w:rsidRPr="0079149D">
        <w:rPr>
          <w:rFonts w:eastAsia="Calibri"/>
          <w:szCs w:val="22"/>
          <w:lang w:val="en-CA"/>
        </w:rPr>
        <w:t xml:space="preserve">c. </w:t>
      </w:r>
      <w:r w:rsidRPr="00C11ABF">
        <w:rPr>
          <w:lang w:val="en-CA"/>
        </w:rPr>
        <w:t>Fewer negative emotions</w:t>
      </w:r>
    </w:p>
    <w:p w14:paraId="2EA4D7BB" w14:textId="77777777" w:rsidR="00B67BE1" w:rsidRPr="00C11ABF" w:rsidRDefault="00B67BE1" w:rsidP="00B67BE1">
      <w:pPr>
        <w:tabs>
          <w:tab w:val="left" w:pos="360"/>
        </w:tabs>
        <w:rPr>
          <w:lang w:val="en-CA"/>
        </w:rPr>
      </w:pPr>
      <w:r w:rsidRPr="0079149D">
        <w:rPr>
          <w:rFonts w:eastAsia="Calibri"/>
          <w:szCs w:val="22"/>
          <w:lang w:val="en-CA"/>
        </w:rPr>
        <w:t xml:space="preserve">d. </w:t>
      </w:r>
      <w:r w:rsidRPr="00C11ABF">
        <w:rPr>
          <w:lang w:val="en-CA"/>
        </w:rPr>
        <w:t>Mental health problems</w:t>
      </w:r>
    </w:p>
    <w:p w14:paraId="04F4F874" w14:textId="77777777" w:rsidR="00B67BE1" w:rsidRPr="00C47BA1" w:rsidRDefault="00B67BE1" w:rsidP="00B67BE1">
      <w:pPr>
        <w:tabs>
          <w:tab w:val="left" w:pos="360"/>
        </w:tabs>
        <w:rPr>
          <w:lang w:val="en-CA"/>
        </w:rPr>
      </w:pPr>
      <w:r w:rsidRPr="00F51951">
        <w:rPr>
          <w:rFonts w:eastAsia="Calibri"/>
          <w:szCs w:val="22"/>
          <w:lang w:val="en-CA"/>
        </w:rPr>
        <w:t xml:space="preserve">e. </w:t>
      </w:r>
      <w:r>
        <w:rPr>
          <w:rFonts w:eastAsia="Calibri"/>
          <w:szCs w:val="22"/>
          <w:lang w:val="en-CA"/>
        </w:rPr>
        <w:t xml:space="preserve">Both </w:t>
      </w:r>
      <w:r>
        <w:rPr>
          <w:lang w:val="en-CA"/>
        </w:rPr>
        <w:t>e</w:t>
      </w:r>
      <w:r w:rsidRPr="00DA5317">
        <w:rPr>
          <w:lang w:val="en-CA"/>
        </w:rPr>
        <w:t>xploration, creativity and sociability</w:t>
      </w:r>
      <w:r w:rsidRPr="00C11ABF">
        <w:rPr>
          <w:lang w:val="en-CA"/>
        </w:rPr>
        <w:t xml:space="preserve"> and healthy functioning</w:t>
      </w:r>
    </w:p>
    <w:p w14:paraId="44EC339C" w14:textId="77777777" w:rsidR="00B67BE1" w:rsidRPr="00C47BA1" w:rsidRDefault="00B67BE1" w:rsidP="00B67BE1">
      <w:pPr>
        <w:tabs>
          <w:tab w:val="left" w:pos="360"/>
        </w:tabs>
        <w:rPr>
          <w:lang w:val="en-CA"/>
        </w:rPr>
      </w:pPr>
      <w:r w:rsidRPr="00727AA6">
        <w:rPr>
          <w:rFonts w:eastAsia="Calibri"/>
          <w:szCs w:val="22"/>
          <w:lang w:val="en-CA"/>
        </w:rPr>
        <w:t xml:space="preserve">f. </w:t>
      </w:r>
      <w:r>
        <w:rPr>
          <w:rFonts w:eastAsia="Calibri"/>
          <w:szCs w:val="22"/>
          <w:lang w:val="en-CA"/>
        </w:rPr>
        <w:t>Both f</w:t>
      </w:r>
      <w:r w:rsidRPr="00C11ABF">
        <w:rPr>
          <w:lang w:val="en-CA"/>
        </w:rPr>
        <w:t>ewer negative emotions</w:t>
      </w:r>
      <w:r w:rsidRPr="00C47BA1">
        <w:rPr>
          <w:lang w:val="en-CA"/>
        </w:rPr>
        <w:t xml:space="preserve"> and mental health problems</w:t>
      </w:r>
    </w:p>
    <w:p w14:paraId="3484CDBA" w14:textId="77777777" w:rsidR="00B67BE1" w:rsidRPr="00DA5317" w:rsidRDefault="00B67BE1" w:rsidP="00B67BE1">
      <w:pPr>
        <w:tabs>
          <w:tab w:val="left" w:pos="360"/>
        </w:tabs>
        <w:rPr>
          <w:lang w:val="en-CA"/>
        </w:rPr>
      </w:pPr>
      <w:r w:rsidRPr="0079149D">
        <w:rPr>
          <w:rFonts w:eastAsia="Calibri"/>
          <w:szCs w:val="22"/>
          <w:lang w:val="en-CA"/>
        </w:rPr>
        <w:t xml:space="preserve">g. </w:t>
      </w:r>
      <w:r w:rsidRPr="00C11ABF">
        <w:rPr>
          <w:lang w:val="en-CA"/>
        </w:rPr>
        <w:t xml:space="preserve">None of </w:t>
      </w:r>
      <w:r>
        <w:rPr>
          <w:lang w:val="en-CA"/>
        </w:rPr>
        <w:t>these</w:t>
      </w:r>
    </w:p>
    <w:p w14:paraId="65D51B2E" w14:textId="77777777" w:rsidR="00B67BE1" w:rsidRPr="0079149D" w:rsidRDefault="00B67BE1" w:rsidP="00B67BE1">
      <w:pPr>
        <w:tabs>
          <w:tab w:val="left" w:pos="360"/>
        </w:tabs>
        <w:rPr>
          <w:lang w:val="en-CA"/>
        </w:rPr>
      </w:pPr>
      <w:r w:rsidRPr="0079149D">
        <w:rPr>
          <w:lang w:val="en-CA"/>
        </w:rPr>
        <w:t>Ans: E</w:t>
      </w:r>
    </w:p>
    <w:p w14:paraId="3B809FE8" w14:textId="77777777" w:rsidR="00B67BE1" w:rsidRPr="0079149D" w:rsidRDefault="00B67BE1" w:rsidP="00B67BE1">
      <w:pPr>
        <w:tabs>
          <w:tab w:val="left" w:pos="360"/>
        </w:tabs>
        <w:rPr>
          <w:b/>
          <w:lang w:val="en-CA"/>
        </w:rPr>
      </w:pPr>
    </w:p>
    <w:p w14:paraId="50836C35" w14:textId="77777777" w:rsidR="00B67BE1" w:rsidRPr="00C11ABF" w:rsidRDefault="00B67BE1" w:rsidP="00B67BE1">
      <w:pPr>
        <w:tabs>
          <w:tab w:val="left" w:pos="360"/>
        </w:tabs>
        <w:rPr>
          <w:lang w:val="en-CA"/>
        </w:rPr>
      </w:pPr>
      <w:r w:rsidRPr="0079149D">
        <w:rPr>
          <w:rFonts w:eastAsia="Calibri"/>
          <w:szCs w:val="22"/>
          <w:lang w:val="en-CA"/>
        </w:rPr>
        <w:lastRenderedPageBreak/>
        <w:t xml:space="preserve">3. </w:t>
      </w:r>
      <w:r w:rsidRPr="00C11ABF">
        <w:rPr>
          <w:lang w:val="en-CA"/>
        </w:rPr>
        <w:t>People are more sensitive to signs of threat because ______.</w:t>
      </w:r>
    </w:p>
    <w:p w14:paraId="5CDB20CB" w14:textId="77777777" w:rsidR="00B67BE1" w:rsidRPr="00C11ABF" w:rsidRDefault="00B67BE1" w:rsidP="00B67BE1">
      <w:pPr>
        <w:tabs>
          <w:tab w:val="left" w:pos="360"/>
        </w:tabs>
        <w:rPr>
          <w:lang w:val="en-CA"/>
        </w:rPr>
      </w:pPr>
      <w:r w:rsidRPr="0079149D">
        <w:rPr>
          <w:rFonts w:eastAsia="Calibri"/>
          <w:szCs w:val="22"/>
          <w:lang w:val="en-CA"/>
        </w:rPr>
        <w:t xml:space="preserve">a. </w:t>
      </w:r>
      <w:r>
        <w:rPr>
          <w:lang w:val="en-CA"/>
        </w:rPr>
        <w:t>t</w:t>
      </w:r>
      <w:r w:rsidRPr="00C11ABF">
        <w:rPr>
          <w:lang w:val="en-CA"/>
        </w:rPr>
        <w:t>hreats produce long-lasting emotional states</w:t>
      </w:r>
    </w:p>
    <w:p w14:paraId="5D85E908" w14:textId="77777777" w:rsidR="00B67BE1" w:rsidRPr="00C11ABF" w:rsidRDefault="00B67BE1" w:rsidP="00B67BE1">
      <w:pPr>
        <w:tabs>
          <w:tab w:val="left" w:pos="360"/>
        </w:tabs>
        <w:rPr>
          <w:lang w:val="en-CA"/>
        </w:rPr>
      </w:pPr>
      <w:r w:rsidRPr="00F51951">
        <w:rPr>
          <w:rFonts w:eastAsia="Calibri"/>
          <w:szCs w:val="22"/>
          <w:lang w:val="en-CA"/>
        </w:rPr>
        <w:t xml:space="preserve">b. </w:t>
      </w:r>
      <w:r>
        <w:rPr>
          <w:lang w:val="en-CA"/>
        </w:rPr>
        <w:t>t</w:t>
      </w:r>
      <w:r w:rsidRPr="00DA5317">
        <w:rPr>
          <w:lang w:val="en-CA"/>
        </w:rPr>
        <w:t>hreats qu</w:t>
      </w:r>
      <w:r w:rsidRPr="00C11ABF">
        <w:rPr>
          <w:lang w:val="en-CA"/>
        </w:rPr>
        <w:t>ickly grab our attention</w:t>
      </w:r>
    </w:p>
    <w:p w14:paraId="7549B736" w14:textId="77777777" w:rsidR="00B67BE1" w:rsidRDefault="00B67BE1" w:rsidP="00B67BE1">
      <w:pPr>
        <w:tabs>
          <w:tab w:val="left" w:pos="360"/>
        </w:tabs>
        <w:rPr>
          <w:lang w:val="en-CA"/>
        </w:rPr>
      </w:pPr>
      <w:r w:rsidRPr="0079149D">
        <w:rPr>
          <w:rFonts w:eastAsia="Calibri"/>
          <w:szCs w:val="22"/>
          <w:lang w:val="en-CA"/>
        </w:rPr>
        <w:t xml:space="preserve">c. </w:t>
      </w:r>
      <w:r>
        <w:rPr>
          <w:lang w:val="en-CA"/>
        </w:rPr>
        <w:t>t</w:t>
      </w:r>
      <w:r w:rsidRPr="00C11ABF">
        <w:rPr>
          <w:lang w:val="en-CA"/>
        </w:rPr>
        <w:t>hreats are processed at an unconscious level</w:t>
      </w:r>
    </w:p>
    <w:p w14:paraId="2806949F" w14:textId="77777777" w:rsidR="00B67BE1" w:rsidRDefault="00B67BE1" w:rsidP="00B67BE1">
      <w:pPr>
        <w:tabs>
          <w:tab w:val="left" w:pos="360"/>
        </w:tabs>
        <w:rPr>
          <w:lang w:val="en-CA"/>
        </w:rPr>
      </w:pPr>
      <w:r w:rsidRPr="0079149D">
        <w:rPr>
          <w:rFonts w:eastAsia="Calibri"/>
          <w:szCs w:val="22"/>
          <w:lang w:val="en-CA"/>
        </w:rPr>
        <w:t xml:space="preserve">d. </w:t>
      </w:r>
      <w:r>
        <w:rPr>
          <w:lang w:val="en-CA"/>
        </w:rPr>
        <w:t>t</w:t>
      </w:r>
      <w:r w:rsidRPr="00C11ABF">
        <w:rPr>
          <w:lang w:val="en-CA"/>
        </w:rPr>
        <w:t>hreats are more easily remembered</w:t>
      </w:r>
    </w:p>
    <w:p w14:paraId="1F8050EF" w14:textId="77777777" w:rsidR="00B67BE1" w:rsidRPr="0079149D" w:rsidRDefault="00B67BE1" w:rsidP="00B67BE1">
      <w:pPr>
        <w:tabs>
          <w:tab w:val="left" w:pos="360"/>
        </w:tabs>
        <w:rPr>
          <w:lang w:val="en-CA"/>
        </w:rPr>
      </w:pPr>
      <w:r w:rsidRPr="00DA5317">
        <w:rPr>
          <w:lang w:val="en-CA"/>
        </w:rPr>
        <w:t xml:space="preserve">Ans: </w:t>
      </w:r>
      <w:r w:rsidRPr="0079149D">
        <w:rPr>
          <w:lang w:val="en-CA"/>
        </w:rPr>
        <w:t>B</w:t>
      </w:r>
    </w:p>
    <w:p w14:paraId="18ADAB02" w14:textId="77777777" w:rsidR="00B67BE1" w:rsidRPr="0079149D" w:rsidRDefault="00B67BE1" w:rsidP="00B67BE1">
      <w:pPr>
        <w:tabs>
          <w:tab w:val="left" w:pos="360"/>
        </w:tabs>
        <w:rPr>
          <w:b/>
          <w:lang w:val="en-CA"/>
        </w:rPr>
      </w:pPr>
    </w:p>
    <w:p w14:paraId="59861875" w14:textId="77777777" w:rsidR="00B67BE1" w:rsidRPr="00C11ABF" w:rsidRDefault="00B67BE1" w:rsidP="00B67BE1">
      <w:pPr>
        <w:tabs>
          <w:tab w:val="left" w:pos="360"/>
        </w:tabs>
        <w:rPr>
          <w:lang w:val="en-CA"/>
        </w:rPr>
      </w:pPr>
      <w:r w:rsidRPr="0079149D">
        <w:rPr>
          <w:rFonts w:eastAsia="Calibri"/>
          <w:szCs w:val="22"/>
          <w:lang w:val="en-CA"/>
        </w:rPr>
        <w:t xml:space="preserve">4) </w:t>
      </w:r>
      <w:r w:rsidRPr="00C11ABF">
        <w:rPr>
          <w:lang w:val="en-CA"/>
        </w:rPr>
        <w:t>Ekman and Frisen’s (1971) research on facial expressions across all humans is limited because ______.</w:t>
      </w:r>
    </w:p>
    <w:p w14:paraId="08652B35" w14:textId="77777777" w:rsidR="00B67BE1" w:rsidRPr="00C11ABF" w:rsidRDefault="00B67BE1" w:rsidP="00B67BE1">
      <w:pPr>
        <w:tabs>
          <w:tab w:val="left" w:pos="360"/>
        </w:tabs>
        <w:rPr>
          <w:lang w:val="en-CA"/>
        </w:rPr>
      </w:pPr>
      <w:r w:rsidRPr="0079149D">
        <w:rPr>
          <w:rFonts w:eastAsia="Calibri"/>
          <w:szCs w:val="22"/>
          <w:lang w:val="en-CA"/>
        </w:rPr>
        <w:t xml:space="preserve">a. </w:t>
      </w:r>
      <w:r>
        <w:rPr>
          <w:lang w:val="en-CA"/>
        </w:rPr>
        <w:t>t</w:t>
      </w:r>
      <w:r w:rsidRPr="00C11ABF">
        <w:rPr>
          <w:lang w:val="en-CA"/>
        </w:rPr>
        <w:t>hey only studied people in European and North-American countries</w:t>
      </w:r>
    </w:p>
    <w:p w14:paraId="2C37368B" w14:textId="77777777" w:rsidR="00B67BE1" w:rsidRPr="00C11ABF" w:rsidRDefault="00B67BE1" w:rsidP="00B67BE1">
      <w:pPr>
        <w:tabs>
          <w:tab w:val="left" w:pos="360"/>
        </w:tabs>
        <w:rPr>
          <w:lang w:val="en-CA"/>
        </w:rPr>
      </w:pPr>
      <w:r w:rsidRPr="0079149D">
        <w:rPr>
          <w:rFonts w:eastAsia="Calibri"/>
          <w:szCs w:val="22"/>
          <w:lang w:val="en-CA"/>
        </w:rPr>
        <w:t xml:space="preserve">b. </w:t>
      </w:r>
      <w:r>
        <w:rPr>
          <w:lang w:val="en-CA"/>
        </w:rPr>
        <w:t>t</w:t>
      </w:r>
      <w:r w:rsidRPr="00C11ABF">
        <w:rPr>
          <w:lang w:val="en-CA"/>
        </w:rPr>
        <w:t>hey only took black and white photographs of participants’ facial expressions</w:t>
      </w:r>
    </w:p>
    <w:p w14:paraId="5D34455E" w14:textId="77777777" w:rsidR="00B67BE1" w:rsidRPr="00C11ABF" w:rsidRDefault="00B67BE1" w:rsidP="00B67BE1">
      <w:pPr>
        <w:tabs>
          <w:tab w:val="left" w:pos="360"/>
        </w:tabs>
        <w:rPr>
          <w:lang w:val="en-CA"/>
        </w:rPr>
      </w:pPr>
      <w:r w:rsidRPr="0079149D">
        <w:rPr>
          <w:rFonts w:eastAsia="Calibri"/>
          <w:szCs w:val="22"/>
          <w:lang w:val="en-CA"/>
        </w:rPr>
        <w:t xml:space="preserve">c. </w:t>
      </w:r>
      <w:r>
        <w:rPr>
          <w:lang w:val="en-CA"/>
        </w:rPr>
        <w:t>t</w:t>
      </w:r>
      <w:r w:rsidRPr="00C11ABF">
        <w:rPr>
          <w:lang w:val="en-CA"/>
        </w:rPr>
        <w:t>hey did not take into account expressions of unpleasant emotions</w:t>
      </w:r>
    </w:p>
    <w:p w14:paraId="3955FCF1" w14:textId="77777777" w:rsidR="00B67BE1" w:rsidRPr="00C11ABF" w:rsidRDefault="00B67BE1" w:rsidP="00B67BE1">
      <w:pPr>
        <w:tabs>
          <w:tab w:val="left" w:pos="360"/>
        </w:tabs>
        <w:rPr>
          <w:lang w:val="en-CA"/>
        </w:rPr>
      </w:pPr>
      <w:r w:rsidRPr="00F51951">
        <w:rPr>
          <w:rFonts w:eastAsia="Calibri"/>
          <w:szCs w:val="22"/>
          <w:lang w:val="en-CA"/>
        </w:rPr>
        <w:t xml:space="preserve">d. </w:t>
      </w:r>
      <w:r w:rsidRPr="00DA5317">
        <w:rPr>
          <w:lang w:val="en-CA"/>
        </w:rPr>
        <w:t>They did not take into account more subtle physical e</w:t>
      </w:r>
      <w:r w:rsidRPr="00C11ABF">
        <w:rPr>
          <w:lang w:val="en-CA"/>
        </w:rPr>
        <w:t>xpressions of pleasant emotions</w:t>
      </w:r>
    </w:p>
    <w:p w14:paraId="32D58291" w14:textId="77777777" w:rsidR="00B67BE1" w:rsidRPr="0079149D" w:rsidRDefault="00B67BE1" w:rsidP="00B67BE1">
      <w:pPr>
        <w:tabs>
          <w:tab w:val="left" w:pos="360"/>
        </w:tabs>
        <w:rPr>
          <w:lang w:val="en-CA"/>
        </w:rPr>
      </w:pPr>
      <w:r w:rsidRPr="0079149D">
        <w:rPr>
          <w:lang w:val="en-CA"/>
        </w:rPr>
        <w:t>Ans: D</w:t>
      </w:r>
    </w:p>
    <w:p w14:paraId="43FEC66C" w14:textId="77777777" w:rsidR="00B67BE1" w:rsidRPr="00F51951" w:rsidRDefault="00B67BE1" w:rsidP="00B67BE1">
      <w:pPr>
        <w:tabs>
          <w:tab w:val="left" w:pos="360"/>
        </w:tabs>
        <w:rPr>
          <w:lang w:val="en-CA"/>
        </w:rPr>
      </w:pPr>
    </w:p>
    <w:p w14:paraId="200EFD98" w14:textId="77777777" w:rsidR="00B67BE1" w:rsidRPr="00C47BA1" w:rsidRDefault="00B67BE1" w:rsidP="00B67BE1">
      <w:pPr>
        <w:tabs>
          <w:tab w:val="left" w:pos="360"/>
        </w:tabs>
        <w:rPr>
          <w:lang w:val="en-CA"/>
        </w:rPr>
      </w:pPr>
      <w:r w:rsidRPr="0079149D">
        <w:rPr>
          <w:rFonts w:eastAsia="Calibri"/>
          <w:szCs w:val="22"/>
          <w:lang w:val="en-CA"/>
        </w:rPr>
        <w:t xml:space="preserve">5) </w:t>
      </w:r>
      <w:r w:rsidRPr="00C11ABF">
        <w:rPr>
          <w:lang w:val="en-CA"/>
        </w:rPr>
        <w:t>Emotions</w:t>
      </w:r>
      <w:r>
        <w:rPr>
          <w:lang w:val="en-CA"/>
        </w:rPr>
        <w:t xml:space="preserve"> </w:t>
      </w:r>
      <w:r w:rsidRPr="00DA5317">
        <w:rPr>
          <w:lang w:val="en-CA"/>
        </w:rPr>
        <w:t>_____</w:t>
      </w:r>
      <w:r w:rsidRPr="00C11ABF">
        <w:rPr>
          <w:lang w:val="en-CA"/>
        </w:rPr>
        <w:t>_, while moods are ______</w:t>
      </w:r>
      <w:r w:rsidRPr="00C47BA1">
        <w:rPr>
          <w:lang w:val="en-CA"/>
        </w:rPr>
        <w:t>.</w:t>
      </w:r>
    </w:p>
    <w:p w14:paraId="7A237A52" w14:textId="77777777" w:rsidR="00B67BE1" w:rsidRDefault="00B67BE1" w:rsidP="00B67BE1">
      <w:pPr>
        <w:tabs>
          <w:tab w:val="left" w:pos="360"/>
        </w:tabs>
        <w:rPr>
          <w:lang w:val="en-CA"/>
        </w:rPr>
      </w:pPr>
      <w:r w:rsidRPr="0079149D">
        <w:rPr>
          <w:rFonts w:eastAsia="Calibri"/>
          <w:szCs w:val="22"/>
          <w:lang w:val="en-CA"/>
        </w:rPr>
        <w:t xml:space="preserve">a. </w:t>
      </w:r>
      <w:r>
        <w:rPr>
          <w:lang w:val="en-CA"/>
        </w:rPr>
        <w:t>o</w:t>
      </w:r>
      <w:r w:rsidRPr="00C11ABF">
        <w:rPr>
          <w:lang w:val="en-CA"/>
        </w:rPr>
        <w:t>ccur in a few seconds or minutes; slower to change</w:t>
      </w:r>
    </w:p>
    <w:p w14:paraId="3E188E48" w14:textId="77777777" w:rsidR="00B67BE1" w:rsidRPr="00C47BA1" w:rsidRDefault="00B67BE1" w:rsidP="00B67BE1">
      <w:pPr>
        <w:tabs>
          <w:tab w:val="left" w:pos="360"/>
        </w:tabs>
        <w:rPr>
          <w:lang w:val="en-CA"/>
        </w:rPr>
      </w:pPr>
      <w:r w:rsidRPr="0079149D">
        <w:rPr>
          <w:rFonts w:eastAsia="Calibri"/>
          <w:szCs w:val="22"/>
          <w:lang w:val="en-CA"/>
        </w:rPr>
        <w:t xml:space="preserve">b. </w:t>
      </w:r>
      <w:r>
        <w:rPr>
          <w:lang w:val="en-CA"/>
        </w:rPr>
        <w:t>a</w:t>
      </w:r>
      <w:r w:rsidRPr="00C11ABF">
        <w:rPr>
          <w:lang w:val="en-CA"/>
        </w:rPr>
        <w:t xml:space="preserve">re always conscious; </w:t>
      </w:r>
      <w:r w:rsidRPr="00C47BA1">
        <w:rPr>
          <w:lang w:val="en-CA"/>
        </w:rPr>
        <w:t>often unconscious</w:t>
      </w:r>
    </w:p>
    <w:p w14:paraId="4F17289C" w14:textId="77777777" w:rsidR="00B67BE1" w:rsidRPr="00C11ABF" w:rsidRDefault="00B67BE1" w:rsidP="00B67BE1">
      <w:pPr>
        <w:tabs>
          <w:tab w:val="left" w:pos="360"/>
        </w:tabs>
        <w:rPr>
          <w:lang w:val="en-CA"/>
        </w:rPr>
      </w:pPr>
      <w:r w:rsidRPr="0079149D">
        <w:rPr>
          <w:rFonts w:eastAsia="Calibri"/>
          <w:szCs w:val="22"/>
          <w:lang w:val="en-CA"/>
        </w:rPr>
        <w:t xml:space="preserve">c. </w:t>
      </w:r>
      <w:r>
        <w:rPr>
          <w:lang w:val="en-CA"/>
        </w:rPr>
        <w:t>d</w:t>
      </w:r>
      <w:r w:rsidRPr="00C11ABF">
        <w:rPr>
          <w:lang w:val="en-CA"/>
        </w:rPr>
        <w:t>issipate in a few seconds or minutes; ambiguously caused</w:t>
      </w:r>
    </w:p>
    <w:p w14:paraId="467DDB50" w14:textId="77777777" w:rsidR="00B67BE1" w:rsidRPr="00C47BA1" w:rsidRDefault="00B67BE1" w:rsidP="00B67BE1">
      <w:pPr>
        <w:tabs>
          <w:tab w:val="left" w:pos="360"/>
        </w:tabs>
        <w:rPr>
          <w:lang w:val="en-CA"/>
        </w:rPr>
      </w:pPr>
      <w:r w:rsidRPr="0079149D">
        <w:rPr>
          <w:rFonts w:eastAsia="Calibri"/>
          <w:szCs w:val="22"/>
          <w:lang w:val="en-CA"/>
        </w:rPr>
        <w:t xml:space="preserve">d. </w:t>
      </w:r>
      <w:r>
        <w:rPr>
          <w:rFonts w:eastAsia="Calibri"/>
          <w:szCs w:val="22"/>
          <w:lang w:val="en-CA"/>
        </w:rPr>
        <w:t>b</w:t>
      </w:r>
      <w:r w:rsidRPr="0079149D">
        <w:rPr>
          <w:rFonts w:eastAsia="Calibri"/>
          <w:szCs w:val="22"/>
          <w:lang w:val="en-CA"/>
        </w:rPr>
        <w:t xml:space="preserve">oth </w:t>
      </w:r>
      <w:r>
        <w:rPr>
          <w:lang w:val="en-CA"/>
        </w:rPr>
        <w:t>o</w:t>
      </w:r>
      <w:r w:rsidRPr="00DA5317">
        <w:rPr>
          <w:lang w:val="en-CA"/>
        </w:rPr>
        <w:t>ccur in a few seconds or minutes; slower to change</w:t>
      </w:r>
      <w:r w:rsidRPr="00C11ABF">
        <w:rPr>
          <w:lang w:val="en-CA"/>
        </w:rPr>
        <w:t xml:space="preserve"> and are always conscious; often unconscious</w:t>
      </w:r>
    </w:p>
    <w:p w14:paraId="65536274" w14:textId="77777777" w:rsidR="00B67BE1" w:rsidRPr="00C47BA1" w:rsidRDefault="00B67BE1" w:rsidP="00B67BE1">
      <w:pPr>
        <w:tabs>
          <w:tab w:val="left" w:pos="360"/>
        </w:tabs>
        <w:rPr>
          <w:lang w:val="en-CA"/>
        </w:rPr>
      </w:pPr>
      <w:r w:rsidRPr="00F51951">
        <w:rPr>
          <w:rFonts w:eastAsia="Calibri"/>
          <w:szCs w:val="22"/>
          <w:lang w:val="en-CA"/>
        </w:rPr>
        <w:t xml:space="preserve">e. Both </w:t>
      </w:r>
      <w:r>
        <w:rPr>
          <w:lang w:val="en-CA"/>
        </w:rPr>
        <w:t>o</w:t>
      </w:r>
      <w:r w:rsidRPr="00DA5317">
        <w:rPr>
          <w:lang w:val="en-CA"/>
        </w:rPr>
        <w:t>ccur in a few seconds or minutes; slower to change</w:t>
      </w:r>
      <w:r w:rsidRPr="00C11ABF">
        <w:rPr>
          <w:lang w:val="en-CA"/>
        </w:rPr>
        <w:t xml:space="preserve"> and dissipate in a few seconds or minutes; ambiguously caused</w:t>
      </w:r>
    </w:p>
    <w:p w14:paraId="4AF4E68A" w14:textId="77777777" w:rsidR="00B67BE1" w:rsidRPr="00C47BA1" w:rsidRDefault="00B67BE1" w:rsidP="00B67BE1">
      <w:pPr>
        <w:tabs>
          <w:tab w:val="left" w:pos="360"/>
        </w:tabs>
        <w:rPr>
          <w:lang w:val="en-CA"/>
        </w:rPr>
      </w:pPr>
      <w:r w:rsidRPr="0079149D">
        <w:rPr>
          <w:rFonts w:eastAsia="Calibri"/>
          <w:szCs w:val="22"/>
          <w:lang w:val="en-CA"/>
        </w:rPr>
        <w:t xml:space="preserve">f. </w:t>
      </w:r>
      <w:r w:rsidRPr="00C11ABF">
        <w:rPr>
          <w:lang w:val="en-CA"/>
        </w:rPr>
        <w:t>All of these</w:t>
      </w:r>
    </w:p>
    <w:p w14:paraId="303D1347" w14:textId="77777777" w:rsidR="00B67BE1" w:rsidRPr="0079149D" w:rsidRDefault="00B67BE1" w:rsidP="00B67BE1">
      <w:pPr>
        <w:tabs>
          <w:tab w:val="left" w:pos="360"/>
        </w:tabs>
        <w:rPr>
          <w:lang w:val="en-CA"/>
        </w:rPr>
      </w:pPr>
      <w:r w:rsidRPr="0079149D">
        <w:rPr>
          <w:lang w:val="en-CA"/>
        </w:rPr>
        <w:t>Ans: E</w:t>
      </w:r>
    </w:p>
    <w:p w14:paraId="321947C9" w14:textId="77777777" w:rsidR="00B67BE1" w:rsidRPr="0079149D" w:rsidRDefault="00B67BE1" w:rsidP="00B67BE1">
      <w:pPr>
        <w:tabs>
          <w:tab w:val="left" w:pos="360"/>
        </w:tabs>
        <w:rPr>
          <w:b/>
          <w:lang w:val="en-CA"/>
        </w:rPr>
      </w:pPr>
    </w:p>
    <w:p w14:paraId="0EE3BE51" w14:textId="77777777" w:rsidR="00B67BE1" w:rsidRPr="00C47BA1" w:rsidRDefault="00B67BE1" w:rsidP="00B67BE1">
      <w:pPr>
        <w:tabs>
          <w:tab w:val="left" w:pos="360"/>
        </w:tabs>
        <w:rPr>
          <w:lang w:val="en-CA"/>
        </w:rPr>
      </w:pPr>
      <w:r w:rsidRPr="0079149D">
        <w:rPr>
          <w:rFonts w:eastAsia="Calibri"/>
          <w:szCs w:val="22"/>
          <w:lang w:val="en-CA"/>
        </w:rPr>
        <w:t xml:space="preserve">6) </w:t>
      </w:r>
      <w:r w:rsidRPr="00C11ABF">
        <w:rPr>
          <w:lang w:val="en-CA"/>
        </w:rPr>
        <w:t>The dimensional perspective of emotions ______.</w:t>
      </w:r>
    </w:p>
    <w:p w14:paraId="5208EA2A" w14:textId="77777777" w:rsidR="00B67BE1" w:rsidRPr="00C11ABF" w:rsidRDefault="00B67BE1" w:rsidP="00B67BE1">
      <w:pPr>
        <w:tabs>
          <w:tab w:val="left" w:pos="360"/>
        </w:tabs>
        <w:rPr>
          <w:lang w:val="en-CA"/>
        </w:rPr>
      </w:pPr>
      <w:r w:rsidRPr="0079149D">
        <w:rPr>
          <w:rFonts w:eastAsia="Calibri"/>
          <w:szCs w:val="22"/>
          <w:lang w:val="en-CA"/>
        </w:rPr>
        <w:t xml:space="preserve">a. </w:t>
      </w:r>
      <w:r>
        <w:rPr>
          <w:lang w:val="en-CA"/>
        </w:rPr>
        <w:t>d</w:t>
      </w:r>
      <w:r w:rsidRPr="00C11ABF">
        <w:rPr>
          <w:lang w:val="en-CA"/>
        </w:rPr>
        <w:t>escribes emotions that have specific causes, are brief, and have automatic consequences</w:t>
      </w:r>
    </w:p>
    <w:p w14:paraId="3B0C24B3" w14:textId="77777777" w:rsidR="00B67BE1" w:rsidRPr="00C47BA1" w:rsidRDefault="00B67BE1" w:rsidP="00B67BE1">
      <w:pPr>
        <w:tabs>
          <w:tab w:val="left" w:pos="360"/>
        </w:tabs>
        <w:rPr>
          <w:lang w:val="en-CA"/>
        </w:rPr>
      </w:pPr>
      <w:r w:rsidRPr="00F51951">
        <w:rPr>
          <w:rFonts w:eastAsia="Calibri"/>
          <w:szCs w:val="22"/>
          <w:lang w:val="en-CA"/>
        </w:rPr>
        <w:t xml:space="preserve">b. </w:t>
      </w:r>
      <w:r>
        <w:rPr>
          <w:lang w:val="en-CA"/>
        </w:rPr>
        <w:t>d</w:t>
      </w:r>
      <w:r w:rsidRPr="00DA5317">
        <w:rPr>
          <w:lang w:val="en-CA"/>
        </w:rPr>
        <w:t xml:space="preserve">oes not have clear categorical boundaries </w:t>
      </w:r>
      <w:r w:rsidRPr="00C11ABF">
        <w:rPr>
          <w:lang w:val="en-CA"/>
        </w:rPr>
        <w:t>for particular emotions</w:t>
      </w:r>
    </w:p>
    <w:p w14:paraId="5BE8BFE4" w14:textId="77777777" w:rsidR="00B67BE1" w:rsidRDefault="00B67BE1" w:rsidP="00B67BE1">
      <w:pPr>
        <w:tabs>
          <w:tab w:val="left" w:pos="360"/>
        </w:tabs>
        <w:rPr>
          <w:lang w:val="en-CA"/>
        </w:rPr>
      </w:pPr>
      <w:r w:rsidRPr="0079149D">
        <w:rPr>
          <w:rFonts w:eastAsia="Calibri"/>
          <w:szCs w:val="22"/>
          <w:lang w:val="en-CA"/>
        </w:rPr>
        <w:t xml:space="preserve">c. </w:t>
      </w:r>
      <w:r>
        <w:rPr>
          <w:lang w:val="en-CA"/>
        </w:rPr>
        <w:t>o</w:t>
      </w:r>
      <w:r w:rsidRPr="00C11ABF">
        <w:rPr>
          <w:lang w:val="en-CA"/>
        </w:rPr>
        <w:t>nly describes emotions that are low in intensity</w:t>
      </w:r>
    </w:p>
    <w:p w14:paraId="0B167801" w14:textId="77777777" w:rsidR="00B67BE1" w:rsidRDefault="00B67BE1" w:rsidP="00B67BE1">
      <w:pPr>
        <w:tabs>
          <w:tab w:val="left" w:pos="360"/>
        </w:tabs>
        <w:rPr>
          <w:lang w:val="en-CA"/>
        </w:rPr>
      </w:pPr>
      <w:r w:rsidRPr="0079149D">
        <w:rPr>
          <w:rFonts w:eastAsia="Calibri"/>
          <w:szCs w:val="22"/>
          <w:lang w:val="en-CA"/>
        </w:rPr>
        <w:t xml:space="preserve">d. </w:t>
      </w:r>
      <w:r>
        <w:rPr>
          <w:lang w:val="en-CA"/>
        </w:rPr>
        <w:t>d</w:t>
      </w:r>
      <w:r w:rsidRPr="00C11ABF">
        <w:rPr>
          <w:lang w:val="en-CA"/>
        </w:rPr>
        <w:t>escribes emotions along a spectrum of internal to external causes</w:t>
      </w:r>
    </w:p>
    <w:p w14:paraId="78068099" w14:textId="77777777" w:rsidR="00B67BE1" w:rsidRDefault="00B67BE1" w:rsidP="00B67BE1">
      <w:pPr>
        <w:tabs>
          <w:tab w:val="left" w:pos="360"/>
        </w:tabs>
        <w:rPr>
          <w:lang w:val="en-CA"/>
        </w:rPr>
      </w:pPr>
      <w:r w:rsidRPr="00DA5317">
        <w:rPr>
          <w:lang w:val="en-CA"/>
        </w:rPr>
        <w:lastRenderedPageBreak/>
        <w:t>Ans:</w:t>
      </w:r>
      <w:r>
        <w:rPr>
          <w:lang w:val="en-CA"/>
        </w:rPr>
        <w:t xml:space="preserve"> B</w:t>
      </w:r>
    </w:p>
    <w:p w14:paraId="2C805D4D" w14:textId="77777777" w:rsidR="00B67BE1" w:rsidRPr="00DA5317" w:rsidRDefault="00B67BE1" w:rsidP="00B67BE1">
      <w:pPr>
        <w:tabs>
          <w:tab w:val="left" w:pos="360"/>
        </w:tabs>
        <w:rPr>
          <w:b/>
          <w:lang w:val="en-CA"/>
        </w:rPr>
      </w:pPr>
    </w:p>
    <w:p w14:paraId="53882638" w14:textId="77777777" w:rsidR="00B67BE1" w:rsidRPr="00C11ABF" w:rsidRDefault="00B67BE1" w:rsidP="00B67BE1">
      <w:pPr>
        <w:tabs>
          <w:tab w:val="left" w:pos="360"/>
        </w:tabs>
        <w:rPr>
          <w:lang w:val="en-CA"/>
        </w:rPr>
      </w:pPr>
      <w:r w:rsidRPr="0079149D">
        <w:rPr>
          <w:rFonts w:eastAsia="Calibri"/>
          <w:szCs w:val="22"/>
          <w:lang w:val="en-CA"/>
        </w:rPr>
        <w:t xml:space="preserve">7) </w:t>
      </w:r>
      <w:r w:rsidRPr="00C11ABF">
        <w:rPr>
          <w:lang w:val="en-CA"/>
        </w:rPr>
        <w:t>The five components of emotions include ______.</w:t>
      </w:r>
    </w:p>
    <w:p w14:paraId="292F049E" w14:textId="77777777" w:rsidR="00B67BE1" w:rsidRPr="00DA5317" w:rsidRDefault="00B67BE1" w:rsidP="00B67BE1">
      <w:pPr>
        <w:tabs>
          <w:tab w:val="left" w:pos="360"/>
        </w:tabs>
        <w:rPr>
          <w:lang w:val="en-CA"/>
        </w:rPr>
      </w:pPr>
      <w:r w:rsidRPr="00F51951">
        <w:rPr>
          <w:rFonts w:eastAsia="Calibri"/>
          <w:szCs w:val="22"/>
          <w:lang w:val="en-CA"/>
        </w:rPr>
        <w:t xml:space="preserve">a. </w:t>
      </w:r>
      <w:r>
        <w:rPr>
          <w:lang w:val="en-CA"/>
        </w:rPr>
        <w:t>a</w:t>
      </w:r>
      <w:r w:rsidRPr="00DA5317">
        <w:rPr>
          <w:lang w:val="en-CA"/>
        </w:rPr>
        <w:t>ppraisals, physiological change, expressions, subjective experience and action tendencies</w:t>
      </w:r>
    </w:p>
    <w:p w14:paraId="0BD0E5D0" w14:textId="77777777" w:rsidR="00B67BE1" w:rsidRPr="00C11ABF" w:rsidRDefault="00B67BE1" w:rsidP="00B67BE1">
      <w:pPr>
        <w:tabs>
          <w:tab w:val="left" w:pos="360"/>
        </w:tabs>
        <w:rPr>
          <w:lang w:val="en-CA"/>
        </w:rPr>
      </w:pPr>
      <w:r w:rsidRPr="0079149D">
        <w:rPr>
          <w:rFonts w:eastAsia="Calibri"/>
          <w:szCs w:val="22"/>
          <w:lang w:val="en-CA"/>
        </w:rPr>
        <w:t xml:space="preserve">b. </w:t>
      </w:r>
      <w:r>
        <w:rPr>
          <w:lang w:val="en-CA"/>
        </w:rPr>
        <w:t>i</w:t>
      </w:r>
      <w:r w:rsidRPr="00C11ABF">
        <w:rPr>
          <w:lang w:val="en-CA"/>
        </w:rPr>
        <w:t>ntensity, duration, valence, cause and outcome</w:t>
      </w:r>
    </w:p>
    <w:p w14:paraId="680D09D1" w14:textId="77777777" w:rsidR="00B67BE1" w:rsidRPr="00C11ABF" w:rsidRDefault="00B67BE1" w:rsidP="00B67BE1">
      <w:pPr>
        <w:tabs>
          <w:tab w:val="left" w:pos="360"/>
        </w:tabs>
        <w:rPr>
          <w:lang w:val="en-CA"/>
        </w:rPr>
      </w:pPr>
      <w:r w:rsidRPr="0079149D">
        <w:rPr>
          <w:rFonts w:eastAsia="Calibri"/>
          <w:szCs w:val="22"/>
          <w:lang w:val="en-CA"/>
        </w:rPr>
        <w:t xml:space="preserve">c. </w:t>
      </w:r>
      <w:r>
        <w:rPr>
          <w:lang w:val="en-CA"/>
        </w:rPr>
        <w:t>j</w:t>
      </w:r>
      <w:r w:rsidRPr="00C11ABF">
        <w:rPr>
          <w:lang w:val="en-CA"/>
        </w:rPr>
        <w:t>oy, contentment, fear, disgust and sadness</w:t>
      </w:r>
    </w:p>
    <w:p w14:paraId="573E8C0A" w14:textId="77777777" w:rsidR="00B67BE1" w:rsidRDefault="00B67BE1" w:rsidP="00B67BE1">
      <w:pPr>
        <w:tabs>
          <w:tab w:val="left" w:pos="360"/>
        </w:tabs>
        <w:rPr>
          <w:lang w:val="en-CA"/>
        </w:rPr>
      </w:pPr>
      <w:r w:rsidRPr="0079149D">
        <w:rPr>
          <w:rFonts w:eastAsia="Calibri"/>
          <w:szCs w:val="22"/>
          <w:lang w:val="en-CA"/>
        </w:rPr>
        <w:t xml:space="preserve">d. </w:t>
      </w:r>
      <w:r>
        <w:rPr>
          <w:lang w:val="en-CA"/>
        </w:rPr>
        <w:t>l</w:t>
      </w:r>
      <w:r w:rsidRPr="00C11ABF">
        <w:rPr>
          <w:lang w:val="en-CA"/>
        </w:rPr>
        <w:t xml:space="preserve">ove, happiness, pride, </w:t>
      </w:r>
      <w:r w:rsidRPr="00C47BA1">
        <w:rPr>
          <w:lang w:val="en-CA"/>
        </w:rPr>
        <w:t xml:space="preserve">sorrow </w:t>
      </w:r>
      <w:r>
        <w:rPr>
          <w:lang w:val="en-CA"/>
        </w:rPr>
        <w:t xml:space="preserve">and </w:t>
      </w:r>
      <w:r w:rsidRPr="00C47BA1">
        <w:rPr>
          <w:lang w:val="en-CA"/>
        </w:rPr>
        <w:t>fear</w:t>
      </w:r>
    </w:p>
    <w:p w14:paraId="158F31CE" w14:textId="77777777" w:rsidR="00B67BE1" w:rsidRPr="00DA5317" w:rsidRDefault="00B67BE1" w:rsidP="00B67BE1">
      <w:pPr>
        <w:tabs>
          <w:tab w:val="left" w:pos="360"/>
        </w:tabs>
        <w:rPr>
          <w:lang w:val="en-CA"/>
        </w:rPr>
      </w:pPr>
      <w:r w:rsidRPr="0079149D">
        <w:rPr>
          <w:rFonts w:eastAsia="Calibri"/>
          <w:szCs w:val="22"/>
          <w:lang w:val="en-CA"/>
        </w:rPr>
        <w:t xml:space="preserve">e. </w:t>
      </w:r>
      <w:r w:rsidRPr="00C11ABF">
        <w:rPr>
          <w:lang w:val="en-CA"/>
        </w:rPr>
        <w:t xml:space="preserve">None of </w:t>
      </w:r>
      <w:r>
        <w:rPr>
          <w:lang w:val="en-CA"/>
        </w:rPr>
        <w:t>these</w:t>
      </w:r>
    </w:p>
    <w:p w14:paraId="31765AF8" w14:textId="77777777" w:rsidR="00B67BE1" w:rsidRDefault="00B67BE1" w:rsidP="00B67BE1">
      <w:pPr>
        <w:tabs>
          <w:tab w:val="left" w:pos="360"/>
        </w:tabs>
        <w:rPr>
          <w:lang w:val="en-CA"/>
        </w:rPr>
      </w:pPr>
      <w:r w:rsidRPr="0079149D">
        <w:rPr>
          <w:lang w:val="en-CA"/>
        </w:rPr>
        <w:t>Ans:</w:t>
      </w:r>
      <w:r>
        <w:rPr>
          <w:lang w:val="en-CA"/>
        </w:rPr>
        <w:t xml:space="preserve"> A</w:t>
      </w:r>
    </w:p>
    <w:p w14:paraId="248C993D" w14:textId="77777777" w:rsidR="00B67BE1" w:rsidRPr="00DA5317" w:rsidRDefault="00B67BE1" w:rsidP="00B67BE1">
      <w:pPr>
        <w:tabs>
          <w:tab w:val="left" w:pos="360"/>
        </w:tabs>
        <w:rPr>
          <w:b/>
          <w:lang w:val="en-CA"/>
        </w:rPr>
      </w:pPr>
    </w:p>
    <w:p w14:paraId="40DF7507" w14:textId="77777777" w:rsidR="00B67BE1" w:rsidRPr="00C47BA1" w:rsidRDefault="00B67BE1" w:rsidP="00B67BE1">
      <w:pPr>
        <w:tabs>
          <w:tab w:val="left" w:pos="360"/>
        </w:tabs>
        <w:rPr>
          <w:lang w:val="en-CA"/>
        </w:rPr>
      </w:pPr>
      <w:r w:rsidRPr="0079149D">
        <w:rPr>
          <w:rFonts w:eastAsia="Calibri"/>
          <w:szCs w:val="22"/>
          <w:lang w:val="en-CA"/>
        </w:rPr>
        <w:t xml:space="preserve">8) </w:t>
      </w:r>
      <w:r w:rsidRPr="00C11ABF">
        <w:rPr>
          <w:lang w:val="en-CA"/>
        </w:rPr>
        <w:t xml:space="preserve">In ______, bodily functions like heart rate and electrodermal </w:t>
      </w:r>
      <w:r w:rsidRPr="00C47BA1">
        <w:rPr>
          <w:lang w:val="en-CA"/>
        </w:rPr>
        <w:t>activity are measured in order to infer psychological processes.</w:t>
      </w:r>
    </w:p>
    <w:p w14:paraId="57996C67" w14:textId="77777777" w:rsidR="00B67BE1" w:rsidRPr="00C11ABF" w:rsidRDefault="00B67BE1" w:rsidP="00B67BE1">
      <w:pPr>
        <w:tabs>
          <w:tab w:val="left" w:pos="360"/>
        </w:tabs>
        <w:rPr>
          <w:lang w:val="en-CA"/>
        </w:rPr>
      </w:pPr>
      <w:r w:rsidRPr="0079149D">
        <w:rPr>
          <w:rFonts w:eastAsia="Calibri"/>
          <w:szCs w:val="22"/>
          <w:lang w:val="en-CA"/>
        </w:rPr>
        <w:t xml:space="preserve">a. </w:t>
      </w:r>
      <w:r>
        <w:rPr>
          <w:lang w:val="en-CA"/>
        </w:rPr>
        <w:t>e</w:t>
      </w:r>
      <w:r w:rsidRPr="00C11ABF">
        <w:rPr>
          <w:lang w:val="en-CA"/>
        </w:rPr>
        <w:t>lectroencephalography</w:t>
      </w:r>
    </w:p>
    <w:p w14:paraId="33E0839C" w14:textId="77777777" w:rsidR="00B67BE1" w:rsidRPr="00C11ABF" w:rsidRDefault="00B67BE1" w:rsidP="00B67BE1">
      <w:pPr>
        <w:tabs>
          <w:tab w:val="left" w:pos="360"/>
        </w:tabs>
        <w:rPr>
          <w:lang w:val="en-CA"/>
        </w:rPr>
      </w:pPr>
      <w:r w:rsidRPr="00F51951">
        <w:rPr>
          <w:rFonts w:eastAsia="Calibri"/>
          <w:szCs w:val="22"/>
          <w:lang w:val="en-CA"/>
        </w:rPr>
        <w:t xml:space="preserve">b. </w:t>
      </w:r>
      <w:r>
        <w:rPr>
          <w:lang w:val="en-CA"/>
        </w:rPr>
        <w:t>p</w:t>
      </w:r>
      <w:r w:rsidRPr="00DA5317">
        <w:rPr>
          <w:lang w:val="en-CA"/>
        </w:rPr>
        <w:t>sychophysiology</w:t>
      </w:r>
    </w:p>
    <w:p w14:paraId="4725C97E" w14:textId="77777777" w:rsidR="00B67BE1" w:rsidRDefault="00B67BE1" w:rsidP="00B67BE1">
      <w:pPr>
        <w:tabs>
          <w:tab w:val="left" w:pos="360"/>
        </w:tabs>
        <w:rPr>
          <w:lang w:val="en-CA"/>
        </w:rPr>
      </w:pPr>
      <w:r w:rsidRPr="0079149D">
        <w:rPr>
          <w:rFonts w:eastAsia="Calibri"/>
          <w:szCs w:val="22"/>
          <w:lang w:val="en-CA"/>
        </w:rPr>
        <w:t xml:space="preserve">c. </w:t>
      </w:r>
      <w:r>
        <w:rPr>
          <w:lang w:val="en-CA"/>
        </w:rPr>
        <w:t>p</w:t>
      </w:r>
      <w:r w:rsidRPr="00C11ABF">
        <w:rPr>
          <w:lang w:val="en-CA"/>
        </w:rPr>
        <w:t>ositron emission tomography</w:t>
      </w:r>
    </w:p>
    <w:p w14:paraId="0FAFCE1A" w14:textId="77777777" w:rsidR="00B67BE1" w:rsidRPr="00C11ABF" w:rsidRDefault="00B67BE1" w:rsidP="00B67BE1">
      <w:pPr>
        <w:tabs>
          <w:tab w:val="left" w:pos="360"/>
        </w:tabs>
        <w:rPr>
          <w:lang w:val="en-CA"/>
        </w:rPr>
      </w:pPr>
      <w:r w:rsidRPr="0079149D">
        <w:rPr>
          <w:rFonts w:eastAsia="Calibri"/>
          <w:szCs w:val="22"/>
          <w:lang w:val="en-CA"/>
        </w:rPr>
        <w:t xml:space="preserve">d. </w:t>
      </w:r>
      <w:r>
        <w:rPr>
          <w:lang w:val="en-CA"/>
        </w:rPr>
        <w:t>n</w:t>
      </w:r>
      <w:r w:rsidRPr="00C11ABF">
        <w:rPr>
          <w:lang w:val="en-CA"/>
        </w:rPr>
        <w:t>europsychology</w:t>
      </w:r>
    </w:p>
    <w:p w14:paraId="6682816D" w14:textId="77777777" w:rsidR="00B67BE1" w:rsidRDefault="00B67BE1" w:rsidP="00B67BE1">
      <w:pPr>
        <w:tabs>
          <w:tab w:val="left" w:pos="360"/>
        </w:tabs>
        <w:rPr>
          <w:lang w:val="en-CA"/>
        </w:rPr>
      </w:pPr>
      <w:r w:rsidRPr="0079149D">
        <w:rPr>
          <w:lang w:val="en-CA"/>
        </w:rPr>
        <w:t>Ans:</w:t>
      </w:r>
      <w:r>
        <w:rPr>
          <w:lang w:val="en-CA"/>
        </w:rPr>
        <w:t xml:space="preserve"> B</w:t>
      </w:r>
    </w:p>
    <w:p w14:paraId="37AC2577" w14:textId="77777777" w:rsidR="00B67BE1" w:rsidRPr="00DA5317" w:rsidRDefault="00B67BE1" w:rsidP="00B67BE1">
      <w:pPr>
        <w:tabs>
          <w:tab w:val="left" w:pos="360"/>
        </w:tabs>
        <w:rPr>
          <w:b/>
          <w:lang w:val="en-CA"/>
        </w:rPr>
      </w:pPr>
    </w:p>
    <w:p w14:paraId="62260B2A" w14:textId="77777777" w:rsidR="00B67BE1" w:rsidRPr="00C47BA1" w:rsidRDefault="00B67BE1" w:rsidP="00B67BE1">
      <w:pPr>
        <w:tabs>
          <w:tab w:val="left" w:pos="360"/>
        </w:tabs>
        <w:rPr>
          <w:lang w:val="en-CA"/>
        </w:rPr>
      </w:pPr>
      <w:r w:rsidRPr="0079149D">
        <w:rPr>
          <w:rFonts w:eastAsia="Calibri"/>
          <w:szCs w:val="22"/>
          <w:lang w:val="en-CA"/>
        </w:rPr>
        <w:t xml:space="preserve">9) </w:t>
      </w:r>
      <w:r w:rsidRPr="00C11ABF">
        <w:rPr>
          <w:lang w:val="en-CA"/>
        </w:rPr>
        <w:t xml:space="preserve">Positive psychologists have determined that the recognition of </w:t>
      </w:r>
      <w:r w:rsidRPr="00C47BA1">
        <w:rPr>
          <w:lang w:val="en-CA"/>
        </w:rPr>
        <w:t>emotional expressions is ______.</w:t>
      </w:r>
    </w:p>
    <w:p w14:paraId="6887284A" w14:textId="77777777" w:rsidR="00B67BE1" w:rsidRPr="00C47BA1" w:rsidRDefault="00B67BE1" w:rsidP="00B67BE1">
      <w:pPr>
        <w:tabs>
          <w:tab w:val="left" w:pos="360"/>
        </w:tabs>
        <w:rPr>
          <w:lang w:val="en-CA"/>
        </w:rPr>
      </w:pPr>
      <w:r w:rsidRPr="0079149D">
        <w:rPr>
          <w:rFonts w:eastAsia="Calibri"/>
          <w:szCs w:val="22"/>
          <w:lang w:val="en-CA"/>
        </w:rPr>
        <w:t xml:space="preserve">a. </w:t>
      </w:r>
      <w:r>
        <w:rPr>
          <w:lang w:val="en-CA"/>
        </w:rPr>
        <w:t>c</w:t>
      </w:r>
      <w:r w:rsidRPr="00C11ABF">
        <w:rPr>
          <w:lang w:val="en-CA"/>
        </w:rPr>
        <w:t>ulture-specific</w:t>
      </w:r>
    </w:p>
    <w:p w14:paraId="24219D83" w14:textId="77777777" w:rsidR="00B67BE1" w:rsidRPr="00C47BA1" w:rsidRDefault="00B67BE1" w:rsidP="00B67BE1">
      <w:pPr>
        <w:tabs>
          <w:tab w:val="left" w:pos="360"/>
        </w:tabs>
        <w:rPr>
          <w:lang w:val="en-CA"/>
        </w:rPr>
      </w:pPr>
      <w:r w:rsidRPr="0079149D">
        <w:rPr>
          <w:rFonts w:eastAsia="Calibri"/>
          <w:szCs w:val="22"/>
          <w:lang w:val="en-CA"/>
        </w:rPr>
        <w:t xml:space="preserve">b. </w:t>
      </w:r>
      <w:r>
        <w:rPr>
          <w:lang w:val="en-CA"/>
        </w:rPr>
        <w:t>u</w:t>
      </w:r>
      <w:r w:rsidRPr="00C11ABF">
        <w:rPr>
          <w:lang w:val="en-CA"/>
        </w:rPr>
        <w:t>niversal</w:t>
      </w:r>
    </w:p>
    <w:p w14:paraId="38A48361" w14:textId="77777777" w:rsidR="00B67BE1" w:rsidRPr="00CC5B40" w:rsidRDefault="00B67BE1" w:rsidP="00B67BE1">
      <w:pPr>
        <w:tabs>
          <w:tab w:val="left" w:pos="360"/>
        </w:tabs>
        <w:rPr>
          <w:lang w:val="en-CA"/>
        </w:rPr>
      </w:pPr>
      <w:r w:rsidRPr="0079149D">
        <w:rPr>
          <w:rFonts w:eastAsia="Calibri"/>
          <w:szCs w:val="22"/>
          <w:lang w:val="en-CA"/>
        </w:rPr>
        <w:t xml:space="preserve">c. </w:t>
      </w:r>
      <w:r>
        <w:rPr>
          <w:lang w:val="en-CA"/>
        </w:rPr>
        <w:t>m</w:t>
      </w:r>
      <w:r w:rsidRPr="00C11ABF">
        <w:rPr>
          <w:lang w:val="en-CA"/>
        </w:rPr>
        <w:t>ore accurate</w:t>
      </w:r>
      <w:r w:rsidRPr="00C47BA1">
        <w:rPr>
          <w:lang w:val="en-CA"/>
        </w:rPr>
        <w:t xml:space="preserve"> for positive emotions</w:t>
      </w:r>
    </w:p>
    <w:p w14:paraId="1A510372" w14:textId="77777777" w:rsidR="00B67BE1" w:rsidRPr="00CC5B40" w:rsidRDefault="00B67BE1" w:rsidP="00B67BE1">
      <w:pPr>
        <w:tabs>
          <w:tab w:val="left" w:pos="360"/>
        </w:tabs>
        <w:rPr>
          <w:lang w:val="en-CA"/>
        </w:rPr>
      </w:pPr>
      <w:r w:rsidRPr="0079149D">
        <w:rPr>
          <w:rFonts w:eastAsia="Calibri"/>
          <w:szCs w:val="22"/>
          <w:lang w:val="en-CA"/>
        </w:rPr>
        <w:t xml:space="preserve">d. </w:t>
      </w:r>
      <w:r>
        <w:rPr>
          <w:lang w:val="en-CA"/>
        </w:rPr>
        <w:t>m</w:t>
      </w:r>
      <w:r w:rsidRPr="00C11ABF">
        <w:rPr>
          <w:lang w:val="en-CA"/>
        </w:rPr>
        <w:t>ore accurate</w:t>
      </w:r>
      <w:r w:rsidRPr="00C47BA1">
        <w:rPr>
          <w:lang w:val="en-CA"/>
        </w:rPr>
        <w:t xml:space="preserve"> for negative emot</w:t>
      </w:r>
      <w:r w:rsidRPr="00CC5B40">
        <w:rPr>
          <w:lang w:val="en-CA"/>
        </w:rPr>
        <w:t>ions</w:t>
      </w:r>
    </w:p>
    <w:p w14:paraId="30FDF2C6" w14:textId="77777777" w:rsidR="00B67BE1" w:rsidRPr="00DA5317" w:rsidRDefault="00B67BE1" w:rsidP="00B67BE1">
      <w:pPr>
        <w:tabs>
          <w:tab w:val="left" w:pos="360"/>
        </w:tabs>
        <w:rPr>
          <w:lang w:val="en-CA"/>
        </w:rPr>
      </w:pPr>
      <w:r w:rsidRPr="00F51951">
        <w:rPr>
          <w:rFonts w:eastAsia="Calibri"/>
          <w:szCs w:val="22"/>
          <w:lang w:val="en-CA"/>
        </w:rPr>
        <w:t xml:space="preserve">e. </w:t>
      </w:r>
      <w:r w:rsidRPr="00DA5317">
        <w:rPr>
          <w:lang w:val="en-CA"/>
        </w:rPr>
        <w:t xml:space="preserve">None of </w:t>
      </w:r>
      <w:r w:rsidRPr="00F51951">
        <w:rPr>
          <w:lang w:val="en-CA"/>
        </w:rPr>
        <w:t>these</w:t>
      </w:r>
    </w:p>
    <w:p w14:paraId="19575EEA" w14:textId="77777777" w:rsidR="00B67BE1" w:rsidRDefault="00B67BE1" w:rsidP="00B67BE1">
      <w:pPr>
        <w:tabs>
          <w:tab w:val="left" w:pos="360"/>
        </w:tabs>
        <w:rPr>
          <w:lang w:val="en-CA"/>
        </w:rPr>
      </w:pPr>
      <w:r w:rsidRPr="0079149D">
        <w:rPr>
          <w:lang w:val="en-CA"/>
        </w:rPr>
        <w:t>Ans:</w:t>
      </w:r>
      <w:r>
        <w:rPr>
          <w:lang w:val="en-CA"/>
        </w:rPr>
        <w:t xml:space="preserve"> E</w:t>
      </w:r>
    </w:p>
    <w:p w14:paraId="47E0E756" w14:textId="77777777" w:rsidR="00B67BE1" w:rsidRPr="00F51951" w:rsidRDefault="00B67BE1" w:rsidP="00B67BE1">
      <w:pPr>
        <w:tabs>
          <w:tab w:val="left" w:pos="360"/>
        </w:tabs>
        <w:rPr>
          <w:lang w:val="en-CA"/>
        </w:rPr>
      </w:pPr>
    </w:p>
    <w:p w14:paraId="1A17AE27" w14:textId="77777777" w:rsidR="00B67BE1" w:rsidRDefault="00B67BE1" w:rsidP="00B67BE1">
      <w:pPr>
        <w:tabs>
          <w:tab w:val="left" w:pos="360"/>
        </w:tabs>
        <w:rPr>
          <w:lang w:val="en-CA"/>
        </w:rPr>
      </w:pPr>
      <w:r w:rsidRPr="0079149D">
        <w:rPr>
          <w:rFonts w:eastAsia="Calibri"/>
          <w:szCs w:val="22"/>
          <w:lang w:val="en-CA"/>
        </w:rPr>
        <w:t xml:space="preserve">10) </w:t>
      </w:r>
      <w:r w:rsidRPr="00C11ABF">
        <w:rPr>
          <w:lang w:val="en-CA"/>
        </w:rPr>
        <w:t>_____</w:t>
      </w:r>
      <w:r w:rsidRPr="00C47BA1">
        <w:rPr>
          <w:lang w:val="en-CA"/>
        </w:rPr>
        <w:t>_</w:t>
      </w:r>
      <w:r w:rsidRPr="00CC5B40">
        <w:rPr>
          <w:lang w:val="en-CA"/>
        </w:rPr>
        <w:t xml:space="preserve"> is distinct from ______ in the brain.</w:t>
      </w:r>
    </w:p>
    <w:p w14:paraId="1980D4D4" w14:textId="77777777" w:rsidR="00B67BE1" w:rsidRPr="00DA5317" w:rsidRDefault="00B67BE1" w:rsidP="00B67BE1">
      <w:pPr>
        <w:tabs>
          <w:tab w:val="left" w:pos="360"/>
        </w:tabs>
        <w:rPr>
          <w:lang w:val="en-CA"/>
        </w:rPr>
      </w:pPr>
      <w:r w:rsidRPr="00F51951">
        <w:rPr>
          <w:rFonts w:eastAsia="Calibri"/>
          <w:szCs w:val="22"/>
          <w:lang w:val="en-CA"/>
        </w:rPr>
        <w:t xml:space="preserve">a. </w:t>
      </w:r>
      <w:r w:rsidRPr="00DA5317">
        <w:rPr>
          <w:lang w:val="en-CA"/>
        </w:rPr>
        <w:t>Wanting; liking</w:t>
      </w:r>
    </w:p>
    <w:p w14:paraId="7E718781" w14:textId="77777777" w:rsidR="00B67BE1" w:rsidRPr="00C47BA1" w:rsidRDefault="00B67BE1" w:rsidP="00B67BE1">
      <w:pPr>
        <w:tabs>
          <w:tab w:val="left" w:pos="360"/>
        </w:tabs>
        <w:rPr>
          <w:lang w:val="en-CA"/>
        </w:rPr>
      </w:pPr>
      <w:r w:rsidRPr="0079149D">
        <w:rPr>
          <w:rFonts w:eastAsia="Calibri"/>
          <w:szCs w:val="22"/>
          <w:lang w:val="en-CA"/>
        </w:rPr>
        <w:t xml:space="preserve">b. </w:t>
      </w:r>
      <w:r w:rsidRPr="00C11ABF">
        <w:rPr>
          <w:lang w:val="en-CA"/>
        </w:rPr>
        <w:t>Wanting; addiction</w:t>
      </w:r>
    </w:p>
    <w:p w14:paraId="64684C6F" w14:textId="77777777" w:rsidR="00B67BE1" w:rsidRPr="00C47BA1" w:rsidRDefault="00B67BE1" w:rsidP="00B67BE1">
      <w:pPr>
        <w:tabs>
          <w:tab w:val="left" w:pos="360"/>
        </w:tabs>
        <w:rPr>
          <w:lang w:val="en-CA"/>
        </w:rPr>
      </w:pPr>
      <w:r w:rsidRPr="0079149D">
        <w:rPr>
          <w:rFonts w:eastAsia="Calibri"/>
          <w:szCs w:val="22"/>
          <w:lang w:val="en-CA"/>
        </w:rPr>
        <w:lastRenderedPageBreak/>
        <w:t xml:space="preserve">c. </w:t>
      </w:r>
      <w:r w:rsidRPr="00C11ABF">
        <w:rPr>
          <w:lang w:val="en-CA"/>
        </w:rPr>
        <w:t>Cannabinoids; liking</w:t>
      </w:r>
    </w:p>
    <w:p w14:paraId="10491FCF" w14:textId="77777777" w:rsidR="00B67BE1" w:rsidRPr="00C47BA1" w:rsidRDefault="00B67BE1" w:rsidP="00B67BE1">
      <w:pPr>
        <w:tabs>
          <w:tab w:val="left" w:pos="360"/>
        </w:tabs>
        <w:rPr>
          <w:lang w:val="en-CA"/>
        </w:rPr>
      </w:pPr>
      <w:r w:rsidRPr="0079149D">
        <w:rPr>
          <w:rFonts w:eastAsia="Calibri"/>
          <w:szCs w:val="22"/>
          <w:lang w:val="en-CA"/>
        </w:rPr>
        <w:t xml:space="preserve">d. </w:t>
      </w:r>
      <w:r w:rsidRPr="00C11ABF">
        <w:rPr>
          <w:lang w:val="en-CA"/>
        </w:rPr>
        <w:t>Opioids; liking</w:t>
      </w:r>
    </w:p>
    <w:p w14:paraId="605607BD" w14:textId="77777777" w:rsidR="00B67BE1" w:rsidRPr="00CC5B40" w:rsidRDefault="00B67BE1" w:rsidP="00B67BE1">
      <w:pPr>
        <w:tabs>
          <w:tab w:val="left" w:pos="360"/>
        </w:tabs>
        <w:rPr>
          <w:lang w:val="en-CA"/>
        </w:rPr>
      </w:pPr>
      <w:r w:rsidRPr="0079149D">
        <w:rPr>
          <w:rFonts w:eastAsia="Calibri"/>
          <w:szCs w:val="22"/>
          <w:lang w:val="en-CA"/>
        </w:rPr>
        <w:t xml:space="preserve">e. </w:t>
      </w:r>
      <w:r w:rsidRPr="00C11ABF">
        <w:rPr>
          <w:lang w:val="en-CA"/>
        </w:rPr>
        <w:t>All of the</w:t>
      </w:r>
      <w:r w:rsidRPr="00C47BA1">
        <w:rPr>
          <w:lang w:val="en-CA"/>
        </w:rPr>
        <w:t>se</w:t>
      </w:r>
    </w:p>
    <w:p w14:paraId="5F73B8B2" w14:textId="77777777" w:rsidR="00B67BE1" w:rsidRDefault="00B67BE1" w:rsidP="00B67BE1">
      <w:pPr>
        <w:tabs>
          <w:tab w:val="left" w:pos="360"/>
        </w:tabs>
        <w:rPr>
          <w:lang w:val="en-CA"/>
        </w:rPr>
      </w:pPr>
      <w:r w:rsidRPr="0079149D">
        <w:rPr>
          <w:lang w:val="en-CA"/>
        </w:rPr>
        <w:t>Ans:</w:t>
      </w:r>
      <w:r>
        <w:rPr>
          <w:lang w:val="en-CA"/>
        </w:rPr>
        <w:t xml:space="preserve"> A</w:t>
      </w:r>
    </w:p>
    <w:p w14:paraId="7581791A" w14:textId="77777777" w:rsidR="00B67BE1" w:rsidRPr="00DA5317" w:rsidRDefault="00B67BE1" w:rsidP="00B67BE1">
      <w:pPr>
        <w:tabs>
          <w:tab w:val="left" w:pos="360"/>
        </w:tabs>
        <w:rPr>
          <w:b/>
          <w:lang w:val="en-CA"/>
        </w:rPr>
      </w:pPr>
    </w:p>
    <w:p w14:paraId="030FBEA1" w14:textId="77777777" w:rsidR="00B67BE1" w:rsidRDefault="00B67BE1" w:rsidP="00B67BE1">
      <w:pPr>
        <w:tabs>
          <w:tab w:val="left" w:pos="360"/>
        </w:tabs>
        <w:rPr>
          <w:lang w:val="en-CA"/>
        </w:rPr>
      </w:pPr>
      <w:r w:rsidRPr="0079149D">
        <w:rPr>
          <w:rFonts w:eastAsia="Calibri"/>
          <w:szCs w:val="22"/>
          <w:lang w:val="en-CA"/>
        </w:rPr>
        <w:t xml:space="preserve">11) </w:t>
      </w:r>
      <w:r w:rsidRPr="00C11ABF">
        <w:rPr>
          <w:lang w:val="en-CA"/>
        </w:rPr>
        <w:t>The two-dimensional conceptual space where emotion terms are arranged is also called the _____</w:t>
      </w:r>
      <w:r w:rsidRPr="00C47BA1">
        <w:rPr>
          <w:lang w:val="en-CA"/>
        </w:rPr>
        <w:t>_</w:t>
      </w:r>
      <w:r w:rsidRPr="00CC5B40">
        <w:rPr>
          <w:lang w:val="en-CA"/>
        </w:rPr>
        <w:t>.</w:t>
      </w:r>
    </w:p>
    <w:p w14:paraId="0E10D46C" w14:textId="77777777" w:rsidR="00B67BE1" w:rsidRPr="00C47BA1" w:rsidRDefault="00B67BE1" w:rsidP="00B67BE1">
      <w:pPr>
        <w:tabs>
          <w:tab w:val="left" w:pos="360"/>
        </w:tabs>
        <w:rPr>
          <w:lang w:val="en-CA"/>
        </w:rPr>
      </w:pPr>
      <w:r w:rsidRPr="0079149D">
        <w:rPr>
          <w:rFonts w:eastAsia="Calibri"/>
          <w:szCs w:val="22"/>
          <w:lang w:val="en-CA"/>
        </w:rPr>
        <w:t xml:space="preserve">a. </w:t>
      </w:r>
      <w:r>
        <w:rPr>
          <w:lang w:val="en-CA"/>
        </w:rPr>
        <w:t>e</w:t>
      </w:r>
      <w:r w:rsidRPr="00C11ABF">
        <w:rPr>
          <w:lang w:val="en-CA"/>
        </w:rPr>
        <w:t>motional arousal model</w:t>
      </w:r>
    </w:p>
    <w:p w14:paraId="36B1F3FA" w14:textId="77777777" w:rsidR="00B67BE1" w:rsidRPr="00DA5317" w:rsidRDefault="00B67BE1" w:rsidP="00B67BE1">
      <w:pPr>
        <w:tabs>
          <w:tab w:val="left" w:pos="360"/>
        </w:tabs>
        <w:rPr>
          <w:lang w:val="en-CA"/>
        </w:rPr>
      </w:pPr>
      <w:r w:rsidRPr="00F51951">
        <w:rPr>
          <w:rFonts w:eastAsia="Calibri"/>
          <w:szCs w:val="22"/>
          <w:lang w:val="en-CA"/>
        </w:rPr>
        <w:t xml:space="preserve">b. </w:t>
      </w:r>
      <w:r>
        <w:rPr>
          <w:lang w:val="en-CA"/>
        </w:rPr>
        <w:t>c</w:t>
      </w:r>
      <w:r w:rsidRPr="00DA5317">
        <w:rPr>
          <w:lang w:val="en-CA"/>
        </w:rPr>
        <w:t>ircumplex</w:t>
      </w:r>
    </w:p>
    <w:p w14:paraId="63E985E6" w14:textId="77777777" w:rsidR="00B67BE1" w:rsidRPr="00C47BA1" w:rsidRDefault="00B67BE1" w:rsidP="00B67BE1">
      <w:pPr>
        <w:tabs>
          <w:tab w:val="left" w:pos="360"/>
        </w:tabs>
        <w:rPr>
          <w:lang w:val="en-CA"/>
        </w:rPr>
      </w:pPr>
      <w:r w:rsidRPr="0079149D">
        <w:rPr>
          <w:rFonts w:eastAsia="Calibri"/>
          <w:szCs w:val="22"/>
          <w:lang w:val="en-CA"/>
        </w:rPr>
        <w:t xml:space="preserve">c. </w:t>
      </w:r>
      <w:r>
        <w:rPr>
          <w:lang w:val="en-CA"/>
        </w:rPr>
        <w:t>s</w:t>
      </w:r>
      <w:r w:rsidRPr="00C11ABF">
        <w:rPr>
          <w:lang w:val="en-CA"/>
        </w:rPr>
        <w:t>ubjective experience of emotions</w:t>
      </w:r>
    </w:p>
    <w:p w14:paraId="10C2BEB8" w14:textId="77777777" w:rsidR="00B67BE1" w:rsidRPr="00C47BA1" w:rsidRDefault="00B67BE1" w:rsidP="00B67BE1">
      <w:pPr>
        <w:tabs>
          <w:tab w:val="left" w:pos="360"/>
        </w:tabs>
        <w:rPr>
          <w:lang w:val="en-CA"/>
        </w:rPr>
      </w:pPr>
      <w:r w:rsidRPr="0079149D">
        <w:rPr>
          <w:rFonts w:eastAsia="Calibri"/>
          <w:szCs w:val="22"/>
          <w:lang w:val="en-CA"/>
        </w:rPr>
        <w:t xml:space="preserve">d. </w:t>
      </w:r>
      <w:r>
        <w:rPr>
          <w:lang w:val="en-CA"/>
        </w:rPr>
        <w:t>d</w:t>
      </w:r>
      <w:r w:rsidRPr="00C11ABF">
        <w:rPr>
          <w:lang w:val="en-CA"/>
        </w:rPr>
        <w:t>imensional model of emotions</w:t>
      </w:r>
    </w:p>
    <w:p w14:paraId="1A1B5D7B" w14:textId="77777777" w:rsidR="00B67BE1" w:rsidRDefault="00B67BE1" w:rsidP="00B67BE1">
      <w:pPr>
        <w:tabs>
          <w:tab w:val="left" w:pos="360"/>
        </w:tabs>
        <w:rPr>
          <w:lang w:val="en-CA"/>
        </w:rPr>
      </w:pPr>
      <w:r w:rsidRPr="0079149D">
        <w:rPr>
          <w:lang w:val="en-CA"/>
        </w:rPr>
        <w:t>Ans:</w:t>
      </w:r>
      <w:r>
        <w:rPr>
          <w:lang w:val="en-CA"/>
        </w:rPr>
        <w:t xml:space="preserve"> B</w:t>
      </w:r>
    </w:p>
    <w:p w14:paraId="26DDF9D9" w14:textId="77777777" w:rsidR="00B67BE1" w:rsidRPr="00DA5317" w:rsidRDefault="00B67BE1" w:rsidP="00B67BE1">
      <w:pPr>
        <w:tabs>
          <w:tab w:val="left" w:pos="360"/>
        </w:tabs>
        <w:rPr>
          <w:lang w:val="en-CA"/>
        </w:rPr>
      </w:pPr>
    </w:p>
    <w:p w14:paraId="2CC6BC38" w14:textId="77777777" w:rsidR="00B67BE1" w:rsidRPr="00CC5B40" w:rsidRDefault="00B67BE1" w:rsidP="00B67BE1">
      <w:pPr>
        <w:tabs>
          <w:tab w:val="left" w:pos="360"/>
        </w:tabs>
        <w:rPr>
          <w:lang w:val="en-CA"/>
        </w:rPr>
      </w:pPr>
      <w:r w:rsidRPr="0079149D">
        <w:rPr>
          <w:rFonts w:eastAsia="Calibri"/>
          <w:szCs w:val="22"/>
          <w:lang w:val="en-CA"/>
        </w:rPr>
        <w:t xml:space="preserve">12) </w:t>
      </w:r>
      <w:r w:rsidRPr="00C11ABF">
        <w:rPr>
          <w:lang w:val="en-CA"/>
        </w:rPr>
        <w:t>The Positive and Negative Affect Schedule measures _____</w:t>
      </w:r>
      <w:r w:rsidRPr="00C47BA1">
        <w:rPr>
          <w:lang w:val="en-CA"/>
        </w:rPr>
        <w:t>_.</w:t>
      </w:r>
    </w:p>
    <w:p w14:paraId="5F2F87A2" w14:textId="77777777" w:rsidR="00B67BE1" w:rsidRPr="00C47BA1" w:rsidRDefault="00B67BE1" w:rsidP="00B67BE1">
      <w:pPr>
        <w:tabs>
          <w:tab w:val="left" w:pos="360"/>
        </w:tabs>
        <w:rPr>
          <w:lang w:val="en-CA"/>
        </w:rPr>
      </w:pPr>
      <w:r w:rsidRPr="0079149D">
        <w:rPr>
          <w:rFonts w:eastAsia="Calibri"/>
          <w:szCs w:val="22"/>
          <w:lang w:val="en-CA"/>
        </w:rPr>
        <w:t xml:space="preserve">a. </w:t>
      </w:r>
      <w:r>
        <w:rPr>
          <w:lang w:val="en-CA"/>
        </w:rPr>
        <w:t>p</w:t>
      </w:r>
      <w:r w:rsidRPr="00C11ABF">
        <w:rPr>
          <w:lang w:val="en-CA"/>
        </w:rPr>
        <w:t>hysiological and cognitive emotional activations</w:t>
      </w:r>
    </w:p>
    <w:p w14:paraId="3D734325" w14:textId="77777777" w:rsidR="00B67BE1" w:rsidRPr="00C47BA1" w:rsidRDefault="00B67BE1" w:rsidP="00B67BE1">
      <w:pPr>
        <w:tabs>
          <w:tab w:val="left" w:pos="360"/>
        </w:tabs>
        <w:rPr>
          <w:lang w:val="en-CA"/>
        </w:rPr>
      </w:pPr>
      <w:r w:rsidRPr="0079149D">
        <w:rPr>
          <w:rFonts w:eastAsia="Calibri"/>
          <w:szCs w:val="22"/>
          <w:lang w:val="en-CA"/>
        </w:rPr>
        <w:t xml:space="preserve">b. </w:t>
      </w:r>
      <w:r>
        <w:rPr>
          <w:lang w:val="en-CA"/>
        </w:rPr>
        <w:t>m</w:t>
      </w:r>
      <w:r w:rsidRPr="00C11ABF">
        <w:rPr>
          <w:lang w:val="en-CA"/>
        </w:rPr>
        <w:t>otivations and subjective feelings</w:t>
      </w:r>
    </w:p>
    <w:p w14:paraId="09E3AE7F" w14:textId="77777777" w:rsidR="00B67BE1" w:rsidRPr="00CC5B40" w:rsidRDefault="00B67BE1" w:rsidP="00B67BE1">
      <w:pPr>
        <w:tabs>
          <w:tab w:val="left" w:pos="360"/>
        </w:tabs>
        <w:rPr>
          <w:lang w:val="en-CA"/>
        </w:rPr>
      </w:pPr>
      <w:r w:rsidRPr="0079149D">
        <w:rPr>
          <w:rFonts w:eastAsia="Calibri"/>
          <w:szCs w:val="22"/>
          <w:lang w:val="en-CA"/>
        </w:rPr>
        <w:t xml:space="preserve">c. </w:t>
      </w:r>
      <w:r>
        <w:rPr>
          <w:lang w:val="en-CA"/>
        </w:rPr>
        <w:t>l</w:t>
      </w:r>
      <w:r w:rsidRPr="00C11ABF">
        <w:rPr>
          <w:lang w:val="en-CA"/>
        </w:rPr>
        <w:t>ow arousal</w:t>
      </w:r>
      <w:r w:rsidRPr="00C47BA1">
        <w:rPr>
          <w:lang w:val="en-CA"/>
        </w:rPr>
        <w:t xml:space="preserve"> pleasant and unpleasant affect</w:t>
      </w:r>
    </w:p>
    <w:p w14:paraId="7EA9FF9F" w14:textId="77777777" w:rsidR="00B67BE1" w:rsidRPr="00C47BA1" w:rsidRDefault="00B67BE1" w:rsidP="00B67BE1">
      <w:pPr>
        <w:tabs>
          <w:tab w:val="left" w:pos="360"/>
        </w:tabs>
        <w:rPr>
          <w:lang w:val="en-CA"/>
        </w:rPr>
      </w:pPr>
      <w:r w:rsidRPr="00F51951">
        <w:rPr>
          <w:rFonts w:eastAsia="Calibri"/>
          <w:szCs w:val="22"/>
          <w:lang w:val="en-CA"/>
        </w:rPr>
        <w:t xml:space="preserve">d. </w:t>
      </w:r>
      <w:r>
        <w:rPr>
          <w:lang w:val="en-CA"/>
        </w:rPr>
        <w:t>a</w:t>
      </w:r>
      <w:r w:rsidRPr="00DA5317">
        <w:rPr>
          <w:lang w:val="en-CA"/>
        </w:rPr>
        <w:t xml:space="preserve">roused pleasant </w:t>
      </w:r>
      <w:r w:rsidRPr="00C11ABF">
        <w:rPr>
          <w:lang w:val="en-CA"/>
        </w:rPr>
        <w:t>and aroused unpleasant affect</w:t>
      </w:r>
    </w:p>
    <w:p w14:paraId="5AC06D86" w14:textId="77777777" w:rsidR="00B67BE1" w:rsidRDefault="00B67BE1" w:rsidP="00B67BE1">
      <w:pPr>
        <w:tabs>
          <w:tab w:val="left" w:pos="360"/>
        </w:tabs>
        <w:rPr>
          <w:lang w:val="en-CA"/>
        </w:rPr>
      </w:pPr>
      <w:r w:rsidRPr="0079149D">
        <w:rPr>
          <w:lang w:val="en-CA"/>
        </w:rPr>
        <w:t>Ans:</w:t>
      </w:r>
      <w:r>
        <w:rPr>
          <w:lang w:val="en-CA"/>
        </w:rPr>
        <w:t xml:space="preserve"> D</w:t>
      </w:r>
    </w:p>
    <w:p w14:paraId="233683C6" w14:textId="77777777" w:rsidR="00B67BE1" w:rsidRPr="00DA5317" w:rsidRDefault="00B67BE1" w:rsidP="00B67BE1">
      <w:pPr>
        <w:tabs>
          <w:tab w:val="left" w:pos="360"/>
        </w:tabs>
        <w:rPr>
          <w:b/>
          <w:lang w:val="en-CA"/>
        </w:rPr>
      </w:pPr>
    </w:p>
    <w:p w14:paraId="7D6A1173" w14:textId="77777777" w:rsidR="00B67BE1" w:rsidRPr="0041187D" w:rsidRDefault="00B67BE1" w:rsidP="00B67BE1">
      <w:pPr>
        <w:tabs>
          <w:tab w:val="left" w:pos="360"/>
        </w:tabs>
        <w:rPr>
          <w:lang w:val="en-CA"/>
        </w:rPr>
      </w:pPr>
      <w:r w:rsidRPr="0079149D">
        <w:rPr>
          <w:rFonts w:eastAsia="Calibri"/>
          <w:szCs w:val="22"/>
          <w:lang w:val="en-CA"/>
        </w:rPr>
        <w:t xml:space="preserve">13) </w:t>
      </w:r>
      <w:r w:rsidRPr="00C11ABF">
        <w:rPr>
          <w:lang w:val="en-CA"/>
        </w:rPr>
        <w:t>Studies have found that when rating current feelings, _____</w:t>
      </w:r>
      <w:r w:rsidRPr="00C47BA1">
        <w:rPr>
          <w:lang w:val="en-CA"/>
        </w:rPr>
        <w:t>_</w:t>
      </w:r>
      <w:r w:rsidRPr="00CC5B40">
        <w:rPr>
          <w:lang w:val="en-CA"/>
        </w:rPr>
        <w:t xml:space="preserve"> are almost non-existent. However, when recalling those moments later, memories</w:t>
      </w:r>
      <w:r w:rsidRPr="0041187D">
        <w:rPr>
          <w:lang w:val="en-CA"/>
        </w:rPr>
        <w:t xml:space="preserve"> follow ______.</w:t>
      </w:r>
    </w:p>
    <w:p w14:paraId="692C76C4" w14:textId="77777777" w:rsidR="00B67BE1" w:rsidRPr="00CC5B40" w:rsidRDefault="00B67BE1" w:rsidP="00B67BE1">
      <w:pPr>
        <w:tabs>
          <w:tab w:val="left" w:pos="360"/>
        </w:tabs>
        <w:rPr>
          <w:lang w:val="en-CA"/>
        </w:rPr>
      </w:pPr>
      <w:r w:rsidRPr="0079149D">
        <w:rPr>
          <w:rFonts w:eastAsia="Calibri"/>
          <w:szCs w:val="22"/>
          <w:lang w:val="en-CA"/>
        </w:rPr>
        <w:t xml:space="preserve">a. </w:t>
      </w:r>
      <w:r>
        <w:rPr>
          <w:lang w:val="en-CA"/>
        </w:rPr>
        <w:t>s</w:t>
      </w:r>
      <w:r w:rsidRPr="00C11ABF">
        <w:rPr>
          <w:lang w:val="en-CA"/>
        </w:rPr>
        <w:t xml:space="preserve">elf-related memories; </w:t>
      </w:r>
      <w:r w:rsidRPr="00C47BA1">
        <w:rPr>
          <w:lang w:val="en-CA"/>
        </w:rPr>
        <w:t>the self</w:t>
      </w:r>
    </w:p>
    <w:p w14:paraId="69D51F22" w14:textId="77777777" w:rsidR="00B67BE1" w:rsidRPr="00CC5B40" w:rsidRDefault="00B67BE1" w:rsidP="00B67BE1">
      <w:pPr>
        <w:tabs>
          <w:tab w:val="left" w:pos="360"/>
        </w:tabs>
        <w:rPr>
          <w:lang w:val="en-CA"/>
        </w:rPr>
      </w:pPr>
      <w:r w:rsidRPr="0079149D">
        <w:rPr>
          <w:rFonts w:eastAsia="Calibri"/>
          <w:szCs w:val="22"/>
          <w:lang w:val="en-CA"/>
        </w:rPr>
        <w:t xml:space="preserve">b. </w:t>
      </w:r>
      <w:r>
        <w:rPr>
          <w:lang w:val="en-CA"/>
        </w:rPr>
        <w:t>p</w:t>
      </w:r>
      <w:r w:rsidRPr="00C11ABF">
        <w:rPr>
          <w:lang w:val="en-CA"/>
        </w:rPr>
        <w:t xml:space="preserve">ositive emotions; </w:t>
      </w:r>
      <w:r w:rsidRPr="00C47BA1">
        <w:rPr>
          <w:lang w:val="en-CA"/>
        </w:rPr>
        <w:t>high arousal positive emotions</w:t>
      </w:r>
    </w:p>
    <w:p w14:paraId="301844B4" w14:textId="77777777" w:rsidR="00B67BE1" w:rsidRPr="00DA5317" w:rsidRDefault="00B67BE1" w:rsidP="00B67BE1">
      <w:pPr>
        <w:tabs>
          <w:tab w:val="left" w:pos="360"/>
        </w:tabs>
        <w:rPr>
          <w:lang w:val="en-CA"/>
        </w:rPr>
      </w:pPr>
      <w:r w:rsidRPr="00F51951">
        <w:rPr>
          <w:rFonts w:eastAsia="Calibri"/>
          <w:szCs w:val="22"/>
          <w:lang w:val="en-CA"/>
        </w:rPr>
        <w:t xml:space="preserve">c. </w:t>
      </w:r>
      <w:r>
        <w:rPr>
          <w:lang w:val="en-CA"/>
        </w:rPr>
        <w:t>g</w:t>
      </w:r>
      <w:r w:rsidRPr="00DA5317">
        <w:rPr>
          <w:lang w:val="en-CA"/>
        </w:rPr>
        <w:t>ender and cultural differences; stereotypes</w:t>
      </w:r>
    </w:p>
    <w:p w14:paraId="2E106FB4" w14:textId="77777777" w:rsidR="00B67BE1" w:rsidRDefault="00B67BE1" w:rsidP="00B67BE1">
      <w:pPr>
        <w:tabs>
          <w:tab w:val="left" w:pos="360"/>
        </w:tabs>
        <w:rPr>
          <w:lang w:val="en-CA"/>
        </w:rPr>
      </w:pPr>
      <w:r w:rsidRPr="0079149D">
        <w:rPr>
          <w:rFonts w:eastAsia="Calibri"/>
          <w:szCs w:val="22"/>
          <w:lang w:val="en-CA"/>
        </w:rPr>
        <w:t xml:space="preserve">d. </w:t>
      </w:r>
      <w:r>
        <w:rPr>
          <w:lang w:val="en-CA"/>
        </w:rPr>
        <w:t>a</w:t>
      </w:r>
      <w:r w:rsidRPr="00C11ABF">
        <w:rPr>
          <w:lang w:val="en-CA"/>
        </w:rPr>
        <w:t xml:space="preserve">ppraisals; </w:t>
      </w:r>
      <w:r w:rsidRPr="00C47BA1">
        <w:rPr>
          <w:lang w:val="en-CA"/>
        </w:rPr>
        <w:t>beliefs</w:t>
      </w:r>
    </w:p>
    <w:p w14:paraId="479A1CB7" w14:textId="77777777" w:rsidR="00B67BE1" w:rsidRDefault="00B67BE1" w:rsidP="00B67BE1">
      <w:pPr>
        <w:tabs>
          <w:tab w:val="left" w:pos="360"/>
        </w:tabs>
        <w:rPr>
          <w:lang w:val="en-CA"/>
        </w:rPr>
      </w:pPr>
      <w:r w:rsidRPr="00DA5317">
        <w:rPr>
          <w:lang w:val="en-CA"/>
        </w:rPr>
        <w:t>Ans:</w:t>
      </w:r>
      <w:r>
        <w:rPr>
          <w:lang w:val="en-CA"/>
        </w:rPr>
        <w:t xml:space="preserve"> C</w:t>
      </w:r>
    </w:p>
    <w:p w14:paraId="7E4C6787" w14:textId="77777777" w:rsidR="00B67BE1" w:rsidRPr="00DA5317" w:rsidRDefault="00B67BE1" w:rsidP="00B67BE1">
      <w:pPr>
        <w:tabs>
          <w:tab w:val="left" w:pos="360"/>
        </w:tabs>
        <w:rPr>
          <w:b/>
          <w:lang w:val="en-CA"/>
        </w:rPr>
      </w:pPr>
    </w:p>
    <w:p w14:paraId="542C9815" w14:textId="77777777" w:rsidR="00B67BE1" w:rsidRDefault="00B67BE1" w:rsidP="00B67BE1">
      <w:pPr>
        <w:tabs>
          <w:tab w:val="left" w:pos="360"/>
        </w:tabs>
        <w:rPr>
          <w:lang w:val="en-CA"/>
        </w:rPr>
      </w:pPr>
      <w:r w:rsidRPr="0079149D">
        <w:rPr>
          <w:rFonts w:eastAsia="Calibri"/>
          <w:szCs w:val="22"/>
          <w:lang w:val="en-CA"/>
        </w:rPr>
        <w:t xml:space="preserve">14) </w:t>
      </w:r>
      <w:r w:rsidRPr="00C11ABF">
        <w:rPr>
          <w:lang w:val="en-CA"/>
        </w:rPr>
        <w:t>The motivational parts of emotions are also called _____</w:t>
      </w:r>
      <w:r w:rsidRPr="00C47BA1">
        <w:rPr>
          <w:lang w:val="en-CA"/>
        </w:rPr>
        <w:t>_</w:t>
      </w:r>
      <w:r w:rsidRPr="00CC5B40">
        <w:rPr>
          <w:lang w:val="en-CA"/>
        </w:rPr>
        <w:t>.</w:t>
      </w:r>
    </w:p>
    <w:p w14:paraId="4DD34927" w14:textId="77777777" w:rsidR="00B67BE1" w:rsidRPr="00DA5317" w:rsidRDefault="00B67BE1" w:rsidP="00B67BE1">
      <w:pPr>
        <w:tabs>
          <w:tab w:val="left" w:pos="360"/>
        </w:tabs>
        <w:rPr>
          <w:lang w:val="en-CA"/>
        </w:rPr>
      </w:pPr>
      <w:r w:rsidRPr="00F51951">
        <w:rPr>
          <w:rFonts w:eastAsia="Calibri"/>
          <w:szCs w:val="22"/>
          <w:lang w:val="en-CA"/>
        </w:rPr>
        <w:t xml:space="preserve">a. </w:t>
      </w:r>
      <w:r>
        <w:rPr>
          <w:lang w:val="en-CA"/>
        </w:rPr>
        <w:t>a</w:t>
      </w:r>
      <w:r w:rsidRPr="00DA5317">
        <w:rPr>
          <w:lang w:val="en-CA"/>
        </w:rPr>
        <w:t>ction tendencies</w:t>
      </w:r>
    </w:p>
    <w:p w14:paraId="3DAA29BF" w14:textId="77777777" w:rsidR="00B67BE1" w:rsidRPr="00C47BA1" w:rsidRDefault="00B67BE1" w:rsidP="00B67BE1">
      <w:pPr>
        <w:tabs>
          <w:tab w:val="left" w:pos="360"/>
        </w:tabs>
        <w:rPr>
          <w:lang w:val="en-CA"/>
        </w:rPr>
      </w:pPr>
      <w:r w:rsidRPr="0079149D">
        <w:rPr>
          <w:rFonts w:eastAsia="Calibri"/>
          <w:szCs w:val="22"/>
          <w:lang w:val="en-CA"/>
        </w:rPr>
        <w:t xml:space="preserve">b. </w:t>
      </w:r>
      <w:r>
        <w:rPr>
          <w:lang w:val="en-CA"/>
        </w:rPr>
        <w:t>a</w:t>
      </w:r>
      <w:r w:rsidRPr="00C11ABF">
        <w:rPr>
          <w:lang w:val="en-CA"/>
        </w:rPr>
        <w:t>ppraisals</w:t>
      </w:r>
    </w:p>
    <w:p w14:paraId="4410504A" w14:textId="77777777" w:rsidR="00B67BE1" w:rsidRPr="00C47BA1" w:rsidRDefault="00B67BE1" w:rsidP="00B67BE1">
      <w:pPr>
        <w:tabs>
          <w:tab w:val="left" w:pos="360"/>
        </w:tabs>
        <w:rPr>
          <w:lang w:val="en-CA"/>
        </w:rPr>
      </w:pPr>
      <w:r w:rsidRPr="0079149D">
        <w:rPr>
          <w:rFonts w:eastAsia="Calibri"/>
          <w:szCs w:val="22"/>
          <w:lang w:val="en-CA"/>
        </w:rPr>
        <w:lastRenderedPageBreak/>
        <w:t xml:space="preserve">c. </w:t>
      </w:r>
      <w:r>
        <w:rPr>
          <w:lang w:val="en-CA"/>
        </w:rPr>
        <w:t>s</w:t>
      </w:r>
      <w:r w:rsidRPr="00C11ABF">
        <w:rPr>
          <w:lang w:val="en-CA"/>
        </w:rPr>
        <w:t>ubjective experiences</w:t>
      </w:r>
    </w:p>
    <w:p w14:paraId="40E500CC" w14:textId="77777777" w:rsidR="00B67BE1" w:rsidRPr="00C47BA1" w:rsidRDefault="00B67BE1" w:rsidP="00B67BE1">
      <w:pPr>
        <w:tabs>
          <w:tab w:val="left" w:pos="360"/>
        </w:tabs>
        <w:rPr>
          <w:lang w:val="en-CA"/>
        </w:rPr>
      </w:pPr>
      <w:r w:rsidRPr="0079149D">
        <w:rPr>
          <w:rFonts w:eastAsia="Calibri"/>
          <w:szCs w:val="22"/>
          <w:lang w:val="en-CA"/>
        </w:rPr>
        <w:t xml:space="preserve">d. </w:t>
      </w:r>
      <w:r>
        <w:rPr>
          <w:lang w:val="en-CA"/>
        </w:rPr>
        <w:t>b</w:t>
      </w:r>
      <w:r w:rsidRPr="00C11ABF">
        <w:rPr>
          <w:lang w:val="en-CA"/>
        </w:rPr>
        <w:t>asic emotions</w:t>
      </w:r>
    </w:p>
    <w:p w14:paraId="2C5C6AC0" w14:textId="77777777" w:rsidR="00B67BE1" w:rsidRDefault="00B67BE1" w:rsidP="00B67BE1">
      <w:pPr>
        <w:tabs>
          <w:tab w:val="left" w:pos="360"/>
        </w:tabs>
        <w:rPr>
          <w:lang w:val="en-CA"/>
        </w:rPr>
      </w:pPr>
      <w:r w:rsidRPr="0079149D">
        <w:rPr>
          <w:lang w:val="en-CA"/>
        </w:rPr>
        <w:t>Ans:</w:t>
      </w:r>
      <w:r>
        <w:rPr>
          <w:lang w:val="en-CA"/>
        </w:rPr>
        <w:t xml:space="preserve"> A</w:t>
      </w:r>
    </w:p>
    <w:p w14:paraId="70781D04" w14:textId="77777777" w:rsidR="00B67BE1" w:rsidRPr="00DA5317" w:rsidRDefault="00B67BE1" w:rsidP="00B67BE1">
      <w:pPr>
        <w:tabs>
          <w:tab w:val="left" w:pos="360"/>
        </w:tabs>
        <w:rPr>
          <w:b/>
          <w:lang w:val="en-CA"/>
        </w:rPr>
      </w:pPr>
    </w:p>
    <w:p w14:paraId="4AFE176A" w14:textId="77777777" w:rsidR="00B67BE1" w:rsidRDefault="00B67BE1" w:rsidP="00B67BE1">
      <w:pPr>
        <w:tabs>
          <w:tab w:val="left" w:pos="360"/>
        </w:tabs>
        <w:rPr>
          <w:lang w:val="en-CA"/>
        </w:rPr>
      </w:pPr>
      <w:r w:rsidRPr="0079149D">
        <w:rPr>
          <w:rFonts w:eastAsia="Calibri"/>
          <w:szCs w:val="22"/>
          <w:lang w:val="en-CA"/>
        </w:rPr>
        <w:t xml:space="preserve">15) </w:t>
      </w:r>
      <w:r w:rsidRPr="00C11ABF">
        <w:rPr>
          <w:lang w:val="en-CA"/>
        </w:rPr>
        <w:t xml:space="preserve">The idea that positive emotions widen the scope of </w:t>
      </w:r>
      <w:r w:rsidRPr="00C47BA1">
        <w:rPr>
          <w:lang w:val="en-CA"/>
        </w:rPr>
        <w:t>thoughts and behaviours comes fr</w:t>
      </w:r>
      <w:r w:rsidRPr="00CC5B40">
        <w:rPr>
          <w:lang w:val="en-CA"/>
        </w:rPr>
        <w:t>om _____</w:t>
      </w:r>
      <w:r w:rsidRPr="0041187D">
        <w:rPr>
          <w:lang w:val="en-CA"/>
        </w:rPr>
        <w:t>_.</w:t>
      </w:r>
    </w:p>
    <w:p w14:paraId="10D52C2E" w14:textId="77777777" w:rsidR="00B67BE1" w:rsidRPr="00C47BA1" w:rsidRDefault="00B67BE1" w:rsidP="00B67BE1">
      <w:pPr>
        <w:tabs>
          <w:tab w:val="left" w:pos="360"/>
        </w:tabs>
        <w:rPr>
          <w:lang w:val="en-CA"/>
        </w:rPr>
      </w:pPr>
      <w:r w:rsidRPr="0079149D">
        <w:rPr>
          <w:rFonts w:eastAsia="Calibri"/>
          <w:szCs w:val="22"/>
          <w:lang w:val="en-CA"/>
        </w:rPr>
        <w:t xml:space="preserve">a. </w:t>
      </w:r>
      <w:r>
        <w:rPr>
          <w:lang w:val="en-CA"/>
        </w:rPr>
        <w:t>c</w:t>
      </w:r>
      <w:r w:rsidRPr="00C11ABF">
        <w:rPr>
          <w:lang w:val="en-CA"/>
        </w:rPr>
        <w:t>ircumplex model of emotions</w:t>
      </w:r>
    </w:p>
    <w:p w14:paraId="5D0C9F0D" w14:textId="77777777" w:rsidR="00B67BE1" w:rsidRPr="00DA5317" w:rsidRDefault="00B67BE1" w:rsidP="00B67BE1">
      <w:pPr>
        <w:tabs>
          <w:tab w:val="left" w:pos="360"/>
        </w:tabs>
        <w:rPr>
          <w:lang w:val="en-CA"/>
        </w:rPr>
      </w:pPr>
      <w:r w:rsidRPr="00F51951">
        <w:rPr>
          <w:rFonts w:eastAsia="Calibri"/>
          <w:szCs w:val="22"/>
          <w:lang w:val="en-CA"/>
        </w:rPr>
        <w:t xml:space="preserve">b. </w:t>
      </w:r>
      <w:r>
        <w:rPr>
          <w:lang w:val="en-CA"/>
        </w:rPr>
        <w:t>b</w:t>
      </w:r>
      <w:r w:rsidRPr="00DA5317">
        <w:rPr>
          <w:lang w:val="en-CA"/>
        </w:rPr>
        <w:t>roaden and build model of positive emotions</w:t>
      </w:r>
    </w:p>
    <w:p w14:paraId="483E945B" w14:textId="77777777" w:rsidR="00B67BE1" w:rsidRPr="00C47BA1" w:rsidRDefault="00B67BE1" w:rsidP="00B67BE1">
      <w:pPr>
        <w:tabs>
          <w:tab w:val="left" w:pos="360"/>
        </w:tabs>
        <w:rPr>
          <w:lang w:val="en-CA"/>
        </w:rPr>
      </w:pPr>
      <w:r w:rsidRPr="0079149D">
        <w:rPr>
          <w:rFonts w:eastAsia="Calibri"/>
          <w:szCs w:val="22"/>
          <w:lang w:val="en-CA"/>
        </w:rPr>
        <w:t xml:space="preserve">c. </w:t>
      </w:r>
      <w:r>
        <w:rPr>
          <w:lang w:val="en-CA"/>
        </w:rPr>
        <w:t>h</w:t>
      </w:r>
      <w:r w:rsidRPr="00C11ABF">
        <w:rPr>
          <w:lang w:val="en-CA"/>
        </w:rPr>
        <w:t>umanistic model of positive emotions</w:t>
      </w:r>
    </w:p>
    <w:p w14:paraId="23CE50B6" w14:textId="77777777" w:rsidR="00B67BE1" w:rsidRPr="00C47BA1" w:rsidRDefault="00B67BE1" w:rsidP="00B67BE1">
      <w:pPr>
        <w:tabs>
          <w:tab w:val="left" w:pos="360"/>
        </w:tabs>
        <w:rPr>
          <w:lang w:val="en-CA"/>
        </w:rPr>
      </w:pPr>
      <w:r w:rsidRPr="0079149D">
        <w:rPr>
          <w:rFonts w:eastAsia="Calibri"/>
          <w:szCs w:val="22"/>
          <w:lang w:val="en-CA"/>
        </w:rPr>
        <w:t xml:space="preserve">d. </w:t>
      </w:r>
      <w:r>
        <w:rPr>
          <w:lang w:val="en-CA"/>
        </w:rPr>
        <w:t>b</w:t>
      </w:r>
      <w:r w:rsidRPr="00C11ABF">
        <w:rPr>
          <w:lang w:val="en-CA"/>
        </w:rPr>
        <w:t>asic emotion view</w:t>
      </w:r>
    </w:p>
    <w:p w14:paraId="3CFB0DF0" w14:textId="77777777" w:rsidR="00B67BE1" w:rsidRPr="00C47BA1" w:rsidRDefault="00B67BE1" w:rsidP="00B67BE1">
      <w:pPr>
        <w:tabs>
          <w:tab w:val="left" w:pos="360"/>
        </w:tabs>
        <w:rPr>
          <w:lang w:val="en-CA"/>
        </w:rPr>
      </w:pPr>
      <w:r w:rsidRPr="0079149D">
        <w:rPr>
          <w:rFonts w:eastAsia="Calibri"/>
          <w:szCs w:val="22"/>
          <w:lang w:val="en-CA"/>
        </w:rPr>
        <w:t xml:space="preserve">e. </w:t>
      </w:r>
      <w:r>
        <w:rPr>
          <w:lang w:val="en-CA"/>
        </w:rPr>
        <w:t>d</w:t>
      </w:r>
      <w:r w:rsidRPr="00C11ABF">
        <w:rPr>
          <w:lang w:val="en-CA"/>
        </w:rPr>
        <w:t>imensional model of emotions</w:t>
      </w:r>
    </w:p>
    <w:p w14:paraId="06529665" w14:textId="77777777" w:rsidR="00B67BE1" w:rsidRDefault="00B67BE1" w:rsidP="00B67BE1">
      <w:pPr>
        <w:tabs>
          <w:tab w:val="left" w:pos="360"/>
        </w:tabs>
        <w:rPr>
          <w:lang w:val="en-CA"/>
        </w:rPr>
      </w:pPr>
      <w:r w:rsidRPr="0079149D">
        <w:rPr>
          <w:lang w:val="en-CA"/>
        </w:rPr>
        <w:t>Ans:</w:t>
      </w:r>
      <w:r>
        <w:rPr>
          <w:lang w:val="en-CA"/>
        </w:rPr>
        <w:t xml:space="preserve"> B</w:t>
      </w:r>
    </w:p>
    <w:p w14:paraId="29604AE1" w14:textId="77777777" w:rsidR="00B67BE1" w:rsidRPr="0079149D" w:rsidRDefault="00B67BE1" w:rsidP="00B67BE1">
      <w:pPr>
        <w:rPr>
          <w:lang w:val="en-CA"/>
        </w:rPr>
      </w:pPr>
      <w:r w:rsidRPr="0079149D">
        <w:rPr>
          <w:lang w:val="en-CA"/>
        </w:rPr>
        <w:br w:type="page"/>
      </w:r>
    </w:p>
    <w:p w14:paraId="25315F72" w14:textId="77777777" w:rsidR="00CD3FA5" w:rsidRPr="00B67BE1" w:rsidRDefault="00CD3FA5" w:rsidP="00B67BE1"/>
    <w:sectPr w:rsidR="00CD3FA5" w:rsidRPr="00B67BE1" w:rsidSect="00D1131F">
      <w:headerReference w:type="even" r:id="rId10"/>
      <w:head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41B3" w14:textId="77777777" w:rsidR="00166CC7" w:rsidRDefault="00166CC7" w:rsidP="00282400">
      <w:r>
        <w:separator/>
      </w:r>
    </w:p>
  </w:endnote>
  <w:endnote w:type="continuationSeparator" w:id="0">
    <w:p w14:paraId="1F84DCAC" w14:textId="77777777" w:rsidR="00166CC7" w:rsidRDefault="00166CC7" w:rsidP="0028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7 Cn">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01E09" w14:textId="77777777" w:rsidR="00166CC7" w:rsidRDefault="00166CC7" w:rsidP="00282400">
      <w:r>
        <w:separator/>
      </w:r>
    </w:p>
  </w:footnote>
  <w:footnote w:type="continuationSeparator" w:id="0">
    <w:p w14:paraId="78DBA7D8" w14:textId="77777777" w:rsidR="00166CC7" w:rsidRDefault="00166CC7" w:rsidP="00282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E4B8B" w14:textId="77777777" w:rsidR="00C4055E" w:rsidRPr="00B50A6E" w:rsidRDefault="00C4055E" w:rsidP="00877B2D">
    <w:pPr>
      <w:pStyle w:val="Header"/>
      <w:jc w:val="right"/>
    </w:pPr>
    <w:r w:rsidRPr="00B50A6E">
      <w:t>Instructor Resource</w:t>
    </w:r>
  </w:p>
  <w:p w14:paraId="672505AF" w14:textId="77777777" w:rsidR="00C4055E" w:rsidRPr="00B50A6E" w:rsidRDefault="00C4055E" w:rsidP="00877B2D">
    <w:pPr>
      <w:pStyle w:val="Header"/>
      <w:jc w:val="right"/>
    </w:pPr>
    <w:r w:rsidRPr="00C54069">
      <w:rPr>
        <w:rFonts w:cstheme="minorHAnsi"/>
      </w:rPr>
      <w:t>John Zelenski</w:t>
    </w:r>
    <w:r w:rsidRPr="00B50A6E">
      <w:t xml:space="preserve">, </w:t>
    </w:r>
    <w:r w:rsidRPr="00C54069">
      <w:rPr>
        <w:rFonts w:cstheme="minorHAnsi"/>
        <w:i/>
      </w:rPr>
      <w:t>Positive Psychology</w:t>
    </w:r>
    <w:r w:rsidRPr="00B50A6E">
      <w:rPr>
        <w:i/>
      </w:rPr>
      <w:t>, 1e</w:t>
    </w:r>
  </w:p>
  <w:p w14:paraId="03D6318A" w14:textId="5599D1DD" w:rsidR="00C4055E" w:rsidRPr="00877B2D" w:rsidRDefault="00C4055E" w:rsidP="00F51951">
    <w:pPr>
      <w:pStyle w:val="Header"/>
      <w:jc w:val="right"/>
    </w:pPr>
    <w:r w:rsidRPr="00B50A6E">
      <w:t>SAGE Publishing,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67AB" w14:textId="77777777" w:rsidR="00C4055E" w:rsidRPr="00B50A6E" w:rsidRDefault="00C4055E" w:rsidP="00F51951">
    <w:pPr>
      <w:pStyle w:val="Header"/>
      <w:spacing w:line="240" w:lineRule="auto"/>
      <w:jc w:val="right"/>
    </w:pPr>
    <w:r w:rsidRPr="00B50A6E">
      <w:t>Instructor Resource</w:t>
    </w:r>
  </w:p>
  <w:p w14:paraId="2876DEF8" w14:textId="15E8E53A" w:rsidR="00C4055E" w:rsidRPr="00B50A6E" w:rsidRDefault="00C4055E" w:rsidP="00F51951">
    <w:pPr>
      <w:pStyle w:val="Header"/>
      <w:spacing w:line="240" w:lineRule="auto"/>
      <w:jc w:val="right"/>
    </w:pPr>
    <w:r w:rsidRPr="00F51951">
      <w:rPr>
        <w:rFonts w:cstheme="minorHAnsi"/>
      </w:rPr>
      <w:t>John Zelenski</w:t>
    </w:r>
    <w:r w:rsidRPr="00B50A6E">
      <w:t xml:space="preserve">, </w:t>
    </w:r>
    <w:r w:rsidRPr="00F51951">
      <w:rPr>
        <w:rFonts w:cstheme="minorHAnsi"/>
        <w:i/>
      </w:rPr>
      <w:t>Positive Psychology</w:t>
    </w:r>
    <w:r w:rsidRPr="00B50A6E">
      <w:rPr>
        <w:i/>
      </w:rPr>
      <w:t>, 1e</w:t>
    </w:r>
  </w:p>
  <w:p w14:paraId="6B746EF3" w14:textId="0044373E" w:rsidR="00C4055E" w:rsidRPr="00B50A6E" w:rsidRDefault="00C4055E" w:rsidP="00F51951">
    <w:pPr>
      <w:pStyle w:val="Header"/>
      <w:spacing w:line="240" w:lineRule="auto"/>
      <w:jc w:val="right"/>
    </w:pPr>
    <w:r w:rsidRPr="00B50A6E">
      <w:t>SAGE Publishing, 20</w:t>
    </w:r>
    <w: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101330C"/>
    <w:multiLevelType w:val="hybridMultilevel"/>
    <w:tmpl w:val="AA284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10F3EAC"/>
    <w:multiLevelType w:val="hybridMultilevel"/>
    <w:tmpl w:val="9BC661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51071C"/>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2FD59EA"/>
    <w:multiLevelType w:val="hybridMultilevel"/>
    <w:tmpl w:val="AB60EC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1C2360"/>
    <w:multiLevelType w:val="hybridMultilevel"/>
    <w:tmpl w:val="AA284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5761FC6"/>
    <w:multiLevelType w:val="hybridMultilevel"/>
    <w:tmpl w:val="6AB2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9560B0"/>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F21FE0"/>
    <w:multiLevelType w:val="hybridMultilevel"/>
    <w:tmpl w:val="AC34BE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0E6649"/>
    <w:multiLevelType w:val="hybridMultilevel"/>
    <w:tmpl w:val="A0962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8596246"/>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88034B6"/>
    <w:multiLevelType w:val="hybridMultilevel"/>
    <w:tmpl w:val="21E013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821201"/>
    <w:multiLevelType w:val="hybridMultilevel"/>
    <w:tmpl w:val="218A1D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FA4474"/>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C4F6073"/>
    <w:multiLevelType w:val="hybridMultilevel"/>
    <w:tmpl w:val="EB66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3D0DE0"/>
    <w:multiLevelType w:val="hybridMultilevel"/>
    <w:tmpl w:val="8C46DE3C"/>
    <w:lvl w:ilvl="0" w:tplc="49522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FF73281"/>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07346FE"/>
    <w:multiLevelType w:val="hybridMultilevel"/>
    <w:tmpl w:val="FEDA9C12"/>
    <w:lvl w:ilvl="0" w:tplc="F8149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AC05D9"/>
    <w:multiLevelType w:val="hybridMultilevel"/>
    <w:tmpl w:val="1454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DE7D48"/>
    <w:multiLevelType w:val="hybridMultilevel"/>
    <w:tmpl w:val="AA284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3E03F12"/>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4147763"/>
    <w:multiLevelType w:val="hybridMultilevel"/>
    <w:tmpl w:val="809C8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43D2B35"/>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6346DE1"/>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6C9593C"/>
    <w:multiLevelType w:val="hybridMultilevel"/>
    <w:tmpl w:val="C45A47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F435A5"/>
    <w:multiLevelType w:val="hybridMultilevel"/>
    <w:tmpl w:val="824A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B9288C"/>
    <w:multiLevelType w:val="hybridMultilevel"/>
    <w:tmpl w:val="9FA866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620961"/>
    <w:multiLevelType w:val="hybridMultilevel"/>
    <w:tmpl w:val="ECA8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7E3236"/>
    <w:multiLevelType w:val="hybridMultilevel"/>
    <w:tmpl w:val="6AAE09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A32669"/>
    <w:multiLevelType w:val="hybridMultilevel"/>
    <w:tmpl w:val="809C8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A560217"/>
    <w:multiLevelType w:val="hybridMultilevel"/>
    <w:tmpl w:val="FC443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695FA6"/>
    <w:multiLevelType w:val="hybridMultilevel"/>
    <w:tmpl w:val="809C8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BBC1FB7"/>
    <w:multiLevelType w:val="hybridMultilevel"/>
    <w:tmpl w:val="11DCA686"/>
    <w:lvl w:ilvl="0" w:tplc="414A1836">
      <w:start w:val="1"/>
      <w:numFmt w:val="bullet"/>
      <w:pStyle w:val="BL"/>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C4F47C7"/>
    <w:multiLevelType w:val="hybridMultilevel"/>
    <w:tmpl w:val="CDB0636A"/>
    <w:lvl w:ilvl="0" w:tplc="52A29BC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0B5FC1"/>
    <w:multiLevelType w:val="hybridMultilevel"/>
    <w:tmpl w:val="99B419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3F31D2"/>
    <w:multiLevelType w:val="hybridMultilevel"/>
    <w:tmpl w:val="EBCE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E03ED3"/>
    <w:multiLevelType w:val="hybridMultilevel"/>
    <w:tmpl w:val="BF9099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A30C51"/>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ECA5614"/>
    <w:multiLevelType w:val="hybridMultilevel"/>
    <w:tmpl w:val="39225B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02259F"/>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0AF1D4F"/>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0C156DD"/>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2321E8E"/>
    <w:multiLevelType w:val="hybridMultilevel"/>
    <w:tmpl w:val="39225B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1F1986"/>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355217F"/>
    <w:multiLevelType w:val="hybridMultilevel"/>
    <w:tmpl w:val="809C8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3924AE4"/>
    <w:multiLevelType w:val="hybridMultilevel"/>
    <w:tmpl w:val="AA284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3954A06"/>
    <w:multiLevelType w:val="hybridMultilevel"/>
    <w:tmpl w:val="54FCD37E"/>
    <w:lvl w:ilvl="0" w:tplc="041032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4771B12"/>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4F8015C"/>
    <w:multiLevelType w:val="hybridMultilevel"/>
    <w:tmpl w:val="C4BC0A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C063FD"/>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6F70E07"/>
    <w:multiLevelType w:val="hybridMultilevel"/>
    <w:tmpl w:val="98403578"/>
    <w:lvl w:ilvl="0" w:tplc="BFF0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C15C18"/>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9821352"/>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99F7EEC"/>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9C34B47"/>
    <w:multiLevelType w:val="hybridMultilevel"/>
    <w:tmpl w:val="3FAE4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AC50CB4"/>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B505E21"/>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DA67957"/>
    <w:multiLevelType w:val="hybridMultilevel"/>
    <w:tmpl w:val="AB60EC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E536D13"/>
    <w:multiLevelType w:val="hybridMultilevel"/>
    <w:tmpl w:val="F612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E5495B"/>
    <w:multiLevelType w:val="hybridMultilevel"/>
    <w:tmpl w:val="E4E827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EF82084"/>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2F4A55E1"/>
    <w:multiLevelType w:val="hybridMultilevel"/>
    <w:tmpl w:val="9C2012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FAB748A"/>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FFE4E5E"/>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0C353F9"/>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1D21386"/>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2220CB0"/>
    <w:multiLevelType w:val="hybridMultilevel"/>
    <w:tmpl w:val="F20A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F35358"/>
    <w:multiLevelType w:val="hybridMultilevel"/>
    <w:tmpl w:val="809C8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332A7DD4"/>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39C24C4"/>
    <w:multiLevelType w:val="hybridMultilevel"/>
    <w:tmpl w:val="C31231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F74018"/>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529161D"/>
    <w:multiLevelType w:val="hybridMultilevel"/>
    <w:tmpl w:val="809C8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73D6885"/>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88C1EF7"/>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392D2907"/>
    <w:multiLevelType w:val="hybridMultilevel"/>
    <w:tmpl w:val="AA284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B031918"/>
    <w:multiLevelType w:val="hybridMultilevel"/>
    <w:tmpl w:val="58E83CAC"/>
    <w:lvl w:ilvl="0" w:tplc="0BD2B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401126"/>
    <w:multiLevelType w:val="hybridMultilevel"/>
    <w:tmpl w:val="05A6F9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CB121F4"/>
    <w:multiLevelType w:val="hybridMultilevel"/>
    <w:tmpl w:val="AA284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E481DF8"/>
    <w:multiLevelType w:val="hybridMultilevel"/>
    <w:tmpl w:val="AA284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4181302C"/>
    <w:multiLevelType w:val="hybridMultilevel"/>
    <w:tmpl w:val="AF3C070C"/>
    <w:lvl w:ilvl="0" w:tplc="B49AEE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1A52069"/>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22E160D"/>
    <w:multiLevelType w:val="hybridMultilevel"/>
    <w:tmpl w:val="AA284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2A31DFE"/>
    <w:multiLevelType w:val="hybridMultilevel"/>
    <w:tmpl w:val="B7D0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2F2014"/>
    <w:multiLevelType w:val="hybridMultilevel"/>
    <w:tmpl w:val="70BE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41F2DE1"/>
    <w:multiLevelType w:val="hybridMultilevel"/>
    <w:tmpl w:val="AA284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45895AF0"/>
    <w:multiLevelType w:val="hybridMultilevel"/>
    <w:tmpl w:val="F36290DA"/>
    <w:lvl w:ilvl="0" w:tplc="613C97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92900C2"/>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492B37A5"/>
    <w:multiLevelType w:val="hybridMultilevel"/>
    <w:tmpl w:val="C7A6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B868AB"/>
    <w:multiLevelType w:val="hybridMultilevel"/>
    <w:tmpl w:val="AA284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4AB07D85"/>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AEC0CFE"/>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AFE405E"/>
    <w:multiLevelType w:val="hybridMultilevel"/>
    <w:tmpl w:val="9FA866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2105FA"/>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4B635EB4"/>
    <w:multiLevelType w:val="hybridMultilevel"/>
    <w:tmpl w:val="809C8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BB5341E"/>
    <w:multiLevelType w:val="hybridMultilevel"/>
    <w:tmpl w:val="1C96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C273BD5"/>
    <w:multiLevelType w:val="hybridMultilevel"/>
    <w:tmpl w:val="99B419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D5E5B60"/>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EB81F21"/>
    <w:multiLevelType w:val="hybridMultilevel"/>
    <w:tmpl w:val="CDF85156"/>
    <w:lvl w:ilvl="0" w:tplc="E44AA1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4EF272EB"/>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4F8038CE"/>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03372F1"/>
    <w:multiLevelType w:val="hybridMultilevel"/>
    <w:tmpl w:val="809C8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509F1AF3"/>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1C11910"/>
    <w:multiLevelType w:val="hybridMultilevel"/>
    <w:tmpl w:val="0AB87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52653490"/>
    <w:multiLevelType w:val="hybridMultilevel"/>
    <w:tmpl w:val="1944C3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31F1626"/>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536E7C84"/>
    <w:multiLevelType w:val="hybridMultilevel"/>
    <w:tmpl w:val="0526FB4E"/>
    <w:lvl w:ilvl="0" w:tplc="AC527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062C6D"/>
    <w:multiLevelType w:val="hybridMultilevel"/>
    <w:tmpl w:val="2ABCB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54394D46"/>
    <w:multiLevelType w:val="hybridMultilevel"/>
    <w:tmpl w:val="8666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7E3EE8"/>
    <w:multiLevelType w:val="hybridMultilevel"/>
    <w:tmpl w:val="5EB225A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F061D3"/>
    <w:multiLevelType w:val="hybridMultilevel"/>
    <w:tmpl w:val="613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AD6173F"/>
    <w:multiLevelType w:val="hybridMultilevel"/>
    <w:tmpl w:val="1B16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B6B5618"/>
    <w:multiLevelType w:val="hybridMultilevel"/>
    <w:tmpl w:val="20D8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C1F6675"/>
    <w:multiLevelType w:val="hybridMultilevel"/>
    <w:tmpl w:val="E4E827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5C3D4B99"/>
    <w:multiLevelType w:val="hybridMultilevel"/>
    <w:tmpl w:val="BD644A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CD63ECB"/>
    <w:multiLevelType w:val="hybridMultilevel"/>
    <w:tmpl w:val="864EF1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CFF6FEA"/>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5D0604BA"/>
    <w:multiLevelType w:val="hybridMultilevel"/>
    <w:tmpl w:val="05A6F9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0100EC7"/>
    <w:multiLevelType w:val="hybridMultilevel"/>
    <w:tmpl w:val="44C80882"/>
    <w:lvl w:ilvl="0" w:tplc="52CCA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3AE53F3"/>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64380A36"/>
    <w:multiLevelType w:val="hybridMultilevel"/>
    <w:tmpl w:val="AA284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64666DD6"/>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64FA111F"/>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65D9751F"/>
    <w:multiLevelType w:val="hybridMultilevel"/>
    <w:tmpl w:val="E4E827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5DB6153"/>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662E3219"/>
    <w:multiLevelType w:val="hybridMultilevel"/>
    <w:tmpl w:val="6958DF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7B37CD7"/>
    <w:multiLevelType w:val="hybridMultilevel"/>
    <w:tmpl w:val="1AE8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4F74FB"/>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688A3474"/>
    <w:multiLevelType w:val="hybridMultilevel"/>
    <w:tmpl w:val="11E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9D73D7E"/>
    <w:multiLevelType w:val="hybridMultilevel"/>
    <w:tmpl w:val="AA284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A842A78"/>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6A910EDC"/>
    <w:multiLevelType w:val="hybridMultilevel"/>
    <w:tmpl w:val="E2AC9C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B421A7B"/>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6C925F2D"/>
    <w:multiLevelType w:val="hybridMultilevel"/>
    <w:tmpl w:val="C5AE35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D244654"/>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E270FC6"/>
    <w:multiLevelType w:val="hybridMultilevel"/>
    <w:tmpl w:val="67BC2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F6C4974"/>
    <w:multiLevelType w:val="hybridMultilevel"/>
    <w:tmpl w:val="57DC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FF72F7D"/>
    <w:multiLevelType w:val="hybridMultilevel"/>
    <w:tmpl w:val="809C8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713124E8"/>
    <w:multiLevelType w:val="hybridMultilevel"/>
    <w:tmpl w:val="E4E82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73DF7345"/>
    <w:multiLevelType w:val="hybridMultilevel"/>
    <w:tmpl w:val="E4E827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74873402"/>
    <w:multiLevelType w:val="hybridMultilevel"/>
    <w:tmpl w:val="CD70EE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49A0995"/>
    <w:multiLevelType w:val="hybridMultilevel"/>
    <w:tmpl w:val="D71C0164"/>
    <w:lvl w:ilvl="0" w:tplc="7FBCC3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5702BC4"/>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757268E1"/>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761313A4"/>
    <w:multiLevelType w:val="hybridMultilevel"/>
    <w:tmpl w:val="6AAE09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CB143F"/>
    <w:multiLevelType w:val="hybridMultilevel"/>
    <w:tmpl w:val="9B56B0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7EF6E09"/>
    <w:multiLevelType w:val="hybridMultilevel"/>
    <w:tmpl w:val="603A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83B4CEC"/>
    <w:multiLevelType w:val="hybridMultilevel"/>
    <w:tmpl w:val="291684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8774957"/>
    <w:multiLevelType w:val="hybridMultilevel"/>
    <w:tmpl w:val="E4E827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790D470D"/>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7961581B"/>
    <w:multiLevelType w:val="hybridMultilevel"/>
    <w:tmpl w:val="3D5A15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9F20CAE"/>
    <w:multiLevelType w:val="hybridMultilevel"/>
    <w:tmpl w:val="1F2E78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A723180"/>
    <w:multiLevelType w:val="hybridMultilevel"/>
    <w:tmpl w:val="3AD2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B0C48C0"/>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B3F66C0"/>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7BEB2FA1"/>
    <w:multiLevelType w:val="hybridMultilevel"/>
    <w:tmpl w:val="6B984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7C0E6566"/>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7E4C6E5C"/>
    <w:multiLevelType w:val="hybridMultilevel"/>
    <w:tmpl w:val="AA284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7EA139D6"/>
    <w:multiLevelType w:val="hybridMultilevel"/>
    <w:tmpl w:val="F7A03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2504716">
    <w:abstractNumId w:val="59"/>
  </w:num>
  <w:num w:numId="2" w16cid:durableId="1317031339">
    <w:abstractNumId w:val="113"/>
  </w:num>
  <w:num w:numId="3" w16cid:durableId="1636065855">
    <w:abstractNumId w:val="39"/>
  </w:num>
  <w:num w:numId="4" w16cid:durableId="1177112271">
    <w:abstractNumId w:val="12"/>
  </w:num>
  <w:num w:numId="5" w16cid:durableId="1938323125">
    <w:abstractNumId w:val="109"/>
  </w:num>
  <w:num w:numId="6" w16cid:durableId="1295015350">
    <w:abstractNumId w:val="53"/>
  </w:num>
  <w:num w:numId="7" w16cid:durableId="1796213364">
    <w:abstractNumId w:val="160"/>
  </w:num>
  <w:num w:numId="8" w16cid:durableId="1648902029">
    <w:abstractNumId w:val="102"/>
  </w:num>
  <w:num w:numId="9" w16cid:durableId="555312847">
    <w:abstractNumId w:val="29"/>
  </w:num>
  <w:num w:numId="10" w16cid:durableId="492721034">
    <w:abstractNumId w:val="50"/>
  </w:num>
  <w:num w:numId="11" w16cid:durableId="750858080">
    <w:abstractNumId w:val="83"/>
  </w:num>
  <w:num w:numId="12" w16cid:durableId="326787471">
    <w:abstractNumId w:val="90"/>
  </w:num>
  <w:num w:numId="13" w16cid:durableId="1333411851">
    <w:abstractNumId w:val="87"/>
  </w:num>
  <w:num w:numId="14" w16cid:durableId="1177773872">
    <w:abstractNumId w:val="24"/>
  </w:num>
  <w:num w:numId="15" w16cid:durableId="2110660113">
    <w:abstractNumId w:val="4"/>
  </w:num>
  <w:num w:numId="16" w16cid:durableId="337080796">
    <w:abstractNumId w:val="8"/>
  </w:num>
  <w:num w:numId="17" w16cid:durableId="1556088807">
    <w:abstractNumId w:val="95"/>
  </w:num>
  <w:num w:numId="18" w16cid:durableId="1704668823">
    <w:abstractNumId w:val="79"/>
  </w:num>
  <w:num w:numId="19" w16cid:durableId="461967409">
    <w:abstractNumId w:val="66"/>
  </w:num>
  <w:num w:numId="20" w16cid:durableId="772477112">
    <w:abstractNumId w:val="84"/>
  </w:num>
  <w:num w:numId="21" w16cid:durableId="924344756">
    <w:abstractNumId w:val="137"/>
  </w:num>
  <w:num w:numId="22" w16cid:durableId="951977539">
    <w:abstractNumId w:val="161"/>
  </w:num>
  <w:num w:numId="23" w16cid:durableId="1070615487">
    <w:abstractNumId w:val="157"/>
  </w:num>
  <w:num w:numId="24" w16cid:durableId="558131042">
    <w:abstractNumId w:val="32"/>
  </w:num>
  <w:num w:numId="25" w16cid:durableId="1510946512">
    <w:abstractNumId w:val="134"/>
  </w:num>
  <w:num w:numId="26" w16cid:durableId="1186871633">
    <w:abstractNumId w:val="18"/>
  </w:num>
  <w:num w:numId="27" w16cid:durableId="835419890">
    <w:abstractNumId w:val="35"/>
  </w:num>
  <w:num w:numId="28" w16cid:durableId="449322735">
    <w:abstractNumId w:val="148"/>
  </w:num>
  <w:num w:numId="29" w16cid:durableId="1714499967">
    <w:abstractNumId w:val="64"/>
  </w:num>
  <w:num w:numId="30" w16cid:durableId="1462572738">
    <w:abstractNumId w:val="158"/>
  </w:num>
  <w:num w:numId="31" w16cid:durableId="813567640">
    <w:abstractNumId w:val="120"/>
  </w:num>
  <w:num w:numId="32" w16cid:durableId="1170757957">
    <w:abstractNumId w:val="130"/>
  </w:num>
  <w:num w:numId="33" w16cid:durableId="1385442846">
    <w:abstractNumId w:val="147"/>
  </w:num>
  <w:num w:numId="34" w16cid:durableId="1994529810">
    <w:abstractNumId w:val="142"/>
  </w:num>
  <w:num w:numId="35" w16cid:durableId="690492720">
    <w:abstractNumId w:val="6"/>
  </w:num>
  <w:num w:numId="36" w16cid:durableId="836071449">
    <w:abstractNumId w:val="140"/>
  </w:num>
  <w:num w:numId="37" w16cid:durableId="1709253876">
    <w:abstractNumId w:val="99"/>
  </w:num>
  <w:num w:numId="38" w16cid:durableId="1818692942">
    <w:abstractNumId w:val="67"/>
  </w:num>
  <w:num w:numId="39" w16cid:durableId="730545538">
    <w:abstractNumId w:val="105"/>
  </w:num>
  <w:num w:numId="40" w16cid:durableId="1788115929">
    <w:abstractNumId w:val="129"/>
  </w:num>
  <w:num w:numId="41" w16cid:durableId="343870954">
    <w:abstractNumId w:val="106"/>
  </w:num>
  <w:num w:numId="42" w16cid:durableId="1576434486">
    <w:abstractNumId w:val="86"/>
  </w:num>
  <w:num w:numId="43" w16cid:durableId="1013457826">
    <w:abstractNumId w:val="108"/>
  </w:num>
  <w:num w:numId="44" w16cid:durableId="2099253455">
    <w:abstractNumId w:val="13"/>
  </w:num>
  <w:num w:numId="45" w16cid:durableId="1859849327">
    <w:abstractNumId w:val="111"/>
  </w:num>
  <w:num w:numId="46" w16cid:durableId="510722715">
    <w:abstractNumId w:val="135"/>
  </w:num>
  <w:num w:numId="47" w16cid:durableId="13504360">
    <w:abstractNumId w:val="21"/>
  </w:num>
  <w:num w:numId="48" w16cid:durableId="453259221">
    <w:abstractNumId w:val="11"/>
  </w:num>
  <w:num w:numId="49" w16cid:durableId="771972482">
    <w:abstractNumId w:val="78"/>
  </w:num>
  <w:num w:numId="50" w16cid:durableId="1609508506">
    <w:abstractNumId w:val="56"/>
  </w:num>
  <w:num w:numId="51" w16cid:durableId="938415414">
    <w:abstractNumId w:val="96"/>
  </w:num>
  <w:num w:numId="52" w16cid:durableId="1354460073">
    <w:abstractNumId w:val="41"/>
  </w:num>
  <w:num w:numId="53" w16cid:durableId="1584871119">
    <w:abstractNumId w:val="139"/>
  </w:num>
  <w:num w:numId="54" w16cid:durableId="1676222175">
    <w:abstractNumId w:val="118"/>
  </w:num>
  <w:num w:numId="55" w16cid:durableId="1457717608">
    <w:abstractNumId w:val="85"/>
  </w:num>
  <w:num w:numId="56" w16cid:durableId="987132003">
    <w:abstractNumId w:val="19"/>
  </w:num>
  <w:num w:numId="57" w16cid:durableId="1689022209">
    <w:abstractNumId w:val="141"/>
  </w:num>
  <w:num w:numId="58" w16cid:durableId="1065450582">
    <w:abstractNumId w:val="44"/>
  </w:num>
  <w:num w:numId="59" w16cid:durableId="1495683039">
    <w:abstractNumId w:val="57"/>
  </w:num>
  <w:num w:numId="60" w16cid:durableId="670836630">
    <w:abstractNumId w:val="69"/>
  </w:num>
  <w:num w:numId="61" w16cid:durableId="1241713954">
    <w:abstractNumId w:val="58"/>
  </w:num>
  <w:num w:numId="62" w16cid:durableId="1757090008">
    <w:abstractNumId w:val="138"/>
  </w:num>
  <w:num w:numId="63" w16cid:durableId="536702579">
    <w:abstractNumId w:val="159"/>
  </w:num>
  <w:num w:numId="64" w16cid:durableId="1351300436">
    <w:abstractNumId w:val="16"/>
  </w:num>
  <w:num w:numId="65" w16cid:durableId="535002595">
    <w:abstractNumId w:val="93"/>
  </w:num>
  <w:num w:numId="66" w16cid:durableId="1170677611">
    <w:abstractNumId w:val="126"/>
  </w:num>
  <w:num w:numId="67" w16cid:durableId="625551887">
    <w:abstractNumId w:val="68"/>
  </w:num>
  <w:num w:numId="68" w16cid:durableId="1404720446">
    <w:abstractNumId w:val="75"/>
  </w:num>
  <w:num w:numId="69" w16cid:durableId="1904832192">
    <w:abstractNumId w:val="28"/>
  </w:num>
  <w:num w:numId="70" w16cid:durableId="403533446">
    <w:abstractNumId w:val="60"/>
  </w:num>
  <w:num w:numId="71" w16cid:durableId="920717119">
    <w:abstractNumId w:val="166"/>
  </w:num>
  <w:num w:numId="72" w16cid:durableId="1648783853">
    <w:abstractNumId w:val="52"/>
  </w:num>
  <w:num w:numId="73" w16cid:durableId="556236658">
    <w:abstractNumId w:val="45"/>
  </w:num>
  <w:num w:numId="74" w16cid:durableId="1706639712">
    <w:abstractNumId w:val="151"/>
  </w:num>
  <w:num w:numId="75" w16cid:durableId="1122529471">
    <w:abstractNumId w:val="152"/>
  </w:num>
  <w:num w:numId="76" w16cid:durableId="1207261053">
    <w:abstractNumId w:val="103"/>
  </w:num>
  <w:num w:numId="77" w16cid:durableId="2001734551">
    <w:abstractNumId w:val="77"/>
  </w:num>
  <w:num w:numId="78" w16cid:durableId="155389507">
    <w:abstractNumId w:val="97"/>
  </w:num>
  <w:num w:numId="79" w16cid:durableId="455297314">
    <w:abstractNumId w:val="168"/>
  </w:num>
  <w:num w:numId="80" w16cid:durableId="326910005">
    <w:abstractNumId w:val="27"/>
  </w:num>
  <w:num w:numId="81" w16cid:durableId="1626690517">
    <w:abstractNumId w:val="65"/>
  </w:num>
  <w:num w:numId="82" w16cid:durableId="399519383">
    <w:abstractNumId w:val="14"/>
  </w:num>
  <w:num w:numId="83" w16cid:durableId="1557231327">
    <w:abstractNumId w:val="46"/>
  </w:num>
  <w:num w:numId="84" w16cid:durableId="2025205013">
    <w:abstractNumId w:val="47"/>
  </w:num>
  <w:num w:numId="85" w16cid:durableId="1572962145">
    <w:abstractNumId w:val="55"/>
  </w:num>
  <w:num w:numId="86" w16cid:durableId="574512385">
    <w:abstractNumId w:val="115"/>
  </w:num>
  <w:num w:numId="87" w16cid:durableId="1637875894">
    <w:abstractNumId w:val="91"/>
  </w:num>
  <w:num w:numId="88" w16cid:durableId="1181626075">
    <w:abstractNumId w:val="112"/>
  </w:num>
  <w:num w:numId="89" w16cid:durableId="1139883374">
    <w:abstractNumId w:val="43"/>
  </w:num>
  <w:num w:numId="90" w16cid:durableId="1485119893">
    <w:abstractNumId w:val="82"/>
  </w:num>
  <w:num w:numId="91" w16cid:durableId="881214490">
    <w:abstractNumId w:val="74"/>
  </w:num>
  <w:num w:numId="92" w16cid:durableId="564023537">
    <w:abstractNumId w:val="81"/>
  </w:num>
  <w:num w:numId="93" w16cid:durableId="276454172">
    <w:abstractNumId w:val="51"/>
  </w:num>
  <w:num w:numId="94" w16cid:durableId="864752530">
    <w:abstractNumId w:val="22"/>
  </w:num>
  <w:num w:numId="95" w16cid:durableId="1755543648">
    <w:abstractNumId w:val="15"/>
  </w:num>
  <w:num w:numId="96" w16cid:durableId="956713777">
    <w:abstractNumId w:val="124"/>
  </w:num>
  <w:num w:numId="97" w16cid:durableId="1315253211">
    <w:abstractNumId w:val="123"/>
  </w:num>
  <w:num w:numId="98" w16cid:durableId="831486104">
    <w:abstractNumId w:val="61"/>
  </w:num>
  <w:num w:numId="99" w16cid:durableId="643243212">
    <w:abstractNumId w:val="128"/>
  </w:num>
  <w:num w:numId="100" w16cid:durableId="274140051">
    <w:abstractNumId w:val="164"/>
  </w:num>
  <w:num w:numId="101" w16cid:durableId="851187593">
    <w:abstractNumId w:val="70"/>
  </w:num>
  <w:num w:numId="102" w16cid:durableId="92827290">
    <w:abstractNumId w:val="54"/>
  </w:num>
  <w:num w:numId="103" w16cid:durableId="1873612153">
    <w:abstractNumId w:val="42"/>
  </w:num>
  <w:num w:numId="104" w16cid:durableId="1089814295">
    <w:abstractNumId w:val="48"/>
  </w:num>
  <w:num w:numId="105" w16cid:durableId="60635726">
    <w:abstractNumId w:val="127"/>
  </w:num>
  <w:num w:numId="106" w16cid:durableId="1892307119">
    <w:abstractNumId w:val="165"/>
  </w:num>
  <w:num w:numId="107" w16cid:durableId="2016178844">
    <w:abstractNumId w:val="131"/>
  </w:num>
  <w:num w:numId="108" w16cid:durableId="1540973382">
    <w:abstractNumId w:val="10"/>
  </w:num>
  <w:num w:numId="109" w16cid:durableId="1789885775">
    <w:abstractNumId w:val="163"/>
  </w:num>
  <w:num w:numId="110" w16cid:durableId="2011980003">
    <w:abstractNumId w:val="73"/>
  </w:num>
  <w:num w:numId="111" w16cid:durableId="147982257">
    <w:abstractNumId w:val="25"/>
  </w:num>
  <w:num w:numId="112" w16cid:durableId="908617030">
    <w:abstractNumId w:val="33"/>
  </w:num>
  <w:num w:numId="113" w16cid:durableId="183329436">
    <w:abstractNumId w:val="154"/>
  </w:num>
  <w:num w:numId="114" w16cid:durableId="2033262628">
    <w:abstractNumId w:val="38"/>
  </w:num>
  <w:num w:numId="115" w16cid:durableId="302664311">
    <w:abstractNumId w:val="144"/>
  </w:num>
  <w:num w:numId="116" w16cid:durableId="230193526">
    <w:abstractNumId w:val="63"/>
  </w:num>
  <w:num w:numId="117" w16cid:durableId="2096974841">
    <w:abstractNumId w:val="153"/>
  </w:num>
  <w:num w:numId="118" w16cid:durableId="356543078">
    <w:abstractNumId w:val="122"/>
  </w:num>
  <w:num w:numId="119" w16cid:durableId="136458170">
    <w:abstractNumId w:val="114"/>
  </w:num>
  <w:num w:numId="120" w16cid:durableId="30693572">
    <w:abstractNumId w:val="89"/>
  </w:num>
  <w:num w:numId="121" w16cid:durableId="584412874">
    <w:abstractNumId w:val="121"/>
  </w:num>
  <w:num w:numId="122" w16cid:durableId="637608852">
    <w:abstractNumId w:val="162"/>
  </w:num>
  <w:num w:numId="123" w16cid:durableId="1876499809">
    <w:abstractNumId w:val="36"/>
  </w:num>
  <w:num w:numId="124" w16cid:durableId="778523918">
    <w:abstractNumId w:val="49"/>
  </w:num>
  <w:num w:numId="125" w16cid:durableId="1952735435">
    <w:abstractNumId w:val="107"/>
  </w:num>
  <w:num w:numId="126" w16cid:durableId="805584660">
    <w:abstractNumId w:val="100"/>
  </w:num>
  <w:num w:numId="127" w16cid:durableId="795685696">
    <w:abstractNumId w:val="146"/>
  </w:num>
  <w:num w:numId="128" w16cid:durableId="1273434314">
    <w:abstractNumId w:val="76"/>
  </w:num>
  <w:num w:numId="129" w16cid:durableId="1374575878">
    <w:abstractNumId w:val="167"/>
  </w:num>
  <w:num w:numId="130" w16cid:durableId="1637299903">
    <w:abstractNumId w:val="34"/>
  </w:num>
  <w:num w:numId="131" w16cid:durableId="1515848337">
    <w:abstractNumId w:val="72"/>
  </w:num>
  <w:num w:numId="132" w16cid:durableId="1472747252">
    <w:abstractNumId w:val="26"/>
  </w:num>
  <w:num w:numId="133" w16cid:durableId="475100403">
    <w:abstractNumId w:val="31"/>
  </w:num>
  <w:num w:numId="134" w16cid:durableId="614751973">
    <w:abstractNumId w:val="110"/>
  </w:num>
  <w:num w:numId="135" w16cid:durableId="143091440">
    <w:abstractNumId w:val="23"/>
  </w:num>
  <w:num w:numId="136" w16cid:durableId="1310867913">
    <w:abstractNumId w:val="119"/>
  </w:num>
  <w:num w:numId="137" w16cid:durableId="823932095">
    <w:abstractNumId w:val="88"/>
  </w:num>
  <w:num w:numId="138" w16cid:durableId="315186297">
    <w:abstractNumId w:val="98"/>
  </w:num>
  <w:num w:numId="139" w16cid:durableId="478302540">
    <w:abstractNumId w:val="149"/>
  </w:num>
  <w:num w:numId="140" w16cid:durableId="1260259598">
    <w:abstractNumId w:val="143"/>
  </w:num>
  <w:num w:numId="141" w16cid:durableId="664015662">
    <w:abstractNumId w:val="9"/>
  </w:num>
  <w:num w:numId="142" w16cid:durableId="1492138783">
    <w:abstractNumId w:val="71"/>
  </w:num>
  <w:num w:numId="143" w16cid:durableId="1500072360">
    <w:abstractNumId w:val="94"/>
  </w:num>
  <w:num w:numId="144" w16cid:durableId="1947038679">
    <w:abstractNumId w:val="62"/>
  </w:num>
  <w:num w:numId="145" w16cid:durableId="1967614941">
    <w:abstractNumId w:val="5"/>
  </w:num>
  <w:num w:numId="146" w16cid:durableId="411926383">
    <w:abstractNumId w:val="136"/>
  </w:num>
  <w:num w:numId="147" w16cid:durableId="2098012163">
    <w:abstractNumId w:val="117"/>
  </w:num>
  <w:num w:numId="148" w16cid:durableId="1567690437">
    <w:abstractNumId w:val="30"/>
  </w:num>
  <w:num w:numId="149" w16cid:durableId="2003702305">
    <w:abstractNumId w:val="7"/>
  </w:num>
  <w:num w:numId="150" w16cid:durableId="1515262215">
    <w:abstractNumId w:val="150"/>
  </w:num>
  <w:num w:numId="151" w16cid:durableId="1167407079">
    <w:abstractNumId w:val="132"/>
  </w:num>
  <w:num w:numId="152" w16cid:durableId="1756590622">
    <w:abstractNumId w:val="20"/>
  </w:num>
  <w:num w:numId="153" w16cid:durableId="1242788274">
    <w:abstractNumId w:val="155"/>
  </w:num>
  <w:num w:numId="154" w16cid:durableId="2074111916">
    <w:abstractNumId w:val="116"/>
  </w:num>
  <w:num w:numId="155" w16cid:durableId="1190488769">
    <w:abstractNumId w:val="80"/>
  </w:num>
  <w:num w:numId="156" w16cid:durableId="431243344">
    <w:abstractNumId w:val="92"/>
  </w:num>
  <w:num w:numId="157" w16cid:durableId="1621033004">
    <w:abstractNumId w:val="17"/>
  </w:num>
  <w:num w:numId="158" w16cid:durableId="1248349851">
    <w:abstractNumId w:val="2"/>
  </w:num>
  <w:num w:numId="159" w16cid:durableId="1434744632">
    <w:abstractNumId w:val="1"/>
  </w:num>
  <w:num w:numId="160" w16cid:durableId="1519854302">
    <w:abstractNumId w:val="0"/>
  </w:num>
  <w:num w:numId="161" w16cid:durableId="820778644">
    <w:abstractNumId w:val="3"/>
  </w:num>
  <w:num w:numId="162" w16cid:durableId="572858145">
    <w:abstractNumId w:val="133"/>
  </w:num>
  <w:num w:numId="163" w16cid:durableId="1160271655">
    <w:abstractNumId w:val="145"/>
  </w:num>
  <w:num w:numId="164" w16cid:durableId="65618993">
    <w:abstractNumId w:val="101"/>
  </w:num>
  <w:num w:numId="165" w16cid:durableId="341009048">
    <w:abstractNumId w:val="40"/>
  </w:num>
  <w:num w:numId="166" w16cid:durableId="1687752583">
    <w:abstractNumId w:val="156"/>
  </w:num>
  <w:num w:numId="167" w16cid:durableId="167447772">
    <w:abstractNumId w:val="37"/>
  </w:num>
  <w:num w:numId="168" w16cid:durableId="102114113">
    <w:abstractNumId w:val="125"/>
  </w:num>
  <w:num w:numId="169" w16cid:durableId="487864423">
    <w:abstractNumId w:val="104"/>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linkStyle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zMTO1MDU0NDUwtzBV0lEKTi0uzszPAykwrAUA8dMzcywAAAA="/>
  </w:docVars>
  <w:rsids>
    <w:rsidRoot w:val="005466D3"/>
    <w:rsid w:val="000012A5"/>
    <w:rsid w:val="00005E56"/>
    <w:rsid w:val="0000663B"/>
    <w:rsid w:val="00010977"/>
    <w:rsid w:val="000129F6"/>
    <w:rsid w:val="0001546B"/>
    <w:rsid w:val="000217E8"/>
    <w:rsid w:val="00026FD3"/>
    <w:rsid w:val="00027D69"/>
    <w:rsid w:val="00030847"/>
    <w:rsid w:val="000311DF"/>
    <w:rsid w:val="0003175A"/>
    <w:rsid w:val="0003180E"/>
    <w:rsid w:val="00032006"/>
    <w:rsid w:val="00032277"/>
    <w:rsid w:val="000326E6"/>
    <w:rsid w:val="00033057"/>
    <w:rsid w:val="00033318"/>
    <w:rsid w:val="00034365"/>
    <w:rsid w:val="00035BCD"/>
    <w:rsid w:val="00035C77"/>
    <w:rsid w:val="00035EC9"/>
    <w:rsid w:val="00036030"/>
    <w:rsid w:val="00037D10"/>
    <w:rsid w:val="00040593"/>
    <w:rsid w:val="00040EA0"/>
    <w:rsid w:val="0004265B"/>
    <w:rsid w:val="00044C0A"/>
    <w:rsid w:val="0004569C"/>
    <w:rsid w:val="0004672D"/>
    <w:rsid w:val="000507E8"/>
    <w:rsid w:val="000528FF"/>
    <w:rsid w:val="000545FB"/>
    <w:rsid w:val="000568FB"/>
    <w:rsid w:val="00057EE7"/>
    <w:rsid w:val="00060518"/>
    <w:rsid w:val="00060A25"/>
    <w:rsid w:val="00060FA2"/>
    <w:rsid w:val="00061CBE"/>
    <w:rsid w:val="00061FD1"/>
    <w:rsid w:val="00062C64"/>
    <w:rsid w:val="00062F30"/>
    <w:rsid w:val="00063D87"/>
    <w:rsid w:val="00063FF2"/>
    <w:rsid w:val="000649E1"/>
    <w:rsid w:val="000667B4"/>
    <w:rsid w:val="00070143"/>
    <w:rsid w:val="0007333E"/>
    <w:rsid w:val="00073888"/>
    <w:rsid w:val="00080BA0"/>
    <w:rsid w:val="0008180A"/>
    <w:rsid w:val="00083476"/>
    <w:rsid w:val="0008451E"/>
    <w:rsid w:val="00084D15"/>
    <w:rsid w:val="0008722D"/>
    <w:rsid w:val="000878BA"/>
    <w:rsid w:val="00087A47"/>
    <w:rsid w:val="000909D7"/>
    <w:rsid w:val="00093A1D"/>
    <w:rsid w:val="000941CE"/>
    <w:rsid w:val="00094A22"/>
    <w:rsid w:val="00094A41"/>
    <w:rsid w:val="000A0851"/>
    <w:rsid w:val="000A1E48"/>
    <w:rsid w:val="000A2C37"/>
    <w:rsid w:val="000A3C3B"/>
    <w:rsid w:val="000A4A29"/>
    <w:rsid w:val="000A51D8"/>
    <w:rsid w:val="000A5CF2"/>
    <w:rsid w:val="000A6756"/>
    <w:rsid w:val="000A7B0E"/>
    <w:rsid w:val="000B331B"/>
    <w:rsid w:val="000B4C5B"/>
    <w:rsid w:val="000B57C4"/>
    <w:rsid w:val="000C0F75"/>
    <w:rsid w:val="000C1E5D"/>
    <w:rsid w:val="000C1EAE"/>
    <w:rsid w:val="000C2F5B"/>
    <w:rsid w:val="000C30B8"/>
    <w:rsid w:val="000C56CB"/>
    <w:rsid w:val="000D0342"/>
    <w:rsid w:val="000D1FB2"/>
    <w:rsid w:val="000D2994"/>
    <w:rsid w:val="000D2D68"/>
    <w:rsid w:val="000D798C"/>
    <w:rsid w:val="000E0783"/>
    <w:rsid w:val="000E1246"/>
    <w:rsid w:val="000E65C1"/>
    <w:rsid w:val="000E7296"/>
    <w:rsid w:val="000F18DC"/>
    <w:rsid w:val="000F253D"/>
    <w:rsid w:val="000F3289"/>
    <w:rsid w:val="000F4139"/>
    <w:rsid w:val="000F5518"/>
    <w:rsid w:val="000F5EEF"/>
    <w:rsid w:val="000F6E88"/>
    <w:rsid w:val="000F73F8"/>
    <w:rsid w:val="000F7B68"/>
    <w:rsid w:val="001008D3"/>
    <w:rsid w:val="00100FED"/>
    <w:rsid w:val="00101656"/>
    <w:rsid w:val="001056ED"/>
    <w:rsid w:val="0010775F"/>
    <w:rsid w:val="00107992"/>
    <w:rsid w:val="00111906"/>
    <w:rsid w:val="00112EE7"/>
    <w:rsid w:val="001136A5"/>
    <w:rsid w:val="0011434E"/>
    <w:rsid w:val="00117071"/>
    <w:rsid w:val="00117818"/>
    <w:rsid w:val="0012036D"/>
    <w:rsid w:val="001224A6"/>
    <w:rsid w:val="00123CB9"/>
    <w:rsid w:val="001272D0"/>
    <w:rsid w:val="00127FF9"/>
    <w:rsid w:val="00130506"/>
    <w:rsid w:val="00132120"/>
    <w:rsid w:val="00135215"/>
    <w:rsid w:val="00136A1E"/>
    <w:rsid w:val="001407A4"/>
    <w:rsid w:val="00146FC4"/>
    <w:rsid w:val="00147302"/>
    <w:rsid w:val="00150C21"/>
    <w:rsid w:val="00152D77"/>
    <w:rsid w:val="00155F51"/>
    <w:rsid w:val="0016263D"/>
    <w:rsid w:val="00164F93"/>
    <w:rsid w:val="00166598"/>
    <w:rsid w:val="00166CC7"/>
    <w:rsid w:val="00166DE2"/>
    <w:rsid w:val="001676F5"/>
    <w:rsid w:val="00170FE7"/>
    <w:rsid w:val="00172B5F"/>
    <w:rsid w:val="00172D5F"/>
    <w:rsid w:val="00173DE1"/>
    <w:rsid w:val="00175DE4"/>
    <w:rsid w:val="00176FEB"/>
    <w:rsid w:val="00177AF1"/>
    <w:rsid w:val="00181693"/>
    <w:rsid w:val="00181866"/>
    <w:rsid w:val="001840F2"/>
    <w:rsid w:val="0018471B"/>
    <w:rsid w:val="001848E0"/>
    <w:rsid w:val="001870D3"/>
    <w:rsid w:val="001873FA"/>
    <w:rsid w:val="00191F47"/>
    <w:rsid w:val="00192060"/>
    <w:rsid w:val="001930C4"/>
    <w:rsid w:val="00193582"/>
    <w:rsid w:val="001939B9"/>
    <w:rsid w:val="001953AF"/>
    <w:rsid w:val="00195607"/>
    <w:rsid w:val="00195F5C"/>
    <w:rsid w:val="001A04D6"/>
    <w:rsid w:val="001A1671"/>
    <w:rsid w:val="001A3060"/>
    <w:rsid w:val="001A3370"/>
    <w:rsid w:val="001A61B3"/>
    <w:rsid w:val="001A6EAA"/>
    <w:rsid w:val="001B147A"/>
    <w:rsid w:val="001B3DC7"/>
    <w:rsid w:val="001B40A1"/>
    <w:rsid w:val="001B6EFD"/>
    <w:rsid w:val="001B718B"/>
    <w:rsid w:val="001C07E0"/>
    <w:rsid w:val="001C1597"/>
    <w:rsid w:val="001C320F"/>
    <w:rsid w:val="001C5CAA"/>
    <w:rsid w:val="001C655D"/>
    <w:rsid w:val="001C7FFE"/>
    <w:rsid w:val="001D0BF1"/>
    <w:rsid w:val="001D212F"/>
    <w:rsid w:val="001D2B99"/>
    <w:rsid w:val="001D487E"/>
    <w:rsid w:val="001D7197"/>
    <w:rsid w:val="001E0F40"/>
    <w:rsid w:val="001E16C9"/>
    <w:rsid w:val="001E3249"/>
    <w:rsid w:val="001F08E1"/>
    <w:rsid w:val="001F45EF"/>
    <w:rsid w:val="001F5AD0"/>
    <w:rsid w:val="00201341"/>
    <w:rsid w:val="00205272"/>
    <w:rsid w:val="002060C1"/>
    <w:rsid w:val="00206267"/>
    <w:rsid w:val="00211097"/>
    <w:rsid w:val="00211EAF"/>
    <w:rsid w:val="00215FE5"/>
    <w:rsid w:val="002178C4"/>
    <w:rsid w:val="00220E94"/>
    <w:rsid w:val="002219D2"/>
    <w:rsid w:val="00222230"/>
    <w:rsid w:val="0022376F"/>
    <w:rsid w:val="00224846"/>
    <w:rsid w:val="00224A14"/>
    <w:rsid w:val="00224B4A"/>
    <w:rsid w:val="00224C53"/>
    <w:rsid w:val="00224DAC"/>
    <w:rsid w:val="0022566A"/>
    <w:rsid w:val="002262C1"/>
    <w:rsid w:val="00230941"/>
    <w:rsid w:val="00233AEA"/>
    <w:rsid w:val="002347C8"/>
    <w:rsid w:val="00237F2E"/>
    <w:rsid w:val="0024084C"/>
    <w:rsid w:val="002420BB"/>
    <w:rsid w:val="00244979"/>
    <w:rsid w:val="0024668B"/>
    <w:rsid w:val="00247CDD"/>
    <w:rsid w:val="002512A9"/>
    <w:rsid w:val="00251B2E"/>
    <w:rsid w:val="00257CE0"/>
    <w:rsid w:val="00260C84"/>
    <w:rsid w:val="00264EE6"/>
    <w:rsid w:val="002659DB"/>
    <w:rsid w:val="00267588"/>
    <w:rsid w:val="002702A5"/>
    <w:rsid w:val="002716E1"/>
    <w:rsid w:val="0027575D"/>
    <w:rsid w:val="0028183D"/>
    <w:rsid w:val="00281D2B"/>
    <w:rsid w:val="00282400"/>
    <w:rsid w:val="002835A0"/>
    <w:rsid w:val="002864DA"/>
    <w:rsid w:val="0028664B"/>
    <w:rsid w:val="00287478"/>
    <w:rsid w:val="002928F2"/>
    <w:rsid w:val="00296798"/>
    <w:rsid w:val="00297399"/>
    <w:rsid w:val="002A1FCC"/>
    <w:rsid w:val="002A2D53"/>
    <w:rsid w:val="002A3EE6"/>
    <w:rsid w:val="002A5753"/>
    <w:rsid w:val="002A5799"/>
    <w:rsid w:val="002A720E"/>
    <w:rsid w:val="002A7210"/>
    <w:rsid w:val="002A7470"/>
    <w:rsid w:val="002A7EFE"/>
    <w:rsid w:val="002B1BB4"/>
    <w:rsid w:val="002B24B3"/>
    <w:rsid w:val="002B282C"/>
    <w:rsid w:val="002B408A"/>
    <w:rsid w:val="002B5708"/>
    <w:rsid w:val="002B61DC"/>
    <w:rsid w:val="002B6FD7"/>
    <w:rsid w:val="002C09BF"/>
    <w:rsid w:val="002C1110"/>
    <w:rsid w:val="002C269E"/>
    <w:rsid w:val="002C2726"/>
    <w:rsid w:val="002C2D06"/>
    <w:rsid w:val="002C2D92"/>
    <w:rsid w:val="002C3AB2"/>
    <w:rsid w:val="002C3AF8"/>
    <w:rsid w:val="002C46AD"/>
    <w:rsid w:val="002C4757"/>
    <w:rsid w:val="002C47ED"/>
    <w:rsid w:val="002C5ECD"/>
    <w:rsid w:val="002C67EE"/>
    <w:rsid w:val="002C6E40"/>
    <w:rsid w:val="002D1718"/>
    <w:rsid w:val="002D21FE"/>
    <w:rsid w:val="002E0A03"/>
    <w:rsid w:val="002E327B"/>
    <w:rsid w:val="002E6F45"/>
    <w:rsid w:val="002E7D1B"/>
    <w:rsid w:val="002F11CC"/>
    <w:rsid w:val="002F7674"/>
    <w:rsid w:val="00300104"/>
    <w:rsid w:val="0030248F"/>
    <w:rsid w:val="00302F2B"/>
    <w:rsid w:val="0030379C"/>
    <w:rsid w:val="00303FCE"/>
    <w:rsid w:val="00304DC9"/>
    <w:rsid w:val="00305B84"/>
    <w:rsid w:val="00305FA1"/>
    <w:rsid w:val="00310065"/>
    <w:rsid w:val="00316DF2"/>
    <w:rsid w:val="00316FDA"/>
    <w:rsid w:val="00316FF7"/>
    <w:rsid w:val="00326F51"/>
    <w:rsid w:val="00327F1F"/>
    <w:rsid w:val="003312E7"/>
    <w:rsid w:val="00332323"/>
    <w:rsid w:val="0033673E"/>
    <w:rsid w:val="00336D52"/>
    <w:rsid w:val="003415EE"/>
    <w:rsid w:val="00343895"/>
    <w:rsid w:val="00343BEF"/>
    <w:rsid w:val="00345802"/>
    <w:rsid w:val="003461B3"/>
    <w:rsid w:val="00347E5E"/>
    <w:rsid w:val="0035151C"/>
    <w:rsid w:val="00351EAB"/>
    <w:rsid w:val="00354EB8"/>
    <w:rsid w:val="00354EC6"/>
    <w:rsid w:val="003561E5"/>
    <w:rsid w:val="0036414F"/>
    <w:rsid w:val="003642F1"/>
    <w:rsid w:val="00364DD7"/>
    <w:rsid w:val="00365397"/>
    <w:rsid w:val="003653F5"/>
    <w:rsid w:val="00366563"/>
    <w:rsid w:val="00367A0E"/>
    <w:rsid w:val="00367CE2"/>
    <w:rsid w:val="00374A9E"/>
    <w:rsid w:val="00374D10"/>
    <w:rsid w:val="00376E81"/>
    <w:rsid w:val="00380A55"/>
    <w:rsid w:val="003831C1"/>
    <w:rsid w:val="00384449"/>
    <w:rsid w:val="003848EA"/>
    <w:rsid w:val="00384AF5"/>
    <w:rsid w:val="003932E6"/>
    <w:rsid w:val="003952D4"/>
    <w:rsid w:val="003A189E"/>
    <w:rsid w:val="003A3CED"/>
    <w:rsid w:val="003A3FBF"/>
    <w:rsid w:val="003A4C73"/>
    <w:rsid w:val="003A5701"/>
    <w:rsid w:val="003A594D"/>
    <w:rsid w:val="003A6228"/>
    <w:rsid w:val="003A782C"/>
    <w:rsid w:val="003B01C6"/>
    <w:rsid w:val="003B1967"/>
    <w:rsid w:val="003B1FE2"/>
    <w:rsid w:val="003B4375"/>
    <w:rsid w:val="003C2BD4"/>
    <w:rsid w:val="003C32B5"/>
    <w:rsid w:val="003C549D"/>
    <w:rsid w:val="003C54DD"/>
    <w:rsid w:val="003D042C"/>
    <w:rsid w:val="003D0EC6"/>
    <w:rsid w:val="003D235A"/>
    <w:rsid w:val="003D2519"/>
    <w:rsid w:val="003D2E22"/>
    <w:rsid w:val="003D3219"/>
    <w:rsid w:val="003D33B9"/>
    <w:rsid w:val="003D474F"/>
    <w:rsid w:val="003D6F3A"/>
    <w:rsid w:val="003D77D2"/>
    <w:rsid w:val="003D7CED"/>
    <w:rsid w:val="003E15B2"/>
    <w:rsid w:val="003E208A"/>
    <w:rsid w:val="003E4AC4"/>
    <w:rsid w:val="003E5556"/>
    <w:rsid w:val="003E7007"/>
    <w:rsid w:val="003F3B6C"/>
    <w:rsid w:val="003F50F9"/>
    <w:rsid w:val="004012B4"/>
    <w:rsid w:val="0040268B"/>
    <w:rsid w:val="00402ABC"/>
    <w:rsid w:val="0040514C"/>
    <w:rsid w:val="0040689A"/>
    <w:rsid w:val="00407DB4"/>
    <w:rsid w:val="00410DC6"/>
    <w:rsid w:val="0041187D"/>
    <w:rsid w:val="00411B7F"/>
    <w:rsid w:val="004132A2"/>
    <w:rsid w:val="00414C2B"/>
    <w:rsid w:val="0041582F"/>
    <w:rsid w:val="004171CA"/>
    <w:rsid w:val="00417787"/>
    <w:rsid w:val="00417D71"/>
    <w:rsid w:val="004221EA"/>
    <w:rsid w:val="00422327"/>
    <w:rsid w:val="00422506"/>
    <w:rsid w:val="00422FAC"/>
    <w:rsid w:val="004255F3"/>
    <w:rsid w:val="00426FC9"/>
    <w:rsid w:val="00427F80"/>
    <w:rsid w:val="00432585"/>
    <w:rsid w:val="0043411B"/>
    <w:rsid w:val="00436F6F"/>
    <w:rsid w:val="00437032"/>
    <w:rsid w:val="00437794"/>
    <w:rsid w:val="00437A84"/>
    <w:rsid w:val="00440E1B"/>
    <w:rsid w:val="00440E7E"/>
    <w:rsid w:val="00443BC4"/>
    <w:rsid w:val="004450EB"/>
    <w:rsid w:val="00447255"/>
    <w:rsid w:val="004571BA"/>
    <w:rsid w:val="00460646"/>
    <w:rsid w:val="00461FFB"/>
    <w:rsid w:val="004636B7"/>
    <w:rsid w:val="00463C7F"/>
    <w:rsid w:val="00463E41"/>
    <w:rsid w:val="00465632"/>
    <w:rsid w:val="00466BCD"/>
    <w:rsid w:val="004675BF"/>
    <w:rsid w:val="004717C0"/>
    <w:rsid w:val="004729B0"/>
    <w:rsid w:val="004734E8"/>
    <w:rsid w:val="004737F0"/>
    <w:rsid w:val="00474A17"/>
    <w:rsid w:val="00475145"/>
    <w:rsid w:val="00475BB2"/>
    <w:rsid w:val="00476C5C"/>
    <w:rsid w:val="0048113D"/>
    <w:rsid w:val="00484E1C"/>
    <w:rsid w:val="004869B4"/>
    <w:rsid w:val="00486B21"/>
    <w:rsid w:val="00486FA7"/>
    <w:rsid w:val="00490898"/>
    <w:rsid w:val="00490C50"/>
    <w:rsid w:val="00492C68"/>
    <w:rsid w:val="00492E42"/>
    <w:rsid w:val="0049466A"/>
    <w:rsid w:val="004A0AFB"/>
    <w:rsid w:val="004A4021"/>
    <w:rsid w:val="004A417F"/>
    <w:rsid w:val="004A6449"/>
    <w:rsid w:val="004A6ACF"/>
    <w:rsid w:val="004A71C1"/>
    <w:rsid w:val="004A781C"/>
    <w:rsid w:val="004A788B"/>
    <w:rsid w:val="004B16C8"/>
    <w:rsid w:val="004B404C"/>
    <w:rsid w:val="004B571A"/>
    <w:rsid w:val="004B6A11"/>
    <w:rsid w:val="004B748B"/>
    <w:rsid w:val="004C0298"/>
    <w:rsid w:val="004C0DD7"/>
    <w:rsid w:val="004C20AC"/>
    <w:rsid w:val="004C34CE"/>
    <w:rsid w:val="004C3F4B"/>
    <w:rsid w:val="004C65AD"/>
    <w:rsid w:val="004D226F"/>
    <w:rsid w:val="004D244D"/>
    <w:rsid w:val="004D31D8"/>
    <w:rsid w:val="004D4862"/>
    <w:rsid w:val="004E28C1"/>
    <w:rsid w:val="004E33C9"/>
    <w:rsid w:val="004E4A50"/>
    <w:rsid w:val="004E5208"/>
    <w:rsid w:val="004E52DB"/>
    <w:rsid w:val="004E7B93"/>
    <w:rsid w:val="004E7E11"/>
    <w:rsid w:val="004F080D"/>
    <w:rsid w:val="004F3FDA"/>
    <w:rsid w:val="004F5B2C"/>
    <w:rsid w:val="004F71A8"/>
    <w:rsid w:val="004F7B2F"/>
    <w:rsid w:val="00503948"/>
    <w:rsid w:val="00503E7D"/>
    <w:rsid w:val="00505DBF"/>
    <w:rsid w:val="005060CC"/>
    <w:rsid w:val="005133C5"/>
    <w:rsid w:val="00513E14"/>
    <w:rsid w:val="00514048"/>
    <w:rsid w:val="005162AC"/>
    <w:rsid w:val="00516A36"/>
    <w:rsid w:val="0052064E"/>
    <w:rsid w:val="00532C4B"/>
    <w:rsid w:val="00536A2F"/>
    <w:rsid w:val="00537B1C"/>
    <w:rsid w:val="005419C7"/>
    <w:rsid w:val="00541B15"/>
    <w:rsid w:val="0054295A"/>
    <w:rsid w:val="00543443"/>
    <w:rsid w:val="005435AF"/>
    <w:rsid w:val="00543DAA"/>
    <w:rsid w:val="00544C29"/>
    <w:rsid w:val="005466B0"/>
    <w:rsid w:val="005466D3"/>
    <w:rsid w:val="0055060C"/>
    <w:rsid w:val="00550DF1"/>
    <w:rsid w:val="005519C8"/>
    <w:rsid w:val="00551E12"/>
    <w:rsid w:val="00553268"/>
    <w:rsid w:val="00554339"/>
    <w:rsid w:val="00554E0A"/>
    <w:rsid w:val="00557074"/>
    <w:rsid w:val="005570DF"/>
    <w:rsid w:val="00561EB1"/>
    <w:rsid w:val="00563711"/>
    <w:rsid w:val="00564E24"/>
    <w:rsid w:val="005666DC"/>
    <w:rsid w:val="0056704A"/>
    <w:rsid w:val="0056708D"/>
    <w:rsid w:val="005702A2"/>
    <w:rsid w:val="0057086A"/>
    <w:rsid w:val="005713D6"/>
    <w:rsid w:val="0057187C"/>
    <w:rsid w:val="005742DD"/>
    <w:rsid w:val="00574890"/>
    <w:rsid w:val="00574C66"/>
    <w:rsid w:val="00575672"/>
    <w:rsid w:val="00576B5A"/>
    <w:rsid w:val="0057766A"/>
    <w:rsid w:val="00582F4A"/>
    <w:rsid w:val="00583AB3"/>
    <w:rsid w:val="00586281"/>
    <w:rsid w:val="00586866"/>
    <w:rsid w:val="00586FC9"/>
    <w:rsid w:val="00587A5D"/>
    <w:rsid w:val="00591488"/>
    <w:rsid w:val="00593604"/>
    <w:rsid w:val="0059516F"/>
    <w:rsid w:val="0059665F"/>
    <w:rsid w:val="005975B7"/>
    <w:rsid w:val="00597792"/>
    <w:rsid w:val="0059787A"/>
    <w:rsid w:val="005A0755"/>
    <w:rsid w:val="005A253D"/>
    <w:rsid w:val="005A4037"/>
    <w:rsid w:val="005A43E4"/>
    <w:rsid w:val="005A62F1"/>
    <w:rsid w:val="005A6B05"/>
    <w:rsid w:val="005B56BC"/>
    <w:rsid w:val="005B6089"/>
    <w:rsid w:val="005B6B02"/>
    <w:rsid w:val="005C2086"/>
    <w:rsid w:val="005C662C"/>
    <w:rsid w:val="005D0BD5"/>
    <w:rsid w:val="005D31DE"/>
    <w:rsid w:val="005D44F3"/>
    <w:rsid w:val="005D5176"/>
    <w:rsid w:val="005D5FBF"/>
    <w:rsid w:val="005E13E1"/>
    <w:rsid w:val="005E2D0C"/>
    <w:rsid w:val="005E32EE"/>
    <w:rsid w:val="005E3B01"/>
    <w:rsid w:val="005E44B1"/>
    <w:rsid w:val="005E485F"/>
    <w:rsid w:val="005E4BD7"/>
    <w:rsid w:val="005E62E1"/>
    <w:rsid w:val="005E66C3"/>
    <w:rsid w:val="005E68DE"/>
    <w:rsid w:val="005E7B92"/>
    <w:rsid w:val="005F1A10"/>
    <w:rsid w:val="005F1A31"/>
    <w:rsid w:val="005F2FD7"/>
    <w:rsid w:val="005F6FCA"/>
    <w:rsid w:val="005F7129"/>
    <w:rsid w:val="00606BEB"/>
    <w:rsid w:val="00607685"/>
    <w:rsid w:val="00607959"/>
    <w:rsid w:val="00607F35"/>
    <w:rsid w:val="00610442"/>
    <w:rsid w:val="00610873"/>
    <w:rsid w:val="00610C93"/>
    <w:rsid w:val="00610ECC"/>
    <w:rsid w:val="00610FBC"/>
    <w:rsid w:val="00612D97"/>
    <w:rsid w:val="0061609B"/>
    <w:rsid w:val="006165C5"/>
    <w:rsid w:val="00620FAC"/>
    <w:rsid w:val="006227CC"/>
    <w:rsid w:val="006230D7"/>
    <w:rsid w:val="00625BEB"/>
    <w:rsid w:val="00626ACD"/>
    <w:rsid w:val="00626EAF"/>
    <w:rsid w:val="006270F2"/>
    <w:rsid w:val="00630164"/>
    <w:rsid w:val="006304D1"/>
    <w:rsid w:val="0063072D"/>
    <w:rsid w:val="00630A81"/>
    <w:rsid w:val="00631B4A"/>
    <w:rsid w:val="006365B2"/>
    <w:rsid w:val="00636EE7"/>
    <w:rsid w:val="00637BDF"/>
    <w:rsid w:val="00640168"/>
    <w:rsid w:val="00640B99"/>
    <w:rsid w:val="0064129D"/>
    <w:rsid w:val="0064193D"/>
    <w:rsid w:val="00641FEB"/>
    <w:rsid w:val="00642B34"/>
    <w:rsid w:val="00650802"/>
    <w:rsid w:val="006519B4"/>
    <w:rsid w:val="00654B37"/>
    <w:rsid w:val="00656420"/>
    <w:rsid w:val="006567A3"/>
    <w:rsid w:val="00656982"/>
    <w:rsid w:val="006607DD"/>
    <w:rsid w:val="00660C11"/>
    <w:rsid w:val="0066211F"/>
    <w:rsid w:val="00662E55"/>
    <w:rsid w:val="0066340E"/>
    <w:rsid w:val="006654A9"/>
    <w:rsid w:val="00666995"/>
    <w:rsid w:val="00667688"/>
    <w:rsid w:val="0067520E"/>
    <w:rsid w:val="006756EA"/>
    <w:rsid w:val="00675D46"/>
    <w:rsid w:val="006762C2"/>
    <w:rsid w:val="006771CE"/>
    <w:rsid w:val="006813A5"/>
    <w:rsid w:val="00683372"/>
    <w:rsid w:val="00683A29"/>
    <w:rsid w:val="00685438"/>
    <w:rsid w:val="00685A98"/>
    <w:rsid w:val="00687C54"/>
    <w:rsid w:val="00691324"/>
    <w:rsid w:val="00692933"/>
    <w:rsid w:val="0069402D"/>
    <w:rsid w:val="00694CFE"/>
    <w:rsid w:val="00695974"/>
    <w:rsid w:val="006975EB"/>
    <w:rsid w:val="00697EB9"/>
    <w:rsid w:val="006A106B"/>
    <w:rsid w:val="006A127D"/>
    <w:rsid w:val="006A2AEF"/>
    <w:rsid w:val="006A5BBA"/>
    <w:rsid w:val="006A6B06"/>
    <w:rsid w:val="006A7623"/>
    <w:rsid w:val="006B19F9"/>
    <w:rsid w:val="006B2B40"/>
    <w:rsid w:val="006B2C1B"/>
    <w:rsid w:val="006B31A7"/>
    <w:rsid w:val="006B5153"/>
    <w:rsid w:val="006B73BE"/>
    <w:rsid w:val="006B7C68"/>
    <w:rsid w:val="006C03DA"/>
    <w:rsid w:val="006C1C00"/>
    <w:rsid w:val="006C3D56"/>
    <w:rsid w:val="006C4994"/>
    <w:rsid w:val="006C6CD0"/>
    <w:rsid w:val="006D02A8"/>
    <w:rsid w:val="006D0B92"/>
    <w:rsid w:val="006D0BFC"/>
    <w:rsid w:val="006D400E"/>
    <w:rsid w:val="006E1A0B"/>
    <w:rsid w:val="006E245C"/>
    <w:rsid w:val="006E3391"/>
    <w:rsid w:val="006E5428"/>
    <w:rsid w:val="006F50FA"/>
    <w:rsid w:val="006F60A4"/>
    <w:rsid w:val="006F70F3"/>
    <w:rsid w:val="006F766A"/>
    <w:rsid w:val="007023D2"/>
    <w:rsid w:val="00703B45"/>
    <w:rsid w:val="007040A5"/>
    <w:rsid w:val="00704C9E"/>
    <w:rsid w:val="00705242"/>
    <w:rsid w:val="00707598"/>
    <w:rsid w:val="007104D9"/>
    <w:rsid w:val="0071530C"/>
    <w:rsid w:val="00721741"/>
    <w:rsid w:val="00721A00"/>
    <w:rsid w:val="00722187"/>
    <w:rsid w:val="00723BE5"/>
    <w:rsid w:val="0072657C"/>
    <w:rsid w:val="00726DC8"/>
    <w:rsid w:val="00727AA6"/>
    <w:rsid w:val="00727E48"/>
    <w:rsid w:val="00730E1C"/>
    <w:rsid w:val="007318DB"/>
    <w:rsid w:val="00735791"/>
    <w:rsid w:val="00735E5B"/>
    <w:rsid w:val="00736566"/>
    <w:rsid w:val="0074234D"/>
    <w:rsid w:val="00746472"/>
    <w:rsid w:val="00750CAD"/>
    <w:rsid w:val="007520F7"/>
    <w:rsid w:val="00757443"/>
    <w:rsid w:val="00760A12"/>
    <w:rsid w:val="007612E6"/>
    <w:rsid w:val="007618CC"/>
    <w:rsid w:val="00761D16"/>
    <w:rsid w:val="007645A3"/>
    <w:rsid w:val="007645DB"/>
    <w:rsid w:val="00766133"/>
    <w:rsid w:val="00770EBF"/>
    <w:rsid w:val="00771074"/>
    <w:rsid w:val="00772368"/>
    <w:rsid w:val="007728E8"/>
    <w:rsid w:val="00773E8A"/>
    <w:rsid w:val="0077527A"/>
    <w:rsid w:val="007752B7"/>
    <w:rsid w:val="00775380"/>
    <w:rsid w:val="0077775F"/>
    <w:rsid w:val="00782BE3"/>
    <w:rsid w:val="00782D39"/>
    <w:rsid w:val="00782FB5"/>
    <w:rsid w:val="00783DD8"/>
    <w:rsid w:val="007843C2"/>
    <w:rsid w:val="007901FA"/>
    <w:rsid w:val="00790D15"/>
    <w:rsid w:val="00791098"/>
    <w:rsid w:val="0079149D"/>
    <w:rsid w:val="00794E62"/>
    <w:rsid w:val="00795A4F"/>
    <w:rsid w:val="00796B76"/>
    <w:rsid w:val="007A1F5E"/>
    <w:rsid w:val="007A381A"/>
    <w:rsid w:val="007A3F66"/>
    <w:rsid w:val="007A63EC"/>
    <w:rsid w:val="007A6609"/>
    <w:rsid w:val="007A7556"/>
    <w:rsid w:val="007A786E"/>
    <w:rsid w:val="007B10A7"/>
    <w:rsid w:val="007B19CC"/>
    <w:rsid w:val="007B1E06"/>
    <w:rsid w:val="007B3E87"/>
    <w:rsid w:val="007B485C"/>
    <w:rsid w:val="007B76F5"/>
    <w:rsid w:val="007C0435"/>
    <w:rsid w:val="007C3354"/>
    <w:rsid w:val="007C3849"/>
    <w:rsid w:val="007C667D"/>
    <w:rsid w:val="007C6E8D"/>
    <w:rsid w:val="007C74B9"/>
    <w:rsid w:val="007C7B0B"/>
    <w:rsid w:val="007D1746"/>
    <w:rsid w:val="007D408D"/>
    <w:rsid w:val="007D67AE"/>
    <w:rsid w:val="007D6B12"/>
    <w:rsid w:val="007D6E13"/>
    <w:rsid w:val="007D7E8E"/>
    <w:rsid w:val="007E0059"/>
    <w:rsid w:val="007E1E62"/>
    <w:rsid w:val="007E46D4"/>
    <w:rsid w:val="007E7047"/>
    <w:rsid w:val="007F153E"/>
    <w:rsid w:val="007F1D05"/>
    <w:rsid w:val="007F330F"/>
    <w:rsid w:val="007F3C99"/>
    <w:rsid w:val="007F4357"/>
    <w:rsid w:val="007F7EAE"/>
    <w:rsid w:val="008040B7"/>
    <w:rsid w:val="00804909"/>
    <w:rsid w:val="00804F13"/>
    <w:rsid w:val="00805553"/>
    <w:rsid w:val="00806A47"/>
    <w:rsid w:val="00812B0E"/>
    <w:rsid w:val="008179D9"/>
    <w:rsid w:val="00820AAF"/>
    <w:rsid w:val="00820E7F"/>
    <w:rsid w:val="0082269D"/>
    <w:rsid w:val="00823D9C"/>
    <w:rsid w:val="0082763C"/>
    <w:rsid w:val="008279A6"/>
    <w:rsid w:val="00827A69"/>
    <w:rsid w:val="00835585"/>
    <w:rsid w:val="00836625"/>
    <w:rsid w:val="008403BF"/>
    <w:rsid w:val="00841C70"/>
    <w:rsid w:val="00842EBB"/>
    <w:rsid w:val="00844CF9"/>
    <w:rsid w:val="00844D4A"/>
    <w:rsid w:val="00845A52"/>
    <w:rsid w:val="00846197"/>
    <w:rsid w:val="00847160"/>
    <w:rsid w:val="00851717"/>
    <w:rsid w:val="00851D17"/>
    <w:rsid w:val="00853497"/>
    <w:rsid w:val="00856FD4"/>
    <w:rsid w:val="00857B45"/>
    <w:rsid w:val="00860830"/>
    <w:rsid w:val="00862981"/>
    <w:rsid w:val="00863660"/>
    <w:rsid w:val="008674BC"/>
    <w:rsid w:val="00867817"/>
    <w:rsid w:val="008706B7"/>
    <w:rsid w:val="008712A2"/>
    <w:rsid w:val="00875B19"/>
    <w:rsid w:val="00877B2D"/>
    <w:rsid w:val="0088089B"/>
    <w:rsid w:val="0088190D"/>
    <w:rsid w:val="008830E9"/>
    <w:rsid w:val="00883526"/>
    <w:rsid w:val="00883B22"/>
    <w:rsid w:val="00883B29"/>
    <w:rsid w:val="00883CFF"/>
    <w:rsid w:val="00886717"/>
    <w:rsid w:val="00887F47"/>
    <w:rsid w:val="00891260"/>
    <w:rsid w:val="008938C2"/>
    <w:rsid w:val="00893E95"/>
    <w:rsid w:val="0089493A"/>
    <w:rsid w:val="00895312"/>
    <w:rsid w:val="008A3195"/>
    <w:rsid w:val="008A3B7F"/>
    <w:rsid w:val="008A4884"/>
    <w:rsid w:val="008A4B92"/>
    <w:rsid w:val="008A6155"/>
    <w:rsid w:val="008A6299"/>
    <w:rsid w:val="008A64FF"/>
    <w:rsid w:val="008A728B"/>
    <w:rsid w:val="008B07C9"/>
    <w:rsid w:val="008B120D"/>
    <w:rsid w:val="008B2149"/>
    <w:rsid w:val="008B2266"/>
    <w:rsid w:val="008B46C8"/>
    <w:rsid w:val="008B4D80"/>
    <w:rsid w:val="008B60A6"/>
    <w:rsid w:val="008C0F48"/>
    <w:rsid w:val="008C1E1D"/>
    <w:rsid w:val="008C2F3A"/>
    <w:rsid w:val="008C4B56"/>
    <w:rsid w:val="008C5338"/>
    <w:rsid w:val="008C64B7"/>
    <w:rsid w:val="008D044C"/>
    <w:rsid w:val="008D2D8A"/>
    <w:rsid w:val="008D4816"/>
    <w:rsid w:val="008D5380"/>
    <w:rsid w:val="008D709E"/>
    <w:rsid w:val="008D743D"/>
    <w:rsid w:val="008D74BC"/>
    <w:rsid w:val="008D79F4"/>
    <w:rsid w:val="008D7D2F"/>
    <w:rsid w:val="008E07CA"/>
    <w:rsid w:val="008E1740"/>
    <w:rsid w:val="008E2605"/>
    <w:rsid w:val="008E3C1D"/>
    <w:rsid w:val="008E3F89"/>
    <w:rsid w:val="008E758F"/>
    <w:rsid w:val="008F1938"/>
    <w:rsid w:val="008F2D6F"/>
    <w:rsid w:val="008F2E05"/>
    <w:rsid w:val="008F3369"/>
    <w:rsid w:val="00900252"/>
    <w:rsid w:val="0090039D"/>
    <w:rsid w:val="0090045C"/>
    <w:rsid w:val="009019E4"/>
    <w:rsid w:val="0090440F"/>
    <w:rsid w:val="00905994"/>
    <w:rsid w:val="00907BCE"/>
    <w:rsid w:val="00912271"/>
    <w:rsid w:val="009131AF"/>
    <w:rsid w:val="0091598A"/>
    <w:rsid w:val="009220AA"/>
    <w:rsid w:val="0092347F"/>
    <w:rsid w:val="0093204B"/>
    <w:rsid w:val="009324A8"/>
    <w:rsid w:val="00935015"/>
    <w:rsid w:val="0093703F"/>
    <w:rsid w:val="009371F3"/>
    <w:rsid w:val="00937A72"/>
    <w:rsid w:val="00937C5E"/>
    <w:rsid w:val="00942B80"/>
    <w:rsid w:val="0094366F"/>
    <w:rsid w:val="009447C9"/>
    <w:rsid w:val="009471F0"/>
    <w:rsid w:val="00950096"/>
    <w:rsid w:val="00951EDE"/>
    <w:rsid w:val="00953391"/>
    <w:rsid w:val="0095531A"/>
    <w:rsid w:val="009556C0"/>
    <w:rsid w:val="00957892"/>
    <w:rsid w:val="009618AE"/>
    <w:rsid w:val="009623DB"/>
    <w:rsid w:val="00962423"/>
    <w:rsid w:val="009647D1"/>
    <w:rsid w:val="00966919"/>
    <w:rsid w:val="0096721B"/>
    <w:rsid w:val="009722F4"/>
    <w:rsid w:val="00973A4F"/>
    <w:rsid w:val="00973C5A"/>
    <w:rsid w:val="00974E45"/>
    <w:rsid w:val="00975CD8"/>
    <w:rsid w:val="00986049"/>
    <w:rsid w:val="00986242"/>
    <w:rsid w:val="00990E38"/>
    <w:rsid w:val="00990E7A"/>
    <w:rsid w:val="00991604"/>
    <w:rsid w:val="00991634"/>
    <w:rsid w:val="00991A4D"/>
    <w:rsid w:val="00994B73"/>
    <w:rsid w:val="009957F3"/>
    <w:rsid w:val="0099675F"/>
    <w:rsid w:val="00996F97"/>
    <w:rsid w:val="00997398"/>
    <w:rsid w:val="009A0801"/>
    <w:rsid w:val="009A0890"/>
    <w:rsid w:val="009A09BA"/>
    <w:rsid w:val="009A135D"/>
    <w:rsid w:val="009A4B34"/>
    <w:rsid w:val="009A4EE8"/>
    <w:rsid w:val="009A7262"/>
    <w:rsid w:val="009B11FF"/>
    <w:rsid w:val="009B40E1"/>
    <w:rsid w:val="009B5FF7"/>
    <w:rsid w:val="009B6D01"/>
    <w:rsid w:val="009C06B5"/>
    <w:rsid w:val="009C1171"/>
    <w:rsid w:val="009C2AE0"/>
    <w:rsid w:val="009C31D0"/>
    <w:rsid w:val="009C6D49"/>
    <w:rsid w:val="009D1E7B"/>
    <w:rsid w:val="009D3085"/>
    <w:rsid w:val="009D4551"/>
    <w:rsid w:val="009D5FD2"/>
    <w:rsid w:val="009D603D"/>
    <w:rsid w:val="009D63CC"/>
    <w:rsid w:val="009D69F6"/>
    <w:rsid w:val="009E0D12"/>
    <w:rsid w:val="009E0E0D"/>
    <w:rsid w:val="009E14CB"/>
    <w:rsid w:val="009E373A"/>
    <w:rsid w:val="009E38CA"/>
    <w:rsid w:val="009E3B6D"/>
    <w:rsid w:val="009E4975"/>
    <w:rsid w:val="009E5B68"/>
    <w:rsid w:val="009E7EF0"/>
    <w:rsid w:val="009F23B6"/>
    <w:rsid w:val="009F29DD"/>
    <w:rsid w:val="009F470D"/>
    <w:rsid w:val="009F4F94"/>
    <w:rsid w:val="009F5E61"/>
    <w:rsid w:val="009F5E70"/>
    <w:rsid w:val="009F7979"/>
    <w:rsid w:val="00A0052E"/>
    <w:rsid w:val="00A025F3"/>
    <w:rsid w:val="00A0583C"/>
    <w:rsid w:val="00A068DD"/>
    <w:rsid w:val="00A11149"/>
    <w:rsid w:val="00A13910"/>
    <w:rsid w:val="00A144B8"/>
    <w:rsid w:val="00A150D4"/>
    <w:rsid w:val="00A159A4"/>
    <w:rsid w:val="00A15D51"/>
    <w:rsid w:val="00A17841"/>
    <w:rsid w:val="00A2024A"/>
    <w:rsid w:val="00A20C42"/>
    <w:rsid w:val="00A210B3"/>
    <w:rsid w:val="00A23FE4"/>
    <w:rsid w:val="00A24C70"/>
    <w:rsid w:val="00A2652F"/>
    <w:rsid w:val="00A26CFE"/>
    <w:rsid w:val="00A325E1"/>
    <w:rsid w:val="00A326AB"/>
    <w:rsid w:val="00A344E9"/>
    <w:rsid w:val="00A3466D"/>
    <w:rsid w:val="00A34AAC"/>
    <w:rsid w:val="00A34F8B"/>
    <w:rsid w:val="00A35275"/>
    <w:rsid w:val="00A35E7B"/>
    <w:rsid w:val="00A4113F"/>
    <w:rsid w:val="00A44AF9"/>
    <w:rsid w:val="00A44C25"/>
    <w:rsid w:val="00A47B5A"/>
    <w:rsid w:val="00A501EA"/>
    <w:rsid w:val="00A50E80"/>
    <w:rsid w:val="00A518C4"/>
    <w:rsid w:val="00A52099"/>
    <w:rsid w:val="00A54863"/>
    <w:rsid w:val="00A55D6D"/>
    <w:rsid w:val="00A56E96"/>
    <w:rsid w:val="00A60505"/>
    <w:rsid w:val="00A60B95"/>
    <w:rsid w:val="00A6131D"/>
    <w:rsid w:val="00A64356"/>
    <w:rsid w:val="00A66C00"/>
    <w:rsid w:val="00A6795F"/>
    <w:rsid w:val="00A70A8A"/>
    <w:rsid w:val="00A71944"/>
    <w:rsid w:val="00A739A6"/>
    <w:rsid w:val="00A73EEE"/>
    <w:rsid w:val="00A7448D"/>
    <w:rsid w:val="00A7561F"/>
    <w:rsid w:val="00A77709"/>
    <w:rsid w:val="00A777B5"/>
    <w:rsid w:val="00A778AB"/>
    <w:rsid w:val="00A80C16"/>
    <w:rsid w:val="00A80E0C"/>
    <w:rsid w:val="00A80F82"/>
    <w:rsid w:val="00A81040"/>
    <w:rsid w:val="00A813F6"/>
    <w:rsid w:val="00A81829"/>
    <w:rsid w:val="00A81BA4"/>
    <w:rsid w:val="00A81D5A"/>
    <w:rsid w:val="00A81DCE"/>
    <w:rsid w:val="00A82029"/>
    <w:rsid w:val="00A82825"/>
    <w:rsid w:val="00A82CC9"/>
    <w:rsid w:val="00A858E4"/>
    <w:rsid w:val="00A87CB3"/>
    <w:rsid w:val="00A908ED"/>
    <w:rsid w:val="00A911BD"/>
    <w:rsid w:val="00A93C64"/>
    <w:rsid w:val="00AA0D9B"/>
    <w:rsid w:val="00AA18B6"/>
    <w:rsid w:val="00AA1BAE"/>
    <w:rsid w:val="00AA2841"/>
    <w:rsid w:val="00AA2E3D"/>
    <w:rsid w:val="00AA5656"/>
    <w:rsid w:val="00AA5F37"/>
    <w:rsid w:val="00AA612F"/>
    <w:rsid w:val="00AA688C"/>
    <w:rsid w:val="00AA6FD6"/>
    <w:rsid w:val="00AA702F"/>
    <w:rsid w:val="00AA7BFF"/>
    <w:rsid w:val="00AB1AE9"/>
    <w:rsid w:val="00AB3AB8"/>
    <w:rsid w:val="00AB3CC0"/>
    <w:rsid w:val="00AB4BAB"/>
    <w:rsid w:val="00AB53A7"/>
    <w:rsid w:val="00AB567F"/>
    <w:rsid w:val="00AB5927"/>
    <w:rsid w:val="00AC1872"/>
    <w:rsid w:val="00AC2294"/>
    <w:rsid w:val="00AC7488"/>
    <w:rsid w:val="00AD1091"/>
    <w:rsid w:val="00AD2C68"/>
    <w:rsid w:val="00AD2C71"/>
    <w:rsid w:val="00AD34F8"/>
    <w:rsid w:val="00AD36BA"/>
    <w:rsid w:val="00AD55D8"/>
    <w:rsid w:val="00AE0228"/>
    <w:rsid w:val="00AE0B54"/>
    <w:rsid w:val="00AE2D5F"/>
    <w:rsid w:val="00AE39C7"/>
    <w:rsid w:val="00AE3B0F"/>
    <w:rsid w:val="00AE5A84"/>
    <w:rsid w:val="00AE5B5D"/>
    <w:rsid w:val="00AE5D83"/>
    <w:rsid w:val="00AE7654"/>
    <w:rsid w:val="00AE7784"/>
    <w:rsid w:val="00AE7F82"/>
    <w:rsid w:val="00AF2F66"/>
    <w:rsid w:val="00B01378"/>
    <w:rsid w:val="00B015F2"/>
    <w:rsid w:val="00B01F03"/>
    <w:rsid w:val="00B02251"/>
    <w:rsid w:val="00B03E4E"/>
    <w:rsid w:val="00B040E6"/>
    <w:rsid w:val="00B07489"/>
    <w:rsid w:val="00B10528"/>
    <w:rsid w:val="00B11AB7"/>
    <w:rsid w:val="00B127DB"/>
    <w:rsid w:val="00B12ADA"/>
    <w:rsid w:val="00B14976"/>
    <w:rsid w:val="00B15EBD"/>
    <w:rsid w:val="00B16216"/>
    <w:rsid w:val="00B16552"/>
    <w:rsid w:val="00B24272"/>
    <w:rsid w:val="00B25ED7"/>
    <w:rsid w:val="00B26487"/>
    <w:rsid w:val="00B278D6"/>
    <w:rsid w:val="00B320BC"/>
    <w:rsid w:val="00B3241B"/>
    <w:rsid w:val="00B330F8"/>
    <w:rsid w:val="00B3459C"/>
    <w:rsid w:val="00B346A9"/>
    <w:rsid w:val="00B36A9C"/>
    <w:rsid w:val="00B404DA"/>
    <w:rsid w:val="00B42107"/>
    <w:rsid w:val="00B426F9"/>
    <w:rsid w:val="00B444B9"/>
    <w:rsid w:val="00B449D4"/>
    <w:rsid w:val="00B46B50"/>
    <w:rsid w:val="00B4715F"/>
    <w:rsid w:val="00B5089E"/>
    <w:rsid w:val="00B50A6E"/>
    <w:rsid w:val="00B545DE"/>
    <w:rsid w:val="00B55017"/>
    <w:rsid w:val="00B55CE5"/>
    <w:rsid w:val="00B5600A"/>
    <w:rsid w:val="00B57146"/>
    <w:rsid w:val="00B57337"/>
    <w:rsid w:val="00B6168A"/>
    <w:rsid w:val="00B6191E"/>
    <w:rsid w:val="00B624FA"/>
    <w:rsid w:val="00B62930"/>
    <w:rsid w:val="00B65D17"/>
    <w:rsid w:val="00B66373"/>
    <w:rsid w:val="00B66E9D"/>
    <w:rsid w:val="00B67BE1"/>
    <w:rsid w:val="00B70C00"/>
    <w:rsid w:val="00B76C3F"/>
    <w:rsid w:val="00B76DEB"/>
    <w:rsid w:val="00B8036E"/>
    <w:rsid w:val="00B80C9D"/>
    <w:rsid w:val="00B80E96"/>
    <w:rsid w:val="00B80F04"/>
    <w:rsid w:val="00B829C5"/>
    <w:rsid w:val="00B82C16"/>
    <w:rsid w:val="00B837C7"/>
    <w:rsid w:val="00B84321"/>
    <w:rsid w:val="00B84F61"/>
    <w:rsid w:val="00B85372"/>
    <w:rsid w:val="00B85651"/>
    <w:rsid w:val="00B860F7"/>
    <w:rsid w:val="00B86B61"/>
    <w:rsid w:val="00B87FF1"/>
    <w:rsid w:val="00B925F9"/>
    <w:rsid w:val="00B92CD4"/>
    <w:rsid w:val="00B93365"/>
    <w:rsid w:val="00B9336E"/>
    <w:rsid w:val="00B954FF"/>
    <w:rsid w:val="00BA14AF"/>
    <w:rsid w:val="00BA266B"/>
    <w:rsid w:val="00BA4AA3"/>
    <w:rsid w:val="00BA502A"/>
    <w:rsid w:val="00BA5BCD"/>
    <w:rsid w:val="00BA6117"/>
    <w:rsid w:val="00BA7D70"/>
    <w:rsid w:val="00BB1945"/>
    <w:rsid w:val="00BB2619"/>
    <w:rsid w:val="00BB4504"/>
    <w:rsid w:val="00BB477C"/>
    <w:rsid w:val="00BC265A"/>
    <w:rsid w:val="00BC383B"/>
    <w:rsid w:val="00BC48DE"/>
    <w:rsid w:val="00BC4DB3"/>
    <w:rsid w:val="00BC57A5"/>
    <w:rsid w:val="00BC61DB"/>
    <w:rsid w:val="00BC7199"/>
    <w:rsid w:val="00BD09F8"/>
    <w:rsid w:val="00BD1FEE"/>
    <w:rsid w:val="00BD26A6"/>
    <w:rsid w:val="00BD340C"/>
    <w:rsid w:val="00BD39B1"/>
    <w:rsid w:val="00BD3A59"/>
    <w:rsid w:val="00BD62F3"/>
    <w:rsid w:val="00BE023D"/>
    <w:rsid w:val="00BE130A"/>
    <w:rsid w:val="00BE1DD3"/>
    <w:rsid w:val="00BE1FE6"/>
    <w:rsid w:val="00BE30BC"/>
    <w:rsid w:val="00BE34F4"/>
    <w:rsid w:val="00BE4B64"/>
    <w:rsid w:val="00BE5613"/>
    <w:rsid w:val="00BE58BC"/>
    <w:rsid w:val="00BE773B"/>
    <w:rsid w:val="00BE79D7"/>
    <w:rsid w:val="00BF02DC"/>
    <w:rsid w:val="00BF2E15"/>
    <w:rsid w:val="00BF3BEB"/>
    <w:rsid w:val="00BF41CE"/>
    <w:rsid w:val="00BF48CC"/>
    <w:rsid w:val="00BF5843"/>
    <w:rsid w:val="00BF7883"/>
    <w:rsid w:val="00C00E1E"/>
    <w:rsid w:val="00C0123E"/>
    <w:rsid w:val="00C01851"/>
    <w:rsid w:val="00C01C67"/>
    <w:rsid w:val="00C0366A"/>
    <w:rsid w:val="00C03B1B"/>
    <w:rsid w:val="00C0415F"/>
    <w:rsid w:val="00C04198"/>
    <w:rsid w:val="00C06799"/>
    <w:rsid w:val="00C06C88"/>
    <w:rsid w:val="00C06FBA"/>
    <w:rsid w:val="00C116F5"/>
    <w:rsid w:val="00C11ABF"/>
    <w:rsid w:val="00C15AF6"/>
    <w:rsid w:val="00C15F23"/>
    <w:rsid w:val="00C1670B"/>
    <w:rsid w:val="00C209FB"/>
    <w:rsid w:val="00C219D1"/>
    <w:rsid w:val="00C22697"/>
    <w:rsid w:val="00C22C3B"/>
    <w:rsid w:val="00C23526"/>
    <w:rsid w:val="00C255FB"/>
    <w:rsid w:val="00C25FDB"/>
    <w:rsid w:val="00C27361"/>
    <w:rsid w:val="00C27C28"/>
    <w:rsid w:val="00C34580"/>
    <w:rsid w:val="00C348DF"/>
    <w:rsid w:val="00C35F39"/>
    <w:rsid w:val="00C4055E"/>
    <w:rsid w:val="00C41E11"/>
    <w:rsid w:val="00C42F0D"/>
    <w:rsid w:val="00C43471"/>
    <w:rsid w:val="00C47BA1"/>
    <w:rsid w:val="00C53467"/>
    <w:rsid w:val="00C54716"/>
    <w:rsid w:val="00C54E9C"/>
    <w:rsid w:val="00C62989"/>
    <w:rsid w:val="00C64064"/>
    <w:rsid w:val="00C6563D"/>
    <w:rsid w:val="00C66715"/>
    <w:rsid w:val="00C671F2"/>
    <w:rsid w:val="00C672DB"/>
    <w:rsid w:val="00C672F8"/>
    <w:rsid w:val="00C67EA2"/>
    <w:rsid w:val="00C70198"/>
    <w:rsid w:val="00C71250"/>
    <w:rsid w:val="00C73D6A"/>
    <w:rsid w:val="00C76C6A"/>
    <w:rsid w:val="00C8021B"/>
    <w:rsid w:val="00C82324"/>
    <w:rsid w:val="00C83A1D"/>
    <w:rsid w:val="00C86E65"/>
    <w:rsid w:val="00C873D1"/>
    <w:rsid w:val="00C87AAB"/>
    <w:rsid w:val="00C91396"/>
    <w:rsid w:val="00C91EF4"/>
    <w:rsid w:val="00C95632"/>
    <w:rsid w:val="00C95812"/>
    <w:rsid w:val="00C97A12"/>
    <w:rsid w:val="00C97C68"/>
    <w:rsid w:val="00CA056C"/>
    <w:rsid w:val="00CA06AC"/>
    <w:rsid w:val="00CA0ABC"/>
    <w:rsid w:val="00CA0FA1"/>
    <w:rsid w:val="00CA184E"/>
    <w:rsid w:val="00CA2D00"/>
    <w:rsid w:val="00CA3277"/>
    <w:rsid w:val="00CA5F09"/>
    <w:rsid w:val="00CA672C"/>
    <w:rsid w:val="00CA7575"/>
    <w:rsid w:val="00CB0803"/>
    <w:rsid w:val="00CB1C3B"/>
    <w:rsid w:val="00CB3630"/>
    <w:rsid w:val="00CB52D1"/>
    <w:rsid w:val="00CC00DF"/>
    <w:rsid w:val="00CC30C0"/>
    <w:rsid w:val="00CC5B40"/>
    <w:rsid w:val="00CC74FA"/>
    <w:rsid w:val="00CC7766"/>
    <w:rsid w:val="00CC7A50"/>
    <w:rsid w:val="00CC7E67"/>
    <w:rsid w:val="00CD01C0"/>
    <w:rsid w:val="00CD2564"/>
    <w:rsid w:val="00CD2682"/>
    <w:rsid w:val="00CD3CE6"/>
    <w:rsid w:val="00CD3FA5"/>
    <w:rsid w:val="00CD6FDB"/>
    <w:rsid w:val="00CE1E9A"/>
    <w:rsid w:val="00CE2A4F"/>
    <w:rsid w:val="00CE634F"/>
    <w:rsid w:val="00CF1BCD"/>
    <w:rsid w:val="00CF1CEA"/>
    <w:rsid w:val="00CF317E"/>
    <w:rsid w:val="00CF4393"/>
    <w:rsid w:val="00CF4B38"/>
    <w:rsid w:val="00CF4B66"/>
    <w:rsid w:val="00CF7217"/>
    <w:rsid w:val="00D00D2C"/>
    <w:rsid w:val="00D025CC"/>
    <w:rsid w:val="00D02B2E"/>
    <w:rsid w:val="00D03337"/>
    <w:rsid w:val="00D06610"/>
    <w:rsid w:val="00D07241"/>
    <w:rsid w:val="00D074BD"/>
    <w:rsid w:val="00D0776E"/>
    <w:rsid w:val="00D078B3"/>
    <w:rsid w:val="00D07A1C"/>
    <w:rsid w:val="00D07FB0"/>
    <w:rsid w:val="00D1131F"/>
    <w:rsid w:val="00D126C6"/>
    <w:rsid w:val="00D13E3D"/>
    <w:rsid w:val="00D152C4"/>
    <w:rsid w:val="00D152E5"/>
    <w:rsid w:val="00D1580C"/>
    <w:rsid w:val="00D166AD"/>
    <w:rsid w:val="00D16B43"/>
    <w:rsid w:val="00D21E4F"/>
    <w:rsid w:val="00D22645"/>
    <w:rsid w:val="00D24F64"/>
    <w:rsid w:val="00D268A7"/>
    <w:rsid w:val="00D305A0"/>
    <w:rsid w:val="00D31033"/>
    <w:rsid w:val="00D3165B"/>
    <w:rsid w:val="00D319F7"/>
    <w:rsid w:val="00D32DA4"/>
    <w:rsid w:val="00D33C5F"/>
    <w:rsid w:val="00D34238"/>
    <w:rsid w:val="00D3441D"/>
    <w:rsid w:val="00D34522"/>
    <w:rsid w:val="00D347C7"/>
    <w:rsid w:val="00D368EE"/>
    <w:rsid w:val="00D371A1"/>
    <w:rsid w:val="00D44DEA"/>
    <w:rsid w:val="00D46578"/>
    <w:rsid w:val="00D47A8E"/>
    <w:rsid w:val="00D512A7"/>
    <w:rsid w:val="00D524A2"/>
    <w:rsid w:val="00D53998"/>
    <w:rsid w:val="00D552C7"/>
    <w:rsid w:val="00D617AC"/>
    <w:rsid w:val="00D62C2F"/>
    <w:rsid w:val="00D63FF0"/>
    <w:rsid w:val="00D640B3"/>
    <w:rsid w:val="00D64B27"/>
    <w:rsid w:val="00D66058"/>
    <w:rsid w:val="00D74BD7"/>
    <w:rsid w:val="00D769BC"/>
    <w:rsid w:val="00D76CF9"/>
    <w:rsid w:val="00D7780F"/>
    <w:rsid w:val="00D83799"/>
    <w:rsid w:val="00D83BDB"/>
    <w:rsid w:val="00D841C1"/>
    <w:rsid w:val="00D86BF2"/>
    <w:rsid w:val="00D91148"/>
    <w:rsid w:val="00D91641"/>
    <w:rsid w:val="00D91AF9"/>
    <w:rsid w:val="00D9355C"/>
    <w:rsid w:val="00D94085"/>
    <w:rsid w:val="00D94E54"/>
    <w:rsid w:val="00DA0638"/>
    <w:rsid w:val="00DA0F8C"/>
    <w:rsid w:val="00DA2825"/>
    <w:rsid w:val="00DA2B4C"/>
    <w:rsid w:val="00DA5317"/>
    <w:rsid w:val="00DA54DB"/>
    <w:rsid w:val="00DA774D"/>
    <w:rsid w:val="00DB0448"/>
    <w:rsid w:val="00DB2971"/>
    <w:rsid w:val="00DB7D3E"/>
    <w:rsid w:val="00DC0E4E"/>
    <w:rsid w:val="00DC1046"/>
    <w:rsid w:val="00DC2168"/>
    <w:rsid w:val="00DC2363"/>
    <w:rsid w:val="00DC294A"/>
    <w:rsid w:val="00DC40D9"/>
    <w:rsid w:val="00DC4412"/>
    <w:rsid w:val="00DC7583"/>
    <w:rsid w:val="00DD033A"/>
    <w:rsid w:val="00DD2D38"/>
    <w:rsid w:val="00DD2E63"/>
    <w:rsid w:val="00DD5195"/>
    <w:rsid w:val="00DE0A9F"/>
    <w:rsid w:val="00DE1023"/>
    <w:rsid w:val="00DE28F9"/>
    <w:rsid w:val="00DE3AF3"/>
    <w:rsid w:val="00DE487C"/>
    <w:rsid w:val="00DE4EBE"/>
    <w:rsid w:val="00DE56EB"/>
    <w:rsid w:val="00DE69DC"/>
    <w:rsid w:val="00DE6F14"/>
    <w:rsid w:val="00DF48BD"/>
    <w:rsid w:val="00DF5BE4"/>
    <w:rsid w:val="00E03B14"/>
    <w:rsid w:val="00E040B4"/>
    <w:rsid w:val="00E04523"/>
    <w:rsid w:val="00E05363"/>
    <w:rsid w:val="00E10EBF"/>
    <w:rsid w:val="00E12DD1"/>
    <w:rsid w:val="00E16860"/>
    <w:rsid w:val="00E173CE"/>
    <w:rsid w:val="00E17D64"/>
    <w:rsid w:val="00E200E3"/>
    <w:rsid w:val="00E20FC0"/>
    <w:rsid w:val="00E21F1E"/>
    <w:rsid w:val="00E22B4E"/>
    <w:rsid w:val="00E2415A"/>
    <w:rsid w:val="00E25068"/>
    <w:rsid w:val="00E256B0"/>
    <w:rsid w:val="00E2576D"/>
    <w:rsid w:val="00E260DB"/>
    <w:rsid w:val="00E27AF8"/>
    <w:rsid w:val="00E33E65"/>
    <w:rsid w:val="00E3428E"/>
    <w:rsid w:val="00E34D8A"/>
    <w:rsid w:val="00E34EB6"/>
    <w:rsid w:val="00E35794"/>
    <w:rsid w:val="00E35F72"/>
    <w:rsid w:val="00E36319"/>
    <w:rsid w:val="00E36651"/>
    <w:rsid w:val="00E37961"/>
    <w:rsid w:val="00E40742"/>
    <w:rsid w:val="00E41378"/>
    <w:rsid w:val="00E42DF4"/>
    <w:rsid w:val="00E44DA6"/>
    <w:rsid w:val="00E46AA1"/>
    <w:rsid w:val="00E46CF8"/>
    <w:rsid w:val="00E4784D"/>
    <w:rsid w:val="00E50862"/>
    <w:rsid w:val="00E52AD0"/>
    <w:rsid w:val="00E52F6D"/>
    <w:rsid w:val="00E530F2"/>
    <w:rsid w:val="00E53295"/>
    <w:rsid w:val="00E56539"/>
    <w:rsid w:val="00E56FA3"/>
    <w:rsid w:val="00E6451F"/>
    <w:rsid w:val="00E65FCC"/>
    <w:rsid w:val="00E67693"/>
    <w:rsid w:val="00E67C6E"/>
    <w:rsid w:val="00E67E77"/>
    <w:rsid w:val="00E707E0"/>
    <w:rsid w:val="00E72A01"/>
    <w:rsid w:val="00E77859"/>
    <w:rsid w:val="00E80E50"/>
    <w:rsid w:val="00E82CBF"/>
    <w:rsid w:val="00E83D0E"/>
    <w:rsid w:val="00E86DB4"/>
    <w:rsid w:val="00E8765E"/>
    <w:rsid w:val="00E87831"/>
    <w:rsid w:val="00E918D9"/>
    <w:rsid w:val="00E92026"/>
    <w:rsid w:val="00E9492A"/>
    <w:rsid w:val="00EA11F0"/>
    <w:rsid w:val="00EA4A4B"/>
    <w:rsid w:val="00EA57E6"/>
    <w:rsid w:val="00EA6C9E"/>
    <w:rsid w:val="00EA720D"/>
    <w:rsid w:val="00EB016F"/>
    <w:rsid w:val="00EB1C74"/>
    <w:rsid w:val="00EB27E5"/>
    <w:rsid w:val="00EB4E5D"/>
    <w:rsid w:val="00EB6AD2"/>
    <w:rsid w:val="00EC1A34"/>
    <w:rsid w:val="00EC2AB0"/>
    <w:rsid w:val="00EC3183"/>
    <w:rsid w:val="00EC3DF6"/>
    <w:rsid w:val="00EC4570"/>
    <w:rsid w:val="00EC5D86"/>
    <w:rsid w:val="00EC65FE"/>
    <w:rsid w:val="00EC7795"/>
    <w:rsid w:val="00ED4F46"/>
    <w:rsid w:val="00ED7DB6"/>
    <w:rsid w:val="00EE296F"/>
    <w:rsid w:val="00EE3844"/>
    <w:rsid w:val="00EE667D"/>
    <w:rsid w:val="00EF0A84"/>
    <w:rsid w:val="00EF3623"/>
    <w:rsid w:val="00EF4082"/>
    <w:rsid w:val="00EF4C32"/>
    <w:rsid w:val="00EF4CD4"/>
    <w:rsid w:val="00EF58CF"/>
    <w:rsid w:val="00EF6ECB"/>
    <w:rsid w:val="00F01309"/>
    <w:rsid w:val="00F0161E"/>
    <w:rsid w:val="00F01E84"/>
    <w:rsid w:val="00F0287C"/>
    <w:rsid w:val="00F0721B"/>
    <w:rsid w:val="00F0746F"/>
    <w:rsid w:val="00F07C3E"/>
    <w:rsid w:val="00F106F3"/>
    <w:rsid w:val="00F201C8"/>
    <w:rsid w:val="00F22161"/>
    <w:rsid w:val="00F224B8"/>
    <w:rsid w:val="00F2378A"/>
    <w:rsid w:val="00F23A9F"/>
    <w:rsid w:val="00F2448E"/>
    <w:rsid w:val="00F245E3"/>
    <w:rsid w:val="00F25205"/>
    <w:rsid w:val="00F2588E"/>
    <w:rsid w:val="00F258F9"/>
    <w:rsid w:val="00F25A8D"/>
    <w:rsid w:val="00F25F92"/>
    <w:rsid w:val="00F30157"/>
    <w:rsid w:val="00F31836"/>
    <w:rsid w:val="00F3189E"/>
    <w:rsid w:val="00F32B00"/>
    <w:rsid w:val="00F32DC1"/>
    <w:rsid w:val="00F37A28"/>
    <w:rsid w:val="00F4106C"/>
    <w:rsid w:val="00F45CF5"/>
    <w:rsid w:val="00F4628E"/>
    <w:rsid w:val="00F46C47"/>
    <w:rsid w:val="00F46DBE"/>
    <w:rsid w:val="00F5126D"/>
    <w:rsid w:val="00F51951"/>
    <w:rsid w:val="00F51E21"/>
    <w:rsid w:val="00F52B9F"/>
    <w:rsid w:val="00F540FE"/>
    <w:rsid w:val="00F54AE9"/>
    <w:rsid w:val="00F55A56"/>
    <w:rsid w:val="00F574BA"/>
    <w:rsid w:val="00F57B89"/>
    <w:rsid w:val="00F60911"/>
    <w:rsid w:val="00F62403"/>
    <w:rsid w:val="00F63B44"/>
    <w:rsid w:val="00F644B8"/>
    <w:rsid w:val="00F65540"/>
    <w:rsid w:val="00F657DE"/>
    <w:rsid w:val="00F707CD"/>
    <w:rsid w:val="00F73585"/>
    <w:rsid w:val="00F753D1"/>
    <w:rsid w:val="00F75A24"/>
    <w:rsid w:val="00F804FB"/>
    <w:rsid w:val="00F84908"/>
    <w:rsid w:val="00F849A4"/>
    <w:rsid w:val="00F853C5"/>
    <w:rsid w:val="00F861F5"/>
    <w:rsid w:val="00F86710"/>
    <w:rsid w:val="00F91694"/>
    <w:rsid w:val="00F91EEA"/>
    <w:rsid w:val="00F93B56"/>
    <w:rsid w:val="00F93C98"/>
    <w:rsid w:val="00F94966"/>
    <w:rsid w:val="00F95167"/>
    <w:rsid w:val="00F95466"/>
    <w:rsid w:val="00F955A0"/>
    <w:rsid w:val="00F957EA"/>
    <w:rsid w:val="00FA0DA1"/>
    <w:rsid w:val="00FA0F7E"/>
    <w:rsid w:val="00FA15D5"/>
    <w:rsid w:val="00FA3869"/>
    <w:rsid w:val="00FA3E28"/>
    <w:rsid w:val="00FA5569"/>
    <w:rsid w:val="00FA69D1"/>
    <w:rsid w:val="00FB0E22"/>
    <w:rsid w:val="00FB12D4"/>
    <w:rsid w:val="00FB2725"/>
    <w:rsid w:val="00FB311B"/>
    <w:rsid w:val="00FB391B"/>
    <w:rsid w:val="00FB3D79"/>
    <w:rsid w:val="00FB4D27"/>
    <w:rsid w:val="00FB67AF"/>
    <w:rsid w:val="00FB7C42"/>
    <w:rsid w:val="00FC0DA3"/>
    <w:rsid w:val="00FC4E15"/>
    <w:rsid w:val="00FC640A"/>
    <w:rsid w:val="00FD097A"/>
    <w:rsid w:val="00FD10D6"/>
    <w:rsid w:val="00FD1526"/>
    <w:rsid w:val="00FD1A6B"/>
    <w:rsid w:val="00FD1C61"/>
    <w:rsid w:val="00FD2A43"/>
    <w:rsid w:val="00FD39F0"/>
    <w:rsid w:val="00FD4339"/>
    <w:rsid w:val="00FD4407"/>
    <w:rsid w:val="00FE010D"/>
    <w:rsid w:val="00FE0869"/>
    <w:rsid w:val="00FE2D37"/>
    <w:rsid w:val="00FE36FC"/>
    <w:rsid w:val="00FF146B"/>
    <w:rsid w:val="00FF1B98"/>
    <w:rsid w:val="00FF484D"/>
    <w:rsid w:val="00FF52F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B801F"/>
  <w14:defaultImageDpi w14:val="330"/>
  <w15:docId w15:val="{70E17F33-320A-6B4E-9232-A7292E71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803"/>
    <w:pPr>
      <w:spacing w:line="360" w:lineRule="auto"/>
      <w:contextualSpacing/>
    </w:pPr>
    <w:rPr>
      <w:rFonts w:ascii="Times New Roman" w:eastAsia="Times New Roman" w:hAnsi="Times New Roman" w:cs="Times New Roman"/>
      <w:lang w:val="en-US"/>
    </w:rPr>
  </w:style>
  <w:style w:type="paragraph" w:styleId="Heading1">
    <w:name w:val="heading 1"/>
    <w:basedOn w:val="Normal"/>
    <w:next w:val="Normal"/>
    <w:link w:val="Heading1Char"/>
    <w:qFormat/>
    <w:rsid w:val="00CB0803"/>
    <w:pPr>
      <w:keepNext/>
      <w:keepLines/>
      <w:spacing w:before="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nhideWhenUsed/>
    <w:qFormat/>
    <w:rsid w:val="00CB0803"/>
    <w:pPr>
      <w:keepNext/>
      <w:keepLines/>
      <w:spacing w:before="240"/>
      <w:outlineLvl w:val="1"/>
    </w:pPr>
    <w:rPr>
      <w:rFonts w:ascii="Times New Roman Bold" w:hAnsi="Times New Roman Bold"/>
      <w:b/>
      <w:bCs/>
      <w:color w:val="4F81BD" w:themeColor="accent1"/>
      <w:sz w:val="26"/>
      <w:szCs w:val="26"/>
    </w:rPr>
  </w:style>
  <w:style w:type="paragraph" w:styleId="Heading3">
    <w:name w:val="heading 3"/>
    <w:basedOn w:val="Normal"/>
    <w:next w:val="Normal"/>
    <w:link w:val="Heading3Char"/>
    <w:autoRedefine/>
    <w:uiPriority w:val="9"/>
    <w:unhideWhenUsed/>
    <w:qFormat/>
    <w:rsid w:val="00CB0803"/>
    <w:pPr>
      <w:keepNext/>
      <w:keepLines/>
      <w:spacing w:before="240"/>
      <w:outlineLvl w:val="2"/>
    </w:pPr>
    <w:rPr>
      <w:b/>
      <w:color w:val="1F4E7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EC1A34"/>
    <w:pPr>
      <w:widowControl w:val="0"/>
      <w:numPr>
        <w:numId w:val="114"/>
      </w:numPr>
      <w:autoSpaceDE w:val="0"/>
      <w:autoSpaceDN w:val="0"/>
      <w:adjustRightInd w:val="0"/>
      <w:jc w:val="both"/>
    </w:pPr>
    <w:rPr>
      <w:rFonts w:eastAsia="Calibri"/>
    </w:rPr>
  </w:style>
  <w:style w:type="character" w:styleId="CommentReference">
    <w:name w:val="annotation reference"/>
    <w:basedOn w:val="DefaultParagraphFont"/>
    <w:uiPriority w:val="99"/>
    <w:semiHidden/>
    <w:unhideWhenUsed/>
    <w:rsid w:val="008279A6"/>
    <w:rPr>
      <w:sz w:val="18"/>
      <w:szCs w:val="18"/>
    </w:rPr>
  </w:style>
  <w:style w:type="paragraph" w:styleId="CommentText">
    <w:name w:val="annotation text"/>
    <w:basedOn w:val="Normal"/>
    <w:link w:val="CommentTextChar"/>
    <w:uiPriority w:val="99"/>
    <w:semiHidden/>
    <w:unhideWhenUsed/>
    <w:rsid w:val="008279A6"/>
  </w:style>
  <w:style w:type="character" w:customStyle="1" w:styleId="CommentTextChar">
    <w:name w:val="Comment Text Char"/>
    <w:basedOn w:val="DefaultParagraphFont"/>
    <w:link w:val="CommentText"/>
    <w:uiPriority w:val="99"/>
    <w:semiHidden/>
    <w:rsid w:val="008279A6"/>
  </w:style>
  <w:style w:type="paragraph" w:styleId="CommentSubject">
    <w:name w:val="annotation subject"/>
    <w:basedOn w:val="CommentText"/>
    <w:next w:val="CommentText"/>
    <w:link w:val="CommentSubjectChar"/>
    <w:uiPriority w:val="99"/>
    <w:semiHidden/>
    <w:unhideWhenUsed/>
    <w:rsid w:val="008279A6"/>
    <w:rPr>
      <w:b/>
      <w:bCs/>
      <w:sz w:val="20"/>
      <w:szCs w:val="20"/>
    </w:rPr>
  </w:style>
  <w:style w:type="character" w:customStyle="1" w:styleId="CommentSubjectChar">
    <w:name w:val="Comment Subject Char"/>
    <w:basedOn w:val="CommentTextChar"/>
    <w:link w:val="CommentSubject"/>
    <w:uiPriority w:val="99"/>
    <w:semiHidden/>
    <w:rsid w:val="008279A6"/>
    <w:rPr>
      <w:b/>
      <w:bCs/>
      <w:sz w:val="20"/>
      <w:szCs w:val="20"/>
    </w:rPr>
  </w:style>
  <w:style w:type="paragraph" w:styleId="BalloonText">
    <w:name w:val="Balloon Text"/>
    <w:basedOn w:val="Normal"/>
    <w:link w:val="BalloonTextChar"/>
    <w:rsid w:val="00CB0803"/>
    <w:rPr>
      <w:rFonts w:ascii="Tahoma" w:hAnsi="Tahoma" w:cs="Tahoma"/>
      <w:sz w:val="16"/>
      <w:szCs w:val="16"/>
    </w:rPr>
  </w:style>
  <w:style w:type="character" w:customStyle="1" w:styleId="BalloonTextChar">
    <w:name w:val="Balloon Text Char"/>
    <w:basedOn w:val="DefaultParagraphFont"/>
    <w:link w:val="BalloonText"/>
    <w:rsid w:val="00CB0803"/>
    <w:rPr>
      <w:rFonts w:ascii="Tahoma" w:eastAsia="Times New Roman" w:hAnsi="Tahoma" w:cs="Tahoma"/>
      <w:sz w:val="16"/>
      <w:szCs w:val="16"/>
      <w:lang w:val="en-US"/>
    </w:rPr>
  </w:style>
  <w:style w:type="paragraph" w:styleId="Header">
    <w:name w:val="header"/>
    <w:basedOn w:val="Normal"/>
    <w:link w:val="HeaderChar"/>
    <w:rsid w:val="00CB0803"/>
    <w:pPr>
      <w:tabs>
        <w:tab w:val="center" w:pos="4320"/>
        <w:tab w:val="right" w:pos="8640"/>
      </w:tabs>
    </w:pPr>
  </w:style>
  <w:style w:type="character" w:customStyle="1" w:styleId="HeaderChar">
    <w:name w:val="Header Char"/>
    <w:basedOn w:val="DefaultParagraphFont"/>
    <w:link w:val="Header"/>
    <w:rsid w:val="00282400"/>
    <w:rPr>
      <w:rFonts w:ascii="Times New Roman" w:eastAsia="Times New Roman" w:hAnsi="Times New Roman" w:cs="Times New Roman"/>
      <w:lang w:val="en-US"/>
    </w:rPr>
  </w:style>
  <w:style w:type="paragraph" w:styleId="Footer">
    <w:name w:val="footer"/>
    <w:basedOn w:val="Normal"/>
    <w:link w:val="FooterChar"/>
    <w:rsid w:val="00CB0803"/>
    <w:pPr>
      <w:tabs>
        <w:tab w:val="center" w:pos="4680"/>
        <w:tab w:val="right" w:pos="9360"/>
      </w:tabs>
    </w:pPr>
  </w:style>
  <w:style w:type="character" w:customStyle="1" w:styleId="FooterChar">
    <w:name w:val="Footer Char"/>
    <w:basedOn w:val="DefaultParagraphFont"/>
    <w:link w:val="Footer"/>
    <w:rsid w:val="00CB0803"/>
    <w:rPr>
      <w:rFonts w:ascii="Times New Roman" w:eastAsia="Times New Roman" w:hAnsi="Times New Roman" w:cs="Times New Roman"/>
      <w:lang w:val="en-US"/>
    </w:rPr>
  </w:style>
  <w:style w:type="paragraph" w:styleId="Title">
    <w:name w:val="Title"/>
    <w:basedOn w:val="Normal"/>
    <w:next w:val="Normal"/>
    <w:link w:val="TitleChar"/>
    <w:qFormat/>
    <w:rsid w:val="00CB0803"/>
    <w:pPr>
      <w:pBdr>
        <w:bottom w:val="single" w:sz="8" w:space="4" w:color="4F81BD" w:themeColor="accent1"/>
      </w:pBdr>
      <w:spacing w:after="300"/>
    </w:pPr>
    <w:rPr>
      <w:rFonts w:eastAsiaTheme="majorEastAsia" w:cstheme="majorBidi"/>
      <w:color w:val="244061" w:themeColor="accent1" w:themeShade="80"/>
      <w:spacing w:val="5"/>
      <w:kern w:val="28"/>
      <w:sz w:val="52"/>
      <w:szCs w:val="52"/>
    </w:rPr>
  </w:style>
  <w:style w:type="character" w:customStyle="1" w:styleId="TitleChar">
    <w:name w:val="Title Char"/>
    <w:basedOn w:val="DefaultParagraphFont"/>
    <w:link w:val="Title"/>
    <w:rsid w:val="00CB0803"/>
    <w:rPr>
      <w:rFonts w:ascii="Times New Roman" w:eastAsiaTheme="majorEastAsia" w:hAnsi="Times New Roman" w:cstheme="majorBidi"/>
      <w:color w:val="244061" w:themeColor="accent1" w:themeShade="80"/>
      <w:spacing w:val="5"/>
      <w:kern w:val="28"/>
      <w:sz w:val="52"/>
      <w:szCs w:val="52"/>
      <w:lang w:val="en-US"/>
    </w:rPr>
  </w:style>
  <w:style w:type="character" w:customStyle="1" w:styleId="Heading1Char">
    <w:name w:val="Heading 1 Char"/>
    <w:basedOn w:val="DefaultParagraphFont"/>
    <w:link w:val="Heading1"/>
    <w:rsid w:val="00CB0803"/>
    <w:rPr>
      <w:rFonts w:ascii="Times New Roman" w:eastAsiaTheme="majorEastAsia" w:hAnsi="Times New Roman" w:cstheme="majorBidi"/>
      <w:b/>
      <w:bCs/>
      <w:color w:val="365F91" w:themeColor="accent1" w:themeShade="BF"/>
      <w:sz w:val="28"/>
      <w:szCs w:val="28"/>
      <w:lang w:val="en-US"/>
    </w:rPr>
  </w:style>
  <w:style w:type="character" w:customStyle="1" w:styleId="Heading2Char">
    <w:name w:val="Heading 2 Char"/>
    <w:link w:val="Heading2"/>
    <w:rsid w:val="00CB0803"/>
    <w:rPr>
      <w:rFonts w:ascii="Times New Roman Bold" w:eastAsia="Times New Roman" w:hAnsi="Times New Roman Bold" w:cs="Times New Roman"/>
      <w:b/>
      <w:bCs/>
      <w:color w:val="4F81BD" w:themeColor="accent1"/>
      <w:sz w:val="26"/>
      <w:szCs w:val="26"/>
      <w:lang w:val="en-US"/>
    </w:rPr>
  </w:style>
  <w:style w:type="character" w:customStyle="1" w:styleId="Heading3Char">
    <w:name w:val="Heading 3 Char"/>
    <w:link w:val="Heading3"/>
    <w:uiPriority w:val="9"/>
    <w:rsid w:val="00CB0803"/>
    <w:rPr>
      <w:rFonts w:ascii="Times New Roman" w:eastAsia="Times New Roman" w:hAnsi="Times New Roman" w:cs="Times New Roman"/>
      <w:b/>
      <w:color w:val="1F4E79"/>
      <w:szCs w:val="20"/>
      <w:lang w:val="en-US"/>
    </w:rPr>
  </w:style>
  <w:style w:type="character" w:styleId="PageNumber">
    <w:name w:val="page number"/>
    <w:basedOn w:val="DefaultParagraphFont"/>
    <w:rsid w:val="00CB0803"/>
  </w:style>
  <w:style w:type="character" w:styleId="Hyperlink">
    <w:name w:val="Hyperlink"/>
    <w:uiPriority w:val="99"/>
    <w:unhideWhenUsed/>
    <w:rsid w:val="00CB0803"/>
    <w:rPr>
      <w:color w:val="0000FF"/>
      <w:u w:val="single"/>
    </w:rPr>
  </w:style>
  <w:style w:type="character" w:customStyle="1" w:styleId="apple-converted-space">
    <w:name w:val="apple-converted-space"/>
    <w:basedOn w:val="DefaultParagraphFont"/>
    <w:rsid w:val="00CB0803"/>
  </w:style>
  <w:style w:type="paragraph" w:customStyle="1" w:styleId="NumberedList">
    <w:name w:val="Numbered List"/>
    <w:basedOn w:val="Normal"/>
    <w:uiPriority w:val="99"/>
    <w:qFormat/>
    <w:rsid w:val="00CB0803"/>
    <w:pPr>
      <w:numPr>
        <w:numId w:val="162"/>
      </w:numPr>
    </w:pPr>
    <w:rPr>
      <w:rFonts w:eastAsia="Calibri"/>
      <w:szCs w:val="22"/>
    </w:rPr>
  </w:style>
  <w:style w:type="paragraph" w:customStyle="1" w:styleId="ReferenceText">
    <w:name w:val="Reference Text"/>
    <w:basedOn w:val="Normal"/>
    <w:uiPriority w:val="99"/>
    <w:qFormat/>
    <w:rsid w:val="00CB0803"/>
    <w:pPr>
      <w:ind w:left="720" w:hanging="720"/>
    </w:pPr>
    <w:rPr>
      <w:rFonts w:eastAsiaTheme="minorHAnsi" w:cstheme="minorBidi"/>
      <w:szCs w:val="22"/>
    </w:rPr>
  </w:style>
  <w:style w:type="paragraph" w:customStyle="1" w:styleId="BulletedList">
    <w:name w:val="Bulleted List"/>
    <w:basedOn w:val="Normal"/>
    <w:qFormat/>
    <w:rsid w:val="00CB0803"/>
    <w:pPr>
      <w:numPr>
        <w:numId w:val="163"/>
      </w:numPr>
    </w:pPr>
  </w:style>
  <w:style w:type="paragraph" w:customStyle="1" w:styleId="Heading30">
    <w:name w:val="Heading 3'"/>
    <w:basedOn w:val="Normal"/>
    <w:qFormat/>
    <w:rsid w:val="00282400"/>
    <w:rPr>
      <w:i/>
      <w:lang w:val="en-CA"/>
    </w:rPr>
  </w:style>
  <w:style w:type="paragraph" w:customStyle="1" w:styleId="BL">
    <w:name w:val="BL"/>
    <w:basedOn w:val="Normal"/>
    <w:autoRedefine/>
    <w:uiPriority w:val="99"/>
    <w:rsid w:val="00CB0803"/>
    <w:pPr>
      <w:widowControl w:val="0"/>
      <w:numPr>
        <w:numId w:val="167"/>
      </w:numPr>
      <w:tabs>
        <w:tab w:val="left" w:pos="280"/>
      </w:tabs>
      <w:autoSpaceDE w:val="0"/>
      <w:autoSpaceDN w:val="0"/>
      <w:adjustRightInd w:val="0"/>
      <w:contextualSpacing w:val="0"/>
      <w:jc w:val="both"/>
      <w:textAlignment w:val="center"/>
    </w:pPr>
    <w:rPr>
      <w:rFonts w:eastAsia="Calibri" w:cs="Frutiger LT Std 57 Cn"/>
      <w:color w:val="000000"/>
      <w:szCs w:val="18"/>
      <w:lang w:val="en-GB" w:eastAsia="en-GB"/>
    </w:rPr>
  </w:style>
  <w:style w:type="paragraph" w:customStyle="1" w:styleId="NL">
    <w:name w:val="NL"/>
    <w:basedOn w:val="Normal"/>
    <w:qFormat/>
    <w:rsid w:val="00CB0803"/>
    <w:pPr>
      <w:ind w:left="720" w:hanging="360"/>
    </w:pPr>
    <w:rPr>
      <w:color w:val="000000"/>
    </w:rPr>
  </w:style>
  <w:style w:type="table" w:styleId="TableGrid">
    <w:name w:val="Table Grid"/>
    <w:basedOn w:val="TableNormal"/>
    <w:uiPriority w:val="59"/>
    <w:rsid w:val="00CB0803"/>
    <w:rPr>
      <w:rFonts w:ascii="Times New Roman" w:eastAsiaTheme="minorHAnsi" w:hAnsi="Times New Roman"/>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187D"/>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1656">
      <w:bodyDiv w:val="1"/>
      <w:marLeft w:val="0"/>
      <w:marRight w:val="0"/>
      <w:marTop w:val="0"/>
      <w:marBottom w:val="0"/>
      <w:divBdr>
        <w:top w:val="none" w:sz="0" w:space="0" w:color="auto"/>
        <w:left w:val="none" w:sz="0" w:space="0" w:color="auto"/>
        <w:bottom w:val="none" w:sz="0" w:space="0" w:color="auto"/>
        <w:right w:val="none" w:sz="0" w:space="0" w:color="auto"/>
      </w:divBdr>
    </w:div>
    <w:div w:id="1216964718">
      <w:bodyDiv w:val="1"/>
      <w:marLeft w:val="0"/>
      <w:marRight w:val="0"/>
      <w:marTop w:val="0"/>
      <w:marBottom w:val="0"/>
      <w:divBdr>
        <w:top w:val="none" w:sz="0" w:space="0" w:color="auto"/>
        <w:left w:val="none" w:sz="0" w:space="0" w:color="auto"/>
        <w:bottom w:val="none" w:sz="0" w:space="0" w:color="auto"/>
        <w:right w:val="none" w:sz="0" w:space="0" w:color="auto"/>
      </w:divBdr>
    </w:div>
    <w:div w:id="1491483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olle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9A41D6369BC4E861841F2511B0709" ma:contentTypeVersion="13" ma:contentTypeDescription="Create a new document." ma:contentTypeScope="" ma:versionID="c282ddaed47795accea92b14f116a67a">
  <xsd:schema xmlns:xsd="http://www.w3.org/2001/XMLSchema" xmlns:xs="http://www.w3.org/2001/XMLSchema" xmlns:p="http://schemas.microsoft.com/office/2006/metadata/properties" xmlns:ns3="5452a163-0ccb-4d66-a3b8-768fe8690c45" xmlns:ns4="58d29043-d189-4818-a684-5b692ab75b02" targetNamespace="http://schemas.microsoft.com/office/2006/metadata/properties" ma:root="true" ma:fieldsID="00dd5a2babfc129e19593e87f43567b7" ns3:_="" ns4:_="">
    <xsd:import namespace="5452a163-0ccb-4d66-a3b8-768fe8690c45"/>
    <xsd:import namespace="58d29043-d189-4818-a684-5b692ab75b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2a163-0ccb-4d66-a3b8-768fe8690c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29043-d189-4818-a684-5b692ab75b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D3E0A-22A8-4605-A06B-00E568A4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2a163-0ccb-4d66-a3b8-768fe8690c45"/>
    <ds:schemaRef ds:uri="58d29043-d189-4818-a684-5b692ab75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01CDC-3D9F-4F70-B978-9BEC08C2C9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DF474-9929-460E-B284-C8BD368F0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College Word template.dotx</Template>
  <TotalTime>0</TotalTime>
  <Pages>13</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Eve-Marie Blouin-Hudon</dc:creator>
  <cp:keywords/>
  <dc:description/>
  <cp:lastModifiedBy>Thar Adeleh</cp:lastModifiedBy>
  <cp:revision>3</cp:revision>
  <dcterms:created xsi:type="dcterms:W3CDTF">2019-09-27T15:28:00Z</dcterms:created>
  <dcterms:modified xsi:type="dcterms:W3CDTF">2024-08-25T09:13:00Z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0x010100B809A41D6369BC4E861841F2511B0709</vt:lpwstr>
  </property>
</Properties>
</file>