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91885A" w14:textId="012D5238" w:rsidR="002E1F19" w:rsidRPr="00053D2C" w:rsidRDefault="0097355C" w:rsidP="00053D2C">
      <w:pPr>
        <w:pStyle w:val="Heading1"/>
        <w:rPr>
          <w:sz w:val="32"/>
          <w:szCs w:val="32"/>
        </w:rPr>
      </w:pPr>
      <w:r w:rsidRPr="00053D2C">
        <w:rPr>
          <w:sz w:val="32"/>
          <w:szCs w:val="32"/>
        </w:rPr>
        <w:t xml:space="preserve">Test Generator Questions, </w:t>
      </w:r>
      <w:r w:rsidR="002E1F19" w:rsidRPr="00053D2C">
        <w:rPr>
          <w:sz w:val="32"/>
          <w:szCs w:val="32"/>
        </w:rPr>
        <w:t>Chapter 2</w:t>
      </w:r>
      <w:r w:rsidR="00EC55E0" w:rsidRPr="00053D2C">
        <w:rPr>
          <w:sz w:val="32"/>
          <w:szCs w:val="32"/>
        </w:rPr>
        <w:t xml:space="preserve">, </w:t>
      </w:r>
      <w:r w:rsidR="002E1F19" w:rsidRPr="00053D2C">
        <w:rPr>
          <w:sz w:val="32"/>
          <w:szCs w:val="32"/>
        </w:rPr>
        <w:t>Healt</w:t>
      </w:r>
      <w:bookmarkStart w:id="0" w:name="_GoBack"/>
      <w:bookmarkEnd w:id="0"/>
      <w:r w:rsidR="002E1F19" w:rsidRPr="00053D2C">
        <w:rPr>
          <w:sz w:val="32"/>
          <w:szCs w:val="32"/>
        </w:rPr>
        <w:t>hcare Delivery</w:t>
      </w:r>
    </w:p>
    <w:p w14:paraId="0A316CD7" w14:textId="77777777" w:rsidR="002E1F19" w:rsidRPr="00053D2C" w:rsidRDefault="002E1F19" w:rsidP="002E1F19">
      <w:pPr>
        <w:rPr>
          <w:rFonts w:ascii="Verdana" w:hAnsi="Verdana" w:cs="Times New Roman"/>
        </w:rPr>
      </w:pPr>
    </w:p>
    <w:p w14:paraId="25291BD2" w14:textId="237BC5AC" w:rsidR="002E1F19" w:rsidRPr="00053D2C" w:rsidRDefault="009F323C" w:rsidP="002E1F19">
      <w:pPr>
        <w:spacing w:line="360" w:lineRule="auto"/>
        <w:contextualSpacing/>
        <w:rPr>
          <w:rFonts w:ascii="Verdana" w:hAnsi="Verdana" w:cs="Times New Roman"/>
        </w:rPr>
      </w:pPr>
      <w:r w:rsidRPr="00053D2C">
        <w:rPr>
          <w:rFonts w:ascii="Verdana" w:hAnsi="Verdana" w:cs="Times New Roman"/>
        </w:rPr>
        <w:t>1. A new</w:t>
      </w:r>
      <w:r w:rsidR="00065B31" w:rsidRPr="00053D2C">
        <w:rPr>
          <w:rFonts w:ascii="Verdana" w:hAnsi="Verdana" w:cs="Times New Roman"/>
        </w:rPr>
        <w:t>ly</w:t>
      </w:r>
      <w:r w:rsidRPr="00053D2C">
        <w:rPr>
          <w:rFonts w:ascii="Verdana" w:hAnsi="Verdana" w:cs="Times New Roman"/>
        </w:rPr>
        <w:t xml:space="preserve"> registered nurse has chosen to </w:t>
      </w:r>
      <w:r w:rsidR="00065B31" w:rsidRPr="00053D2C">
        <w:rPr>
          <w:rFonts w:ascii="Verdana" w:hAnsi="Verdana" w:cs="Times New Roman"/>
        </w:rPr>
        <w:t>specialize in ambulatory</w:t>
      </w:r>
      <w:r w:rsidR="0069736B" w:rsidRPr="00053D2C">
        <w:rPr>
          <w:rFonts w:ascii="Verdana" w:hAnsi="Verdana" w:cs="Times New Roman"/>
        </w:rPr>
        <w:t xml:space="preserve"> nursing </w:t>
      </w:r>
      <w:r w:rsidRPr="00053D2C">
        <w:rPr>
          <w:rFonts w:ascii="Verdana" w:hAnsi="Verdana" w:cs="Times New Roman"/>
        </w:rPr>
        <w:t>follow</w:t>
      </w:r>
      <w:r w:rsidR="00065B31" w:rsidRPr="00053D2C">
        <w:rPr>
          <w:rFonts w:ascii="Verdana" w:hAnsi="Verdana" w:cs="Times New Roman"/>
        </w:rPr>
        <w:t>ing the example of an older relative who has worked as a nurse since the 1980s</w:t>
      </w:r>
      <w:r w:rsidR="001703B6" w:rsidRPr="00053D2C">
        <w:rPr>
          <w:rFonts w:ascii="Verdana" w:hAnsi="Verdana" w:cs="Times New Roman"/>
        </w:rPr>
        <w:t xml:space="preserve">. </w:t>
      </w:r>
      <w:r w:rsidRPr="00053D2C">
        <w:rPr>
          <w:rFonts w:ascii="Verdana" w:hAnsi="Verdana" w:cs="Times New Roman"/>
        </w:rPr>
        <w:t>Which opportunit</w:t>
      </w:r>
      <w:r w:rsidR="00F25613" w:rsidRPr="00053D2C">
        <w:rPr>
          <w:rFonts w:ascii="Verdana" w:hAnsi="Verdana" w:cs="Times New Roman"/>
        </w:rPr>
        <w:t>(</w:t>
      </w:r>
      <w:r w:rsidRPr="00053D2C">
        <w:rPr>
          <w:rFonts w:ascii="Verdana" w:hAnsi="Verdana" w:cs="Times New Roman"/>
        </w:rPr>
        <w:t>ies</w:t>
      </w:r>
      <w:r w:rsidR="00F25613" w:rsidRPr="00053D2C">
        <w:rPr>
          <w:rFonts w:ascii="Verdana" w:hAnsi="Verdana" w:cs="Times New Roman"/>
        </w:rPr>
        <w:t>)</w:t>
      </w:r>
      <w:r w:rsidR="00065B31" w:rsidRPr="00053D2C">
        <w:rPr>
          <w:rFonts w:ascii="Verdana" w:hAnsi="Verdana" w:cs="Times New Roman"/>
        </w:rPr>
        <w:t xml:space="preserve"> </w:t>
      </w:r>
      <w:r w:rsidRPr="00053D2C">
        <w:rPr>
          <w:rFonts w:ascii="Verdana" w:hAnsi="Verdana" w:cs="Times New Roman"/>
        </w:rPr>
        <w:t xml:space="preserve">will the new nurse have that </w:t>
      </w:r>
      <w:r w:rsidR="007B33D9" w:rsidRPr="00053D2C">
        <w:rPr>
          <w:rFonts w:ascii="Verdana" w:hAnsi="Verdana" w:cs="Times New Roman"/>
        </w:rPr>
        <w:t>were not yet in place</w:t>
      </w:r>
      <w:r w:rsidR="00065B31" w:rsidRPr="00053D2C">
        <w:rPr>
          <w:rFonts w:ascii="Verdana" w:hAnsi="Verdana" w:cs="Times New Roman"/>
        </w:rPr>
        <w:t xml:space="preserve"> when the older nurse began working?</w:t>
      </w:r>
      <w:r w:rsidRPr="00053D2C">
        <w:rPr>
          <w:rFonts w:ascii="Verdana" w:hAnsi="Verdana" w:cs="Times New Roman"/>
        </w:rPr>
        <w:t xml:space="preserve"> Select all that apply</w:t>
      </w:r>
      <w:r w:rsidR="00F25613" w:rsidRPr="00053D2C">
        <w:rPr>
          <w:rFonts w:ascii="Verdana" w:hAnsi="Verdana" w:cs="Times New Roman"/>
        </w:rPr>
        <w:t>.</w:t>
      </w:r>
    </w:p>
    <w:p w14:paraId="351D051B" w14:textId="77777777" w:rsidR="00F25613" w:rsidRPr="00053D2C" w:rsidRDefault="00F25613" w:rsidP="002E1F19">
      <w:pPr>
        <w:spacing w:line="360" w:lineRule="auto"/>
        <w:contextualSpacing/>
        <w:rPr>
          <w:rFonts w:ascii="Verdana" w:hAnsi="Verdana" w:cs="Times New Roman"/>
        </w:rPr>
      </w:pPr>
    </w:p>
    <w:p w14:paraId="3559B107" w14:textId="77777777" w:rsidR="002E1F19" w:rsidRPr="00053D2C" w:rsidRDefault="009F323C" w:rsidP="002E1F19">
      <w:pPr>
        <w:spacing w:line="360" w:lineRule="auto"/>
        <w:contextualSpacing/>
        <w:rPr>
          <w:rFonts w:ascii="Verdana" w:hAnsi="Verdana" w:cs="Times New Roman"/>
        </w:rPr>
      </w:pPr>
      <w:r w:rsidRPr="00053D2C">
        <w:rPr>
          <w:rFonts w:ascii="Verdana" w:hAnsi="Verdana" w:cs="Times New Roman"/>
        </w:rPr>
        <w:t xml:space="preserve">A. </w:t>
      </w:r>
      <w:r w:rsidR="00F25613" w:rsidRPr="00053D2C">
        <w:rPr>
          <w:rFonts w:ascii="Verdana" w:hAnsi="Verdana" w:cs="Times New Roman"/>
        </w:rPr>
        <w:t>Telehealth involvement</w:t>
      </w:r>
    </w:p>
    <w:p w14:paraId="4CE939AD" w14:textId="77777777" w:rsidR="002E1F19" w:rsidRPr="00053D2C" w:rsidRDefault="002E1F19" w:rsidP="002E1F19">
      <w:pPr>
        <w:spacing w:line="360" w:lineRule="auto"/>
        <w:contextualSpacing/>
        <w:rPr>
          <w:rFonts w:ascii="Verdana" w:hAnsi="Verdana" w:cs="Times New Roman"/>
        </w:rPr>
      </w:pPr>
      <w:r w:rsidRPr="00053D2C">
        <w:rPr>
          <w:rFonts w:ascii="Verdana" w:hAnsi="Verdana" w:cs="Times New Roman"/>
        </w:rPr>
        <w:t xml:space="preserve">B. </w:t>
      </w:r>
      <w:r w:rsidR="009F323C" w:rsidRPr="00053D2C">
        <w:rPr>
          <w:rFonts w:ascii="Verdana" w:hAnsi="Verdana" w:cs="Times New Roman"/>
        </w:rPr>
        <w:t>Increased advocacy roles</w:t>
      </w:r>
    </w:p>
    <w:p w14:paraId="2A567D69" w14:textId="77777777" w:rsidR="002E1F19" w:rsidRPr="00053D2C" w:rsidRDefault="002E1F19" w:rsidP="002E1F19">
      <w:pPr>
        <w:spacing w:line="360" w:lineRule="auto"/>
        <w:contextualSpacing/>
        <w:rPr>
          <w:rFonts w:ascii="Verdana" w:hAnsi="Verdana" w:cs="Times New Roman"/>
        </w:rPr>
      </w:pPr>
      <w:r w:rsidRPr="00053D2C">
        <w:rPr>
          <w:rFonts w:ascii="Verdana" w:hAnsi="Verdana" w:cs="Times New Roman"/>
        </w:rPr>
        <w:t xml:space="preserve">C. </w:t>
      </w:r>
      <w:r w:rsidR="00F25613" w:rsidRPr="00053D2C">
        <w:rPr>
          <w:rFonts w:ascii="Verdana" w:hAnsi="Verdana" w:cs="Times New Roman"/>
        </w:rPr>
        <w:t>Ability to work independently</w:t>
      </w:r>
    </w:p>
    <w:p w14:paraId="5315FDA2" w14:textId="77777777" w:rsidR="002E1F19" w:rsidRPr="00053D2C" w:rsidRDefault="002E1F19" w:rsidP="002E1F19">
      <w:pPr>
        <w:spacing w:line="360" w:lineRule="auto"/>
        <w:contextualSpacing/>
        <w:rPr>
          <w:rFonts w:ascii="Verdana" w:hAnsi="Verdana" w:cs="Times New Roman"/>
        </w:rPr>
      </w:pPr>
      <w:r w:rsidRPr="00053D2C">
        <w:rPr>
          <w:rFonts w:ascii="Verdana" w:hAnsi="Verdana" w:cs="Times New Roman"/>
        </w:rPr>
        <w:t xml:space="preserve">D. </w:t>
      </w:r>
      <w:r w:rsidR="009F323C" w:rsidRPr="00053D2C">
        <w:rPr>
          <w:rFonts w:ascii="Verdana" w:hAnsi="Verdana" w:cs="Times New Roman"/>
        </w:rPr>
        <w:t>Improve</w:t>
      </w:r>
      <w:r w:rsidR="00F25613" w:rsidRPr="00053D2C">
        <w:rPr>
          <w:rFonts w:ascii="Verdana" w:hAnsi="Verdana" w:cs="Times New Roman"/>
        </w:rPr>
        <w:t>d</w:t>
      </w:r>
      <w:r w:rsidR="009F323C" w:rsidRPr="00053D2C">
        <w:rPr>
          <w:rFonts w:ascii="Verdana" w:hAnsi="Verdana" w:cs="Times New Roman"/>
        </w:rPr>
        <w:t xml:space="preserve"> home environments</w:t>
      </w:r>
    </w:p>
    <w:p w14:paraId="0DB01D8D" w14:textId="77777777" w:rsidR="009F323C" w:rsidRPr="00053D2C" w:rsidRDefault="009F323C" w:rsidP="002E1F19">
      <w:pPr>
        <w:spacing w:line="360" w:lineRule="auto"/>
        <w:contextualSpacing/>
        <w:rPr>
          <w:rFonts w:ascii="Verdana" w:hAnsi="Verdana" w:cs="Times New Roman"/>
        </w:rPr>
      </w:pPr>
      <w:r w:rsidRPr="00053D2C">
        <w:rPr>
          <w:rFonts w:ascii="Verdana" w:hAnsi="Verdana" w:cs="Times New Roman"/>
        </w:rPr>
        <w:t xml:space="preserve">E. </w:t>
      </w:r>
      <w:r w:rsidR="007B33D9" w:rsidRPr="00053D2C">
        <w:rPr>
          <w:rFonts w:ascii="Verdana" w:hAnsi="Verdana" w:cs="Times New Roman"/>
        </w:rPr>
        <w:t>Involvement in d</w:t>
      </w:r>
      <w:r w:rsidR="00F25613" w:rsidRPr="00053D2C">
        <w:rPr>
          <w:rFonts w:ascii="Verdana" w:hAnsi="Verdana" w:cs="Times New Roman"/>
        </w:rPr>
        <w:t>isease prevention</w:t>
      </w:r>
    </w:p>
    <w:p w14:paraId="386A5AB4" w14:textId="77777777" w:rsidR="002E1F19" w:rsidRPr="00053D2C" w:rsidRDefault="002E1F19" w:rsidP="002E1F19">
      <w:pPr>
        <w:spacing w:line="360" w:lineRule="auto"/>
        <w:contextualSpacing/>
        <w:rPr>
          <w:rFonts w:ascii="Verdana" w:hAnsi="Verdana" w:cs="Times New Roman"/>
        </w:rPr>
      </w:pPr>
    </w:p>
    <w:p w14:paraId="632672DF" w14:textId="77777777" w:rsidR="002E1F19" w:rsidRPr="00053D2C" w:rsidRDefault="002E1F19" w:rsidP="002E1F19">
      <w:pPr>
        <w:spacing w:line="360" w:lineRule="auto"/>
        <w:contextualSpacing/>
        <w:rPr>
          <w:rFonts w:ascii="Verdana" w:hAnsi="Verdana" w:cs="Times New Roman"/>
        </w:rPr>
      </w:pPr>
      <w:r w:rsidRPr="00053D2C">
        <w:rPr>
          <w:rFonts w:ascii="Verdana" w:hAnsi="Verdana" w:cs="Times New Roman"/>
        </w:rPr>
        <w:t xml:space="preserve">Answer: </w:t>
      </w:r>
      <w:r w:rsidR="009F323C" w:rsidRPr="00053D2C">
        <w:rPr>
          <w:rFonts w:ascii="Verdana" w:hAnsi="Verdana" w:cs="Times New Roman"/>
        </w:rPr>
        <w:t>A, B, C</w:t>
      </w:r>
    </w:p>
    <w:p w14:paraId="5511B9CA" w14:textId="77777777" w:rsidR="002E1F19" w:rsidRPr="00053D2C" w:rsidRDefault="002E1F19" w:rsidP="002E1F19">
      <w:pPr>
        <w:spacing w:line="360" w:lineRule="auto"/>
        <w:contextualSpacing/>
        <w:rPr>
          <w:rFonts w:ascii="Verdana" w:hAnsi="Verdana" w:cs="Times New Roman"/>
        </w:rPr>
      </w:pPr>
    </w:p>
    <w:p w14:paraId="24115FFD" w14:textId="77777777" w:rsidR="002E1F19" w:rsidRPr="00053D2C" w:rsidRDefault="002E1F19" w:rsidP="002E1F19">
      <w:pPr>
        <w:spacing w:line="360" w:lineRule="auto"/>
        <w:contextualSpacing/>
        <w:rPr>
          <w:rFonts w:ascii="Verdana" w:hAnsi="Verdana" w:cs="Times New Roman"/>
        </w:rPr>
      </w:pPr>
      <w:r w:rsidRPr="00053D2C">
        <w:rPr>
          <w:rFonts w:ascii="Verdana" w:hAnsi="Verdana" w:cs="Times New Roman"/>
        </w:rPr>
        <w:t xml:space="preserve">Rationale: </w:t>
      </w:r>
      <w:r w:rsidR="009F323C" w:rsidRPr="00053D2C">
        <w:rPr>
          <w:rFonts w:ascii="Verdana" w:hAnsi="Verdana" w:cs="Times New Roman"/>
        </w:rPr>
        <w:t xml:space="preserve">In the 21st century, the role of the ambulatory care nurse has expanded to include providing care and education, advocacy, and care coordination in a variety of settings to include telehealth, being an advocate for the local population, and working independently in various settings such as home health and hospice. </w:t>
      </w:r>
      <w:r w:rsidR="00F25613" w:rsidRPr="00053D2C">
        <w:rPr>
          <w:rFonts w:ascii="Verdana" w:hAnsi="Verdana" w:cs="Times New Roman"/>
        </w:rPr>
        <w:t xml:space="preserve">In the 1930s, </w:t>
      </w:r>
      <w:r w:rsidR="009F323C" w:rsidRPr="00053D2C">
        <w:rPr>
          <w:rFonts w:ascii="Verdana" w:hAnsi="Verdana" w:cs="Times New Roman"/>
        </w:rPr>
        <w:t>Florence Nightingale first advocated for improving home environments to help improve health</w:t>
      </w:r>
      <w:r w:rsidR="007B33D9" w:rsidRPr="00053D2C">
        <w:rPr>
          <w:rFonts w:ascii="Verdana" w:hAnsi="Verdana" w:cs="Times New Roman"/>
        </w:rPr>
        <w:t>,</w:t>
      </w:r>
      <w:r w:rsidR="009F323C" w:rsidRPr="00053D2C">
        <w:rPr>
          <w:rFonts w:ascii="Verdana" w:hAnsi="Verdana" w:cs="Times New Roman"/>
        </w:rPr>
        <w:t xml:space="preserve"> and nurses began to encourage the prevention of diseases by educating individuals about immunization</w:t>
      </w:r>
      <w:r w:rsidR="00F25613" w:rsidRPr="00053D2C">
        <w:rPr>
          <w:rFonts w:ascii="Verdana" w:hAnsi="Verdana" w:cs="Times New Roman"/>
        </w:rPr>
        <w:t xml:space="preserve">s. Such changes to the nursing role </w:t>
      </w:r>
      <w:r w:rsidR="007B33D9" w:rsidRPr="00053D2C">
        <w:rPr>
          <w:rFonts w:ascii="Verdana" w:hAnsi="Verdana" w:cs="Times New Roman"/>
        </w:rPr>
        <w:t>were already</w:t>
      </w:r>
      <w:r w:rsidR="00F25613" w:rsidRPr="00053D2C">
        <w:rPr>
          <w:rFonts w:ascii="Verdana" w:hAnsi="Verdana" w:cs="Times New Roman"/>
        </w:rPr>
        <w:t xml:space="preserve"> established when the older nurse began working</w:t>
      </w:r>
      <w:r w:rsidR="007B33D9" w:rsidRPr="00053D2C">
        <w:rPr>
          <w:rFonts w:ascii="Verdana" w:hAnsi="Verdana" w:cs="Times New Roman"/>
        </w:rPr>
        <w:t xml:space="preserve"> in the 1980s</w:t>
      </w:r>
      <w:r w:rsidR="00F25613" w:rsidRPr="00053D2C">
        <w:rPr>
          <w:rFonts w:ascii="Verdana" w:hAnsi="Verdana" w:cs="Times New Roman"/>
        </w:rPr>
        <w:t>.</w:t>
      </w:r>
    </w:p>
    <w:p w14:paraId="499C2C13" w14:textId="5E5B1320" w:rsidR="002E1F19" w:rsidRPr="00053D2C" w:rsidRDefault="002E1F19" w:rsidP="002E1F19">
      <w:pPr>
        <w:spacing w:line="360" w:lineRule="auto"/>
        <w:contextualSpacing/>
        <w:rPr>
          <w:rFonts w:ascii="Verdana" w:hAnsi="Verdana" w:cs="Times New Roman"/>
        </w:rPr>
      </w:pPr>
      <w:r w:rsidRPr="00053D2C">
        <w:rPr>
          <w:rFonts w:ascii="Verdana" w:hAnsi="Verdana" w:cs="Times New Roman"/>
        </w:rPr>
        <w:t xml:space="preserve">Question </w:t>
      </w:r>
      <w:r w:rsidR="0097355C" w:rsidRPr="00053D2C">
        <w:rPr>
          <w:rFonts w:ascii="Verdana" w:hAnsi="Verdana" w:cs="Times New Roman"/>
        </w:rPr>
        <w:t>Type</w:t>
      </w:r>
      <w:r w:rsidRPr="00053D2C">
        <w:rPr>
          <w:rFonts w:ascii="Verdana" w:hAnsi="Verdana" w:cs="Times New Roman"/>
        </w:rPr>
        <w:t>: Choice</w:t>
      </w:r>
      <w:r w:rsidR="009F323C" w:rsidRPr="00053D2C">
        <w:rPr>
          <w:rFonts w:ascii="Verdana" w:hAnsi="Verdana" w:cs="Times New Roman"/>
        </w:rPr>
        <w:t xml:space="preserve"> Multiple</w:t>
      </w:r>
    </w:p>
    <w:p w14:paraId="0753B377" w14:textId="77777777" w:rsidR="002E1F19" w:rsidRPr="00053D2C" w:rsidRDefault="002E1F19" w:rsidP="002E1F19">
      <w:pPr>
        <w:spacing w:line="360" w:lineRule="auto"/>
        <w:contextualSpacing/>
        <w:rPr>
          <w:rFonts w:ascii="Verdana" w:hAnsi="Verdana" w:cs="Times New Roman"/>
        </w:rPr>
      </w:pPr>
      <w:r w:rsidRPr="00053D2C">
        <w:rPr>
          <w:rFonts w:ascii="Verdana" w:hAnsi="Verdana" w:cs="Times New Roman"/>
        </w:rPr>
        <w:t xml:space="preserve">Chapter: </w:t>
      </w:r>
      <w:r w:rsidR="009F323C" w:rsidRPr="00053D2C">
        <w:rPr>
          <w:rFonts w:ascii="Verdana" w:hAnsi="Verdana" w:cs="Times New Roman"/>
        </w:rPr>
        <w:t>2</w:t>
      </w:r>
    </w:p>
    <w:p w14:paraId="3118988D" w14:textId="30031C8A" w:rsidR="002E1F19" w:rsidRPr="00053D2C" w:rsidRDefault="002E1F19" w:rsidP="002E1F19">
      <w:pPr>
        <w:spacing w:line="360" w:lineRule="auto"/>
        <w:contextualSpacing/>
        <w:rPr>
          <w:rFonts w:ascii="Verdana" w:hAnsi="Verdana" w:cs="Times New Roman"/>
        </w:rPr>
      </w:pPr>
      <w:r w:rsidRPr="00053D2C">
        <w:rPr>
          <w:rFonts w:ascii="Verdana" w:hAnsi="Verdana" w:cs="Times New Roman"/>
        </w:rPr>
        <w:t>Learning Objective:</w:t>
      </w:r>
      <w:r w:rsidR="0097355C" w:rsidRPr="00053D2C">
        <w:rPr>
          <w:rFonts w:ascii="Verdana" w:hAnsi="Verdana" w:cs="Times New Roman"/>
        </w:rPr>
        <w:t xml:space="preserve"> </w:t>
      </w:r>
      <w:r w:rsidR="009F323C" w:rsidRPr="00053D2C">
        <w:rPr>
          <w:rFonts w:ascii="Verdana" w:hAnsi="Verdana" w:cs="Times New Roman"/>
        </w:rPr>
        <w:t>1</w:t>
      </w:r>
    </w:p>
    <w:p w14:paraId="17A1152B" w14:textId="77777777" w:rsidR="002E1F19" w:rsidRPr="00053D2C" w:rsidRDefault="002E1F19" w:rsidP="002E1F19">
      <w:pPr>
        <w:spacing w:line="360" w:lineRule="auto"/>
        <w:contextualSpacing/>
        <w:rPr>
          <w:rFonts w:ascii="Verdana" w:hAnsi="Verdana" w:cs="Times New Roman"/>
        </w:rPr>
      </w:pPr>
      <w:r w:rsidRPr="00053D2C">
        <w:rPr>
          <w:rFonts w:ascii="Verdana" w:hAnsi="Verdana" w:cs="Times New Roman"/>
        </w:rPr>
        <w:t xml:space="preserve">Cognitive Level: </w:t>
      </w:r>
      <w:r w:rsidR="009F323C" w:rsidRPr="00053D2C">
        <w:rPr>
          <w:rFonts w:ascii="Verdana" w:hAnsi="Verdana" w:cs="Times New Roman"/>
        </w:rPr>
        <w:t>Understand</w:t>
      </w:r>
    </w:p>
    <w:p w14:paraId="19B5D217" w14:textId="77777777" w:rsidR="002E1F19" w:rsidRPr="00053D2C" w:rsidRDefault="002E1F19" w:rsidP="002E1F19">
      <w:pPr>
        <w:spacing w:line="360" w:lineRule="auto"/>
        <w:contextualSpacing/>
        <w:rPr>
          <w:rFonts w:ascii="Verdana" w:hAnsi="Verdana" w:cs="Times New Roman"/>
        </w:rPr>
      </w:pPr>
      <w:r w:rsidRPr="00053D2C">
        <w:rPr>
          <w:rFonts w:ascii="Verdana" w:hAnsi="Verdana" w:cs="Times New Roman"/>
        </w:rPr>
        <w:t xml:space="preserve">Client Needs: </w:t>
      </w:r>
      <w:r w:rsidR="009F323C" w:rsidRPr="00053D2C">
        <w:rPr>
          <w:rFonts w:ascii="Verdana" w:hAnsi="Verdana" w:cs="Times New Roman"/>
        </w:rPr>
        <w:t xml:space="preserve">Safe and Effective Care Environment: Management of Care </w:t>
      </w:r>
    </w:p>
    <w:p w14:paraId="6E76BA02" w14:textId="32CB7221" w:rsidR="002E1F19" w:rsidRPr="00053D2C" w:rsidRDefault="002E1F19" w:rsidP="00053D2C">
      <w:pPr>
        <w:autoSpaceDE w:val="0"/>
        <w:autoSpaceDN w:val="0"/>
        <w:adjustRightInd w:val="0"/>
        <w:spacing w:line="360" w:lineRule="auto"/>
        <w:rPr>
          <w:rFonts w:ascii="Verdana" w:hAnsi="Verdana" w:cs="Times New Roman"/>
        </w:rPr>
      </w:pPr>
      <w:r w:rsidRPr="00053D2C">
        <w:rPr>
          <w:rFonts w:ascii="Verdana" w:hAnsi="Verdana" w:cs="Times New Roman"/>
        </w:rPr>
        <w:t>Integrated Process:</w:t>
      </w:r>
      <w:r w:rsidR="009F323C" w:rsidRPr="00053D2C">
        <w:rPr>
          <w:rFonts w:ascii="Verdana" w:hAnsi="Verdana" w:cs="Times New Roman"/>
        </w:rPr>
        <w:t xml:space="preserve"> Nursing Process</w:t>
      </w:r>
      <w:r w:rsidR="00065B31" w:rsidRPr="00053D2C">
        <w:rPr>
          <w:rFonts w:ascii="Verdana" w:hAnsi="Verdana" w:cs="Times New Roman"/>
        </w:rPr>
        <w:br/>
      </w:r>
      <w:r w:rsidR="00F25613" w:rsidRPr="00053D2C">
        <w:rPr>
          <w:rFonts w:ascii="Verdana" w:hAnsi="Verdana" w:cs="Times New Roman"/>
        </w:rPr>
        <w:t>Page and Header:</w:t>
      </w:r>
      <w:r w:rsidRPr="00053D2C">
        <w:rPr>
          <w:rFonts w:ascii="Verdana" w:hAnsi="Verdana" w:cs="Times New Roman"/>
        </w:rPr>
        <w:t xml:space="preserve"> </w:t>
      </w:r>
      <w:r w:rsidR="0097355C" w:rsidRPr="00053D2C">
        <w:rPr>
          <w:rFonts w:ascii="Verdana" w:hAnsi="Verdana" w:cs="Times New Roman"/>
        </w:rPr>
        <w:t>20</w:t>
      </w:r>
      <w:r w:rsidR="009F323C" w:rsidRPr="00053D2C">
        <w:rPr>
          <w:rFonts w:ascii="Verdana" w:hAnsi="Verdana" w:cs="Times New Roman"/>
        </w:rPr>
        <w:t>, The 21st Century</w:t>
      </w:r>
    </w:p>
    <w:p w14:paraId="165984AF" w14:textId="77777777" w:rsidR="0018220D" w:rsidRPr="00053D2C" w:rsidRDefault="0018220D" w:rsidP="0018220D">
      <w:pPr>
        <w:spacing w:after="0" w:line="240" w:lineRule="auto"/>
        <w:rPr>
          <w:rFonts w:ascii="Verdana" w:hAnsi="Verdana" w:cs="Times New Roman"/>
        </w:rPr>
      </w:pPr>
    </w:p>
    <w:p w14:paraId="0343ED1E" w14:textId="77777777" w:rsidR="0018220D" w:rsidRPr="00053D2C" w:rsidRDefault="0018220D" w:rsidP="0018220D">
      <w:pPr>
        <w:spacing w:after="0" w:line="240" w:lineRule="auto"/>
        <w:rPr>
          <w:rFonts w:ascii="Verdana" w:hAnsi="Verdana" w:cs="Times New Roman"/>
        </w:rPr>
      </w:pPr>
    </w:p>
    <w:p w14:paraId="5BCAC29B" w14:textId="77777777" w:rsidR="002E1F19" w:rsidRPr="00053D2C" w:rsidRDefault="002E1F19" w:rsidP="002E1F19">
      <w:pPr>
        <w:spacing w:line="360" w:lineRule="auto"/>
        <w:contextualSpacing/>
        <w:rPr>
          <w:rFonts w:ascii="Verdana" w:hAnsi="Verdana" w:cs="Times New Roman"/>
        </w:rPr>
      </w:pPr>
      <w:r w:rsidRPr="00053D2C">
        <w:rPr>
          <w:rFonts w:ascii="Verdana" w:hAnsi="Verdana" w:cs="Times New Roman"/>
        </w:rPr>
        <w:t xml:space="preserve">2. </w:t>
      </w:r>
      <w:r w:rsidR="00360FEE" w:rsidRPr="00053D2C">
        <w:rPr>
          <w:rFonts w:ascii="Verdana" w:hAnsi="Verdana" w:cs="Times New Roman"/>
        </w:rPr>
        <w:t xml:space="preserve"> </w:t>
      </w:r>
      <w:r w:rsidR="007B33D9" w:rsidRPr="00053D2C">
        <w:rPr>
          <w:rFonts w:ascii="Verdana" w:hAnsi="Verdana" w:cs="Times New Roman"/>
        </w:rPr>
        <w:t>When s</w:t>
      </w:r>
      <w:r w:rsidR="00360FEE" w:rsidRPr="00053D2C">
        <w:rPr>
          <w:rFonts w:ascii="Verdana" w:hAnsi="Verdana" w:cs="Times New Roman"/>
        </w:rPr>
        <w:t>eeking a position with a local primary care physician</w:t>
      </w:r>
      <w:r w:rsidR="007B33D9" w:rsidRPr="00053D2C">
        <w:rPr>
          <w:rFonts w:ascii="Verdana" w:hAnsi="Verdana" w:cs="Times New Roman"/>
        </w:rPr>
        <w:t>, the nurse learns</w:t>
      </w:r>
      <w:r w:rsidR="00360FEE" w:rsidRPr="00053D2C">
        <w:rPr>
          <w:rFonts w:ascii="Verdana" w:hAnsi="Verdana" w:cs="Times New Roman"/>
        </w:rPr>
        <w:t xml:space="preserve"> this office is part of a large network involving the local hospital, pharmacy, </w:t>
      </w:r>
      <w:r w:rsidR="007B33D9" w:rsidRPr="00053D2C">
        <w:rPr>
          <w:rFonts w:ascii="Verdana" w:hAnsi="Verdana" w:cs="Times New Roman"/>
        </w:rPr>
        <w:t>and other</w:t>
      </w:r>
      <w:r w:rsidR="00360FEE" w:rsidRPr="00053D2C">
        <w:rPr>
          <w:rFonts w:ascii="Verdana" w:hAnsi="Verdana" w:cs="Times New Roman"/>
        </w:rPr>
        <w:t xml:space="preserve"> specialties. Which type of care model is this office most likely a part of?</w:t>
      </w:r>
    </w:p>
    <w:p w14:paraId="0C989319" w14:textId="77777777" w:rsidR="00F25613" w:rsidRPr="00053D2C" w:rsidRDefault="00F25613" w:rsidP="002E1F19">
      <w:pPr>
        <w:spacing w:line="360" w:lineRule="auto"/>
        <w:contextualSpacing/>
        <w:rPr>
          <w:rFonts w:ascii="Verdana" w:hAnsi="Verdana" w:cs="Times New Roman"/>
        </w:rPr>
      </w:pPr>
    </w:p>
    <w:p w14:paraId="544FD0F1" w14:textId="77777777" w:rsidR="002E1F19" w:rsidRPr="00053D2C" w:rsidRDefault="002E1F19" w:rsidP="002E1F19">
      <w:pPr>
        <w:spacing w:line="360" w:lineRule="auto"/>
        <w:contextualSpacing/>
        <w:rPr>
          <w:rFonts w:ascii="Verdana" w:hAnsi="Verdana" w:cs="Times New Roman"/>
        </w:rPr>
      </w:pPr>
      <w:r w:rsidRPr="00053D2C">
        <w:rPr>
          <w:rFonts w:ascii="Verdana" w:hAnsi="Verdana" w:cs="Times New Roman"/>
        </w:rPr>
        <w:t xml:space="preserve">A. </w:t>
      </w:r>
      <w:r w:rsidR="00360FEE" w:rsidRPr="00053D2C">
        <w:rPr>
          <w:rFonts w:ascii="Verdana" w:hAnsi="Verdana" w:cs="Times New Roman"/>
        </w:rPr>
        <w:t>Accountable Care Organizations (ACOs)</w:t>
      </w:r>
    </w:p>
    <w:p w14:paraId="150F837F" w14:textId="77777777" w:rsidR="002E1F19" w:rsidRPr="00053D2C" w:rsidRDefault="002E1F19" w:rsidP="002E1F19">
      <w:pPr>
        <w:spacing w:line="360" w:lineRule="auto"/>
        <w:contextualSpacing/>
        <w:rPr>
          <w:rFonts w:ascii="Verdana" w:hAnsi="Verdana" w:cs="Times New Roman"/>
        </w:rPr>
      </w:pPr>
      <w:r w:rsidRPr="00053D2C">
        <w:rPr>
          <w:rFonts w:ascii="Verdana" w:hAnsi="Verdana" w:cs="Times New Roman"/>
        </w:rPr>
        <w:t xml:space="preserve">B. </w:t>
      </w:r>
      <w:r w:rsidR="00360FEE" w:rsidRPr="00053D2C">
        <w:rPr>
          <w:rFonts w:ascii="Verdana" w:hAnsi="Verdana" w:cs="Times New Roman"/>
        </w:rPr>
        <w:t>Patient-Centered Medical Homes (</w:t>
      </w:r>
      <w:r w:rsidR="00AA016B" w:rsidRPr="00053D2C">
        <w:rPr>
          <w:rFonts w:ascii="Verdana" w:hAnsi="Verdana" w:cs="Times New Roman"/>
        </w:rPr>
        <w:t>P</w:t>
      </w:r>
      <w:r w:rsidR="00360FEE" w:rsidRPr="00053D2C">
        <w:rPr>
          <w:rFonts w:ascii="Verdana" w:hAnsi="Verdana" w:cs="Times New Roman"/>
        </w:rPr>
        <w:t>CMHs)</w:t>
      </w:r>
    </w:p>
    <w:p w14:paraId="0F345FBA" w14:textId="77777777" w:rsidR="002E1F19" w:rsidRPr="00053D2C" w:rsidRDefault="00360FEE" w:rsidP="002E1F19">
      <w:pPr>
        <w:spacing w:line="360" w:lineRule="auto"/>
        <w:contextualSpacing/>
        <w:rPr>
          <w:rFonts w:ascii="Verdana" w:hAnsi="Verdana" w:cs="Times New Roman"/>
        </w:rPr>
      </w:pPr>
      <w:r w:rsidRPr="00053D2C">
        <w:rPr>
          <w:rFonts w:ascii="Verdana" w:hAnsi="Verdana" w:cs="Times New Roman"/>
        </w:rPr>
        <w:t>C. Bundled Payments for Car</w:t>
      </w:r>
      <w:r w:rsidR="00AA016B" w:rsidRPr="00053D2C">
        <w:rPr>
          <w:rFonts w:ascii="Verdana" w:hAnsi="Verdana" w:cs="Times New Roman"/>
        </w:rPr>
        <w:t>e</w:t>
      </w:r>
      <w:r w:rsidRPr="00053D2C">
        <w:rPr>
          <w:rFonts w:ascii="Verdana" w:hAnsi="Verdana" w:cs="Times New Roman"/>
        </w:rPr>
        <w:t xml:space="preserve"> </w:t>
      </w:r>
      <w:r w:rsidR="00AA016B" w:rsidRPr="00053D2C">
        <w:rPr>
          <w:rFonts w:ascii="Verdana" w:hAnsi="Verdana" w:cs="Times New Roman"/>
        </w:rPr>
        <w:t>Improvement (BPCIs)</w:t>
      </w:r>
    </w:p>
    <w:p w14:paraId="67492C13" w14:textId="77777777" w:rsidR="002E1F19" w:rsidRPr="00053D2C" w:rsidRDefault="002E1F19" w:rsidP="002E1F19">
      <w:pPr>
        <w:spacing w:line="360" w:lineRule="auto"/>
        <w:contextualSpacing/>
        <w:rPr>
          <w:rFonts w:ascii="Verdana" w:hAnsi="Verdana" w:cs="Times New Roman"/>
        </w:rPr>
      </w:pPr>
      <w:r w:rsidRPr="00053D2C">
        <w:rPr>
          <w:rFonts w:ascii="Verdana" w:hAnsi="Verdana" w:cs="Times New Roman"/>
        </w:rPr>
        <w:t xml:space="preserve">D. </w:t>
      </w:r>
      <w:r w:rsidR="00AA016B" w:rsidRPr="00053D2C">
        <w:rPr>
          <w:rFonts w:ascii="Verdana" w:hAnsi="Verdana" w:cs="Times New Roman"/>
        </w:rPr>
        <w:t>Quality Payment Program (QPP)</w:t>
      </w:r>
    </w:p>
    <w:p w14:paraId="7D2CB602" w14:textId="77777777" w:rsidR="002E1F19" w:rsidRPr="00053D2C" w:rsidRDefault="002E1F19" w:rsidP="002E1F19">
      <w:pPr>
        <w:spacing w:line="360" w:lineRule="auto"/>
        <w:contextualSpacing/>
        <w:rPr>
          <w:rFonts w:ascii="Verdana" w:hAnsi="Verdana" w:cs="Times New Roman"/>
        </w:rPr>
      </w:pPr>
    </w:p>
    <w:p w14:paraId="374F5427" w14:textId="77777777" w:rsidR="002E1F19" w:rsidRPr="00053D2C" w:rsidRDefault="002E1F19" w:rsidP="002E1F19">
      <w:pPr>
        <w:spacing w:line="360" w:lineRule="auto"/>
        <w:contextualSpacing/>
        <w:rPr>
          <w:rFonts w:ascii="Verdana" w:hAnsi="Verdana" w:cs="Times New Roman"/>
        </w:rPr>
      </w:pPr>
      <w:r w:rsidRPr="00053D2C">
        <w:rPr>
          <w:rFonts w:ascii="Verdana" w:hAnsi="Verdana" w:cs="Times New Roman"/>
        </w:rPr>
        <w:t xml:space="preserve">Answer: </w:t>
      </w:r>
      <w:r w:rsidR="00AA016B" w:rsidRPr="00053D2C">
        <w:rPr>
          <w:rFonts w:ascii="Verdana" w:hAnsi="Verdana" w:cs="Times New Roman"/>
        </w:rPr>
        <w:t>A</w:t>
      </w:r>
    </w:p>
    <w:p w14:paraId="795C2585" w14:textId="77777777" w:rsidR="002E1F19" w:rsidRPr="00053D2C" w:rsidRDefault="002E1F19" w:rsidP="002E1F19">
      <w:pPr>
        <w:spacing w:line="360" w:lineRule="auto"/>
        <w:contextualSpacing/>
        <w:rPr>
          <w:rFonts w:ascii="Verdana" w:hAnsi="Verdana" w:cs="Times New Roman"/>
        </w:rPr>
      </w:pPr>
    </w:p>
    <w:p w14:paraId="5F1858D9" w14:textId="7D42CB1A" w:rsidR="002E1F19" w:rsidRPr="00053D2C" w:rsidRDefault="002E1F19" w:rsidP="002E1F19">
      <w:pPr>
        <w:spacing w:line="360" w:lineRule="auto"/>
        <w:contextualSpacing/>
        <w:rPr>
          <w:rFonts w:ascii="Verdana" w:hAnsi="Verdana" w:cs="Times New Roman"/>
        </w:rPr>
      </w:pPr>
      <w:r w:rsidRPr="00053D2C">
        <w:rPr>
          <w:rFonts w:ascii="Verdana" w:hAnsi="Verdana" w:cs="Times New Roman"/>
        </w:rPr>
        <w:t xml:space="preserve">Rationale: </w:t>
      </w:r>
      <w:r w:rsidR="007B33D9" w:rsidRPr="00053D2C">
        <w:rPr>
          <w:rFonts w:ascii="Verdana" w:hAnsi="Verdana" w:cs="Times New Roman"/>
        </w:rPr>
        <w:t xml:space="preserve">This primary care office </w:t>
      </w:r>
      <w:r w:rsidR="00383C5E" w:rsidRPr="00053D2C">
        <w:rPr>
          <w:rFonts w:ascii="Verdana" w:hAnsi="Verdana" w:cs="Times New Roman"/>
        </w:rPr>
        <w:t xml:space="preserve">in this example </w:t>
      </w:r>
      <w:r w:rsidR="007B33D9" w:rsidRPr="00053D2C">
        <w:rPr>
          <w:rFonts w:ascii="Verdana" w:hAnsi="Verdana" w:cs="Times New Roman"/>
        </w:rPr>
        <w:t xml:space="preserve">is part of an </w:t>
      </w:r>
      <w:r w:rsidR="00AA016B" w:rsidRPr="00053D2C">
        <w:rPr>
          <w:rFonts w:ascii="Verdana" w:hAnsi="Verdana" w:cs="Times New Roman"/>
        </w:rPr>
        <w:t>ACO</w:t>
      </w:r>
      <w:r w:rsidR="007B33D9" w:rsidRPr="00053D2C">
        <w:rPr>
          <w:rFonts w:ascii="Verdana" w:hAnsi="Verdana" w:cs="Times New Roman"/>
        </w:rPr>
        <w:t>,</w:t>
      </w:r>
      <w:r w:rsidR="00AA016B" w:rsidRPr="00053D2C">
        <w:rPr>
          <w:rFonts w:ascii="Verdana" w:hAnsi="Verdana" w:cs="Times New Roman"/>
        </w:rPr>
        <w:t xml:space="preserve"> an entity of physicians, hospitals, </w:t>
      </w:r>
      <w:r w:rsidR="007B33D9" w:rsidRPr="00053D2C">
        <w:rPr>
          <w:rFonts w:ascii="Verdana" w:hAnsi="Verdana" w:cs="Times New Roman"/>
        </w:rPr>
        <w:t xml:space="preserve">pharmacies, </w:t>
      </w:r>
      <w:r w:rsidR="00AA016B" w:rsidRPr="00053D2C">
        <w:rPr>
          <w:rFonts w:ascii="Verdana" w:hAnsi="Verdana" w:cs="Times New Roman"/>
        </w:rPr>
        <w:t xml:space="preserve">and other healthcare providers who join together to provide high-quality, coordinated care to a defined population of those on Medicare. The organization and structure can be multifaceted and intricate depending upon the variety of providers joining the entity. The PCMHs are an enhancement of the current primary care office. This can include many different professional team members but does not usually include the hospital. The QPP option is a payment model </w:t>
      </w:r>
      <w:r w:rsidR="001532DB" w:rsidRPr="00053D2C">
        <w:rPr>
          <w:rFonts w:ascii="Verdana" w:hAnsi="Verdana" w:cs="Times New Roman"/>
        </w:rPr>
        <w:t xml:space="preserve">that </w:t>
      </w:r>
      <w:r w:rsidR="00AA016B" w:rsidRPr="00053D2C">
        <w:rPr>
          <w:rFonts w:ascii="Verdana" w:hAnsi="Verdana" w:cs="Times New Roman"/>
        </w:rPr>
        <w:t>offers incentive payments for performance in areas such as quality, costs, and use of electronic health records to physicians. The BPCI provides a single payment for the entire episode of care for all the different providers in an individual</w:t>
      </w:r>
      <w:r w:rsidR="001532DB" w:rsidRPr="00053D2C">
        <w:rPr>
          <w:rFonts w:ascii="Verdana" w:hAnsi="Verdana" w:cs="Times New Roman"/>
        </w:rPr>
        <w:t>’</w:t>
      </w:r>
      <w:r w:rsidR="00AA016B" w:rsidRPr="00053D2C">
        <w:rPr>
          <w:rFonts w:ascii="Verdana" w:hAnsi="Verdana" w:cs="Times New Roman"/>
        </w:rPr>
        <w:t>s healthcare episode. This forces hospitals, physicians, and post</w:t>
      </w:r>
      <w:r w:rsidR="001532DB" w:rsidRPr="00053D2C">
        <w:rPr>
          <w:rFonts w:ascii="Verdana" w:hAnsi="Verdana" w:cs="Times New Roman"/>
        </w:rPr>
        <w:t>–</w:t>
      </w:r>
      <w:r w:rsidR="00AA016B" w:rsidRPr="00053D2C">
        <w:rPr>
          <w:rFonts w:ascii="Verdana" w:hAnsi="Verdana" w:cs="Times New Roman"/>
        </w:rPr>
        <w:t xml:space="preserve">acute </w:t>
      </w:r>
      <w:r w:rsidR="00A832AF" w:rsidRPr="00053D2C">
        <w:rPr>
          <w:rFonts w:ascii="Verdana" w:hAnsi="Verdana" w:cs="Times New Roman"/>
        </w:rPr>
        <w:t>care sett</w:t>
      </w:r>
      <w:r w:rsidR="00AD62E6" w:rsidRPr="00053D2C">
        <w:rPr>
          <w:rFonts w:ascii="Verdana" w:hAnsi="Verdana" w:cs="Times New Roman"/>
        </w:rPr>
        <w:t>i</w:t>
      </w:r>
      <w:r w:rsidR="00A832AF" w:rsidRPr="00053D2C">
        <w:rPr>
          <w:rFonts w:ascii="Verdana" w:hAnsi="Verdana" w:cs="Times New Roman"/>
        </w:rPr>
        <w:t>ngs to collaborate</w:t>
      </w:r>
      <w:r w:rsidR="00383C5E" w:rsidRPr="00053D2C">
        <w:rPr>
          <w:rFonts w:ascii="Verdana" w:hAnsi="Verdana" w:cs="Times New Roman"/>
        </w:rPr>
        <w:t>,</w:t>
      </w:r>
      <w:r w:rsidR="00A832AF" w:rsidRPr="00053D2C">
        <w:rPr>
          <w:rFonts w:ascii="Verdana" w:hAnsi="Verdana" w:cs="Times New Roman"/>
        </w:rPr>
        <w:t xml:space="preserve"> coordinat</w:t>
      </w:r>
      <w:r w:rsidR="00383C5E" w:rsidRPr="00053D2C">
        <w:rPr>
          <w:rFonts w:ascii="Verdana" w:hAnsi="Verdana" w:cs="Times New Roman"/>
        </w:rPr>
        <w:t>ing</w:t>
      </w:r>
      <w:r w:rsidR="00A832AF" w:rsidRPr="00053D2C">
        <w:rPr>
          <w:rFonts w:ascii="Verdana" w:hAnsi="Verdana" w:cs="Times New Roman"/>
        </w:rPr>
        <w:t xml:space="preserve"> care and eliminat</w:t>
      </w:r>
      <w:r w:rsidR="00383C5E" w:rsidRPr="00053D2C">
        <w:rPr>
          <w:rFonts w:ascii="Verdana" w:hAnsi="Verdana" w:cs="Times New Roman"/>
        </w:rPr>
        <w:t>ing</w:t>
      </w:r>
      <w:r w:rsidR="00A832AF" w:rsidRPr="00053D2C">
        <w:rPr>
          <w:rFonts w:ascii="Verdana" w:hAnsi="Verdana" w:cs="Times New Roman"/>
        </w:rPr>
        <w:t xml:space="preserve"> </w:t>
      </w:r>
      <w:r w:rsidR="00383C5E" w:rsidRPr="00053D2C">
        <w:rPr>
          <w:rFonts w:ascii="Verdana" w:hAnsi="Verdana" w:cs="Times New Roman"/>
        </w:rPr>
        <w:t xml:space="preserve">wasteful </w:t>
      </w:r>
      <w:r w:rsidR="00A832AF" w:rsidRPr="00053D2C">
        <w:rPr>
          <w:rFonts w:ascii="Verdana" w:hAnsi="Verdana" w:cs="Times New Roman"/>
        </w:rPr>
        <w:t>services and t</w:t>
      </w:r>
      <w:r w:rsidR="00AD62E6" w:rsidRPr="00053D2C">
        <w:rPr>
          <w:rFonts w:ascii="Verdana" w:hAnsi="Verdana" w:cs="Times New Roman"/>
        </w:rPr>
        <w:t>e</w:t>
      </w:r>
      <w:r w:rsidR="00A832AF" w:rsidRPr="00053D2C">
        <w:rPr>
          <w:rFonts w:ascii="Verdana" w:hAnsi="Verdana" w:cs="Times New Roman"/>
        </w:rPr>
        <w:t xml:space="preserve">sts that </w:t>
      </w:r>
      <w:r w:rsidR="00383C5E" w:rsidRPr="00053D2C">
        <w:rPr>
          <w:rFonts w:ascii="Verdana" w:hAnsi="Verdana" w:cs="Times New Roman"/>
        </w:rPr>
        <w:t>have no impact on</w:t>
      </w:r>
      <w:r w:rsidR="00A832AF" w:rsidRPr="00053D2C">
        <w:rPr>
          <w:rFonts w:ascii="Verdana" w:hAnsi="Verdana" w:cs="Times New Roman"/>
        </w:rPr>
        <w:t xml:space="preserve"> individual </w:t>
      </w:r>
      <w:r w:rsidR="00AD62E6" w:rsidRPr="00053D2C">
        <w:rPr>
          <w:rFonts w:ascii="Verdana" w:hAnsi="Verdana" w:cs="Times New Roman"/>
        </w:rPr>
        <w:t>health</w:t>
      </w:r>
      <w:r w:rsidR="00A832AF" w:rsidRPr="00053D2C">
        <w:rPr>
          <w:rFonts w:ascii="Verdana" w:hAnsi="Verdana" w:cs="Times New Roman"/>
        </w:rPr>
        <w:t xml:space="preserve"> outcomes.</w:t>
      </w:r>
    </w:p>
    <w:p w14:paraId="44156EA6" w14:textId="06769E35" w:rsidR="002E1F19" w:rsidRPr="00053D2C" w:rsidRDefault="002E1F19" w:rsidP="002E1F19">
      <w:pPr>
        <w:spacing w:line="360" w:lineRule="auto"/>
        <w:contextualSpacing/>
        <w:rPr>
          <w:rFonts w:ascii="Verdana" w:hAnsi="Verdana" w:cs="Times New Roman"/>
        </w:rPr>
      </w:pPr>
      <w:r w:rsidRPr="00053D2C">
        <w:rPr>
          <w:rFonts w:ascii="Verdana" w:hAnsi="Verdana" w:cs="Times New Roman"/>
        </w:rPr>
        <w:t xml:space="preserve">Question </w:t>
      </w:r>
      <w:r w:rsidR="001532DB" w:rsidRPr="00053D2C">
        <w:rPr>
          <w:rFonts w:ascii="Verdana" w:hAnsi="Verdana" w:cs="Times New Roman"/>
        </w:rPr>
        <w:t>Type</w:t>
      </w:r>
      <w:r w:rsidRPr="00053D2C">
        <w:rPr>
          <w:rFonts w:ascii="Verdana" w:hAnsi="Verdana" w:cs="Times New Roman"/>
        </w:rPr>
        <w:t>: Multiple Choice</w:t>
      </w:r>
    </w:p>
    <w:p w14:paraId="0542ACC7" w14:textId="77777777" w:rsidR="002E1F19" w:rsidRPr="00053D2C" w:rsidRDefault="002E1F19" w:rsidP="002E1F19">
      <w:pPr>
        <w:spacing w:line="360" w:lineRule="auto"/>
        <w:contextualSpacing/>
        <w:rPr>
          <w:rFonts w:ascii="Verdana" w:hAnsi="Verdana" w:cs="Times New Roman"/>
        </w:rPr>
      </w:pPr>
      <w:r w:rsidRPr="00053D2C">
        <w:rPr>
          <w:rFonts w:ascii="Verdana" w:hAnsi="Verdana" w:cs="Times New Roman"/>
        </w:rPr>
        <w:t xml:space="preserve">Chapter: </w:t>
      </w:r>
      <w:r w:rsidR="00A832AF" w:rsidRPr="00053D2C">
        <w:rPr>
          <w:rFonts w:ascii="Verdana" w:hAnsi="Verdana" w:cs="Times New Roman"/>
        </w:rPr>
        <w:t>2</w:t>
      </w:r>
    </w:p>
    <w:p w14:paraId="69EAF2EE" w14:textId="77777777" w:rsidR="002E1F19" w:rsidRPr="00053D2C" w:rsidRDefault="002E1F19" w:rsidP="002E1F19">
      <w:pPr>
        <w:spacing w:line="360" w:lineRule="auto"/>
        <w:contextualSpacing/>
        <w:rPr>
          <w:rFonts w:ascii="Verdana" w:hAnsi="Verdana" w:cs="Times New Roman"/>
        </w:rPr>
      </w:pPr>
      <w:r w:rsidRPr="00053D2C">
        <w:rPr>
          <w:rFonts w:ascii="Verdana" w:hAnsi="Verdana" w:cs="Times New Roman"/>
        </w:rPr>
        <w:t>Learning Objective:</w:t>
      </w:r>
      <w:r w:rsidR="00F25613" w:rsidRPr="00053D2C">
        <w:rPr>
          <w:rFonts w:ascii="Verdana" w:hAnsi="Verdana" w:cs="Times New Roman"/>
        </w:rPr>
        <w:t xml:space="preserve"> </w:t>
      </w:r>
      <w:r w:rsidR="00A832AF" w:rsidRPr="00053D2C">
        <w:rPr>
          <w:rFonts w:ascii="Verdana" w:hAnsi="Verdana" w:cs="Times New Roman"/>
        </w:rPr>
        <w:t>2</w:t>
      </w:r>
    </w:p>
    <w:p w14:paraId="75768DD8" w14:textId="77777777" w:rsidR="002E1F19" w:rsidRPr="00053D2C" w:rsidRDefault="002E1F19" w:rsidP="002E1F19">
      <w:pPr>
        <w:spacing w:line="360" w:lineRule="auto"/>
        <w:contextualSpacing/>
        <w:rPr>
          <w:rFonts w:ascii="Verdana" w:hAnsi="Verdana" w:cs="Times New Roman"/>
        </w:rPr>
      </w:pPr>
      <w:r w:rsidRPr="00053D2C">
        <w:rPr>
          <w:rFonts w:ascii="Verdana" w:hAnsi="Verdana" w:cs="Times New Roman"/>
        </w:rPr>
        <w:t xml:space="preserve">Cognitive Level: </w:t>
      </w:r>
      <w:r w:rsidR="00A832AF" w:rsidRPr="00053D2C">
        <w:rPr>
          <w:rFonts w:ascii="Verdana" w:hAnsi="Verdana" w:cs="Times New Roman"/>
        </w:rPr>
        <w:t xml:space="preserve"> </w:t>
      </w:r>
      <w:r w:rsidR="00F25613" w:rsidRPr="00053D2C">
        <w:rPr>
          <w:rFonts w:ascii="Verdana" w:hAnsi="Verdana" w:cs="Times New Roman"/>
        </w:rPr>
        <w:t>U</w:t>
      </w:r>
      <w:r w:rsidR="00A832AF" w:rsidRPr="00053D2C">
        <w:rPr>
          <w:rFonts w:ascii="Verdana" w:hAnsi="Verdana" w:cs="Times New Roman"/>
        </w:rPr>
        <w:t>nderstand</w:t>
      </w:r>
    </w:p>
    <w:p w14:paraId="602C7B32" w14:textId="77777777" w:rsidR="002E1F19" w:rsidRPr="00053D2C" w:rsidRDefault="002E1F19" w:rsidP="002E1F19">
      <w:pPr>
        <w:spacing w:line="360" w:lineRule="auto"/>
        <w:contextualSpacing/>
        <w:rPr>
          <w:rFonts w:ascii="Verdana" w:hAnsi="Verdana" w:cs="Times New Roman"/>
        </w:rPr>
      </w:pPr>
      <w:r w:rsidRPr="00053D2C">
        <w:rPr>
          <w:rFonts w:ascii="Verdana" w:hAnsi="Verdana" w:cs="Times New Roman"/>
        </w:rPr>
        <w:t xml:space="preserve">Client Needs: </w:t>
      </w:r>
      <w:r w:rsidR="00A832AF" w:rsidRPr="00053D2C">
        <w:rPr>
          <w:rFonts w:ascii="Verdana" w:hAnsi="Verdana" w:cs="Times New Roman"/>
        </w:rPr>
        <w:t xml:space="preserve">Safe and Effective Care Environment: Management of Care </w:t>
      </w:r>
    </w:p>
    <w:p w14:paraId="154FF7FC" w14:textId="41E63DC5" w:rsidR="0018220D" w:rsidRPr="00053D2C" w:rsidRDefault="002E1F19" w:rsidP="00053D2C">
      <w:pPr>
        <w:autoSpaceDE w:val="0"/>
        <w:autoSpaceDN w:val="0"/>
        <w:adjustRightInd w:val="0"/>
        <w:spacing w:line="360" w:lineRule="auto"/>
        <w:rPr>
          <w:rFonts w:ascii="Verdana" w:hAnsi="Verdana" w:cs="Times New Roman"/>
        </w:rPr>
      </w:pPr>
      <w:r w:rsidRPr="00053D2C">
        <w:rPr>
          <w:rFonts w:ascii="Verdana" w:hAnsi="Verdana" w:cs="Times New Roman"/>
        </w:rPr>
        <w:t>Integrated Process:</w:t>
      </w:r>
      <w:r w:rsidR="00A832AF" w:rsidRPr="00053D2C">
        <w:rPr>
          <w:rFonts w:ascii="Verdana" w:hAnsi="Verdana" w:cs="Times New Roman"/>
        </w:rPr>
        <w:t xml:space="preserve"> Nursing </w:t>
      </w:r>
      <w:r w:rsidR="00F25613" w:rsidRPr="00053D2C">
        <w:rPr>
          <w:rFonts w:ascii="Verdana" w:hAnsi="Verdana" w:cs="Times New Roman"/>
        </w:rPr>
        <w:t>P</w:t>
      </w:r>
      <w:r w:rsidR="00A832AF" w:rsidRPr="00053D2C">
        <w:rPr>
          <w:rFonts w:ascii="Verdana" w:hAnsi="Verdana" w:cs="Times New Roman"/>
        </w:rPr>
        <w:t>rocess</w:t>
      </w:r>
      <w:r w:rsidR="00F25613" w:rsidRPr="00053D2C">
        <w:rPr>
          <w:rFonts w:ascii="Verdana" w:hAnsi="Verdana" w:cs="Times New Roman"/>
        </w:rPr>
        <w:br/>
        <w:t>Page and Header:</w:t>
      </w:r>
      <w:r w:rsidRPr="00053D2C">
        <w:rPr>
          <w:rFonts w:ascii="Verdana" w:hAnsi="Verdana" w:cs="Times New Roman"/>
        </w:rPr>
        <w:t xml:space="preserve"> </w:t>
      </w:r>
      <w:r w:rsidR="00A832AF" w:rsidRPr="00053D2C">
        <w:rPr>
          <w:rFonts w:ascii="Verdana" w:hAnsi="Verdana" w:cs="Times New Roman"/>
        </w:rPr>
        <w:t>2</w:t>
      </w:r>
      <w:r w:rsidR="001532DB" w:rsidRPr="00053D2C">
        <w:rPr>
          <w:rFonts w:ascii="Verdana" w:hAnsi="Verdana" w:cs="Times New Roman"/>
        </w:rPr>
        <w:t>8</w:t>
      </w:r>
      <w:r w:rsidR="00A832AF" w:rsidRPr="00053D2C">
        <w:rPr>
          <w:rFonts w:ascii="Verdana" w:hAnsi="Verdana" w:cs="Times New Roman"/>
        </w:rPr>
        <w:t>, Accountable Care Organization</w:t>
      </w:r>
      <w:r w:rsidR="001532DB" w:rsidRPr="00053D2C">
        <w:rPr>
          <w:rFonts w:ascii="Verdana" w:hAnsi="Verdana" w:cs="Times New Roman"/>
        </w:rPr>
        <w:t>s</w:t>
      </w:r>
    </w:p>
    <w:p w14:paraId="37E9498D" w14:textId="77777777" w:rsidR="0018220D" w:rsidRPr="00053D2C" w:rsidRDefault="0018220D" w:rsidP="0018220D">
      <w:pPr>
        <w:spacing w:after="0" w:line="240" w:lineRule="auto"/>
        <w:rPr>
          <w:rFonts w:ascii="Verdana" w:hAnsi="Verdana" w:cs="Times New Roman"/>
        </w:rPr>
      </w:pPr>
    </w:p>
    <w:p w14:paraId="0BB7793F" w14:textId="77777777" w:rsidR="0018220D" w:rsidRPr="00053D2C" w:rsidRDefault="0018220D" w:rsidP="0018220D">
      <w:pPr>
        <w:spacing w:after="0" w:line="240" w:lineRule="auto"/>
        <w:rPr>
          <w:rFonts w:ascii="Verdana" w:hAnsi="Verdana" w:cs="Times New Roman"/>
        </w:rPr>
      </w:pPr>
    </w:p>
    <w:p w14:paraId="294DEECD" w14:textId="77777777" w:rsidR="002E1F19" w:rsidRPr="00053D2C" w:rsidRDefault="002E1F19" w:rsidP="002E1F19">
      <w:pPr>
        <w:spacing w:line="360" w:lineRule="auto"/>
        <w:contextualSpacing/>
        <w:rPr>
          <w:rFonts w:ascii="Verdana" w:hAnsi="Verdana" w:cs="Times New Roman"/>
        </w:rPr>
      </w:pPr>
      <w:r w:rsidRPr="00053D2C">
        <w:rPr>
          <w:rFonts w:ascii="Verdana" w:hAnsi="Verdana" w:cs="Times New Roman"/>
        </w:rPr>
        <w:t xml:space="preserve">3. </w:t>
      </w:r>
      <w:r w:rsidR="00AD62E6" w:rsidRPr="00053D2C">
        <w:rPr>
          <w:rFonts w:ascii="Verdana" w:hAnsi="Verdana" w:cs="Times New Roman"/>
        </w:rPr>
        <w:t>An</w:t>
      </w:r>
      <w:r w:rsidR="00A832AF" w:rsidRPr="00053D2C">
        <w:rPr>
          <w:rFonts w:ascii="Verdana" w:hAnsi="Verdana" w:cs="Times New Roman"/>
        </w:rPr>
        <w:t xml:space="preserve"> ambulatory </w:t>
      </w:r>
      <w:r w:rsidR="00173F14" w:rsidRPr="00053D2C">
        <w:rPr>
          <w:rFonts w:ascii="Verdana" w:hAnsi="Verdana" w:cs="Times New Roman"/>
        </w:rPr>
        <w:t xml:space="preserve">care </w:t>
      </w:r>
      <w:r w:rsidR="00A832AF" w:rsidRPr="00053D2C">
        <w:rPr>
          <w:rFonts w:ascii="Verdana" w:hAnsi="Verdana" w:cs="Times New Roman"/>
        </w:rPr>
        <w:t xml:space="preserve">nurse is preparing a poster </w:t>
      </w:r>
      <w:r w:rsidR="00951E77" w:rsidRPr="00053D2C">
        <w:rPr>
          <w:rFonts w:ascii="Verdana" w:hAnsi="Verdana" w:cs="Times New Roman"/>
        </w:rPr>
        <w:t xml:space="preserve">on the future of ambulatory care nursing </w:t>
      </w:r>
      <w:r w:rsidR="00A832AF" w:rsidRPr="00053D2C">
        <w:rPr>
          <w:rFonts w:ascii="Verdana" w:hAnsi="Verdana" w:cs="Times New Roman"/>
        </w:rPr>
        <w:t xml:space="preserve">for the local high school career fair. </w:t>
      </w:r>
      <w:r w:rsidR="00951E77" w:rsidRPr="00053D2C">
        <w:rPr>
          <w:rFonts w:ascii="Verdana" w:hAnsi="Verdana" w:cs="Times New Roman"/>
        </w:rPr>
        <w:t xml:space="preserve">Which </w:t>
      </w:r>
      <w:r w:rsidR="00173F14" w:rsidRPr="00053D2C">
        <w:rPr>
          <w:rFonts w:ascii="Verdana" w:hAnsi="Verdana" w:cs="Times New Roman"/>
        </w:rPr>
        <w:t xml:space="preserve">should </w:t>
      </w:r>
      <w:r w:rsidR="00951E77" w:rsidRPr="00053D2C">
        <w:rPr>
          <w:rFonts w:ascii="Verdana" w:hAnsi="Verdana" w:cs="Times New Roman"/>
        </w:rPr>
        <w:t>the nurse feature</w:t>
      </w:r>
      <w:r w:rsidR="00173F14" w:rsidRPr="00053D2C">
        <w:rPr>
          <w:rFonts w:ascii="Verdana" w:hAnsi="Verdana" w:cs="Times New Roman"/>
        </w:rPr>
        <w:t xml:space="preserve"> as the way(s) RNs can influence the future of ambulatory care nursing</w:t>
      </w:r>
      <w:r w:rsidR="00A832AF" w:rsidRPr="00053D2C">
        <w:rPr>
          <w:rFonts w:ascii="Verdana" w:hAnsi="Verdana" w:cs="Times New Roman"/>
        </w:rPr>
        <w:t>? Select all that apply</w:t>
      </w:r>
      <w:r w:rsidR="00F25613" w:rsidRPr="00053D2C">
        <w:rPr>
          <w:rFonts w:ascii="Verdana" w:hAnsi="Verdana" w:cs="Times New Roman"/>
        </w:rPr>
        <w:t>.</w:t>
      </w:r>
    </w:p>
    <w:p w14:paraId="2DCEF61B" w14:textId="77777777" w:rsidR="00F25613" w:rsidRPr="00053D2C" w:rsidRDefault="00F25613" w:rsidP="002E1F19">
      <w:pPr>
        <w:spacing w:line="360" w:lineRule="auto"/>
        <w:contextualSpacing/>
        <w:rPr>
          <w:rFonts w:ascii="Verdana" w:hAnsi="Verdana" w:cs="Times New Roman"/>
        </w:rPr>
      </w:pPr>
    </w:p>
    <w:p w14:paraId="77C43628" w14:textId="77777777" w:rsidR="002E1F19" w:rsidRPr="00053D2C" w:rsidRDefault="002E1F19" w:rsidP="002E1F19">
      <w:pPr>
        <w:spacing w:line="360" w:lineRule="auto"/>
        <w:contextualSpacing/>
        <w:rPr>
          <w:rFonts w:ascii="Verdana" w:hAnsi="Verdana" w:cs="Times New Roman"/>
        </w:rPr>
      </w:pPr>
      <w:r w:rsidRPr="00053D2C">
        <w:rPr>
          <w:rFonts w:ascii="Verdana" w:hAnsi="Verdana" w:cs="Times New Roman"/>
        </w:rPr>
        <w:t xml:space="preserve">A. </w:t>
      </w:r>
      <w:r w:rsidR="00A832AF" w:rsidRPr="00053D2C">
        <w:rPr>
          <w:rFonts w:ascii="Verdana" w:hAnsi="Verdana" w:cs="Times New Roman"/>
        </w:rPr>
        <w:t>Advocat</w:t>
      </w:r>
      <w:r w:rsidR="003A507C" w:rsidRPr="00053D2C">
        <w:rPr>
          <w:rFonts w:ascii="Verdana" w:hAnsi="Verdana" w:cs="Times New Roman"/>
        </w:rPr>
        <w:t xml:space="preserve">ing </w:t>
      </w:r>
      <w:r w:rsidR="00A832AF" w:rsidRPr="00053D2C">
        <w:rPr>
          <w:rFonts w:ascii="Verdana" w:hAnsi="Verdana" w:cs="Times New Roman"/>
        </w:rPr>
        <w:t>for the inclusion of ambulatory nursing in local, state, and federal legislation</w:t>
      </w:r>
    </w:p>
    <w:p w14:paraId="3D5EA041" w14:textId="77777777" w:rsidR="002E1F19" w:rsidRPr="00053D2C" w:rsidRDefault="002E1F19" w:rsidP="002E1F19">
      <w:pPr>
        <w:spacing w:line="360" w:lineRule="auto"/>
        <w:contextualSpacing/>
        <w:rPr>
          <w:rFonts w:ascii="Verdana" w:hAnsi="Verdana" w:cs="Times New Roman"/>
        </w:rPr>
      </w:pPr>
      <w:r w:rsidRPr="00053D2C">
        <w:rPr>
          <w:rFonts w:ascii="Verdana" w:hAnsi="Verdana" w:cs="Times New Roman"/>
        </w:rPr>
        <w:t xml:space="preserve">B. </w:t>
      </w:r>
      <w:r w:rsidR="00A832AF" w:rsidRPr="00053D2C">
        <w:rPr>
          <w:rFonts w:ascii="Verdana" w:hAnsi="Verdana" w:cs="Times New Roman"/>
        </w:rPr>
        <w:t xml:space="preserve">Conducting research to expand the knowledge of evidence-based practice in the field of ambulatory nursing </w:t>
      </w:r>
    </w:p>
    <w:p w14:paraId="7236C40A" w14:textId="77777777" w:rsidR="002E1F19" w:rsidRPr="00053D2C" w:rsidRDefault="002E1F19" w:rsidP="002E1F19">
      <w:pPr>
        <w:spacing w:line="360" w:lineRule="auto"/>
        <w:contextualSpacing/>
        <w:rPr>
          <w:rFonts w:ascii="Verdana" w:hAnsi="Verdana" w:cs="Times New Roman"/>
        </w:rPr>
      </w:pPr>
      <w:r w:rsidRPr="00053D2C">
        <w:rPr>
          <w:rFonts w:ascii="Verdana" w:hAnsi="Verdana" w:cs="Times New Roman"/>
        </w:rPr>
        <w:t xml:space="preserve">C. </w:t>
      </w:r>
      <w:r w:rsidR="00A832AF" w:rsidRPr="00053D2C">
        <w:rPr>
          <w:rFonts w:ascii="Verdana" w:hAnsi="Verdana" w:cs="Times New Roman"/>
        </w:rPr>
        <w:t>Shar</w:t>
      </w:r>
      <w:r w:rsidR="003A507C" w:rsidRPr="00053D2C">
        <w:rPr>
          <w:rFonts w:ascii="Verdana" w:hAnsi="Verdana" w:cs="Times New Roman"/>
        </w:rPr>
        <w:t xml:space="preserve">ing </w:t>
      </w:r>
      <w:r w:rsidR="00A832AF" w:rsidRPr="00053D2C">
        <w:rPr>
          <w:rFonts w:ascii="Verdana" w:hAnsi="Verdana" w:cs="Times New Roman"/>
        </w:rPr>
        <w:t>the progress of the positive impact of ambulatory nursing on public health</w:t>
      </w:r>
    </w:p>
    <w:p w14:paraId="3A0B9916" w14:textId="77777777" w:rsidR="002E1F19" w:rsidRPr="00053D2C" w:rsidRDefault="002E1F19" w:rsidP="002E1F19">
      <w:pPr>
        <w:spacing w:line="360" w:lineRule="auto"/>
        <w:contextualSpacing/>
        <w:rPr>
          <w:rFonts w:ascii="Verdana" w:hAnsi="Verdana" w:cs="Times New Roman"/>
        </w:rPr>
      </w:pPr>
      <w:r w:rsidRPr="00053D2C">
        <w:rPr>
          <w:rFonts w:ascii="Verdana" w:hAnsi="Verdana" w:cs="Times New Roman"/>
        </w:rPr>
        <w:t xml:space="preserve">D. </w:t>
      </w:r>
      <w:r w:rsidR="00A832AF" w:rsidRPr="00053D2C">
        <w:rPr>
          <w:rFonts w:ascii="Verdana" w:hAnsi="Verdana" w:cs="Times New Roman"/>
        </w:rPr>
        <w:t>Encourag</w:t>
      </w:r>
      <w:r w:rsidR="003A507C" w:rsidRPr="00053D2C">
        <w:rPr>
          <w:rFonts w:ascii="Verdana" w:hAnsi="Verdana" w:cs="Times New Roman"/>
        </w:rPr>
        <w:t xml:space="preserve">ing </w:t>
      </w:r>
      <w:r w:rsidR="00A832AF" w:rsidRPr="00053D2C">
        <w:rPr>
          <w:rFonts w:ascii="Verdana" w:hAnsi="Verdana" w:cs="Times New Roman"/>
        </w:rPr>
        <w:t>improvement in electronic health record technology to allow better tools for documentation</w:t>
      </w:r>
    </w:p>
    <w:p w14:paraId="69FCB8BB" w14:textId="77777777" w:rsidR="00A832AF" w:rsidRPr="00053D2C" w:rsidRDefault="00A832AF" w:rsidP="002E1F19">
      <w:pPr>
        <w:spacing w:line="360" w:lineRule="auto"/>
        <w:contextualSpacing/>
        <w:rPr>
          <w:rFonts w:ascii="Verdana" w:hAnsi="Verdana" w:cs="Times New Roman"/>
        </w:rPr>
      </w:pPr>
      <w:r w:rsidRPr="00053D2C">
        <w:rPr>
          <w:rFonts w:ascii="Verdana" w:hAnsi="Verdana" w:cs="Times New Roman"/>
        </w:rPr>
        <w:t>E. Writ</w:t>
      </w:r>
      <w:r w:rsidR="003A507C" w:rsidRPr="00053D2C">
        <w:rPr>
          <w:rFonts w:ascii="Verdana" w:hAnsi="Verdana" w:cs="Times New Roman"/>
        </w:rPr>
        <w:t>ing</w:t>
      </w:r>
      <w:r w:rsidRPr="00053D2C">
        <w:rPr>
          <w:rFonts w:ascii="Verdana" w:hAnsi="Verdana" w:cs="Times New Roman"/>
        </w:rPr>
        <w:t xml:space="preserve"> textbooks to promote ambulatory nursing among nursing students</w:t>
      </w:r>
    </w:p>
    <w:p w14:paraId="1F47D2AD" w14:textId="77777777" w:rsidR="002E1F19" w:rsidRPr="00053D2C" w:rsidRDefault="002E1F19" w:rsidP="002E1F19">
      <w:pPr>
        <w:spacing w:line="360" w:lineRule="auto"/>
        <w:contextualSpacing/>
        <w:rPr>
          <w:rFonts w:ascii="Verdana" w:hAnsi="Verdana" w:cs="Times New Roman"/>
        </w:rPr>
      </w:pPr>
    </w:p>
    <w:p w14:paraId="2169EA2D" w14:textId="77777777" w:rsidR="002E1F19" w:rsidRPr="00053D2C" w:rsidRDefault="002E1F19" w:rsidP="002E1F19">
      <w:pPr>
        <w:spacing w:line="360" w:lineRule="auto"/>
        <w:contextualSpacing/>
        <w:rPr>
          <w:rFonts w:ascii="Verdana" w:hAnsi="Verdana" w:cs="Times New Roman"/>
        </w:rPr>
      </w:pPr>
      <w:r w:rsidRPr="00053D2C">
        <w:rPr>
          <w:rFonts w:ascii="Verdana" w:hAnsi="Verdana" w:cs="Times New Roman"/>
        </w:rPr>
        <w:t xml:space="preserve">Answer: </w:t>
      </w:r>
      <w:r w:rsidR="00A832AF" w:rsidRPr="00053D2C">
        <w:rPr>
          <w:rFonts w:ascii="Verdana" w:hAnsi="Verdana" w:cs="Times New Roman"/>
        </w:rPr>
        <w:t>A, B, C, D</w:t>
      </w:r>
    </w:p>
    <w:p w14:paraId="77498414" w14:textId="77777777" w:rsidR="002E1F19" w:rsidRPr="00053D2C" w:rsidRDefault="002E1F19" w:rsidP="002E1F19">
      <w:pPr>
        <w:spacing w:line="360" w:lineRule="auto"/>
        <w:contextualSpacing/>
        <w:rPr>
          <w:rFonts w:ascii="Verdana" w:hAnsi="Verdana" w:cs="Times New Roman"/>
        </w:rPr>
      </w:pPr>
    </w:p>
    <w:p w14:paraId="5A5CFB42" w14:textId="64737AB0" w:rsidR="00173F14" w:rsidRPr="00053D2C" w:rsidRDefault="002E1F19" w:rsidP="002E1F19">
      <w:pPr>
        <w:spacing w:line="360" w:lineRule="auto"/>
        <w:contextualSpacing/>
        <w:rPr>
          <w:rFonts w:ascii="Verdana" w:hAnsi="Verdana" w:cs="Times New Roman"/>
        </w:rPr>
      </w:pPr>
      <w:r w:rsidRPr="00053D2C">
        <w:rPr>
          <w:rFonts w:ascii="Verdana" w:hAnsi="Verdana" w:cs="Times New Roman"/>
        </w:rPr>
        <w:t xml:space="preserve">Rationale: </w:t>
      </w:r>
      <w:r w:rsidR="00A832AF" w:rsidRPr="00053D2C">
        <w:rPr>
          <w:rFonts w:ascii="Verdana" w:hAnsi="Verdana" w:cs="Times New Roman"/>
        </w:rPr>
        <w:t>The American Academy of Ambulatory Care Nursing</w:t>
      </w:r>
      <w:r w:rsidR="001532DB" w:rsidRPr="00053D2C">
        <w:rPr>
          <w:rFonts w:ascii="Verdana" w:hAnsi="Verdana" w:cs="Times New Roman"/>
        </w:rPr>
        <w:t>’</w:t>
      </w:r>
      <w:r w:rsidR="00A832AF" w:rsidRPr="00053D2C">
        <w:rPr>
          <w:rFonts w:ascii="Verdana" w:hAnsi="Verdana" w:cs="Times New Roman"/>
        </w:rPr>
        <w:t xml:space="preserve">s </w:t>
      </w:r>
      <w:r w:rsidR="00A832AF" w:rsidRPr="00053D2C">
        <w:rPr>
          <w:rFonts w:ascii="Verdana" w:hAnsi="Verdana" w:cs="Times New Roman"/>
          <w:i/>
        </w:rPr>
        <w:t xml:space="preserve">Position Statement </w:t>
      </w:r>
      <w:r w:rsidR="00A832AF" w:rsidRPr="00053D2C">
        <w:rPr>
          <w:rFonts w:ascii="Verdana" w:hAnsi="Verdana" w:cs="Times New Roman"/>
        </w:rPr>
        <w:t xml:space="preserve">(2017) highlights current and future roles for all ambulatory care practice settings. </w:t>
      </w:r>
      <w:r w:rsidR="00173F14" w:rsidRPr="00053D2C">
        <w:rPr>
          <w:rFonts w:ascii="Verdana" w:hAnsi="Verdana" w:cs="Times New Roman"/>
        </w:rPr>
        <w:t xml:space="preserve">The statement contains a call to action for registered nurses to participate in activities that influence the future of ambulatory care. </w:t>
      </w:r>
      <w:r w:rsidR="00A832AF" w:rsidRPr="00053D2C">
        <w:rPr>
          <w:rFonts w:ascii="Verdana" w:hAnsi="Verdana" w:cs="Times New Roman"/>
        </w:rPr>
        <w:t>This includes develop</w:t>
      </w:r>
      <w:r w:rsidR="003A507C" w:rsidRPr="00053D2C">
        <w:rPr>
          <w:rFonts w:ascii="Verdana" w:hAnsi="Verdana" w:cs="Times New Roman"/>
        </w:rPr>
        <w:t>ing</w:t>
      </w:r>
      <w:r w:rsidR="00A832AF" w:rsidRPr="00053D2C">
        <w:rPr>
          <w:rFonts w:ascii="Verdana" w:hAnsi="Verdana" w:cs="Times New Roman"/>
        </w:rPr>
        <w:t xml:space="preserve"> an agenda that </w:t>
      </w:r>
      <w:r w:rsidR="00D92BE4" w:rsidRPr="00053D2C">
        <w:rPr>
          <w:rFonts w:ascii="Verdana" w:hAnsi="Verdana" w:cs="Times New Roman"/>
        </w:rPr>
        <w:t xml:space="preserve">informs healthcare and </w:t>
      </w:r>
      <w:r w:rsidR="00A832AF" w:rsidRPr="00053D2C">
        <w:rPr>
          <w:rFonts w:ascii="Verdana" w:hAnsi="Verdana" w:cs="Times New Roman"/>
        </w:rPr>
        <w:t>political stakeholders of the value and cost</w:t>
      </w:r>
      <w:r w:rsidR="00D92BE4" w:rsidRPr="00053D2C">
        <w:rPr>
          <w:rFonts w:ascii="Verdana" w:hAnsi="Verdana" w:cs="Times New Roman"/>
        </w:rPr>
        <w:t>-</w:t>
      </w:r>
      <w:r w:rsidR="00AD62E6" w:rsidRPr="00053D2C">
        <w:rPr>
          <w:rFonts w:ascii="Verdana" w:hAnsi="Verdana" w:cs="Times New Roman"/>
        </w:rPr>
        <w:t>effectiveness</w:t>
      </w:r>
      <w:r w:rsidR="00A832AF" w:rsidRPr="00053D2C">
        <w:rPr>
          <w:rFonts w:ascii="Verdana" w:hAnsi="Verdana" w:cs="Times New Roman"/>
        </w:rPr>
        <w:t xml:space="preserve"> of professional ambulatory care nurses; expand</w:t>
      </w:r>
      <w:r w:rsidR="003A507C" w:rsidRPr="00053D2C">
        <w:rPr>
          <w:rFonts w:ascii="Verdana" w:hAnsi="Verdana" w:cs="Times New Roman"/>
        </w:rPr>
        <w:t>ing</w:t>
      </w:r>
      <w:r w:rsidR="00A832AF" w:rsidRPr="00053D2C">
        <w:rPr>
          <w:rFonts w:ascii="Verdana" w:hAnsi="Verdana" w:cs="Times New Roman"/>
        </w:rPr>
        <w:t xml:space="preserve"> the body of knowledge for ambulatory care clinical and telehealth nursing practice by </w:t>
      </w:r>
      <w:r w:rsidR="00AD62E6" w:rsidRPr="00053D2C">
        <w:rPr>
          <w:rFonts w:ascii="Verdana" w:hAnsi="Verdana" w:cs="Times New Roman"/>
        </w:rPr>
        <w:t>conducting</w:t>
      </w:r>
      <w:r w:rsidR="00A832AF" w:rsidRPr="00053D2C">
        <w:rPr>
          <w:rFonts w:ascii="Verdana" w:hAnsi="Verdana" w:cs="Times New Roman"/>
        </w:rPr>
        <w:t xml:space="preserve"> and/or applying the findings of scientific studies that build </w:t>
      </w:r>
      <w:r w:rsidR="00AD62E6" w:rsidRPr="00053D2C">
        <w:rPr>
          <w:rFonts w:ascii="Verdana" w:hAnsi="Verdana" w:cs="Times New Roman"/>
        </w:rPr>
        <w:t>evidence</w:t>
      </w:r>
      <w:r w:rsidR="00A832AF" w:rsidRPr="00053D2C">
        <w:rPr>
          <w:rFonts w:ascii="Verdana" w:hAnsi="Verdana" w:cs="Times New Roman"/>
        </w:rPr>
        <w:t xml:space="preserve">-based nursing practice; </w:t>
      </w:r>
      <w:r w:rsidR="00AD62E6" w:rsidRPr="00053D2C">
        <w:rPr>
          <w:rFonts w:ascii="Verdana" w:hAnsi="Verdana" w:cs="Times New Roman"/>
        </w:rPr>
        <w:t>communicat</w:t>
      </w:r>
      <w:r w:rsidR="003A507C" w:rsidRPr="00053D2C">
        <w:rPr>
          <w:rFonts w:ascii="Verdana" w:hAnsi="Verdana" w:cs="Times New Roman"/>
        </w:rPr>
        <w:t>ing</w:t>
      </w:r>
      <w:r w:rsidR="00AD62E6" w:rsidRPr="00053D2C">
        <w:rPr>
          <w:rFonts w:ascii="Verdana" w:hAnsi="Verdana" w:cs="Times New Roman"/>
        </w:rPr>
        <w:t xml:space="preserve"> the powerful story of professional progress made by ambulatory care nurses and articulat</w:t>
      </w:r>
      <w:r w:rsidR="003A507C" w:rsidRPr="00053D2C">
        <w:rPr>
          <w:rFonts w:ascii="Verdana" w:hAnsi="Verdana" w:cs="Times New Roman"/>
        </w:rPr>
        <w:t>ing</w:t>
      </w:r>
      <w:r w:rsidR="00AD62E6" w:rsidRPr="00053D2C">
        <w:rPr>
          <w:rFonts w:ascii="Verdana" w:hAnsi="Verdana" w:cs="Times New Roman"/>
        </w:rPr>
        <w:t xml:space="preserve"> their ability to positively impact patient care and outcomes; and ensur</w:t>
      </w:r>
      <w:r w:rsidR="003A507C" w:rsidRPr="00053D2C">
        <w:rPr>
          <w:rFonts w:ascii="Verdana" w:hAnsi="Verdana" w:cs="Times New Roman"/>
        </w:rPr>
        <w:t>ing</w:t>
      </w:r>
      <w:r w:rsidR="00AD62E6" w:rsidRPr="00053D2C">
        <w:rPr>
          <w:rFonts w:ascii="Verdana" w:hAnsi="Verdana" w:cs="Times New Roman"/>
        </w:rPr>
        <w:t xml:space="preserve"> electronic health records include robust documentation tools that support professional ambulatory and telehealth nursing practice. While </w:t>
      </w:r>
      <w:r w:rsidR="003A507C" w:rsidRPr="00053D2C">
        <w:rPr>
          <w:rFonts w:ascii="Verdana" w:hAnsi="Verdana" w:cs="Times New Roman"/>
        </w:rPr>
        <w:t>ambulatory nurses write textbooks</w:t>
      </w:r>
      <w:r w:rsidR="00AD62E6" w:rsidRPr="00053D2C">
        <w:rPr>
          <w:rFonts w:ascii="Verdana" w:hAnsi="Verdana" w:cs="Times New Roman"/>
        </w:rPr>
        <w:t xml:space="preserve">, </w:t>
      </w:r>
      <w:r w:rsidR="00D92BE4" w:rsidRPr="00053D2C">
        <w:rPr>
          <w:rFonts w:ascii="Verdana" w:hAnsi="Verdana" w:cs="Times New Roman"/>
        </w:rPr>
        <w:t>doing so is not the best way to promote ambulatory care</w:t>
      </w:r>
      <w:r w:rsidR="00CD74C8" w:rsidRPr="00053D2C">
        <w:rPr>
          <w:rFonts w:ascii="Verdana" w:hAnsi="Verdana" w:cs="Times New Roman"/>
        </w:rPr>
        <w:t xml:space="preserve">. Instead, </w:t>
      </w:r>
      <w:r w:rsidR="00173F14" w:rsidRPr="00053D2C">
        <w:rPr>
          <w:rFonts w:ascii="Verdana" w:hAnsi="Verdana" w:cs="Times New Roman"/>
        </w:rPr>
        <w:t>the nurse may work to form</w:t>
      </w:r>
      <w:r w:rsidR="00CD74C8" w:rsidRPr="00053D2C">
        <w:rPr>
          <w:rFonts w:ascii="Verdana" w:hAnsi="Verdana" w:cs="Times New Roman"/>
        </w:rPr>
        <w:t xml:space="preserve"> </w:t>
      </w:r>
      <w:r w:rsidR="00173F14" w:rsidRPr="00053D2C">
        <w:rPr>
          <w:rFonts w:ascii="Verdana" w:hAnsi="Verdana" w:cs="Times New Roman"/>
        </w:rPr>
        <w:t xml:space="preserve">strategic alliances </w:t>
      </w:r>
      <w:r w:rsidR="00173F14" w:rsidRPr="00053D2C">
        <w:rPr>
          <w:rFonts w:ascii="Verdana" w:hAnsi="Verdana" w:cs="Times New Roman"/>
        </w:rPr>
        <w:lastRenderedPageBreak/>
        <w:t xml:space="preserve">between health systems and academic institutions to </w:t>
      </w:r>
      <w:r w:rsidR="00CD74C8" w:rsidRPr="00053D2C">
        <w:rPr>
          <w:rFonts w:ascii="Verdana" w:hAnsi="Verdana" w:cs="Times New Roman"/>
        </w:rPr>
        <w:t xml:space="preserve">develop curriculums </w:t>
      </w:r>
      <w:r w:rsidR="00173F14" w:rsidRPr="00053D2C">
        <w:rPr>
          <w:rFonts w:ascii="Verdana" w:hAnsi="Verdana" w:cs="Times New Roman"/>
        </w:rPr>
        <w:t>that</w:t>
      </w:r>
      <w:r w:rsidR="00CD74C8" w:rsidRPr="00053D2C">
        <w:rPr>
          <w:rFonts w:ascii="Verdana" w:hAnsi="Verdana" w:cs="Times New Roman"/>
        </w:rPr>
        <w:t xml:space="preserve"> prepare students for practice in ambulatory care settings</w:t>
      </w:r>
      <w:r w:rsidR="00173F14" w:rsidRPr="00053D2C">
        <w:rPr>
          <w:rFonts w:ascii="Verdana" w:hAnsi="Verdana" w:cs="Times New Roman"/>
        </w:rPr>
        <w:t xml:space="preserve">. </w:t>
      </w:r>
    </w:p>
    <w:p w14:paraId="3C2006E4" w14:textId="3D36A81A" w:rsidR="002E1F19" w:rsidRPr="00053D2C" w:rsidRDefault="002E1F19" w:rsidP="002E1F19">
      <w:pPr>
        <w:spacing w:line="360" w:lineRule="auto"/>
        <w:contextualSpacing/>
        <w:rPr>
          <w:rFonts w:ascii="Verdana" w:hAnsi="Verdana" w:cs="Times New Roman"/>
        </w:rPr>
      </w:pPr>
      <w:r w:rsidRPr="00053D2C">
        <w:rPr>
          <w:rFonts w:ascii="Verdana" w:hAnsi="Verdana" w:cs="Times New Roman"/>
        </w:rPr>
        <w:t xml:space="preserve">Question </w:t>
      </w:r>
      <w:r w:rsidR="001532DB" w:rsidRPr="00053D2C">
        <w:rPr>
          <w:rFonts w:ascii="Verdana" w:hAnsi="Verdana" w:cs="Times New Roman"/>
        </w:rPr>
        <w:t>Type</w:t>
      </w:r>
      <w:r w:rsidRPr="00053D2C">
        <w:rPr>
          <w:rFonts w:ascii="Verdana" w:hAnsi="Verdana" w:cs="Times New Roman"/>
        </w:rPr>
        <w:t>: Choice</w:t>
      </w:r>
      <w:r w:rsidR="00A832AF" w:rsidRPr="00053D2C">
        <w:rPr>
          <w:rFonts w:ascii="Verdana" w:hAnsi="Verdana" w:cs="Times New Roman"/>
        </w:rPr>
        <w:t xml:space="preserve"> Multiple</w:t>
      </w:r>
    </w:p>
    <w:p w14:paraId="33B53298" w14:textId="77777777" w:rsidR="002E1F19" w:rsidRPr="00053D2C" w:rsidRDefault="002E1F19" w:rsidP="002E1F19">
      <w:pPr>
        <w:spacing w:line="360" w:lineRule="auto"/>
        <w:contextualSpacing/>
        <w:rPr>
          <w:rFonts w:ascii="Verdana" w:hAnsi="Verdana" w:cs="Times New Roman"/>
        </w:rPr>
      </w:pPr>
      <w:r w:rsidRPr="00053D2C">
        <w:rPr>
          <w:rFonts w:ascii="Verdana" w:hAnsi="Verdana" w:cs="Times New Roman"/>
        </w:rPr>
        <w:t xml:space="preserve">Chapter: </w:t>
      </w:r>
      <w:r w:rsidR="00A832AF" w:rsidRPr="00053D2C">
        <w:rPr>
          <w:rFonts w:ascii="Verdana" w:hAnsi="Verdana" w:cs="Times New Roman"/>
        </w:rPr>
        <w:t>2</w:t>
      </w:r>
    </w:p>
    <w:p w14:paraId="4962BBEC" w14:textId="77777777" w:rsidR="002E1F19" w:rsidRPr="00053D2C" w:rsidRDefault="002E1F19" w:rsidP="002E1F19">
      <w:pPr>
        <w:spacing w:line="360" w:lineRule="auto"/>
        <w:contextualSpacing/>
        <w:rPr>
          <w:rFonts w:ascii="Verdana" w:hAnsi="Verdana" w:cs="Times New Roman"/>
        </w:rPr>
      </w:pPr>
      <w:r w:rsidRPr="00053D2C">
        <w:rPr>
          <w:rFonts w:ascii="Verdana" w:hAnsi="Verdana" w:cs="Times New Roman"/>
        </w:rPr>
        <w:t>Learning Objective:</w:t>
      </w:r>
      <w:r w:rsidR="00AD62E6" w:rsidRPr="00053D2C">
        <w:rPr>
          <w:rFonts w:ascii="Verdana" w:hAnsi="Verdana" w:cs="Times New Roman"/>
        </w:rPr>
        <w:t xml:space="preserve"> </w:t>
      </w:r>
      <w:r w:rsidR="00A832AF" w:rsidRPr="00053D2C">
        <w:rPr>
          <w:rFonts w:ascii="Verdana" w:hAnsi="Verdana" w:cs="Times New Roman"/>
        </w:rPr>
        <w:t>3</w:t>
      </w:r>
    </w:p>
    <w:p w14:paraId="6BD02A3E" w14:textId="77777777" w:rsidR="002E1F19" w:rsidRPr="00053D2C" w:rsidRDefault="002E1F19" w:rsidP="002E1F19">
      <w:pPr>
        <w:spacing w:line="360" w:lineRule="auto"/>
        <w:contextualSpacing/>
        <w:rPr>
          <w:rFonts w:ascii="Verdana" w:hAnsi="Verdana" w:cs="Times New Roman"/>
        </w:rPr>
      </w:pPr>
      <w:r w:rsidRPr="00053D2C">
        <w:rPr>
          <w:rFonts w:ascii="Verdana" w:hAnsi="Verdana" w:cs="Times New Roman"/>
        </w:rPr>
        <w:t xml:space="preserve">Cognitive Level: </w:t>
      </w:r>
      <w:r w:rsidR="00A832AF" w:rsidRPr="00053D2C">
        <w:rPr>
          <w:rFonts w:ascii="Verdana" w:hAnsi="Verdana" w:cs="Times New Roman"/>
        </w:rPr>
        <w:t>Understand</w:t>
      </w:r>
    </w:p>
    <w:p w14:paraId="2BF180BD" w14:textId="77777777" w:rsidR="002E1F19" w:rsidRPr="00053D2C" w:rsidRDefault="002E1F19" w:rsidP="002E1F19">
      <w:pPr>
        <w:spacing w:line="360" w:lineRule="auto"/>
        <w:contextualSpacing/>
        <w:rPr>
          <w:rFonts w:ascii="Verdana" w:hAnsi="Verdana" w:cs="Times New Roman"/>
        </w:rPr>
      </w:pPr>
      <w:r w:rsidRPr="00053D2C">
        <w:rPr>
          <w:rFonts w:ascii="Verdana" w:hAnsi="Verdana" w:cs="Times New Roman"/>
        </w:rPr>
        <w:t xml:space="preserve">Client Needs: </w:t>
      </w:r>
      <w:r w:rsidR="00A832AF" w:rsidRPr="00053D2C">
        <w:rPr>
          <w:rFonts w:ascii="Verdana" w:hAnsi="Verdana" w:cs="Times New Roman"/>
        </w:rPr>
        <w:t xml:space="preserve">Safe and Effective Care Environment: Management of Care </w:t>
      </w:r>
    </w:p>
    <w:p w14:paraId="18B32341" w14:textId="38DC89FB" w:rsidR="0018220D" w:rsidRPr="00053D2C" w:rsidRDefault="002E1F19" w:rsidP="00053D2C">
      <w:pPr>
        <w:autoSpaceDE w:val="0"/>
        <w:autoSpaceDN w:val="0"/>
        <w:adjustRightInd w:val="0"/>
        <w:spacing w:line="360" w:lineRule="auto"/>
        <w:rPr>
          <w:rFonts w:ascii="Verdana" w:hAnsi="Verdana" w:cs="Times New Roman"/>
        </w:rPr>
      </w:pPr>
      <w:r w:rsidRPr="00053D2C">
        <w:rPr>
          <w:rFonts w:ascii="Verdana" w:hAnsi="Verdana" w:cs="Times New Roman"/>
        </w:rPr>
        <w:t>Integrated Process:</w:t>
      </w:r>
      <w:r w:rsidR="00AD62E6" w:rsidRPr="00053D2C">
        <w:rPr>
          <w:rFonts w:ascii="Verdana" w:hAnsi="Verdana" w:cs="Times New Roman"/>
        </w:rPr>
        <w:t xml:space="preserve"> </w:t>
      </w:r>
      <w:r w:rsidR="00A832AF" w:rsidRPr="00053D2C">
        <w:rPr>
          <w:rFonts w:ascii="Verdana" w:hAnsi="Verdana" w:cs="Times New Roman"/>
        </w:rPr>
        <w:t>Teaching/Learning</w:t>
      </w:r>
      <w:r w:rsidR="00D92BE4" w:rsidRPr="00053D2C">
        <w:rPr>
          <w:rFonts w:ascii="Verdana" w:hAnsi="Verdana" w:cs="Times New Roman"/>
        </w:rPr>
        <w:br/>
      </w:r>
      <w:r w:rsidR="00F25613" w:rsidRPr="00053D2C">
        <w:rPr>
          <w:rFonts w:ascii="Verdana" w:hAnsi="Verdana" w:cs="Times New Roman"/>
        </w:rPr>
        <w:t>Page and Header:</w:t>
      </w:r>
      <w:r w:rsidRPr="00053D2C">
        <w:rPr>
          <w:rFonts w:ascii="Verdana" w:hAnsi="Verdana" w:cs="Times New Roman"/>
        </w:rPr>
        <w:t xml:space="preserve"> </w:t>
      </w:r>
      <w:r w:rsidR="00D92BE4" w:rsidRPr="00053D2C">
        <w:rPr>
          <w:rFonts w:ascii="Verdana" w:hAnsi="Verdana" w:cs="Times New Roman"/>
        </w:rPr>
        <w:t>3</w:t>
      </w:r>
      <w:r w:rsidR="001532DB" w:rsidRPr="00053D2C">
        <w:rPr>
          <w:rFonts w:ascii="Verdana" w:hAnsi="Verdana" w:cs="Times New Roman"/>
        </w:rPr>
        <w:t>5</w:t>
      </w:r>
      <w:r w:rsidR="00F25613" w:rsidRPr="00053D2C">
        <w:rPr>
          <w:rFonts w:ascii="Verdana" w:hAnsi="Verdana" w:cs="Times New Roman"/>
        </w:rPr>
        <w:t xml:space="preserve">, </w:t>
      </w:r>
      <w:r w:rsidR="00D92BE4" w:rsidRPr="00053D2C">
        <w:rPr>
          <w:rFonts w:ascii="Verdana" w:hAnsi="Verdana" w:cs="Times New Roman"/>
          <w:color w:val="292526"/>
        </w:rPr>
        <w:t>American Academy of Ambulatory Care Nursing: Current and Future Roles</w:t>
      </w:r>
      <w:r w:rsidR="00D92BE4" w:rsidRPr="00053D2C">
        <w:rPr>
          <w:rFonts w:ascii="Verdana" w:hAnsi="Verdana" w:cs="Times New Roman"/>
        </w:rPr>
        <w:t xml:space="preserve"> </w:t>
      </w:r>
      <w:r w:rsidR="00F25613" w:rsidRPr="00053D2C">
        <w:rPr>
          <w:rFonts w:ascii="Verdana" w:hAnsi="Verdana" w:cs="Times New Roman"/>
        </w:rPr>
        <w:t>(Box 2</w:t>
      </w:r>
      <w:r w:rsidR="0018220D" w:rsidRPr="00053D2C">
        <w:rPr>
          <w:rFonts w:ascii="Verdana" w:hAnsi="Verdana" w:cs="Times New Roman"/>
        </w:rPr>
        <w:t>.</w:t>
      </w:r>
      <w:r w:rsidR="00F25613" w:rsidRPr="00053D2C">
        <w:rPr>
          <w:rFonts w:ascii="Verdana" w:hAnsi="Verdana" w:cs="Times New Roman"/>
        </w:rPr>
        <w:t>3)</w:t>
      </w:r>
    </w:p>
    <w:p w14:paraId="2B5C4563" w14:textId="77777777" w:rsidR="0018220D" w:rsidRPr="00053D2C" w:rsidRDefault="0018220D" w:rsidP="0018220D">
      <w:pPr>
        <w:spacing w:after="0" w:line="240" w:lineRule="auto"/>
        <w:rPr>
          <w:rFonts w:ascii="Verdana" w:hAnsi="Verdana" w:cs="Times New Roman"/>
        </w:rPr>
      </w:pPr>
    </w:p>
    <w:p w14:paraId="0DDEB977" w14:textId="77777777" w:rsidR="0018220D" w:rsidRPr="00053D2C" w:rsidRDefault="0018220D" w:rsidP="0018220D">
      <w:pPr>
        <w:spacing w:after="0" w:line="240" w:lineRule="auto"/>
        <w:rPr>
          <w:rFonts w:ascii="Verdana" w:hAnsi="Verdana" w:cs="Times New Roman"/>
        </w:rPr>
      </w:pPr>
    </w:p>
    <w:p w14:paraId="7303AF78" w14:textId="77777777" w:rsidR="002E1F19" w:rsidRPr="00053D2C" w:rsidRDefault="002E1F19" w:rsidP="002E1F19">
      <w:pPr>
        <w:spacing w:line="360" w:lineRule="auto"/>
        <w:contextualSpacing/>
        <w:rPr>
          <w:rFonts w:ascii="Verdana" w:hAnsi="Verdana" w:cs="Times New Roman"/>
        </w:rPr>
      </w:pPr>
      <w:r w:rsidRPr="00053D2C">
        <w:rPr>
          <w:rFonts w:ascii="Verdana" w:hAnsi="Verdana" w:cs="Times New Roman"/>
        </w:rPr>
        <w:t xml:space="preserve">4. </w:t>
      </w:r>
      <w:r w:rsidR="00AD62E6" w:rsidRPr="00053D2C">
        <w:rPr>
          <w:rFonts w:ascii="Verdana" w:hAnsi="Verdana" w:cs="Times New Roman"/>
        </w:rPr>
        <w:t>The pathway to ambulatory care nursing has experienced tremendous growth. Which factor will best continue to assist in expanding the role and need for ambulatory nurses?</w:t>
      </w:r>
    </w:p>
    <w:p w14:paraId="6F6F70D2" w14:textId="2B4B91CB" w:rsidR="002E1F19" w:rsidRPr="00053D2C" w:rsidRDefault="002E1F19" w:rsidP="002E1F19">
      <w:pPr>
        <w:spacing w:line="360" w:lineRule="auto"/>
        <w:contextualSpacing/>
        <w:rPr>
          <w:rFonts w:ascii="Verdana" w:hAnsi="Verdana" w:cs="Times New Roman"/>
        </w:rPr>
      </w:pPr>
      <w:r w:rsidRPr="00053D2C">
        <w:rPr>
          <w:rFonts w:ascii="Verdana" w:hAnsi="Verdana" w:cs="Times New Roman"/>
        </w:rPr>
        <w:t xml:space="preserve">A. </w:t>
      </w:r>
      <w:r w:rsidR="00AD62E6" w:rsidRPr="00053D2C">
        <w:rPr>
          <w:rFonts w:ascii="Verdana" w:hAnsi="Verdana" w:cs="Times New Roman"/>
        </w:rPr>
        <w:t>Documentation of improved healthcare costs</w:t>
      </w:r>
    </w:p>
    <w:p w14:paraId="21482D97" w14:textId="77777777" w:rsidR="002E1F19" w:rsidRPr="00053D2C" w:rsidRDefault="002E1F19" w:rsidP="002E1F19">
      <w:pPr>
        <w:spacing w:line="360" w:lineRule="auto"/>
        <w:contextualSpacing/>
        <w:rPr>
          <w:rFonts w:ascii="Verdana" w:hAnsi="Verdana" w:cs="Times New Roman"/>
        </w:rPr>
      </w:pPr>
      <w:r w:rsidRPr="00053D2C">
        <w:rPr>
          <w:rFonts w:ascii="Verdana" w:hAnsi="Verdana" w:cs="Times New Roman"/>
        </w:rPr>
        <w:t xml:space="preserve">B. </w:t>
      </w:r>
      <w:r w:rsidR="00AD62E6" w:rsidRPr="00053D2C">
        <w:rPr>
          <w:rFonts w:ascii="Verdana" w:hAnsi="Verdana" w:cs="Times New Roman"/>
        </w:rPr>
        <w:t>Increased educational opportunities</w:t>
      </w:r>
    </w:p>
    <w:p w14:paraId="6909B2B9" w14:textId="77777777" w:rsidR="002E1F19" w:rsidRPr="00053D2C" w:rsidRDefault="00AD62E6" w:rsidP="002E1F19">
      <w:pPr>
        <w:spacing w:line="360" w:lineRule="auto"/>
        <w:contextualSpacing/>
        <w:rPr>
          <w:rFonts w:ascii="Verdana" w:hAnsi="Verdana" w:cs="Times New Roman"/>
        </w:rPr>
      </w:pPr>
      <w:r w:rsidRPr="00053D2C">
        <w:rPr>
          <w:rFonts w:ascii="Verdana" w:hAnsi="Verdana" w:cs="Times New Roman"/>
        </w:rPr>
        <w:t>C. More legislative measures to increase acceptance</w:t>
      </w:r>
    </w:p>
    <w:p w14:paraId="341A5E3E" w14:textId="77777777" w:rsidR="002E1F19" w:rsidRPr="00053D2C" w:rsidRDefault="002E1F19" w:rsidP="002E1F19">
      <w:pPr>
        <w:spacing w:line="360" w:lineRule="auto"/>
        <w:contextualSpacing/>
        <w:rPr>
          <w:rFonts w:ascii="Verdana" w:hAnsi="Verdana" w:cs="Times New Roman"/>
        </w:rPr>
      </w:pPr>
      <w:r w:rsidRPr="00053D2C">
        <w:rPr>
          <w:rFonts w:ascii="Verdana" w:hAnsi="Verdana" w:cs="Times New Roman"/>
        </w:rPr>
        <w:t xml:space="preserve">D. </w:t>
      </w:r>
      <w:r w:rsidR="00AD62E6" w:rsidRPr="00053D2C">
        <w:rPr>
          <w:rFonts w:ascii="Verdana" w:hAnsi="Verdana" w:cs="Times New Roman"/>
        </w:rPr>
        <w:t>Increased employment opportunities</w:t>
      </w:r>
    </w:p>
    <w:p w14:paraId="729E2DBD" w14:textId="77777777" w:rsidR="002E1F19" w:rsidRPr="00053D2C" w:rsidRDefault="002E1F19" w:rsidP="002E1F19">
      <w:pPr>
        <w:spacing w:line="360" w:lineRule="auto"/>
        <w:contextualSpacing/>
        <w:rPr>
          <w:rFonts w:ascii="Verdana" w:hAnsi="Verdana" w:cs="Times New Roman"/>
        </w:rPr>
      </w:pPr>
    </w:p>
    <w:p w14:paraId="394D94DC" w14:textId="77777777" w:rsidR="002E1F19" w:rsidRPr="00053D2C" w:rsidRDefault="002E1F19" w:rsidP="002E1F19">
      <w:pPr>
        <w:spacing w:line="360" w:lineRule="auto"/>
        <w:contextualSpacing/>
        <w:rPr>
          <w:rFonts w:ascii="Verdana" w:hAnsi="Verdana" w:cs="Times New Roman"/>
        </w:rPr>
      </w:pPr>
      <w:r w:rsidRPr="00053D2C">
        <w:rPr>
          <w:rFonts w:ascii="Verdana" w:hAnsi="Verdana" w:cs="Times New Roman"/>
        </w:rPr>
        <w:t xml:space="preserve">Answer: </w:t>
      </w:r>
      <w:r w:rsidR="00AD62E6" w:rsidRPr="00053D2C">
        <w:rPr>
          <w:rFonts w:ascii="Verdana" w:hAnsi="Verdana" w:cs="Times New Roman"/>
        </w:rPr>
        <w:t>A</w:t>
      </w:r>
    </w:p>
    <w:p w14:paraId="705496A8" w14:textId="77777777" w:rsidR="002E1F19" w:rsidRPr="00053D2C" w:rsidRDefault="002E1F19" w:rsidP="002E1F19">
      <w:pPr>
        <w:spacing w:line="360" w:lineRule="auto"/>
        <w:contextualSpacing/>
        <w:rPr>
          <w:rFonts w:ascii="Verdana" w:hAnsi="Verdana" w:cs="Times New Roman"/>
        </w:rPr>
      </w:pPr>
    </w:p>
    <w:p w14:paraId="7824A9F5" w14:textId="77777777" w:rsidR="002E1F19" w:rsidRPr="00053D2C" w:rsidRDefault="002E1F19" w:rsidP="002E1F19">
      <w:pPr>
        <w:spacing w:line="360" w:lineRule="auto"/>
        <w:contextualSpacing/>
        <w:rPr>
          <w:rFonts w:ascii="Verdana" w:hAnsi="Verdana" w:cs="Times New Roman"/>
        </w:rPr>
      </w:pPr>
      <w:r w:rsidRPr="00053D2C">
        <w:rPr>
          <w:rFonts w:ascii="Verdana" w:hAnsi="Verdana" w:cs="Times New Roman"/>
        </w:rPr>
        <w:t xml:space="preserve">Rationale: </w:t>
      </w:r>
      <w:r w:rsidR="00AD62E6" w:rsidRPr="00053D2C">
        <w:rPr>
          <w:rFonts w:ascii="Verdana" w:hAnsi="Verdana" w:cs="Times New Roman"/>
        </w:rPr>
        <w:t xml:space="preserve">Future care delivery models will be driven by healthcare payment </w:t>
      </w:r>
      <w:r w:rsidR="00D92BE4" w:rsidRPr="00053D2C">
        <w:rPr>
          <w:rFonts w:ascii="Verdana" w:hAnsi="Verdana" w:cs="Times New Roman"/>
        </w:rPr>
        <w:t>models</w:t>
      </w:r>
      <w:r w:rsidR="00AD62E6" w:rsidRPr="00053D2C">
        <w:rPr>
          <w:rFonts w:ascii="Verdana" w:hAnsi="Verdana" w:cs="Times New Roman"/>
        </w:rPr>
        <w:t xml:space="preserve"> such as value-based purchasing and shared savings programs. Many of the quality indicator metrics associated with these financing programs can be achieved by registered nurses. Additional quality indicator metrics supported by registered nurses include longitudinal care planning, access to 24-hour care, advanced directives and care planning, activation measures, health information exchange portals, and clinical data registries. While the other choices may contribute some, they will see an increase as the call for more ambulatory care nurses goes out.</w:t>
      </w:r>
    </w:p>
    <w:p w14:paraId="319910D1" w14:textId="0D24DB36" w:rsidR="002E1F19" w:rsidRPr="00053D2C" w:rsidRDefault="002E1F19" w:rsidP="002E1F19">
      <w:pPr>
        <w:spacing w:line="360" w:lineRule="auto"/>
        <w:contextualSpacing/>
        <w:rPr>
          <w:rFonts w:ascii="Verdana" w:hAnsi="Verdana" w:cs="Times New Roman"/>
        </w:rPr>
      </w:pPr>
      <w:r w:rsidRPr="00053D2C">
        <w:rPr>
          <w:rFonts w:ascii="Verdana" w:hAnsi="Verdana" w:cs="Times New Roman"/>
        </w:rPr>
        <w:t xml:space="preserve">Question </w:t>
      </w:r>
      <w:r w:rsidR="001532DB" w:rsidRPr="00053D2C">
        <w:rPr>
          <w:rFonts w:ascii="Verdana" w:hAnsi="Verdana" w:cs="Times New Roman"/>
        </w:rPr>
        <w:t>Type</w:t>
      </w:r>
      <w:r w:rsidRPr="00053D2C">
        <w:rPr>
          <w:rFonts w:ascii="Verdana" w:hAnsi="Verdana" w:cs="Times New Roman"/>
        </w:rPr>
        <w:t>: Multiple Choice</w:t>
      </w:r>
    </w:p>
    <w:p w14:paraId="582702A8" w14:textId="77777777" w:rsidR="002E1F19" w:rsidRPr="00053D2C" w:rsidRDefault="002E1F19" w:rsidP="002E1F19">
      <w:pPr>
        <w:spacing w:line="360" w:lineRule="auto"/>
        <w:contextualSpacing/>
        <w:rPr>
          <w:rFonts w:ascii="Verdana" w:hAnsi="Verdana" w:cs="Times New Roman"/>
        </w:rPr>
      </w:pPr>
      <w:r w:rsidRPr="00053D2C">
        <w:rPr>
          <w:rFonts w:ascii="Verdana" w:hAnsi="Verdana" w:cs="Times New Roman"/>
        </w:rPr>
        <w:t xml:space="preserve">Chapter: </w:t>
      </w:r>
      <w:r w:rsidR="00AD62E6" w:rsidRPr="00053D2C">
        <w:rPr>
          <w:rFonts w:ascii="Verdana" w:hAnsi="Verdana" w:cs="Times New Roman"/>
        </w:rPr>
        <w:t>2</w:t>
      </w:r>
    </w:p>
    <w:p w14:paraId="6B9DD3FA" w14:textId="77777777" w:rsidR="002E1F19" w:rsidRPr="00053D2C" w:rsidRDefault="002E1F19" w:rsidP="002E1F19">
      <w:pPr>
        <w:spacing w:line="360" w:lineRule="auto"/>
        <w:contextualSpacing/>
        <w:rPr>
          <w:rFonts w:ascii="Verdana" w:hAnsi="Verdana" w:cs="Times New Roman"/>
        </w:rPr>
      </w:pPr>
      <w:r w:rsidRPr="00053D2C">
        <w:rPr>
          <w:rFonts w:ascii="Verdana" w:hAnsi="Verdana" w:cs="Times New Roman"/>
        </w:rPr>
        <w:lastRenderedPageBreak/>
        <w:t>Learning Objective:</w:t>
      </w:r>
      <w:r w:rsidR="00AD62E6" w:rsidRPr="00053D2C">
        <w:rPr>
          <w:rFonts w:ascii="Verdana" w:hAnsi="Verdana" w:cs="Times New Roman"/>
        </w:rPr>
        <w:t xml:space="preserve"> 4</w:t>
      </w:r>
    </w:p>
    <w:p w14:paraId="20D9FBB5" w14:textId="77777777" w:rsidR="002E1F19" w:rsidRPr="00053D2C" w:rsidRDefault="002E1F19" w:rsidP="002E1F19">
      <w:pPr>
        <w:spacing w:line="360" w:lineRule="auto"/>
        <w:contextualSpacing/>
        <w:rPr>
          <w:rFonts w:ascii="Verdana" w:hAnsi="Verdana" w:cs="Times New Roman"/>
        </w:rPr>
      </w:pPr>
      <w:r w:rsidRPr="00053D2C">
        <w:rPr>
          <w:rFonts w:ascii="Verdana" w:hAnsi="Verdana" w:cs="Times New Roman"/>
        </w:rPr>
        <w:t xml:space="preserve">Cognitive Level: </w:t>
      </w:r>
      <w:r w:rsidR="00AD62E6" w:rsidRPr="00053D2C">
        <w:rPr>
          <w:rFonts w:ascii="Verdana" w:hAnsi="Verdana" w:cs="Times New Roman"/>
        </w:rPr>
        <w:t>Understand</w:t>
      </w:r>
    </w:p>
    <w:p w14:paraId="659A1928" w14:textId="77777777" w:rsidR="002E1F19" w:rsidRPr="00053D2C" w:rsidRDefault="002E1F19" w:rsidP="002E1F19">
      <w:pPr>
        <w:spacing w:line="360" w:lineRule="auto"/>
        <w:contextualSpacing/>
        <w:rPr>
          <w:rFonts w:ascii="Verdana" w:hAnsi="Verdana" w:cs="Times New Roman"/>
        </w:rPr>
      </w:pPr>
      <w:r w:rsidRPr="00053D2C">
        <w:rPr>
          <w:rFonts w:ascii="Verdana" w:hAnsi="Verdana" w:cs="Times New Roman"/>
        </w:rPr>
        <w:t xml:space="preserve">Client Needs: </w:t>
      </w:r>
      <w:r w:rsidR="00AD62E6" w:rsidRPr="00053D2C">
        <w:rPr>
          <w:rFonts w:ascii="Verdana" w:hAnsi="Verdana" w:cs="Times New Roman"/>
        </w:rPr>
        <w:t xml:space="preserve">Health Promotion and Maintenance </w:t>
      </w:r>
    </w:p>
    <w:p w14:paraId="347DBD2F" w14:textId="7FA62CBC" w:rsidR="0018220D" w:rsidRPr="00053D2C" w:rsidRDefault="002E1F19" w:rsidP="00053D2C">
      <w:pPr>
        <w:autoSpaceDE w:val="0"/>
        <w:autoSpaceDN w:val="0"/>
        <w:adjustRightInd w:val="0"/>
        <w:spacing w:line="360" w:lineRule="auto"/>
        <w:rPr>
          <w:rFonts w:ascii="Verdana" w:hAnsi="Verdana" w:cs="Times New Roman"/>
        </w:rPr>
      </w:pPr>
      <w:r w:rsidRPr="00053D2C">
        <w:rPr>
          <w:rFonts w:ascii="Verdana" w:hAnsi="Verdana" w:cs="Times New Roman"/>
        </w:rPr>
        <w:t>Integrated Process:</w:t>
      </w:r>
      <w:r w:rsidR="00AD62E6" w:rsidRPr="00053D2C">
        <w:rPr>
          <w:rFonts w:ascii="Verdana" w:hAnsi="Verdana" w:cs="Times New Roman"/>
        </w:rPr>
        <w:t xml:space="preserve"> Caring</w:t>
      </w:r>
      <w:r w:rsidR="00F25613" w:rsidRPr="00053D2C">
        <w:rPr>
          <w:rFonts w:ascii="Verdana" w:hAnsi="Verdana" w:cs="Times New Roman"/>
        </w:rPr>
        <w:br/>
        <w:t>Page and Header:</w:t>
      </w:r>
      <w:r w:rsidRPr="00053D2C">
        <w:rPr>
          <w:rFonts w:ascii="Verdana" w:hAnsi="Verdana" w:cs="Times New Roman"/>
        </w:rPr>
        <w:t xml:space="preserve"> </w:t>
      </w:r>
      <w:r w:rsidR="00382421" w:rsidRPr="00053D2C">
        <w:rPr>
          <w:rFonts w:ascii="Verdana" w:hAnsi="Verdana" w:cs="Times New Roman"/>
        </w:rPr>
        <w:t>3</w:t>
      </w:r>
      <w:r w:rsidR="00AD62E6" w:rsidRPr="00053D2C">
        <w:rPr>
          <w:rFonts w:ascii="Verdana" w:hAnsi="Verdana" w:cs="Times New Roman"/>
        </w:rPr>
        <w:t xml:space="preserve">2, Future Care </w:t>
      </w:r>
      <w:r w:rsidR="00382421" w:rsidRPr="00053D2C">
        <w:rPr>
          <w:rFonts w:ascii="Verdana" w:hAnsi="Verdana" w:cs="Times New Roman"/>
        </w:rPr>
        <w:t xml:space="preserve">Delivery </w:t>
      </w:r>
      <w:r w:rsidR="00AD62E6" w:rsidRPr="00053D2C">
        <w:rPr>
          <w:rFonts w:ascii="Verdana" w:hAnsi="Verdana" w:cs="Times New Roman"/>
        </w:rPr>
        <w:t>Models</w:t>
      </w:r>
    </w:p>
    <w:p w14:paraId="56CF7B54" w14:textId="77777777" w:rsidR="0018220D" w:rsidRPr="00053D2C" w:rsidRDefault="0018220D" w:rsidP="0018220D">
      <w:pPr>
        <w:spacing w:after="0" w:line="240" w:lineRule="auto"/>
        <w:rPr>
          <w:rFonts w:ascii="Verdana" w:hAnsi="Verdana" w:cs="Times New Roman"/>
        </w:rPr>
      </w:pPr>
    </w:p>
    <w:p w14:paraId="70BB3BC0" w14:textId="77777777" w:rsidR="0018220D" w:rsidRPr="00053D2C" w:rsidRDefault="0018220D" w:rsidP="0018220D">
      <w:pPr>
        <w:spacing w:after="0" w:line="240" w:lineRule="auto"/>
        <w:rPr>
          <w:rFonts w:ascii="Verdana" w:hAnsi="Verdana" w:cs="Times New Roman"/>
        </w:rPr>
      </w:pPr>
    </w:p>
    <w:p w14:paraId="63174CED" w14:textId="77777777" w:rsidR="002E1F19" w:rsidRPr="00053D2C" w:rsidRDefault="002E1F19" w:rsidP="002E1F19">
      <w:pPr>
        <w:spacing w:line="360" w:lineRule="auto"/>
        <w:contextualSpacing/>
        <w:rPr>
          <w:rFonts w:ascii="Verdana" w:hAnsi="Verdana" w:cs="Times New Roman"/>
        </w:rPr>
      </w:pPr>
      <w:r w:rsidRPr="00053D2C">
        <w:rPr>
          <w:rFonts w:ascii="Verdana" w:hAnsi="Verdana" w:cs="Times New Roman"/>
        </w:rPr>
        <w:t xml:space="preserve">5. </w:t>
      </w:r>
      <w:r w:rsidR="00D434F8" w:rsidRPr="00053D2C">
        <w:rPr>
          <w:rFonts w:ascii="Verdana" w:hAnsi="Verdana" w:cs="Times New Roman"/>
        </w:rPr>
        <w:t xml:space="preserve">The </w:t>
      </w:r>
      <w:r w:rsidR="00F25613" w:rsidRPr="00053D2C">
        <w:rPr>
          <w:rFonts w:ascii="Verdana" w:hAnsi="Verdana" w:cs="Times New Roman"/>
        </w:rPr>
        <w:t>role</w:t>
      </w:r>
      <w:r w:rsidR="00D434F8" w:rsidRPr="00053D2C">
        <w:rPr>
          <w:rFonts w:ascii="Verdana" w:hAnsi="Verdana" w:cs="Times New Roman"/>
        </w:rPr>
        <w:t xml:space="preserve"> of</w:t>
      </w:r>
      <w:r w:rsidR="00F25613" w:rsidRPr="00053D2C">
        <w:rPr>
          <w:rFonts w:ascii="Verdana" w:hAnsi="Verdana" w:cs="Times New Roman"/>
        </w:rPr>
        <w:t xml:space="preserve"> the</w:t>
      </w:r>
      <w:r w:rsidR="00D434F8" w:rsidRPr="00053D2C">
        <w:rPr>
          <w:rFonts w:ascii="Verdana" w:hAnsi="Verdana" w:cs="Times New Roman"/>
        </w:rPr>
        <w:t xml:space="preserve"> ambulatory nurse will continue to evolve. Which goal should </w:t>
      </w:r>
      <w:r w:rsidR="00D92BE4" w:rsidRPr="00053D2C">
        <w:rPr>
          <w:rFonts w:ascii="Verdana" w:hAnsi="Verdana" w:cs="Times New Roman"/>
        </w:rPr>
        <w:t>inform all changes and improvements to the role</w:t>
      </w:r>
      <w:r w:rsidR="00D434F8" w:rsidRPr="00053D2C">
        <w:rPr>
          <w:rFonts w:ascii="Verdana" w:hAnsi="Verdana" w:cs="Times New Roman"/>
        </w:rPr>
        <w:t>?</w:t>
      </w:r>
    </w:p>
    <w:p w14:paraId="0FEF12BE" w14:textId="77777777" w:rsidR="00F25613" w:rsidRPr="00053D2C" w:rsidRDefault="00F25613" w:rsidP="002E1F19">
      <w:pPr>
        <w:spacing w:line="360" w:lineRule="auto"/>
        <w:contextualSpacing/>
        <w:rPr>
          <w:rFonts w:ascii="Verdana" w:hAnsi="Verdana" w:cs="Times New Roman"/>
        </w:rPr>
      </w:pPr>
    </w:p>
    <w:p w14:paraId="61AEB30D" w14:textId="14EEC4D7" w:rsidR="002E1F19" w:rsidRPr="00053D2C" w:rsidRDefault="002E1F19" w:rsidP="002E1F19">
      <w:pPr>
        <w:spacing w:line="360" w:lineRule="auto"/>
        <w:contextualSpacing/>
        <w:rPr>
          <w:rFonts w:ascii="Verdana" w:hAnsi="Verdana" w:cs="Times New Roman"/>
        </w:rPr>
      </w:pPr>
      <w:r w:rsidRPr="00053D2C">
        <w:rPr>
          <w:rFonts w:ascii="Verdana" w:hAnsi="Verdana" w:cs="Times New Roman"/>
        </w:rPr>
        <w:t xml:space="preserve">A. </w:t>
      </w:r>
      <w:r w:rsidR="00D434F8" w:rsidRPr="00053D2C">
        <w:rPr>
          <w:rFonts w:ascii="Verdana" w:hAnsi="Verdana" w:cs="Times New Roman"/>
        </w:rPr>
        <w:t>Improve care to each individual</w:t>
      </w:r>
      <w:r w:rsidR="009E79F0" w:rsidRPr="00053D2C">
        <w:rPr>
          <w:rFonts w:ascii="Verdana" w:hAnsi="Verdana" w:cs="Times New Roman"/>
        </w:rPr>
        <w:t>.</w:t>
      </w:r>
    </w:p>
    <w:p w14:paraId="0617E420" w14:textId="7508B4C2" w:rsidR="002E1F19" w:rsidRPr="00053D2C" w:rsidRDefault="002E1F19" w:rsidP="002E1F19">
      <w:pPr>
        <w:spacing w:line="360" w:lineRule="auto"/>
        <w:contextualSpacing/>
        <w:rPr>
          <w:rFonts w:ascii="Verdana" w:hAnsi="Verdana" w:cs="Times New Roman"/>
        </w:rPr>
      </w:pPr>
      <w:r w:rsidRPr="00053D2C">
        <w:rPr>
          <w:rFonts w:ascii="Verdana" w:hAnsi="Verdana" w:cs="Times New Roman"/>
        </w:rPr>
        <w:t xml:space="preserve">B. </w:t>
      </w:r>
      <w:r w:rsidR="00D434F8" w:rsidRPr="00053D2C">
        <w:rPr>
          <w:rFonts w:ascii="Verdana" w:hAnsi="Verdana" w:cs="Times New Roman"/>
        </w:rPr>
        <w:t>Continue to improve healthcare cost</w:t>
      </w:r>
      <w:r w:rsidR="009E79F0" w:rsidRPr="00053D2C">
        <w:rPr>
          <w:rFonts w:ascii="Verdana" w:hAnsi="Verdana" w:cs="Times New Roman"/>
        </w:rPr>
        <w:t>.</w:t>
      </w:r>
    </w:p>
    <w:p w14:paraId="5D975067" w14:textId="16183919" w:rsidR="002E1F19" w:rsidRPr="00053D2C" w:rsidRDefault="002E1F19" w:rsidP="002E1F19">
      <w:pPr>
        <w:spacing w:line="360" w:lineRule="auto"/>
        <w:contextualSpacing/>
        <w:rPr>
          <w:rFonts w:ascii="Verdana" w:hAnsi="Verdana" w:cs="Times New Roman"/>
        </w:rPr>
      </w:pPr>
      <w:r w:rsidRPr="00053D2C">
        <w:rPr>
          <w:rFonts w:ascii="Verdana" w:hAnsi="Verdana" w:cs="Times New Roman"/>
        </w:rPr>
        <w:t xml:space="preserve">C. </w:t>
      </w:r>
      <w:r w:rsidR="00D434F8" w:rsidRPr="00053D2C">
        <w:rPr>
          <w:rFonts w:ascii="Verdana" w:hAnsi="Verdana" w:cs="Times New Roman"/>
        </w:rPr>
        <w:t>Improve technology to monitor and coordinate care</w:t>
      </w:r>
      <w:r w:rsidR="009E79F0" w:rsidRPr="00053D2C">
        <w:rPr>
          <w:rFonts w:ascii="Verdana" w:hAnsi="Verdana" w:cs="Times New Roman"/>
        </w:rPr>
        <w:t>.</w:t>
      </w:r>
    </w:p>
    <w:p w14:paraId="10F462C7" w14:textId="6A0B6944" w:rsidR="002E1F19" w:rsidRPr="00053D2C" w:rsidRDefault="002E1F19" w:rsidP="002E1F19">
      <w:pPr>
        <w:spacing w:line="360" w:lineRule="auto"/>
        <w:contextualSpacing/>
        <w:rPr>
          <w:rFonts w:ascii="Verdana" w:hAnsi="Verdana" w:cs="Times New Roman"/>
        </w:rPr>
      </w:pPr>
      <w:r w:rsidRPr="00053D2C">
        <w:rPr>
          <w:rFonts w:ascii="Verdana" w:hAnsi="Verdana" w:cs="Times New Roman"/>
        </w:rPr>
        <w:t xml:space="preserve">D. </w:t>
      </w:r>
      <w:r w:rsidR="00D434F8" w:rsidRPr="00053D2C">
        <w:rPr>
          <w:rFonts w:ascii="Verdana" w:hAnsi="Verdana" w:cs="Times New Roman"/>
        </w:rPr>
        <w:t xml:space="preserve">Manage the entire healthcare </w:t>
      </w:r>
      <w:r w:rsidR="00BD4C7D" w:rsidRPr="00053D2C">
        <w:rPr>
          <w:rFonts w:ascii="Verdana" w:hAnsi="Verdana" w:cs="Times New Roman"/>
        </w:rPr>
        <w:t>team’s</w:t>
      </w:r>
      <w:r w:rsidR="00D434F8" w:rsidRPr="00053D2C">
        <w:rPr>
          <w:rFonts w:ascii="Verdana" w:hAnsi="Verdana" w:cs="Times New Roman"/>
        </w:rPr>
        <w:t xml:space="preserve"> involvement</w:t>
      </w:r>
      <w:r w:rsidR="009E79F0" w:rsidRPr="00053D2C">
        <w:rPr>
          <w:rFonts w:ascii="Verdana" w:hAnsi="Verdana" w:cs="Times New Roman"/>
        </w:rPr>
        <w:t>.</w:t>
      </w:r>
    </w:p>
    <w:p w14:paraId="0A7E1A3A" w14:textId="77777777" w:rsidR="002E1F19" w:rsidRPr="00053D2C" w:rsidRDefault="002E1F19" w:rsidP="002E1F19">
      <w:pPr>
        <w:spacing w:line="360" w:lineRule="auto"/>
        <w:contextualSpacing/>
        <w:rPr>
          <w:rFonts w:ascii="Verdana" w:hAnsi="Verdana" w:cs="Times New Roman"/>
        </w:rPr>
      </w:pPr>
    </w:p>
    <w:p w14:paraId="22C0E3CF" w14:textId="77777777" w:rsidR="002E1F19" w:rsidRPr="00053D2C" w:rsidRDefault="002E1F19" w:rsidP="002E1F19">
      <w:pPr>
        <w:spacing w:line="360" w:lineRule="auto"/>
        <w:contextualSpacing/>
        <w:rPr>
          <w:rFonts w:ascii="Verdana" w:hAnsi="Verdana" w:cs="Times New Roman"/>
        </w:rPr>
      </w:pPr>
      <w:r w:rsidRPr="00053D2C">
        <w:rPr>
          <w:rFonts w:ascii="Verdana" w:hAnsi="Verdana" w:cs="Times New Roman"/>
        </w:rPr>
        <w:t xml:space="preserve">Answer: </w:t>
      </w:r>
      <w:r w:rsidR="00D434F8" w:rsidRPr="00053D2C">
        <w:rPr>
          <w:rFonts w:ascii="Verdana" w:hAnsi="Verdana" w:cs="Times New Roman"/>
        </w:rPr>
        <w:t>A</w:t>
      </w:r>
    </w:p>
    <w:p w14:paraId="5CF053A4" w14:textId="77777777" w:rsidR="002E1F19" w:rsidRPr="00053D2C" w:rsidRDefault="002E1F19" w:rsidP="002E1F19">
      <w:pPr>
        <w:spacing w:line="360" w:lineRule="auto"/>
        <w:contextualSpacing/>
        <w:rPr>
          <w:rFonts w:ascii="Verdana" w:hAnsi="Verdana" w:cs="Times New Roman"/>
        </w:rPr>
      </w:pPr>
    </w:p>
    <w:p w14:paraId="0AC59372" w14:textId="77777777" w:rsidR="002E1F19" w:rsidRPr="00053D2C" w:rsidRDefault="002E1F19" w:rsidP="002E1F19">
      <w:pPr>
        <w:spacing w:line="360" w:lineRule="auto"/>
        <w:contextualSpacing/>
        <w:rPr>
          <w:rFonts w:ascii="Verdana" w:hAnsi="Verdana" w:cs="Times New Roman"/>
        </w:rPr>
      </w:pPr>
      <w:r w:rsidRPr="00053D2C">
        <w:rPr>
          <w:rFonts w:ascii="Verdana" w:hAnsi="Verdana" w:cs="Times New Roman"/>
        </w:rPr>
        <w:t xml:space="preserve">Rationale: </w:t>
      </w:r>
      <w:r w:rsidR="00D434F8" w:rsidRPr="00053D2C">
        <w:rPr>
          <w:rFonts w:ascii="Verdana" w:hAnsi="Verdana" w:cs="Times New Roman"/>
        </w:rPr>
        <w:t xml:space="preserve">The ultimate goal of any nursing care should be about the individual who is seeking care. Each one should receive the best care possible, no matter what the situation is. The other choices all contribute to </w:t>
      </w:r>
      <w:r w:rsidR="00D92BE4" w:rsidRPr="00053D2C">
        <w:rPr>
          <w:rFonts w:ascii="Verdana" w:hAnsi="Verdana" w:cs="Times New Roman"/>
        </w:rPr>
        <w:t>making this goal possible</w:t>
      </w:r>
      <w:r w:rsidR="00D434F8" w:rsidRPr="00053D2C">
        <w:rPr>
          <w:rFonts w:ascii="Verdana" w:hAnsi="Verdana" w:cs="Times New Roman"/>
        </w:rPr>
        <w:t>.</w:t>
      </w:r>
    </w:p>
    <w:p w14:paraId="58B64039" w14:textId="6609270F" w:rsidR="002E1F19" w:rsidRPr="00053D2C" w:rsidRDefault="002E1F19" w:rsidP="002E1F19">
      <w:pPr>
        <w:spacing w:line="360" w:lineRule="auto"/>
        <w:contextualSpacing/>
        <w:rPr>
          <w:rFonts w:ascii="Verdana" w:hAnsi="Verdana" w:cs="Times New Roman"/>
        </w:rPr>
      </w:pPr>
      <w:r w:rsidRPr="00053D2C">
        <w:rPr>
          <w:rFonts w:ascii="Verdana" w:hAnsi="Verdana" w:cs="Times New Roman"/>
        </w:rPr>
        <w:t xml:space="preserve">Question </w:t>
      </w:r>
      <w:r w:rsidR="001532DB" w:rsidRPr="00053D2C">
        <w:rPr>
          <w:rFonts w:ascii="Verdana" w:hAnsi="Verdana" w:cs="Times New Roman"/>
        </w:rPr>
        <w:t>Type</w:t>
      </w:r>
      <w:r w:rsidRPr="00053D2C">
        <w:rPr>
          <w:rFonts w:ascii="Verdana" w:hAnsi="Verdana" w:cs="Times New Roman"/>
        </w:rPr>
        <w:t>: Multiple Choice</w:t>
      </w:r>
    </w:p>
    <w:p w14:paraId="62CAB34E" w14:textId="77777777" w:rsidR="002E1F19" w:rsidRPr="00053D2C" w:rsidRDefault="002E1F19" w:rsidP="002E1F19">
      <w:pPr>
        <w:spacing w:line="360" w:lineRule="auto"/>
        <w:contextualSpacing/>
        <w:rPr>
          <w:rFonts w:ascii="Verdana" w:hAnsi="Verdana" w:cs="Times New Roman"/>
        </w:rPr>
      </w:pPr>
      <w:r w:rsidRPr="00053D2C">
        <w:rPr>
          <w:rFonts w:ascii="Verdana" w:hAnsi="Verdana" w:cs="Times New Roman"/>
        </w:rPr>
        <w:t xml:space="preserve">Chapter: </w:t>
      </w:r>
      <w:r w:rsidR="00D434F8" w:rsidRPr="00053D2C">
        <w:rPr>
          <w:rFonts w:ascii="Verdana" w:hAnsi="Verdana" w:cs="Times New Roman"/>
        </w:rPr>
        <w:t>2</w:t>
      </w:r>
    </w:p>
    <w:p w14:paraId="154DA70F" w14:textId="77777777" w:rsidR="002E1F19" w:rsidRPr="00053D2C" w:rsidRDefault="002E1F19" w:rsidP="002E1F19">
      <w:pPr>
        <w:spacing w:line="360" w:lineRule="auto"/>
        <w:contextualSpacing/>
        <w:rPr>
          <w:rFonts w:ascii="Verdana" w:hAnsi="Verdana" w:cs="Times New Roman"/>
        </w:rPr>
      </w:pPr>
      <w:r w:rsidRPr="00053D2C">
        <w:rPr>
          <w:rFonts w:ascii="Verdana" w:hAnsi="Verdana" w:cs="Times New Roman"/>
        </w:rPr>
        <w:t>Learning Objective:</w:t>
      </w:r>
      <w:r w:rsidR="00F25613" w:rsidRPr="00053D2C">
        <w:rPr>
          <w:rFonts w:ascii="Verdana" w:hAnsi="Verdana" w:cs="Times New Roman"/>
        </w:rPr>
        <w:t xml:space="preserve"> </w:t>
      </w:r>
      <w:r w:rsidR="00D434F8" w:rsidRPr="00053D2C">
        <w:rPr>
          <w:rFonts w:ascii="Verdana" w:hAnsi="Verdana" w:cs="Times New Roman"/>
        </w:rPr>
        <w:t>5</w:t>
      </w:r>
    </w:p>
    <w:p w14:paraId="5F0E9741" w14:textId="77777777" w:rsidR="002E1F19" w:rsidRPr="00053D2C" w:rsidRDefault="002E1F19" w:rsidP="002E1F19">
      <w:pPr>
        <w:spacing w:line="360" w:lineRule="auto"/>
        <w:contextualSpacing/>
        <w:rPr>
          <w:rFonts w:ascii="Verdana" w:hAnsi="Verdana" w:cs="Times New Roman"/>
        </w:rPr>
      </w:pPr>
      <w:r w:rsidRPr="00053D2C">
        <w:rPr>
          <w:rFonts w:ascii="Verdana" w:hAnsi="Verdana" w:cs="Times New Roman"/>
        </w:rPr>
        <w:t xml:space="preserve">Cognitive Level: </w:t>
      </w:r>
      <w:r w:rsidR="00D434F8" w:rsidRPr="00053D2C">
        <w:rPr>
          <w:rFonts w:ascii="Verdana" w:hAnsi="Verdana" w:cs="Times New Roman"/>
        </w:rPr>
        <w:t>Understand</w:t>
      </w:r>
    </w:p>
    <w:p w14:paraId="4DCD8A47" w14:textId="77777777" w:rsidR="002E1F19" w:rsidRPr="00053D2C" w:rsidRDefault="002E1F19" w:rsidP="002E1F19">
      <w:pPr>
        <w:spacing w:line="360" w:lineRule="auto"/>
        <w:contextualSpacing/>
        <w:rPr>
          <w:rFonts w:ascii="Verdana" w:hAnsi="Verdana" w:cs="Times New Roman"/>
        </w:rPr>
      </w:pPr>
      <w:r w:rsidRPr="00053D2C">
        <w:rPr>
          <w:rFonts w:ascii="Verdana" w:hAnsi="Verdana" w:cs="Times New Roman"/>
        </w:rPr>
        <w:t xml:space="preserve">Client Needs: </w:t>
      </w:r>
      <w:r w:rsidR="00D434F8" w:rsidRPr="00053D2C">
        <w:rPr>
          <w:rFonts w:ascii="Verdana" w:hAnsi="Verdana" w:cs="Times New Roman"/>
        </w:rPr>
        <w:t xml:space="preserve">Health Promotion and Maintenance </w:t>
      </w:r>
    </w:p>
    <w:p w14:paraId="3DA6972F" w14:textId="5007BA0A" w:rsidR="002E1F19" w:rsidRPr="00053D2C" w:rsidRDefault="002E1F19" w:rsidP="00053D2C">
      <w:pPr>
        <w:autoSpaceDE w:val="0"/>
        <w:autoSpaceDN w:val="0"/>
        <w:adjustRightInd w:val="0"/>
        <w:spacing w:line="360" w:lineRule="auto"/>
        <w:rPr>
          <w:rFonts w:ascii="Verdana" w:hAnsi="Verdana" w:cs="Times New Roman"/>
        </w:rPr>
      </w:pPr>
      <w:r w:rsidRPr="00053D2C">
        <w:rPr>
          <w:rFonts w:ascii="Verdana" w:hAnsi="Verdana" w:cs="Times New Roman"/>
        </w:rPr>
        <w:t>Integrated Process:</w:t>
      </w:r>
      <w:r w:rsidR="00D434F8" w:rsidRPr="00053D2C">
        <w:rPr>
          <w:rFonts w:ascii="Verdana" w:hAnsi="Verdana" w:cs="Times New Roman"/>
        </w:rPr>
        <w:t xml:space="preserve"> Caring</w:t>
      </w:r>
      <w:r w:rsidR="00F25613" w:rsidRPr="00053D2C">
        <w:rPr>
          <w:rFonts w:ascii="Verdana" w:hAnsi="Verdana" w:cs="Times New Roman"/>
        </w:rPr>
        <w:br/>
        <w:t>Page and Header:</w:t>
      </w:r>
      <w:r w:rsidRPr="00053D2C">
        <w:rPr>
          <w:rFonts w:ascii="Verdana" w:hAnsi="Verdana" w:cs="Times New Roman"/>
        </w:rPr>
        <w:t xml:space="preserve"> </w:t>
      </w:r>
      <w:r w:rsidR="00D434F8" w:rsidRPr="00053D2C">
        <w:rPr>
          <w:rFonts w:ascii="Verdana" w:hAnsi="Verdana" w:cs="Times New Roman"/>
        </w:rPr>
        <w:t>3</w:t>
      </w:r>
      <w:r w:rsidR="002E6625" w:rsidRPr="00053D2C">
        <w:rPr>
          <w:rFonts w:ascii="Verdana" w:hAnsi="Verdana" w:cs="Times New Roman"/>
        </w:rPr>
        <w:t>6</w:t>
      </w:r>
      <w:r w:rsidR="00D434F8" w:rsidRPr="00053D2C">
        <w:rPr>
          <w:rFonts w:ascii="Verdana" w:hAnsi="Verdana" w:cs="Times New Roman"/>
        </w:rPr>
        <w:t>, Future of Ambulatory Care Nursing</w:t>
      </w:r>
    </w:p>
    <w:p w14:paraId="3B02B859" w14:textId="77777777" w:rsidR="002E1F19" w:rsidRPr="00053D2C" w:rsidRDefault="002E1F19" w:rsidP="002E1F19">
      <w:pPr>
        <w:rPr>
          <w:rFonts w:ascii="Verdana" w:hAnsi="Verdana" w:cs="Times New Roman"/>
        </w:rPr>
      </w:pPr>
    </w:p>
    <w:p w14:paraId="7266F2BD" w14:textId="77777777" w:rsidR="002E1F19" w:rsidRPr="00053D2C" w:rsidRDefault="002E1F19" w:rsidP="002E1F19">
      <w:pPr>
        <w:rPr>
          <w:rFonts w:ascii="Verdana" w:hAnsi="Verdana" w:cs="Times New Roman"/>
        </w:rPr>
      </w:pPr>
    </w:p>
    <w:sectPr w:rsidR="002E1F19" w:rsidRPr="00053D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opyeditor">
    <w15:presenceInfo w15:providerId="None" w15:userId="Copyeditor"/>
  </w15:person>
  <w15:person w15:author="Ott, Catherine">
    <w15:presenceInfo w15:providerId="AD" w15:userId="S::Catherine.Ott@wolterskluwer.com::62064a9c-ae1d-4744-879f-9b47d52f22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linkStyl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bCwtDA1tzA2MTSwMDNV0lEKTi0uzszPAykwrAUAlhbXPywAAAA="/>
  </w:docVars>
  <w:rsids>
    <w:rsidRoot w:val="002E1F19"/>
    <w:rsid w:val="00053D2C"/>
    <w:rsid w:val="00065B31"/>
    <w:rsid w:val="001532DB"/>
    <w:rsid w:val="001703B6"/>
    <w:rsid w:val="00173F14"/>
    <w:rsid w:val="0018220D"/>
    <w:rsid w:val="001E6159"/>
    <w:rsid w:val="002E1F19"/>
    <w:rsid w:val="002E6625"/>
    <w:rsid w:val="00360FEE"/>
    <w:rsid w:val="00382421"/>
    <w:rsid w:val="00383C5E"/>
    <w:rsid w:val="003A507C"/>
    <w:rsid w:val="00600ABA"/>
    <w:rsid w:val="0069736B"/>
    <w:rsid w:val="006D55BA"/>
    <w:rsid w:val="007B33D9"/>
    <w:rsid w:val="008E0C97"/>
    <w:rsid w:val="00951E77"/>
    <w:rsid w:val="0097355C"/>
    <w:rsid w:val="009E79F0"/>
    <w:rsid w:val="009F323C"/>
    <w:rsid w:val="00A76F01"/>
    <w:rsid w:val="00A832AF"/>
    <w:rsid w:val="00AA016B"/>
    <w:rsid w:val="00AD62E6"/>
    <w:rsid w:val="00BD4C7D"/>
    <w:rsid w:val="00CD74C8"/>
    <w:rsid w:val="00D434F8"/>
    <w:rsid w:val="00D92BE4"/>
    <w:rsid w:val="00DD274A"/>
    <w:rsid w:val="00EC55E0"/>
    <w:rsid w:val="00F25613"/>
    <w:rsid w:val="00F92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52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74A"/>
    <w:rPr>
      <w:lang w:val="en-IN"/>
    </w:rPr>
  </w:style>
  <w:style w:type="paragraph" w:styleId="Heading1">
    <w:name w:val="heading 1"/>
    <w:basedOn w:val="Normal"/>
    <w:next w:val="Normal"/>
    <w:link w:val="Heading1Char"/>
    <w:uiPriority w:val="9"/>
    <w:qFormat/>
    <w:rsid w:val="00053D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rsid w:val="00DD274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D274A"/>
  </w:style>
  <w:style w:type="paragraph" w:styleId="BalloonText">
    <w:name w:val="Balloon Text"/>
    <w:basedOn w:val="Normal"/>
    <w:link w:val="BalloonTextChar"/>
    <w:uiPriority w:val="99"/>
    <w:semiHidden/>
    <w:unhideWhenUsed/>
    <w:rsid w:val="009735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55C"/>
    <w:rPr>
      <w:rFonts w:ascii="Segoe UI" w:hAnsi="Segoe UI" w:cs="Segoe UI"/>
      <w:sz w:val="18"/>
      <w:szCs w:val="18"/>
    </w:rPr>
  </w:style>
  <w:style w:type="character" w:customStyle="1" w:styleId="Heading1Char">
    <w:name w:val="Heading 1 Char"/>
    <w:basedOn w:val="DefaultParagraphFont"/>
    <w:link w:val="Heading1"/>
    <w:uiPriority w:val="9"/>
    <w:rsid w:val="00053D2C"/>
    <w:rPr>
      <w:rFonts w:asciiTheme="majorHAnsi" w:eastAsiaTheme="majorEastAsia" w:hAnsiTheme="majorHAnsi" w:cstheme="majorBidi"/>
      <w:b/>
      <w:bCs/>
      <w:color w:val="365F91" w:themeColor="accent1" w:themeShade="BF"/>
      <w:sz w:val="28"/>
      <w:szCs w:val="28"/>
      <w:lang w:val="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74A"/>
    <w:rPr>
      <w:lang w:val="en-IN"/>
    </w:rPr>
  </w:style>
  <w:style w:type="paragraph" w:styleId="Heading1">
    <w:name w:val="heading 1"/>
    <w:basedOn w:val="Normal"/>
    <w:next w:val="Normal"/>
    <w:link w:val="Heading1Char"/>
    <w:uiPriority w:val="9"/>
    <w:qFormat/>
    <w:rsid w:val="00053D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rsid w:val="00DD274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D274A"/>
  </w:style>
  <w:style w:type="paragraph" w:styleId="BalloonText">
    <w:name w:val="Balloon Text"/>
    <w:basedOn w:val="Normal"/>
    <w:link w:val="BalloonTextChar"/>
    <w:uiPriority w:val="99"/>
    <w:semiHidden/>
    <w:unhideWhenUsed/>
    <w:rsid w:val="009735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55C"/>
    <w:rPr>
      <w:rFonts w:ascii="Segoe UI" w:hAnsi="Segoe UI" w:cs="Segoe UI"/>
      <w:sz w:val="18"/>
      <w:szCs w:val="18"/>
    </w:rPr>
  </w:style>
  <w:style w:type="character" w:customStyle="1" w:styleId="Heading1Char">
    <w:name w:val="Heading 1 Char"/>
    <w:basedOn w:val="DefaultParagraphFont"/>
    <w:link w:val="Heading1"/>
    <w:uiPriority w:val="9"/>
    <w:rsid w:val="00053D2C"/>
    <w:rPr>
      <w:rFonts w:asciiTheme="majorHAnsi" w:eastAsiaTheme="majorEastAsia" w:hAnsiTheme="majorHAnsi" w:cstheme="majorBidi"/>
      <w:b/>
      <w:bCs/>
      <w:color w:val="365F91" w:themeColor="accent1" w:themeShade="BF"/>
      <w:sz w:val="28"/>
      <w:szCs w:val="28"/>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859600">
      <w:bodyDiv w:val="1"/>
      <w:marLeft w:val="0"/>
      <w:marRight w:val="0"/>
      <w:marTop w:val="0"/>
      <w:marBottom w:val="0"/>
      <w:divBdr>
        <w:top w:val="none" w:sz="0" w:space="0" w:color="auto"/>
        <w:left w:val="none" w:sz="0" w:space="0" w:color="auto"/>
        <w:bottom w:val="none" w:sz="0" w:space="0" w:color="auto"/>
        <w:right w:val="none" w:sz="0" w:space="0" w:color="auto"/>
      </w:divBdr>
    </w:div>
    <w:div w:id="108299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1113</Words>
  <Characters>6348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Generator Questions, Chapter 2, Healthcare Delivery</dc:title>
  <dc:creator/>
  <cp:lastModifiedBy> </cp:lastModifiedBy>
  <cp:revision>3</cp:revision>
  <dcterms:created xsi:type="dcterms:W3CDTF">2021-01-04T06:37:00Z</dcterms:created>
  <dcterms:modified xsi:type="dcterms:W3CDTF">2021-01-04T06:39:00Z</dcterms:modified>
</cp:coreProperties>
</file>