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Industrial Revolution was transformed into the Postindustrial Revolution of our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Democratic Revolution encouraged the view that sound conclusions about how society works should be based on evidence, not speculation.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social solidarity is now lower than it was just a few decades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are not interested in the connection between personal problems and the social structures in which people are embedded.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Relatively stable patterns of social relations are referred to as social structures by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Science is less a method of inquiry than it is a collection of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Durkheim argued that suicide rates vary because of differences in the degree of social solidarity in different social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Theories state how and why certain facts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Durkheim, Marx, and Goffman initiated three of the major theoretical traditions in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Microstructures are patterns of social relations that lie outside and above your circle of intimates and acquaintances.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 are patterns of social relations that lie outside and above your circle of intimates and acquaintances.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Science is less a collection of ideas than it is a method of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psychological disorder is the major cause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Durkheim’s study of suicide focuses on the social forces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the most dramatic increase in suicide rates in recent decades has been among men over 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C. Wright Mills, what do sociologists try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try to relate individual troubles to higher divorce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try to understand individual troubles as unconnected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try to relate individual troubles to higher rates of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try to understand individual troubles in a broader 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debate centres on our ability to act freely within certain limits?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neoliberalism versus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functions versus 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blue-collar work versus white-collar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focuses on how privileged groups try to maintain their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does sociology ultimately offer for the resolution of challenges faced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useful ways of understanding our current predicament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explanations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ways of dealing with the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Who originally proposed the ideas of s</w:t>
            </w:r>
            <w:r>
              <w:rPr>
                <w:rStyle w:val="DefaultParagraphFont"/>
                <w:rFonts w:ascii="Times New Roman" w:eastAsia="Times New Roman" w:hAnsi="Times New Roman" w:cs="Times New Roman"/>
                <w:b w:val="0"/>
                <w:bCs w:val="0"/>
                <w:i w:val="0"/>
                <w:iCs w:val="0"/>
                <w:smallCaps w:val="0"/>
                <w:color w:val="000000"/>
                <w:sz w:val="24"/>
                <w:szCs w:val="24"/>
                <w:bdr w:val="nil"/>
                <w:rtl w:val="0"/>
              </w:rPr>
              <w:t>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Shawn is an adolescent boy who is confused about his sexual identity as a heterosexual, but he is aware that his family is unaccepting of alternative sexual identities. In an attempt to resolve this confusion, he joins an online forum for young homosexuals so that he can experiment with an alternate sexual identity. Which unresolved social issue in today’s society does Shawn’s behaviour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prosperity versus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functions versus 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versus uniformity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explains the absence of women in early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had a lack of interest in becoming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had limited occupational choices due to nineteenth-century societal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had a lack of intellectual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were more attracted to other high-profile public occupations.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which statement best reflects a person’s risk of death by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risk </w:t>
                  </w:r>
                  <w:r>
                    <w:rPr>
                      <w:rStyle w:val="DefaultParagraphFont"/>
                      <w:rFonts w:ascii="Times New Roman" w:eastAsia="Times New Roman" w:hAnsi="Times New Roman" w:cs="Times New Roman"/>
                      <w:b w:val="0"/>
                      <w:bCs w:val="0"/>
                      <w:i/>
                      <w:iCs/>
                      <w:smallCaps w:val="0"/>
                      <w:color w:val="000000"/>
                      <w:sz w:val="24"/>
                      <w:szCs w:val="24"/>
                      <w:bdr w:val="nil"/>
                      <w:rtl w:val="0"/>
                    </w:rPr>
                    <w:t>increases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the degree to which a person lives with a handicap.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risk </w:t>
                  </w:r>
                  <w:r>
                    <w:rPr>
                      <w:rStyle w:val="DefaultParagraphFont"/>
                      <w:rFonts w:ascii="Times New Roman" w:eastAsia="Times New Roman" w:hAnsi="Times New Roman" w:cs="Times New Roman"/>
                      <w:b w:val="0"/>
                      <w:bCs w:val="0"/>
                      <w:i/>
                      <w:iCs/>
                      <w:smallCaps w:val="0"/>
                      <w:color w:val="000000"/>
                      <w:sz w:val="24"/>
                      <w:szCs w:val="24"/>
                      <w:bdr w:val="nil"/>
                      <w:rtl w:val="0"/>
                    </w:rPr>
                    <w:t>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the degree to which a person is integrated into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risk </w:t>
                  </w:r>
                  <w:r>
                    <w:rPr>
                      <w:rStyle w:val="DefaultParagraphFont"/>
                      <w:rFonts w:ascii="Times New Roman" w:eastAsia="Times New Roman" w:hAnsi="Times New Roman" w:cs="Times New Roman"/>
                      <w:b w:val="0"/>
                      <w:bCs w:val="0"/>
                      <w:i/>
                      <w:iCs/>
                      <w:smallCaps w:val="0"/>
                      <w:color w:val="000000"/>
                      <w:sz w:val="24"/>
                      <w:szCs w:val="24"/>
                      <w:bdr w:val="nil"/>
                      <w:rtl w:val="0"/>
                    </w:rPr>
                    <w:t>increases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the degree of psychological instability of a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risk cannot be predicted by either sociological or psychological means.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Philip has been trying to find a good job for three years. He is frustrated because his education and experience should merit a manager’s position, but he can get only a job as an assistant. Which unresolved social issue in today’s society does Philip’s situation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prosperity versus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versus uniformity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versus globalization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trend is a leading cause of postindustrialism?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return to traditional forms of work and rejection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dysfunctional changes in the family caused by having two working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decline of the working classes and expansion of the wealthy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technology-driven shift from manufacturing to service industries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Why would a sociological theory be referred to as tentative?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theorists are biased and fake their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Further research could make the theory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theories are based on overgeneralizations.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Subjectivity and bias are a big problem in theorizing.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focus of analysis is shared by the conflict and functional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imperative coordination at individual and personal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nuances of meaning in people’s thoughts and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production of social reality and consensus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examination of social structures across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passes several laws getting tough on street crimes, claiming that it needs to protect the public and make citizens feel safe. However, crime trends indicate that crime is declining. Which sociological theory would be most interested in examining the government’s ability to impose laws on the people that do not reflect the actual crime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materialism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 can’t believe that Amala went behind my back and bought the necklace I told her I wanted to buy myself. Either she is terribly selfish or she is going to give it to me for my birthday. Without knowing her motives, I won’t know the truth.” Which sociological method is reflected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In her paper, Aneesha defined a term as a group of social positions, connected by social relations, which performs a social role. What term was Aneesha defining?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Gerhard Schroeder believes in the necessity of hard work as a component of a person’s calling and worldly success, and as a component of personal salvation. What term best identifies Gerhard’s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salvation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Calvinist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Protestant 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good-works ethic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class discussion, Judith argues that gender is not an innate characteristic but rather something that is performed as a result of social conditions. Which perspective has Judith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metrosexualist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Who developed the conflict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Karissa went to a meeting of the debate team and introduced herself as a sociology major; however, she had taken only one course. She did this because she wanted to be taken seriously and if the team saw her as a first-year student she would likely not be invited to join. Which theoretical approach is Karissa using to position herself?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symbolism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macrostructural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positioning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Has the risk of death by suicide among youth changed since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the risk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the risk has increased, but only for male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the risk has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the risk has remained the same.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term refers to patterns of social relations that lie outside and above your circle of acquaintances?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infrastructures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increasing suicide rates in today’s society are a reflection of limited access to education and jobs.” Which theory would this statement typify?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class debate on capitalism, Colin was assigned to argue using a Marxist perspective. Which statement would Colin use as a talking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Capitalists want to democratize feudal societies and promote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Capitalists are interested in a society with employment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Capitalists are eager to adopt new tools, machines, and production methods to maximize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Capitalists are interested in the common good of society and all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sociological lesson was produced by the Democratic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for people to change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Unseen social dangers arise because of 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Democracy is not the same as dictatorship.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Stable changes are not possible through revolution.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variant of the symbolic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Lisa is a sex trade worker who frequently provides her services to successful businessmen. Which type of theorist would argue that Lisa is struggling to increase her social standing despite her limited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indicates greater social solidarity?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rates of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rates of religious attendance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rates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rates of novel reading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Max Weber emphasized the importance of </w:t>
            </w:r>
            <w:r>
              <w:rPr>
                <w:rStyle w:val="DefaultParagraphFont"/>
                <w:rFonts w:ascii="Times New Roman" w:eastAsia="Times New Roman" w:hAnsi="Times New Roman" w:cs="Times New Roman"/>
                <w:b w:val="0"/>
                <w:bCs w:val="0"/>
                <w:i/>
                <w:iCs/>
                <w:smallCaps w:val="0"/>
                <w:color w:val="000000"/>
                <w:sz w:val="24"/>
                <w:szCs w:val="24"/>
                <w:bdr w:val="nil"/>
                <w:rtl w:val="0"/>
              </w:rPr>
              <w:t>verstehen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much of his research. What does </w:t>
            </w:r>
            <w:r>
              <w:rPr>
                <w:rStyle w:val="DefaultParagraphFont"/>
                <w:rFonts w:ascii="Times New Roman" w:eastAsia="Times New Roman" w:hAnsi="Times New Roman" w:cs="Times New Roman"/>
                <w:b w:val="0"/>
                <w:bCs w:val="0"/>
                <w:i/>
                <w:iCs/>
                <w:smallCaps w:val="0"/>
                <w:color w:val="000000"/>
                <w:sz w:val="24"/>
                <w:szCs w:val="24"/>
                <w:bdr w:val="nil"/>
                <w:rtl w:val="0"/>
              </w:rPr>
              <w:t>verstehen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Samantha was unable to get a job as an auto mechanic; the primary reason given by potential employers was that customers had no confidence that their car would be properly fixed by a woman. Samantha decided to do her own survey and interviewed consumers to see if this was true. To address her concerns, which theoretical approach should she use to interpret her survey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Marxism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Sahar is analyzing social change throughout history, using the perspective of Karl Marx. What will be the focus of Sahar’s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discoveries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 and conquest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Mothers from the Philippines sometimes leave their children with relatives and go abroad as domestic workers. They believe this is the best way to meet the financial needs of their children and ensure a positive future for them. What kind of social structure in Filipino society is reflected in this female migration?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 structure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Antonio believes that he should make the money and control the finances while his wife, Maria, should raise the children and keep the house clean. Which macrostructure most likely influences Antonio’s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capitalist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have been an activity carried out by Harriet Martineau, the first female sociologist?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writing about fashion and social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advocating for higher education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reinforcing men’s household leadership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stereotypical roles for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Andrew is one of many successful businessmen who use cocaine on a regular basis to help deal with the stress associated with their jobs. Which perspective would best help us to understand this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exploitive imagination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sociologists is studying suicide by examining the rates of death by suicide across whole populations. What kind of analysis are they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“If today’s youth learn the skills that they need to work in the global workforce before they leave school, then the economic crisis will end because unemployment will be greatly reduced.” What theoretical tradition would this statement typify?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transnationalism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conscientious coffee consumer eager to thwart exploitation of plantation workers in developing countries buys nothing but fair-trade coffee. According to C. Wright Mills, what does this consumer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exploitative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 consciousness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Sandra and her family frequently donate money and clothing to various foreign aid programs to help people in impoverished nations. Lately, Sandra has been skeptical about continuing with such efforts because she feels as though it does not make a difference. Which term best describes the patterns of social relations that are responsible for this lack of change despite the individual efforts of people like Sandra?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rise in the rate of youth suicide is thought to be a consequence of general family breakdown and the greater incidence of two parents participating in the paid workforce. According to Durkheim, what kind of suicide is a consequence of such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be a key focus of analysis for feminist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Ming is in an abusive relationship with her husband, but has remained in the marriage for several years. She endures the abuse not because she is weak-willed but because in her culture it is unacceptable to get a divorce. According to C. Wright Mills, which theoretical understanding is the basis of this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exploitive imagination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Ellie went to the store to buy running shoes. She fell in love with a great pair of blue running shoes with bright yellow stripes made by a small, unknown company. However, she was afraid her friends would make fun of her, so she bought another pair of Nikes. Which unresolved social issue in today’s society does Ellie’s action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prosperity versus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 versus polity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versus uniformity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examples of social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bureaucracies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often called the first woman sociologist?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Margrit Eichler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Simone de Beauvoir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Hannah Arendt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For her term paper, Leesha has decided to analyze the education system using a functionalist perspective.  Which concept would be her primary focus when conducting her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competing interests among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men’s dominance over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face-to-face interaction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government passes tougher crime laws to enhance community safety, thus increasing prison sentences, raising prison populations, and employing more correctional officers. Which sociological perspective shares similarities with this government’s view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of the following resulted from protests and strikes of the industrial working classes?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labour unrest, social upheavals, and a poor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tougher management negotiations with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larger percentage of nonunionized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evolution of the modern 40-hour workweek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most appropriate level of analysis for symbolic interactionists?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microlevel social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macrolevel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how people are likely to respond in the face of complex problems and social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wait for authorities to take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desperately do something,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give up in despair and apathy.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look for ways to improve their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ability of a person to grasp the connection between society and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revelation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integration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In class, Dylan was asked to discuss a major theoretical paradigm in sociology. Which of the following would he choose to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crisis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does sociology ultimately offer for the resolution of challenges faced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 path to salvation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explanations of 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easy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Helen is a 75-year-old woman who was recently widowed. She spends most of her days alone because many of her friends are either ill or dead and her children are too busy to visit her. Helen has decided to commit suicide because she cannot stand being lonely anymore. According to Durkheim, what kind of suicide is Helen committing?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assumes that society is stable and orderly?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component of a sociologist’s character is reflected in his or her selection of issues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prejudices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studying the economic forces that can help to explain the number of homeless people in Canada. Which term best describes the patterns of social relations that this researcher is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Canadian sociologist is noted for a dramaturgical approach to symbolic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 D.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Margrit Eichler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summarizes the contribution of ancient and medieval civilizations to today’s social ideas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came together to decide the best way to organize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independently developed the same sociological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determined that there was value in empirical social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outlined the ideal/utopian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known as the foremost proponent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passes several laws getting tough on crime in order to protect the public and make citizens feel safe. This leads to overcrowding in prisons and several costly riots. According to sociologists, what are these unforeseen results of the government’s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desserts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punitive consequences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most accurately describes the concept of latent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predictable and foreseen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visible only to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invisible and unintended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invisible but intentional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Lisa is a sex trade worker who frequently provides her services to married men. Which type of theorist would argue that Lisa’s role in society helps to preserve the institution of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characterizes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asserts that social structures are the individual ideas people have about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stresses how structures equally maintain or undermine social stability and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stresses that social behaviour is about relatively stable patterns of social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maintains that social structures produce a false sense of stability and 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sociologists is studying suicide within particular religious cults to better understand the reasons behind individual actions. What kind of analysis are they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Lisa is a sex trade worker who frequently provides her services to married men. Which type of theorist would argue that Lisa’s role in society is a reflection of the patriarchal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Navdeep is upset about failing a test. He goes back to his residence and laughs about the stupid questions, dismissing the test as a waste of time. Which theorist could best explain the difference between what Navdeep feels and what he does?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Porter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Bill can’t get a job, even though he has a strong résumé. He is unemployed because of the recession and not because he is lazy or unskilled. According to C. Wright Mills, which theoretical understanding is the basis of this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sociological insight is Robert Merton noted for contributing?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unrest is the norm in European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Schools perpetuate the dominant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Workers have a right to resist capitalist economic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structures have both manifest and latent functions in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theoretical approach focuses on how people invest their social worlds with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“Women are trying more but men are dying more” is a catchphrase used to describe self-harm and suicidal behaviour in Canada. What does this phrase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select self-harm behaviours that are less fatal than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have higher rates of suicide because of more self-harm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choose more lethal means of self-harm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more women attempt suicide, more men commit suicide.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Sandra Jones is a female sociologist primarily occupied with examining the domination of women in a male-dominated world. What aspect of the world she is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patriarchal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conflicted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unjust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unequal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theoretical perspective suggests that most social problems can be best solved by reestablishing equilibrium within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A feminist sociologist’s interest in researching the sex trade may stem from thinking about female exploitation in a patriarchal society. In this case, which term reflects her motivation for choosing this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prejudices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Over the past two years Alvin has attended the funerals for his three brothers, his sister, his best friend, and just last month, his wife of 60 years. When he awoke this morning, Alvin collected all the prescription medication that was in the house and sat at the kitchen table swallowing the more than 100 pills. According to Durkheim, what kind of suicide is Alvin committing?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your text, who was a </w:t>
            </w:r>
            <w:r>
              <w:rPr>
                <w:rStyle w:val="DefaultParagraphFont"/>
                <w:rFonts w:ascii="Times New Roman" w:eastAsia="Times New Roman" w:hAnsi="Times New Roman" w:cs="Times New Roman"/>
                <w:b w:val="0"/>
                <w:bCs w:val="0"/>
                <w:i w:val="0"/>
                <w:iCs w:val="0"/>
                <w:smallCaps w:val="0"/>
                <w:color w:val="000000"/>
                <w:sz w:val="24"/>
                <w:szCs w:val="24"/>
                <w:bdr w:val="nil"/>
                <w:rtl w:val="0"/>
              </w:rPr>
              <w:t>leading Canadian sociologist?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Porter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 Canadian family travels to India for vacation. Upon arrival, they decide to grab something to eat. Having never been to India and being unfamiliar with the traditional restaurants, they decide to eat at McDonalds. Which term helps to explain why the family chose to eat at McDonalds?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postindustrialism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the manifest function of schooling?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encourage the development of youth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keep young people out of the job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transmit skills from one generation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train people for future repetitive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founding figures of sociology were interested in understanding Europe’s transition to industrial capitalism and in doing something to make this a smoother transition. Which of the following sociologists was most preoccupied with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their term papers, students were required to analyze a social problem from a sociological perspective. When Austin was asked which perspective he was going to use he replied, “Sociology’s fourth major tradition.”  Which of the following was Austin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Who hypothesized that suicide rates would be higher among the unmarried?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Erving Goffman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Robert Merton characterize the issue of bullying in schools?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the most significant challenge for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value neutral in order to maintain scientific detachment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helping the general public to understand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keeping society as stable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the scientific method to analyze the laws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Cassandra is a researcher studying the everyday lives of drug addicts to better understand the meanings they attach to being socially marginalized. Which term best describes the patterns of social relations that Cassandra is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In “B” movies depicting World War II, there is often a clichéd scene where a soldier jumps on a hand grenade in order to save his friends. The soldier’s dying words espouse the need to sacrifice oneself for the greater good of the team. In Durkheim’s terms, what definition of suicide fits this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Marx, how do capitalists maximize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hire more workers for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improve working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keep workers’ wages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encourage union negotiations.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change in capitalism partly explains why Marx’s vision of a revolutionary future for early industrial society was unfulfilled?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shrinking of the modern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exploitation of workers by the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welfare and similar social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widening gap between the rich and the poor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Durkheim conclude about suicide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varied directly with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varied significantly with respect to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varied widely from one hemisphere to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varied according to the degree of social solidarity.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people who adhered to the Protestant ethic?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had all joined the Protestant 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attempted to convert as many people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saved and invested more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went to church less often than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William is part of the school marching band. Other students make fun of the band for wearing uniforms and marching around the football field. However, William and his band friends offer each other support on and off the field. What would Durkheim call this kind of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sensibility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solidarity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the major cause of events happening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approach to the study of society did Auguste Comte advocate?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Both functionalism and conflict theory are concerned with macrolevel aspects of society, but they differ in their focus. Briefly explain the difference in focus between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Postindustrial Revolution?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discuss the three enemies of scientific knowledge.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the great sociological puzzles of our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unresolved social issues we currently face fall under three headings. List and briefly describe each 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explain the four main features of symbolic interactionism.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modern revolutions that gave rise to the sociological imagination? Give a short description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the three levels of social structures that surround and penetrate us, and provide an example for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relationship between theory, research, and values in sociology?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Does feminist theory have more in common with functionalism or with the conflict perspective? Why? Substantiate your answer by referring to specific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functionalist view the Canadian criminal justice system, as compared to a conflict theorist?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the level of analysis for each of the four main theoretical traditions in sociology. How would each perspective view homelessness? How would each perspective attempt to resolve the issue of homelessness?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feminist analyze suicide in Canada? What would his/her other focus be in such a study? Draw from functionalism, symbolic interactionism, and the conflict perspective to support your argument.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Inasmuch as postindustrialism and globalization has provided many benefits for society, there are also disadvantages. List and discuss three of these disadvantages.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and explain what C. Wright Mills meant when he said you need a quality of mind that can see the connection between history, biography, and society. Give a concrete example to illustrate your explanation.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different orientations, assumptions, and focuses of the four main sociological paradigms. Give an example of a research question that someone working from each perspective might be interested in. What kinds of questions would he or she ask?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Summarize the basic tenets of Marxism and explain, by providing examples, why the revolution predicted by Marx has not taken place in advanced capitalist societies such as Canada.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Durkheim’s study of suicide. What were the three types of suicide that he outlined? What were his major findings? How are these findings relevant in Canada today?</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 focuses on how balance and equilibrium is established in society to create social stability. Conflict theory focuses on conflict between groups in society and on social problems such as inequality.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technology-driven shift from manufacturing to service industries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 authority, and secrecy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Postindustrialism and globalization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Autonomy versus constraint; prosperity versus inequality; diversity versus uniformity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interactionism focuses on face-to-face interaction in microlevel social settings. It emphasizes the subjective meanings people attach to their social circumstances and stresses that people help to create their social circumstances. This perspective helps to validate unpopular and unofficial viewpoints, thus increasing our understanding and tolerance of people who may be different from 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Revolution, Democratic Revolution, Industrial Revolution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Levels: Microstructures, macrostructures, global structures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Families, patriarchy, economic relations between countries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Our values help us decide what problems are important to study. Sociologists formulate theories about how and why certain facts are related. Research is the process of observing social reality to assess the validity of a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