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E3" w:rsidRPr="00C80218" w:rsidRDefault="003C6BE3" w:rsidP="003C6BE3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Multiple </w:t>
      </w:r>
      <w:r w:rsidRPr="00C80218">
        <w:rPr>
          <w:rFonts w:ascii="Times New Roman" w:hAnsi="Times New Roman"/>
          <w:b/>
          <w:sz w:val="24"/>
          <w:szCs w:val="24"/>
        </w:rPr>
        <w:t>Choice</w:t>
      </w:r>
    </w:p>
    <w:p w:rsidR="003C6BE3" w:rsidRPr="005C2736" w:rsidRDefault="003C6BE3" w:rsidP="00CB0230">
      <w:pPr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common way to increase bench strength is to focus on the workers identified as having low potential.</w:t>
      </w:r>
    </w:p>
    <w:p w:rsidR="003C6BE3" w:rsidRDefault="003C6BE3" w:rsidP="00CB0230">
      <w:pPr>
        <w:ind w:left="360"/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True</w:t>
      </w:r>
    </w:p>
    <w:p w:rsidR="003C6BE3" w:rsidRDefault="003C6BE3" w:rsidP="00CB023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False</w:t>
      </w:r>
    </w:p>
    <w:p w:rsidR="003C6BE3" w:rsidRDefault="003C6BE3" w:rsidP="00CB0230">
      <w:pPr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ind w:left="7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Ans. B</w:t>
      </w:r>
    </w:p>
    <w:p w:rsidR="003C6BE3" w:rsidRDefault="00D15910" w:rsidP="00CB0230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Page: 22</w:t>
      </w:r>
    </w:p>
    <w:p w:rsidR="003C6BE3" w:rsidRPr="005417C9" w:rsidRDefault="003C6BE3" w:rsidP="00CB0230">
      <w:pPr>
        <w:ind w:left="720"/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term describes how leaders are selected and groomed within a healthcare organization?</w:t>
      </w:r>
    </w:p>
    <w:p w:rsidR="003C6BE3" w:rsidRPr="004B5D9D" w:rsidRDefault="003C6BE3" w:rsidP="00CB0230">
      <w:pPr>
        <w:rPr>
          <w:rFonts w:ascii="Times New Roman" w:hAnsi="Times New Roman"/>
          <w:sz w:val="24"/>
          <w:szCs w:val="24"/>
        </w:rPr>
      </w:pPr>
    </w:p>
    <w:p w:rsidR="003C6BE3" w:rsidRPr="004B5D9D" w:rsidRDefault="003C6BE3" w:rsidP="00CB023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Leadership pathway</w:t>
      </w:r>
    </w:p>
    <w:p w:rsidR="003C6BE3" w:rsidRPr="004B5D9D" w:rsidRDefault="003C6BE3" w:rsidP="00CB023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Leadership roadway</w:t>
      </w:r>
    </w:p>
    <w:p w:rsidR="003C6BE3" w:rsidRPr="004B5D9D" w:rsidRDefault="003C6BE3" w:rsidP="00CB023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Leadership chain</w:t>
      </w:r>
    </w:p>
    <w:p w:rsidR="003C6BE3" w:rsidRPr="004B5D9D" w:rsidRDefault="003C6BE3" w:rsidP="00CB023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Leadership pipeline</w:t>
      </w:r>
    </w:p>
    <w:p w:rsidR="003C6BE3" w:rsidRPr="004B5D9D" w:rsidRDefault="003C6BE3" w:rsidP="00CB0230">
      <w:pPr>
        <w:ind w:left="720"/>
        <w:rPr>
          <w:rFonts w:ascii="Times New Roman" w:hAnsi="Times New Roman"/>
          <w:sz w:val="24"/>
          <w:szCs w:val="24"/>
        </w:rPr>
      </w:pPr>
    </w:p>
    <w:p w:rsidR="003C6BE3" w:rsidRPr="004B5D9D" w:rsidRDefault="003C6BE3" w:rsidP="00CB0230">
      <w:pPr>
        <w:ind w:left="7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Ans. D</w:t>
      </w:r>
    </w:p>
    <w:p w:rsidR="003C6BE3" w:rsidRPr="004B5D9D" w:rsidRDefault="00D15910" w:rsidP="00CB0230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Page: 23</w:t>
      </w:r>
    </w:p>
    <w:p w:rsidR="003C6BE3" w:rsidRPr="004B5D9D" w:rsidRDefault="003C6BE3" w:rsidP="00CB0230">
      <w:pPr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mastery, wherein the skill has become a natural, effective, and consistent behavior in a variety of situations, is considered a:</w:t>
      </w:r>
    </w:p>
    <w:p w:rsidR="003C6BE3" w:rsidRDefault="003C6BE3" w:rsidP="00CB0230">
      <w:pPr>
        <w:pStyle w:val="ListParagraph"/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Unconscious development learning need</w:t>
      </w:r>
    </w:p>
    <w:p w:rsidR="003C6BE3" w:rsidRDefault="003C6BE3" w:rsidP="00CB0230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Conscious development learning need</w:t>
      </w:r>
    </w:p>
    <w:p w:rsidR="003C6BE3" w:rsidRDefault="003C6BE3" w:rsidP="00CB0230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Conscious proficiency learning need</w:t>
      </w:r>
    </w:p>
    <w:p w:rsidR="003C6BE3" w:rsidRDefault="003C6BE3" w:rsidP="00CB0230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Unconscious proficiency learning need</w:t>
      </w:r>
    </w:p>
    <w:p w:rsidR="003C6BE3" w:rsidRDefault="003C6BE3" w:rsidP="00CB0230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Ans. D</w:t>
      </w:r>
    </w:p>
    <w:p w:rsidR="003C6BE3" w:rsidRDefault="00D15910" w:rsidP="00CB023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Page 25</w:t>
      </w:r>
    </w:p>
    <w:p w:rsidR="003C6BE3" w:rsidRDefault="003C6BE3" w:rsidP="00CB0230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3C6BE3" w:rsidRPr="00995C9D" w:rsidRDefault="003C6BE3" w:rsidP="00CB023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Transparent ta</w:t>
      </w:r>
      <w:r w:rsidR="00D15910">
        <w:rPr>
          <w:rFonts w:ascii="Times New Roman" w:hAnsi="Times New Roman"/>
          <w:sz w:val="24"/>
          <w:szCs w:val="24"/>
        </w:rPr>
        <w:t>lent management systems produce</w:t>
      </w:r>
      <w:r>
        <w:rPr>
          <w:rFonts w:ascii="Times New Roman" w:hAnsi="Times New Roman"/>
          <w:sz w:val="24"/>
          <w:szCs w:val="24"/>
        </w:rPr>
        <w:t xml:space="preserve"> the best results.</w:t>
      </w:r>
    </w:p>
    <w:p w:rsidR="003C6BE3" w:rsidRPr="004B5D9D" w:rsidRDefault="003C6BE3" w:rsidP="00CB0230">
      <w:pPr>
        <w:rPr>
          <w:rFonts w:ascii="Times New Roman" w:hAnsi="Times New Roman"/>
          <w:sz w:val="24"/>
          <w:szCs w:val="24"/>
        </w:rPr>
      </w:pPr>
    </w:p>
    <w:p w:rsidR="003C6BE3" w:rsidRPr="00995C9D" w:rsidRDefault="003C6BE3" w:rsidP="00CB023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True</w:t>
      </w:r>
    </w:p>
    <w:p w:rsidR="003C6BE3" w:rsidRDefault="003C6BE3" w:rsidP="00CB023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95C9D">
        <w:rPr>
          <w:rFonts w:ascii="Times New Roman" w:hAnsi="Times New Roman"/>
          <w:sz w:val="24"/>
          <w:szCs w:val="24"/>
        </w:rPr>
        <w:t>False</w:t>
      </w:r>
    </w:p>
    <w:p w:rsidR="003C6BE3" w:rsidRDefault="003C6BE3" w:rsidP="00CB0230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ind w:left="7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Ans. A</w:t>
      </w:r>
    </w:p>
    <w:p w:rsidR="003C6BE3" w:rsidRDefault="00D15910" w:rsidP="00CB0230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Page: 26</w:t>
      </w:r>
    </w:p>
    <w:p w:rsidR="003C6BE3" w:rsidRDefault="003C6BE3" w:rsidP="00CB0230">
      <w:pPr>
        <w:pStyle w:val="ListParagraph"/>
        <w:rPr>
          <w:rFonts w:ascii="Times New Roman" w:hAnsi="Times New Roman"/>
          <w:sz w:val="24"/>
          <w:szCs w:val="24"/>
        </w:rPr>
      </w:pPr>
    </w:p>
    <w:p w:rsidR="003C6BE3" w:rsidRPr="004647EC" w:rsidRDefault="003C6BE3" w:rsidP="00CB023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the </w:t>
      </w:r>
      <w:r w:rsidRPr="004647EC">
        <w:rPr>
          <w:rFonts w:ascii="Times New Roman" w:hAnsi="Times New Roman"/>
          <w:sz w:val="24"/>
          <w:szCs w:val="24"/>
        </w:rPr>
        <w:t xml:space="preserve">items </w:t>
      </w:r>
      <w:r>
        <w:rPr>
          <w:rFonts w:ascii="Times New Roman" w:hAnsi="Times New Roman"/>
          <w:sz w:val="24"/>
          <w:szCs w:val="24"/>
        </w:rPr>
        <w:t xml:space="preserve">below, which could be considered the most valuable metric to </w:t>
      </w:r>
      <w:r w:rsidRPr="004647EC">
        <w:rPr>
          <w:rFonts w:ascii="Times New Roman" w:hAnsi="Times New Roman"/>
          <w:sz w:val="24"/>
          <w:szCs w:val="24"/>
        </w:rPr>
        <w:t>assess the quality and effectiveness of a talent management system?</w:t>
      </w:r>
    </w:p>
    <w:p w:rsidR="003C6BE3" w:rsidRDefault="003C6BE3" w:rsidP="00CB0230">
      <w:pPr>
        <w:ind w:left="360"/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Employee turnover</w:t>
      </w:r>
    </w:p>
    <w:p w:rsidR="003C6BE3" w:rsidRDefault="003C6BE3" w:rsidP="00CB023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Organizational profit</w:t>
      </w:r>
    </w:p>
    <w:p w:rsidR="003C6BE3" w:rsidRDefault="003C6BE3" w:rsidP="00CB023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Patient satisfaction</w:t>
      </w:r>
    </w:p>
    <w:p w:rsidR="003C6BE3" w:rsidRDefault="003C6BE3" w:rsidP="00CB023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Environmental safety</w:t>
      </w:r>
    </w:p>
    <w:p w:rsidR="003C6BE3" w:rsidRDefault="003C6BE3" w:rsidP="00CB0230">
      <w:pPr>
        <w:pStyle w:val="ListParagraph"/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Ans. A</w:t>
      </w:r>
    </w:p>
    <w:p w:rsidR="003C6BE3" w:rsidRDefault="00D15910" w:rsidP="00CB023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Page: 27</w:t>
      </w:r>
    </w:p>
    <w:p w:rsidR="003C6BE3" w:rsidRDefault="003C6BE3" w:rsidP="00CB0230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Leaders must actively do </w:t>
      </w:r>
      <w:r w:rsidRPr="003D4BCB">
        <w:rPr>
          <w:rFonts w:ascii="Times New Roman" w:hAnsi="Times New Roman"/>
          <w:i/>
          <w:sz w:val="24"/>
          <w:szCs w:val="24"/>
        </w:rPr>
        <w:t>what</w:t>
      </w:r>
      <w:r>
        <w:rPr>
          <w:rFonts w:ascii="Times New Roman" w:hAnsi="Times New Roman"/>
          <w:sz w:val="24"/>
          <w:szCs w:val="24"/>
        </w:rPr>
        <w:t xml:space="preserve"> to fill in gaps in their training and expertise?</w:t>
      </w:r>
    </w:p>
    <w:p w:rsidR="003C6BE3" w:rsidRDefault="003C6BE3" w:rsidP="00CB0230">
      <w:pPr>
        <w:pStyle w:val="ListParagraph"/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Manage by walking around</w:t>
      </w:r>
    </w:p>
    <w:p w:rsidR="003C6BE3" w:rsidRDefault="003C6BE3" w:rsidP="00CB023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Rounding</w:t>
      </w:r>
    </w:p>
    <w:p w:rsidR="003C6BE3" w:rsidRDefault="003C6BE3" w:rsidP="00CB023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 on the job</w:t>
      </w:r>
    </w:p>
    <w:p w:rsidR="003C6BE3" w:rsidRDefault="003C6BE3" w:rsidP="00CB023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Get a higher degree</w:t>
      </w:r>
    </w:p>
    <w:p w:rsidR="003C6BE3" w:rsidRDefault="003C6BE3" w:rsidP="00CB0230">
      <w:pPr>
        <w:pStyle w:val="ListParagraph"/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Ans. C</w:t>
      </w:r>
    </w:p>
    <w:p w:rsidR="003C6BE3" w:rsidRDefault="00D15910" w:rsidP="00CB023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Page: 29</w:t>
      </w:r>
    </w:p>
    <w:p w:rsidR="003C6BE3" w:rsidRDefault="003C6BE3" w:rsidP="00CB0230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department typically handles the data management, performance evaluations, and succession planning of a talent management system?</w:t>
      </w:r>
    </w:p>
    <w:p w:rsidR="003C6BE3" w:rsidRDefault="003C6BE3" w:rsidP="00CB0230">
      <w:pPr>
        <w:pStyle w:val="ListParagraph"/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Information Technology</w:t>
      </w:r>
    </w:p>
    <w:p w:rsidR="003C6BE3" w:rsidRDefault="003C6BE3" w:rsidP="00CB023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Administration</w:t>
      </w:r>
    </w:p>
    <w:p w:rsidR="003C6BE3" w:rsidRDefault="003C6BE3" w:rsidP="00CB023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Quality Management</w:t>
      </w:r>
    </w:p>
    <w:p w:rsidR="003C6BE3" w:rsidRDefault="003C6BE3" w:rsidP="00CB023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Human Resources</w:t>
      </w:r>
    </w:p>
    <w:p w:rsidR="003C6BE3" w:rsidRDefault="003C6BE3" w:rsidP="00CB0230">
      <w:pPr>
        <w:pStyle w:val="ListParagraph"/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Ans. D</w:t>
      </w:r>
    </w:p>
    <w:p w:rsidR="003C6BE3" w:rsidRDefault="00D15910" w:rsidP="00CB023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Page: 31</w:t>
      </w:r>
    </w:p>
    <w:p w:rsidR="003C6BE3" w:rsidRDefault="003C6BE3" w:rsidP="00CB0230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collection of feedback from multiple sources regarding an employee’s performance is called a:</w:t>
      </w:r>
    </w:p>
    <w:p w:rsidR="003C6BE3" w:rsidRDefault="003C6BE3" w:rsidP="00CB0230">
      <w:pPr>
        <w:pStyle w:val="ListParagraph"/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 degree evaluation</w:t>
      </w:r>
    </w:p>
    <w:p w:rsidR="003C6BE3" w:rsidRDefault="003C6BE3" w:rsidP="00CB0230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180 degree evaluation</w:t>
      </w:r>
    </w:p>
    <w:p w:rsidR="003C6BE3" w:rsidRDefault="003C6BE3" w:rsidP="00CB0230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360 degree evaluation</w:t>
      </w:r>
    </w:p>
    <w:p w:rsidR="003C6BE3" w:rsidRDefault="003C6BE3" w:rsidP="00CB0230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Full circle evaluation</w:t>
      </w:r>
    </w:p>
    <w:p w:rsidR="003C6BE3" w:rsidRDefault="003C6BE3" w:rsidP="00CB0230">
      <w:pPr>
        <w:pStyle w:val="ListParagraph"/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Ans. C</w:t>
      </w:r>
    </w:p>
    <w:p w:rsidR="003C6BE3" w:rsidRDefault="00D15910" w:rsidP="00CB023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Page: 31-32</w:t>
      </w:r>
    </w:p>
    <w:p w:rsidR="003C6BE3" w:rsidRDefault="003C6BE3" w:rsidP="00CB0230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is not considered one of the domains of the NCHL Health Leadership Competency Model?</w:t>
      </w:r>
    </w:p>
    <w:p w:rsidR="003C6BE3" w:rsidRDefault="003C6BE3" w:rsidP="00CB0230">
      <w:pPr>
        <w:pStyle w:val="ListParagraph"/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People</w:t>
      </w:r>
    </w:p>
    <w:p w:rsidR="003C6BE3" w:rsidRDefault="003C6BE3" w:rsidP="00CB0230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Place</w:t>
      </w:r>
    </w:p>
    <w:p w:rsidR="003C6BE3" w:rsidRDefault="003C6BE3" w:rsidP="00CB0230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Transformation</w:t>
      </w:r>
    </w:p>
    <w:p w:rsidR="003C6BE3" w:rsidRDefault="003C6BE3" w:rsidP="00CB0230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Execution</w:t>
      </w:r>
    </w:p>
    <w:p w:rsidR="003C6BE3" w:rsidRDefault="003C6BE3" w:rsidP="00CB0230">
      <w:pPr>
        <w:pStyle w:val="ListParagraph"/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Ans. B</w:t>
      </w:r>
    </w:p>
    <w:p w:rsidR="003C6BE3" w:rsidRDefault="00D15910" w:rsidP="00CB023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Page: 33</w:t>
      </w:r>
    </w:p>
    <w:p w:rsidR="003C6BE3" w:rsidRDefault="003C6BE3" w:rsidP="00CB0230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Shadowing can be considered an acceptable way to nurture and hone leadership skills.</w:t>
      </w:r>
    </w:p>
    <w:p w:rsidR="003C6BE3" w:rsidRDefault="003C6BE3" w:rsidP="00CB0230">
      <w:pPr>
        <w:pStyle w:val="ListParagraph"/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True</w:t>
      </w:r>
    </w:p>
    <w:p w:rsidR="003C6BE3" w:rsidRDefault="003C6BE3" w:rsidP="00CB023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False</w:t>
      </w:r>
    </w:p>
    <w:p w:rsidR="003C6BE3" w:rsidRDefault="003C6BE3" w:rsidP="00CB0230">
      <w:pPr>
        <w:pStyle w:val="ListParagraph"/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Ans. A</w:t>
      </w:r>
    </w:p>
    <w:p w:rsidR="003C6BE3" w:rsidRDefault="00D15910" w:rsidP="00CB023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Page: 34</w:t>
      </w:r>
    </w:p>
    <w:p w:rsidR="003C6BE3" w:rsidRDefault="003C6BE3" w:rsidP="00CB0230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organization accredits master level educational programs for healthcare leaders?</w:t>
      </w:r>
    </w:p>
    <w:p w:rsidR="003C6BE3" w:rsidRDefault="003C6BE3" w:rsidP="00CB0230">
      <w:pPr>
        <w:pStyle w:val="ListParagraph"/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Joint Commission</w:t>
      </w:r>
    </w:p>
    <w:p w:rsidR="003C6BE3" w:rsidRDefault="003C6BE3" w:rsidP="00CB0230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on Accreditation of Health Management Education</w:t>
      </w:r>
    </w:p>
    <w:p w:rsidR="003C6BE3" w:rsidRDefault="003C6BE3" w:rsidP="00CB0230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Association of University Programs in Health Administration </w:t>
      </w:r>
    </w:p>
    <w:p w:rsidR="003C6BE3" w:rsidRDefault="003C6BE3" w:rsidP="00CB0230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American College of Healthcare Executives</w:t>
      </w:r>
    </w:p>
    <w:p w:rsidR="003C6BE3" w:rsidRDefault="003C6BE3" w:rsidP="00CB0230">
      <w:pPr>
        <w:pStyle w:val="ListParagraph"/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Ans. B</w:t>
      </w:r>
    </w:p>
    <w:p w:rsidR="003C6BE3" w:rsidRDefault="00D15910" w:rsidP="00CB023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Page: 38</w:t>
      </w:r>
    </w:p>
    <w:p w:rsidR="003C6BE3" w:rsidRDefault="003C6BE3" w:rsidP="00CB0230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Mentoring relationships must be formalized to be effective.</w:t>
      </w:r>
    </w:p>
    <w:p w:rsidR="003C6BE3" w:rsidRDefault="003C6BE3" w:rsidP="00CB0230">
      <w:pPr>
        <w:pStyle w:val="ListParagraph"/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True</w:t>
      </w:r>
    </w:p>
    <w:p w:rsidR="003C6BE3" w:rsidRDefault="003C6BE3" w:rsidP="00CB0230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False</w:t>
      </w:r>
    </w:p>
    <w:p w:rsidR="003C6BE3" w:rsidRDefault="003C6BE3" w:rsidP="00CB0230">
      <w:pPr>
        <w:pStyle w:val="ListParagraph"/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Ans. B</w:t>
      </w:r>
    </w:p>
    <w:p w:rsidR="003C6BE3" w:rsidRDefault="00D15910" w:rsidP="00CB023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Page: 39</w:t>
      </w:r>
    </w:p>
    <w:p w:rsidR="003C6BE3" w:rsidRDefault="003C6BE3" w:rsidP="00CB0230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Coaching is used only for those leaders who were struggling and possibly on their way out the organization’s door.</w:t>
      </w:r>
    </w:p>
    <w:p w:rsidR="003C6BE3" w:rsidRDefault="003C6BE3" w:rsidP="00CB0230">
      <w:pPr>
        <w:pStyle w:val="ListParagraph"/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True</w:t>
      </w:r>
    </w:p>
    <w:p w:rsidR="003C6BE3" w:rsidRDefault="003C6BE3" w:rsidP="00CB023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False</w:t>
      </w:r>
    </w:p>
    <w:p w:rsidR="003C6BE3" w:rsidRDefault="003C6BE3" w:rsidP="00CB0230">
      <w:pPr>
        <w:pStyle w:val="ListParagraph"/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Ans. B</w:t>
      </w:r>
    </w:p>
    <w:p w:rsidR="003C6BE3" w:rsidRDefault="00D15910" w:rsidP="00CB023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Page: 39</w:t>
      </w:r>
    </w:p>
    <w:p w:rsidR="003C6BE3" w:rsidRDefault="003C6BE3" w:rsidP="00CB0230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Coaching is considered one of the most effective methods of develop</w:t>
      </w:r>
      <w:r w:rsidR="00D15910">
        <w:rPr>
          <w:rFonts w:ascii="Times New Roman" w:hAnsi="Times New Roman"/>
          <w:sz w:val="24"/>
          <w:szCs w:val="24"/>
        </w:rPr>
        <w:t>ing leaders because it</w:t>
      </w:r>
      <w:r>
        <w:rPr>
          <w:rFonts w:ascii="Times New Roman" w:hAnsi="Times New Roman"/>
          <w:sz w:val="24"/>
          <w:szCs w:val="24"/>
        </w:rPr>
        <w:t>:</w:t>
      </w:r>
    </w:p>
    <w:p w:rsidR="003C6BE3" w:rsidRDefault="003C6BE3" w:rsidP="00CB0230">
      <w:pPr>
        <w:pStyle w:val="ListParagraph"/>
        <w:rPr>
          <w:rFonts w:ascii="Times New Roman" w:hAnsi="Times New Roman"/>
          <w:sz w:val="24"/>
          <w:szCs w:val="24"/>
        </w:rPr>
      </w:pPr>
    </w:p>
    <w:p w:rsidR="003C6BE3" w:rsidRDefault="00D15910" w:rsidP="00CB0230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 ethical considerations to doing the right thing</w:t>
      </w:r>
    </w:p>
    <w:p w:rsidR="003C6BE3" w:rsidRDefault="00D15910" w:rsidP="00CB0230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Includes multiple m</w:t>
      </w:r>
      <w:r w:rsidR="003C6BE3">
        <w:rPr>
          <w:rFonts w:ascii="Times New Roman" w:hAnsi="Times New Roman"/>
          <w:sz w:val="24"/>
          <w:szCs w:val="24"/>
        </w:rPr>
        <w:t>entors</w:t>
      </w:r>
      <w:r>
        <w:rPr>
          <w:rFonts w:ascii="Times New Roman" w:hAnsi="Times New Roman"/>
          <w:sz w:val="24"/>
          <w:szCs w:val="24"/>
        </w:rPr>
        <w:t xml:space="preserve"> for one mentee</w:t>
      </w:r>
    </w:p>
    <w:p w:rsidR="003C6BE3" w:rsidRDefault="00D15910" w:rsidP="00CB0230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Provides and integrates accessible and ongoing feedback</w:t>
      </w:r>
    </w:p>
    <w:p w:rsidR="003C6BE3" w:rsidRDefault="00D15910" w:rsidP="00CB0230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Uses c</w:t>
      </w:r>
      <w:r w:rsidR="003C6BE3">
        <w:rPr>
          <w:rFonts w:ascii="Times New Roman" w:hAnsi="Times New Roman"/>
          <w:sz w:val="24"/>
          <w:szCs w:val="24"/>
        </w:rPr>
        <w:t>ollaboration</w:t>
      </w:r>
      <w:r>
        <w:rPr>
          <w:rFonts w:ascii="Times New Roman" w:hAnsi="Times New Roman"/>
          <w:sz w:val="24"/>
          <w:szCs w:val="24"/>
        </w:rPr>
        <w:t xml:space="preserve"> exclusively </w:t>
      </w:r>
    </w:p>
    <w:p w:rsidR="003C6BE3" w:rsidRDefault="003C6BE3" w:rsidP="00CB0230">
      <w:pPr>
        <w:pStyle w:val="ListParagraph"/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Ans. C</w:t>
      </w:r>
    </w:p>
    <w:p w:rsidR="003C6BE3" w:rsidRDefault="00D15910" w:rsidP="00CB023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Page: 39</w:t>
      </w:r>
    </w:p>
    <w:p w:rsidR="003C6BE3" w:rsidRDefault="003C6BE3" w:rsidP="00CB0230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is considered a deep-seated development error in succession plans?</w:t>
      </w:r>
    </w:p>
    <w:p w:rsidR="003C6BE3" w:rsidRDefault="003C6BE3" w:rsidP="00CB0230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Using the skills required to select high potential employees.</w:t>
      </w:r>
    </w:p>
    <w:p w:rsidR="003C6BE3" w:rsidRDefault="003C6BE3" w:rsidP="00CB0230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use of a consistent, integrated system for talent management.</w:t>
      </w:r>
    </w:p>
    <w:p w:rsidR="003C6BE3" w:rsidRDefault="003C6BE3" w:rsidP="00CB0230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Human Resources focusing too much attention on input and not enough on output.</w:t>
      </w:r>
    </w:p>
    <w:p w:rsidR="003C6BE3" w:rsidRDefault="003C6BE3" w:rsidP="00CB0230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Leaders updating their skills rapidly to keep up with industry changes.</w:t>
      </w:r>
    </w:p>
    <w:p w:rsidR="003C6BE3" w:rsidRDefault="003C6BE3" w:rsidP="00CB0230">
      <w:pPr>
        <w:pStyle w:val="ListParagraph"/>
        <w:rPr>
          <w:rFonts w:ascii="Times New Roman" w:hAnsi="Times New Roman"/>
          <w:sz w:val="24"/>
          <w:szCs w:val="24"/>
        </w:rPr>
      </w:pPr>
    </w:p>
    <w:p w:rsidR="003C6BE3" w:rsidRDefault="003C6BE3" w:rsidP="00CB023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Ans. C</w:t>
      </w:r>
    </w:p>
    <w:p w:rsidR="003C6BE3" w:rsidRPr="00A16353" w:rsidRDefault="00D15910" w:rsidP="00CB023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Page: 40</w:t>
      </w:r>
    </w:p>
    <w:p w:rsidR="00B43C41" w:rsidRDefault="00B43C41"/>
    <w:sectPr w:rsidR="00B43C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4A3" w:rsidRDefault="009034A3" w:rsidP="003C6BE3">
      <w:r>
        <w:separator/>
      </w:r>
    </w:p>
  </w:endnote>
  <w:endnote w:type="continuationSeparator" w:id="0">
    <w:p w:rsidR="009034A3" w:rsidRDefault="009034A3" w:rsidP="003C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27" w:rsidRDefault="00D477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87905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0230" w:rsidRPr="00CB0230" w:rsidRDefault="00D47727" w:rsidP="00CB0230">
        <w:pPr>
          <w:pStyle w:val="Footer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t>© 2020</w:t>
        </w:r>
        <w:r w:rsidR="00CB0230" w:rsidRPr="00AA5EFA">
          <w:rPr>
            <w:rFonts w:ascii="Times New Roman" w:hAnsi="Times New Roman"/>
          </w:rPr>
          <w:t xml:space="preserve"> Jones &amp; Bartlett Learning, LLC.</w:t>
        </w:r>
        <w:r w:rsidR="00CB0230" w:rsidRPr="00AA5EFA">
          <w:rPr>
            <w:rFonts w:ascii="Times New Roman" w:hAnsi="Times New Roman"/>
          </w:rPr>
          <w:tab/>
        </w:r>
        <w:r w:rsidR="00CB0230" w:rsidRPr="00AA5EFA">
          <w:rPr>
            <w:rFonts w:ascii="Times New Roman" w:hAnsi="Times New Roman"/>
          </w:rPr>
          <w:tab/>
        </w:r>
        <w:r w:rsidR="00CB0230" w:rsidRPr="00AA5EFA">
          <w:rPr>
            <w:rFonts w:ascii="Times New Roman" w:hAnsi="Times New Roman"/>
          </w:rPr>
          <w:fldChar w:fldCharType="begin"/>
        </w:r>
        <w:r w:rsidR="00CB0230" w:rsidRPr="00AA5EFA">
          <w:rPr>
            <w:rFonts w:ascii="Times New Roman" w:hAnsi="Times New Roman"/>
          </w:rPr>
          <w:instrText xml:space="preserve"> PAGE   \* MERGEFORMAT </w:instrText>
        </w:r>
        <w:r w:rsidR="00CB0230" w:rsidRPr="00AA5EFA">
          <w:rPr>
            <w:rFonts w:ascii="Times New Roman" w:hAnsi="Times New Roman"/>
          </w:rPr>
          <w:fldChar w:fldCharType="separate"/>
        </w:r>
        <w:r w:rsidR="00100FA7">
          <w:rPr>
            <w:rFonts w:ascii="Times New Roman" w:hAnsi="Times New Roman"/>
            <w:noProof/>
          </w:rPr>
          <w:t>1</w:t>
        </w:r>
        <w:r w:rsidR="00CB0230" w:rsidRPr="00AA5EFA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27" w:rsidRDefault="00D477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4A3" w:rsidRDefault="009034A3" w:rsidP="003C6BE3">
      <w:r>
        <w:separator/>
      </w:r>
    </w:p>
  </w:footnote>
  <w:footnote w:type="continuationSeparator" w:id="0">
    <w:p w:rsidR="009034A3" w:rsidRDefault="009034A3" w:rsidP="003C6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27" w:rsidRDefault="00D477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BE3" w:rsidRPr="003C6BE3" w:rsidRDefault="003C6BE3" w:rsidP="003C6BE3">
    <w:pPr>
      <w:jc w:val="right"/>
      <w:rPr>
        <w:rFonts w:ascii="Times New Roman" w:hAnsi="Times New Roman"/>
        <w:i/>
        <w:sz w:val="24"/>
        <w:szCs w:val="24"/>
      </w:rPr>
    </w:pPr>
    <w:r w:rsidRPr="003C6BE3">
      <w:rPr>
        <w:rFonts w:ascii="Times New Roman" w:hAnsi="Times New Roman"/>
        <w:i/>
        <w:sz w:val="24"/>
        <w:szCs w:val="24"/>
      </w:rPr>
      <w:t>New Leadership for Today’s Healthcare Professionals: Concept and Cases</w:t>
    </w:r>
  </w:p>
  <w:p w:rsidR="003C6BE3" w:rsidRPr="003C6BE3" w:rsidRDefault="003C6BE3" w:rsidP="003C6BE3">
    <w:pPr>
      <w:jc w:val="right"/>
      <w:rPr>
        <w:rFonts w:ascii="Times New Roman" w:hAnsi="Times New Roman"/>
        <w:sz w:val="24"/>
        <w:szCs w:val="24"/>
      </w:rPr>
    </w:pPr>
    <w:r w:rsidRPr="003C6BE3">
      <w:rPr>
        <w:rFonts w:ascii="Times New Roman" w:hAnsi="Times New Roman"/>
        <w:sz w:val="24"/>
        <w:szCs w:val="24"/>
      </w:rPr>
      <w:t>Rubino, Esparza, Reid-Chassiakos</w:t>
    </w:r>
  </w:p>
  <w:p w:rsidR="003C6BE3" w:rsidRDefault="003C6BE3" w:rsidP="003C6BE3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3C6BE3">
      <w:rPr>
        <w:rFonts w:ascii="Times New Roman" w:hAnsi="Times New Roman"/>
        <w:sz w:val="24"/>
        <w:szCs w:val="24"/>
      </w:rPr>
      <w:t>TestBank: Chapter 2</w:t>
    </w:r>
  </w:p>
  <w:p w:rsidR="00D15910" w:rsidRDefault="00100FA7" w:rsidP="003C6BE3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>Second</w:t>
    </w:r>
    <w:bookmarkStart w:id="0" w:name="_GoBack"/>
    <w:bookmarkEnd w:id="0"/>
    <w:r w:rsidR="00D15910">
      <w:rPr>
        <w:rFonts w:ascii="Times New Roman" w:hAnsi="Times New Roman"/>
        <w:sz w:val="24"/>
        <w:szCs w:val="24"/>
      </w:rPr>
      <w:t xml:space="preserve"> Edition</w:t>
    </w:r>
  </w:p>
  <w:p w:rsidR="00D15910" w:rsidRDefault="00D15910" w:rsidP="00D15910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27" w:rsidRDefault="00D477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6B97"/>
    <w:multiLevelType w:val="hybridMultilevel"/>
    <w:tmpl w:val="E7C61976"/>
    <w:lvl w:ilvl="0" w:tplc="323A2E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6004F"/>
    <w:multiLevelType w:val="hybridMultilevel"/>
    <w:tmpl w:val="8E827AC8"/>
    <w:lvl w:ilvl="0" w:tplc="7BF26F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D577BE"/>
    <w:multiLevelType w:val="hybridMultilevel"/>
    <w:tmpl w:val="371C809E"/>
    <w:lvl w:ilvl="0" w:tplc="A5A2CB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EB3E86"/>
    <w:multiLevelType w:val="hybridMultilevel"/>
    <w:tmpl w:val="9166A23E"/>
    <w:lvl w:ilvl="0" w:tplc="2EBEB2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C222DF"/>
    <w:multiLevelType w:val="hybridMultilevel"/>
    <w:tmpl w:val="BEE4C0D6"/>
    <w:lvl w:ilvl="0" w:tplc="2B0CB0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E87F91"/>
    <w:multiLevelType w:val="hybridMultilevel"/>
    <w:tmpl w:val="4A66C25A"/>
    <w:lvl w:ilvl="0" w:tplc="DE32D1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CB104B"/>
    <w:multiLevelType w:val="hybridMultilevel"/>
    <w:tmpl w:val="4508D5E4"/>
    <w:lvl w:ilvl="0" w:tplc="AEF445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732E8A"/>
    <w:multiLevelType w:val="hybridMultilevel"/>
    <w:tmpl w:val="18A853D4"/>
    <w:lvl w:ilvl="0" w:tplc="F5D0B1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C037D5"/>
    <w:multiLevelType w:val="hybridMultilevel"/>
    <w:tmpl w:val="5F8270B4"/>
    <w:lvl w:ilvl="0" w:tplc="B9EE88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78666C"/>
    <w:multiLevelType w:val="hybridMultilevel"/>
    <w:tmpl w:val="F11C5480"/>
    <w:lvl w:ilvl="0" w:tplc="9230DF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253D38"/>
    <w:multiLevelType w:val="hybridMultilevel"/>
    <w:tmpl w:val="56626FD6"/>
    <w:lvl w:ilvl="0" w:tplc="B53C63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180E05"/>
    <w:multiLevelType w:val="hybridMultilevel"/>
    <w:tmpl w:val="1FA68A34"/>
    <w:lvl w:ilvl="0" w:tplc="FE0840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A16A95"/>
    <w:multiLevelType w:val="hybridMultilevel"/>
    <w:tmpl w:val="B3C8A7C8"/>
    <w:lvl w:ilvl="0" w:tplc="2A2077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4C1577"/>
    <w:multiLevelType w:val="hybridMultilevel"/>
    <w:tmpl w:val="F6DACD06"/>
    <w:lvl w:ilvl="0" w:tplc="FC8E5F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E90D5C"/>
    <w:multiLevelType w:val="hybridMultilevel"/>
    <w:tmpl w:val="804C4078"/>
    <w:lvl w:ilvl="0" w:tplc="4C5CF2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D85016"/>
    <w:multiLevelType w:val="hybridMultilevel"/>
    <w:tmpl w:val="903CE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2"/>
  </w:num>
  <w:num w:numId="7">
    <w:abstractNumId w:val="11"/>
  </w:num>
  <w:num w:numId="8">
    <w:abstractNumId w:val="13"/>
  </w:num>
  <w:num w:numId="9">
    <w:abstractNumId w:val="12"/>
  </w:num>
  <w:num w:numId="10">
    <w:abstractNumId w:val="7"/>
  </w:num>
  <w:num w:numId="11">
    <w:abstractNumId w:val="8"/>
  </w:num>
  <w:num w:numId="12">
    <w:abstractNumId w:val="3"/>
  </w:num>
  <w:num w:numId="13">
    <w:abstractNumId w:val="4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E3"/>
    <w:rsid w:val="00100FA7"/>
    <w:rsid w:val="002B7FB7"/>
    <w:rsid w:val="003C6BE3"/>
    <w:rsid w:val="005B2932"/>
    <w:rsid w:val="009034A3"/>
    <w:rsid w:val="00B43C41"/>
    <w:rsid w:val="00B472E3"/>
    <w:rsid w:val="00CB0230"/>
    <w:rsid w:val="00D15910"/>
    <w:rsid w:val="00D4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BE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BE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C6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BE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BE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BE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C6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B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</dc:creator>
  <cp:lastModifiedBy>Louis Rubino</cp:lastModifiedBy>
  <cp:revision>2</cp:revision>
  <dcterms:created xsi:type="dcterms:W3CDTF">2018-09-14T07:11:00Z</dcterms:created>
  <dcterms:modified xsi:type="dcterms:W3CDTF">2018-09-14T07:11:00Z</dcterms:modified>
</cp:coreProperties>
</file>