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62B5">
      <w:pPr>
        <w:pStyle w:val="NormalText"/>
        <w:rPr>
          <w:b/>
          <w:bCs/>
        </w:rPr>
      </w:pPr>
      <w:r>
        <w:rPr>
          <w:b/>
          <w:bCs/>
          <w:i/>
          <w:iCs/>
        </w:rPr>
        <w:t>Natural Disasters, 11e</w:t>
      </w:r>
      <w:r>
        <w:rPr>
          <w:b/>
          <w:bCs/>
        </w:rPr>
        <w:t xml:space="preserve"> (Abbott) </w:t>
      </w:r>
    </w:p>
    <w:p w:rsidR="00000000" w:rsidRDefault="003562B5">
      <w:pPr>
        <w:pStyle w:val="NormalText"/>
        <w:rPr>
          <w:b/>
          <w:bCs/>
        </w:rPr>
      </w:pPr>
      <w:r>
        <w:rPr>
          <w:b/>
          <w:bCs/>
        </w:rPr>
        <w:t>Chapter 2   Internal Energy and Plate Tectonics</w:t>
      </w:r>
    </w:p>
    <w:p w:rsidR="00000000" w:rsidRDefault="003562B5">
      <w:pPr>
        <w:pStyle w:val="NormalText"/>
        <w:rPr>
          <w:b/>
          <w:bCs/>
        </w:rPr>
      </w:pPr>
    </w:p>
    <w:p w:rsidR="00000000" w:rsidRDefault="003562B5">
      <w:pPr>
        <w:pStyle w:val="NormalText"/>
      </w:pPr>
      <w:r>
        <w:t>1) Earth is about ________ years old.</w:t>
      </w:r>
    </w:p>
    <w:p w:rsidR="00000000" w:rsidRDefault="003562B5">
      <w:pPr>
        <w:pStyle w:val="NormalText"/>
      </w:pPr>
      <w:r>
        <w:t>A) 30,000 thousand</w:t>
      </w:r>
    </w:p>
    <w:p w:rsidR="00000000" w:rsidRDefault="003562B5">
      <w:pPr>
        <w:pStyle w:val="NormalText"/>
      </w:pPr>
      <w:r>
        <w:t>B) 50 million</w:t>
      </w:r>
    </w:p>
    <w:p w:rsidR="00000000" w:rsidRDefault="003562B5">
      <w:pPr>
        <w:pStyle w:val="NormalText"/>
      </w:pPr>
      <w:r>
        <w:t>C) 3,500 million</w:t>
      </w:r>
    </w:p>
    <w:p w:rsidR="00000000" w:rsidRDefault="003562B5">
      <w:pPr>
        <w:pStyle w:val="NormalText"/>
      </w:pPr>
      <w:r>
        <w:t>D) 13.5 billion</w:t>
      </w:r>
    </w:p>
    <w:p w:rsidR="00000000" w:rsidRDefault="003562B5">
      <w:pPr>
        <w:pStyle w:val="NormalText"/>
      </w:pPr>
      <w:r>
        <w:t>E) 4.5 billion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E</w:t>
      </w:r>
    </w:p>
    <w:p w:rsidR="00000000" w:rsidRDefault="003562B5">
      <w:pPr>
        <w:pStyle w:val="NormalText"/>
      </w:pPr>
      <w:r>
        <w:t>Section:  Internal Sources of Energy</w:t>
      </w:r>
    </w:p>
    <w:p w:rsidR="00000000" w:rsidRDefault="003562B5">
      <w:pPr>
        <w:pStyle w:val="NormalText"/>
      </w:pPr>
      <w:r>
        <w:t>Topic:</w:t>
      </w:r>
      <w:r>
        <w:t xml:space="preserve">  Internal Sources of Energy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2) The heat that transformed Earth early in its history came primarily from all but which of the following?</w:t>
      </w:r>
    </w:p>
    <w:p w:rsidR="00000000" w:rsidRDefault="003562B5">
      <w:pPr>
        <w:pStyle w:val="NormalText"/>
      </w:pPr>
      <w:r>
        <w:t>A) impact energy</w:t>
      </w:r>
    </w:p>
    <w:p w:rsidR="00000000" w:rsidRDefault="003562B5">
      <w:pPr>
        <w:pStyle w:val="NormalText"/>
      </w:pPr>
      <w:r>
        <w:t>B) gravitational energy</w:t>
      </w:r>
    </w:p>
    <w:p w:rsidR="00000000" w:rsidRDefault="003562B5">
      <w:pPr>
        <w:pStyle w:val="NormalText"/>
      </w:pPr>
      <w:r>
        <w:t>C) dar</w:t>
      </w:r>
      <w:r>
        <w:t>k energy</w:t>
      </w:r>
    </w:p>
    <w:p w:rsidR="00000000" w:rsidRDefault="003562B5">
      <w:pPr>
        <w:pStyle w:val="NormalText"/>
      </w:pPr>
      <w:r>
        <w:t>D) the decay of radioactive elements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Internal Sources of Energy</w:t>
      </w:r>
    </w:p>
    <w:p w:rsidR="00000000" w:rsidRDefault="003562B5">
      <w:pPr>
        <w:pStyle w:val="NormalText"/>
      </w:pPr>
      <w:r>
        <w:t>Topic:  Internal Sources of Energy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3) The early differentiation of Earth into a mantle and</w:t>
      </w:r>
      <w:r>
        <w:t xml:space="preserve"> a core was created by ________.</w:t>
      </w:r>
    </w:p>
    <w:p w:rsidR="00000000" w:rsidRDefault="003562B5">
      <w:pPr>
        <w:pStyle w:val="NormalText"/>
      </w:pPr>
      <w:r>
        <w:t>A) gravitational accretion of iron-rich particles in the core, followed by silicate-rich particles in the mantle</w:t>
      </w:r>
    </w:p>
    <w:p w:rsidR="00000000" w:rsidRDefault="003562B5">
      <w:pPr>
        <w:pStyle w:val="NormalText"/>
      </w:pPr>
      <w:r>
        <w:t>B) nuclear fission in the center of Earth, which converted hydrogen and helium to iron</w:t>
      </w:r>
    </w:p>
    <w:p w:rsidR="00000000" w:rsidRDefault="003562B5">
      <w:pPr>
        <w:pStyle w:val="NormalText"/>
      </w:pPr>
      <w:r>
        <w:t xml:space="preserve">C) </w:t>
      </w:r>
      <w:r>
        <w:t>the buildup of heat and the melting of iron, which was pulled by gravity to the center of Earth</w:t>
      </w:r>
    </w:p>
    <w:p w:rsidR="00000000" w:rsidRDefault="003562B5">
      <w:pPr>
        <w:pStyle w:val="NormalText"/>
      </w:pPr>
      <w:r>
        <w:t>D) the magnetic attraction between cations and anions of iron and nickel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Earth History</w:t>
      </w:r>
    </w:p>
    <w:p w:rsidR="00000000" w:rsidRDefault="003562B5">
      <w:pPr>
        <w:pStyle w:val="NormalText"/>
      </w:pPr>
      <w:r>
        <w:t>Topic:  Earth History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</w:t>
      </w:r>
      <w:r>
        <w:t>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D56C83">
      <w:pPr>
        <w:pStyle w:val="NormalText"/>
      </w:pPr>
      <w:r>
        <w:br w:type="page"/>
      </w:r>
      <w:r w:rsidR="003562B5">
        <w:lastRenderedPageBreak/>
        <w:t>4) Earth's inner core is a 2,450-km diameter ________ mass with temperatures up to 4,300°C (7,770°F).</w:t>
      </w:r>
    </w:p>
    <w:p w:rsidR="00000000" w:rsidRDefault="003562B5">
      <w:pPr>
        <w:pStyle w:val="NormalText"/>
      </w:pPr>
      <w:r>
        <w:t>A) gaseous</w:t>
      </w:r>
    </w:p>
    <w:p w:rsidR="00000000" w:rsidRDefault="003562B5">
      <w:pPr>
        <w:pStyle w:val="NormalText"/>
      </w:pPr>
      <w:r>
        <w:t>B) liquid</w:t>
      </w:r>
    </w:p>
    <w:p w:rsidR="00000000" w:rsidRDefault="003562B5">
      <w:pPr>
        <w:pStyle w:val="NormalText"/>
      </w:pPr>
      <w:r>
        <w:t>C) solid</w:t>
      </w:r>
    </w:p>
    <w:p w:rsidR="00000000" w:rsidRDefault="003562B5">
      <w:pPr>
        <w:pStyle w:val="NormalText"/>
      </w:pPr>
      <w:r>
        <w:t>D) plasma-like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Internal Sources of Energy</w:t>
      </w:r>
    </w:p>
    <w:p w:rsidR="00000000" w:rsidRDefault="003562B5">
      <w:pPr>
        <w:pStyle w:val="NormalText"/>
      </w:pPr>
      <w:r>
        <w:t>Topic:  Internal Sou</w:t>
      </w:r>
      <w:r>
        <w:t>rces of Energy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5) As radioactive atoms decay, heat energy is ________.</w:t>
      </w:r>
    </w:p>
    <w:p w:rsidR="00000000" w:rsidRDefault="003562B5">
      <w:pPr>
        <w:pStyle w:val="NormalText"/>
      </w:pPr>
      <w:r>
        <w:t>A) absorbed</w:t>
      </w:r>
    </w:p>
    <w:p w:rsidR="00000000" w:rsidRDefault="003562B5">
      <w:pPr>
        <w:pStyle w:val="NormalText"/>
      </w:pPr>
      <w:r>
        <w:t>B) released</w:t>
      </w:r>
    </w:p>
    <w:p w:rsidR="00000000" w:rsidRDefault="003562B5">
      <w:pPr>
        <w:pStyle w:val="NormalText"/>
      </w:pPr>
      <w:r>
        <w:t>C) neither absorbed nor released</w:t>
      </w:r>
    </w:p>
    <w:p w:rsidR="00000000" w:rsidRDefault="003562B5">
      <w:pPr>
        <w:pStyle w:val="NormalText"/>
      </w:pPr>
      <w:r>
        <w:t>D) may be absorbed or released, depending on which isoto</w:t>
      </w:r>
      <w:r>
        <w:t>pe is involved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B</w:t>
      </w:r>
    </w:p>
    <w:p w:rsidR="00000000" w:rsidRDefault="003562B5">
      <w:pPr>
        <w:pStyle w:val="NormalText"/>
      </w:pPr>
      <w:r>
        <w:t>Section:  Internal Sources of Energy</w:t>
      </w:r>
    </w:p>
    <w:p w:rsidR="00000000" w:rsidRDefault="003562B5">
      <w:pPr>
        <w:pStyle w:val="NormalText"/>
      </w:pPr>
      <w:r>
        <w:t>Topic:  Internal Sources of Energy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6) </w:t>
      </w:r>
      <w:r>
        <w:t>All of the continents were once combined into a single supercontinent called ________.</w:t>
      </w:r>
    </w:p>
    <w:p w:rsidR="00000000" w:rsidRDefault="003562B5">
      <w:pPr>
        <w:pStyle w:val="NormalText"/>
      </w:pPr>
      <w:r>
        <w:t>A) Laurasia</w:t>
      </w:r>
    </w:p>
    <w:p w:rsidR="00000000" w:rsidRDefault="003562B5">
      <w:pPr>
        <w:pStyle w:val="NormalText"/>
      </w:pPr>
      <w:r>
        <w:t>B) Gondwanaland</w:t>
      </w:r>
    </w:p>
    <w:p w:rsidR="00000000" w:rsidRDefault="003562B5">
      <w:pPr>
        <w:pStyle w:val="NormalText"/>
      </w:pPr>
      <w:r>
        <w:t>C) Tethys</w:t>
      </w:r>
    </w:p>
    <w:p w:rsidR="00000000" w:rsidRDefault="003562B5">
      <w:pPr>
        <w:pStyle w:val="NormalText"/>
      </w:pPr>
      <w:r>
        <w:t>D) Panthalassa</w:t>
      </w:r>
    </w:p>
    <w:p w:rsidR="00000000" w:rsidRDefault="003562B5">
      <w:pPr>
        <w:pStyle w:val="NormalText"/>
      </w:pPr>
      <w:r>
        <w:t>E) Pangaea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</w:t>
      </w:r>
      <w:r>
        <w:t>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D56C83">
      <w:pPr>
        <w:pStyle w:val="NormalText"/>
      </w:pPr>
      <w:r>
        <w:br w:type="page"/>
      </w:r>
      <w:r w:rsidR="003562B5">
        <w:lastRenderedPageBreak/>
        <w:t xml:space="preserve">7) Which of the following is </w:t>
      </w:r>
      <w:r w:rsidR="003562B5">
        <w:rPr>
          <w:i/>
          <w:iCs/>
        </w:rPr>
        <w:t>not</w:t>
      </w:r>
      <w:r w:rsidR="003562B5">
        <w:t xml:space="preserve"> a basic tenet of plate tectonics?</w:t>
      </w:r>
    </w:p>
    <w:p w:rsidR="00000000" w:rsidRDefault="003562B5">
      <w:pPr>
        <w:pStyle w:val="NormalText"/>
      </w:pPr>
      <w:r>
        <w:t>A) Melted asthenosphere flows upward as magma and cools to form new ocean floor lithosphere.</w:t>
      </w:r>
    </w:p>
    <w:p w:rsidR="00000000" w:rsidRDefault="003562B5">
      <w:pPr>
        <w:pStyle w:val="NormalText"/>
      </w:pPr>
      <w:r>
        <w:t xml:space="preserve">B) The new lithosphere slowly moves laterally away from the zones of </w:t>
      </w:r>
      <w:r>
        <w:t>oceanic crust formation on top of the underlying asthenosphere (seafloor spreading).</w:t>
      </w:r>
    </w:p>
    <w:p w:rsidR="00000000" w:rsidRDefault="003562B5">
      <w:pPr>
        <w:pStyle w:val="NormalText"/>
      </w:pPr>
      <w:r>
        <w:t>C) When the leading edge of a moving slab of oceanic lithosphere collides with another slab, the older, colder, denser slab turns downward and is pulled by gravity back in</w:t>
      </w:r>
      <w:r>
        <w:t>to the asthenosphere (subduction), while the less-dense, more buoyant slab overrides it.</w:t>
      </w:r>
    </w:p>
    <w:p w:rsidR="00000000" w:rsidRDefault="003562B5">
      <w:pPr>
        <w:pStyle w:val="NormalText"/>
      </w:pPr>
      <w:r>
        <w:t>D) The slab pulled into the asthenosphere begins the process of melting and moves into the liquid core.</w:t>
      </w:r>
    </w:p>
    <w:p w:rsidR="00000000" w:rsidRDefault="003562B5">
      <w:pPr>
        <w:pStyle w:val="NormalText"/>
      </w:pPr>
      <w:r>
        <w:t>E) The slab pulled into the asthenosphere begins the process of</w:t>
      </w:r>
      <w:r>
        <w:t xml:space="preserve"> reabsorption into the mantle.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D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8) </w:t>
      </w:r>
      <w:r>
        <w:t>The time needed for a typical atom in an oceanic plate to complete a plate-tectonic cycle is ________ years.</w:t>
      </w:r>
    </w:p>
    <w:p w:rsidR="00000000" w:rsidRDefault="003562B5">
      <w:pPr>
        <w:pStyle w:val="NormalText"/>
      </w:pPr>
      <w:r>
        <w:t>A) about a hundred thousand </w:t>
      </w:r>
    </w:p>
    <w:p w:rsidR="00000000" w:rsidRDefault="003562B5">
      <w:pPr>
        <w:pStyle w:val="NormalText"/>
      </w:pPr>
      <w:r>
        <w:t>B) about a million </w:t>
      </w:r>
    </w:p>
    <w:p w:rsidR="00000000" w:rsidRDefault="003562B5">
      <w:pPr>
        <w:pStyle w:val="NormalText"/>
      </w:pPr>
      <w:r>
        <w:t>C) about 10 million </w:t>
      </w:r>
    </w:p>
    <w:p w:rsidR="00000000" w:rsidRDefault="003562B5">
      <w:pPr>
        <w:pStyle w:val="NormalText"/>
      </w:pPr>
      <w:r>
        <w:t>D) in excess of 250 million </w:t>
      </w:r>
    </w:p>
    <w:p w:rsidR="00000000" w:rsidRDefault="003562B5">
      <w:pPr>
        <w:pStyle w:val="NormalText"/>
      </w:pPr>
      <w:r>
        <w:t>E) less than 500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D</w:t>
      </w:r>
    </w:p>
    <w:p w:rsidR="00000000" w:rsidRDefault="003562B5">
      <w:pPr>
        <w:pStyle w:val="NormalText"/>
      </w:pPr>
      <w:r>
        <w:t>Section:  Plate Tect</w:t>
      </w:r>
      <w:r>
        <w:t>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9) The most famous and outspoken of the early proponents of continental drift was ________.</w:t>
      </w:r>
    </w:p>
    <w:p w:rsidR="00000000" w:rsidRDefault="003562B5">
      <w:pPr>
        <w:pStyle w:val="NormalText"/>
      </w:pPr>
      <w:r>
        <w:t>A) Plato</w:t>
      </w:r>
    </w:p>
    <w:p w:rsidR="00000000" w:rsidRDefault="003562B5">
      <w:pPr>
        <w:pStyle w:val="NormalText"/>
      </w:pPr>
      <w:r>
        <w:t>B) Leonardo da Vinci</w:t>
      </w:r>
    </w:p>
    <w:p w:rsidR="00000000" w:rsidRDefault="003562B5">
      <w:pPr>
        <w:pStyle w:val="NormalText"/>
      </w:pPr>
      <w:r>
        <w:t>C) William Smith</w:t>
      </w:r>
    </w:p>
    <w:p w:rsidR="00000000" w:rsidRDefault="003562B5">
      <w:pPr>
        <w:pStyle w:val="NormalText"/>
      </w:pPr>
      <w:r>
        <w:t>D) Alfred Wegene</w:t>
      </w:r>
      <w:r>
        <w:t>r</w:t>
      </w:r>
    </w:p>
    <w:p w:rsidR="00000000" w:rsidRDefault="003562B5">
      <w:pPr>
        <w:pStyle w:val="NormalText"/>
      </w:pPr>
      <w:r>
        <w:t>E) Immanuel Kant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D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10) In the ________, evidence abounded, mechanisms seemed plausible, and the plate-tectonic theory was d</w:t>
      </w:r>
      <w:r>
        <w:t>eveloped and widely accepted.</w:t>
      </w:r>
    </w:p>
    <w:p w:rsidR="00000000" w:rsidRDefault="003562B5">
      <w:pPr>
        <w:pStyle w:val="NormalText"/>
      </w:pPr>
      <w:r>
        <w:t>A) mid-1880s</w:t>
      </w:r>
    </w:p>
    <w:p w:rsidR="00000000" w:rsidRDefault="003562B5">
      <w:pPr>
        <w:pStyle w:val="NormalText"/>
      </w:pPr>
      <w:r>
        <w:t>B) mid-1920s</w:t>
      </w:r>
    </w:p>
    <w:p w:rsidR="00000000" w:rsidRDefault="003562B5">
      <w:pPr>
        <w:pStyle w:val="NormalText"/>
      </w:pPr>
      <w:r>
        <w:t>C) mid-1940s</w:t>
      </w:r>
    </w:p>
    <w:p w:rsidR="00000000" w:rsidRDefault="003562B5">
      <w:pPr>
        <w:pStyle w:val="NormalText"/>
      </w:pPr>
      <w:r>
        <w:t>D) mid-1960s</w:t>
      </w:r>
    </w:p>
    <w:p w:rsidR="00000000" w:rsidRDefault="003562B5">
      <w:pPr>
        <w:pStyle w:val="NormalText"/>
      </w:pPr>
      <w:r>
        <w:t>E) mid-1980s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D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11) </w:t>
      </w:r>
      <w:r>
        <w:t>After lava cools below the Curie point, which is about ________, atoms in iron-bearing minerals become magnetized in the direction of Earth's magnetic field at that time and place.</w:t>
      </w:r>
    </w:p>
    <w:p w:rsidR="00000000" w:rsidRDefault="003562B5">
      <w:pPr>
        <w:pStyle w:val="NormalText"/>
      </w:pPr>
      <w:r>
        <w:t>A) 50°C</w:t>
      </w:r>
    </w:p>
    <w:p w:rsidR="00000000" w:rsidRDefault="003562B5">
      <w:pPr>
        <w:pStyle w:val="NormalText"/>
      </w:pPr>
      <w:r>
        <w:t>B) 250°C</w:t>
      </w:r>
    </w:p>
    <w:p w:rsidR="00000000" w:rsidRDefault="003562B5">
      <w:pPr>
        <w:pStyle w:val="NormalText"/>
      </w:pPr>
      <w:r>
        <w:t>C) 550°C</w:t>
      </w:r>
    </w:p>
    <w:p w:rsidR="00000000" w:rsidRDefault="003562B5">
      <w:pPr>
        <w:pStyle w:val="NormalText"/>
      </w:pPr>
      <w:r>
        <w:t>D) 850°C</w:t>
      </w:r>
    </w:p>
    <w:p w:rsidR="00000000" w:rsidRDefault="003562B5">
      <w:pPr>
        <w:pStyle w:val="NormalText"/>
      </w:pPr>
      <w:r>
        <w:t>E) 1,150°C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Plate Te</w:t>
      </w:r>
      <w:r>
        <w:t>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12) After lava cools below the ________ point atoms in iron-bearing minerals become magnetized in the direction of Earth's magnetic field at that time an</w:t>
      </w:r>
      <w:r>
        <w:t>d place.</w:t>
      </w:r>
    </w:p>
    <w:p w:rsidR="00000000" w:rsidRDefault="003562B5">
      <w:pPr>
        <w:pStyle w:val="NormalText"/>
      </w:pPr>
      <w:r>
        <w:t>A) Maxwell</w:t>
      </w:r>
    </w:p>
    <w:p w:rsidR="00000000" w:rsidRDefault="003562B5">
      <w:pPr>
        <w:pStyle w:val="NormalText"/>
      </w:pPr>
      <w:r>
        <w:t>B) critical</w:t>
      </w:r>
    </w:p>
    <w:p w:rsidR="00000000" w:rsidRDefault="003562B5">
      <w:pPr>
        <w:pStyle w:val="NormalText"/>
      </w:pPr>
      <w:r>
        <w:t>C) triple</w:t>
      </w:r>
    </w:p>
    <w:p w:rsidR="00000000" w:rsidRDefault="003562B5">
      <w:pPr>
        <w:pStyle w:val="NormalText"/>
      </w:pPr>
      <w:r>
        <w:t>D) Curie</w:t>
      </w:r>
    </w:p>
    <w:p w:rsidR="00000000" w:rsidRDefault="003562B5">
      <w:pPr>
        <w:pStyle w:val="NormalText"/>
      </w:pPr>
      <w:r>
        <w:t>E) solidus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D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lastRenderedPageBreak/>
        <w:t xml:space="preserve">13) </w:t>
      </w:r>
      <w:r>
        <w:t>If sea floor spreading occurs at a constant rate, the widths of magnetized seafloor strips have________ ratios as the lengths of time between successive reversals of Earth's magnetic field.</w:t>
      </w:r>
    </w:p>
    <w:p w:rsidR="00000000" w:rsidRDefault="003562B5">
      <w:pPr>
        <w:pStyle w:val="NormalText"/>
      </w:pPr>
      <w:r>
        <w:t>A) opposite</w:t>
      </w:r>
    </w:p>
    <w:p w:rsidR="00000000" w:rsidRDefault="003562B5">
      <w:pPr>
        <w:pStyle w:val="NormalText"/>
      </w:pPr>
      <w:r>
        <w:t>B) critical</w:t>
      </w:r>
    </w:p>
    <w:p w:rsidR="00000000" w:rsidRDefault="003562B5">
      <w:pPr>
        <w:pStyle w:val="NormalText"/>
      </w:pPr>
      <w:r>
        <w:t>C) triple</w:t>
      </w:r>
    </w:p>
    <w:p w:rsidR="00000000" w:rsidRDefault="003562B5">
      <w:pPr>
        <w:pStyle w:val="NormalText"/>
      </w:pPr>
      <w:r>
        <w:t>D) two to one</w:t>
      </w:r>
    </w:p>
    <w:p w:rsidR="00000000" w:rsidRDefault="003562B5">
      <w:pPr>
        <w:pStyle w:val="NormalText"/>
      </w:pPr>
      <w:r>
        <w:t>E) the same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14) The oldest rocks on the ocean floors are about ________ years in age.</w:t>
      </w:r>
    </w:p>
    <w:p w:rsidR="00000000" w:rsidRDefault="003562B5">
      <w:pPr>
        <w:pStyle w:val="NormalText"/>
      </w:pPr>
      <w:r>
        <w:t>A) 50,000</w:t>
      </w:r>
    </w:p>
    <w:p w:rsidR="00000000" w:rsidRDefault="003562B5">
      <w:pPr>
        <w:pStyle w:val="NormalText"/>
      </w:pPr>
      <w:r>
        <w:t>B) 45 million</w:t>
      </w:r>
    </w:p>
    <w:p w:rsidR="00000000" w:rsidRDefault="003562B5">
      <w:pPr>
        <w:pStyle w:val="NormalText"/>
      </w:pPr>
      <w:r>
        <w:t>C) 200 million</w:t>
      </w:r>
    </w:p>
    <w:p w:rsidR="00000000" w:rsidRDefault="003562B5">
      <w:pPr>
        <w:pStyle w:val="NormalText"/>
      </w:pPr>
      <w:r>
        <w:t>D) 2 billion</w:t>
      </w:r>
    </w:p>
    <w:p w:rsidR="00000000" w:rsidRDefault="003562B5">
      <w:pPr>
        <w:pStyle w:val="NormalText"/>
      </w:pPr>
      <w:r>
        <w:t xml:space="preserve">E) </w:t>
      </w:r>
      <w:r>
        <w:t>4.5 billion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 xml:space="preserve">15) </w:t>
      </w:r>
      <w:r>
        <w:t>The hot-spot-melting-through-lithosphere process forms lines of extinct volcanoes on the ocean floor, from youngest to oldest, ________.</w:t>
      </w:r>
    </w:p>
    <w:p w:rsidR="00000000" w:rsidRDefault="003562B5">
      <w:pPr>
        <w:pStyle w:val="NormalText"/>
      </w:pPr>
      <w:r>
        <w:t>A) with random ages along the lines</w:t>
      </w:r>
    </w:p>
    <w:p w:rsidR="00000000" w:rsidRDefault="003562B5">
      <w:pPr>
        <w:pStyle w:val="NormalText"/>
      </w:pPr>
      <w:r>
        <w:t>B) in a direction pointing toward the Sun</w:t>
      </w:r>
    </w:p>
    <w:p w:rsidR="00000000" w:rsidRDefault="003562B5">
      <w:pPr>
        <w:pStyle w:val="NormalText"/>
      </w:pPr>
      <w:r>
        <w:t>C) pointing at 90 degrees to the directio</w:t>
      </w:r>
      <w:r>
        <w:t>n of plate movement</w:t>
      </w:r>
    </w:p>
    <w:p w:rsidR="00000000" w:rsidRDefault="003562B5">
      <w:pPr>
        <w:pStyle w:val="NormalText"/>
      </w:pPr>
      <w:r>
        <w:t>D) pointing in the opposite direction of plate movement</w:t>
      </w:r>
    </w:p>
    <w:p w:rsidR="00000000" w:rsidRDefault="003562B5">
      <w:pPr>
        <w:pStyle w:val="NormalText"/>
      </w:pPr>
      <w:r>
        <w:t>E) pointing in the direction of plate movement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>16) The blanket of sediment on the sea floor is ________ toward the ocean margins.</w:t>
      </w:r>
    </w:p>
    <w:p w:rsidR="00000000" w:rsidRDefault="003562B5">
      <w:pPr>
        <w:pStyle w:val="NormalText"/>
      </w:pPr>
      <w:r>
        <w:t>A) very thin at the volcanic ridges and thickens</w:t>
      </w:r>
    </w:p>
    <w:p w:rsidR="00000000" w:rsidRDefault="003562B5">
      <w:pPr>
        <w:pStyle w:val="NormalText"/>
      </w:pPr>
      <w:r>
        <w:t>B) very thick at the volcanic ridges and thins</w:t>
      </w:r>
    </w:p>
    <w:p w:rsidR="00000000" w:rsidRDefault="003562B5">
      <w:pPr>
        <w:pStyle w:val="NormalText"/>
      </w:pPr>
      <w:r>
        <w:t>C) thick at the volcanic ridges and thickens more</w:t>
      </w:r>
    </w:p>
    <w:p w:rsidR="00000000" w:rsidRDefault="003562B5">
      <w:pPr>
        <w:pStyle w:val="NormalText"/>
      </w:pPr>
      <w:r>
        <w:t>D) very thin at the volcani</w:t>
      </w:r>
      <w:r>
        <w:t>c ridges and is missing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17) Moving progressively away from the ridges, the ocean water depths increase systematically with </w:t>
      </w:r>
      <w:r>
        <w:t>seafloor age due to all but which of the following?</w:t>
      </w:r>
    </w:p>
    <w:p w:rsidR="00000000" w:rsidRDefault="003562B5">
      <w:pPr>
        <w:pStyle w:val="NormalText"/>
      </w:pPr>
      <w:r>
        <w:t>A) Cooling and contraction of the oceanic crust with a resultant increase in density</w:t>
      </w:r>
    </w:p>
    <w:p w:rsidR="00000000" w:rsidRDefault="003562B5">
      <w:pPr>
        <w:pStyle w:val="NormalText"/>
      </w:pPr>
      <w:r>
        <w:t>B) Isostatic down warping due to the weight of sediments deposited on the sea floor</w:t>
      </w:r>
    </w:p>
    <w:p w:rsidR="00000000" w:rsidRDefault="003562B5">
      <w:pPr>
        <w:pStyle w:val="NormalText"/>
      </w:pPr>
      <w:r>
        <w:t xml:space="preserve">C) </w:t>
      </w:r>
      <w:r>
        <w:t>Erosion of the older ocean floor by deep ocean currents</w:t>
      </w:r>
    </w:p>
    <w:p w:rsidR="00000000" w:rsidRDefault="003562B5">
      <w:pPr>
        <w:pStyle w:val="NormalText"/>
      </w:pPr>
      <w:r>
        <w:t>D) Conduction of heat away from warm surface rocks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 xml:space="preserve">18) When oceanic </w:t>
      </w:r>
      <w:r>
        <w:t>lithosphere collides with another plate, the ________ in the process of subduction.</w:t>
      </w:r>
    </w:p>
    <w:p w:rsidR="00000000" w:rsidRDefault="003562B5">
      <w:pPr>
        <w:pStyle w:val="NormalText"/>
      </w:pPr>
      <w:r>
        <w:t>A) older, colder plate turns downward beneath the younger, warmer plate</w:t>
      </w:r>
    </w:p>
    <w:p w:rsidR="00000000" w:rsidRDefault="003562B5">
      <w:pPr>
        <w:pStyle w:val="NormalText"/>
      </w:pPr>
      <w:r>
        <w:t>B) younger, warmer plate turns downward beneath the older, colder plate</w:t>
      </w:r>
    </w:p>
    <w:p w:rsidR="00000000" w:rsidRDefault="003562B5">
      <w:pPr>
        <w:pStyle w:val="NormalText"/>
      </w:pPr>
      <w:r>
        <w:t>C) plates both disappear dow</w:t>
      </w:r>
      <w:r>
        <w:t>nward</w:t>
      </w:r>
    </w:p>
    <w:p w:rsidR="00000000" w:rsidRDefault="003562B5">
      <w:pPr>
        <w:pStyle w:val="NormalText"/>
      </w:pPr>
      <w:r>
        <w:t>D) plates pile up, forming mid-ocean ridges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The Grand Unifying Theory</w:t>
      </w:r>
    </w:p>
    <w:p w:rsidR="00000000" w:rsidRDefault="003562B5">
      <w:pPr>
        <w:pStyle w:val="NormalText"/>
      </w:pPr>
      <w:r>
        <w:t>Topic:  The Grand Unifying Theory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 xml:space="preserve">19) The principle of uniformitarianism, developed by </w:t>
      </w:r>
      <w:r w:rsidR="003562B5">
        <w:t>James Hutton, implies that ________.</w:t>
      </w:r>
    </w:p>
    <w:p w:rsidR="00000000" w:rsidRDefault="003562B5">
      <w:pPr>
        <w:pStyle w:val="NormalText"/>
      </w:pPr>
      <w:r>
        <w:t>A) gravity results from the bending of space and time</w:t>
      </w:r>
    </w:p>
    <w:p w:rsidR="00000000" w:rsidRDefault="003562B5">
      <w:pPr>
        <w:pStyle w:val="NormalText"/>
      </w:pPr>
      <w:r>
        <w:t>B) the present provides almost no clues to understanding the past</w:t>
      </w:r>
    </w:p>
    <w:p w:rsidR="00000000" w:rsidRDefault="003562B5">
      <w:pPr>
        <w:pStyle w:val="NormalText"/>
      </w:pPr>
      <w:r>
        <w:t>C) geologic processes always occur at the same rate</w:t>
      </w:r>
    </w:p>
    <w:p w:rsidR="00000000" w:rsidRDefault="003562B5">
      <w:pPr>
        <w:pStyle w:val="NormalText"/>
      </w:pPr>
      <w:r>
        <w:t>D) natural laws are uniform through time and sp</w:t>
      </w:r>
      <w:r>
        <w:t>ace</w:t>
      </w:r>
    </w:p>
    <w:p w:rsidR="00000000" w:rsidRDefault="003562B5">
      <w:pPr>
        <w:pStyle w:val="NormalText"/>
      </w:pPr>
      <w:r>
        <w:t>E) all hot spots formed early in Earth's history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D</w:t>
      </w:r>
    </w:p>
    <w:p w:rsidR="00000000" w:rsidRDefault="003562B5">
      <w:pPr>
        <w:pStyle w:val="NormalText"/>
      </w:pPr>
      <w:r>
        <w:t>Section:  The Grand Unifying Theory</w:t>
      </w:r>
    </w:p>
    <w:p w:rsidR="00000000" w:rsidRDefault="003562B5">
      <w:pPr>
        <w:pStyle w:val="NormalText"/>
      </w:pPr>
      <w:r>
        <w:t>Topic:  The Grand Unifying Theory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20) </w:t>
      </w:r>
      <w:r>
        <w:t>Which of the following accurately describes the state of the continents and ocean 65 million years ago?</w:t>
      </w:r>
    </w:p>
    <w:p w:rsidR="00000000" w:rsidRDefault="003562B5">
      <w:pPr>
        <w:pStyle w:val="NormalText"/>
      </w:pPr>
      <w:r>
        <w:t>A) Seafloor spreading had opened and connected the North and South Atlantic Ocean but North America and Eurasia were still partially connected.</w:t>
      </w:r>
    </w:p>
    <w:p w:rsidR="00000000" w:rsidRDefault="003562B5">
      <w:pPr>
        <w:pStyle w:val="NormalText"/>
      </w:pPr>
      <w:r>
        <w:t>B) All t</w:t>
      </w:r>
      <w:r>
        <w:t>he major continents adjoined in a landmass called Pangaea and surrounded by the Tethys Sea.</w:t>
      </w:r>
    </w:p>
    <w:p w:rsidR="00000000" w:rsidRDefault="003562B5">
      <w:pPr>
        <w:pStyle w:val="NormalText"/>
      </w:pPr>
      <w:r>
        <w:t>C) The Iapetus Ocean was in the final stages of closing before the initial formation of Pangaea.</w:t>
      </w:r>
    </w:p>
    <w:p w:rsidR="00000000" w:rsidRDefault="003562B5">
      <w:pPr>
        <w:pStyle w:val="NormalText"/>
      </w:pPr>
      <w:r>
        <w:t>D) All the continents were roughly in the relative positions they h</w:t>
      </w:r>
      <w:r>
        <w:t>old today but were much closer together with smaller oceans in-between them.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21) Choose the most likely outcome if the large</w:t>
      </w:r>
      <w:r>
        <w:t xml:space="preserve"> ice sheet on Greenland was to completely melt.</w:t>
      </w:r>
    </w:p>
    <w:p w:rsidR="00000000" w:rsidRDefault="003562B5">
      <w:pPr>
        <w:pStyle w:val="NormalText"/>
      </w:pPr>
      <w:r>
        <w:t>A) Greenland would slowly rise over thousands of years as isostatic rebound occurs.</w:t>
      </w:r>
    </w:p>
    <w:p w:rsidR="00000000" w:rsidRDefault="003562B5">
      <w:pPr>
        <w:pStyle w:val="NormalText"/>
      </w:pPr>
      <w:r>
        <w:t>B) Greenland would slowly sink over thousands of years due to an isostatic adjustment.</w:t>
      </w:r>
    </w:p>
    <w:p w:rsidR="00000000" w:rsidRDefault="003562B5">
      <w:pPr>
        <w:pStyle w:val="NormalText"/>
      </w:pPr>
      <w:r>
        <w:t>C) Greenland would rise hundreds of m</w:t>
      </w:r>
      <w:r>
        <w:t>eters in just a few years as isostatic rebound occurs.</w:t>
      </w:r>
    </w:p>
    <w:p w:rsidR="00000000" w:rsidRDefault="003562B5">
      <w:pPr>
        <w:pStyle w:val="NormalText"/>
      </w:pPr>
      <w:r>
        <w:t>D) Greenland would sink by hundreds of meters in just a few years due to an isostatic adjustment.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The Layered Earth</w:t>
      </w:r>
    </w:p>
    <w:p w:rsidR="00000000" w:rsidRDefault="003562B5">
      <w:pPr>
        <w:pStyle w:val="NormalText"/>
      </w:pPr>
      <w:r>
        <w:t>Topic:  The Layered Earth</w:t>
      </w:r>
    </w:p>
    <w:p w:rsidR="00000000" w:rsidRDefault="003562B5">
      <w:pPr>
        <w:pStyle w:val="NormalText"/>
      </w:pPr>
      <w:r>
        <w:t>Bloom's:  3. Apply</w:t>
      </w:r>
    </w:p>
    <w:p w:rsidR="00000000" w:rsidRDefault="003562B5">
      <w:pPr>
        <w:pStyle w:val="NormalText"/>
      </w:pPr>
      <w:r>
        <w:t>Accessibility:  Key</w:t>
      </w:r>
      <w:r>
        <w:t>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>22) Which of the following concepts best explains why a mass of low-density material in the mantle rises?</w:t>
      </w:r>
    </w:p>
    <w:p w:rsidR="00000000" w:rsidRDefault="003562B5">
      <w:pPr>
        <w:pStyle w:val="NormalText"/>
      </w:pPr>
      <w:r>
        <w:t>A) Buoyancy</w:t>
      </w:r>
    </w:p>
    <w:p w:rsidR="00000000" w:rsidRDefault="003562B5">
      <w:pPr>
        <w:pStyle w:val="NormalText"/>
      </w:pPr>
      <w:r>
        <w:t>B) Density</w:t>
      </w:r>
    </w:p>
    <w:p w:rsidR="00000000" w:rsidRDefault="003562B5">
      <w:pPr>
        <w:pStyle w:val="NormalText"/>
      </w:pPr>
      <w:r>
        <w:t>C) Uniformitarianism</w:t>
      </w:r>
    </w:p>
    <w:p w:rsidR="00000000" w:rsidRDefault="003562B5">
      <w:pPr>
        <w:pStyle w:val="NormalText"/>
      </w:pPr>
      <w:r>
        <w:t>D) Radiation</w:t>
      </w:r>
    </w:p>
    <w:p w:rsidR="00000000" w:rsidRDefault="003562B5">
      <w:pPr>
        <w:pStyle w:val="NormalText"/>
      </w:pPr>
      <w:r>
        <w:t>E) Strain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The Layered Earth</w:t>
      </w:r>
    </w:p>
    <w:p w:rsidR="00000000" w:rsidRDefault="003562B5">
      <w:pPr>
        <w:pStyle w:val="NormalText"/>
      </w:pPr>
      <w:r>
        <w:t xml:space="preserve">Topic:  </w:t>
      </w:r>
      <w:r>
        <w:t>The Layered Earth</w:t>
      </w:r>
    </w:p>
    <w:p w:rsidR="00000000" w:rsidRDefault="003562B5">
      <w:pPr>
        <w:pStyle w:val="NormalText"/>
      </w:pPr>
      <w:r>
        <w:t>Bloom's:  3. Apply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23) Our solar system formed ________.</w:t>
      </w:r>
    </w:p>
    <w:p w:rsidR="00000000" w:rsidRDefault="003562B5">
      <w:pPr>
        <w:pStyle w:val="NormalText"/>
      </w:pPr>
      <w:r>
        <w:t>A) as the Sun's gravity trapped planets from other solar systems as it passed by them</w:t>
      </w:r>
    </w:p>
    <w:p w:rsidR="00000000" w:rsidRDefault="003562B5">
      <w:pPr>
        <w:pStyle w:val="NormalText"/>
      </w:pPr>
      <w:r>
        <w:t>B) during the Big Bang as matter started to fo</w:t>
      </w:r>
      <w:r>
        <w:t>rm as the temperature of the universe cooled</w:t>
      </w:r>
    </w:p>
    <w:p w:rsidR="00000000" w:rsidRDefault="003562B5">
      <w:pPr>
        <w:pStyle w:val="NormalText"/>
      </w:pPr>
      <w:r>
        <w:t>C) through collisions of matter within a rotating cloud of gas, ice, dust, and other solid debris</w:t>
      </w:r>
    </w:p>
    <w:p w:rsidR="00000000" w:rsidRDefault="003562B5">
      <w:pPr>
        <w:pStyle w:val="NormalText"/>
      </w:pPr>
      <w:r>
        <w:t>D) when the Milky Way's black hole expelled Hawking radiation to our current location</w:t>
      </w:r>
    </w:p>
    <w:p w:rsidR="00000000" w:rsidRDefault="003562B5">
      <w:pPr>
        <w:pStyle w:val="NormalText"/>
      </w:pPr>
      <w:r>
        <w:t xml:space="preserve">E) just after the Big Bang </w:t>
      </w:r>
      <w:r>
        <w:t>when two short-lived solar systems collided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Origin of the Sun and Planets</w:t>
      </w:r>
    </w:p>
    <w:p w:rsidR="00000000" w:rsidRDefault="003562B5">
      <w:pPr>
        <w:pStyle w:val="NormalText"/>
      </w:pPr>
      <w:r>
        <w:t>Topic:  Origin of the Sun and Planets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24) Which statement accurately describes the planet</w:t>
      </w:r>
      <w:r>
        <w:t>s of our solar system?</w:t>
      </w:r>
    </w:p>
    <w:p w:rsidR="00000000" w:rsidRDefault="003562B5">
      <w:pPr>
        <w:pStyle w:val="NormalText"/>
      </w:pPr>
      <w:r>
        <w:t>A) The four inner planets are smaller and rocky and the four outer planets are giant icy bodies composed mostly of hydrogen and helium.</w:t>
      </w:r>
    </w:p>
    <w:p w:rsidR="00000000" w:rsidRDefault="003562B5">
      <w:pPr>
        <w:pStyle w:val="NormalText"/>
      </w:pPr>
      <w:r>
        <w:t>B) The planets get progressively larger and rockier with increasing distance from the Sun.</w:t>
      </w:r>
    </w:p>
    <w:p w:rsidR="00000000" w:rsidRDefault="003562B5">
      <w:pPr>
        <w:pStyle w:val="NormalText"/>
      </w:pPr>
      <w:r>
        <w:t>C) The</w:t>
      </w:r>
      <w:r>
        <w:t xml:space="preserve"> planets get progressively smaller and less rocky with increasing distance from the Sun.</w:t>
      </w:r>
    </w:p>
    <w:p w:rsidR="00000000" w:rsidRDefault="003562B5">
      <w:pPr>
        <w:pStyle w:val="NormalText"/>
      </w:pPr>
      <w:r>
        <w:t>D) The three inner planets are smaller planets composed of hydrogen and helium and the five outer planets are larger, mostly solid, and composed of iron and nickel.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Origin of the Sun and Planets</w:t>
      </w:r>
    </w:p>
    <w:p w:rsidR="00000000" w:rsidRDefault="003562B5">
      <w:pPr>
        <w:pStyle w:val="NormalText"/>
      </w:pPr>
      <w:r>
        <w:t>Topic:  Origin of the Sun and Planets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D56C83">
      <w:pPr>
        <w:pStyle w:val="NormalText"/>
      </w:pPr>
      <w:r>
        <w:br w:type="page"/>
      </w:r>
      <w:r w:rsidR="003562B5">
        <w:lastRenderedPageBreak/>
        <w:t>25) The solar radiation we receive on Earth is the result of ________.</w:t>
      </w:r>
    </w:p>
    <w:p w:rsidR="00000000" w:rsidRDefault="003562B5">
      <w:pPr>
        <w:pStyle w:val="NormalText"/>
      </w:pPr>
      <w:r>
        <w:t xml:space="preserve">A) the nuclear fusion of </w:t>
      </w:r>
      <w:r>
        <w:t>iron into hydrogen</w:t>
      </w:r>
    </w:p>
    <w:p w:rsidR="00000000" w:rsidRDefault="003562B5">
      <w:pPr>
        <w:pStyle w:val="NormalText"/>
      </w:pPr>
      <w:r>
        <w:t>B) the nuclear fusion of hydrogen into helium</w:t>
      </w:r>
    </w:p>
    <w:p w:rsidR="00000000" w:rsidRDefault="003562B5">
      <w:pPr>
        <w:pStyle w:val="NormalText"/>
      </w:pPr>
      <w:r>
        <w:t>C) nuclear fission as helium is split into hydrogen</w:t>
      </w:r>
    </w:p>
    <w:p w:rsidR="00000000" w:rsidRDefault="003562B5">
      <w:pPr>
        <w:pStyle w:val="NormalText"/>
      </w:pPr>
      <w:r>
        <w:t>D) nuclear fission as carbon is split into any number of smaller atoms</w:t>
      </w:r>
    </w:p>
    <w:p w:rsidR="00000000" w:rsidRDefault="003562B5">
      <w:pPr>
        <w:pStyle w:val="NormalText"/>
      </w:pPr>
      <w:r>
        <w:t>E) the oxidation of combustible material within the Sun's core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B</w:t>
      </w:r>
    </w:p>
    <w:p w:rsidR="00000000" w:rsidRDefault="003562B5">
      <w:pPr>
        <w:pStyle w:val="NormalText"/>
      </w:pPr>
      <w:r>
        <w:t>Section:  Origin of the Sun and Planets</w:t>
      </w:r>
    </w:p>
    <w:p w:rsidR="00000000" w:rsidRDefault="003562B5">
      <w:pPr>
        <w:pStyle w:val="NormalText"/>
      </w:pPr>
      <w:r>
        <w:t>Topic:  Origin of the Sun and Planets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26) The Moon is thought to have formed ________.</w:t>
      </w:r>
    </w:p>
    <w:p w:rsidR="00000000" w:rsidRDefault="003562B5">
      <w:pPr>
        <w:pStyle w:val="NormalText"/>
      </w:pPr>
      <w:r>
        <w:t>A) from material ejected during the t-tauri phase o</w:t>
      </w:r>
      <w:r>
        <w:t>f the Sun's early history</w:t>
      </w:r>
    </w:p>
    <w:p w:rsidR="00000000" w:rsidRDefault="003562B5">
      <w:pPr>
        <w:pStyle w:val="NormalText"/>
      </w:pPr>
      <w:r>
        <w:t>B) when an early massive supervolcano ejected materials into orbit around Earth</w:t>
      </w:r>
    </w:p>
    <w:p w:rsidR="00000000" w:rsidRDefault="003562B5">
      <w:pPr>
        <w:pStyle w:val="NormalText"/>
      </w:pPr>
      <w:r>
        <w:t>C) after the impact of two comets somewhere between Earth and Venus</w:t>
      </w:r>
    </w:p>
    <w:p w:rsidR="00000000" w:rsidRDefault="003562B5">
      <w:pPr>
        <w:pStyle w:val="NormalText"/>
      </w:pPr>
      <w:r>
        <w:t>D) after the impact of two protoplanets somewhere between Earth and Mars</w:t>
      </w:r>
    </w:p>
    <w:p w:rsidR="00000000" w:rsidRDefault="003562B5">
      <w:pPr>
        <w:pStyle w:val="NormalText"/>
      </w:pPr>
      <w:r>
        <w:t>E) from m</w:t>
      </w:r>
      <w:r>
        <w:t>aterial that coalesced after an impact between Earth and a Mars-sized object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E</w:t>
      </w:r>
    </w:p>
    <w:p w:rsidR="00000000" w:rsidRDefault="003562B5">
      <w:pPr>
        <w:pStyle w:val="NormalText"/>
      </w:pPr>
      <w:r>
        <w:t>Section:  Origin of the Sun and Planets</w:t>
      </w:r>
    </w:p>
    <w:p w:rsidR="00000000" w:rsidRDefault="003562B5">
      <w:pPr>
        <w:pStyle w:val="NormalText"/>
      </w:pPr>
      <w:r>
        <w:t>Topic:  Origin of the Sun and Planets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27) </w:t>
      </w:r>
      <w:r>
        <w:t>Which of the following correctly lists the order the layers from the surface of Earth toward the center?</w:t>
      </w:r>
    </w:p>
    <w:p w:rsidR="00000000" w:rsidRDefault="003562B5">
      <w:pPr>
        <w:pStyle w:val="NormalText"/>
      </w:pPr>
      <w:r>
        <w:t>A) Lithosphere, asthenosphere, mesosphere, and the core</w:t>
      </w:r>
    </w:p>
    <w:p w:rsidR="00000000" w:rsidRDefault="003562B5">
      <w:pPr>
        <w:pStyle w:val="NormalText"/>
      </w:pPr>
      <w:r>
        <w:t>B) Mantle, crust, core, and the asthenosphere</w:t>
      </w:r>
    </w:p>
    <w:p w:rsidR="00000000" w:rsidRDefault="003562B5">
      <w:pPr>
        <w:pStyle w:val="NormalText"/>
      </w:pPr>
      <w:r>
        <w:t>C) Mesosphere, lithosphere, asthenosphere, and th</w:t>
      </w:r>
      <w:r>
        <w:t>e core</w:t>
      </w:r>
    </w:p>
    <w:p w:rsidR="00000000" w:rsidRDefault="003562B5">
      <w:pPr>
        <w:pStyle w:val="NormalText"/>
      </w:pPr>
      <w:r>
        <w:t>D) Asthenosphere, lithosphere, mesosphere, and the core</w:t>
      </w:r>
    </w:p>
    <w:p w:rsidR="00000000" w:rsidRDefault="003562B5">
      <w:pPr>
        <w:pStyle w:val="NormalText"/>
      </w:pPr>
      <w:r>
        <w:t>E) Asthenosphere, lithosphere, hydrosphere, and the core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The Layered Earth</w:t>
      </w:r>
    </w:p>
    <w:p w:rsidR="00000000" w:rsidRDefault="003562B5">
      <w:pPr>
        <w:pStyle w:val="NormalText"/>
      </w:pPr>
      <w:r>
        <w:t>Topic:  The Layered Earth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D56C83">
      <w:pPr>
        <w:pStyle w:val="NormalText"/>
      </w:pPr>
      <w:r>
        <w:br w:type="page"/>
      </w:r>
      <w:r w:rsidR="003562B5">
        <w:lastRenderedPageBreak/>
        <w:t>28) A rock subjected to higher temperatures would be expected to behave ________.</w:t>
      </w:r>
    </w:p>
    <w:p w:rsidR="00000000" w:rsidRDefault="003562B5">
      <w:pPr>
        <w:pStyle w:val="NormalText"/>
      </w:pPr>
      <w:r>
        <w:t>A) in a less ductile manner</w:t>
      </w:r>
    </w:p>
    <w:p w:rsidR="00000000" w:rsidRDefault="003562B5">
      <w:pPr>
        <w:pStyle w:val="NormalText"/>
      </w:pPr>
      <w:r>
        <w:t>B) in a more brittle manner</w:t>
      </w:r>
    </w:p>
    <w:p w:rsidR="00000000" w:rsidRDefault="003562B5">
      <w:pPr>
        <w:pStyle w:val="NormalText"/>
      </w:pPr>
      <w:r>
        <w:t>C) in a more ductile manner</w:t>
      </w:r>
    </w:p>
    <w:p w:rsidR="00000000" w:rsidRDefault="003562B5">
      <w:pPr>
        <w:pStyle w:val="NormalText"/>
      </w:pPr>
      <w:r>
        <w:t>D) by being more resistant to stress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The Layered Earth</w:t>
      </w:r>
    </w:p>
    <w:p w:rsidR="00000000" w:rsidRDefault="003562B5">
      <w:pPr>
        <w:pStyle w:val="NormalText"/>
      </w:pPr>
      <w:r>
        <w:t>Topic:  The La</w:t>
      </w:r>
      <w:r>
        <w:t>yered Earth</w:t>
      </w:r>
    </w:p>
    <w:p w:rsidR="00000000" w:rsidRDefault="003562B5">
      <w:pPr>
        <w:pStyle w:val="NormalText"/>
      </w:pPr>
      <w:r>
        <w:t>Bloom's:  2. Understand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29) A rock smashed into many pieces by a scientist using a hammer is undergoing ________ deformation.</w:t>
      </w:r>
    </w:p>
    <w:p w:rsidR="00000000" w:rsidRDefault="003562B5">
      <w:pPr>
        <w:pStyle w:val="NormalText"/>
      </w:pPr>
      <w:r>
        <w:t>A) brittle</w:t>
      </w:r>
    </w:p>
    <w:p w:rsidR="00000000" w:rsidRDefault="003562B5">
      <w:pPr>
        <w:pStyle w:val="NormalText"/>
      </w:pPr>
      <w:r>
        <w:t>B) ductile</w:t>
      </w:r>
    </w:p>
    <w:p w:rsidR="00000000" w:rsidRDefault="003562B5">
      <w:pPr>
        <w:pStyle w:val="NormalText"/>
      </w:pPr>
      <w:r>
        <w:t>C) elastic</w:t>
      </w:r>
    </w:p>
    <w:p w:rsidR="00000000" w:rsidRDefault="003562B5">
      <w:pPr>
        <w:pStyle w:val="NormalText"/>
      </w:pPr>
      <w:r>
        <w:t>D) plastic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 xml:space="preserve">Section:  </w:t>
      </w:r>
      <w:r>
        <w:t>The Layered Earth</w:t>
      </w:r>
    </w:p>
    <w:p w:rsidR="00000000" w:rsidRDefault="003562B5">
      <w:pPr>
        <w:pStyle w:val="NormalText"/>
      </w:pPr>
      <w:r>
        <w:t>Topic:  The Layered Earth</w:t>
      </w:r>
    </w:p>
    <w:p w:rsidR="00000000" w:rsidRDefault="003562B5">
      <w:pPr>
        <w:pStyle w:val="NormalText"/>
      </w:pPr>
      <w:r>
        <w:t>Bloom's:  2. Understand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30) An isotope's half-life is equal to the time it takes ________.</w:t>
      </w:r>
    </w:p>
    <w:p w:rsidR="00000000" w:rsidRDefault="003562B5">
      <w:pPr>
        <w:pStyle w:val="NormalText"/>
      </w:pPr>
      <w:r>
        <w:t>A) nuclear fission to begin once the isotope first forms</w:t>
      </w:r>
    </w:p>
    <w:p w:rsidR="00000000" w:rsidRDefault="003562B5">
      <w:pPr>
        <w:pStyle w:val="NormalText"/>
      </w:pPr>
      <w:r>
        <w:t xml:space="preserve">B) a one gram </w:t>
      </w:r>
      <w:r>
        <w:t>mass of parent atoms to disintegrate into one gram mass of daughter atoms</w:t>
      </w:r>
    </w:p>
    <w:p w:rsidR="00000000" w:rsidRDefault="003562B5">
      <w:pPr>
        <w:pStyle w:val="NormalText"/>
      </w:pPr>
      <w:r>
        <w:t>C) half of the electrons in its outer most shell to be covalently bonded with oxygen</w:t>
      </w:r>
    </w:p>
    <w:p w:rsidR="00000000" w:rsidRDefault="003562B5">
      <w:pPr>
        <w:pStyle w:val="NormalText"/>
      </w:pPr>
      <w:r>
        <w:t>D) half of the neutrons to be converted into protons</w:t>
      </w:r>
    </w:p>
    <w:p w:rsidR="00000000" w:rsidRDefault="003562B5">
      <w:pPr>
        <w:pStyle w:val="NormalText"/>
      </w:pPr>
      <w:r>
        <w:t>E) half of the parent atoms to decay into da</w:t>
      </w:r>
      <w:r>
        <w:t>ughter atoms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E</w:t>
      </w:r>
    </w:p>
    <w:p w:rsidR="00000000" w:rsidRDefault="003562B5">
      <w:pPr>
        <w:pStyle w:val="NormalText"/>
      </w:pPr>
      <w:r>
        <w:t>Section:  Internal Sources of Energy</w:t>
      </w:r>
    </w:p>
    <w:p w:rsidR="00000000" w:rsidRDefault="003562B5">
      <w:pPr>
        <w:pStyle w:val="NormalText"/>
      </w:pPr>
      <w:r>
        <w:t>Topic:  Internal Sources of Energy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D56C83">
      <w:pPr>
        <w:pStyle w:val="NormalText"/>
      </w:pPr>
      <w:r>
        <w:br w:type="page"/>
      </w:r>
      <w:r w:rsidR="003562B5">
        <w:lastRenderedPageBreak/>
        <w:t>31) A rock with only 25% of the parent isotope left has been decaying for time equal to _</w:t>
      </w:r>
      <w:r w:rsidR="003562B5">
        <w:t>_______ half-lives.</w:t>
      </w:r>
    </w:p>
    <w:p w:rsidR="00000000" w:rsidRDefault="003562B5">
      <w:pPr>
        <w:pStyle w:val="NormalText"/>
      </w:pPr>
      <w:r>
        <w:t>A) two</w:t>
      </w:r>
    </w:p>
    <w:p w:rsidR="00000000" w:rsidRDefault="003562B5">
      <w:pPr>
        <w:pStyle w:val="NormalText"/>
      </w:pPr>
      <w:r>
        <w:t>B) one</w:t>
      </w:r>
    </w:p>
    <w:p w:rsidR="00000000" w:rsidRDefault="003562B5">
      <w:pPr>
        <w:pStyle w:val="NormalText"/>
      </w:pPr>
      <w:r>
        <w:t>C) three</w:t>
      </w:r>
    </w:p>
    <w:p w:rsidR="00000000" w:rsidRDefault="003562B5">
      <w:pPr>
        <w:pStyle w:val="NormalText"/>
      </w:pPr>
      <w:r>
        <w:t>D) four</w:t>
      </w:r>
    </w:p>
    <w:p w:rsidR="00000000" w:rsidRDefault="003562B5">
      <w:pPr>
        <w:pStyle w:val="NormalText"/>
      </w:pPr>
      <w:r>
        <w:t>E) five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A</w:t>
      </w:r>
    </w:p>
    <w:p w:rsidR="00000000" w:rsidRDefault="003562B5">
      <w:pPr>
        <w:pStyle w:val="NormalText"/>
      </w:pPr>
      <w:r>
        <w:t>Section:  Internal Sources of Energy</w:t>
      </w:r>
    </w:p>
    <w:p w:rsidR="00000000" w:rsidRDefault="003562B5">
      <w:pPr>
        <w:pStyle w:val="NormalText"/>
      </w:pPr>
      <w:r>
        <w:t>Topic:  Internal Sources of Energy</w:t>
      </w:r>
    </w:p>
    <w:p w:rsidR="00000000" w:rsidRDefault="003562B5">
      <w:pPr>
        <w:pStyle w:val="NormalText"/>
      </w:pPr>
      <w:r>
        <w:t>Bloom's:  3. Apply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32) </w:t>
      </w:r>
      <w:r>
        <w:t>If an oceanic trench formed along the East Coast of North America, the deepest earthquakes related to the subduction of the oceanic plate beneath North America would occur ________ the eastern coastline.</w:t>
      </w:r>
    </w:p>
    <w:p w:rsidR="00000000" w:rsidRDefault="003562B5">
      <w:pPr>
        <w:pStyle w:val="NormalText"/>
      </w:pPr>
      <w:r>
        <w:t>A) east of</w:t>
      </w:r>
    </w:p>
    <w:p w:rsidR="00000000" w:rsidRDefault="003562B5">
      <w:pPr>
        <w:pStyle w:val="NormalText"/>
      </w:pPr>
      <w:r>
        <w:t>B) along</w:t>
      </w:r>
    </w:p>
    <w:p w:rsidR="00000000" w:rsidRDefault="003562B5">
      <w:pPr>
        <w:pStyle w:val="NormalText"/>
      </w:pPr>
      <w:r>
        <w:t>C) west of</w:t>
      </w:r>
    </w:p>
    <w:p w:rsidR="00000000" w:rsidRDefault="003562B5">
      <w:pPr>
        <w:pStyle w:val="NormalText"/>
      </w:pPr>
      <w:r>
        <w:t>D) randomly all aroun</w:t>
      </w:r>
      <w:r>
        <w:t>d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3. Apply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33) Earth's magnetic pole and rotational pole coincide.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FALSE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</w:t>
      </w:r>
      <w:r>
        <w:t>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>34) The grand recycling of the upper few hundred kilometers of Earth is called the tectonic cycle.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35) The gigantic pieces of lithospheric plates diverging, sliding past, or colliding with each other are directly responsible for most of the earthquakes, volcanic eruptions, and mountains on Earth.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</w:t>
      </w:r>
      <w:r w:rsidR="003562B5">
        <w:t xml:space="preserve"> TRUE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36) In 1620, Francis Bacon of England noted the parallelism of the Atlantic coastlines of South America and Africa and suggested</w:t>
      </w:r>
      <w:r>
        <w:t xml:space="preserve"> that these continents had once been joined.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 xml:space="preserve">37) When data from the Earth's magnetic field locked inside seafloor rocks </w:t>
      </w:r>
      <w:r>
        <w:t>became widely understood, most skeptics around the world were convinced that seafloor spreading occurs and that the concept of plate tectonics is valid.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</w:t>
      </w:r>
      <w:r>
        <w:t>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>38) The processes that reverse the polarity of the magnetic field are likely related to changes in the flow of the iron-rich liquid in the outer core.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</w:t>
      </w:r>
      <w:r>
        <w:t xml:space="preserve">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39) Parallel bands of magnetized rock that show alternating polarities stripe the floor of the Atlantic Ocean; the pattern is symmetrical and parallel with the spreading center.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</w:t>
      </w:r>
      <w:r>
        <w:t>ection:  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40) Subducted slabs completely melt in the mantle and mix with the surrounding mantle.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FALSE</w:t>
      </w:r>
    </w:p>
    <w:p w:rsidR="00000000" w:rsidRDefault="003562B5">
      <w:pPr>
        <w:pStyle w:val="NormalText"/>
      </w:pPr>
      <w:r>
        <w:t>Section:  The Grand Unifying Theo</w:t>
      </w:r>
      <w:r>
        <w:t>ry</w:t>
      </w:r>
    </w:p>
    <w:p w:rsidR="00000000" w:rsidRDefault="003562B5">
      <w:pPr>
        <w:pStyle w:val="NormalText"/>
      </w:pPr>
      <w:r>
        <w:t>Topic:  The Grand Unifying Theory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41) The greatest mountain ranges on Earth lie on the ocean bottoms and extend more than 65,000 km.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 xml:space="preserve">Topic:  </w:t>
      </w:r>
      <w:r>
        <w:t>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>42) Hot spots have active volcanoes above them on Earth's surface and moving plates carry the volcanoes away from their hot-spot source.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 xml:space="preserve">Section:  </w:t>
      </w:r>
      <w:r>
        <w:t>Plate Tectonics</w:t>
      </w:r>
    </w:p>
    <w:p w:rsidR="00000000" w:rsidRDefault="003562B5">
      <w:pPr>
        <w:pStyle w:val="NormalText"/>
      </w:pPr>
      <w:r>
        <w:t>Topic: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43) The ages of former volcanoes decrease with their distance from their parent hot spot.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FALSE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 xml:space="preserve">Topic:  Plate </w:t>
      </w:r>
      <w:r>
        <w:t>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44) Above the oceanic ridges, the ocean water depths are relatively deep in comparison to depths farther away from the ridges.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FALSE</w:t>
      </w:r>
    </w:p>
    <w:p w:rsidR="00000000" w:rsidRDefault="003562B5">
      <w:pPr>
        <w:pStyle w:val="NormalText"/>
      </w:pPr>
      <w:r>
        <w:t>Section:  Plate Tectonics</w:t>
      </w:r>
    </w:p>
    <w:p w:rsidR="00000000" w:rsidRDefault="003562B5">
      <w:pPr>
        <w:pStyle w:val="NormalText"/>
      </w:pPr>
      <w:r>
        <w:t>Topic:</w:t>
      </w:r>
      <w:r>
        <w:t xml:space="preserve">  Plate Tectonics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45) Gravitational pull on a dense, down-going plate at a subduction zone (slab pull) is one of the forces that keeps the lithospheric plates moving.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</w:t>
      </w:r>
      <w:r>
        <w:t>tion:  The Grand Unifying Theory</w:t>
      </w:r>
    </w:p>
    <w:p w:rsidR="00000000" w:rsidRDefault="003562B5">
      <w:pPr>
        <w:pStyle w:val="NormalText"/>
      </w:pPr>
      <w:r>
        <w:t>Topic:  The Grand Unifying Theory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>46) The rates of plate movement are comparable to those of human fingernail growth.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 xml:space="preserve">Section:  </w:t>
      </w:r>
      <w:r>
        <w:t>The Grand Unifying Theory</w:t>
      </w:r>
    </w:p>
    <w:p w:rsidR="00000000" w:rsidRDefault="003562B5">
      <w:pPr>
        <w:pStyle w:val="NormalText"/>
      </w:pPr>
      <w:r>
        <w:t>Topic:  The Grand Unifying Theory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Accessibility:  Keyboard Navigation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47) The leading theory on the origin of the moon leads to the idea that the moon is composed of mantle.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Sectio</w:t>
      </w:r>
      <w:r>
        <w:t>n:  Origin of the Sun and Planets</w:t>
      </w:r>
    </w:p>
    <w:p w:rsidR="00000000" w:rsidRDefault="003562B5">
      <w:pPr>
        <w:pStyle w:val="NormalText"/>
      </w:pPr>
      <w:r>
        <w:t>Topic:  Origin of the Sun and Planets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  <w:spacing w:after="240"/>
      </w:pPr>
      <w:r>
        <w:t>Chapter:  02</w:t>
      </w:r>
    </w:p>
    <w:p w:rsidR="00000000" w:rsidRDefault="003562B5">
      <w:pPr>
        <w:pStyle w:val="NormalText"/>
      </w:pPr>
      <w:r>
        <w:t>48) During a ________ year period starting at about 4.5 billion years ago, bits and pieces of metal-rich particles, rocks, and ices accumulated to fo</w:t>
      </w:r>
      <w:r>
        <w:t>rm the Earth.</w:t>
      </w:r>
    </w:p>
    <w:p w:rsidR="00000000" w:rsidRDefault="003562B5">
      <w:pPr>
        <w:pStyle w:val="NormalText"/>
      </w:pPr>
      <w:r>
        <w:t>A) 3-10 million</w:t>
      </w:r>
    </w:p>
    <w:p w:rsidR="00000000" w:rsidRDefault="003562B5">
      <w:pPr>
        <w:pStyle w:val="NormalText"/>
      </w:pPr>
      <w:r>
        <w:t>B) 10-300 billion</w:t>
      </w:r>
    </w:p>
    <w:p w:rsidR="00000000" w:rsidRDefault="003562B5">
      <w:pPr>
        <w:pStyle w:val="NormalText"/>
      </w:pPr>
      <w:r>
        <w:t>C) 30-100 million</w:t>
      </w:r>
    </w:p>
    <w:p w:rsidR="00000000" w:rsidRDefault="003562B5">
      <w:pPr>
        <w:pStyle w:val="NormalText"/>
      </w:pPr>
      <w:r>
        <w:t>D) 1-10 million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C</w:t>
      </w:r>
    </w:p>
    <w:p w:rsidR="00000000" w:rsidRDefault="003562B5">
      <w:pPr>
        <w:pStyle w:val="NormalText"/>
      </w:pPr>
      <w:r>
        <w:t>Section:  Origin of the Sun and Planets</w:t>
      </w:r>
    </w:p>
    <w:p w:rsidR="00000000" w:rsidRDefault="003562B5">
      <w:pPr>
        <w:pStyle w:val="NormalText"/>
      </w:pPr>
      <w:r>
        <w:t>Topic:  Origin of the Sun and Planets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3562B5">
      <w:pPr>
        <w:pStyle w:val="NormalText"/>
      </w:pPr>
      <w:r>
        <w:t>49) The Chernobyl disaster initially resulted fro</w:t>
      </w:r>
      <w:r>
        <w:t>m a 3.0 magnitude earthquake ~12km (7mi) away.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TRUE</w:t>
      </w:r>
    </w:p>
    <w:p w:rsidR="00000000" w:rsidRDefault="003562B5">
      <w:pPr>
        <w:pStyle w:val="NormalText"/>
      </w:pPr>
      <w:r>
        <w:t>Section:  Internal Sources of Energy</w:t>
      </w:r>
    </w:p>
    <w:p w:rsidR="00000000" w:rsidRDefault="003562B5">
      <w:pPr>
        <w:pStyle w:val="NormalText"/>
      </w:pPr>
      <w:r>
        <w:t>Topic:  Internal Sources of Energy</w:t>
      </w:r>
    </w:p>
    <w:p w:rsidR="00000000" w:rsidRDefault="003562B5">
      <w:pPr>
        <w:pStyle w:val="NormalText"/>
      </w:pPr>
      <w:r>
        <w:t>Bloom's:  1. Remember</w:t>
      </w:r>
    </w:p>
    <w:p w:rsidR="00000000" w:rsidRDefault="003562B5">
      <w:pPr>
        <w:pStyle w:val="NormalText"/>
      </w:pPr>
      <w:r>
        <w:t>Chapter:  02</w:t>
      </w:r>
    </w:p>
    <w:p w:rsidR="00000000" w:rsidRDefault="003562B5">
      <w:pPr>
        <w:pStyle w:val="NormalText"/>
      </w:pPr>
    </w:p>
    <w:p w:rsidR="00000000" w:rsidRDefault="00D56C83">
      <w:pPr>
        <w:pStyle w:val="NormalText"/>
      </w:pPr>
      <w:r>
        <w:br w:type="page"/>
      </w:r>
      <w:r w:rsidR="003562B5">
        <w:lastRenderedPageBreak/>
        <w:t xml:space="preserve">50) </w:t>
      </w:r>
      <w:r w:rsidR="003562B5">
        <w:t>The large ocean that existed ~220 million years ago, forming about 60% of the Earth's surface was known as ________.</w:t>
      </w:r>
    </w:p>
    <w:p w:rsidR="00000000" w:rsidRDefault="003562B5">
      <w:pPr>
        <w:pStyle w:val="NormalText"/>
      </w:pPr>
      <w:r>
        <w:t>A) Pangea</w:t>
      </w:r>
    </w:p>
    <w:p w:rsidR="00000000" w:rsidRDefault="003562B5">
      <w:pPr>
        <w:pStyle w:val="NormalText"/>
      </w:pPr>
      <w:r>
        <w:t>B) Rodinia</w:t>
      </w:r>
    </w:p>
    <w:p w:rsidR="00000000" w:rsidRDefault="003562B5">
      <w:pPr>
        <w:pStyle w:val="NormalText"/>
      </w:pPr>
      <w:r>
        <w:t>C) Gondwanaland</w:t>
      </w:r>
    </w:p>
    <w:p w:rsidR="00000000" w:rsidRDefault="003562B5">
      <w:pPr>
        <w:pStyle w:val="NormalText"/>
      </w:pPr>
      <w:r>
        <w:t>D) Panthalassa</w:t>
      </w:r>
    </w:p>
    <w:p w:rsidR="00EF45C7" w:rsidRDefault="00EF45C7">
      <w:pPr>
        <w:pStyle w:val="NormalText"/>
      </w:pPr>
    </w:p>
    <w:p w:rsidR="00000000" w:rsidRDefault="00EF45C7">
      <w:pPr>
        <w:pStyle w:val="NormalText"/>
      </w:pPr>
      <w:r>
        <w:t>Answer:</w:t>
      </w:r>
      <w:r w:rsidR="003562B5">
        <w:t xml:space="preserve">  D</w:t>
      </w:r>
    </w:p>
    <w:p w:rsidR="00000000" w:rsidRDefault="003562B5">
      <w:pPr>
        <w:pStyle w:val="NormalText"/>
      </w:pPr>
      <w:r>
        <w:t>Section:  The Grand Unifying Theory</w:t>
      </w:r>
    </w:p>
    <w:p w:rsidR="00000000" w:rsidRDefault="003562B5">
      <w:pPr>
        <w:pStyle w:val="NormalText"/>
      </w:pPr>
      <w:r>
        <w:t>Topic:  The Grand Unifying Theory</w:t>
      </w:r>
    </w:p>
    <w:p w:rsidR="00000000" w:rsidRDefault="003562B5">
      <w:pPr>
        <w:pStyle w:val="NormalText"/>
      </w:pPr>
      <w:r>
        <w:t>Bloom'</w:t>
      </w:r>
      <w:r>
        <w:t>s:  1. Remember</w:t>
      </w:r>
    </w:p>
    <w:p w:rsidR="003562B5" w:rsidRDefault="003562B5">
      <w:pPr>
        <w:pStyle w:val="NormalText"/>
        <w:spacing w:after="240"/>
      </w:pPr>
      <w:bookmarkStart w:id="0" w:name="_GoBack"/>
      <w:bookmarkEnd w:id="0"/>
      <w:r>
        <w:t>Chapter:  02</w:t>
      </w:r>
    </w:p>
    <w:sectPr w:rsidR="003562B5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B5" w:rsidRDefault="003562B5" w:rsidP="00CD5149">
      <w:pPr>
        <w:spacing w:after="0" w:line="240" w:lineRule="auto"/>
      </w:pPr>
      <w:r>
        <w:separator/>
      </w:r>
    </w:p>
  </w:endnote>
  <w:endnote w:type="continuationSeparator" w:id="0">
    <w:p w:rsidR="003562B5" w:rsidRDefault="003562B5" w:rsidP="00CD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C7" w:rsidRDefault="00EF45C7" w:rsidP="00EF45C7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D56C83">
      <w:rPr>
        <w:rFonts w:ascii="Times New Roman" w:hAnsi="Times New Roman"/>
        <w:noProof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fldChar w:fldCharType="end"/>
    </w:r>
  </w:p>
  <w:p w:rsidR="00CD5149" w:rsidRPr="00EF45C7" w:rsidRDefault="00EF45C7" w:rsidP="00EF45C7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hAnsi="Times New Roman"/>
        <w:color w:val="000000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B5" w:rsidRDefault="003562B5" w:rsidP="00CD5149">
      <w:pPr>
        <w:spacing w:after="0" w:line="240" w:lineRule="auto"/>
      </w:pPr>
      <w:r>
        <w:separator/>
      </w:r>
    </w:p>
  </w:footnote>
  <w:footnote w:type="continuationSeparator" w:id="0">
    <w:p w:rsidR="003562B5" w:rsidRDefault="003562B5" w:rsidP="00CD5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149"/>
    <w:rsid w:val="003562B5"/>
    <w:rsid w:val="00CD5149"/>
    <w:rsid w:val="00D56C83"/>
    <w:rsid w:val="00E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5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149"/>
  </w:style>
  <w:style w:type="paragraph" w:styleId="Footer">
    <w:name w:val="footer"/>
    <w:basedOn w:val="Normal"/>
    <w:link w:val="FooterChar"/>
    <w:uiPriority w:val="99"/>
    <w:unhideWhenUsed/>
    <w:rsid w:val="00CD5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2900</Words>
  <Characters>16534</Characters>
  <Application>Microsoft Office Word</Application>
  <DocSecurity>0</DocSecurity>
  <Lines>137</Lines>
  <Paragraphs>38</Paragraphs>
  <ScaleCrop>false</ScaleCrop>
  <Company>Hewlett-Packard</Company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2019-03-31T17:05:00Z</dcterms:created>
  <dcterms:modified xsi:type="dcterms:W3CDTF">2019-03-31T17:06:00Z</dcterms:modified>
</cp:coreProperties>
</file>