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B607C" w14:textId="77777777" w:rsidR="00596FDA" w:rsidRDefault="00596FDA" w:rsidP="00596FDA">
      <w:pPr>
        <w:widowControl w:val="0"/>
        <w:autoSpaceDE w:val="0"/>
        <w:autoSpaceDN w:val="0"/>
        <w:adjustRightInd w:val="0"/>
        <w:rPr>
          <w:rFonts w:ascii="Arial" w:eastAsia="MS Mincho" w:hAnsi="Arial" w:cs="Arial"/>
          <w:sz w:val="20"/>
          <w:szCs w:val="20"/>
        </w:rPr>
      </w:pPr>
    </w:p>
    <w:p w14:paraId="7289B6FF" w14:textId="5226F329" w:rsidR="00540A0B" w:rsidRPr="00596FDA" w:rsidRDefault="00540A0B" w:rsidP="00596FDA">
      <w:pPr>
        <w:widowControl w:val="0"/>
        <w:autoSpaceDE w:val="0"/>
        <w:autoSpaceDN w:val="0"/>
        <w:adjustRightInd w:val="0"/>
        <w:rPr>
          <w:rFonts w:ascii="Arial" w:eastAsia="MS Mincho" w:hAnsi="Arial" w:cs="Arial"/>
          <w:sz w:val="20"/>
          <w:szCs w:val="20"/>
        </w:rPr>
      </w:pPr>
      <w:bookmarkStart w:id="0" w:name="_GoBack"/>
      <w:bookmarkEnd w:id="0"/>
      <w:r w:rsidRPr="001532A4">
        <w:rPr>
          <w:rFonts w:ascii="Arial" w:hAnsi="Arial" w:cs="Arial"/>
          <w:b/>
          <w:sz w:val="20"/>
          <w:szCs w:val="20"/>
        </w:rPr>
        <w:t>Chapter 02</w:t>
      </w:r>
      <w:r w:rsidR="00C32DE2">
        <w:rPr>
          <w:rFonts w:ascii="Arial" w:hAnsi="Arial" w:cs="Arial"/>
          <w:b/>
          <w:sz w:val="20"/>
          <w:szCs w:val="20"/>
        </w:rPr>
        <w:t xml:space="preserve"> - Quiz</w:t>
      </w:r>
    </w:p>
    <w:p w14:paraId="0FC4910E" w14:textId="698D08A5" w:rsidR="0005511D" w:rsidRDefault="0005511D" w:rsidP="00556828">
      <w:pPr>
        <w:rPr>
          <w:rFonts w:ascii="Arial" w:hAnsi="Arial" w:cs="Arial"/>
          <w:sz w:val="20"/>
          <w:szCs w:val="20"/>
        </w:rPr>
      </w:pPr>
    </w:p>
    <w:p w14:paraId="223CF8E6" w14:textId="77777777" w:rsidR="0005511D" w:rsidRDefault="0005511D" w:rsidP="00556828">
      <w:pPr>
        <w:rPr>
          <w:rFonts w:ascii="Arial" w:hAnsi="Arial" w:cs="Arial"/>
          <w:sz w:val="20"/>
          <w:szCs w:val="20"/>
        </w:rPr>
      </w:pPr>
    </w:p>
    <w:p w14:paraId="275F72F5" w14:textId="77777777" w:rsidR="000E5A37" w:rsidRPr="001532A4" w:rsidRDefault="000E5A37" w:rsidP="00556828">
      <w:pPr>
        <w:rPr>
          <w:rFonts w:ascii="Arial" w:hAnsi="Arial" w:cs="Arial"/>
          <w:sz w:val="20"/>
          <w:szCs w:val="20"/>
        </w:rPr>
      </w:pPr>
    </w:p>
    <w:p w14:paraId="603FD2EF" w14:textId="179CBCBD" w:rsidR="00C07BA9" w:rsidRPr="001532A4" w:rsidRDefault="00C07BA9" w:rsidP="002B5577">
      <w:pPr>
        <w:outlineLvl w:val="0"/>
        <w:rPr>
          <w:rFonts w:ascii="Arial" w:hAnsi="Arial" w:cs="Arial"/>
          <w:b/>
          <w:sz w:val="20"/>
          <w:szCs w:val="20"/>
        </w:rPr>
      </w:pPr>
      <w:r w:rsidRPr="001532A4">
        <w:rPr>
          <w:rFonts w:ascii="Arial" w:hAnsi="Arial" w:cs="Arial"/>
          <w:b/>
          <w:sz w:val="20"/>
          <w:szCs w:val="20"/>
        </w:rPr>
        <w:t>Multiple Choice</w:t>
      </w:r>
    </w:p>
    <w:p w14:paraId="0B8C120A" w14:textId="77777777" w:rsidR="00C07BA9" w:rsidRPr="001532A4" w:rsidRDefault="00C07BA9" w:rsidP="00556828">
      <w:pPr>
        <w:rPr>
          <w:rFonts w:ascii="Arial" w:hAnsi="Arial" w:cs="Arial"/>
          <w:b/>
          <w:sz w:val="20"/>
          <w:szCs w:val="20"/>
        </w:rPr>
      </w:pPr>
    </w:p>
    <w:p w14:paraId="73014D7D" w14:textId="77777777" w:rsidR="00C07BA9" w:rsidRPr="001532A4" w:rsidRDefault="00C07BA9" w:rsidP="00556828">
      <w:pPr>
        <w:rPr>
          <w:rFonts w:ascii="Arial" w:hAnsi="Arial" w:cs="Arial"/>
          <w:b/>
          <w:sz w:val="20"/>
          <w:szCs w:val="20"/>
        </w:rPr>
      </w:pPr>
    </w:p>
    <w:p w14:paraId="1406A268" w14:textId="77777777" w:rsidR="00C07BA9" w:rsidRPr="001532A4" w:rsidRDefault="00C07BA9" w:rsidP="00556828">
      <w:pPr>
        <w:rPr>
          <w:rFonts w:ascii="Arial" w:hAnsi="Arial" w:cs="Arial"/>
          <w:b/>
          <w:sz w:val="20"/>
          <w:szCs w:val="20"/>
        </w:rPr>
      </w:pPr>
    </w:p>
    <w:p w14:paraId="5D913C22" w14:textId="2D5FF085" w:rsidR="00C07BA9" w:rsidRPr="001532A4" w:rsidRDefault="00C07BA9" w:rsidP="00556828">
      <w:pPr>
        <w:rPr>
          <w:rFonts w:ascii="Arial" w:hAnsi="Arial" w:cs="Arial"/>
          <w:sz w:val="20"/>
          <w:szCs w:val="20"/>
        </w:rPr>
      </w:pPr>
      <w:r w:rsidRPr="001532A4">
        <w:rPr>
          <w:rFonts w:ascii="Arial" w:hAnsi="Arial" w:cs="Arial"/>
          <w:sz w:val="20"/>
          <w:szCs w:val="20"/>
        </w:rPr>
        <w:t>1. The director of nursing (DON) is planning an education conference for the nursing staff to help promote a culture for evidence-based practice (EBP) at the organizational level. Which of the following should the nurse include in the conference?</w:t>
      </w:r>
    </w:p>
    <w:p w14:paraId="2A11CFF0" w14:textId="19B269C9" w:rsidR="00C07BA9" w:rsidRPr="001532A4" w:rsidRDefault="00C07BA9" w:rsidP="00556828">
      <w:pPr>
        <w:rPr>
          <w:rFonts w:ascii="Arial" w:hAnsi="Arial" w:cs="Arial"/>
          <w:sz w:val="20"/>
          <w:szCs w:val="20"/>
        </w:rPr>
      </w:pPr>
      <w:r w:rsidRPr="001532A4">
        <w:rPr>
          <w:rFonts w:ascii="Arial" w:hAnsi="Arial" w:cs="Arial"/>
          <w:sz w:val="20"/>
          <w:szCs w:val="20"/>
        </w:rPr>
        <w:t>A) Teach the staff nurses to question current practices more often.</w:t>
      </w:r>
    </w:p>
    <w:p w14:paraId="598A331E" w14:textId="6C911697" w:rsidR="00C07BA9" w:rsidRPr="001532A4" w:rsidRDefault="00C07BA9" w:rsidP="00556828">
      <w:pPr>
        <w:rPr>
          <w:rFonts w:ascii="Arial" w:hAnsi="Arial" w:cs="Arial"/>
          <w:sz w:val="20"/>
          <w:szCs w:val="20"/>
        </w:rPr>
      </w:pPr>
      <w:r w:rsidRPr="001532A4">
        <w:rPr>
          <w:rFonts w:ascii="Arial" w:hAnsi="Arial" w:cs="Arial"/>
          <w:sz w:val="20"/>
          <w:szCs w:val="20"/>
        </w:rPr>
        <w:t>B) Ask for volunteers to join an EBP steering committee.</w:t>
      </w:r>
    </w:p>
    <w:p w14:paraId="69F09651" w14:textId="151C7F24" w:rsidR="00C07BA9" w:rsidRPr="001532A4" w:rsidRDefault="00C07BA9" w:rsidP="00556828">
      <w:pPr>
        <w:rPr>
          <w:rFonts w:ascii="Arial" w:hAnsi="Arial" w:cs="Arial"/>
          <w:sz w:val="20"/>
          <w:szCs w:val="20"/>
        </w:rPr>
      </w:pPr>
      <w:r w:rsidRPr="001532A4">
        <w:rPr>
          <w:rFonts w:ascii="Arial" w:hAnsi="Arial" w:cs="Arial"/>
          <w:sz w:val="20"/>
          <w:szCs w:val="20"/>
        </w:rPr>
        <w:t xml:space="preserve">C) </w:t>
      </w:r>
      <w:r w:rsidR="007D6117" w:rsidRPr="001532A4">
        <w:rPr>
          <w:rFonts w:ascii="Arial" w:hAnsi="Arial" w:cs="Arial"/>
          <w:sz w:val="20"/>
          <w:szCs w:val="20"/>
        </w:rPr>
        <w:t>Ask</w:t>
      </w:r>
      <w:r w:rsidRPr="001532A4">
        <w:rPr>
          <w:rFonts w:ascii="Arial" w:hAnsi="Arial" w:cs="Arial"/>
          <w:sz w:val="20"/>
          <w:szCs w:val="20"/>
        </w:rPr>
        <w:t xml:space="preserve"> a local librarian from a nursing program </w:t>
      </w:r>
      <w:r w:rsidR="007D6117" w:rsidRPr="001532A4">
        <w:rPr>
          <w:rFonts w:ascii="Arial" w:hAnsi="Arial" w:cs="Arial"/>
          <w:sz w:val="20"/>
          <w:szCs w:val="20"/>
        </w:rPr>
        <w:t xml:space="preserve">to be </w:t>
      </w:r>
      <w:r w:rsidRPr="001532A4">
        <w:rPr>
          <w:rFonts w:ascii="Arial" w:hAnsi="Arial" w:cs="Arial"/>
          <w:sz w:val="20"/>
          <w:szCs w:val="20"/>
        </w:rPr>
        <w:t>present.</w:t>
      </w:r>
    </w:p>
    <w:p w14:paraId="6C8640CC" w14:textId="00C32D1B" w:rsidR="007D6117" w:rsidRPr="001532A4" w:rsidRDefault="00C07BA9" w:rsidP="004C2006">
      <w:pPr>
        <w:rPr>
          <w:rFonts w:ascii="Arial" w:hAnsi="Arial" w:cs="Arial"/>
          <w:sz w:val="20"/>
          <w:szCs w:val="20"/>
        </w:rPr>
      </w:pPr>
      <w:r w:rsidRPr="001532A4">
        <w:rPr>
          <w:rFonts w:ascii="Arial" w:hAnsi="Arial" w:cs="Arial"/>
          <w:sz w:val="20"/>
          <w:szCs w:val="20"/>
        </w:rPr>
        <w:t xml:space="preserve">D) </w:t>
      </w:r>
      <w:r w:rsidR="007D6117" w:rsidRPr="001532A4">
        <w:rPr>
          <w:rFonts w:ascii="Arial" w:hAnsi="Arial" w:cs="Arial"/>
          <w:sz w:val="20"/>
          <w:szCs w:val="20"/>
        </w:rPr>
        <w:t>Provide information regarding the National Institute of Nursing Research</w:t>
      </w:r>
      <w:r w:rsidR="00A225F5">
        <w:rPr>
          <w:rFonts w:ascii="Arial" w:hAnsi="Arial" w:cs="Arial"/>
          <w:sz w:val="20"/>
          <w:szCs w:val="20"/>
        </w:rPr>
        <w:t xml:space="preserve"> </w:t>
      </w:r>
      <w:r w:rsidR="007D6117" w:rsidRPr="001532A4">
        <w:rPr>
          <w:rFonts w:ascii="Arial" w:hAnsi="Arial" w:cs="Arial"/>
          <w:sz w:val="20"/>
          <w:szCs w:val="20"/>
        </w:rPr>
        <w:t>(NINR) and how to request funds to conduct research for EBP.</w:t>
      </w:r>
    </w:p>
    <w:p w14:paraId="46A0EF19" w14:textId="5F891A9D" w:rsidR="007D6117" w:rsidRPr="0005511D" w:rsidRDefault="007D6117" w:rsidP="002B5577">
      <w:pPr>
        <w:outlineLvl w:val="0"/>
        <w:rPr>
          <w:rFonts w:ascii="Arial" w:hAnsi="Arial" w:cs="Arial"/>
          <w:sz w:val="20"/>
          <w:szCs w:val="20"/>
        </w:rPr>
      </w:pPr>
      <w:r w:rsidRPr="0005511D">
        <w:rPr>
          <w:rFonts w:ascii="Arial" w:hAnsi="Arial" w:cs="Arial"/>
          <w:sz w:val="20"/>
          <w:szCs w:val="20"/>
        </w:rPr>
        <w:t>Ans: B</w:t>
      </w:r>
    </w:p>
    <w:p w14:paraId="270176CA" w14:textId="019BC919" w:rsidR="007D6117" w:rsidRPr="0005511D" w:rsidRDefault="007D6117" w:rsidP="002B5577">
      <w:pPr>
        <w:outlineLvl w:val="0"/>
        <w:rPr>
          <w:rFonts w:ascii="Arial" w:hAnsi="Arial" w:cs="Arial"/>
          <w:sz w:val="20"/>
          <w:szCs w:val="20"/>
        </w:rPr>
      </w:pPr>
      <w:r w:rsidRPr="0005511D">
        <w:rPr>
          <w:rFonts w:ascii="Arial" w:hAnsi="Arial" w:cs="Arial"/>
          <w:sz w:val="20"/>
          <w:szCs w:val="20"/>
        </w:rPr>
        <w:t>Complexity: Moderate</w:t>
      </w:r>
    </w:p>
    <w:p w14:paraId="7E36DBA7" w14:textId="5AA60268" w:rsidR="007D6117" w:rsidRPr="0005511D" w:rsidRDefault="007D6117" w:rsidP="002B5577">
      <w:pPr>
        <w:outlineLvl w:val="0"/>
        <w:rPr>
          <w:rFonts w:ascii="Arial" w:hAnsi="Arial" w:cs="Arial"/>
          <w:sz w:val="20"/>
          <w:szCs w:val="20"/>
        </w:rPr>
      </w:pPr>
      <w:r w:rsidRPr="0005511D">
        <w:rPr>
          <w:rFonts w:ascii="Arial" w:hAnsi="Arial" w:cs="Arial"/>
          <w:sz w:val="20"/>
          <w:szCs w:val="20"/>
        </w:rPr>
        <w:t xml:space="preserve">Ahead: </w:t>
      </w:r>
      <w:r w:rsidR="00CF1700">
        <w:rPr>
          <w:rFonts w:ascii="Arial" w:hAnsi="Arial" w:cs="Arial"/>
          <w:sz w:val="20"/>
          <w:szCs w:val="20"/>
        </w:rPr>
        <w:t>The Five Levels of Collaboration</w:t>
      </w:r>
    </w:p>
    <w:p w14:paraId="19957F52" w14:textId="522C95FF" w:rsidR="007D6117" w:rsidRDefault="007D6117" w:rsidP="007D6117">
      <w:pPr>
        <w:rPr>
          <w:rFonts w:ascii="Arial" w:hAnsi="Arial" w:cs="Arial"/>
          <w:sz w:val="20"/>
          <w:szCs w:val="20"/>
        </w:rPr>
      </w:pPr>
      <w:r w:rsidRPr="0005511D">
        <w:rPr>
          <w:rFonts w:ascii="Arial" w:hAnsi="Arial" w:cs="Arial"/>
          <w:sz w:val="20"/>
          <w:szCs w:val="20"/>
        </w:rPr>
        <w:t>Subject: Chapter 2</w:t>
      </w:r>
    </w:p>
    <w:p w14:paraId="13832ACF" w14:textId="2F89BA69" w:rsidR="00803D3B" w:rsidRPr="0005511D" w:rsidRDefault="00803D3B" w:rsidP="007D6117">
      <w:pPr>
        <w:rPr>
          <w:rFonts w:ascii="Arial" w:hAnsi="Arial" w:cs="Arial"/>
          <w:sz w:val="20"/>
          <w:szCs w:val="20"/>
        </w:rPr>
      </w:pPr>
      <w:r>
        <w:rPr>
          <w:rFonts w:ascii="Arial" w:hAnsi="Arial" w:cs="Arial"/>
          <w:sz w:val="20"/>
          <w:szCs w:val="20"/>
        </w:rPr>
        <w:t>Taxonomy: Application</w:t>
      </w:r>
    </w:p>
    <w:p w14:paraId="03B15F48" w14:textId="06BE9788" w:rsidR="007D6117" w:rsidRPr="001532A4" w:rsidRDefault="00CF1700" w:rsidP="00556828">
      <w:pPr>
        <w:rPr>
          <w:rFonts w:ascii="Arial" w:hAnsi="Arial" w:cs="Arial"/>
          <w:sz w:val="20"/>
          <w:szCs w:val="20"/>
        </w:rPr>
      </w:pPr>
      <w:r w:rsidRPr="001878C6">
        <w:rPr>
          <w:rFonts w:ascii="Arial" w:hAnsi="Arial" w:cs="Arial"/>
          <w:sz w:val="20"/>
          <w:szCs w:val="20"/>
        </w:rPr>
        <w:t>Title:</w:t>
      </w:r>
      <w:r>
        <w:rPr>
          <w:rFonts w:ascii="Arial" w:hAnsi="Arial" w:cs="Arial"/>
          <w:sz w:val="20"/>
          <w:szCs w:val="20"/>
        </w:rPr>
        <w:t xml:space="preserve"> Using Evidence Through Collaboration to Promote Excellence in Nursing Practice</w:t>
      </w:r>
    </w:p>
    <w:p w14:paraId="53F85811" w14:textId="77777777" w:rsidR="007D6117" w:rsidRPr="001532A4" w:rsidRDefault="007D6117" w:rsidP="00556828">
      <w:pPr>
        <w:rPr>
          <w:rFonts w:ascii="Arial" w:hAnsi="Arial" w:cs="Arial"/>
          <w:sz w:val="20"/>
          <w:szCs w:val="20"/>
        </w:rPr>
      </w:pPr>
    </w:p>
    <w:p w14:paraId="7957691A" w14:textId="77777777" w:rsidR="007D6117" w:rsidRPr="001532A4" w:rsidRDefault="007D6117" w:rsidP="00556828">
      <w:pPr>
        <w:rPr>
          <w:rFonts w:ascii="Arial" w:hAnsi="Arial" w:cs="Arial"/>
          <w:sz w:val="20"/>
          <w:szCs w:val="20"/>
        </w:rPr>
      </w:pPr>
    </w:p>
    <w:p w14:paraId="32023BFA" w14:textId="77777777" w:rsidR="00C32DE2" w:rsidRDefault="00C32DE2" w:rsidP="00556828">
      <w:pPr>
        <w:rPr>
          <w:rFonts w:ascii="Arial" w:hAnsi="Arial" w:cs="Arial"/>
          <w:sz w:val="20"/>
          <w:szCs w:val="20"/>
        </w:rPr>
      </w:pPr>
    </w:p>
    <w:p w14:paraId="28B83D45" w14:textId="7DCD11D5" w:rsidR="00C52B84" w:rsidRPr="001532A4" w:rsidRDefault="00C52B84" w:rsidP="00556828">
      <w:pPr>
        <w:rPr>
          <w:rFonts w:ascii="Arial" w:hAnsi="Arial" w:cs="Arial"/>
          <w:sz w:val="20"/>
          <w:szCs w:val="20"/>
        </w:rPr>
      </w:pPr>
      <w:r w:rsidRPr="001532A4">
        <w:rPr>
          <w:rFonts w:ascii="Arial" w:hAnsi="Arial" w:cs="Arial"/>
          <w:sz w:val="20"/>
          <w:szCs w:val="20"/>
        </w:rPr>
        <w:t>2. A nurse is interviewing at a local hospital and asks the manager what interventions the organization is doing to help promote evidence-based practice (EBP). Which of the following responses should the manager make?</w:t>
      </w:r>
    </w:p>
    <w:p w14:paraId="338904C4" w14:textId="274BB7AD" w:rsidR="00096130" w:rsidRPr="001532A4" w:rsidRDefault="00096130" w:rsidP="00556828">
      <w:pPr>
        <w:rPr>
          <w:rFonts w:ascii="Arial" w:hAnsi="Arial" w:cs="Arial"/>
          <w:sz w:val="20"/>
          <w:szCs w:val="20"/>
        </w:rPr>
      </w:pPr>
      <w:r w:rsidRPr="001532A4">
        <w:rPr>
          <w:rFonts w:ascii="Arial" w:hAnsi="Arial" w:cs="Arial"/>
          <w:sz w:val="20"/>
          <w:szCs w:val="20"/>
        </w:rPr>
        <w:t xml:space="preserve">A) </w:t>
      </w:r>
      <w:r w:rsidR="00CF1700">
        <w:rPr>
          <w:rFonts w:ascii="Arial" w:hAnsi="Arial" w:cs="Arial"/>
          <w:sz w:val="20"/>
          <w:szCs w:val="20"/>
        </w:rPr>
        <w:t>“</w:t>
      </w:r>
      <w:r w:rsidRPr="001532A4">
        <w:rPr>
          <w:rFonts w:ascii="Arial" w:hAnsi="Arial" w:cs="Arial"/>
          <w:sz w:val="20"/>
          <w:szCs w:val="20"/>
        </w:rPr>
        <w:t>We are looking at all of our policies to make sure they are evidence based.</w:t>
      </w:r>
      <w:r w:rsidR="00CF1700">
        <w:rPr>
          <w:rFonts w:ascii="Arial" w:hAnsi="Arial" w:cs="Arial"/>
          <w:sz w:val="20"/>
          <w:szCs w:val="20"/>
        </w:rPr>
        <w:t>”</w:t>
      </w:r>
    </w:p>
    <w:p w14:paraId="42703CC8" w14:textId="59C7CDD0" w:rsidR="00096130" w:rsidRPr="001532A4" w:rsidRDefault="00096130" w:rsidP="00556828">
      <w:pPr>
        <w:rPr>
          <w:rFonts w:ascii="Arial" w:hAnsi="Arial" w:cs="Arial"/>
          <w:sz w:val="20"/>
          <w:szCs w:val="20"/>
        </w:rPr>
      </w:pPr>
      <w:r w:rsidRPr="001532A4">
        <w:rPr>
          <w:rFonts w:ascii="Arial" w:hAnsi="Arial" w:cs="Arial"/>
          <w:sz w:val="20"/>
          <w:szCs w:val="20"/>
        </w:rPr>
        <w:t xml:space="preserve">B) </w:t>
      </w:r>
      <w:r w:rsidR="00CF1700">
        <w:rPr>
          <w:rFonts w:ascii="Arial" w:hAnsi="Arial" w:cs="Arial"/>
          <w:sz w:val="20"/>
          <w:szCs w:val="20"/>
        </w:rPr>
        <w:t>“</w:t>
      </w:r>
      <w:r w:rsidRPr="001532A4">
        <w:rPr>
          <w:rFonts w:ascii="Arial" w:hAnsi="Arial" w:cs="Arial"/>
          <w:sz w:val="20"/>
          <w:szCs w:val="20"/>
        </w:rPr>
        <w:t>All of our staff have obligations they must practice by.</w:t>
      </w:r>
      <w:r w:rsidR="00CF1700">
        <w:rPr>
          <w:rFonts w:ascii="Arial" w:hAnsi="Arial" w:cs="Arial"/>
          <w:sz w:val="20"/>
          <w:szCs w:val="20"/>
        </w:rPr>
        <w:t>”</w:t>
      </w:r>
    </w:p>
    <w:p w14:paraId="1EB86626" w14:textId="77B38D98" w:rsidR="00096130" w:rsidRPr="001532A4" w:rsidRDefault="00096130" w:rsidP="00556828">
      <w:pPr>
        <w:rPr>
          <w:rFonts w:ascii="Arial" w:hAnsi="Arial" w:cs="Arial"/>
          <w:sz w:val="20"/>
          <w:szCs w:val="20"/>
        </w:rPr>
      </w:pPr>
      <w:r w:rsidRPr="001532A4">
        <w:rPr>
          <w:rFonts w:ascii="Arial" w:hAnsi="Arial" w:cs="Arial"/>
          <w:sz w:val="20"/>
          <w:szCs w:val="20"/>
        </w:rPr>
        <w:t xml:space="preserve">C) </w:t>
      </w:r>
      <w:r w:rsidR="00CF1700">
        <w:rPr>
          <w:rFonts w:ascii="Arial" w:hAnsi="Arial" w:cs="Arial"/>
          <w:sz w:val="20"/>
          <w:szCs w:val="20"/>
        </w:rPr>
        <w:t>“</w:t>
      </w:r>
      <w:r w:rsidRPr="001532A4">
        <w:rPr>
          <w:rFonts w:ascii="Arial" w:hAnsi="Arial" w:cs="Arial"/>
          <w:sz w:val="20"/>
          <w:szCs w:val="20"/>
        </w:rPr>
        <w:t>We make sure that any studies to be conducted are done by scientifically qualified persons.</w:t>
      </w:r>
      <w:r w:rsidR="00CF1700">
        <w:rPr>
          <w:rFonts w:ascii="Arial" w:hAnsi="Arial" w:cs="Arial"/>
          <w:sz w:val="20"/>
          <w:szCs w:val="20"/>
        </w:rPr>
        <w:t>”</w:t>
      </w:r>
    </w:p>
    <w:p w14:paraId="460B262A" w14:textId="6FE6AC19" w:rsidR="00096130" w:rsidRPr="001532A4" w:rsidRDefault="00096130" w:rsidP="00556828">
      <w:pPr>
        <w:rPr>
          <w:rFonts w:ascii="Arial" w:hAnsi="Arial" w:cs="Arial"/>
          <w:sz w:val="20"/>
          <w:szCs w:val="20"/>
        </w:rPr>
      </w:pPr>
      <w:r w:rsidRPr="001532A4">
        <w:rPr>
          <w:rFonts w:ascii="Arial" w:hAnsi="Arial" w:cs="Arial"/>
          <w:sz w:val="20"/>
          <w:szCs w:val="20"/>
        </w:rPr>
        <w:t xml:space="preserve">D) </w:t>
      </w:r>
      <w:r w:rsidR="00CF1700">
        <w:rPr>
          <w:rFonts w:ascii="Arial" w:hAnsi="Arial" w:cs="Arial"/>
          <w:sz w:val="20"/>
          <w:szCs w:val="20"/>
        </w:rPr>
        <w:t>“</w:t>
      </w:r>
      <w:r w:rsidRPr="001532A4">
        <w:rPr>
          <w:rFonts w:ascii="Arial" w:hAnsi="Arial" w:cs="Arial"/>
          <w:sz w:val="20"/>
          <w:szCs w:val="20"/>
        </w:rPr>
        <w:t xml:space="preserve">All of our EBP has been approved by </w:t>
      </w:r>
      <w:r w:rsidR="00917224" w:rsidRPr="001532A4">
        <w:rPr>
          <w:rFonts w:ascii="Arial" w:hAnsi="Arial" w:cs="Arial"/>
          <w:sz w:val="20"/>
          <w:szCs w:val="20"/>
        </w:rPr>
        <w:t>the institutional review board (IRB).</w:t>
      </w:r>
      <w:r w:rsidR="00CF1700">
        <w:rPr>
          <w:rFonts w:ascii="Arial" w:hAnsi="Arial" w:cs="Arial"/>
          <w:sz w:val="20"/>
          <w:szCs w:val="20"/>
        </w:rPr>
        <w:t>”</w:t>
      </w:r>
    </w:p>
    <w:p w14:paraId="47131600" w14:textId="57A6D95B" w:rsidR="00917224" w:rsidRPr="0005511D" w:rsidRDefault="00917224" w:rsidP="002B5577">
      <w:pPr>
        <w:outlineLvl w:val="0"/>
        <w:rPr>
          <w:rFonts w:ascii="Arial" w:hAnsi="Arial" w:cs="Arial"/>
          <w:sz w:val="20"/>
          <w:szCs w:val="20"/>
        </w:rPr>
      </w:pPr>
      <w:r w:rsidRPr="0005511D">
        <w:rPr>
          <w:rFonts w:ascii="Arial" w:hAnsi="Arial" w:cs="Arial"/>
          <w:sz w:val="20"/>
          <w:szCs w:val="20"/>
        </w:rPr>
        <w:t>Ans: A</w:t>
      </w:r>
    </w:p>
    <w:p w14:paraId="423FD49E" w14:textId="5935CC09" w:rsidR="00917224" w:rsidRPr="0005511D" w:rsidRDefault="00917224" w:rsidP="002B5577">
      <w:pPr>
        <w:outlineLvl w:val="0"/>
        <w:rPr>
          <w:rFonts w:ascii="Arial" w:hAnsi="Arial" w:cs="Arial"/>
          <w:sz w:val="20"/>
          <w:szCs w:val="20"/>
        </w:rPr>
      </w:pPr>
      <w:r w:rsidRPr="0005511D">
        <w:rPr>
          <w:rFonts w:ascii="Arial" w:hAnsi="Arial" w:cs="Arial"/>
          <w:sz w:val="20"/>
          <w:szCs w:val="20"/>
        </w:rPr>
        <w:t>Complexity: Difficu</w:t>
      </w:r>
      <w:r w:rsidR="00A225F5">
        <w:rPr>
          <w:rFonts w:ascii="Arial" w:hAnsi="Arial" w:cs="Arial"/>
          <w:sz w:val="20"/>
          <w:szCs w:val="20"/>
        </w:rPr>
        <w:t>l</w:t>
      </w:r>
      <w:r w:rsidRPr="0005511D">
        <w:rPr>
          <w:rFonts w:ascii="Arial" w:hAnsi="Arial" w:cs="Arial"/>
          <w:sz w:val="20"/>
          <w:szCs w:val="20"/>
        </w:rPr>
        <w:t>t</w:t>
      </w:r>
    </w:p>
    <w:p w14:paraId="44ACA3B0" w14:textId="77777777" w:rsidR="00CF1700" w:rsidRPr="0005511D" w:rsidRDefault="00CF1700" w:rsidP="00CF1700">
      <w:pPr>
        <w:outlineLvl w:val="0"/>
        <w:rPr>
          <w:rFonts w:ascii="Arial" w:hAnsi="Arial" w:cs="Arial"/>
          <w:sz w:val="20"/>
          <w:szCs w:val="20"/>
        </w:rPr>
      </w:pPr>
      <w:r w:rsidRPr="0005511D">
        <w:rPr>
          <w:rFonts w:ascii="Arial" w:hAnsi="Arial" w:cs="Arial"/>
          <w:sz w:val="20"/>
          <w:szCs w:val="20"/>
        </w:rPr>
        <w:t xml:space="preserve">Ahead: </w:t>
      </w:r>
      <w:r>
        <w:rPr>
          <w:rFonts w:ascii="Arial" w:hAnsi="Arial" w:cs="Arial"/>
          <w:sz w:val="20"/>
          <w:szCs w:val="20"/>
        </w:rPr>
        <w:t>The Five Levels of Collaboration</w:t>
      </w:r>
    </w:p>
    <w:p w14:paraId="32E3F663" w14:textId="0BDBDB6E" w:rsidR="00917224" w:rsidRDefault="00917224" w:rsidP="00917224">
      <w:pPr>
        <w:rPr>
          <w:rFonts w:ascii="Arial" w:hAnsi="Arial" w:cs="Arial"/>
          <w:sz w:val="20"/>
          <w:szCs w:val="20"/>
        </w:rPr>
      </w:pPr>
      <w:r w:rsidRPr="0005511D">
        <w:rPr>
          <w:rFonts w:ascii="Arial" w:hAnsi="Arial" w:cs="Arial"/>
          <w:sz w:val="20"/>
          <w:szCs w:val="20"/>
        </w:rPr>
        <w:t>Subject: Chapter 2</w:t>
      </w:r>
    </w:p>
    <w:p w14:paraId="0C7DC4F5" w14:textId="734227D9" w:rsidR="00E04619" w:rsidRPr="0005511D" w:rsidRDefault="00E04619" w:rsidP="00917224">
      <w:pPr>
        <w:rPr>
          <w:rFonts w:ascii="Arial" w:hAnsi="Arial" w:cs="Arial"/>
          <w:sz w:val="20"/>
          <w:szCs w:val="20"/>
        </w:rPr>
      </w:pPr>
      <w:r>
        <w:rPr>
          <w:rFonts w:ascii="Arial" w:hAnsi="Arial" w:cs="Arial"/>
          <w:sz w:val="20"/>
          <w:szCs w:val="20"/>
        </w:rPr>
        <w:t>Taxonomy: Analysis</w:t>
      </w:r>
    </w:p>
    <w:p w14:paraId="75F6A09E" w14:textId="18498D32" w:rsidR="00CF1700" w:rsidRPr="001532A4" w:rsidRDefault="00CF1700" w:rsidP="00CF1700">
      <w:pPr>
        <w:rPr>
          <w:rFonts w:ascii="Arial" w:hAnsi="Arial" w:cs="Arial"/>
          <w:sz w:val="20"/>
          <w:szCs w:val="20"/>
        </w:rPr>
      </w:pPr>
      <w:r w:rsidRPr="001878C6">
        <w:rPr>
          <w:rFonts w:ascii="Arial" w:hAnsi="Arial" w:cs="Arial"/>
          <w:sz w:val="20"/>
          <w:szCs w:val="20"/>
        </w:rPr>
        <w:t>Title:</w:t>
      </w:r>
      <w:r>
        <w:rPr>
          <w:rFonts w:ascii="Arial" w:hAnsi="Arial" w:cs="Arial"/>
          <w:sz w:val="20"/>
          <w:szCs w:val="20"/>
        </w:rPr>
        <w:t xml:space="preserve"> Using Evidence Through Collaboration to Promote Excellence in Nursing Practice</w:t>
      </w:r>
    </w:p>
    <w:p w14:paraId="3BA62F5A" w14:textId="77777777" w:rsidR="00917224" w:rsidRPr="001532A4" w:rsidRDefault="00917224" w:rsidP="00556828">
      <w:pPr>
        <w:rPr>
          <w:rFonts w:ascii="Arial" w:hAnsi="Arial" w:cs="Arial"/>
          <w:sz w:val="20"/>
          <w:szCs w:val="20"/>
        </w:rPr>
      </w:pPr>
    </w:p>
    <w:p w14:paraId="65BBF3D4" w14:textId="77777777" w:rsidR="00917224" w:rsidRPr="001532A4" w:rsidRDefault="00917224" w:rsidP="00556828">
      <w:pPr>
        <w:rPr>
          <w:rFonts w:ascii="Arial" w:hAnsi="Arial" w:cs="Arial"/>
          <w:sz w:val="20"/>
          <w:szCs w:val="20"/>
        </w:rPr>
      </w:pPr>
    </w:p>
    <w:p w14:paraId="5E441A1D" w14:textId="77777777" w:rsidR="00C32DE2" w:rsidRDefault="00C32DE2" w:rsidP="00556828">
      <w:pPr>
        <w:rPr>
          <w:rFonts w:ascii="Arial" w:hAnsi="Arial" w:cs="Arial"/>
          <w:sz w:val="20"/>
          <w:szCs w:val="20"/>
        </w:rPr>
      </w:pPr>
    </w:p>
    <w:p w14:paraId="768601BA" w14:textId="435F944D" w:rsidR="00917224" w:rsidRPr="001532A4" w:rsidRDefault="00917224" w:rsidP="00556828">
      <w:pPr>
        <w:rPr>
          <w:rFonts w:ascii="Arial" w:hAnsi="Arial" w:cs="Arial"/>
          <w:sz w:val="20"/>
          <w:szCs w:val="20"/>
        </w:rPr>
      </w:pPr>
      <w:r w:rsidRPr="001532A4">
        <w:rPr>
          <w:rFonts w:ascii="Arial" w:hAnsi="Arial" w:cs="Arial"/>
          <w:sz w:val="20"/>
          <w:szCs w:val="20"/>
        </w:rPr>
        <w:t>3. The nursing supervisor is planning an education conference about how to move evidence into patient care using the translational research model. Which of the following examples should the supervisor include in the conference?</w:t>
      </w:r>
    </w:p>
    <w:p w14:paraId="0DFD2420" w14:textId="41487D21" w:rsidR="00917224" w:rsidRPr="001532A4" w:rsidRDefault="00917224">
      <w:pPr>
        <w:rPr>
          <w:rFonts w:ascii="Arial" w:hAnsi="Arial" w:cs="Arial"/>
          <w:sz w:val="20"/>
          <w:szCs w:val="20"/>
        </w:rPr>
      </w:pPr>
      <w:r w:rsidRPr="001532A4">
        <w:rPr>
          <w:rFonts w:ascii="Arial" w:hAnsi="Arial" w:cs="Arial"/>
          <w:sz w:val="20"/>
          <w:szCs w:val="20"/>
        </w:rPr>
        <w:t xml:space="preserve">A) </w:t>
      </w:r>
      <w:proofErr w:type="spellStart"/>
      <w:r w:rsidR="00D2764B" w:rsidRPr="001532A4">
        <w:rPr>
          <w:rFonts w:ascii="Arial" w:hAnsi="Arial" w:cs="Arial"/>
          <w:sz w:val="20"/>
          <w:szCs w:val="20"/>
        </w:rPr>
        <w:t>A</w:t>
      </w:r>
      <w:proofErr w:type="spellEnd"/>
      <w:r w:rsidR="00D2764B" w:rsidRPr="001532A4">
        <w:rPr>
          <w:rFonts w:ascii="Arial" w:hAnsi="Arial" w:cs="Arial"/>
          <w:sz w:val="20"/>
          <w:szCs w:val="20"/>
        </w:rPr>
        <w:t xml:space="preserve"> standard question about spousal abuse was added to the health history interview on the admission form.</w:t>
      </w:r>
    </w:p>
    <w:p w14:paraId="397E2B4B" w14:textId="39A3EE4D" w:rsidR="00D2764B" w:rsidRPr="001532A4" w:rsidRDefault="00917224">
      <w:pPr>
        <w:rPr>
          <w:rFonts w:ascii="Arial" w:hAnsi="Arial" w:cs="Arial"/>
          <w:sz w:val="20"/>
          <w:szCs w:val="20"/>
        </w:rPr>
      </w:pPr>
      <w:r w:rsidRPr="001532A4">
        <w:rPr>
          <w:rFonts w:ascii="Arial" w:hAnsi="Arial" w:cs="Arial"/>
          <w:sz w:val="20"/>
          <w:szCs w:val="20"/>
        </w:rPr>
        <w:t>B)</w:t>
      </w:r>
      <w:r w:rsidR="00D2764B" w:rsidRPr="001532A4">
        <w:rPr>
          <w:rFonts w:ascii="Arial" w:hAnsi="Arial" w:cs="Arial"/>
          <w:sz w:val="20"/>
          <w:szCs w:val="20"/>
        </w:rPr>
        <w:t xml:space="preserve"> The facility is now offering tuition reimbursement for staff to further their</w:t>
      </w:r>
      <w:r w:rsidR="00A225F5">
        <w:rPr>
          <w:rFonts w:ascii="Arial" w:hAnsi="Arial" w:cs="Arial"/>
          <w:sz w:val="20"/>
          <w:szCs w:val="20"/>
        </w:rPr>
        <w:t xml:space="preserve"> </w:t>
      </w:r>
      <w:r w:rsidR="00D2764B" w:rsidRPr="001532A4">
        <w:rPr>
          <w:rFonts w:ascii="Arial" w:hAnsi="Arial" w:cs="Arial"/>
          <w:sz w:val="20"/>
          <w:szCs w:val="20"/>
        </w:rPr>
        <w:t>education.</w:t>
      </w:r>
    </w:p>
    <w:p w14:paraId="7D2A6E59" w14:textId="21664B11" w:rsidR="00917224" w:rsidRPr="001532A4" w:rsidRDefault="00917224">
      <w:pPr>
        <w:rPr>
          <w:rFonts w:ascii="Arial" w:hAnsi="Arial" w:cs="Arial"/>
          <w:sz w:val="20"/>
          <w:szCs w:val="20"/>
        </w:rPr>
      </w:pPr>
      <w:r w:rsidRPr="001532A4">
        <w:rPr>
          <w:rFonts w:ascii="Arial" w:hAnsi="Arial" w:cs="Arial"/>
          <w:sz w:val="20"/>
          <w:szCs w:val="20"/>
        </w:rPr>
        <w:t>C)</w:t>
      </w:r>
      <w:r w:rsidR="00D2764B" w:rsidRPr="001532A4">
        <w:rPr>
          <w:rFonts w:ascii="Arial" w:hAnsi="Arial" w:cs="Arial"/>
          <w:sz w:val="20"/>
          <w:szCs w:val="20"/>
        </w:rPr>
        <w:t xml:space="preserve"> New staff are informed about how policies are developed during the orientation process.</w:t>
      </w:r>
    </w:p>
    <w:p w14:paraId="08EE6AA8" w14:textId="40A46738" w:rsidR="00917224" w:rsidRPr="001532A4" w:rsidRDefault="00917224">
      <w:pPr>
        <w:rPr>
          <w:rFonts w:ascii="Arial" w:hAnsi="Arial" w:cs="Arial"/>
          <w:sz w:val="20"/>
          <w:szCs w:val="20"/>
        </w:rPr>
      </w:pPr>
      <w:r w:rsidRPr="001532A4">
        <w:rPr>
          <w:rFonts w:ascii="Arial" w:hAnsi="Arial" w:cs="Arial"/>
          <w:sz w:val="20"/>
          <w:szCs w:val="20"/>
        </w:rPr>
        <w:t>D)</w:t>
      </w:r>
      <w:r w:rsidR="00D2764B" w:rsidRPr="001532A4">
        <w:rPr>
          <w:rFonts w:ascii="Arial" w:hAnsi="Arial" w:cs="Arial"/>
          <w:sz w:val="20"/>
          <w:szCs w:val="20"/>
        </w:rPr>
        <w:t xml:space="preserve"> Staff nurses, nurse managers, and APNs are encouraged to help develop policies and procedures.</w:t>
      </w:r>
    </w:p>
    <w:p w14:paraId="2B488AE0" w14:textId="30B3D061" w:rsidR="00D2764B" w:rsidRPr="0005511D" w:rsidRDefault="00D2764B" w:rsidP="002B5577">
      <w:pPr>
        <w:outlineLvl w:val="0"/>
        <w:rPr>
          <w:rFonts w:ascii="Arial" w:hAnsi="Arial" w:cs="Arial"/>
          <w:sz w:val="20"/>
          <w:szCs w:val="20"/>
        </w:rPr>
      </w:pPr>
      <w:r w:rsidRPr="0005511D">
        <w:rPr>
          <w:rFonts w:ascii="Arial" w:hAnsi="Arial" w:cs="Arial"/>
          <w:sz w:val="20"/>
          <w:szCs w:val="20"/>
        </w:rPr>
        <w:t>Ans: A</w:t>
      </w:r>
    </w:p>
    <w:p w14:paraId="19046D13" w14:textId="77777777" w:rsidR="00D2764B" w:rsidRPr="0005511D" w:rsidRDefault="00D2764B" w:rsidP="002B5577">
      <w:pPr>
        <w:outlineLvl w:val="0"/>
        <w:rPr>
          <w:rFonts w:ascii="Arial" w:hAnsi="Arial" w:cs="Arial"/>
          <w:sz w:val="20"/>
          <w:szCs w:val="20"/>
        </w:rPr>
      </w:pPr>
      <w:r w:rsidRPr="0005511D">
        <w:rPr>
          <w:rFonts w:ascii="Arial" w:hAnsi="Arial" w:cs="Arial"/>
          <w:sz w:val="20"/>
          <w:szCs w:val="20"/>
        </w:rPr>
        <w:t>Complexity: Moderate</w:t>
      </w:r>
    </w:p>
    <w:p w14:paraId="70FF1686" w14:textId="77777777" w:rsidR="00CF1700" w:rsidRPr="0005511D" w:rsidRDefault="00CF1700" w:rsidP="00CF1700">
      <w:pPr>
        <w:outlineLvl w:val="0"/>
        <w:rPr>
          <w:rFonts w:ascii="Arial" w:hAnsi="Arial" w:cs="Arial"/>
          <w:sz w:val="20"/>
          <w:szCs w:val="20"/>
        </w:rPr>
      </w:pPr>
      <w:r w:rsidRPr="0005511D">
        <w:rPr>
          <w:rFonts w:ascii="Arial" w:hAnsi="Arial" w:cs="Arial"/>
          <w:sz w:val="20"/>
          <w:szCs w:val="20"/>
        </w:rPr>
        <w:t xml:space="preserve">Ahead: </w:t>
      </w:r>
      <w:r>
        <w:rPr>
          <w:rFonts w:ascii="Arial" w:hAnsi="Arial" w:cs="Arial"/>
          <w:sz w:val="20"/>
          <w:szCs w:val="20"/>
        </w:rPr>
        <w:t>The Five Levels of Collaboration</w:t>
      </w:r>
    </w:p>
    <w:p w14:paraId="79B294F6" w14:textId="601C6CE0" w:rsidR="00D2764B" w:rsidRDefault="00D2764B" w:rsidP="00D2764B">
      <w:pPr>
        <w:rPr>
          <w:rFonts w:ascii="Arial" w:hAnsi="Arial" w:cs="Arial"/>
          <w:sz w:val="20"/>
          <w:szCs w:val="20"/>
        </w:rPr>
      </w:pPr>
      <w:r w:rsidRPr="0005511D">
        <w:rPr>
          <w:rFonts w:ascii="Arial" w:hAnsi="Arial" w:cs="Arial"/>
          <w:sz w:val="20"/>
          <w:szCs w:val="20"/>
        </w:rPr>
        <w:t>Subject: Chapter 2</w:t>
      </w:r>
    </w:p>
    <w:p w14:paraId="3D89BA06" w14:textId="7A279338" w:rsidR="005B22BA" w:rsidRPr="0005511D" w:rsidRDefault="005B22BA" w:rsidP="00D2764B">
      <w:pPr>
        <w:rPr>
          <w:rFonts w:ascii="Arial" w:hAnsi="Arial" w:cs="Arial"/>
          <w:sz w:val="20"/>
          <w:szCs w:val="20"/>
        </w:rPr>
      </w:pPr>
      <w:r>
        <w:rPr>
          <w:rFonts w:ascii="Arial" w:hAnsi="Arial" w:cs="Arial"/>
          <w:sz w:val="20"/>
          <w:szCs w:val="20"/>
        </w:rPr>
        <w:t>Taxonomy: Application</w:t>
      </w:r>
    </w:p>
    <w:p w14:paraId="7C2D5B96" w14:textId="3097604D" w:rsidR="00CF1700" w:rsidRPr="001532A4" w:rsidRDefault="00CF1700" w:rsidP="00CF1700">
      <w:pPr>
        <w:rPr>
          <w:rFonts w:ascii="Arial" w:hAnsi="Arial" w:cs="Arial"/>
          <w:sz w:val="20"/>
          <w:szCs w:val="20"/>
        </w:rPr>
      </w:pPr>
      <w:r w:rsidRPr="001878C6">
        <w:rPr>
          <w:rFonts w:ascii="Arial" w:hAnsi="Arial" w:cs="Arial"/>
          <w:sz w:val="20"/>
          <w:szCs w:val="20"/>
        </w:rPr>
        <w:t>Title:</w:t>
      </w:r>
      <w:r>
        <w:rPr>
          <w:rFonts w:ascii="Arial" w:hAnsi="Arial" w:cs="Arial"/>
          <w:sz w:val="20"/>
          <w:szCs w:val="20"/>
        </w:rPr>
        <w:t xml:space="preserve"> Using Evidence Through Collaboration to Promote Excellence in Nursing Practice</w:t>
      </w:r>
    </w:p>
    <w:p w14:paraId="7223F560" w14:textId="77777777" w:rsidR="006A7522" w:rsidRPr="001532A4" w:rsidRDefault="006A7522" w:rsidP="00556828">
      <w:pPr>
        <w:rPr>
          <w:rFonts w:ascii="Arial" w:hAnsi="Arial" w:cs="Arial"/>
          <w:sz w:val="20"/>
          <w:szCs w:val="20"/>
        </w:rPr>
      </w:pPr>
    </w:p>
    <w:p w14:paraId="68895431" w14:textId="77777777" w:rsidR="006A7522" w:rsidRPr="001532A4" w:rsidRDefault="006A7522" w:rsidP="00556828">
      <w:pPr>
        <w:rPr>
          <w:rFonts w:ascii="Arial" w:hAnsi="Arial" w:cs="Arial"/>
          <w:sz w:val="20"/>
          <w:szCs w:val="20"/>
        </w:rPr>
      </w:pPr>
    </w:p>
    <w:p w14:paraId="31A9C36E" w14:textId="77777777" w:rsidR="00C32DE2" w:rsidRDefault="00C32DE2" w:rsidP="00556828">
      <w:pPr>
        <w:rPr>
          <w:rFonts w:ascii="Arial" w:hAnsi="Arial" w:cs="Arial"/>
          <w:sz w:val="20"/>
          <w:szCs w:val="20"/>
        </w:rPr>
      </w:pPr>
    </w:p>
    <w:p w14:paraId="776FC06D" w14:textId="569BCF0B" w:rsidR="006A7522" w:rsidRPr="001532A4" w:rsidRDefault="006A7522" w:rsidP="00556828">
      <w:pPr>
        <w:rPr>
          <w:rFonts w:ascii="Arial" w:hAnsi="Arial" w:cs="Arial"/>
          <w:sz w:val="20"/>
          <w:szCs w:val="20"/>
        </w:rPr>
      </w:pPr>
      <w:r w:rsidRPr="001532A4">
        <w:rPr>
          <w:rFonts w:ascii="Arial" w:hAnsi="Arial" w:cs="Arial"/>
          <w:sz w:val="20"/>
          <w:szCs w:val="20"/>
        </w:rPr>
        <w:t>4. Which of the following do all five levels of collaboration have in common?</w:t>
      </w:r>
    </w:p>
    <w:p w14:paraId="153613A1" w14:textId="12B4E689" w:rsidR="006A7522" w:rsidRPr="001532A4" w:rsidRDefault="006A7522" w:rsidP="00556828">
      <w:pPr>
        <w:rPr>
          <w:rFonts w:ascii="Arial" w:hAnsi="Arial" w:cs="Arial"/>
          <w:sz w:val="20"/>
          <w:szCs w:val="20"/>
        </w:rPr>
      </w:pPr>
      <w:r w:rsidRPr="001532A4">
        <w:rPr>
          <w:rFonts w:ascii="Arial" w:hAnsi="Arial" w:cs="Arial"/>
          <w:sz w:val="20"/>
          <w:szCs w:val="20"/>
        </w:rPr>
        <w:t>A) They are all funded by grants and donations.</w:t>
      </w:r>
    </w:p>
    <w:p w14:paraId="3262C4BE" w14:textId="40FCC7E6" w:rsidR="006A7522" w:rsidRPr="001532A4" w:rsidRDefault="006A7522" w:rsidP="00556828">
      <w:pPr>
        <w:rPr>
          <w:rFonts w:ascii="Arial" w:hAnsi="Arial" w:cs="Arial"/>
          <w:sz w:val="20"/>
          <w:szCs w:val="20"/>
        </w:rPr>
      </w:pPr>
      <w:r w:rsidRPr="001532A4">
        <w:rPr>
          <w:rFonts w:ascii="Arial" w:hAnsi="Arial" w:cs="Arial"/>
          <w:sz w:val="20"/>
          <w:szCs w:val="20"/>
        </w:rPr>
        <w:t>B) All five levels can contribute to a culture of evidence-based practice (EBP).</w:t>
      </w:r>
    </w:p>
    <w:p w14:paraId="52C1D0C4" w14:textId="3C8D89E3" w:rsidR="006A7522" w:rsidRPr="001532A4" w:rsidRDefault="006A7522" w:rsidP="00556828">
      <w:pPr>
        <w:rPr>
          <w:rFonts w:ascii="Arial" w:hAnsi="Arial" w:cs="Arial"/>
          <w:sz w:val="20"/>
          <w:szCs w:val="20"/>
        </w:rPr>
      </w:pPr>
      <w:r w:rsidRPr="001532A4">
        <w:rPr>
          <w:rFonts w:ascii="Arial" w:hAnsi="Arial" w:cs="Arial"/>
          <w:sz w:val="20"/>
          <w:szCs w:val="20"/>
        </w:rPr>
        <w:t>C) They all involve practice changes that can be implemented by a nurse.</w:t>
      </w:r>
    </w:p>
    <w:p w14:paraId="7EC57A98" w14:textId="1CEFA04F" w:rsidR="006A7522" w:rsidRPr="001532A4" w:rsidRDefault="006A7522" w:rsidP="00556828">
      <w:pPr>
        <w:rPr>
          <w:rFonts w:ascii="Arial" w:hAnsi="Arial" w:cs="Arial"/>
          <w:sz w:val="20"/>
          <w:szCs w:val="20"/>
        </w:rPr>
      </w:pPr>
      <w:r w:rsidRPr="001532A4">
        <w:rPr>
          <w:rFonts w:ascii="Arial" w:hAnsi="Arial" w:cs="Arial"/>
          <w:sz w:val="20"/>
          <w:szCs w:val="20"/>
        </w:rPr>
        <w:t>D) They all provide specific strategies that can be used to improve patient care.</w:t>
      </w:r>
    </w:p>
    <w:p w14:paraId="34019B44" w14:textId="77777777" w:rsidR="006A7522" w:rsidRPr="0005511D" w:rsidRDefault="006A7522" w:rsidP="002B5577">
      <w:pPr>
        <w:outlineLvl w:val="0"/>
        <w:rPr>
          <w:rFonts w:ascii="Arial" w:hAnsi="Arial" w:cs="Arial"/>
          <w:sz w:val="20"/>
          <w:szCs w:val="20"/>
        </w:rPr>
      </w:pPr>
      <w:r w:rsidRPr="0005511D">
        <w:rPr>
          <w:rFonts w:ascii="Arial" w:hAnsi="Arial" w:cs="Arial"/>
          <w:sz w:val="20"/>
          <w:szCs w:val="20"/>
        </w:rPr>
        <w:t>Ans: B</w:t>
      </w:r>
    </w:p>
    <w:p w14:paraId="3CAE61DC" w14:textId="77777777" w:rsidR="006A7522" w:rsidRPr="0005511D" w:rsidRDefault="006A7522" w:rsidP="002B5577">
      <w:pPr>
        <w:outlineLvl w:val="0"/>
        <w:rPr>
          <w:rFonts w:ascii="Arial" w:hAnsi="Arial" w:cs="Arial"/>
          <w:sz w:val="20"/>
          <w:szCs w:val="20"/>
        </w:rPr>
      </w:pPr>
      <w:r w:rsidRPr="0005511D">
        <w:rPr>
          <w:rFonts w:ascii="Arial" w:hAnsi="Arial" w:cs="Arial"/>
          <w:sz w:val="20"/>
          <w:szCs w:val="20"/>
        </w:rPr>
        <w:t>Complexity: Moderate</w:t>
      </w:r>
    </w:p>
    <w:p w14:paraId="7B3E9038" w14:textId="77777777" w:rsidR="00CF1700" w:rsidRPr="0005511D" w:rsidRDefault="00CF1700" w:rsidP="00CF1700">
      <w:pPr>
        <w:outlineLvl w:val="0"/>
        <w:rPr>
          <w:rFonts w:ascii="Arial" w:hAnsi="Arial" w:cs="Arial"/>
          <w:sz w:val="20"/>
          <w:szCs w:val="20"/>
        </w:rPr>
      </w:pPr>
      <w:r w:rsidRPr="0005511D">
        <w:rPr>
          <w:rFonts w:ascii="Arial" w:hAnsi="Arial" w:cs="Arial"/>
          <w:sz w:val="20"/>
          <w:szCs w:val="20"/>
        </w:rPr>
        <w:t xml:space="preserve">Ahead: </w:t>
      </w:r>
      <w:r>
        <w:rPr>
          <w:rFonts w:ascii="Arial" w:hAnsi="Arial" w:cs="Arial"/>
          <w:sz w:val="20"/>
          <w:szCs w:val="20"/>
        </w:rPr>
        <w:t>The Five Levels of Collaboration</w:t>
      </w:r>
    </w:p>
    <w:p w14:paraId="091163E1" w14:textId="77777777" w:rsidR="006A7522" w:rsidRPr="0005511D" w:rsidRDefault="006A7522" w:rsidP="006A7522">
      <w:pPr>
        <w:rPr>
          <w:rFonts w:ascii="Arial" w:hAnsi="Arial" w:cs="Arial"/>
          <w:sz w:val="20"/>
          <w:szCs w:val="20"/>
        </w:rPr>
      </w:pPr>
      <w:r w:rsidRPr="0005511D">
        <w:rPr>
          <w:rFonts w:ascii="Arial" w:hAnsi="Arial" w:cs="Arial"/>
          <w:sz w:val="20"/>
          <w:szCs w:val="20"/>
        </w:rPr>
        <w:t>Subject: Chapter 2</w:t>
      </w:r>
    </w:p>
    <w:p w14:paraId="3D1043B0" w14:textId="2D1B0870" w:rsidR="006A7522" w:rsidRPr="001532A4" w:rsidRDefault="00D45F4C" w:rsidP="00556828">
      <w:pPr>
        <w:rPr>
          <w:rFonts w:ascii="Arial" w:hAnsi="Arial" w:cs="Arial"/>
          <w:sz w:val="20"/>
          <w:szCs w:val="20"/>
        </w:rPr>
      </w:pPr>
      <w:r>
        <w:rPr>
          <w:rFonts w:ascii="Arial" w:hAnsi="Arial" w:cs="Arial"/>
          <w:sz w:val="20"/>
          <w:szCs w:val="20"/>
        </w:rPr>
        <w:t>Taxonomy: Analysis</w:t>
      </w:r>
    </w:p>
    <w:p w14:paraId="5B129F46" w14:textId="77777777" w:rsidR="00CF1700" w:rsidRPr="001532A4" w:rsidRDefault="00CF1700" w:rsidP="00CF1700">
      <w:pPr>
        <w:rPr>
          <w:rFonts w:ascii="Arial" w:hAnsi="Arial" w:cs="Arial"/>
          <w:sz w:val="20"/>
          <w:szCs w:val="20"/>
        </w:rPr>
      </w:pPr>
      <w:r w:rsidRPr="001878C6">
        <w:rPr>
          <w:rFonts w:ascii="Arial" w:hAnsi="Arial" w:cs="Arial"/>
          <w:sz w:val="20"/>
          <w:szCs w:val="20"/>
        </w:rPr>
        <w:t>Title:</w:t>
      </w:r>
      <w:r>
        <w:rPr>
          <w:rFonts w:ascii="Arial" w:hAnsi="Arial" w:cs="Arial"/>
          <w:sz w:val="20"/>
          <w:szCs w:val="20"/>
        </w:rPr>
        <w:t xml:space="preserve"> Using Evidence Through Collaboration to Promote Excellence in Nursing Practice</w:t>
      </w:r>
    </w:p>
    <w:p w14:paraId="54B1B64F" w14:textId="77777777" w:rsidR="00310EE4" w:rsidRPr="001532A4" w:rsidRDefault="00310EE4" w:rsidP="00556828">
      <w:pPr>
        <w:rPr>
          <w:rFonts w:ascii="Arial" w:hAnsi="Arial" w:cs="Arial"/>
          <w:sz w:val="20"/>
          <w:szCs w:val="20"/>
          <w:highlight w:val="yellow"/>
        </w:rPr>
      </w:pPr>
    </w:p>
    <w:p w14:paraId="02B47DD7" w14:textId="77777777" w:rsidR="00556828" w:rsidRPr="001532A4" w:rsidRDefault="00556828" w:rsidP="00556828">
      <w:pPr>
        <w:rPr>
          <w:rFonts w:ascii="Arial" w:hAnsi="Arial" w:cs="Arial"/>
          <w:sz w:val="20"/>
          <w:szCs w:val="20"/>
        </w:rPr>
      </w:pPr>
    </w:p>
    <w:p w14:paraId="209E3B8B" w14:textId="77777777" w:rsidR="00C32DE2" w:rsidRDefault="00C32DE2" w:rsidP="001532A4">
      <w:pPr>
        <w:rPr>
          <w:rFonts w:ascii="Arial" w:hAnsi="Arial" w:cs="Arial"/>
          <w:sz w:val="20"/>
          <w:szCs w:val="20"/>
        </w:rPr>
      </w:pPr>
    </w:p>
    <w:p w14:paraId="46B1FCAF" w14:textId="1BBDCF7E" w:rsidR="00556828" w:rsidRPr="001532A4" w:rsidRDefault="00CA3551" w:rsidP="001532A4">
      <w:pPr>
        <w:rPr>
          <w:rFonts w:ascii="Arial" w:hAnsi="Arial" w:cs="Arial"/>
          <w:sz w:val="20"/>
          <w:szCs w:val="20"/>
        </w:rPr>
      </w:pPr>
      <w:r>
        <w:rPr>
          <w:rFonts w:ascii="Arial" w:hAnsi="Arial" w:cs="Arial"/>
          <w:sz w:val="20"/>
          <w:szCs w:val="20"/>
        </w:rPr>
        <w:t>5</w:t>
      </w:r>
      <w:r w:rsidR="005768D5" w:rsidRPr="001532A4">
        <w:rPr>
          <w:rFonts w:ascii="Arial" w:hAnsi="Arial" w:cs="Arial"/>
          <w:sz w:val="20"/>
          <w:szCs w:val="20"/>
        </w:rPr>
        <w:t>. The</w:t>
      </w:r>
      <w:r w:rsidR="00556828" w:rsidRPr="001532A4">
        <w:rPr>
          <w:rFonts w:ascii="Arial" w:hAnsi="Arial" w:cs="Arial"/>
          <w:sz w:val="20"/>
          <w:szCs w:val="20"/>
        </w:rPr>
        <w:t xml:space="preserve"> nurse educator is planning a research study related to experiential learning activities regarding </w:t>
      </w:r>
      <w:r w:rsidR="00CF1700">
        <w:rPr>
          <w:rFonts w:ascii="Arial" w:hAnsi="Arial" w:cs="Arial"/>
          <w:sz w:val="20"/>
          <w:szCs w:val="20"/>
        </w:rPr>
        <w:t xml:space="preserve">care </w:t>
      </w:r>
      <w:r w:rsidR="00556828" w:rsidRPr="001532A4">
        <w:rPr>
          <w:rFonts w:ascii="Arial" w:hAnsi="Arial" w:cs="Arial"/>
          <w:sz w:val="20"/>
          <w:szCs w:val="20"/>
        </w:rPr>
        <w:t>for older adults with cognitive changes. Which type of IRB review is needed?</w:t>
      </w:r>
    </w:p>
    <w:p w14:paraId="3537A9D4" w14:textId="271A81F9" w:rsidR="00556828" w:rsidRPr="001532A4" w:rsidRDefault="005768D5" w:rsidP="004C2006">
      <w:pPr>
        <w:rPr>
          <w:rFonts w:ascii="Arial" w:hAnsi="Arial" w:cs="Arial"/>
          <w:sz w:val="20"/>
          <w:szCs w:val="20"/>
        </w:rPr>
      </w:pPr>
      <w:r w:rsidRPr="001532A4">
        <w:rPr>
          <w:rFonts w:ascii="Arial" w:hAnsi="Arial" w:cs="Arial"/>
          <w:sz w:val="20"/>
          <w:szCs w:val="20"/>
        </w:rPr>
        <w:t xml:space="preserve">A) </w:t>
      </w:r>
      <w:r w:rsidR="00556828" w:rsidRPr="001532A4">
        <w:rPr>
          <w:rFonts w:ascii="Arial" w:hAnsi="Arial" w:cs="Arial"/>
          <w:sz w:val="20"/>
          <w:szCs w:val="20"/>
        </w:rPr>
        <w:t>Exempt from review</w:t>
      </w:r>
    </w:p>
    <w:p w14:paraId="337B0534" w14:textId="3EF903C6" w:rsidR="00556828" w:rsidRPr="001532A4" w:rsidRDefault="005768D5" w:rsidP="004C2006">
      <w:pPr>
        <w:rPr>
          <w:rFonts w:ascii="Arial" w:hAnsi="Arial" w:cs="Arial"/>
          <w:sz w:val="20"/>
          <w:szCs w:val="20"/>
        </w:rPr>
      </w:pPr>
      <w:r w:rsidRPr="001532A4">
        <w:rPr>
          <w:rFonts w:ascii="Arial" w:hAnsi="Arial" w:cs="Arial"/>
          <w:sz w:val="20"/>
          <w:szCs w:val="20"/>
        </w:rPr>
        <w:t xml:space="preserve">B) </w:t>
      </w:r>
      <w:r w:rsidR="00556828" w:rsidRPr="001532A4">
        <w:rPr>
          <w:rFonts w:ascii="Arial" w:hAnsi="Arial" w:cs="Arial"/>
          <w:sz w:val="20"/>
          <w:szCs w:val="20"/>
        </w:rPr>
        <w:t>Expedited review</w:t>
      </w:r>
    </w:p>
    <w:p w14:paraId="118377E8" w14:textId="7212A65B" w:rsidR="00556828" w:rsidRPr="001532A4" w:rsidRDefault="005768D5" w:rsidP="004C2006">
      <w:pPr>
        <w:rPr>
          <w:rFonts w:ascii="Arial" w:hAnsi="Arial" w:cs="Arial"/>
          <w:sz w:val="20"/>
          <w:szCs w:val="20"/>
        </w:rPr>
      </w:pPr>
      <w:r w:rsidRPr="001532A4">
        <w:rPr>
          <w:rFonts w:ascii="Arial" w:hAnsi="Arial" w:cs="Arial"/>
          <w:sz w:val="20"/>
          <w:szCs w:val="20"/>
        </w:rPr>
        <w:t xml:space="preserve">C) </w:t>
      </w:r>
      <w:r w:rsidR="00556828" w:rsidRPr="001532A4">
        <w:rPr>
          <w:rFonts w:ascii="Arial" w:hAnsi="Arial" w:cs="Arial"/>
          <w:sz w:val="20"/>
          <w:szCs w:val="20"/>
        </w:rPr>
        <w:t>Expanded review</w:t>
      </w:r>
    </w:p>
    <w:p w14:paraId="7B9BB4DA" w14:textId="5084F2AF" w:rsidR="00556828" w:rsidRPr="001532A4" w:rsidRDefault="005768D5" w:rsidP="004C2006">
      <w:pPr>
        <w:rPr>
          <w:rFonts w:ascii="Arial" w:hAnsi="Arial" w:cs="Arial"/>
          <w:sz w:val="20"/>
          <w:szCs w:val="20"/>
        </w:rPr>
      </w:pPr>
      <w:r w:rsidRPr="001532A4">
        <w:rPr>
          <w:rFonts w:ascii="Arial" w:hAnsi="Arial" w:cs="Arial"/>
          <w:sz w:val="20"/>
          <w:szCs w:val="20"/>
        </w:rPr>
        <w:t xml:space="preserve">D) </w:t>
      </w:r>
      <w:r w:rsidR="00556828" w:rsidRPr="001532A4">
        <w:rPr>
          <w:rFonts w:ascii="Arial" w:hAnsi="Arial" w:cs="Arial"/>
          <w:sz w:val="20"/>
          <w:szCs w:val="20"/>
        </w:rPr>
        <w:t>Full review</w:t>
      </w:r>
    </w:p>
    <w:p w14:paraId="0DCFB968" w14:textId="77777777" w:rsidR="005768D5" w:rsidRPr="0005511D" w:rsidRDefault="005768D5" w:rsidP="002B5577">
      <w:pPr>
        <w:outlineLvl w:val="0"/>
        <w:rPr>
          <w:rFonts w:ascii="Arial" w:hAnsi="Arial" w:cs="Arial"/>
          <w:sz w:val="20"/>
          <w:szCs w:val="20"/>
        </w:rPr>
      </w:pPr>
      <w:r w:rsidRPr="0005511D">
        <w:rPr>
          <w:rFonts w:ascii="Arial" w:hAnsi="Arial" w:cs="Arial"/>
          <w:sz w:val="20"/>
          <w:szCs w:val="20"/>
        </w:rPr>
        <w:t>Ans: B</w:t>
      </w:r>
    </w:p>
    <w:p w14:paraId="75087CFB" w14:textId="77777777" w:rsidR="005768D5" w:rsidRPr="0005511D" w:rsidRDefault="005768D5" w:rsidP="002B5577">
      <w:pPr>
        <w:outlineLvl w:val="0"/>
        <w:rPr>
          <w:rFonts w:ascii="Arial" w:hAnsi="Arial" w:cs="Arial"/>
          <w:sz w:val="20"/>
          <w:szCs w:val="20"/>
        </w:rPr>
      </w:pPr>
      <w:r w:rsidRPr="0005511D">
        <w:rPr>
          <w:rFonts w:ascii="Arial" w:hAnsi="Arial" w:cs="Arial"/>
          <w:sz w:val="20"/>
          <w:szCs w:val="20"/>
        </w:rPr>
        <w:t>Complexity: Moderate</w:t>
      </w:r>
    </w:p>
    <w:p w14:paraId="61AF9DD8" w14:textId="5BCDD403" w:rsidR="005768D5" w:rsidRPr="0005511D" w:rsidRDefault="005768D5" w:rsidP="002B5577">
      <w:pPr>
        <w:outlineLvl w:val="0"/>
        <w:rPr>
          <w:rFonts w:ascii="Arial" w:hAnsi="Arial" w:cs="Arial"/>
          <w:sz w:val="20"/>
          <w:szCs w:val="20"/>
        </w:rPr>
      </w:pPr>
      <w:r w:rsidRPr="0005511D">
        <w:rPr>
          <w:rFonts w:ascii="Arial" w:hAnsi="Arial" w:cs="Arial"/>
          <w:sz w:val="20"/>
          <w:szCs w:val="20"/>
        </w:rPr>
        <w:t xml:space="preserve">Ahead: </w:t>
      </w:r>
      <w:r w:rsidR="00CF1700">
        <w:rPr>
          <w:rFonts w:ascii="Arial" w:hAnsi="Arial" w:cs="Arial"/>
          <w:sz w:val="20"/>
          <w:szCs w:val="20"/>
        </w:rPr>
        <w:t>Keeping It Ethical</w:t>
      </w:r>
    </w:p>
    <w:p w14:paraId="294760A1" w14:textId="011F733A" w:rsidR="005768D5" w:rsidRDefault="005768D5" w:rsidP="005768D5">
      <w:pPr>
        <w:rPr>
          <w:rFonts w:ascii="Arial" w:hAnsi="Arial" w:cs="Arial"/>
          <w:sz w:val="20"/>
          <w:szCs w:val="20"/>
        </w:rPr>
      </w:pPr>
      <w:r w:rsidRPr="0005511D">
        <w:rPr>
          <w:rFonts w:ascii="Arial" w:hAnsi="Arial" w:cs="Arial"/>
          <w:sz w:val="20"/>
          <w:szCs w:val="20"/>
        </w:rPr>
        <w:t>Subject: Chapter 2</w:t>
      </w:r>
    </w:p>
    <w:p w14:paraId="2E9436F0" w14:textId="4B7477BF" w:rsidR="00D45F4C" w:rsidRPr="0005511D" w:rsidRDefault="00D45F4C" w:rsidP="005768D5">
      <w:pPr>
        <w:rPr>
          <w:rFonts w:ascii="Arial" w:hAnsi="Arial" w:cs="Arial"/>
          <w:sz w:val="20"/>
          <w:szCs w:val="20"/>
        </w:rPr>
      </w:pPr>
      <w:r>
        <w:rPr>
          <w:rFonts w:ascii="Arial" w:hAnsi="Arial" w:cs="Arial"/>
          <w:sz w:val="20"/>
          <w:szCs w:val="20"/>
        </w:rPr>
        <w:t>Taxonomy: Application</w:t>
      </w:r>
    </w:p>
    <w:p w14:paraId="4ECD9496" w14:textId="77777777" w:rsidR="00CF1700" w:rsidRPr="001532A4" w:rsidRDefault="00CF1700" w:rsidP="00CF1700">
      <w:pPr>
        <w:rPr>
          <w:rFonts w:ascii="Arial" w:hAnsi="Arial" w:cs="Arial"/>
          <w:sz w:val="20"/>
          <w:szCs w:val="20"/>
        </w:rPr>
      </w:pPr>
      <w:r w:rsidRPr="001878C6">
        <w:rPr>
          <w:rFonts w:ascii="Arial" w:hAnsi="Arial" w:cs="Arial"/>
          <w:sz w:val="20"/>
          <w:szCs w:val="20"/>
        </w:rPr>
        <w:t>Title:</w:t>
      </w:r>
      <w:r>
        <w:rPr>
          <w:rFonts w:ascii="Arial" w:hAnsi="Arial" w:cs="Arial"/>
          <w:sz w:val="20"/>
          <w:szCs w:val="20"/>
        </w:rPr>
        <w:t xml:space="preserve"> Using Evidence Through Collaboration to Promote Excellence in Nursing Practice</w:t>
      </w:r>
    </w:p>
    <w:p w14:paraId="1F760A88" w14:textId="77777777" w:rsidR="00556828" w:rsidRPr="001532A4" w:rsidRDefault="00556828" w:rsidP="00556828">
      <w:pPr>
        <w:rPr>
          <w:rFonts w:ascii="Arial" w:hAnsi="Arial" w:cs="Arial"/>
          <w:sz w:val="20"/>
          <w:szCs w:val="20"/>
        </w:rPr>
      </w:pPr>
    </w:p>
    <w:p w14:paraId="1EABB7E2" w14:textId="77777777" w:rsidR="00556828" w:rsidRDefault="00556828" w:rsidP="00556828">
      <w:pPr>
        <w:rPr>
          <w:rFonts w:ascii="Arial" w:hAnsi="Arial" w:cs="Arial"/>
          <w:sz w:val="20"/>
          <w:szCs w:val="20"/>
        </w:rPr>
      </w:pPr>
    </w:p>
    <w:p w14:paraId="643DF43B" w14:textId="77777777" w:rsidR="00C32DE2" w:rsidRPr="001532A4" w:rsidRDefault="00C32DE2" w:rsidP="00556828">
      <w:pPr>
        <w:rPr>
          <w:rFonts w:ascii="Arial" w:hAnsi="Arial" w:cs="Arial"/>
          <w:sz w:val="20"/>
          <w:szCs w:val="20"/>
        </w:rPr>
      </w:pPr>
    </w:p>
    <w:p w14:paraId="7C15D944" w14:textId="024B5C9F" w:rsidR="00556828" w:rsidRPr="001532A4" w:rsidRDefault="00CA3551" w:rsidP="001532A4">
      <w:pPr>
        <w:rPr>
          <w:rFonts w:ascii="Arial" w:hAnsi="Arial" w:cs="Arial"/>
          <w:sz w:val="20"/>
          <w:szCs w:val="20"/>
        </w:rPr>
      </w:pPr>
      <w:r>
        <w:rPr>
          <w:rFonts w:ascii="Arial" w:hAnsi="Arial" w:cs="Arial"/>
          <w:sz w:val="20"/>
          <w:szCs w:val="20"/>
        </w:rPr>
        <w:t>6</w:t>
      </w:r>
      <w:r w:rsidR="006701D4" w:rsidRPr="001532A4">
        <w:rPr>
          <w:rFonts w:ascii="Arial" w:hAnsi="Arial" w:cs="Arial"/>
          <w:sz w:val="20"/>
          <w:szCs w:val="20"/>
        </w:rPr>
        <w:t>. The</w:t>
      </w:r>
      <w:r w:rsidR="00556828" w:rsidRPr="001532A4">
        <w:rPr>
          <w:rFonts w:ascii="Arial" w:hAnsi="Arial" w:cs="Arial"/>
          <w:sz w:val="20"/>
          <w:szCs w:val="20"/>
        </w:rPr>
        <w:t xml:space="preserve"> nurse </w:t>
      </w:r>
      <w:r w:rsidR="006701D4" w:rsidRPr="001532A4">
        <w:rPr>
          <w:rFonts w:ascii="Arial" w:hAnsi="Arial" w:cs="Arial"/>
          <w:sz w:val="20"/>
          <w:szCs w:val="20"/>
        </w:rPr>
        <w:t>is</w:t>
      </w:r>
      <w:r w:rsidR="00556828" w:rsidRPr="001532A4">
        <w:rPr>
          <w:rFonts w:ascii="Arial" w:hAnsi="Arial" w:cs="Arial"/>
          <w:sz w:val="20"/>
          <w:szCs w:val="20"/>
        </w:rPr>
        <w:t xml:space="preserve"> collecting data from patients in a primary care setting as part of a research study on grieving and coping skills</w:t>
      </w:r>
      <w:r w:rsidR="00C32DE2">
        <w:rPr>
          <w:rFonts w:ascii="Arial" w:hAnsi="Arial" w:cs="Arial"/>
          <w:sz w:val="20"/>
          <w:szCs w:val="20"/>
        </w:rPr>
        <w:t>.</w:t>
      </w:r>
      <w:r w:rsidR="006701D4" w:rsidRPr="001532A4">
        <w:rPr>
          <w:rFonts w:ascii="Arial" w:hAnsi="Arial" w:cs="Arial"/>
          <w:sz w:val="20"/>
          <w:szCs w:val="20"/>
        </w:rPr>
        <w:t xml:space="preserve"> </w:t>
      </w:r>
      <w:r w:rsidR="00C32DE2">
        <w:rPr>
          <w:rFonts w:ascii="Arial" w:hAnsi="Arial" w:cs="Arial"/>
          <w:sz w:val="20"/>
          <w:szCs w:val="20"/>
        </w:rPr>
        <w:t xml:space="preserve">The nurse </w:t>
      </w:r>
      <w:r w:rsidR="006701D4" w:rsidRPr="001532A4">
        <w:rPr>
          <w:rFonts w:ascii="Arial" w:hAnsi="Arial" w:cs="Arial"/>
          <w:sz w:val="20"/>
          <w:szCs w:val="20"/>
        </w:rPr>
        <w:t xml:space="preserve">notes </w:t>
      </w:r>
      <w:r w:rsidR="00E66C88">
        <w:rPr>
          <w:rFonts w:ascii="Arial" w:hAnsi="Arial" w:cs="Arial"/>
          <w:sz w:val="20"/>
          <w:szCs w:val="20"/>
        </w:rPr>
        <w:t xml:space="preserve">that </w:t>
      </w:r>
      <w:r w:rsidR="00556828" w:rsidRPr="001532A4">
        <w:rPr>
          <w:rFonts w:ascii="Arial" w:hAnsi="Arial" w:cs="Arial"/>
          <w:sz w:val="20"/>
          <w:szCs w:val="20"/>
        </w:rPr>
        <w:t>a patient becomes visibly upset after relating that his son was recently killed in an automobile accident</w:t>
      </w:r>
      <w:r w:rsidR="006701D4" w:rsidRPr="001532A4">
        <w:rPr>
          <w:rFonts w:ascii="Arial" w:hAnsi="Arial" w:cs="Arial"/>
          <w:sz w:val="20"/>
          <w:szCs w:val="20"/>
        </w:rPr>
        <w:t>. Which of the following actions would be most appropriate for the nurse to take when the patient states</w:t>
      </w:r>
      <w:r w:rsidR="00556828" w:rsidRPr="001532A4">
        <w:rPr>
          <w:rFonts w:ascii="Arial" w:hAnsi="Arial" w:cs="Arial"/>
          <w:sz w:val="20"/>
          <w:szCs w:val="20"/>
        </w:rPr>
        <w:t xml:space="preserve"> he does not </w:t>
      </w:r>
      <w:r w:rsidR="008A6079" w:rsidRPr="001532A4">
        <w:rPr>
          <w:rFonts w:ascii="Arial" w:hAnsi="Arial" w:cs="Arial"/>
          <w:sz w:val="20"/>
          <w:szCs w:val="20"/>
        </w:rPr>
        <w:t xml:space="preserve">want to talk further about it? </w:t>
      </w:r>
    </w:p>
    <w:p w14:paraId="6D3D089A" w14:textId="217B28C8" w:rsidR="00556828" w:rsidRPr="001532A4" w:rsidRDefault="002A75AA" w:rsidP="004C2006">
      <w:pPr>
        <w:rPr>
          <w:rFonts w:ascii="Arial" w:hAnsi="Arial" w:cs="Arial"/>
          <w:sz w:val="20"/>
          <w:szCs w:val="20"/>
        </w:rPr>
      </w:pPr>
      <w:r w:rsidRPr="001532A4">
        <w:rPr>
          <w:rFonts w:ascii="Arial" w:hAnsi="Arial" w:cs="Arial"/>
          <w:sz w:val="20"/>
          <w:szCs w:val="20"/>
        </w:rPr>
        <w:t xml:space="preserve">A) </w:t>
      </w:r>
      <w:r w:rsidR="00556828" w:rsidRPr="001532A4">
        <w:rPr>
          <w:rFonts w:ascii="Arial" w:hAnsi="Arial" w:cs="Arial"/>
          <w:sz w:val="20"/>
          <w:szCs w:val="20"/>
        </w:rPr>
        <w:t>Sympathize and explain how his answers will help many others.</w:t>
      </w:r>
    </w:p>
    <w:p w14:paraId="597FE25F" w14:textId="49BE6524" w:rsidR="00556828" w:rsidRPr="001532A4" w:rsidRDefault="002A75AA" w:rsidP="004C2006">
      <w:pPr>
        <w:rPr>
          <w:rFonts w:ascii="Arial" w:hAnsi="Arial" w:cs="Arial"/>
          <w:sz w:val="20"/>
          <w:szCs w:val="20"/>
        </w:rPr>
      </w:pPr>
      <w:r w:rsidRPr="001532A4">
        <w:rPr>
          <w:rFonts w:ascii="Arial" w:hAnsi="Arial" w:cs="Arial"/>
          <w:sz w:val="20"/>
          <w:szCs w:val="20"/>
        </w:rPr>
        <w:t xml:space="preserve">B) </w:t>
      </w:r>
      <w:r w:rsidR="00556828" w:rsidRPr="001532A4">
        <w:rPr>
          <w:rFonts w:ascii="Arial" w:hAnsi="Arial" w:cs="Arial"/>
          <w:sz w:val="20"/>
          <w:szCs w:val="20"/>
        </w:rPr>
        <w:t>Weigh the potential greater good for a greater number of people and continue.</w:t>
      </w:r>
    </w:p>
    <w:p w14:paraId="1A1C3C0B" w14:textId="716E2F66" w:rsidR="00556828" w:rsidRPr="001532A4" w:rsidRDefault="002A75AA" w:rsidP="004C2006">
      <w:pPr>
        <w:rPr>
          <w:rFonts w:ascii="Arial" w:hAnsi="Arial" w:cs="Arial"/>
          <w:sz w:val="20"/>
          <w:szCs w:val="20"/>
        </w:rPr>
      </w:pPr>
      <w:r w:rsidRPr="001532A4">
        <w:rPr>
          <w:rFonts w:ascii="Arial" w:hAnsi="Arial" w:cs="Arial"/>
          <w:sz w:val="20"/>
          <w:szCs w:val="20"/>
        </w:rPr>
        <w:t xml:space="preserve">C) </w:t>
      </w:r>
      <w:r w:rsidR="00556828" w:rsidRPr="001532A4">
        <w:rPr>
          <w:rFonts w:ascii="Arial" w:hAnsi="Arial" w:cs="Arial"/>
          <w:sz w:val="20"/>
          <w:szCs w:val="20"/>
        </w:rPr>
        <w:t>Support the patient receiving care by ceasing further questioning.</w:t>
      </w:r>
    </w:p>
    <w:p w14:paraId="48382A31" w14:textId="7D2BD932" w:rsidR="00556828" w:rsidRPr="001532A4" w:rsidRDefault="002A75AA" w:rsidP="004C2006">
      <w:pPr>
        <w:rPr>
          <w:rFonts w:ascii="Arial" w:hAnsi="Arial" w:cs="Arial"/>
          <w:sz w:val="20"/>
          <w:szCs w:val="20"/>
        </w:rPr>
      </w:pPr>
      <w:r w:rsidRPr="001532A4">
        <w:rPr>
          <w:rFonts w:ascii="Arial" w:hAnsi="Arial" w:cs="Arial"/>
          <w:sz w:val="20"/>
          <w:szCs w:val="20"/>
        </w:rPr>
        <w:t xml:space="preserve">D) </w:t>
      </w:r>
      <w:r w:rsidR="00556828" w:rsidRPr="001532A4">
        <w:rPr>
          <w:rFonts w:ascii="Arial" w:hAnsi="Arial" w:cs="Arial"/>
          <w:sz w:val="20"/>
          <w:szCs w:val="20"/>
        </w:rPr>
        <w:t>Consider the primary duty to advance nursing knowledge and continue questioning after a brief break.</w:t>
      </w:r>
    </w:p>
    <w:p w14:paraId="0359F559" w14:textId="701788DA" w:rsidR="006701D4" w:rsidRPr="0005511D" w:rsidRDefault="006701D4" w:rsidP="006701D4">
      <w:pPr>
        <w:outlineLvl w:val="0"/>
        <w:rPr>
          <w:rFonts w:ascii="Arial" w:hAnsi="Arial" w:cs="Arial"/>
          <w:sz w:val="20"/>
          <w:szCs w:val="20"/>
        </w:rPr>
      </w:pPr>
      <w:r w:rsidRPr="0005511D">
        <w:rPr>
          <w:rFonts w:ascii="Arial" w:hAnsi="Arial" w:cs="Arial"/>
          <w:sz w:val="20"/>
          <w:szCs w:val="20"/>
        </w:rPr>
        <w:t>Ans: C</w:t>
      </w:r>
    </w:p>
    <w:p w14:paraId="2D25FFB8" w14:textId="263A5969" w:rsidR="006701D4" w:rsidRPr="0005511D" w:rsidRDefault="006701D4" w:rsidP="006701D4">
      <w:pPr>
        <w:outlineLvl w:val="0"/>
        <w:rPr>
          <w:rFonts w:ascii="Arial" w:hAnsi="Arial" w:cs="Arial"/>
          <w:sz w:val="20"/>
          <w:szCs w:val="20"/>
        </w:rPr>
      </w:pPr>
      <w:r w:rsidRPr="0005511D">
        <w:rPr>
          <w:rFonts w:ascii="Arial" w:hAnsi="Arial" w:cs="Arial"/>
          <w:sz w:val="20"/>
          <w:szCs w:val="20"/>
        </w:rPr>
        <w:t xml:space="preserve">Complexity: </w:t>
      </w:r>
      <w:r w:rsidR="002A75AA" w:rsidRPr="0005511D">
        <w:rPr>
          <w:rFonts w:ascii="Arial" w:hAnsi="Arial" w:cs="Arial"/>
          <w:sz w:val="20"/>
          <w:szCs w:val="20"/>
        </w:rPr>
        <w:t>Difficult</w:t>
      </w:r>
    </w:p>
    <w:p w14:paraId="25D00C03" w14:textId="202CF7F6" w:rsidR="006701D4" w:rsidRPr="0005511D" w:rsidRDefault="006701D4" w:rsidP="006701D4">
      <w:pPr>
        <w:outlineLvl w:val="0"/>
        <w:rPr>
          <w:rFonts w:ascii="Arial" w:hAnsi="Arial" w:cs="Arial"/>
          <w:sz w:val="20"/>
          <w:szCs w:val="20"/>
        </w:rPr>
      </w:pPr>
      <w:r w:rsidRPr="0005511D">
        <w:rPr>
          <w:rFonts w:ascii="Arial" w:hAnsi="Arial" w:cs="Arial"/>
          <w:sz w:val="20"/>
          <w:szCs w:val="20"/>
        </w:rPr>
        <w:t xml:space="preserve">Ahead: </w:t>
      </w:r>
      <w:r w:rsidR="00E66C88">
        <w:rPr>
          <w:rFonts w:ascii="Arial" w:hAnsi="Arial" w:cs="Arial"/>
          <w:sz w:val="20"/>
          <w:szCs w:val="20"/>
        </w:rPr>
        <w:t>Keeping It Ethical</w:t>
      </w:r>
    </w:p>
    <w:p w14:paraId="3969A495" w14:textId="77777777" w:rsidR="006701D4" w:rsidRPr="0005511D" w:rsidRDefault="006701D4" w:rsidP="006701D4">
      <w:pPr>
        <w:rPr>
          <w:rFonts w:ascii="Arial" w:hAnsi="Arial" w:cs="Arial"/>
          <w:sz w:val="20"/>
          <w:szCs w:val="20"/>
        </w:rPr>
      </w:pPr>
      <w:r w:rsidRPr="0005511D">
        <w:rPr>
          <w:rFonts w:ascii="Arial" w:hAnsi="Arial" w:cs="Arial"/>
          <w:sz w:val="20"/>
          <w:szCs w:val="20"/>
        </w:rPr>
        <w:t>Subject: Chapter 2</w:t>
      </w:r>
    </w:p>
    <w:p w14:paraId="07EE921D" w14:textId="59D5599A" w:rsidR="006701D4" w:rsidRPr="001532A4" w:rsidRDefault="00D45F4C" w:rsidP="001532A4">
      <w:pPr>
        <w:rPr>
          <w:rFonts w:ascii="Arial" w:hAnsi="Arial" w:cs="Arial"/>
          <w:sz w:val="20"/>
          <w:szCs w:val="20"/>
        </w:rPr>
      </w:pPr>
      <w:r>
        <w:rPr>
          <w:rFonts w:ascii="Arial" w:hAnsi="Arial" w:cs="Arial"/>
          <w:sz w:val="20"/>
          <w:szCs w:val="20"/>
        </w:rPr>
        <w:t xml:space="preserve">Taxonomy: </w:t>
      </w:r>
      <w:r w:rsidR="004D15F5">
        <w:rPr>
          <w:rFonts w:ascii="Arial" w:hAnsi="Arial" w:cs="Arial"/>
          <w:sz w:val="20"/>
          <w:szCs w:val="20"/>
        </w:rPr>
        <w:t>Application</w:t>
      </w:r>
    </w:p>
    <w:p w14:paraId="48CEF2A2" w14:textId="77777777" w:rsidR="00CF1700" w:rsidRPr="001532A4" w:rsidRDefault="00CF1700" w:rsidP="00CF1700">
      <w:pPr>
        <w:rPr>
          <w:rFonts w:ascii="Arial" w:hAnsi="Arial" w:cs="Arial"/>
          <w:sz w:val="20"/>
          <w:szCs w:val="20"/>
        </w:rPr>
      </w:pPr>
      <w:r w:rsidRPr="001878C6">
        <w:rPr>
          <w:rFonts w:ascii="Arial" w:hAnsi="Arial" w:cs="Arial"/>
          <w:sz w:val="20"/>
          <w:szCs w:val="20"/>
        </w:rPr>
        <w:t>Title:</w:t>
      </w:r>
      <w:r>
        <w:rPr>
          <w:rFonts w:ascii="Arial" w:hAnsi="Arial" w:cs="Arial"/>
          <w:sz w:val="20"/>
          <w:szCs w:val="20"/>
        </w:rPr>
        <w:t xml:space="preserve"> Using Evidence Through Collaboration to Promote Excellence in Nursing Practice</w:t>
      </w:r>
    </w:p>
    <w:p w14:paraId="2DB77C7C" w14:textId="77777777" w:rsidR="00556828" w:rsidRPr="001532A4" w:rsidRDefault="00556828" w:rsidP="004C2006">
      <w:pPr>
        <w:rPr>
          <w:rFonts w:ascii="Arial" w:hAnsi="Arial" w:cs="Arial"/>
          <w:sz w:val="20"/>
          <w:szCs w:val="20"/>
        </w:rPr>
      </w:pPr>
    </w:p>
    <w:p w14:paraId="77659A12" w14:textId="77777777" w:rsidR="002A75AA" w:rsidRPr="001532A4" w:rsidRDefault="002A75AA" w:rsidP="004C2006">
      <w:pPr>
        <w:rPr>
          <w:rFonts w:ascii="Arial" w:hAnsi="Arial" w:cs="Arial"/>
          <w:sz w:val="20"/>
          <w:szCs w:val="20"/>
        </w:rPr>
      </w:pPr>
    </w:p>
    <w:p w14:paraId="7DB91285" w14:textId="77777777" w:rsidR="00C32DE2" w:rsidRDefault="00C32DE2" w:rsidP="004C2006">
      <w:pPr>
        <w:rPr>
          <w:rFonts w:ascii="Arial" w:hAnsi="Arial" w:cs="Arial"/>
          <w:sz w:val="20"/>
          <w:szCs w:val="20"/>
        </w:rPr>
      </w:pPr>
    </w:p>
    <w:p w14:paraId="7B0F3BBC" w14:textId="02FA4348" w:rsidR="00556828" w:rsidRPr="001532A4" w:rsidRDefault="00CA3551" w:rsidP="004C2006">
      <w:pPr>
        <w:rPr>
          <w:rFonts w:ascii="Arial" w:hAnsi="Arial" w:cs="Arial"/>
          <w:sz w:val="20"/>
          <w:szCs w:val="20"/>
        </w:rPr>
      </w:pPr>
      <w:r>
        <w:rPr>
          <w:rFonts w:ascii="Arial" w:hAnsi="Arial" w:cs="Arial"/>
          <w:sz w:val="20"/>
          <w:szCs w:val="20"/>
        </w:rPr>
        <w:t>7</w:t>
      </w:r>
      <w:r w:rsidR="002A75AA" w:rsidRPr="001532A4">
        <w:rPr>
          <w:rFonts w:ascii="Arial" w:hAnsi="Arial" w:cs="Arial"/>
          <w:sz w:val="20"/>
          <w:szCs w:val="20"/>
        </w:rPr>
        <w:t xml:space="preserve">. </w:t>
      </w:r>
      <w:r w:rsidR="00556828" w:rsidRPr="001532A4">
        <w:rPr>
          <w:rFonts w:ascii="Arial" w:hAnsi="Arial" w:cs="Arial"/>
          <w:sz w:val="20"/>
          <w:szCs w:val="20"/>
        </w:rPr>
        <w:t>A nurse has agreed to assist in collecting data from clients in a long-term</w:t>
      </w:r>
      <w:r w:rsidR="008A6079" w:rsidRPr="001532A4">
        <w:rPr>
          <w:rFonts w:ascii="Arial" w:hAnsi="Arial" w:cs="Arial"/>
          <w:sz w:val="20"/>
          <w:szCs w:val="20"/>
        </w:rPr>
        <w:t>–</w:t>
      </w:r>
      <w:r w:rsidR="00556828" w:rsidRPr="001532A4">
        <w:rPr>
          <w:rFonts w:ascii="Arial" w:hAnsi="Arial" w:cs="Arial"/>
          <w:sz w:val="20"/>
          <w:szCs w:val="20"/>
        </w:rPr>
        <w:t xml:space="preserve">care setting. The nurse becomes concerned upon realizing that many of the clients participating in the study have documented cognitive impairments. Which ethical responsibility is being violated? </w:t>
      </w:r>
    </w:p>
    <w:p w14:paraId="127395CF" w14:textId="01626AEC" w:rsidR="00556828" w:rsidRPr="001532A4" w:rsidRDefault="00310EE4" w:rsidP="004C2006">
      <w:pPr>
        <w:rPr>
          <w:rFonts w:ascii="Arial" w:hAnsi="Arial" w:cs="Arial"/>
          <w:sz w:val="20"/>
          <w:szCs w:val="20"/>
        </w:rPr>
      </w:pPr>
      <w:r w:rsidRPr="001532A4">
        <w:rPr>
          <w:rFonts w:ascii="Arial" w:hAnsi="Arial" w:cs="Arial"/>
          <w:sz w:val="20"/>
          <w:szCs w:val="20"/>
        </w:rPr>
        <w:t xml:space="preserve">A) </w:t>
      </w:r>
      <w:r w:rsidR="00556828" w:rsidRPr="001532A4">
        <w:rPr>
          <w:rFonts w:ascii="Arial" w:hAnsi="Arial" w:cs="Arial"/>
          <w:sz w:val="20"/>
          <w:szCs w:val="20"/>
        </w:rPr>
        <w:t xml:space="preserve">Beneficence </w:t>
      </w:r>
    </w:p>
    <w:p w14:paraId="7746D913" w14:textId="1683F960" w:rsidR="00556828" w:rsidRPr="001532A4" w:rsidRDefault="00310EE4" w:rsidP="004C2006">
      <w:pPr>
        <w:rPr>
          <w:rFonts w:ascii="Arial" w:hAnsi="Arial" w:cs="Arial"/>
          <w:sz w:val="20"/>
          <w:szCs w:val="20"/>
        </w:rPr>
      </w:pPr>
      <w:r w:rsidRPr="001532A4">
        <w:rPr>
          <w:rFonts w:ascii="Arial" w:hAnsi="Arial" w:cs="Arial"/>
          <w:sz w:val="20"/>
          <w:szCs w:val="20"/>
        </w:rPr>
        <w:t xml:space="preserve">B) </w:t>
      </w:r>
      <w:r w:rsidR="00556828" w:rsidRPr="001532A4">
        <w:rPr>
          <w:rFonts w:ascii="Arial" w:hAnsi="Arial" w:cs="Arial"/>
          <w:sz w:val="20"/>
          <w:szCs w:val="20"/>
        </w:rPr>
        <w:t>Confidentiality</w:t>
      </w:r>
    </w:p>
    <w:p w14:paraId="7402948D" w14:textId="7C64B104" w:rsidR="00556828" w:rsidRPr="001532A4" w:rsidRDefault="00310EE4" w:rsidP="004C2006">
      <w:pPr>
        <w:rPr>
          <w:rFonts w:ascii="Arial" w:hAnsi="Arial" w:cs="Arial"/>
          <w:sz w:val="20"/>
          <w:szCs w:val="20"/>
        </w:rPr>
      </w:pPr>
      <w:r w:rsidRPr="001532A4">
        <w:rPr>
          <w:rFonts w:ascii="Arial" w:hAnsi="Arial" w:cs="Arial"/>
          <w:sz w:val="20"/>
          <w:szCs w:val="20"/>
        </w:rPr>
        <w:t xml:space="preserve">C) </w:t>
      </w:r>
      <w:r w:rsidR="00556828" w:rsidRPr="001532A4">
        <w:rPr>
          <w:rFonts w:ascii="Arial" w:hAnsi="Arial" w:cs="Arial"/>
          <w:sz w:val="20"/>
          <w:szCs w:val="20"/>
        </w:rPr>
        <w:t xml:space="preserve">Voluntary participation </w:t>
      </w:r>
    </w:p>
    <w:p w14:paraId="2209DFBC" w14:textId="7DA8FD0E" w:rsidR="00556828" w:rsidRPr="001532A4" w:rsidRDefault="00310EE4" w:rsidP="004C2006">
      <w:pPr>
        <w:rPr>
          <w:rFonts w:ascii="Arial" w:hAnsi="Arial" w:cs="Arial"/>
          <w:sz w:val="20"/>
          <w:szCs w:val="20"/>
        </w:rPr>
      </w:pPr>
      <w:r w:rsidRPr="001532A4">
        <w:rPr>
          <w:rFonts w:ascii="Arial" w:hAnsi="Arial" w:cs="Arial"/>
          <w:sz w:val="20"/>
          <w:szCs w:val="20"/>
        </w:rPr>
        <w:t xml:space="preserve">D) </w:t>
      </w:r>
      <w:r w:rsidR="00556828" w:rsidRPr="001532A4">
        <w:rPr>
          <w:rFonts w:ascii="Arial" w:hAnsi="Arial" w:cs="Arial"/>
          <w:sz w:val="20"/>
          <w:szCs w:val="20"/>
        </w:rPr>
        <w:t>Informed consent</w:t>
      </w:r>
    </w:p>
    <w:p w14:paraId="22140E47" w14:textId="205D8FCE" w:rsidR="00310EE4" w:rsidRPr="0005511D" w:rsidRDefault="00310EE4" w:rsidP="00310EE4">
      <w:pPr>
        <w:outlineLvl w:val="0"/>
        <w:rPr>
          <w:rFonts w:ascii="Arial" w:hAnsi="Arial" w:cs="Arial"/>
          <w:sz w:val="20"/>
          <w:szCs w:val="20"/>
        </w:rPr>
      </w:pPr>
      <w:r w:rsidRPr="0005511D">
        <w:rPr>
          <w:rFonts w:ascii="Arial" w:hAnsi="Arial" w:cs="Arial"/>
          <w:sz w:val="20"/>
          <w:szCs w:val="20"/>
        </w:rPr>
        <w:t>Ans: D</w:t>
      </w:r>
    </w:p>
    <w:p w14:paraId="76748DC9" w14:textId="4D6744EA" w:rsidR="00310EE4" w:rsidRPr="0005511D" w:rsidRDefault="00310EE4" w:rsidP="00310EE4">
      <w:pPr>
        <w:outlineLvl w:val="0"/>
        <w:rPr>
          <w:rFonts w:ascii="Arial" w:hAnsi="Arial" w:cs="Arial"/>
          <w:sz w:val="20"/>
          <w:szCs w:val="20"/>
        </w:rPr>
      </w:pPr>
      <w:r w:rsidRPr="0005511D">
        <w:rPr>
          <w:rFonts w:ascii="Arial" w:hAnsi="Arial" w:cs="Arial"/>
          <w:sz w:val="20"/>
          <w:szCs w:val="20"/>
        </w:rPr>
        <w:t>Complexity: Difficult</w:t>
      </w:r>
    </w:p>
    <w:p w14:paraId="7070499C" w14:textId="783154AF" w:rsidR="00310EE4" w:rsidRPr="0005511D" w:rsidRDefault="00310EE4" w:rsidP="00310EE4">
      <w:pPr>
        <w:outlineLvl w:val="0"/>
        <w:rPr>
          <w:rFonts w:ascii="Arial" w:hAnsi="Arial" w:cs="Arial"/>
          <w:sz w:val="20"/>
          <w:szCs w:val="20"/>
        </w:rPr>
      </w:pPr>
      <w:r w:rsidRPr="0005511D">
        <w:rPr>
          <w:rFonts w:ascii="Arial" w:hAnsi="Arial" w:cs="Arial"/>
          <w:sz w:val="20"/>
          <w:szCs w:val="20"/>
        </w:rPr>
        <w:t xml:space="preserve">Ahead: </w:t>
      </w:r>
      <w:r w:rsidR="00E66C88">
        <w:rPr>
          <w:rFonts w:ascii="Arial" w:hAnsi="Arial" w:cs="Arial"/>
          <w:sz w:val="20"/>
          <w:szCs w:val="20"/>
        </w:rPr>
        <w:t>Keeping It Ethical</w:t>
      </w:r>
    </w:p>
    <w:p w14:paraId="1EC4CD9A" w14:textId="68DB4C26" w:rsidR="00310EE4" w:rsidRDefault="00310EE4" w:rsidP="00310EE4">
      <w:pPr>
        <w:rPr>
          <w:rFonts w:ascii="Arial" w:hAnsi="Arial" w:cs="Arial"/>
          <w:sz w:val="20"/>
          <w:szCs w:val="20"/>
        </w:rPr>
      </w:pPr>
      <w:r w:rsidRPr="0005511D">
        <w:rPr>
          <w:rFonts w:ascii="Arial" w:hAnsi="Arial" w:cs="Arial"/>
          <w:sz w:val="20"/>
          <w:szCs w:val="20"/>
        </w:rPr>
        <w:t>Subject: Chapter 2</w:t>
      </w:r>
    </w:p>
    <w:p w14:paraId="40053A87" w14:textId="1D176333" w:rsidR="004D15F5" w:rsidRPr="0005511D" w:rsidRDefault="004D15F5" w:rsidP="00310EE4">
      <w:pPr>
        <w:rPr>
          <w:rFonts w:ascii="Arial" w:hAnsi="Arial" w:cs="Arial"/>
          <w:sz w:val="20"/>
          <w:szCs w:val="20"/>
        </w:rPr>
      </w:pPr>
      <w:r>
        <w:rPr>
          <w:rFonts w:ascii="Arial" w:hAnsi="Arial" w:cs="Arial"/>
          <w:sz w:val="20"/>
          <w:szCs w:val="20"/>
        </w:rPr>
        <w:t xml:space="preserve">Taxonomy: </w:t>
      </w:r>
      <w:r w:rsidR="00FE7391">
        <w:rPr>
          <w:rFonts w:ascii="Arial" w:hAnsi="Arial" w:cs="Arial"/>
          <w:sz w:val="20"/>
          <w:szCs w:val="20"/>
        </w:rPr>
        <w:t>Application</w:t>
      </w:r>
    </w:p>
    <w:p w14:paraId="463F1BC6" w14:textId="77777777" w:rsidR="00CF1700" w:rsidRPr="001532A4" w:rsidRDefault="00CF1700" w:rsidP="00CF1700">
      <w:pPr>
        <w:rPr>
          <w:rFonts w:ascii="Arial" w:hAnsi="Arial" w:cs="Arial"/>
          <w:sz w:val="20"/>
          <w:szCs w:val="20"/>
        </w:rPr>
      </w:pPr>
      <w:r w:rsidRPr="001878C6">
        <w:rPr>
          <w:rFonts w:ascii="Arial" w:hAnsi="Arial" w:cs="Arial"/>
          <w:sz w:val="20"/>
          <w:szCs w:val="20"/>
        </w:rPr>
        <w:t>Title:</w:t>
      </w:r>
      <w:r>
        <w:rPr>
          <w:rFonts w:ascii="Arial" w:hAnsi="Arial" w:cs="Arial"/>
          <w:sz w:val="20"/>
          <w:szCs w:val="20"/>
        </w:rPr>
        <w:t xml:space="preserve"> Using Evidence Through Collaboration to Promote Excellence in Nursing Practice</w:t>
      </w:r>
    </w:p>
    <w:p w14:paraId="366F6DE0" w14:textId="77777777" w:rsidR="00310EE4" w:rsidRPr="001532A4" w:rsidRDefault="00310EE4" w:rsidP="001532A4">
      <w:pPr>
        <w:rPr>
          <w:rFonts w:ascii="Arial" w:hAnsi="Arial" w:cs="Arial"/>
          <w:sz w:val="20"/>
          <w:szCs w:val="20"/>
        </w:rPr>
      </w:pPr>
    </w:p>
    <w:p w14:paraId="05417092" w14:textId="77777777" w:rsidR="00310EE4" w:rsidRPr="001532A4" w:rsidRDefault="00310EE4" w:rsidP="001532A4">
      <w:pPr>
        <w:rPr>
          <w:rFonts w:ascii="Arial" w:hAnsi="Arial" w:cs="Arial"/>
          <w:sz w:val="20"/>
          <w:szCs w:val="20"/>
        </w:rPr>
      </w:pPr>
    </w:p>
    <w:p w14:paraId="1EDF2542" w14:textId="77777777" w:rsidR="00C32DE2" w:rsidRDefault="00C32DE2" w:rsidP="001532A4">
      <w:pPr>
        <w:rPr>
          <w:rFonts w:ascii="Arial" w:eastAsia="MS Mincho" w:hAnsi="Arial" w:cs="Arial"/>
          <w:sz w:val="20"/>
          <w:szCs w:val="20"/>
        </w:rPr>
      </w:pPr>
    </w:p>
    <w:p w14:paraId="1AE8968A" w14:textId="0780CE28" w:rsidR="001532A4" w:rsidRPr="00BB7EFC" w:rsidRDefault="00CA3551" w:rsidP="001532A4">
      <w:pPr>
        <w:rPr>
          <w:rFonts w:ascii="Arial" w:eastAsia="MS Mincho" w:hAnsi="Arial" w:cs="Arial"/>
          <w:sz w:val="20"/>
          <w:szCs w:val="20"/>
        </w:rPr>
      </w:pPr>
      <w:r>
        <w:rPr>
          <w:rFonts w:ascii="Arial" w:eastAsia="MS Mincho" w:hAnsi="Arial" w:cs="Arial"/>
          <w:sz w:val="20"/>
          <w:szCs w:val="20"/>
        </w:rPr>
        <w:t>8</w:t>
      </w:r>
      <w:r w:rsidR="001532A4" w:rsidRPr="00240E87">
        <w:rPr>
          <w:rFonts w:ascii="Arial" w:eastAsia="MS Mincho" w:hAnsi="Arial" w:cs="Arial"/>
          <w:sz w:val="20"/>
          <w:szCs w:val="20"/>
        </w:rPr>
        <w:t xml:space="preserve">. </w:t>
      </w:r>
      <w:r w:rsidR="001532A4" w:rsidRPr="00BB7EFC">
        <w:rPr>
          <w:rFonts w:ascii="Arial" w:eastAsia="MS Mincho" w:hAnsi="Arial" w:cs="Arial"/>
          <w:sz w:val="20"/>
          <w:szCs w:val="20"/>
        </w:rPr>
        <w:t xml:space="preserve">How </w:t>
      </w:r>
      <w:r w:rsidR="001532A4">
        <w:rPr>
          <w:rFonts w:ascii="Arial" w:eastAsia="MS Mincho" w:hAnsi="Arial" w:cs="Arial"/>
          <w:sz w:val="20"/>
          <w:szCs w:val="20"/>
        </w:rPr>
        <w:t>might</w:t>
      </w:r>
      <w:r w:rsidR="001532A4" w:rsidRPr="00BB7EFC">
        <w:rPr>
          <w:rFonts w:ascii="Arial" w:eastAsia="MS Mincho" w:hAnsi="Arial" w:cs="Arial"/>
          <w:sz w:val="20"/>
          <w:szCs w:val="20"/>
        </w:rPr>
        <w:t xml:space="preserve"> a</w:t>
      </w:r>
      <w:r w:rsidR="001532A4">
        <w:rPr>
          <w:rFonts w:ascii="Arial" w:eastAsia="MS Mincho" w:hAnsi="Arial" w:cs="Arial"/>
          <w:sz w:val="20"/>
          <w:szCs w:val="20"/>
        </w:rPr>
        <w:t xml:space="preserve"> </w:t>
      </w:r>
      <w:r w:rsidR="001532A4" w:rsidRPr="00BB7EFC">
        <w:rPr>
          <w:rFonts w:ascii="Arial" w:eastAsia="MS Mincho" w:hAnsi="Arial" w:cs="Arial"/>
          <w:sz w:val="20"/>
          <w:szCs w:val="20"/>
        </w:rPr>
        <w:t xml:space="preserve">nurse manager </w:t>
      </w:r>
      <w:r w:rsidR="001532A4">
        <w:rPr>
          <w:rFonts w:ascii="Arial" w:eastAsia="MS Mincho" w:hAnsi="Arial" w:cs="Arial"/>
          <w:sz w:val="20"/>
          <w:szCs w:val="20"/>
        </w:rPr>
        <w:t xml:space="preserve">working at a large nursing facility </w:t>
      </w:r>
      <w:r w:rsidR="001532A4" w:rsidRPr="00BB7EFC">
        <w:rPr>
          <w:rFonts w:ascii="Arial" w:eastAsia="MS Mincho" w:hAnsi="Arial" w:cs="Arial"/>
          <w:sz w:val="20"/>
          <w:szCs w:val="20"/>
        </w:rPr>
        <w:t xml:space="preserve">collaborate with </w:t>
      </w:r>
      <w:r w:rsidR="001532A4">
        <w:rPr>
          <w:rFonts w:ascii="Arial" w:eastAsia="MS Mincho" w:hAnsi="Arial" w:cs="Arial"/>
          <w:sz w:val="20"/>
          <w:szCs w:val="20"/>
        </w:rPr>
        <w:t xml:space="preserve">other </w:t>
      </w:r>
      <w:r w:rsidR="001532A4" w:rsidRPr="00BB7EFC">
        <w:rPr>
          <w:rFonts w:ascii="Arial" w:eastAsia="MS Mincho" w:hAnsi="Arial" w:cs="Arial"/>
          <w:sz w:val="20"/>
          <w:szCs w:val="20"/>
        </w:rPr>
        <w:t>nursing team members to facilitate EBP progress</w:t>
      </w:r>
      <w:r w:rsidR="001532A4">
        <w:rPr>
          <w:rFonts w:ascii="Arial" w:eastAsia="MS Mincho" w:hAnsi="Arial" w:cs="Arial"/>
          <w:sz w:val="20"/>
          <w:szCs w:val="20"/>
        </w:rPr>
        <w:t xml:space="preserve"> at the individual level</w:t>
      </w:r>
      <w:r w:rsidR="001532A4" w:rsidRPr="00BB7EFC">
        <w:rPr>
          <w:rFonts w:ascii="Arial" w:eastAsia="MS Mincho" w:hAnsi="Arial" w:cs="Arial"/>
          <w:sz w:val="20"/>
          <w:szCs w:val="20"/>
        </w:rPr>
        <w:t>?</w:t>
      </w:r>
    </w:p>
    <w:p w14:paraId="67E3DE08" w14:textId="178AB6E3" w:rsidR="001532A4" w:rsidRPr="00240E87" w:rsidRDefault="001532A4">
      <w:pPr>
        <w:rPr>
          <w:rFonts w:ascii="Arial" w:eastAsia="MS Mincho" w:hAnsi="Arial" w:cs="Arial"/>
          <w:sz w:val="20"/>
          <w:szCs w:val="20"/>
        </w:rPr>
      </w:pPr>
      <w:r w:rsidRPr="00240E87">
        <w:rPr>
          <w:rFonts w:ascii="Arial" w:eastAsia="MS Mincho" w:hAnsi="Arial" w:cs="Arial"/>
          <w:sz w:val="20"/>
          <w:szCs w:val="20"/>
        </w:rPr>
        <w:t xml:space="preserve">A) </w:t>
      </w:r>
      <w:r w:rsidR="00E66C88">
        <w:rPr>
          <w:rFonts w:ascii="Arial" w:eastAsia="MS Mincho" w:hAnsi="Arial" w:cs="Arial"/>
          <w:sz w:val="20"/>
          <w:szCs w:val="20"/>
        </w:rPr>
        <w:t>F</w:t>
      </w:r>
      <w:r w:rsidRPr="00BB7EFC">
        <w:rPr>
          <w:rFonts w:ascii="Arial" w:eastAsia="MS Mincho" w:hAnsi="Arial" w:cs="Arial"/>
          <w:sz w:val="20"/>
          <w:szCs w:val="20"/>
        </w:rPr>
        <w:t>ocus on facility-wide patient education on practice changes</w:t>
      </w:r>
      <w:r w:rsidR="00C32DE2">
        <w:rPr>
          <w:rFonts w:ascii="Arial" w:eastAsia="MS Mincho" w:hAnsi="Arial" w:cs="Arial"/>
          <w:sz w:val="20"/>
          <w:szCs w:val="20"/>
        </w:rPr>
        <w:t>.</w:t>
      </w:r>
    </w:p>
    <w:p w14:paraId="5AC1F2F7" w14:textId="6BE57560" w:rsidR="00A225F5" w:rsidRDefault="001532A4">
      <w:pPr>
        <w:rPr>
          <w:rFonts w:ascii="Arial" w:eastAsia="MS Mincho" w:hAnsi="Arial" w:cs="Arial"/>
          <w:sz w:val="20"/>
          <w:szCs w:val="20"/>
        </w:rPr>
      </w:pPr>
      <w:r w:rsidRPr="00240E87">
        <w:rPr>
          <w:rFonts w:ascii="Arial" w:eastAsia="MS Mincho" w:hAnsi="Arial" w:cs="Arial"/>
          <w:sz w:val="20"/>
          <w:szCs w:val="20"/>
        </w:rPr>
        <w:t xml:space="preserve">B) </w:t>
      </w:r>
      <w:r w:rsidR="00E66C88">
        <w:rPr>
          <w:rFonts w:ascii="Arial" w:eastAsia="MS Mincho" w:hAnsi="Arial" w:cs="Arial"/>
          <w:sz w:val="20"/>
          <w:szCs w:val="20"/>
        </w:rPr>
        <w:t>A</w:t>
      </w:r>
      <w:r w:rsidRPr="00BB7EFC">
        <w:rPr>
          <w:rFonts w:ascii="Arial" w:eastAsia="MS Mincho" w:hAnsi="Arial" w:cs="Arial"/>
          <w:sz w:val="20"/>
          <w:szCs w:val="20"/>
        </w:rPr>
        <w:t xml:space="preserve">ssist noncompliant nurses </w:t>
      </w:r>
      <w:r w:rsidR="00E66C88">
        <w:rPr>
          <w:rFonts w:ascii="Arial" w:eastAsia="MS Mincho" w:hAnsi="Arial" w:cs="Arial"/>
          <w:sz w:val="20"/>
          <w:szCs w:val="20"/>
        </w:rPr>
        <w:t xml:space="preserve">in </w:t>
      </w:r>
      <w:r w:rsidRPr="00BB7EFC">
        <w:rPr>
          <w:rFonts w:ascii="Arial" w:eastAsia="MS Mincho" w:hAnsi="Arial" w:cs="Arial"/>
          <w:sz w:val="20"/>
          <w:szCs w:val="20"/>
        </w:rPr>
        <w:t>improv</w:t>
      </w:r>
      <w:r w:rsidR="00E66C88">
        <w:rPr>
          <w:rFonts w:ascii="Arial" w:eastAsia="MS Mincho" w:hAnsi="Arial" w:cs="Arial"/>
          <w:sz w:val="20"/>
          <w:szCs w:val="20"/>
        </w:rPr>
        <w:t>ing</w:t>
      </w:r>
      <w:r w:rsidRPr="00BB7EFC">
        <w:rPr>
          <w:rFonts w:ascii="Arial" w:eastAsia="MS Mincho" w:hAnsi="Arial" w:cs="Arial"/>
          <w:sz w:val="20"/>
          <w:szCs w:val="20"/>
        </w:rPr>
        <w:t xml:space="preserve"> their performance</w:t>
      </w:r>
      <w:r w:rsidR="00C32DE2">
        <w:rPr>
          <w:rFonts w:ascii="Arial" w:eastAsia="MS Mincho" w:hAnsi="Arial" w:cs="Arial"/>
          <w:sz w:val="20"/>
          <w:szCs w:val="20"/>
        </w:rPr>
        <w:t>.</w:t>
      </w:r>
    </w:p>
    <w:p w14:paraId="2BC9D810" w14:textId="5CD4C2F5" w:rsidR="001532A4" w:rsidRPr="00240E87" w:rsidRDefault="001532A4">
      <w:pPr>
        <w:rPr>
          <w:rFonts w:ascii="Arial" w:eastAsia="MS Mincho" w:hAnsi="Arial" w:cs="Arial"/>
          <w:sz w:val="20"/>
          <w:szCs w:val="20"/>
        </w:rPr>
      </w:pPr>
      <w:r w:rsidRPr="00240E87">
        <w:rPr>
          <w:rFonts w:ascii="Arial" w:eastAsia="MS Mincho" w:hAnsi="Arial" w:cs="Arial"/>
          <w:sz w:val="20"/>
          <w:szCs w:val="20"/>
        </w:rPr>
        <w:t xml:space="preserve">C) </w:t>
      </w:r>
      <w:r w:rsidR="00E66C88">
        <w:rPr>
          <w:rFonts w:ascii="Arial" w:eastAsia="MS Mincho" w:hAnsi="Arial" w:cs="Arial"/>
          <w:sz w:val="20"/>
          <w:szCs w:val="20"/>
        </w:rPr>
        <w:t>E</w:t>
      </w:r>
      <w:r w:rsidRPr="00BB7EFC">
        <w:rPr>
          <w:rFonts w:ascii="Arial" w:eastAsia="MS Mincho" w:hAnsi="Arial" w:cs="Arial"/>
          <w:sz w:val="20"/>
          <w:szCs w:val="20"/>
        </w:rPr>
        <w:t xml:space="preserve">nsure </w:t>
      </w:r>
      <w:r w:rsidR="00E66C88">
        <w:rPr>
          <w:rFonts w:ascii="Arial" w:eastAsia="MS Mincho" w:hAnsi="Arial" w:cs="Arial"/>
          <w:sz w:val="20"/>
          <w:szCs w:val="20"/>
        </w:rPr>
        <w:t xml:space="preserve">that </w:t>
      </w:r>
      <w:r w:rsidRPr="00BB7EFC">
        <w:rPr>
          <w:rFonts w:ascii="Arial" w:eastAsia="MS Mincho" w:hAnsi="Arial" w:cs="Arial"/>
          <w:sz w:val="20"/>
          <w:szCs w:val="20"/>
        </w:rPr>
        <w:t>other healthcare providers are occupying leadership roles</w:t>
      </w:r>
      <w:r w:rsidR="00C32DE2">
        <w:rPr>
          <w:rFonts w:ascii="Arial" w:eastAsia="MS Mincho" w:hAnsi="Arial" w:cs="Arial"/>
          <w:sz w:val="20"/>
          <w:szCs w:val="20"/>
        </w:rPr>
        <w:t>.</w:t>
      </w:r>
    </w:p>
    <w:p w14:paraId="79729AA7" w14:textId="21854043" w:rsidR="001532A4" w:rsidRPr="00240E87" w:rsidRDefault="001532A4">
      <w:pPr>
        <w:rPr>
          <w:rFonts w:ascii="Arial" w:eastAsia="MS Mincho" w:hAnsi="Arial" w:cs="Arial"/>
          <w:sz w:val="20"/>
          <w:szCs w:val="20"/>
        </w:rPr>
      </w:pPr>
      <w:r w:rsidRPr="00240E87">
        <w:rPr>
          <w:rFonts w:ascii="Arial" w:eastAsia="MS Mincho" w:hAnsi="Arial" w:cs="Arial"/>
          <w:sz w:val="20"/>
          <w:szCs w:val="20"/>
        </w:rPr>
        <w:t xml:space="preserve">D) </w:t>
      </w:r>
      <w:r w:rsidR="00E66C88">
        <w:rPr>
          <w:rFonts w:ascii="Arial" w:eastAsia="MS Mincho" w:hAnsi="Arial" w:cs="Arial"/>
          <w:sz w:val="20"/>
          <w:szCs w:val="20"/>
        </w:rPr>
        <w:t>P</w:t>
      </w:r>
      <w:r w:rsidRPr="00BB7EFC">
        <w:rPr>
          <w:rFonts w:ascii="Arial" w:eastAsia="MS Mincho" w:hAnsi="Arial" w:cs="Arial"/>
          <w:sz w:val="20"/>
          <w:szCs w:val="20"/>
        </w:rPr>
        <w:t>articipate in ongoing EBP research in the clinical care setting</w:t>
      </w:r>
      <w:r w:rsidR="00C32DE2">
        <w:rPr>
          <w:rFonts w:ascii="Arial" w:eastAsia="MS Mincho" w:hAnsi="Arial" w:cs="Arial"/>
          <w:sz w:val="20"/>
          <w:szCs w:val="20"/>
        </w:rPr>
        <w:t>.</w:t>
      </w:r>
    </w:p>
    <w:p w14:paraId="3CA3E564" w14:textId="77777777" w:rsidR="001532A4" w:rsidRPr="00240E87" w:rsidRDefault="001532A4" w:rsidP="001532A4">
      <w:pPr>
        <w:rPr>
          <w:rFonts w:ascii="Arial" w:eastAsia="MS Mincho" w:hAnsi="Arial" w:cs="Arial"/>
          <w:sz w:val="20"/>
          <w:szCs w:val="20"/>
        </w:rPr>
      </w:pPr>
      <w:r w:rsidRPr="00240E87">
        <w:rPr>
          <w:rFonts w:ascii="Arial" w:eastAsia="MS Mincho" w:hAnsi="Arial" w:cs="Arial"/>
          <w:sz w:val="20"/>
          <w:szCs w:val="20"/>
        </w:rPr>
        <w:t>Ans: B</w:t>
      </w:r>
    </w:p>
    <w:p w14:paraId="76A3F661" w14:textId="77777777" w:rsidR="001532A4" w:rsidRPr="00240E87" w:rsidRDefault="001532A4" w:rsidP="001532A4">
      <w:pPr>
        <w:rPr>
          <w:rFonts w:ascii="Arial" w:eastAsia="MS Mincho" w:hAnsi="Arial" w:cs="Arial"/>
          <w:sz w:val="20"/>
          <w:szCs w:val="20"/>
        </w:rPr>
      </w:pPr>
      <w:r w:rsidRPr="00240E87">
        <w:rPr>
          <w:rFonts w:ascii="Arial" w:eastAsia="MS Mincho" w:hAnsi="Arial" w:cs="Arial"/>
          <w:sz w:val="20"/>
          <w:szCs w:val="20"/>
        </w:rPr>
        <w:t xml:space="preserve">Complexity: </w:t>
      </w:r>
      <w:r w:rsidRPr="002A1509">
        <w:rPr>
          <w:rFonts w:ascii="Arial" w:eastAsia="Calibri" w:hAnsi="Arial" w:cs="Arial"/>
          <w:sz w:val="20"/>
          <w:szCs w:val="20"/>
        </w:rPr>
        <w:t>Moderate</w:t>
      </w:r>
    </w:p>
    <w:p w14:paraId="0B2FEB44" w14:textId="0FFF0623" w:rsidR="001532A4" w:rsidRPr="00240E87" w:rsidRDefault="001532A4" w:rsidP="001532A4">
      <w:pPr>
        <w:rPr>
          <w:rFonts w:ascii="Arial" w:eastAsia="MS Mincho" w:hAnsi="Arial" w:cs="Arial"/>
          <w:sz w:val="20"/>
          <w:szCs w:val="20"/>
        </w:rPr>
      </w:pPr>
      <w:r w:rsidRPr="00240E87">
        <w:rPr>
          <w:rFonts w:ascii="Arial" w:eastAsia="MS Mincho" w:hAnsi="Arial" w:cs="Arial"/>
          <w:sz w:val="20"/>
          <w:szCs w:val="20"/>
        </w:rPr>
        <w:t xml:space="preserve">Ahead: </w:t>
      </w:r>
      <w:r w:rsidR="00E66C88">
        <w:rPr>
          <w:rFonts w:ascii="Arial" w:eastAsia="MS Mincho" w:hAnsi="Arial" w:cs="Arial"/>
          <w:sz w:val="20"/>
          <w:szCs w:val="20"/>
        </w:rPr>
        <w:t>The Five Levels of Collaboration</w:t>
      </w:r>
    </w:p>
    <w:p w14:paraId="48614547" w14:textId="459B1E3E" w:rsidR="001532A4" w:rsidRDefault="001532A4" w:rsidP="001532A4">
      <w:pPr>
        <w:rPr>
          <w:rFonts w:ascii="Arial" w:eastAsia="MS Mincho" w:hAnsi="Arial" w:cs="Arial"/>
          <w:sz w:val="20"/>
          <w:szCs w:val="20"/>
        </w:rPr>
      </w:pPr>
      <w:r w:rsidRPr="00240E87">
        <w:rPr>
          <w:rFonts w:ascii="Arial" w:eastAsia="MS Mincho" w:hAnsi="Arial" w:cs="Arial"/>
          <w:sz w:val="20"/>
          <w:szCs w:val="20"/>
        </w:rPr>
        <w:t xml:space="preserve">Subject: </w:t>
      </w:r>
      <w:r w:rsidRPr="00BB7EFC">
        <w:rPr>
          <w:rFonts w:ascii="Arial" w:eastAsia="MS Mincho" w:hAnsi="Arial" w:cs="Arial"/>
          <w:sz w:val="20"/>
          <w:szCs w:val="20"/>
        </w:rPr>
        <w:t>Chapter 2</w:t>
      </w:r>
    </w:p>
    <w:p w14:paraId="56AB89C3" w14:textId="77777777" w:rsidR="001532A4" w:rsidRPr="00240E87" w:rsidRDefault="001532A4" w:rsidP="001532A4">
      <w:pPr>
        <w:rPr>
          <w:rFonts w:ascii="Arial" w:eastAsia="MS Mincho" w:hAnsi="Arial" w:cs="Arial"/>
          <w:sz w:val="20"/>
          <w:szCs w:val="20"/>
        </w:rPr>
      </w:pPr>
      <w:r>
        <w:rPr>
          <w:rFonts w:ascii="Arial" w:eastAsia="MS Mincho" w:hAnsi="Arial" w:cs="Arial"/>
          <w:sz w:val="20"/>
          <w:szCs w:val="20"/>
        </w:rPr>
        <w:t xml:space="preserve">Taxonomy: Application </w:t>
      </w:r>
    </w:p>
    <w:p w14:paraId="7E195C7C" w14:textId="77777777" w:rsidR="00CF1700" w:rsidRPr="001532A4" w:rsidRDefault="00CF1700" w:rsidP="00CF1700">
      <w:pPr>
        <w:rPr>
          <w:rFonts w:ascii="Arial" w:hAnsi="Arial" w:cs="Arial"/>
          <w:sz w:val="20"/>
          <w:szCs w:val="20"/>
        </w:rPr>
      </w:pPr>
      <w:r w:rsidRPr="001878C6">
        <w:rPr>
          <w:rFonts w:ascii="Arial" w:hAnsi="Arial" w:cs="Arial"/>
          <w:sz w:val="20"/>
          <w:szCs w:val="20"/>
        </w:rPr>
        <w:t>Title:</w:t>
      </w:r>
      <w:r>
        <w:rPr>
          <w:rFonts w:ascii="Arial" w:hAnsi="Arial" w:cs="Arial"/>
          <w:sz w:val="20"/>
          <w:szCs w:val="20"/>
        </w:rPr>
        <w:t xml:space="preserve"> Using Evidence Through Collaboration to Promote Excellence in Nursing Practice</w:t>
      </w:r>
    </w:p>
    <w:p w14:paraId="1FD2412E" w14:textId="77777777" w:rsidR="001532A4" w:rsidRPr="00282084" w:rsidRDefault="001532A4" w:rsidP="001532A4">
      <w:pPr>
        <w:rPr>
          <w:rFonts w:ascii="Arial" w:eastAsia="MS Mincho" w:hAnsi="Arial" w:cs="Arial"/>
          <w:sz w:val="20"/>
          <w:szCs w:val="20"/>
        </w:rPr>
      </w:pPr>
    </w:p>
    <w:p w14:paraId="601B3795" w14:textId="77777777" w:rsidR="001532A4" w:rsidRPr="00282084" w:rsidRDefault="001532A4" w:rsidP="001532A4">
      <w:pPr>
        <w:rPr>
          <w:rFonts w:ascii="Arial" w:eastAsia="MS Mincho" w:hAnsi="Arial" w:cs="Arial"/>
          <w:sz w:val="20"/>
          <w:szCs w:val="20"/>
        </w:rPr>
      </w:pPr>
    </w:p>
    <w:p w14:paraId="1413FA6E" w14:textId="77777777" w:rsidR="00C32DE2" w:rsidRDefault="00C32DE2" w:rsidP="001532A4">
      <w:pPr>
        <w:rPr>
          <w:rFonts w:ascii="Arial" w:eastAsia="MS Mincho" w:hAnsi="Arial" w:cs="Arial"/>
          <w:sz w:val="20"/>
          <w:szCs w:val="20"/>
        </w:rPr>
      </w:pPr>
    </w:p>
    <w:p w14:paraId="0F303FF9" w14:textId="09E2679D" w:rsidR="001532A4" w:rsidRDefault="00CA3551" w:rsidP="001532A4">
      <w:pPr>
        <w:rPr>
          <w:rFonts w:ascii="Arial" w:eastAsia="MS Mincho" w:hAnsi="Arial" w:cs="Arial"/>
          <w:sz w:val="20"/>
          <w:szCs w:val="20"/>
        </w:rPr>
      </w:pPr>
      <w:r>
        <w:rPr>
          <w:rFonts w:ascii="Arial" w:eastAsia="MS Mincho" w:hAnsi="Arial" w:cs="Arial"/>
          <w:sz w:val="20"/>
          <w:szCs w:val="20"/>
        </w:rPr>
        <w:t>9</w:t>
      </w:r>
      <w:r w:rsidR="001532A4" w:rsidRPr="00282084">
        <w:rPr>
          <w:rFonts w:ascii="Arial" w:eastAsia="MS Mincho" w:hAnsi="Arial" w:cs="Arial"/>
          <w:sz w:val="20"/>
          <w:szCs w:val="20"/>
        </w:rPr>
        <w:t xml:space="preserve">. </w:t>
      </w:r>
      <w:r w:rsidR="001532A4">
        <w:rPr>
          <w:rFonts w:ascii="Arial" w:eastAsia="MS Mincho" w:hAnsi="Arial" w:cs="Arial"/>
          <w:sz w:val="20"/>
          <w:szCs w:val="20"/>
        </w:rPr>
        <w:t xml:space="preserve">Which </w:t>
      </w:r>
      <w:r w:rsidR="00E66C88">
        <w:rPr>
          <w:rFonts w:ascii="Arial" w:eastAsia="MS Mincho" w:hAnsi="Arial" w:cs="Arial"/>
          <w:sz w:val="20"/>
          <w:szCs w:val="20"/>
        </w:rPr>
        <w:t xml:space="preserve">of the following </w:t>
      </w:r>
      <w:r w:rsidR="001532A4">
        <w:rPr>
          <w:rFonts w:ascii="Arial" w:eastAsia="MS Mincho" w:hAnsi="Arial" w:cs="Arial"/>
          <w:sz w:val="20"/>
          <w:szCs w:val="20"/>
        </w:rPr>
        <w:t>would be an</w:t>
      </w:r>
      <w:r w:rsidR="001532A4" w:rsidRPr="00BB7EFC">
        <w:rPr>
          <w:rFonts w:ascii="Arial" w:eastAsia="MS Mincho" w:hAnsi="Arial" w:cs="Arial"/>
          <w:sz w:val="20"/>
          <w:szCs w:val="20"/>
        </w:rPr>
        <w:t xml:space="preserve"> example of embracing a culture of </w:t>
      </w:r>
      <w:r w:rsidR="001532A4">
        <w:rPr>
          <w:rFonts w:ascii="Arial" w:eastAsia="MS Mincho" w:hAnsi="Arial" w:cs="Arial"/>
          <w:sz w:val="20"/>
          <w:szCs w:val="20"/>
        </w:rPr>
        <w:t>EBP on an organizational level?</w:t>
      </w:r>
      <w:r w:rsidR="001532A4" w:rsidRPr="00BB7EFC">
        <w:rPr>
          <w:rFonts w:ascii="Arial" w:eastAsia="MS Mincho" w:hAnsi="Arial" w:cs="Arial"/>
          <w:sz w:val="20"/>
          <w:szCs w:val="20"/>
        </w:rPr>
        <w:t xml:space="preserve"> </w:t>
      </w:r>
    </w:p>
    <w:p w14:paraId="4912FC10" w14:textId="6AE40CD5" w:rsidR="001532A4" w:rsidRDefault="001532A4">
      <w:pPr>
        <w:rPr>
          <w:rFonts w:ascii="Arial" w:eastAsia="MS Mincho" w:hAnsi="Arial" w:cs="Arial"/>
          <w:sz w:val="20"/>
          <w:szCs w:val="20"/>
        </w:rPr>
      </w:pPr>
      <w:r>
        <w:rPr>
          <w:rFonts w:ascii="Arial" w:eastAsia="MS Mincho" w:hAnsi="Arial" w:cs="Arial"/>
          <w:sz w:val="20"/>
          <w:szCs w:val="20"/>
        </w:rPr>
        <w:t xml:space="preserve">A) </w:t>
      </w:r>
      <w:r w:rsidR="00E66C88">
        <w:rPr>
          <w:rFonts w:ascii="Arial" w:eastAsia="MS Mincho" w:hAnsi="Arial" w:cs="Arial"/>
          <w:sz w:val="20"/>
          <w:szCs w:val="20"/>
        </w:rPr>
        <w:t>A</w:t>
      </w:r>
      <w:r w:rsidRPr="00BB7EFC">
        <w:rPr>
          <w:rFonts w:ascii="Arial" w:eastAsia="MS Mincho" w:hAnsi="Arial" w:cs="Arial"/>
          <w:sz w:val="20"/>
          <w:szCs w:val="20"/>
        </w:rPr>
        <w:t>dd</w:t>
      </w:r>
      <w:r>
        <w:rPr>
          <w:rFonts w:ascii="Arial" w:eastAsia="MS Mincho" w:hAnsi="Arial" w:cs="Arial"/>
          <w:sz w:val="20"/>
          <w:szCs w:val="20"/>
        </w:rPr>
        <w:t xml:space="preserve">ing value statements about EBP </w:t>
      </w:r>
      <w:r w:rsidRPr="00BB7EFC">
        <w:rPr>
          <w:rFonts w:ascii="Arial" w:eastAsia="MS Mincho" w:hAnsi="Arial" w:cs="Arial"/>
          <w:sz w:val="20"/>
          <w:szCs w:val="20"/>
        </w:rPr>
        <w:t>to an organization’s</w:t>
      </w:r>
      <w:r>
        <w:rPr>
          <w:rFonts w:ascii="Arial" w:eastAsia="MS Mincho" w:hAnsi="Arial" w:cs="Arial"/>
          <w:sz w:val="20"/>
          <w:szCs w:val="20"/>
        </w:rPr>
        <w:t xml:space="preserve"> mission statement</w:t>
      </w:r>
    </w:p>
    <w:p w14:paraId="785CCC06" w14:textId="49CD3F30" w:rsidR="001532A4" w:rsidRDefault="001532A4">
      <w:pPr>
        <w:rPr>
          <w:rFonts w:ascii="Arial" w:eastAsia="MS Mincho" w:hAnsi="Arial" w:cs="Arial"/>
          <w:sz w:val="20"/>
          <w:szCs w:val="20"/>
        </w:rPr>
      </w:pPr>
      <w:r>
        <w:rPr>
          <w:rFonts w:ascii="Arial" w:eastAsia="MS Mincho" w:hAnsi="Arial" w:cs="Arial"/>
          <w:sz w:val="20"/>
          <w:szCs w:val="20"/>
        </w:rPr>
        <w:t xml:space="preserve">B) </w:t>
      </w:r>
      <w:r w:rsidR="00E66C88">
        <w:rPr>
          <w:rFonts w:ascii="Arial" w:eastAsia="MS Mincho" w:hAnsi="Arial" w:cs="Arial"/>
          <w:sz w:val="20"/>
          <w:szCs w:val="20"/>
        </w:rPr>
        <w:t>M</w:t>
      </w:r>
      <w:r>
        <w:rPr>
          <w:rFonts w:ascii="Arial" w:eastAsia="MS Mincho" w:hAnsi="Arial" w:cs="Arial"/>
          <w:sz w:val="20"/>
          <w:szCs w:val="20"/>
        </w:rPr>
        <w:t>entoring a new nurse to implement EBP at the appropriate patient care level</w:t>
      </w:r>
    </w:p>
    <w:p w14:paraId="1B0BF6B2" w14:textId="61FDFF5C" w:rsidR="001532A4" w:rsidRPr="00282084" w:rsidRDefault="001532A4">
      <w:pPr>
        <w:rPr>
          <w:rFonts w:ascii="Arial" w:eastAsia="MS Mincho" w:hAnsi="Arial" w:cs="Arial"/>
          <w:sz w:val="20"/>
          <w:szCs w:val="20"/>
        </w:rPr>
      </w:pPr>
      <w:r>
        <w:rPr>
          <w:rFonts w:ascii="Arial" w:eastAsia="MS Mincho" w:hAnsi="Arial" w:cs="Arial"/>
          <w:sz w:val="20"/>
          <w:szCs w:val="20"/>
        </w:rPr>
        <w:t xml:space="preserve">C) </w:t>
      </w:r>
      <w:r w:rsidR="00E66C88">
        <w:rPr>
          <w:rFonts w:ascii="Arial" w:eastAsia="MS Mincho" w:hAnsi="Arial" w:cs="Arial"/>
          <w:sz w:val="20"/>
          <w:szCs w:val="20"/>
        </w:rPr>
        <w:t>J</w:t>
      </w:r>
      <w:r>
        <w:rPr>
          <w:rFonts w:ascii="Arial" w:eastAsia="MS Mincho" w:hAnsi="Arial" w:cs="Arial"/>
          <w:sz w:val="20"/>
          <w:szCs w:val="20"/>
        </w:rPr>
        <w:t>oining a quality outcome committee to collaborate with other nursing professionals</w:t>
      </w:r>
    </w:p>
    <w:p w14:paraId="3503CF86" w14:textId="683A4DFA" w:rsidR="001532A4" w:rsidRDefault="001532A4">
      <w:pPr>
        <w:rPr>
          <w:rFonts w:ascii="Arial" w:eastAsia="MS Mincho" w:hAnsi="Arial" w:cs="Arial"/>
          <w:sz w:val="20"/>
          <w:szCs w:val="20"/>
        </w:rPr>
      </w:pPr>
      <w:r>
        <w:rPr>
          <w:rFonts w:ascii="Arial" w:eastAsia="MS Mincho" w:hAnsi="Arial" w:cs="Arial"/>
          <w:sz w:val="20"/>
          <w:szCs w:val="20"/>
        </w:rPr>
        <w:t xml:space="preserve">D) </w:t>
      </w:r>
      <w:r w:rsidR="00E66C88">
        <w:rPr>
          <w:rFonts w:ascii="Arial" w:eastAsia="MS Mincho" w:hAnsi="Arial" w:cs="Arial"/>
          <w:sz w:val="20"/>
          <w:szCs w:val="20"/>
        </w:rPr>
        <w:t>C</w:t>
      </w:r>
      <w:r>
        <w:rPr>
          <w:rFonts w:ascii="Arial" w:eastAsia="MS Mincho" w:hAnsi="Arial" w:cs="Arial"/>
          <w:sz w:val="20"/>
          <w:szCs w:val="20"/>
        </w:rPr>
        <w:t>onsulting the Agency for Healthcare Research and Quality to locate EBP resources</w:t>
      </w:r>
    </w:p>
    <w:p w14:paraId="6E3D1EBE" w14:textId="77777777" w:rsidR="001532A4" w:rsidRPr="00BB7EFC" w:rsidRDefault="001532A4" w:rsidP="001532A4">
      <w:pPr>
        <w:rPr>
          <w:rFonts w:ascii="Arial" w:eastAsia="MS Mincho" w:hAnsi="Arial" w:cs="Arial"/>
          <w:sz w:val="20"/>
          <w:szCs w:val="20"/>
        </w:rPr>
      </w:pPr>
      <w:r w:rsidRPr="00BB7EFC">
        <w:rPr>
          <w:rFonts w:ascii="Arial" w:eastAsia="MS Mincho" w:hAnsi="Arial" w:cs="Arial"/>
          <w:sz w:val="20"/>
          <w:szCs w:val="20"/>
        </w:rPr>
        <w:t xml:space="preserve">Ans: </w:t>
      </w:r>
      <w:r>
        <w:rPr>
          <w:rFonts w:ascii="Arial" w:eastAsia="MS Mincho" w:hAnsi="Arial" w:cs="Arial"/>
          <w:sz w:val="20"/>
          <w:szCs w:val="20"/>
        </w:rPr>
        <w:t>A</w:t>
      </w:r>
      <w:r w:rsidRPr="00BB7EFC">
        <w:rPr>
          <w:rFonts w:ascii="Arial" w:eastAsia="MS Mincho" w:hAnsi="Arial" w:cs="Arial"/>
          <w:sz w:val="20"/>
          <w:szCs w:val="20"/>
        </w:rPr>
        <w:t xml:space="preserve"> </w:t>
      </w:r>
    </w:p>
    <w:p w14:paraId="39D161C6" w14:textId="77777777" w:rsidR="001532A4" w:rsidRPr="00282084" w:rsidRDefault="001532A4" w:rsidP="001532A4">
      <w:pPr>
        <w:rPr>
          <w:rFonts w:ascii="Arial" w:eastAsia="MS Mincho" w:hAnsi="Arial" w:cs="Arial"/>
          <w:sz w:val="20"/>
          <w:szCs w:val="20"/>
        </w:rPr>
      </w:pPr>
      <w:r w:rsidRPr="00282084">
        <w:rPr>
          <w:rFonts w:ascii="Arial" w:eastAsia="MS Mincho" w:hAnsi="Arial" w:cs="Arial"/>
          <w:sz w:val="20"/>
          <w:szCs w:val="20"/>
        </w:rPr>
        <w:t xml:space="preserve">Complexity: </w:t>
      </w:r>
      <w:r w:rsidRPr="002A1509">
        <w:rPr>
          <w:rFonts w:ascii="Arial" w:eastAsia="Calibri" w:hAnsi="Arial" w:cs="Arial"/>
          <w:sz w:val="20"/>
          <w:szCs w:val="20"/>
        </w:rPr>
        <w:t>Moderate</w:t>
      </w:r>
    </w:p>
    <w:p w14:paraId="1842A5F1" w14:textId="77777777" w:rsidR="00E66C88" w:rsidRPr="00240E87" w:rsidRDefault="00E66C88" w:rsidP="00E66C88">
      <w:pPr>
        <w:rPr>
          <w:rFonts w:ascii="Arial" w:eastAsia="MS Mincho" w:hAnsi="Arial" w:cs="Arial"/>
          <w:sz w:val="20"/>
          <w:szCs w:val="20"/>
        </w:rPr>
      </w:pPr>
      <w:r w:rsidRPr="00240E87">
        <w:rPr>
          <w:rFonts w:ascii="Arial" w:eastAsia="MS Mincho" w:hAnsi="Arial" w:cs="Arial"/>
          <w:sz w:val="20"/>
          <w:szCs w:val="20"/>
        </w:rPr>
        <w:t xml:space="preserve">Ahead: </w:t>
      </w:r>
      <w:r>
        <w:rPr>
          <w:rFonts w:ascii="Arial" w:eastAsia="MS Mincho" w:hAnsi="Arial" w:cs="Arial"/>
          <w:sz w:val="20"/>
          <w:szCs w:val="20"/>
        </w:rPr>
        <w:t>The Five Levels of Collaboration</w:t>
      </w:r>
    </w:p>
    <w:p w14:paraId="22291391" w14:textId="472237CB" w:rsidR="001532A4" w:rsidRDefault="001532A4" w:rsidP="001532A4">
      <w:pPr>
        <w:rPr>
          <w:rFonts w:ascii="Arial" w:eastAsia="MS Mincho" w:hAnsi="Arial" w:cs="Arial"/>
          <w:sz w:val="20"/>
          <w:szCs w:val="20"/>
        </w:rPr>
      </w:pPr>
      <w:r w:rsidRPr="00282084">
        <w:rPr>
          <w:rFonts w:ascii="Arial" w:eastAsia="MS Mincho" w:hAnsi="Arial" w:cs="Arial"/>
          <w:sz w:val="20"/>
          <w:szCs w:val="20"/>
        </w:rPr>
        <w:t xml:space="preserve">Subject: </w:t>
      </w:r>
      <w:r w:rsidRPr="00BB7EFC">
        <w:rPr>
          <w:rFonts w:ascii="Arial" w:eastAsia="MS Mincho" w:hAnsi="Arial" w:cs="Arial"/>
          <w:sz w:val="20"/>
          <w:szCs w:val="20"/>
        </w:rPr>
        <w:t>Chapter 2</w:t>
      </w:r>
    </w:p>
    <w:p w14:paraId="1CE07885" w14:textId="06C34768" w:rsidR="001532A4" w:rsidRPr="00282084" w:rsidRDefault="001532A4" w:rsidP="001532A4">
      <w:pPr>
        <w:rPr>
          <w:rFonts w:ascii="Arial" w:eastAsia="MS Mincho" w:hAnsi="Arial" w:cs="Arial"/>
          <w:sz w:val="20"/>
          <w:szCs w:val="20"/>
        </w:rPr>
      </w:pPr>
      <w:r>
        <w:rPr>
          <w:rFonts w:ascii="Arial" w:eastAsia="MS Mincho" w:hAnsi="Arial" w:cs="Arial"/>
          <w:sz w:val="20"/>
          <w:szCs w:val="20"/>
        </w:rPr>
        <w:t xml:space="preserve">Taxonomy: </w:t>
      </w:r>
      <w:r w:rsidR="00544291">
        <w:rPr>
          <w:rFonts w:ascii="Arial" w:eastAsia="MS Mincho" w:hAnsi="Arial" w:cs="Arial"/>
          <w:sz w:val="20"/>
          <w:szCs w:val="20"/>
        </w:rPr>
        <w:t xml:space="preserve">Recall </w:t>
      </w:r>
    </w:p>
    <w:p w14:paraId="019D275E" w14:textId="77777777" w:rsidR="00CF1700" w:rsidRPr="001532A4" w:rsidRDefault="00CF1700" w:rsidP="00CF1700">
      <w:pPr>
        <w:rPr>
          <w:rFonts w:ascii="Arial" w:hAnsi="Arial" w:cs="Arial"/>
          <w:sz w:val="20"/>
          <w:szCs w:val="20"/>
        </w:rPr>
      </w:pPr>
      <w:r w:rsidRPr="001878C6">
        <w:rPr>
          <w:rFonts w:ascii="Arial" w:hAnsi="Arial" w:cs="Arial"/>
          <w:sz w:val="20"/>
          <w:szCs w:val="20"/>
        </w:rPr>
        <w:t>Title:</w:t>
      </w:r>
      <w:r>
        <w:rPr>
          <w:rFonts w:ascii="Arial" w:hAnsi="Arial" w:cs="Arial"/>
          <w:sz w:val="20"/>
          <w:szCs w:val="20"/>
        </w:rPr>
        <w:t xml:space="preserve"> Using Evidence Through Collaboration to Promote Excellence in Nursing Practice</w:t>
      </w:r>
    </w:p>
    <w:p w14:paraId="3DC16FE3" w14:textId="77777777" w:rsidR="001532A4" w:rsidRDefault="001532A4" w:rsidP="001532A4">
      <w:pPr>
        <w:pStyle w:val="NoSpacing"/>
        <w:rPr>
          <w:rFonts w:ascii="Arial" w:hAnsi="Arial" w:cs="Arial"/>
          <w:sz w:val="20"/>
          <w:szCs w:val="20"/>
        </w:rPr>
      </w:pPr>
    </w:p>
    <w:p w14:paraId="566F9C1F" w14:textId="77777777" w:rsidR="004C2006" w:rsidRPr="00BB7EFC" w:rsidRDefault="004C2006" w:rsidP="001532A4">
      <w:pPr>
        <w:pStyle w:val="NoSpacing"/>
        <w:rPr>
          <w:rFonts w:ascii="Arial" w:hAnsi="Arial" w:cs="Arial"/>
          <w:sz w:val="20"/>
          <w:szCs w:val="20"/>
        </w:rPr>
      </w:pPr>
    </w:p>
    <w:p w14:paraId="40EE3D11" w14:textId="77777777" w:rsidR="001532A4" w:rsidRPr="00BB7EFC" w:rsidRDefault="001532A4" w:rsidP="001532A4">
      <w:pPr>
        <w:pStyle w:val="NoSpacing"/>
        <w:rPr>
          <w:rFonts w:ascii="Arial" w:hAnsi="Arial" w:cs="Arial"/>
          <w:sz w:val="20"/>
          <w:szCs w:val="20"/>
        </w:rPr>
      </w:pPr>
    </w:p>
    <w:p w14:paraId="0EA99AB5" w14:textId="0C972066" w:rsidR="001532A4" w:rsidRPr="00BB7EFC" w:rsidRDefault="00CA3551" w:rsidP="001532A4">
      <w:pPr>
        <w:pStyle w:val="NoSpacing"/>
        <w:rPr>
          <w:rFonts w:ascii="Arial" w:hAnsi="Arial" w:cs="Arial"/>
          <w:sz w:val="20"/>
          <w:szCs w:val="20"/>
        </w:rPr>
      </w:pPr>
      <w:r>
        <w:rPr>
          <w:rFonts w:ascii="Arial" w:hAnsi="Arial" w:cs="Arial"/>
          <w:sz w:val="20"/>
          <w:szCs w:val="20"/>
        </w:rPr>
        <w:t>10.</w:t>
      </w:r>
      <w:r w:rsidR="001532A4">
        <w:rPr>
          <w:rFonts w:ascii="Arial" w:hAnsi="Arial" w:cs="Arial"/>
          <w:sz w:val="20"/>
          <w:szCs w:val="20"/>
        </w:rPr>
        <w:t xml:space="preserve"> Why would t</w:t>
      </w:r>
      <w:r w:rsidR="001532A4" w:rsidRPr="00BB7EFC">
        <w:rPr>
          <w:rFonts w:ascii="Arial" w:hAnsi="Arial" w:cs="Arial"/>
          <w:sz w:val="20"/>
          <w:szCs w:val="20"/>
        </w:rPr>
        <w:t>he respect for persons pri</w:t>
      </w:r>
      <w:r w:rsidR="001532A4">
        <w:rPr>
          <w:rFonts w:ascii="Arial" w:hAnsi="Arial" w:cs="Arial"/>
          <w:sz w:val="20"/>
          <w:szCs w:val="20"/>
        </w:rPr>
        <w:t>nciple dictate</w:t>
      </w:r>
      <w:r w:rsidR="001532A4" w:rsidRPr="00BB7EFC">
        <w:rPr>
          <w:rFonts w:ascii="Arial" w:hAnsi="Arial" w:cs="Arial"/>
          <w:sz w:val="20"/>
          <w:szCs w:val="20"/>
        </w:rPr>
        <w:t xml:space="preserve"> that minor children participating </w:t>
      </w:r>
      <w:r w:rsidR="001532A4">
        <w:rPr>
          <w:rFonts w:ascii="Arial" w:hAnsi="Arial" w:cs="Arial"/>
          <w:sz w:val="20"/>
          <w:szCs w:val="20"/>
        </w:rPr>
        <w:t xml:space="preserve">in </w:t>
      </w:r>
      <w:r w:rsidR="001532A4" w:rsidRPr="00BB7EFC">
        <w:rPr>
          <w:rFonts w:ascii="Arial" w:hAnsi="Arial" w:cs="Arial"/>
          <w:sz w:val="20"/>
          <w:szCs w:val="20"/>
        </w:rPr>
        <w:t xml:space="preserve">a research study </w:t>
      </w:r>
      <w:r w:rsidR="001532A4">
        <w:rPr>
          <w:rFonts w:ascii="Arial" w:hAnsi="Arial" w:cs="Arial"/>
          <w:sz w:val="20"/>
          <w:szCs w:val="20"/>
        </w:rPr>
        <w:t xml:space="preserve">be entitled to protection, </w:t>
      </w:r>
      <w:r w:rsidR="001532A4" w:rsidRPr="00BB7EFC">
        <w:rPr>
          <w:rFonts w:ascii="Arial" w:hAnsi="Arial" w:cs="Arial"/>
          <w:sz w:val="20"/>
          <w:szCs w:val="20"/>
        </w:rPr>
        <w:t>compared to subjects in a research study involving working adults 25</w:t>
      </w:r>
      <w:r w:rsidR="00E66C88">
        <w:rPr>
          <w:rFonts w:ascii="Arial" w:hAnsi="Arial" w:cs="Arial"/>
          <w:sz w:val="20"/>
          <w:szCs w:val="20"/>
        </w:rPr>
        <w:t xml:space="preserve"> to </w:t>
      </w:r>
      <w:r w:rsidR="001532A4" w:rsidRPr="00BB7EFC">
        <w:rPr>
          <w:rFonts w:ascii="Arial" w:hAnsi="Arial" w:cs="Arial"/>
          <w:sz w:val="20"/>
          <w:szCs w:val="20"/>
        </w:rPr>
        <w:t xml:space="preserve">45 years of </w:t>
      </w:r>
      <w:r w:rsidR="001532A4">
        <w:rPr>
          <w:rFonts w:ascii="Arial" w:hAnsi="Arial" w:cs="Arial"/>
          <w:sz w:val="20"/>
          <w:szCs w:val="20"/>
        </w:rPr>
        <w:t>age?</w:t>
      </w:r>
    </w:p>
    <w:p w14:paraId="1BA0C9F4" w14:textId="1CC2A4B3" w:rsidR="001532A4" w:rsidRDefault="001532A4">
      <w:pPr>
        <w:pStyle w:val="NoSpacing"/>
        <w:rPr>
          <w:rFonts w:ascii="Arial" w:hAnsi="Arial" w:cs="Arial"/>
          <w:sz w:val="20"/>
          <w:szCs w:val="20"/>
        </w:rPr>
      </w:pPr>
      <w:r>
        <w:rPr>
          <w:rFonts w:ascii="Arial" w:hAnsi="Arial" w:cs="Arial"/>
          <w:sz w:val="20"/>
          <w:szCs w:val="20"/>
        </w:rPr>
        <w:t xml:space="preserve">A) </w:t>
      </w:r>
      <w:r w:rsidR="00E66C88">
        <w:rPr>
          <w:rFonts w:ascii="Arial" w:hAnsi="Arial" w:cs="Arial"/>
          <w:sz w:val="20"/>
          <w:szCs w:val="20"/>
        </w:rPr>
        <w:t>P</w:t>
      </w:r>
      <w:r>
        <w:rPr>
          <w:rFonts w:ascii="Arial" w:hAnsi="Arial" w:cs="Arial"/>
          <w:sz w:val="20"/>
          <w:szCs w:val="20"/>
        </w:rPr>
        <w:t>arents are not present with their children.</w:t>
      </w:r>
    </w:p>
    <w:p w14:paraId="027051F6" w14:textId="723530FB" w:rsidR="001532A4" w:rsidRDefault="001532A4">
      <w:pPr>
        <w:pStyle w:val="NoSpacing"/>
        <w:rPr>
          <w:rFonts w:ascii="Arial" w:hAnsi="Arial" w:cs="Arial"/>
          <w:sz w:val="20"/>
          <w:szCs w:val="20"/>
        </w:rPr>
      </w:pPr>
      <w:r>
        <w:rPr>
          <w:rFonts w:ascii="Arial" w:hAnsi="Arial" w:cs="Arial"/>
          <w:sz w:val="20"/>
          <w:szCs w:val="20"/>
        </w:rPr>
        <w:t xml:space="preserve">B) </w:t>
      </w:r>
      <w:r w:rsidR="00E66C88">
        <w:rPr>
          <w:rFonts w:ascii="Arial" w:hAnsi="Arial" w:cs="Arial"/>
          <w:sz w:val="20"/>
          <w:szCs w:val="20"/>
        </w:rPr>
        <w:t>P</w:t>
      </w:r>
      <w:r>
        <w:rPr>
          <w:rFonts w:ascii="Arial" w:hAnsi="Arial" w:cs="Arial"/>
          <w:sz w:val="20"/>
          <w:szCs w:val="20"/>
        </w:rPr>
        <w:t>articipants must provide informed consent.</w:t>
      </w:r>
    </w:p>
    <w:p w14:paraId="2A050650" w14:textId="7DA4F1BC" w:rsidR="001532A4" w:rsidRDefault="001532A4">
      <w:pPr>
        <w:pStyle w:val="NoSpacing"/>
        <w:rPr>
          <w:rFonts w:ascii="Arial" w:hAnsi="Arial" w:cs="Arial"/>
          <w:sz w:val="20"/>
          <w:szCs w:val="20"/>
        </w:rPr>
      </w:pPr>
      <w:r>
        <w:rPr>
          <w:rFonts w:ascii="Arial" w:hAnsi="Arial" w:cs="Arial"/>
          <w:sz w:val="20"/>
          <w:szCs w:val="20"/>
        </w:rPr>
        <w:t xml:space="preserve">C) </w:t>
      </w:r>
      <w:r w:rsidR="00E66C88">
        <w:rPr>
          <w:rFonts w:ascii="Arial" w:hAnsi="Arial" w:cs="Arial"/>
          <w:sz w:val="20"/>
          <w:szCs w:val="20"/>
        </w:rPr>
        <w:t>N</w:t>
      </w:r>
      <w:r>
        <w:rPr>
          <w:rFonts w:ascii="Arial" w:hAnsi="Arial" w:cs="Arial"/>
          <w:sz w:val="20"/>
          <w:szCs w:val="20"/>
        </w:rPr>
        <w:t>urses do good and minimize potential harm.</w:t>
      </w:r>
    </w:p>
    <w:p w14:paraId="1DCFEA88" w14:textId="3BDAB082" w:rsidR="001532A4" w:rsidRDefault="001532A4">
      <w:pPr>
        <w:pStyle w:val="NoSpacing"/>
        <w:rPr>
          <w:rFonts w:ascii="Arial" w:hAnsi="Arial" w:cs="Arial"/>
          <w:sz w:val="20"/>
          <w:szCs w:val="20"/>
        </w:rPr>
      </w:pPr>
      <w:r>
        <w:rPr>
          <w:rFonts w:ascii="Arial" w:hAnsi="Arial" w:cs="Arial"/>
          <w:sz w:val="20"/>
          <w:szCs w:val="20"/>
        </w:rPr>
        <w:t xml:space="preserve">D) </w:t>
      </w:r>
      <w:r w:rsidR="00E66C88">
        <w:rPr>
          <w:rFonts w:ascii="Arial" w:hAnsi="Arial" w:cs="Arial"/>
          <w:sz w:val="20"/>
          <w:szCs w:val="20"/>
        </w:rPr>
        <w:t>M</w:t>
      </w:r>
      <w:r>
        <w:rPr>
          <w:rFonts w:ascii="Arial" w:hAnsi="Arial" w:cs="Arial"/>
          <w:sz w:val="20"/>
          <w:szCs w:val="20"/>
        </w:rPr>
        <w:t>inor children have</w:t>
      </w:r>
      <w:r w:rsidRPr="00BB7EFC">
        <w:rPr>
          <w:rFonts w:ascii="Arial" w:eastAsia="MS Mincho" w:hAnsi="Arial" w:cs="Arial"/>
          <w:sz w:val="20"/>
          <w:szCs w:val="20"/>
        </w:rPr>
        <w:t xml:space="preserve"> </w:t>
      </w:r>
      <w:r w:rsidRPr="00BB7EFC">
        <w:rPr>
          <w:rFonts w:ascii="Arial" w:hAnsi="Arial" w:cs="Arial"/>
          <w:sz w:val="20"/>
          <w:szCs w:val="20"/>
        </w:rPr>
        <w:t>diminished autonomy</w:t>
      </w:r>
      <w:r>
        <w:rPr>
          <w:rFonts w:ascii="Arial" w:hAnsi="Arial" w:cs="Arial"/>
          <w:sz w:val="20"/>
          <w:szCs w:val="20"/>
        </w:rPr>
        <w:t>.</w:t>
      </w:r>
    </w:p>
    <w:p w14:paraId="4C65281D" w14:textId="77777777" w:rsidR="001532A4" w:rsidRPr="00BB7EFC" w:rsidRDefault="001532A4" w:rsidP="001532A4">
      <w:pPr>
        <w:pStyle w:val="NoSpacing"/>
        <w:rPr>
          <w:rFonts w:ascii="Arial" w:hAnsi="Arial" w:cs="Arial"/>
          <w:sz w:val="20"/>
          <w:szCs w:val="20"/>
        </w:rPr>
      </w:pPr>
      <w:r w:rsidRPr="00BB7EFC">
        <w:rPr>
          <w:rFonts w:ascii="Arial" w:hAnsi="Arial" w:cs="Arial"/>
          <w:sz w:val="20"/>
          <w:szCs w:val="20"/>
        </w:rPr>
        <w:t xml:space="preserve">Complexity: </w:t>
      </w:r>
      <w:r w:rsidRPr="002A1509">
        <w:rPr>
          <w:rFonts w:ascii="Arial" w:eastAsia="Calibri" w:hAnsi="Arial" w:cs="Arial"/>
          <w:sz w:val="20"/>
          <w:szCs w:val="20"/>
        </w:rPr>
        <w:t>Moderate</w:t>
      </w:r>
    </w:p>
    <w:p w14:paraId="5FC0D007" w14:textId="4FB244C4" w:rsidR="001532A4" w:rsidRPr="00BB7EFC" w:rsidRDefault="001532A4" w:rsidP="001532A4">
      <w:pPr>
        <w:pStyle w:val="NoSpacing"/>
        <w:rPr>
          <w:rFonts w:ascii="Arial" w:hAnsi="Arial" w:cs="Arial"/>
          <w:sz w:val="20"/>
          <w:szCs w:val="20"/>
        </w:rPr>
      </w:pPr>
      <w:r w:rsidRPr="00BB7EFC">
        <w:rPr>
          <w:rFonts w:ascii="Arial" w:hAnsi="Arial" w:cs="Arial"/>
          <w:sz w:val="20"/>
          <w:szCs w:val="20"/>
        </w:rPr>
        <w:t xml:space="preserve">Ahead: </w:t>
      </w:r>
      <w:r w:rsidR="00E66C88">
        <w:rPr>
          <w:rFonts w:ascii="Arial" w:hAnsi="Arial" w:cs="Arial"/>
          <w:sz w:val="20"/>
          <w:szCs w:val="20"/>
        </w:rPr>
        <w:t>Keeping It Ethical</w:t>
      </w:r>
    </w:p>
    <w:p w14:paraId="02F9812D" w14:textId="0504EF5E" w:rsidR="001532A4" w:rsidRDefault="001532A4" w:rsidP="001532A4">
      <w:pPr>
        <w:pStyle w:val="NoSpacing"/>
        <w:rPr>
          <w:rFonts w:ascii="Arial" w:hAnsi="Arial" w:cs="Arial"/>
          <w:sz w:val="20"/>
          <w:szCs w:val="20"/>
        </w:rPr>
      </w:pPr>
      <w:r w:rsidRPr="00BB7EFC">
        <w:rPr>
          <w:rFonts w:ascii="Arial" w:hAnsi="Arial" w:cs="Arial"/>
          <w:sz w:val="20"/>
          <w:szCs w:val="20"/>
        </w:rPr>
        <w:t>Subject: Chapter 2</w:t>
      </w:r>
    </w:p>
    <w:p w14:paraId="6FD8E22C" w14:textId="295FACA9" w:rsidR="00556828" w:rsidRDefault="001532A4" w:rsidP="001532A4">
      <w:pPr>
        <w:pStyle w:val="NoSpacing"/>
        <w:rPr>
          <w:rFonts w:ascii="Arial" w:hAnsi="Arial" w:cs="Arial"/>
          <w:sz w:val="20"/>
          <w:szCs w:val="20"/>
        </w:rPr>
      </w:pPr>
      <w:r>
        <w:rPr>
          <w:rFonts w:ascii="Arial" w:hAnsi="Arial" w:cs="Arial"/>
          <w:sz w:val="20"/>
          <w:szCs w:val="20"/>
        </w:rPr>
        <w:t xml:space="preserve">Taxonomy: </w:t>
      </w:r>
      <w:r w:rsidR="00544291">
        <w:rPr>
          <w:rFonts w:ascii="Arial" w:hAnsi="Arial" w:cs="Arial"/>
          <w:sz w:val="20"/>
          <w:szCs w:val="20"/>
        </w:rPr>
        <w:t xml:space="preserve">Recall </w:t>
      </w:r>
    </w:p>
    <w:p w14:paraId="1775B199" w14:textId="77777777" w:rsidR="00E66C88" w:rsidRPr="001532A4" w:rsidRDefault="00E66C88" w:rsidP="00E66C88">
      <w:pPr>
        <w:rPr>
          <w:rFonts w:ascii="Arial" w:hAnsi="Arial" w:cs="Arial"/>
          <w:sz w:val="20"/>
          <w:szCs w:val="20"/>
        </w:rPr>
      </w:pPr>
      <w:r w:rsidRPr="001878C6">
        <w:rPr>
          <w:rFonts w:ascii="Arial" w:hAnsi="Arial" w:cs="Arial"/>
          <w:sz w:val="20"/>
          <w:szCs w:val="20"/>
        </w:rPr>
        <w:t>Title:</w:t>
      </w:r>
      <w:r>
        <w:rPr>
          <w:rFonts w:ascii="Arial" w:hAnsi="Arial" w:cs="Arial"/>
          <w:sz w:val="20"/>
          <w:szCs w:val="20"/>
        </w:rPr>
        <w:t xml:space="preserve"> Using Evidence Through Collaboration to Promote Excellence in Nursing Practice</w:t>
      </w:r>
    </w:p>
    <w:p w14:paraId="4E727169" w14:textId="77777777" w:rsidR="00E66C88" w:rsidRPr="001532A4" w:rsidRDefault="00E66C88" w:rsidP="001532A4">
      <w:pPr>
        <w:pStyle w:val="NoSpacing"/>
        <w:rPr>
          <w:rFonts w:ascii="Arial" w:hAnsi="Arial" w:cs="Arial"/>
          <w:sz w:val="20"/>
          <w:szCs w:val="20"/>
        </w:rPr>
      </w:pPr>
    </w:p>
    <w:sectPr w:rsidR="00E66C88" w:rsidRPr="001532A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F06EB6" w14:textId="77777777" w:rsidR="00A73BB7" w:rsidRDefault="00A73BB7" w:rsidP="00596FDA">
      <w:r>
        <w:separator/>
      </w:r>
    </w:p>
  </w:endnote>
  <w:endnote w:type="continuationSeparator" w:id="0">
    <w:p w14:paraId="37A8F1B2" w14:textId="77777777" w:rsidR="00A73BB7" w:rsidRDefault="00A73BB7" w:rsidP="00596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1057F" w14:textId="49C031E9" w:rsidR="00596FDA" w:rsidRPr="00596FDA" w:rsidRDefault="00596FDA">
    <w:pPr>
      <w:pStyle w:val="Footer"/>
      <w:rPr>
        <w:rFonts w:ascii="Calibri" w:hAnsi="Calibri"/>
        <w:sz w:val="18"/>
        <w:szCs w:val="18"/>
      </w:rPr>
    </w:pPr>
    <w:r w:rsidRPr="00596FDA">
      <w:rPr>
        <w:rFonts w:ascii="Calibri" w:hAnsi="Calibri"/>
        <w:sz w:val="18"/>
        <w:szCs w:val="18"/>
      </w:rPr>
      <w:t>Copyright © 2019 by Jones &amp; Bartlett Learning, LLC, an Ascend Learning Company</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CA5F95" w14:textId="77777777" w:rsidR="00A73BB7" w:rsidRDefault="00A73BB7" w:rsidP="00596FDA">
      <w:r>
        <w:separator/>
      </w:r>
    </w:p>
  </w:footnote>
  <w:footnote w:type="continuationSeparator" w:id="0">
    <w:p w14:paraId="45456A1A" w14:textId="77777777" w:rsidR="00A73BB7" w:rsidRDefault="00A73BB7" w:rsidP="00596FD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B7250" w14:textId="77777777" w:rsidR="00596FDA" w:rsidRPr="00596FDA" w:rsidRDefault="00596FDA" w:rsidP="00596FDA">
    <w:pPr>
      <w:rPr>
        <w:rFonts w:ascii="Calibri" w:hAnsi="Calibri"/>
        <w:bCs/>
        <w:sz w:val="20"/>
        <w:szCs w:val="20"/>
      </w:rPr>
    </w:pPr>
    <w:r w:rsidRPr="00596FDA">
      <w:rPr>
        <w:rFonts w:ascii="Calibri" w:hAnsi="Calibri"/>
        <w:bCs/>
        <w:i/>
        <w:sz w:val="20"/>
        <w:szCs w:val="20"/>
      </w:rPr>
      <w:t>Evidence-Based Practice for Nurses: Appraisal and Application of Research</w:t>
    </w:r>
    <w:r w:rsidRPr="00596FDA">
      <w:rPr>
        <w:rFonts w:ascii="Calibri" w:hAnsi="Calibri"/>
        <w:bCs/>
        <w:sz w:val="20"/>
        <w:szCs w:val="20"/>
      </w:rPr>
      <w:t>, Fourth Edition</w:t>
    </w:r>
  </w:p>
  <w:p w14:paraId="66ED2F84" w14:textId="77777777" w:rsidR="00596FDA" w:rsidRPr="00596FDA" w:rsidRDefault="00596FDA" w:rsidP="00596FDA">
    <w:pPr>
      <w:tabs>
        <w:tab w:val="left" w:pos="3360"/>
      </w:tabs>
      <w:jc w:val="both"/>
      <w:rPr>
        <w:rFonts w:ascii="Calibri" w:hAnsi="Calibri"/>
        <w:sz w:val="20"/>
        <w:szCs w:val="20"/>
      </w:rPr>
    </w:pPr>
    <w:r w:rsidRPr="00596FDA">
      <w:rPr>
        <w:rFonts w:ascii="Calibri" w:hAnsi="Calibri"/>
        <w:sz w:val="20"/>
        <w:szCs w:val="20"/>
      </w:rPr>
      <w:t>Nola A. Schmidt, PhD, RN, CNE and Janet M. Brown, PhD, RN</w:t>
    </w:r>
  </w:p>
  <w:p w14:paraId="2F39D451" w14:textId="77777777" w:rsidR="00596FDA" w:rsidRPr="00596FDA" w:rsidRDefault="00596FDA">
    <w:pPr>
      <w:pStyle w:val="Header"/>
      <w:rPr>
        <w:rFonts w:ascii="Calibri" w:hAnsi="Calibri"/>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95AEF"/>
    <w:multiLevelType w:val="hybridMultilevel"/>
    <w:tmpl w:val="524A4B9A"/>
    <w:lvl w:ilvl="0" w:tplc="E76E095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22052B4"/>
    <w:multiLevelType w:val="hybridMultilevel"/>
    <w:tmpl w:val="2FC646BC"/>
    <w:lvl w:ilvl="0" w:tplc="FC90DF5E">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A6E6F24"/>
    <w:multiLevelType w:val="hybridMultilevel"/>
    <w:tmpl w:val="E1FC03CA"/>
    <w:lvl w:ilvl="0" w:tplc="1E6A2CDE">
      <w:start w:val="1"/>
      <w:numFmt w:val="lowerLetter"/>
      <w:lvlText w:val="%1."/>
      <w:lvlJc w:val="left"/>
      <w:pPr>
        <w:tabs>
          <w:tab w:val="num" w:pos="1080"/>
        </w:tabs>
        <w:ind w:left="1080" w:hanging="360"/>
      </w:pPr>
      <w:rPr>
        <w:rFonts w:cs="Times New Roman" w:hint="default"/>
      </w:rPr>
    </w:lvl>
    <w:lvl w:ilvl="1" w:tplc="0409000F">
      <w:start w:val="1"/>
      <w:numFmt w:val="decimal"/>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
    <w:nsid w:val="420341C9"/>
    <w:multiLevelType w:val="hybridMultilevel"/>
    <w:tmpl w:val="8D5C9152"/>
    <w:lvl w:ilvl="0" w:tplc="7A2ED354">
      <w:start w:val="1"/>
      <w:numFmt w:val="lowerLetter"/>
      <w:lvlText w:val="%1."/>
      <w:lvlJc w:val="left"/>
      <w:pPr>
        <w:tabs>
          <w:tab w:val="num" w:pos="1440"/>
        </w:tabs>
        <w:ind w:left="1440" w:hanging="360"/>
      </w:pPr>
      <w:rPr>
        <w:rFonts w:ascii="Times New Roman" w:eastAsia="Times New Roman" w:hAnsi="Times New Roman" w:cs="Times New Roman"/>
      </w:rPr>
    </w:lvl>
    <w:lvl w:ilvl="1" w:tplc="0409000F">
      <w:start w:val="1"/>
      <w:numFmt w:val="decimal"/>
      <w:lvlText w:val="%2."/>
      <w:lvlJc w:val="left"/>
      <w:pPr>
        <w:tabs>
          <w:tab w:val="num" w:pos="2160"/>
        </w:tabs>
        <w:ind w:left="2160" w:hanging="360"/>
      </w:pPr>
      <w:rPr>
        <w:rFonts w:cs="Times New Roman" w:hint="default"/>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
    <w:nsid w:val="426C76E2"/>
    <w:multiLevelType w:val="hybridMultilevel"/>
    <w:tmpl w:val="6C0A4352"/>
    <w:lvl w:ilvl="0" w:tplc="0409000F">
      <w:start w:val="1"/>
      <w:numFmt w:val="decimal"/>
      <w:lvlText w:val="%1."/>
      <w:lvlJc w:val="left"/>
      <w:pPr>
        <w:tabs>
          <w:tab w:val="num" w:pos="720"/>
        </w:tabs>
        <w:ind w:left="720" w:hanging="360"/>
      </w:pPr>
      <w:rPr>
        <w:rFonts w:cs="Times New Roman"/>
      </w:rPr>
    </w:lvl>
    <w:lvl w:ilvl="1" w:tplc="D8BE6A44">
      <w:start w:val="1"/>
      <w:numFmt w:val="lowerLetter"/>
      <w:lvlText w:val="%2."/>
      <w:lvlJc w:val="left"/>
      <w:pPr>
        <w:tabs>
          <w:tab w:val="num" w:pos="1440"/>
        </w:tabs>
        <w:ind w:left="1440" w:hanging="360"/>
      </w:pPr>
      <w:rPr>
        <w:rFonts w:cs="Times New Roman" w:hint="default"/>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492B4003"/>
    <w:multiLevelType w:val="hybridMultilevel"/>
    <w:tmpl w:val="5E925A7A"/>
    <w:lvl w:ilvl="0" w:tplc="0ABC4946">
      <w:start w:val="1"/>
      <w:numFmt w:val="lowerLetter"/>
      <w:lvlText w:val="%1."/>
      <w:lvlJc w:val="left"/>
      <w:pPr>
        <w:ind w:left="360" w:hanging="360"/>
      </w:pPr>
      <w:rPr>
        <w:rFonts w:ascii="Times New Roman" w:eastAsia="Times New Roman" w:hAnsi="Times New Roman" w:cs="Times New Roman"/>
      </w:rPr>
    </w:lvl>
    <w:lvl w:ilvl="1" w:tplc="0409001B">
      <w:start w:val="1"/>
      <w:numFmt w:val="lowerRoman"/>
      <w:lvlText w:val="%2."/>
      <w:lvlJc w:val="right"/>
      <w:pPr>
        <w:tabs>
          <w:tab w:val="num" w:pos="1080"/>
        </w:tabs>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5BAF1276"/>
    <w:multiLevelType w:val="hybridMultilevel"/>
    <w:tmpl w:val="0180D9F4"/>
    <w:lvl w:ilvl="0" w:tplc="2904F23C">
      <w:start w:val="1"/>
      <w:numFmt w:val="lowerLetter"/>
      <w:lvlText w:val="%1."/>
      <w:lvlJc w:val="left"/>
      <w:pPr>
        <w:tabs>
          <w:tab w:val="num" w:pos="1080"/>
        </w:tabs>
        <w:ind w:left="1080" w:hanging="360"/>
      </w:pPr>
      <w:rPr>
        <w:rFonts w:cs="Times New Roman" w:hint="default"/>
      </w:rPr>
    </w:lvl>
    <w:lvl w:ilvl="1" w:tplc="0409000F">
      <w:start w:val="1"/>
      <w:numFmt w:val="decimal"/>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60527F5F"/>
    <w:multiLevelType w:val="hybridMultilevel"/>
    <w:tmpl w:val="1F183CC4"/>
    <w:lvl w:ilvl="0" w:tplc="04090019">
      <w:start w:val="1"/>
      <w:numFmt w:val="lowerLetter"/>
      <w:lvlText w:val="%1."/>
      <w:lvlJc w:val="left"/>
      <w:pPr>
        <w:tabs>
          <w:tab w:val="num" w:pos="720"/>
        </w:tabs>
        <w:ind w:left="720" w:hanging="36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2"/>
  </w:num>
  <w:num w:numId="3">
    <w:abstractNumId w:val="7"/>
  </w:num>
  <w:num w:numId="4">
    <w:abstractNumId w:val="3"/>
  </w:num>
  <w:num w:numId="5">
    <w:abstractNumId w:val="5"/>
  </w:num>
  <w:num w:numId="6">
    <w:abstractNumId w:val="0"/>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828"/>
    <w:rsid w:val="00006DA9"/>
    <w:rsid w:val="0005511D"/>
    <w:rsid w:val="00074CA5"/>
    <w:rsid w:val="000936CF"/>
    <w:rsid w:val="00096130"/>
    <w:rsid w:val="000B1BB9"/>
    <w:rsid w:val="000E5A37"/>
    <w:rsid w:val="001532A4"/>
    <w:rsid w:val="001B2AEC"/>
    <w:rsid w:val="001C4A7E"/>
    <w:rsid w:val="002A75AA"/>
    <w:rsid w:val="002B5577"/>
    <w:rsid w:val="002D1654"/>
    <w:rsid w:val="00304084"/>
    <w:rsid w:val="00310EE4"/>
    <w:rsid w:val="003E4F04"/>
    <w:rsid w:val="004C2006"/>
    <w:rsid w:val="004D15F5"/>
    <w:rsid w:val="004E40F0"/>
    <w:rsid w:val="00540A0B"/>
    <w:rsid w:val="00544291"/>
    <w:rsid w:val="00556828"/>
    <w:rsid w:val="005768D5"/>
    <w:rsid w:val="00577F97"/>
    <w:rsid w:val="00596FDA"/>
    <w:rsid w:val="005B22BA"/>
    <w:rsid w:val="006701D4"/>
    <w:rsid w:val="00670E3C"/>
    <w:rsid w:val="006A7522"/>
    <w:rsid w:val="007B5602"/>
    <w:rsid w:val="007D6117"/>
    <w:rsid w:val="00803D3B"/>
    <w:rsid w:val="008A6079"/>
    <w:rsid w:val="008C0B7E"/>
    <w:rsid w:val="00917224"/>
    <w:rsid w:val="00986C0E"/>
    <w:rsid w:val="00A225F5"/>
    <w:rsid w:val="00A73BB7"/>
    <w:rsid w:val="00B1161E"/>
    <w:rsid w:val="00BA58F5"/>
    <w:rsid w:val="00BE6B2A"/>
    <w:rsid w:val="00C07BA9"/>
    <w:rsid w:val="00C32DE2"/>
    <w:rsid w:val="00C52167"/>
    <w:rsid w:val="00C52B84"/>
    <w:rsid w:val="00CA3551"/>
    <w:rsid w:val="00CF1700"/>
    <w:rsid w:val="00D2764B"/>
    <w:rsid w:val="00D45F4C"/>
    <w:rsid w:val="00DA0CDA"/>
    <w:rsid w:val="00DA5A88"/>
    <w:rsid w:val="00E04619"/>
    <w:rsid w:val="00E66C88"/>
    <w:rsid w:val="00F472C4"/>
    <w:rsid w:val="00FE73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6997A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5682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1BB9"/>
    <w:rPr>
      <w:rFonts w:ascii="Lucida Grande" w:hAnsi="Lucida Grande"/>
      <w:sz w:val="18"/>
      <w:szCs w:val="18"/>
    </w:rPr>
  </w:style>
  <w:style w:type="character" w:customStyle="1" w:styleId="BalloonTextChar">
    <w:name w:val="Balloon Text Char"/>
    <w:basedOn w:val="DefaultParagraphFont"/>
    <w:link w:val="BalloonText"/>
    <w:uiPriority w:val="99"/>
    <w:semiHidden/>
    <w:rsid w:val="000B1BB9"/>
    <w:rPr>
      <w:rFonts w:ascii="Lucida Grande" w:eastAsia="Times New Roman" w:hAnsi="Lucida Grande" w:cs="Times New Roman"/>
      <w:sz w:val="18"/>
      <w:szCs w:val="18"/>
    </w:rPr>
  </w:style>
  <w:style w:type="paragraph" w:styleId="Revision">
    <w:name w:val="Revision"/>
    <w:hidden/>
    <w:uiPriority w:val="99"/>
    <w:semiHidden/>
    <w:rsid w:val="002B5577"/>
    <w:pPr>
      <w:spacing w:after="0" w:line="240" w:lineRule="auto"/>
    </w:pPr>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2B5577"/>
  </w:style>
  <w:style w:type="character" w:customStyle="1" w:styleId="DocumentMapChar">
    <w:name w:val="Document Map Char"/>
    <w:basedOn w:val="DefaultParagraphFont"/>
    <w:link w:val="DocumentMap"/>
    <w:uiPriority w:val="99"/>
    <w:semiHidden/>
    <w:rsid w:val="002B5577"/>
    <w:rPr>
      <w:rFonts w:ascii="Times New Roman" w:eastAsia="Times New Roman" w:hAnsi="Times New Roman" w:cs="Times New Roman"/>
      <w:sz w:val="24"/>
      <w:szCs w:val="24"/>
    </w:rPr>
  </w:style>
  <w:style w:type="paragraph" w:styleId="NoSpacing">
    <w:name w:val="No Spacing"/>
    <w:uiPriority w:val="1"/>
    <w:qFormat/>
    <w:rsid w:val="001532A4"/>
    <w:pPr>
      <w:spacing w:after="0" w:line="240" w:lineRule="auto"/>
    </w:pPr>
  </w:style>
  <w:style w:type="paragraph" w:customStyle="1" w:styleId="p1">
    <w:name w:val="p1"/>
    <w:basedOn w:val="Normal"/>
    <w:rsid w:val="004C2006"/>
    <w:rPr>
      <w:rFonts w:ascii="Helvetica" w:eastAsiaTheme="minorHAnsi" w:hAnsi="Helvetica"/>
      <w:sz w:val="18"/>
      <w:szCs w:val="18"/>
    </w:rPr>
  </w:style>
  <w:style w:type="paragraph" w:styleId="Header">
    <w:name w:val="header"/>
    <w:basedOn w:val="Normal"/>
    <w:link w:val="HeaderChar"/>
    <w:uiPriority w:val="99"/>
    <w:unhideWhenUsed/>
    <w:rsid w:val="00596FDA"/>
    <w:pPr>
      <w:tabs>
        <w:tab w:val="center" w:pos="4680"/>
        <w:tab w:val="right" w:pos="9360"/>
      </w:tabs>
    </w:pPr>
  </w:style>
  <w:style w:type="character" w:customStyle="1" w:styleId="HeaderChar">
    <w:name w:val="Header Char"/>
    <w:basedOn w:val="DefaultParagraphFont"/>
    <w:link w:val="Header"/>
    <w:uiPriority w:val="99"/>
    <w:rsid w:val="00596FD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96FDA"/>
    <w:pPr>
      <w:tabs>
        <w:tab w:val="center" w:pos="4680"/>
        <w:tab w:val="right" w:pos="9360"/>
      </w:tabs>
    </w:pPr>
  </w:style>
  <w:style w:type="character" w:customStyle="1" w:styleId="FooterChar">
    <w:name w:val="Footer Char"/>
    <w:basedOn w:val="DefaultParagraphFont"/>
    <w:link w:val="Footer"/>
    <w:uiPriority w:val="99"/>
    <w:rsid w:val="00596FD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3</Pages>
  <Words>993</Words>
  <Characters>5666</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Myrick</dc:creator>
  <cp:lastModifiedBy>Microsoft Office User</cp:lastModifiedBy>
  <cp:revision>18</cp:revision>
  <dcterms:created xsi:type="dcterms:W3CDTF">2017-10-17T13:37:00Z</dcterms:created>
  <dcterms:modified xsi:type="dcterms:W3CDTF">2017-11-21T18:34:00Z</dcterms:modified>
</cp:coreProperties>
</file>