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75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3672"/>
        <w:gridCol w:w="7020"/>
        <w:gridCol w:w="3672"/>
      </w:tblGrid>
      <w:tr w:rsidR="00A1175C" w:rsidRPr="00EC7F99" w14:paraId="7211DAD9" w14:textId="77777777" w:rsidTr="00964898">
        <w:trPr>
          <w:trHeight w:val="504"/>
          <w:jc w:val="center"/>
        </w:trPr>
        <w:tc>
          <w:tcPr>
            <w:tcW w:w="3672" w:type="dxa"/>
            <w:vAlign w:val="center"/>
          </w:tcPr>
          <w:p w14:paraId="61394BF3" w14:textId="77777777" w:rsidR="00A1175C" w:rsidRPr="00EC7F99" w:rsidRDefault="00A1175C" w:rsidP="00964898">
            <w:bookmarkStart w:id="0" w:name="216"/>
            <w:bookmarkEnd w:id="0"/>
          </w:p>
        </w:tc>
        <w:tc>
          <w:tcPr>
            <w:tcW w:w="7020" w:type="dxa"/>
            <w:shd w:val="pct70" w:color="auto" w:fill="auto"/>
            <w:vAlign w:val="center"/>
          </w:tcPr>
          <w:p w14:paraId="6E23A309" w14:textId="77777777" w:rsidR="00A1175C" w:rsidRPr="00EC7F99" w:rsidRDefault="00A1175C" w:rsidP="00964898">
            <w:pPr>
              <w:jc w:val="center"/>
              <w:rPr>
                <w:rFonts w:ascii="Akzidenz Grotesk BE MdCn" w:hAnsi="Akzidenz Grotesk BE MdCn"/>
                <w:color w:val="FFFFFF" w:themeColor="background1"/>
                <w:spacing w:val="30"/>
                <w:sz w:val="56"/>
              </w:rPr>
            </w:pPr>
            <w:r w:rsidRPr="00EC7F99">
              <w:rPr>
                <w:rFonts w:ascii="Akzidenz Grotesk BE MdCn" w:hAnsi="Akzidenz Grotesk BE MdCn"/>
                <w:color w:val="FFFFFF" w:themeColor="background1"/>
                <w:spacing w:val="30"/>
                <w:sz w:val="56"/>
              </w:rPr>
              <w:t>Test Bank for</w:t>
            </w:r>
          </w:p>
        </w:tc>
        <w:tc>
          <w:tcPr>
            <w:tcW w:w="3672" w:type="dxa"/>
            <w:vAlign w:val="center"/>
          </w:tcPr>
          <w:p w14:paraId="6832707A" w14:textId="77777777" w:rsidR="00A1175C" w:rsidRPr="00EC7F99" w:rsidRDefault="00A1175C" w:rsidP="00964898">
            <w:pPr>
              <w:jc w:val="center"/>
            </w:pPr>
          </w:p>
        </w:tc>
      </w:tr>
    </w:tbl>
    <w:p w14:paraId="3205B191" w14:textId="77777777" w:rsidR="00A1175C" w:rsidRDefault="00A1175C" w:rsidP="00A1175C">
      <w:pPr>
        <w:jc w:val="center"/>
        <w:rPr>
          <w:rFonts w:ascii="Palatino" w:hAnsi="Palatino"/>
          <w:sz w:val="36"/>
          <w:szCs w:val="120"/>
        </w:rPr>
      </w:pPr>
    </w:p>
    <w:p w14:paraId="1F79CF89" w14:textId="77777777" w:rsidR="00A1175C" w:rsidRPr="001A1432" w:rsidRDefault="00A1175C" w:rsidP="00A1175C">
      <w:pPr>
        <w:spacing w:after="0" w:line="260" w:lineRule="atLeast"/>
        <w:jc w:val="center"/>
        <w:rPr>
          <w:rFonts w:ascii="Times New Roman" w:hAnsi="Times New Roman"/>
          <w:szCs w:val="24"/>
          <w:lang w:val="en-IN"/>
        </w:rPr>
      </w:pPr>
    </w:p>
    <w:p w14:paraId="1F1B75AA" w14:textId="77777777" w:rsidR="00A1175C" w:rsidRPr="001A1432" w:rsidRDefault="00A1175C" w:rsidP="00A1175C">
      <w:pPr>
        <w:spacing w:after="0" w:line="260" w:lineRule="atLeast"/>
        <w:jc w:val="center"/>
        <w:rPr>
          <w:rFonts w:ascii="Times New Roman" w:hAnsi="Times New Roman"/>
          <w:szCs w:val="24"/>
          <w:lang w:val="en-IN"/>
        </w:rPr>
      </w:pPr>
    </w:p>
    <w:p w14:paraId="7B7DCBC1" w14:textId="77777777" w:rsidR="00A1175C" w:rsidRPr="001A1432" w:rsidRDefault="00A1175C" w:rsidP="00A1175C">
      <w:pPr>
        <w:spacing w:after="0" w:line="260" w:lineRule="atLeast"/>
        <w:jc w:val="center"/>
        <w:rPr>
          <w:rFonts w:ascii="Times New Roman" w:hAnsi="Times New Roman"/>
          <w:szCs w:val="24"/>
          <w:lang w:val="en-IN"/>
        </w:rPr>
      </w:pPr>
    </w:p>
    <w:p w14:paraId="23FE9284" w14:textId="77777777" w:rsidR="00A1175C" w:rsidRPr="001A1432" w:rsidRDefault="00A1175C" w:rsidP="00A1175C">
      <w:pPr>
        <w:spacing w:after="0" w:line="260" w:lineRule="atLeast"/>
        <w:jc w:val="center"/>
        <w:rPr>
          <w:rFonts w:ascii="Times New Roman" w:hAnsi="Times New Roman"/>
          <w:szCs w:val="24"/>
          <w:lang w:val="en-IN"/>
        </w:rPr>
      </w:pPr>
    </w:p>
    <w:p w14:paraId="78479EE7" w14:textId="77777777" w:rsidR="00A1175C" w:rsidRPr="001A1432" w:rsidRDefault="00A1175C" w:rsidP="00A1175C">
      <w:pPr>
        <w:spacing w:after="0" w:line="260" w:lineRule="atLeast"/>
        <w:jc w:val="center"/>
        <w:rPr>
          <w:rFonts w:ascii="Times New Roman" w:hAnsi="Times New Roman"/>
          <w:szCs w:val="24"/>
          <w:lang w:val="en-IN"/>
        </w:rPr>
      </w:pPr>
    </w:p>
    <w:p w14:paraId="6EA7F2A9" w14:textId="77777777" w:rsidR="00A1175C" w:rsidRPr="001A1432" w:rsidRDefault="00A1175C" w:rsidP="00A1175C">
      <w:pPr>
        <w:pBdr>
          <w:top w:val="nil"/>
          <w:left w:val="nil"/>
          <w:bottom w:val="nil"/>
          <w:right w:val="nil"/>
          <w:between w:val="nil"/>
        </w:pBdr>
        <w:spacing w:line="240" w:lineRule="auto"/>
        <w:jc w:val="center"/>
        <w:rPr>
          <w:rFonts w:ascii="Palatino" w:eastAsia="Cambria" w:hAnsi="Palatino" w:cs="Cambria"/>
          <w:sz w:val="56"/>
          <w:szCs w:val="120"/>
          <w:lang w:val="en-IN"/>
        </w:rPr>
      </w:pPr>
      <w:r w:rsidRPr="00C82044">
        <w:rPr>
          <w:rFonts w:ascii="Palatino" w:eastAsia="Cambria" w:hAnsi="Palatino" w:cs="Cambria"/>
          <w:sz w:val="56"/>
          <w:szCs w:val="120"/>
          <w:lang w:val="en-IN"/>
        </w:rPr>
        <w:t>EVIDENCE-BASED</w:t>
      </w:r>
      <w:r>
        <w:rPr>
          <w:rFonts w:ascii="Palatino" w:eastAsia="Cambria" w:hAnsi="Palatino" w:cs="Cambria"/>
          <w:sz w:val="56"/>
          <w:szCs w:val="120"/>
          <w:lang w:val="en-IN"/>
        </w:rPr>
        <w:t xml:space="preserve"> </w:t>
      </w:r>
      <w:r w:rsidRPr="00C82044">
        <w:rPr>
          <w:rFonts w:ascii="Palatino" w:eastAsia="Cambria" w:hAnsi="Palatino" w:cs="Cambria"/>
          <w:sz w:val="56"/>
          <w:szCs w:val="120"/>
          <w:lang w:val="en-IN"/>
        </w:rPr>
        <w:t>PHYSICAL EXAMINATION</w:t>
      </w:r>
    </w:p>
    <w:p w14:paraId="3C152938" w14:textId="77777777" w:rsidR="00A1175C" w:rsidRPr="00904B5E" w:rsidRDefault="00A1175C" w:rsidP="00A1175C">
      <w:pPr>
        <w:jc w:val="center"/>
        <w:rPr>
          <w:rFonts w:ascii="Palatino" w:eastAsia="Cambria" w:hAnsi="Palatino" w:cs="Cambria"/>
          <w:sz w:val="40"/>
          <w:szCs w:val="40"/>
          <w:lang w:val="en-IN"/>
        </w:rPr>
      </w:pPr>
      <w:r w:rsidRPr="00904B5E">
        <w:rPr>
          <w:rFonts w:ascii="Palatino" w:eastAsia="Cambria" w:hAnsi="Palatino" w:cs="Cambria"/>
          <w:sz w:val="40"/>
          <w:szCs w:val="40"/>
          <w:lang w:val="en-IN"/>
        </w:rPr>
        <w:t xml:space="preserve">Best Practices </w:t>
      </w:r>
      <w:r>
        <w:rPr>
          <w:rFonts w:ascii="Palatino" w:eastAsia="Cambria" w:hAnsi="Palatino" w:cs="Cambria"/>
          <w:sz w:val="40"/>
          <w:szCs w:val="40"/>
          <w:lang w:val="en-IN"/>
        </w:rPr>
        <w:t>f</w:t>
      </w:r>
      <w:r w:rsidRPr="00904B5E">
        <w:rPr>
          <w:rFonts w:ascii="Palatino" w:eastAsia="Cambria" w:hAnsi="Palatino" w:cs="Cambria"/>
          <w:sz w:val="40"/>
          <w:szCs w:val="40"/>
          <w:lang w:val="en-IN"/>
        </w:rPr>
        <w:t xml:space="preserve">or Health </w:t>
      </w:r>
      <w:r>
        <w:rPr>
          <w:rFonts w:ascii="Palatino" w:eastAsia="Cambria" w:hAnsi="Palatino" w:cs="Cambria"/>
          <w:sz w:val="40"/>
          <w:szCs w:val="40"/>
          <w:lang w:val="en-IN"/>
        </w:rPr>
        <w:t>a</w:t>
      </w:r>
      <w:r w:rsidRPr="00904B5E">
        <w:rPr>
          <w:rFonts w:ascii="Palatino" w:eastAsia="Cambria" w:hAnsi="Palatino" w:cs="Cambria"/>
          <w:sz w:val="40"/>
          <w:szCs w:val="40"/>
          <w:lang w:val="en-IN"/>
        </w:rPr>
        <w:t xml:space="preserve">nd Well-Being </w:t>
      </w:r>
      <w:r>
        <w:rPr>
          <w:rFonts w:ascii="Palatino" w:eastAsia="Cambria" w:hAnsi="Palatino" w:cs="Cambria"/>
          <w:sz w:val="40"/>
          <w:szCs w:val="40"/>
          <w:lang w:val="en-IN"/>
        </w:rPr>
        <w:br/>
      </w:r>
      <w:r w:rsidRPr="00904B5E">
        <w:rPr>
          <w:rFonts w:ascii="Palatino" w:eastAsia="Cambria" w:hAnsi="Palatino" w:cs="Cambria"/>
          <w:sz w:val="40"/>
          <w:szCs w:val="40"/>
          <w:lang w:val="en-IN"/>
        </w:rPr>
        <w:t>Assessment</w:t>
      </w:r>
    </w:p>
    <w:p w14:paraId="12DB0B82" w14:textId="77777777" w:rsidR="00A1175C" w:rsidRPr="001A1432" w:rsidRDefault="00A1175C" w:rsidP="00A1175C">
      <w:pPr>
        <w:jc w:val="center"/>
        <w:rPr>
          <w:lang w:val="en-IN"/>
        </w:rPr>
      </w:pPr>
    </w:p>
    <w:p w14:paraId="78553C9C" w14:textId="77777777" w:rsidR="00A1175C" w:rsidRPr="00904B5E" w:rsidRDefault="00A1175C" w:rsidP="00A1175C">
      <w:pPr>
        <w:pBdr>
          <w:top w:val="nil"/>
          <w:left w:val="nil"/>
          <w:bottom w:val="nil"/>
          <w:right w:val="nil"/>
          <w:between w:val="nil"/>
        </w:pBdr>
        <w:spacing w:line="240" w:lineRule="auto"/>
        <w:jc w:val="center"/>
        <w:rPr>
          <w:rFonts w:ascii="Akzidenz Grotesk BE MdCn" w:eastAsia="Cambria" w:hAnsi="Akzidenz Grotesk BE MdCn" w:cs="Cambria"/>
          <w:sz w:val="44"/>
          <w:szCs w:val="44"/>
          <w:lang w:val="en-IN"/>
        </w:rPr>
      </w:pPr>
      <w:r w:rsidRPr="00904B5E">
        <w:rPr>
          <w:rFonts w:ascii="Akzidenz Grotesk BE MdCn" w:eastAsia="Cambria" w:hAnsi="Akzidenz Grotesk BE MdCn" w:cs="Cambria"/>
          <w:sz w:val="44"/>
          <w:szCs w:val="44"/>
          <w:lang w:val="en-IN"/>
        </w:rPr>
        <w:t xml:space="preserve">Kate </w:t>
      </w:r>
      <w:r w:rsidRPr="0065744C">
        <w:rPr>
          <w:rFonts w:ascii="Akzidenz Grotesk BE MdCn" w:eastAsia="Cambria" w:hAnsi="Akzidenz Grotesk BE MdCn" w:cs="Cambria"/>
          <w:sz w:val="44"/>
          <w:szCs w:val="44"/>
          <w:lang w:val="en-IN"/>
        </w:rPr>
        <w:t xml:space="preserve">Sustersic </w:t>
      </w:r>
      <w:r w:rsidRPr="00904B5E">
        <w:rPr>
          <w:rFonts w:ascii="Akzidenz Grotesk BE MdCn" w:eastAsia="Cambria" w:hAnsi="Akzidenz Grotesk BE MdCn" w:cs="Cambria"/>
          <w:sz w:val="44"/>
          <w:szCs w:val="44"/>
          <w:lang w:val="en-IN"/>
        </w:rPr>
        <w:t xml:space="preserve">Gawlik, DNP, </w:t>
      </w:r>
      <w:r w:rsidRPr="002810CE">
        <w:rPr>
          <w:rFonts w:ascii="Akzidenz Grotesk BE MdCn" w:eastAsia="Cambria" w:hAnsi="Akzidenz Grotesk BE MdCn" w:cs="Cambria"/>
          <w:sz w:val="44"/>
          <w:szCs w:val="44"/>
          <w:lang w:val="en-IN"/>
        </w:rPr>
        <w:t>APRN-CNP, FAANP</w:t>
      </w:r>
    </w:p>
    <w:p w14:paraId="79032A53" w14:textId="77777777" w:rsidR="00A1175C" w:rsidRPr="00904B5E" w:rsidRDefault="00A1175C" w:rsidP="00A1175C">
      <w:pPr>
        <w:pBdr>
          <w:top w:val="nil"/>
          <w:left w:val="nil"/>
          <w:bottom w:val="nil"/>
          <w:right w:val="nil"/>
          <w:between w:val="nil"/>
        </w:pBdr>
        <w:spacing w:line="240" w:lineRule="auto"/>
        <w:jc w:val="center"/>
        <w:rPr>
          <w:rFonts w:ascii="Akzidenz Grotesk BE MdCn" w:eastAsia="Cambria" w:hAnsi="Akzidenz Grotesk BE MdCn" w:cs="Cambria"/>
          <w:sz w:val="52"/>
          <w:szCs w:val="24"/>
          <w:lang w:val="en-IN"/>
        </w:rPr>
      </w:pPr>
      <w:r w:rsidRPr="00904B5E">
        <w:rPr>
          <w:rFonts w:ascii="Akzidenz Grotesk BE MdCn" w:eastAsia="Cambria" w:hAnsi="Akzidenz Grotesk BE MdCn" w:cs="Cambria"/>
          <w:sz w:val="44"/>
          <w:szCs w:val="44"/>
          <w:lang w:val="en-IN"/>
        </w:rPr>
        <w:t>Bernadette Mazurek Melnyk, PhD, APRN-CNP, FAANP, FNAP, FAAN</w:t>
      </w:r>
    </w:p>
    <w:p w14:paraId="097BA386" w14:textId="77777777" w:rsidR="00A1175C" w:rsidRDefault="00A1175C" w:rsidP="00A1175C">
      <w:pPr>
        <w:pBdr>
          <w:top w:val="nil"/>
          <w:left w:val="nil"/>
          <w:bottom w:val="nil"/>
          <w:right w:val="nil"/>
          <w:between w:val="nil"/>
        </w:pBdr>
        <w:spacing w:line="240" w:lineRule="auto"/>
        <w:jc w:val="center"/>
        <w:rPr>
          <w:rFonts w:ascii="Akzidenz Grotesk BE MdCn" w:eastAsia="Cambria" w:hAnsi="Akzidenz Grotesk BE MdCn" w:cs="Cambria"/>
          <w:sz w:val="44"/>
          <w:szCs w:val="44"/>
          <w:lang w:val="en-IN"/>
        </w:rPr>
      </w:pPr>
      <w:r w:rsidRPr="00904B5E">
        <w:rPr>
          <w:rFonts w:ascii="Akzidenz Grotesk BE MdCn" w:eastAsia="Cambria" w:hAnsi="Akzidenz Grotesk BE MdCn" w:cs="Cambria"/>
          <w:sz w:val="44"/>
          <w:szCs w:val="44"/>
          <w:lang w:val="en-IN"/>
        </w:rPr>
        <w:t>Alice M. Teall, DNP, APRN-CNP, FAANP</w:t>
      </w:r>
    </w:p>
    <w:p w14:paraId="673CF869" w14:textId="77777777" w:rsidR="00A1175C" w:rsidRPr="00A94A90" w:rsidRDefault="00A1175C" w:rsidP="00A1175C">
      <w:pPr>
        <w:pBdr>
          <w:top w:val="nil"/>
          <w:left w:val="nil"/>
          <w:bottom w:val="nil"/>
          <w:right w:val="nil"/>
          <w:between w:val="nil"/>
        </w:pBdr>
        <w:spacing w:line="240" w:lineRule="auto"/>
        <w:jc w:val="center"/>
        <w:rPr>
          <w:rFonts w:ascii="Akzidenz Grotesk BE MdCn" w:eastAsia="Cambria" w:hAnsi="Akzidenz Grotesk BE MdCn" w:cs="Cambria"/>
          <w:i/>
          <w:sz w:val="44"/>
          <w:szCs w:val="44"/>
          <w:lang w:val="en-IN"/>
        </w:rPr>
      </w:pPr>
      <w:r w:rsidRPr="00A94A90">
        <w:rPr>
          <w:rFonts w:ascii="Akzidenz Grotesk BE MdCn" w:eastAsia="Cambria" w:hAnsi="Akzidenz Grotesk BE MdCn" w:cs="Cambria"/>
          <w:i/>
          <w:sz w:val="44"/>
          <w:szCs w:val="44"/>
          <w:lang w:val="en-IN"/>
        </w:rPr>
        <w:t>Editors</w:t>
      </w:r>
    </w:p>
    <w:p w14:paraId="2912BED8" w14:textId="77777777" w:rsidR="00A1175C" w:rsidRDefault="00A1175C" w:rsidP="00A1175C">
      <w:pPr>
        <w:spacing w:after="0" w:line="260" w:lineRule="atLeast"/>
        <w:jc w:val="both"/>
        <w:rPr>
          <w:rFonts w:ascii="Times New Roman" w:hAnsi="Times New Roman" w:cs="Times New Roman"/>
          <w:bCs/>
        </w:rPr>
      </w:pPr>
    </w:p>
    <w:p w14:paraId="4F30311F" w14:textId="77777777" w:rsidR="00A1175C" w:rsidRDefault="00A1175C" w:rsidP="00A1175C">
      <w:pPr>
        <w:spacing w:after="0" w:line="260" w:lineRule="atLeast"/>
        <w:jc w:val="both"/>
        <w:rPr>
          <w:rFonts w:ascii="Times New Roman" w:hAnsi="Times New Roman" w:cs="Times New Roman"/>
          <w:bCs/>
        </w:rPr>
      </w:pPr>
    </w:p>
    <w:p w14:paraId="06D94523" w14:textId="77777777" w:rsidR="00A1175C" w:rsidRDefault="00A1175C" w:rsidP="00A1175C">
      <w:pPr>
        <w:spacing w:after="0" w:line="260" w:lineRule="atLeast"/>
        <w:jc w:val="both"/>
        <w:rPr>
          <w:rFonts w:ascii="Times New Roman" w:hAnsi="Times New Roman" w:cs="Times New Roman"/>
          <w:bCs/>
        </w:rPr>
      </w:pPr>
    </w:p>
    <w:p w14:paraId="583DFF25" w14:textId="77777777" w:rsidR="00A1175C" w:rsidRDefault="00A1175C" w:rsidP="00A1175C">
      <w:pPr>
        <w:spacing w:after="0" w:line="260" w:lineRule="atLeast"/>
        <w:jc w:val="both"/>
        <w:rPr>
          <w:rFonts w:ascii="Times New Roman" w:hAnsi="Times New Roman" w:cs="Times New Roman"/>
          <w:bCs/>
        </w:rPr>
      </w:pPr>
    </w:p>
    <w:p w14:paraId="5D720774" w14:textId="77777777" w:rsidR="00A1175C" w:rsidRDefault="00A1175C" w:rsidP="00A1175C">
      <w:pPr>
        <w:spacing w:after="0" w:line="260" w:lineRule="atLeast"/>
        <w:jc w:val="both"/>
        <w:rPr>
          <w:rFonts w:ascii="Times New Roman" w:hAnsi="Times New Roman" w:cs="Times New Roman"/>
          <w:bCs/>
        </w:rPr>
      </w:pPr>
    </w:p>
    <w:p w14:paraId="7A94E53F" w14:textId="77777777" w:rsidR="00A1175C" w:rsidRDefault="00A1175C" w:rsidP="00A1175C">
      <w:pPr>
        <w:spacing w:after="0" w:line="260" w:lineRule="atLeast"/>
        <w:jc w:val="both"/>
        <w:rPr>
          <w:rFonts w:ascii="Times New Roman" w:hAnsi="Times New Roman" w:cs="Times New Roman"/>
          <w:bCs/>
        </w:rPr>
      </w:pPr>
    </w:p>
    <w:p w14:paraId="3D2BA89C" w14:textId="77777777" w:rsidR="00A1175C" w:rsidRDefault="00A1175C" w:rsidP="00A1175C">
      <w:pPr>
        <w:spacing w:after="0" w:line="260" w:lineRule="atLeast"/>
        <w:jc w:val="both"/>
        <w:rPr>
          <w:rFonts w:ascii="Times New Roman" w:hAnsi="Times New Roman" w:cs="Times New Roman"/>
          <w:bCs/>
        </w:rPr>
      </w:pPr>
    </w:p>
    <w:p w14:paraId="4EF032ED" w14:textId="77777777" w:rsidR="00A1175C" w:rsidRDefault="00A1175C" w:rsidP="00A1175C">
      <w:pPr>
        <w:spacing w:after="0" w:line="260" w:lineRule="atLeast"/>
        <w:jc w:val="both"/>
        <w:rPr>
          <w:rFonts w:ascii="Times New Roman" w:hAnsi="Times New Roman" w:cs="Times New Roman"/>
          <w:bCs/>
        </w:rPr>
      </w:pPr>
    </w:p>
    <w:p w14:paraId="6FDE8829" w14:textId="77777777" w:rsidR="00A1175C" w:rsidRDefault="00A1175C" w:rsidP="00A1175C">
      <w:pPr>
        <w:spacing w:after="0" w:line="260" w:lineRule="atLeast"/>
        <w:jc w:val="both"/>
        <w:rPr>
          <w:rFonts w:ascii="Times New Roman" w:hAnsi="Times New Roman" w:cs="Times New Roman"/>
          <w:bCs/>
        </w:rPr>
      </w:pPr>
    </w:p>
    <w:p w14:paraId="471A7379" w14:textId="77777777" w:rsidR="00A1175C" w:rsidRDefault="00A1175C" w:rsidP="00A1175C">
      <w:pPr>
        <w:spacing w:after="0" w:line="260" w:lineRule="atLeast"/>
        <w:jc w:val="both"/>
        <w:rPr>
          <w:rFonts w:ascii="Times New Roman" w:hAnsi="Times New Roman" w:cs="Times New Roman"/>
          <w:bCs/>
        </w:rPr>
      </w:pPr>
    </w:p>
    <w:p w14:paraId="5CCCB60F" w14:textId="77777777" w:rsidR="00A1175C" w:rsidRPr="00CD1FEC" w:rsidRDefault="00A1175C" w:rsidP="00A1175C">
      <w:pPr>
        <w:spacing w:after="0" w:line="240" w:lineRule="auto"/>
        <w:jc w:val="both"/>
        <w:rPr>
          <w:rFonts w:ascii="Times New Roman" w:hAnsi="Times New Roman" w:cs="Times New Roman"/>
          <w:bCs/>
          <w:sz w:val="14"/>
          <w:szCs w:val="14"/>
        </w:rPr>
      </w:pPr>
    </w:p>
    <w:p w14:paraId="347133C5" w14:textId="77777777" w:rsidR="00A1175C" w:rsidRPr="006A5B4D" w:rsidRDefault="00A1175C" w:rsidP="00A1175C">
      <w:pPr>
        <w:spacing w:after="0" w:line="240" w:lineRule="auto"/>
        <w:ind w:left="360"/>
        <w:rPr>
          <w:sz w:val="20"/>
        </w:rPr>
      </w:pPr>
    </w:p>
    <w:tbl>
      <w:tblPr>
        <w:tblStyle w:val="TableGrid"/>
        <w:tblpPr w:leftFromText="180" w:rightFromText="180" w:vertAnchor="text" w:tblpXSpec="center" w:tblpY="1"/>
        <w:tblOverlap w:val="never"/>
        <w:tblW w:w="7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pct70" w:color="auto" w:fill="auto"/>
        <w:tblLook w:val="04A0" w:firstRow="1" w:lastRow="0" w:firstColumn="1" w:lastColumn="0" w:noHBand="0" w:noVBand="1"/>
      </w:tblPr>
      <w:tblGrid>
        <w:gridCol w:w="14364"/>
      </w:tblGrid>
      <w:tr w:rsidR="00A1175C" w14:paraId="0BD3271E" w14:textId="77777777" w:rsidTr="00964898">
        <w:trPr>
          <w:trHeight w:val="980"/>
        </w:trPr>
        <w:tc>
          <w:tcPr>
            <w:tcW w:w="14364" w:type="dxa"/>
            <w:shd w:val="pct70" w:color="auto" w:fill="auto"/>
            <w:vAlign w:val="center"/>
          </w:tcPr>
          <w:p w14:paraId="75DBC9A1" w14:textId="77777777" w:rsidR="00A1175C" w:rsidRDefault="00A1175C" w:rsidP="00964898">
            <w:pPr>
              <w:tabs>
                <w:tab w:val="left" w:pos="9225"/>
                <w:tab w:val="left" w:pos="11205"/>
              </w:tabs>
            </w:pPr>
            <w:r>
              <w:lastRenderedPageBreak/>
              <w:t xml:space="preserve">                           </w:t>
            </w:r>
            <w:r w:rsidRPr="00DF436E">
              <w:t xml:space="preserve">                 </w:t>
            </w:r>
            <w:r>
              <w:t xml:space="preserve"> </w:t>
            </w:r>
            <w:r w:rsidRPr="00DF436E">
              <w:t xml:space="preserve">   </w:t>
            </w:r>
            <w:r>
              <w:rPr>
                <w:noProof/>
              </w:rPr>
              <w:drawing>
                <wp:inline distT="0" distB="0" distL="0" distR="0" wp14:anchorId="5C8E0FCF" wp14:editId="51015EED">
                  <wp:extent cx="2084832" cy="5577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ger logo gray.ai"/>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4832" cy="557784"/>
                          </a:xfrm>
                          <a:prstGeom prst="rect">
                            <a:avLst/>
                          </a:prstGeom>
                        </pic:spPr>
                      </pic:pic>
                    </a:graphicData>
                  </a:graphic>
                </wp:inline>
              </w:drawing>
            </w:r>
            <w:r>
              <w:tab/>
            </w:r>
            <w:r w:rsidRPr="00DF436E">
              <w:rPr>
                <w:rFonts w:ascii="HelveticaNeueLT Std" w:hAnsi="HelveticaNeueLT Std"/>
                <w:color w:val="FFFFFF" w:themeColor="background1"/>
                <w:position w:val="36"/>
              </w:rPr>
              <w:t xml:space="preserve">ISBN: </w:t>
            </w:r>
            <w:r>
              <w:rPr>
                <w:rFonts w:ascii="HelveticaNeueLT Std" w:hAnsi="HelveticaNeueLT Std"/>
                <w:color w:val="FFFFFF" w:themeColor="background1"/>
                <w:position w:val="36"/>
              </w:rPr>
              <w:t>978</w:t>
            </w:r>
            <w:r w:rsidRPr="00F012CD">
              <w:rPr>
                <w:rFonts w:ascii="HelveticaNeueLT Std" w:hAnsi="HelveticaNeueLT Std"/>
                <w:color w:val="FFFFFF" w:themeColor="background1"/>
                <w:position w:val="36"/>
              </w:rPr>
              <w:t>-0-</w:t>
            </w:r>
            <w:r>
              <w:rPr>
                <w:rFonts w:ascii="HelveticaNeueLT Std" w:hAnsi="HelveticaNeueLT Std"/>
                <w:color w:val="FFFFFF" w:themeColor="background1"/>
                <w:position w:val="36"/>
              </w:rPr>
              <w:t>8261</w:t>
            </w:r>
            <w:r w:rsidRPr="00F012CD">
              <w:rPr>
                <w:rFonts w:ascii="HelveticaNeueLT Std" w:hAnsi="HelveticaNeueLT Std"/>
                <w:color w:val="FFFFFF" w:themeColor="background1"/>
                <w:position w:val="36"/>
              </w:rPr>
              <w:t>-</w:t>
            </w:r>
            <w:r w:rsidRPr="00222C3D">
              <w:rPr>
                <w:rFonts w:ascii="HelveticaNeueLT Std" w:hAnsi="HelveticaNeueLT Std"/>
                <w:color w:val="FFFFFF" w:themeColor="background1"/>
                <w:position w:val="36"/>
              </w:rPr>
              <w:t>6458-2</w:t>
            </w:r>
          </w:p>
        </w:tc>
      </w:tr>
    </w:tbl>
    <w:p w14:paraId="3E9066AA" w14:textId="77777777" w:rsidR="00A1175C" w:rsidRPr="00670D6D" w:rsidRDefault="00A1175C" w:rsidP="00A1175C">
      <w:pPr>
        <w:spacing w:after="0" w:line="240" w:lineRule="auto"/>
        <w:rPr>
          <w:rFonts w:ascii="Times New Roman" w:hAnsi="Times New Roman" w:cs="Times New Roman"/>
          <w:sz w:val="24"/>
          <w:szCs w:val="24"/>
        </w:rPr>
      </w:pPr>
      <w:r w:rsidRPr="00670D6D">
        <w:rPr>
          <w:rFonts w:ascii="Times New Roman" w:hAnsi="Times New Roman" w:cs="Times New Roman"/>
          <w:sz w:val="24"/>
          <w:szCs w:val="24"/>
        </w:rPr>
        <w:t xml:space="preserve">Copyright © </w:t>
      </w:r>
      <w:r w:rsidRPr="00402E43">
        <w:rPr>
          <w:rFonts w:ascii="Times New Roman" w:hAnsi="Times New Roman" w:cs="Times New Roman"/>
          <w:sz w:val="24"/>
          <w:szCs w:val="24"/>
        </w:rPr>
        <w:t>2021</w:t>
      </w:r>
      <w:r w:rsidRPr="00670D6D">
        <w:rPr>
          <w:rFonts w:ascii="Times New Roman" w:hAnsi="Times New Roman" w:cs="Times New Roman"/>
          <w:sz w:val="24"/>
          <w:szCs w:val="24"/>
        </w:rPr>
        <w:t xml:space="preserve"> Springer Publishing Company, LLC</w:t>
      </w:r>
    </w:p>
    <w:p w14:paraId="44BF6D83" w14:textId="77777777" w:rsidR="00A1175C" w:rsidRPr="00670D6D" w:rsidRDefault="00A1175C" w:rsidP="00A1175C">
      <w:pPr>
        <w:spacing w:after="0" w:line="240" w:lineRule="auto"/>
        <w:rPr>
          <w:rFonts w:ascii="Times New Roman" w:hAnsi="Times New Roman" w:cs="Times New Roman"/>
          <w:sz w:val="24"/>
          <w:szCs w:val="24"/>
        </w:rPr>
      </w:pPr>
    </w:p>
    <w:p w14:paraId="7ED907B0" w14:textId="77777777" w:rsidR="00A1175C" w:rsidRPr="00670D6D" w:rsidRDefault="00A1175C" w:rsidP="00A1175C">
      <w:pPr>
        <w:spacing w:after="0" w:line="240" w:lineRule="auto"/>
        <w:rPr>
          <w:rFonts w:ascii="Times New Roman" w:hAnsi="Times New Roman" w:cs="Times New Roman"/>
          <w:sz w:val="24"/>
          <w:szCs w:val="24"/>
        </w:rPr>
      </w:pPr>
      <w:r w:rsidRPr="00670D6D">
        <w:rPr>
          <w:rFonts w:ascii="Times New Roman" w:hAnsi="Times New Roman" w:cs="Times New Roman"/>
          <w:sz w:val="24"/>
          <w:szCs w:val="24"/>
        </w:rPr>
        <w:t>All rights reserved.</w:t>
      </w:r>
    </w:p>
    <w:p w14:paraId="6708E79E" w14:textId="77777777" w:rsidR="00A1175C" w:rsidRPr="00670D6D" w:rsidRDefault="00A1175C" w:rsidP="00A1175C">
      <w:pPr>
        <w:spacing w:after="0" w:line="240" w:lineRule="auto"/>
        <w:rPr>
          <w:rFonts w:ascii="Times New Roman" w:hAnsi="Times New Roman" w:cs="Times New Roman"/>
          <w:sz w:val="24"/>
          <w:szCs w:val="24"/>
        </w:rPr>
      </w:pPr>
    </w:p>
    <w:p w14:paraId="5BAA7BD4" w14:textId="77777777" w:rsidR="00A1175C" w:rsidRPr="00670D6D" w:rsidRDefault="00A1175C" w:rsidP="00A1175C">
      <w:pPr>
        <w:spacing w:after="0" w:line="240" w:lineRule="auto"/>
        <w:rPr>
          <w:rFonts w:ascii="Times New Roman" w:hAnsi="Times New Roman" w:cs="Times New Roman"/>
          <w:sz w:val="24"/>
          <w:szCs w:val="24"/>
        </w:rPr>
      </w:pPr>
      <w:r w:rsidRPr="00670D6D">
        <w:rPr>
          <w:rFonts w:ascii="Times New Roman" w:hAnsi="Times New Roman" w:cs="Times New Roman"/>
          <w:sz w:val="24"/>
          <w:szCs w:val="24"/>
        </w:rPr>
        <w:t>This work is protected by U.S. copyright laws and is provided solely for the use of instructors in teaching their courses and as an aid for student learning. No part of this publication may be sold, reproduced, stored in a retrieval system, or transmitted in any form or by any means, electronic, mechanical, photocopying, recording, or otherwise, without the prior permission of Springer Publishing Company, LLC.</w:t>
      </w:r>
    </w:p>
    <w:p w14:paraId="365D4F47" w14:textId="77777777" w:rsidR="00A1175C" w:rsidRPr="00670D6D" w:rsidRDefault="00A1175C" w:rsidP="00A1175C">
      <w:pPr>
        <w:spacing w:after="0" w:line="240" w:lineRule="auto"/>
        <w:rPr>
          <w:rFonts w:ascii="Times New Roman" w:hAnsi="Times New Roman" w:cs="Times New Roman"/>
          <w:sz w:val="24"/>
          <w:szCs w:val="24"/>
        </w:rPr>
      </w:pPr>
    </w:p>
    <w:p w14:paraId="34B739C6" w14:textId="77777777" w:rsidR="00A1175C" w:rsidRPr="00670D6D" w:rsidRDefault="00A1175C" w:rsidP="00A1175C">
      <w:pPr>
        <w:spacing w:after="0" w:line="240" w:lineRule="auto"/>
        <w:rPr>
          <w:rFonts w:ascii="Times New Roman" w:hAnsi="Times New Roman" w:cs="Times New Roman"/>
          <w:sz w:val="24"/>
          <w:szCs w:val="24"/>
        </w:rPr>
      </w:pPr>
      <w:r w:rsidRPr="00670D6D">
        <w:rPr>
          <w:rFonts w:ascii="Times New Roman" w:hAnsi="Times New Roman" w:cs="Times New Roman"/>
          <w:sz w:val="24"/>
          <w:szCs w:val="24"/>
        </w:rPr>
        <w:t>Springer Publishing Company, LLC</w:t>
      </w:r>
    </w:p>
    <w:p w14:paraId="743038BE" w14:textId="77777777" w:rsidR="00A1175C" w:rsidRPr="00670D6D" w:rsidRDefault="00A1175C" w:rsidP="00A1175C">
      <w:pPr>
        <w:spacing w:after="0" w:line="240" w:lineRule="auto"/>
        <w:rPr>
          <w:rFonts w:ascii="Times New Roman" w:hAnsi="Times New Roman" w:cs="Times New Roman"/>
          <w:sz w:val="24"/>
          <w:szCs w:val="24"/>
        </w:rPr>
      </w:pPr>
      <w:r w:rsidRPr="00670D6D">
        <w:rPr>
          <w:rFonts w:ascii="Times New Roman" w:hAnsi="Times New Roman" w:cs="Times New Roman"/>
          <w:sz w:val="24"/>
          <w:szCs w:val="24"/>
        </w:rPr>
        <w:t>11 West 42nd Street</w:t>
      </w:r>
    </w:p>
    <w:p w14:paraId="78FDCCBA" w14:textId="77777777" w:rsidR="00A1175C" w:rsidRPr="00670D6D" w:rsidRDefault="00A1175C" w:rsidP="00A117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 York, NY </w:t>
      </w:r>
      <w:r w:rsidRPr="00670D6D">
        <w:rPr>
          <w:rFonts w:ascii="Times New Roman" w:hAnsi="Times New Roman" w:cs="Times New Roman"/>
          <w:sz w:val="24"/>
          <w:szCs w:val="24"/>
        </w:rPr>
        <w:t>10036</w:t>
      </w:r>
    </w:p>
    <w:p w14:paraId="3BA3F794" w14:textId="77777777" w:rsidR="00A1175C" w:rsidRPr="00670D6D" w:rsidRDefault="00A1175C" w:rsidP="00A1175C">
      <w:pPr>
        <w:spacing w:after="0" w:line="240" w:lineRule="auto"/>
        <w:rPr>
          <w:rStyle w:val="Hyperlink"/>
          <w:rFonts w:ascii="Times New Roman" w:hAnsi="Times New Roman" w:cs="Times New Roman"/>
        </w:rPr>
      </w:pPr>
      <w:hyperlink r:id="rId9" w:history="1">
        <w:r w:rsidRPr="00670D6D">
          <w:rPr>
            <w:rStyle w:val="Hyperlink"/>
            <w:rFonts w:ascii="Times New Roman" w:hAnsi="Times New Roman" w:cs="Times New Roman"/>
            <w:sz w:val="24"/>
            <w:szCs w:val="24"/>
          </w:rPr>
          <w:t>www.springerpub.com</w:t>
        </w:r>
      </w:hyperlink>
    </w:p>
    <w:p w14:paraId="1C5DB3EC" w14:textId="77777777" w:rsidR="00A1175C" w:rsidRPr="00670D6D" w:rsidRDefault="00A1175C" w:rsidP="00A1175C">
      <w:pPr>
        <w:spacing w:after="0" w:line="240" w:lineRule="auto"/>
        <w:rPr>
          <w:rFonts w:ascii="Times New Roman" w:hAnsi="Times New Roman" w:cs="Times New Roman"/>
          <w:i/>
          <w:sz w:val="24"/>
          <w:szCs w:val="24"/>
        </w:rPr>
      </w:pPr>
    </w:p>
    <w:p w14:paraId="51CC1F54" w14:textId="77777777" w:rsidR="00A1175C" w:rsidRPr="005B337F" w:rsidRDefault="00A1175C" w:rsidP="00A1175C">
      <w:pPr>
        <w:pStyle w:val="TEXT"/>
        <w:spacing w:line="240" w:lineRule="auto"/>
      </w:pPr>
      <w:r w:rsidRPr="005B337F">
        <w:t xml:space="preserve">ISBN: </w:t>
      </w:r>
      <w:r w:rsidRPr="00904B5E">
        <w:t>978-0-8261-6458-2</w:t>
      </w:r>
    </w:p>
    <w:p w14:paraId="1EDAB501" w14:textId="77777777" w:rsidR="00A1175C" w:rsidRPr="00670D6D" w:rsidRDefault="00A1175C" w:rsidP="00A1175C">
      <w:pPr>
        <w:spacing w:after="0" w:line="240" w:lineRule="auto"/>
        <w:rPr>
          <w:rFonts w:ascii="Times New Roman" w:hAnsi="Times New Roman" w:cs="Times New Roman"/>
          <w:sz w:val="24"/>
          <w:szCs w:val="24"/>
        </w:rPr>
      </w:pPr>
    </w:p>
    <w:p w14:paraId="475EB8E3" w14:textId="77777777" w:rsidR="00A1175C" w:rsidRPr="00670D6D" w:rsidRDefault="00A1175C" w:rsidP="00A1175C">
      <w:pPr>
        <w:spacing w:after="0" w:line="240" w:lineRule="auto"/>
        <w:rPr>
          <w:rFonts w:ascii="Times New Roman" w:hAnsi="Times New Roman" w:cs="Times New Roman"/>
          <w:sz w:val="24"/>
          <w:szCs w:val="24"/>
        </w:rPr>
      </w:pPr>
    </w:p>
    <w:p w14:paraId="17E7A7EC" w14:textId="77777777" w:rsidR="00A1175C" w:rsidRPr="00670D6D" w:rsidRDefault="00A1175C" w:rsidP="00A1175C">
      <w:pPr>
        <w:autoSpaceDE w:val="0"/>
        <w:autoSpaceDN w:val="0"/>
        <w:adjustRightInd w:val="0"/>
        <w:spacing w:after="0" w:line="240" w:lineRule="auto"/>
        <w:rPr>
          <w:rFonts w:ascii="Times New Roman" w:hAnsi="Times New Roman" w:cs="Times New Roman"/>
          <w:sz w:val="24"/>
          <w:szCs w:val="24"/>
        </w:rPr>
      </w:pPr>
      <w:r w:rsidRPr="00670D6D">
        <w:rPr>
          <w:rFonts w:ascii="Times New Roman" w:hAnsi="Times New Roman" w:cs="Times New Roman"/>
          <w:sz w:val="24"/>
          <w:szCs w:val="24"/>
        </w:rPr>
        <w:t>The author and the publisher of this Work have made every effort to use sources believed to be reliable to provide information that is accurate and compatible with the standards generally accepted at the time of publication. Because medical science is continually advancing, our knowledge base continues to expand. Therefore, as new information becomes available, changes in procedures become necessary. We recommend that the reader always consult current research and specific institutional policies before performing any clinical procedure or delivering any medication. The author and publisher shall not be liable for any special, consequential, or exemplary damages resulting, in whole or in part, from the readers’ use of, or reliance on, the information contained in this book. The publisher has no responsibility for the persistence or accuracy of URLs for external or third-party Internet websites referred to in this publication and does not guarantee that any content on such websites is, or will remain, accurate or appropriate.</w:t>
      </w:r>
    </w:p>
    <w:p w14:paraId="2D21B8D7" w14:textId="77777777" w:rsidR="00A1175C" w:rsidRDefault="00A1175C" w:rsidP="00A1175C">
      <w:pPr>
        <w:rPr>
          <w:rFonts w:asciiTheme="majorBidi" w:hAnsiTheme="majorBidi" w:cstheme="majorBidi"/>
          <w:b/>
        </w:rPr>
      </w:pPr>
    </w:p>
    <w:p w14:paraId="01BCDB1D" w14:textId="77777777" w:rsidR="00A1175C" w:rsidRDefault="00A1175C" w:rsidP="00A1175C">
      <w:pPr>
        <w:rPr>
          <w:rFonts w:asciiTheme="majorBidi" w:hAnsiTheme="majorBidi" w:cstheme="majorBidi"/>
          <w:b/>
        </w:rPr>
        <w:sectPr w:rsidR="00A1175C" w:rsidSect="00A1175C">
          <w:footerReference w:type="default" r:id="rId10"/>
          <w:pgSz w:w="12240" w:h="15840" w:code="1"/>
          <w:pgMar w:top="1440" w:right="1440" w:bottom="1440" w:left="1440" w:header="720" w:footer="720" w:gutter="0"/>
          <w:cols w:space="720"/>
          <w:titlePg/>
          <w:docGrid w:linePitch="360"/>
        </w:sectPr>
      </w:pPr>
    </w:p>
    <w:p w14:paraId="452E9431" w14:textId="77777777" w:rsidR="00A1175C" w:rsidRDefault="00A1175C" w:rsidP="00A1175C">
      <w:pPr>
        <w:rPr>
          <w:rFonts w:asciiTheme="majorBidi" w:hAnsiTheme="majorBidi" w:cstheme="majorBidi"/>
          <w:b/>
        </w:rPr>
      </w:pPr>
      <w:r>
        <w:rPr>
          <w:rFonts w:asciiTheme="majorBidi" w:hAnsiTheme="majorBidi" w:cstheme="majorBidi"/>
          <w:b/>
        </w:rPr>
        <w:br w:type="page"/>
      </w:r>
    </w:p>
    <w:p w14:paraId="26F7FF89" w14:textId="77777777" w:rsidR="00A1175C" w:rsidRPr="006A68C7" w:rsidRDefault="00A1175C" w:rsidP="00A1175C">
      <w:pPr>
        <w:widowControl w:val="0"/>
        <w:pBdr>
          <w:bottom w:val="single" w:sz="48" w:space="0" w:color="000000"/>
        </w:pBdr>
        <w:suppressAutoHyphens/>
        <w:autoSpaceDE w:val="0"/>
        <w:autoSpaceDN w:val="0"/>
        <w:adjustRightInd w:val="0"/>
        <w:spacing w:after="0" w:line="240" w:lineRule="auto"/>
        <w:ind w:left="1440" w:hanging="1440"/>
        <w:rPr>
          <w:rFonts w:ascii="Times New Roman" w:hAnsi="Times New Roman" w:cs="Times New Roman"/>
          <w:b/>
          <w:bCs/>
          <w:color w:val="000000"/>
          <w:sz w:val="30"/>
          <w:szCs w:val="30"/>
        </w:rPr>
      </w:pPr>
      <w:r w:rsidRPr="006A68C7">
        <w:rPr>
          <w:rFonts w:ascii="Times New Roman" w:hAnsi="Times New Roman" w:cs="Times New Roman"/>
          <w:b/>
          <w:bCs/>
          <w:color w:val="000000"/>
          <w:sz w:val="30"/>
          <w:szCs w:val="30"/>
        </w:rPr>
        <w:lastRenderedPageBreak/>
        <w:t>Chapter 2: Evidence-Based History-Taking Approach for Wellness Exams, Episodic Visits, and Chronic Care Management</w:t>
      </w:r>
    </w:p>
    <w:p w14:paraId="1312EC2F" w14:textId="77777777" w:rsidR="00A1175C" w:rsidRDefault="00A1175C" w:rsidP="00A1175C">
      <w:pPr>
        <w:pStyle w:val="QuestionsHeading1"/>
        <w:rPr>
          <w:rFonts w:asciiTheme="majorBidi" w:hAnsiTheme="majorBidi" w:cstheme="majorBidi"/>
        </w:rPr>
      </w:pPr>
    </w:p>
    <w:p w14:paraId="57FB9081" w14:textId="77777777" w:rsidR="00A1175C" w:rsidRDefault="00A1175C" w:rsidP="00A1175C">
      <w:pPr>
        <w:pStyle w:val="QuestionsHeading1"/>
        <w:spacing w:line="240" w:lineRule="auto"/>
        <w:rPr>
          <w:rFonts w:asciiTheme="majorBidi" w:hAnsiTheme="majorBidi" w:cstheme="majorBidi"/>
        </w:rPr>
      </w:pPr>
      <w:r w:rsidRPr="006A68C7">
        <w:rPr>
          <w:rFonts w:asciiTheme="majorBidi" w:hAnsiTheme="majorBidi" w:cstheme="majorBidi"/>
        </w:rPr>
        <w:t>MULTIPLE CHOICE:</w:t>
      </w:r>
    </w:p>
    <w:p w14:paraId="68E37F00" w14:textId="77777777" w:rsidR="00A1175C" w:rsidRPr="006A68C7" w:rsidRDefault="00A1175C" w:rsidP="00A1175C">
      <w:pPr>
        <w:pStyle w:val="QuestionsHeading1"/>
        <w:spacing w:line="240" w:lineRule="auto"/>
        <w:rPr>
          <w:rFonts w:asciiTheme="majorBidi" w:hAnsiTheme="majorBidi" w:cstheme="majorBidi"/>
          <w:b w:val="0"/>
        </w:rPr>
      </w:pPr>
    </w:p>
    <w:p w14:paraId="7A8C108B" w14:textId="77777777" w:rsidR="00A1175C" w:rsidRPr="006A68C7" w:rsidRDefault="00A1175C" w:rsidP="00A1175C">
      <w:pPr>
        <w:pStyle w:val="MultipleChoiceQuestionNL"/>
        <w:spacing w:after="0" w:line="240" w:lineRule="auto"/>
        <w:ind w:left="360" w:hanging="360"/>
        <w:contextualSpacing w:val="0"/>
        <w:rPr>
          <w:rFonts w:asciiTheme="majorBidi" w:hAnsiTheme="majorBidi" w:cstheme="majorBidi"/>
          <w:bCs/>
          <w:sz w:val="22"/>
        </w:rPr>
      </w:pPr>
      <w:r w:rsidRPr="006A68C7">
        <w:rPr>
          <w:rFonts w:asciiTheme="majorBidi" w:hAnsiTheme="majorBidi" w:cstheme="majorBidi"/>
          <w:bCs/>
          <w:sz w:val="22"/>
        </w:rPr>
        <w:t>1.</w:t>
      </w:r>
      <w:r w:rsidRPr="006A68C7">
        <w:rPr>
          <w:rFonts w:asciiTheme="majorBidi" w:hAnsiTheme="majorBidi" w:cstheme="majorBidi"/>
          <w:bCs/>
          <w:sz w:val="22"/>
        </w:rPr>
        <w:tab/>
      </w:r>
      <w:r w:rsidRPr="006A68C7">
        <w:rPr>
          <w:rFonts w:asciiTheme="majorBidi" w:hAnsiTheme="majorBidi" w:cstheme="majorBidi"/>
          <w:sz w:val="22"/>
        </w:rPr>
        <w:t xml:space="preserve">A </w:t>
      </w:r>
      <w:r w:rsidRPr="006A68C7">
        <w:rPr>
          <w:rFonts w:asciiTheme="majorBidi" w:hAnsiTheme="majorBidi" w:cstheme="majorBidi"/>
          <w:color w:val="010000"/>
          <w:sz w:val="22"/>
        </w:rPr>
        <w:t>20</w:t>
      </w:r>
      <w:r w:rsidRPr="006A68C7">
        <w:rPr>
          <w:rFonts w:asciiTheme="majorBidi" w:hAnsiTheme="majorBidi" w:cstheme="majorBidi"/>
          <w:sz w:val="22"/>
        </w:rPr>
        <w:t>-year-old patient presents to the office for a wellness exam. The clinician assesses the patient’s use of seat belts.</w:t>
      </w:r>
      <w:r w:rsidRPr="006A68C7">
        <w:rPr>
          <w:rFonts w:asciiTheme="majorBidi" w:hAnsiTheme="majorBidi" w:cstheme="majorBidi"/>
          <w:bCs/>
          <w:sz w:val="22"/>
        </w:rPr>
        <w:t xml:space="preserve"> Which component of the wellness exam is assessed?</w:t>
      </w:r>
    </w:p>
    <w:p w14:paraId="6A6393C3" w14:textId="77777777" w:rsidR="00A1175C" w:rsidRPr="006A68C7" w:rsidRDefault="00A1175C" w:rsidP="00A1175C">
      <w:pPr>
        <w:pStyle w:val="MCQ-Options"/>
        <w:spacing w:after="0" w:line="240" w:lineRule="auto"/>
        <w:ind w:hanging="360"/>
        <w:contextualSpacing w:val="0"/>
        <w:rPr>
          <w:rFonts w:asciiTheme="majorBidi" w:hAnsiTheme="majorBidi" w:cstheme="majorBidi"/>
          <w:bCs/>
          <w:sz w:val="22"/>
        </w:rPr>
      </w:pPr>
      <w:r w:rsidRPr="006A68C7">
        <w:rPr>
          <w:rFonts w:asciiTheme="majorBidi" w:hAnsiTheme="majorBidi" w:cstheme="majorBidi"/>
          <w:bCs/>
          <w:sz w:val="22"/>
        </w:rPr>
        <w:t>a.</w:t>
      </w:r>
      <w:r w:rsidRPr="006A68C7">
        <w:rPr>
          <w:rFonts w:asciiTheme="majorBidi" w:hAnsiTheme="majorBidi" w:cstheme="majorBidi"/>
          <w:bCs/>
          <w:sz w:val="22"/>
        </w:rPr>
        <w:tab/>
        <w:t>History of present illness</w:t>
      </w:r>
    </w:p>
    <w:p w14:paraId="09289601" w14:textId="77777777" w:rsidR="00A1175C" w:rsidRPr="006A68C7" w:rsidRDefault="00A1175C" w:rsidP="00A1175C">
      <w:pPr>
        <w:pStyle w:val="MCQ-Options"/>
        <w:spacing w:after="0" w:line="240" w:lineRule="auto"/>
        <w:ind w:hanging="360"/>
        <w:contextualSpacing w:val="0"/>
        <w:rPr>
          <w:rFonts w:asciiTheme="majorBidi" w:hAnsiTheme="majorBidi" w:cstheme="majorBidi"/>
          <w:bCs/>
          <w:sz w:val="22"/>
        </w:rPr>
      </w:pPr>
      <w:r w:rsidRPr="006A68C7">
        <w:rPr>
          <w:rFonts w:asciiTheme="majorBidi" w:hAnsiTheme="majorBidi" w:cstheme="majorBidi"/>
          <w:bCs/>
          <w:sz w:val="22"/>
        </w:rPr>
        <w:t>b.</w:t>
      </w:r>
      <w:r w:rsidRPr="006A68C7">
        <w:rPr>
          <w:rFonts w:asciiTheme="majorBidi" w:hAnsiTheme="majorBidi" w:cstheme="majorBidi"/>
          <w:bCs/>
          <w:sz w:val="22"/>
        </w:rPr>
        <w:tab/>
        <w:t>Past medical history</w:t>
      </w:r>
    </w:p>
    <w:p w14:paraId="750F68FF" w14:textId="77777777" w:rsidR="00A1175C" w:rsidRPr="006A68C7" w:rsidRDefault="00A1175C" w:rsidP="00A1175C">
      <w:pPr>
        <w:pStyle w:val="MCQ-Options"/>
        <w:spacing w:after="0" w:line="240" w:lineRule="auto"/>
        <w:ind w:hanging="360"/>
        <w:contextualSpacing w:val="0"/>
        <w:rPr>
          <w:rFonts w:asciiTheme="majorBidi" w:hAnsiTheme="majorBidi" w:cstheme="majorBidi"/>
          <w:bCs/>
          <w:sz w:val="22"/>
        </w:rPr>
      </w:pPr>
      <w:r w:rsidRPr="006A68C7">
        <w:rPr>
          <w:rFonts w:asciiTheme="majorBidi" w:hAnsiTheme="majorBidi" w:cstheme="majorBidi"/>
          <w:bCs/>
          <w:sz w:val="22"/>
        </w:rPr>
        <w:t>c.</w:t>
      </w:r>
      <w:r w:rsidRPr="006A68C7">
        <w:rPr>
          <w:rFonts w:asciiTheme="majorBidi" w:hAnsiTheme="majorBidi" w:cstheme="majorBidi"/>
          <w:bCs/>
          <w:sz w:val="22"/>
        </w:rPr>
        <w:tab/>
        <w:t>Assessment and plan</w:t>
      </w:r>
    </w:p>
    <w:p w14:paraId="6B3BE729" w14:textId="77777777" w:rsidR="00A1175C" w:rsidRDefault="00A1175C" w:rsidP="00A1175C">
      <w:pPr>
        <w:spacing w:after="0" w:line="240" w:lineRule="auto"/>
        <w:ind w:left="245"/>
        <w:rPr>
          <w:rFonts w:asciiTheme="majorBidi" w:hAnsiTheme="majorBidi" w:cstheme="majorBidi"/>
          <w:bCs/>
        </w:rPr>
      </w:pPr>
      <w:r w:rsidRPr="006A68C7">
        <w:rPr>
          <w:rFonts w:asciiTheme="majorBidi" w:hAnsiTheme="majorBidi" w:cstheme="majorBidi"/>
          <w:bCs/>
        </w:rPr>
        <w:t>*d.</w:t>
      </w:r>
      <w:r w:rsidRPr="006A68C7">
        <w:rPr>
          <w:rFonts w:asciiTheme="majorBidi" w:hAnsiTheme="majorBidi" w:cstheme="majorBidi"/>
          <w:bCs/>
        </w:rPr>
        <w:tab/>
        <w:t>Anticipatory guidance</w:t>
      </w:r>
    </w:p>
    <w:p w14:paraId="741FF8B7" w14:textId="77777777" w:rsidR="00A1175C" w:rsidRPr="006A68C7" w:rsidRDefault="00A1175C" w:rsidP="00A1175C">
      <w:pPr>
        <w:pStyle w:val="MCQ-Options"/>
        <w:spacing w:after="0" w:line="240" w:lineRule="auto"/>
        <w:ind w:hanging="360"/>
        <w:contextualSpacing w:val="0"/>
        <w:rPr>
          <w:rFonts w:asciiTheme="majorBidi" w:hAnsiTheme="majorBidi" w:cstheme="majorBidi"/>
          <w:bCs/>
          <w:sz w:val="22"/>
        </w:rPr>
      </w:pPr>
    </w:p>
    <w:p w14:paraId="0995892F" w14:textId="77777777" w:rsidR="00A1175C" w:rsidRPr="006A68C7" w:rsidRDefault="00A1175C" w:rsidP="00A1175C">
      <w:pPr>
        <w:pStyle w:val="AnswerExplanTxt"/>
        <w:spacing w:after="0" w:line="240" w:lineRule="auto"/>
        <w:ind w:left="360"/>
        <w:rPr>
          <w:rFonts w:asciiTheme="majorBidi" w:hAnsiTheme="majorBidi" w:cstheme="majorBidi"/>
          <w:bCs/>
          <w:i/>
          <w:sz w:val="22"/>
        </w:rPr>
      </w:pPr>
      <w:r w:rsidRPr="006A68C7">
        <w:rPr>
          <w:rFonts w:asciiTheme="majorBidi" w:hAnsiTheme="majorBidi" w:cstheme="majorBidi"/>
          <w:bCs/>
          <w:i/>
          <w:sz w:val="22"/>
        </w:rPr>
        <w:t>Wellness exam section: All wellness exams have the same general components:</w:t>
      </w:r>
    </w:p>
    <w:p w14:paraId="48BC7790" w14:textId="77777777" w:rsidR="00A1175C" w:rsidRPr="006A68C7" w:rsidRDefault="00A1175C" w:rsidP="00A1175C">
      <w:pPr>
        <w:pStyle w:val="AnswerBL1"/>
        <w:spacing w:after="0" w:line="240" w:lineRule="auto"/>
        <w:ind w:hanging="360"/>
        <w:contextualSpacing w:val="0"/>
        <w:rPr>
          <w:rFonts w:asciiTheme="majorBidi" w:hAnsiTheme="majorBidi" w:cstheme="majorBidi"/>
          <w:i/>
          <w:sz w:val="22"/>
        </w:rPr>
      </w:pPr>
      <w:r w:rsidRPr="006A68C7">
        <w:rPr>
          <w:rFonts w:ascii="Symbol" w:hAnsi="Symbol" w:cstheme="majorBidi"/>
          <w:sz w:val="22"/>
        </w:rPr>
        <w:t></w:t>
      </w:r>
      <w:r w:rsidRPr="006A68C7">
        <w:rPr>
          <w:rFonts w:ascii="Symbol" w:hAnsi="Symbol" w:cstheme="majorBidi"/>
          <w:sz w:val="22"/>
        </w:rPr>
        <w:tab/>
      </w:r>
      <w:r w:rsidRPr="006A68C7">
        <w:rPr>
          <w:rFonts w:asciiTheme="majorBidi" w:hAnsiTheme="majorBidi" w:cstheme="majorBidi"/>
          <w:i/>
          <w:sz w:val="22"/>
        </w:rPr>
        <w:t>A comprehensive history and physical examination</w:t>
      </w:r>
    </w:p>
    <w:p w14:paraId="01439E97" w14:textId="77777777" w:rsidR="00A1175C" w:rsidRPr="006A68C7" w:rsidRDefault="00A1175C" w:rsidP="00A1175C">
      <w:pPr>
        <w:pStyle w:val="AnswerBL1"/>
        <w:spacing w:after="0" w:line="240" w:lineRule="auto"/>
        <w:ind w:hanging="360"/>
        <w:contextualSpacing w:val="0"/>
        <w:rPr>
          <w:rFonts w:asciiTheme="majorBidi" w:hAnsiTheme="majorBidi" w:cstheme="majorBidi"/>
          <w:i/>
          <w:sz w:val="22"/>
        </w:rPr>
      </w:pPr>
      <w:r w:rsidRPr="006A68C7">
        <w:rPr>
          <w:rFonts w:ascii="Symbol" w:hAnsi="Symbol" w:cstheme="majorBidi"/>
          <w:sz w:val="22"/>
        </w:rPr>
        <w:t></w:t>
      </w:r>
      <w:r w:rsidRPr="006A68C7">
        <w:rPr>
          <w:rFonts w:ascii="Symbol" w:hAnsi="Symbol" w:cstheme="majorBidi"/>
          <w:sz w:val="22"/>
        </w:rPr>
        <w:tab/>
      </w:r>
      <w:r w:rsidRPr="006A68C7">
        <w:rPr>
          <w:rFonts w:asciiTheme="majorBidi" w:hAnsiTheme="majorBidi" w:cstheme="majorBidi"/>
          <w:i/>
          <w:sz w:val="22"/>
        </w:rPr>
        <w:t>Anticipatory guidance, addressing risk factors and the interventions</w:t>
      </w:r>
      <w:r>
        <w:rPr>
          <w:rFonts w:asciiTheme="majorBidi" w:hAnsiTheme="majorBidi" w:cstheme="majorBidi"/>
          <w:i/>
          <w:sz w:val="22"/>
        </w:rPr>
        <w:t>,</w:t>
      </w:r>
      <w:r w:rsidRPr="006A68C7">
        <w:rPr>
          <w:rFonts w:asciiTheme="majorBidi" w:hAnsiTheme="majorBidi" w:cstheme="majorBidi"/>
          <w:i/>
          <w:sz w:val="22"/>
        </w:rPr>
        <w:t xml:space="preserve"> or counselling to reduce the identified risk factors</w:t>
      </w:r>
    </w:p>
    <w:p w14:paraId="1A27C114" w14:textId="77777777" w:rsidR="00A1175C" w:rsidRDefault="00A1175C" w:rsidP="00A1175C">
      <w:pPr>
        <w:pStyle w:val="AnswerBL1"/>
        <w:spacing w:after="0" w:line="240" w:lineRule="auto"/>
        <w:ind w:hanging="360"/>
        <w:contextualSpacing w:val="0"/>
        <w:rPr>
          <w:rFonts w:asciiTheme="majorBidi" w:hAnsiTheme="majorBidi" w:cstheme="majorBidi"/>
          <w:i/>
          <w:sz w:val="22"/>
        </w:rPr>
      </w:pPr>
      <w:r>
        <w:rPr>
          <w:rFonts w:ascii="Symbol" w:hAnsi="Symbol" w:cstheme="majorBidi"/>
          <w:sz w:val="22"/>
        </w:rPr>
        <w:t></w:t>
      </w:r>
      <w:r>
        <w:rPr>
          <w:rFonts w:ascii="Symbol" w:hAnsi="Symbol" w:cstheme="majorBidi"/>
          <w:sz w:val="22"/>
        </w:rPr>
        <w:tab/>
      </w:r>
      <w:r w:rsidRPr="006A68C7">
        <w:rPr>
          <w:rFonts w:asciiTheme="majorBidi" w:hAnsiTheme="majorBidi" w:cstheme="majorBidi"/>
          <w:i/>
          <w:sz w:val="22"/>
        </w:rPr>
        <w:t>Ordering appropriate immunizations, laboratory/diagnostic procedures</w:t>
      </w:r>
    </w:p>
    <w:p w14:paraId="0226D4EB" w14:textId="77777777" w:rsidR="00A1175C" w:rsidRPr="006A68C7" w:rsidRDefault="00A1175C" w:rsidP="00A1175C">
      <w:pPr>
        <w:pStyle w:val="AnswerBL1"/>
        <w:spacing w:after="0" w:line="240" w:lineRule="auto"/>
        <w:contextualSpacing w:val="0"/>
        <w:rPr>
          <w:rFonts w:asciiTheme="majorBidi" w:hAnsiTheme="majorBidi" w:cstheme="majorBidi"/>
          <w:i/>
          <w:sz w:val="22"/>
        </w:rPr>
      </w:pPr>
    </w:p>
    <w:p w14:paraId="26C2E046" w14:textId="77777777" w:rsidR="00A1175C" w:rsidRPr="006A68C7" w:rsidRDefault="00A1175C" w:rsidP="00A1175C">
      <w:pPr>
        <w:pStyle w:val="MultipleChoiceQuestionNL"/>
        <w:spacing w:after="0" w:line="240" w:lineRule="auto"/>
        <w:ind w:left="360" w:hanging="360"/>
        <w:contextualSpacing w:val="0"/>
        <w:rPr>
          <w:rFonts w:asciiTheme="majorBidi" w:hAnsiTheme="majorBidi" w:cstheme="majorBidi"/>
          <w:sz w:val="22"/>
        </w:rPr>
      </w:pPr>
      <w:r w:rsidRPr="006A68C7">
        <w:rPr>
          <w:rFonts w:asciiTheme="majorBidi" w:hAnsiTheme="majorBidi" w:cstheme="majorBidi"/>
          <w:sz w:val="22"/>
        </w:rPr>
        <w:t>2.</w:t>
      </w:r>
      <w:r w:rsidRPr="006A68C7">
        <w:rPr>
          <w:rFonts w:asciiTheme="majorBidi" w:hAnsiTheme="majorBidi" w:cstheme="majorBidi"/>
          <w:sz w:val="22"/>
        </w:rPr>
        <w:tab/>
        <w:t xml:space="preserve">Which of the following is </w:t>
      </w:r>
      <w:r w:rsidRPr="006A68C7">
        <w:rPr>
          <w:rFonts w:asciiTheme="majorBidi" w:eastAsia="Times New Roman" w:hAnsiTheme="majorBidi" w:cstheme="majorBidi"/>
          <w:i/>
          <w:sz w:val="22"/>
        </w:rPr>
        <w:t>not</w:t>
      </w:r>
      <w:r w:rsidRPr="006A68C7">
        <w:rPr>
          <w:rFonts w:asciiTheme="majorBidi" w:hAnsiTheme="majorBidi" w:cstheme="majorBidi"/>
          <w:sz w:val="22"/>
        </w:rPr>
        <w:t xml:space="preserve"> an element of history taking?</w:t>
      </w:r>
    </w:p>
    <w:p w14:paraId="1D22B5AA" w14:textId="77777777" w:rsidR="00A1175C" w:rsidRPr="006A68C7" w:rsidRDefault="00A1175C" w:rsidP="00A1175C">
      <w:pPr>
        <w:pStyle w:val="MCQ-Options"/>
        <w:spacing w:after="0" w:line="240" w:lineRule="auto"/>
        <w:ind w:hanging="360"/>
        <w:contextualSpacing w:val="0"/>
        <w:rPr>
          <w:rFonts w:asciiTheme="majorBidi" w:hAnsiTheme="majorBidi" w:cstheme="majorBidi"/>
          <w:sz w:val="22"/>
        </w:rPr>
      </w:pPr>
      <w:r w:rsidRPr="006A68C7">
        <w:rPr>
          <w:rFonts w:asciiTheme="majorBidi" w:hAnsiTheme="majorBidi" w:cstheme="majorBidi"/>
          <w:sz w:val="22"/>
        </w:rPr>
        <w:t>a.</w:t>
      </w:r>
      <w:r w:rsidRPr="006A68C7">
        <w:rPr>
          <w:rFonts w:asciiTheme="majorBidi" w:hAnsiTheme="majorBidi" w:cstheme="majorBidi"/>
          <w:sz w:val="22"/>
        </w:rPr>
        <w:tab/>
        <w:t>Chief concern</w:t>
      </w:r>
    </w:p>
    <w:p w14:paraId="579FED85" w14:textId="77777777" w:rsidR="00A1175C" w:rsidRPr="006A68C7" w:rsidRDefault="00A1175C" w:rsidP="00A1175C">
      <w:pPr>
        <w:pStyle w:val="MCQ-Options"/>
        <w:spacing w:after="0" w:line="240" w:lineRule="auto"/>
        <w:ind w:hanging="360"/>
        <w:contextualSpacing w:val="0"/>
        <w:rPr>
          <w:rFonts w:asciiTheme="majorBidi" w:hAnsiTheme="majorBidi" w:cstheme="majorBidi"/>
          <w:sz w:val="22"/>
        </w:rPr>
      </w:pPr>
      <w:r w:rsidRPr="006A68C7">
        <w:rPr>
          <w:rFonts w:asciiTheme="majorBidi" w:hAnsiTheme="majorBidi" w:cstheme="majorBidi"/>
          <w:sz w:val="22"/>
        </w:rPr>
        <w:t>b.</w:t>
      </w:r>
      <w:r w:rsidRPr="006A68C7">
        <w:rPr>
          <w:rFonts w:asciiTheme="majorBidi" w:hAnsiTheme="majorBidi" w:cstheme="majorBidi"/>
          <w:sz w:val="22"/>
        </w:rPr>
        <w:tab/>
        <w:t>Family history</w:t>
      </w:r>
    </w:p>
    <w:p w14:paraId="2D67F6B3" w14:textId="77777777" w:rsidR="00A1175C" w:rsidRPr="006A68C7" w:rsidRDefault="00A1175C" w:rsidP="00A1175C">
      <w:pPr>
        <w:spacing w:after="0" w:line="240" w:lineRule="auto"/>
        <w:ind w:left="245"/>
        <w:rPr>
          <w:rFonts w:asciiTheme="majorBidi" w:hAnsiTheme="majorBidi" w:cstheme="majorBidi"/>
        </w:rPr>
      </w:pPr>
      <w:r w:rsidRPr="006A68C7">
        <w:rPr>
          <w:rFonts w:asciiTheme="majorBidi" w:hAnsiTheme="majorBidi" w:cstheme="majorBidi"/>
          <w:bCs/>
        </w:rPr>
        <w:t>*</w:t>
      </w:r>
      <w:r w:rsidRPr="006A68C7">
        <w:rPr>
          <w:rFonts w:asciiTheme="majorBidi" w:hAnsiTheme="majorBidi" w:cstheme="majorBidi"/>
        </w:rPr>
        <w:t>c.</w:t>
      </w:r>
      <w:r w:rsidRPr="006A68C7">
        <w:rPr>
          <w:rFonts w:asciiTheme="majorBidi" w:hAnsiTheme="majorBidi" w:cstheme="majorBidi"/>
        </w:rPr>
        <w:tab/>
        <w:t>Physical examination</w:t>
      </w:r>
    </w:p>
    <w:p w14:paraId="086FF810" w14:textId="77777777" w:rsidR="00A1175C" w:rsidRDefault="00A1175C" w:rsidP="00A1175C">
      <w:pPr>
        <w:pStyle w:val="MCQ-Options"/>
        <w:spacing w:after="0" w:line="240" w:lineRule="auto"/>
        <w:ind w:hanging="360"/>
        <w:contextualSpacing w:val="0"/>
        <w:rPr>
          <w:rFonts w:asciiTheme="majorBidi" w:hAnsiTheme="majorBidi" w:cstheme="majorBidi"/>
          <w:sz w:val="22"/>
        </w:rPr>
      </w:pPr>
      <w:r w:rsidRPr="006A68C7">
        <w:rPr>
          <w:rFonts w:asciiTheme="majorBidi" w:hAnsiTheme="majorBidi" w:cstheme="majorBidi"/>
          <w:sz w:val="22"/>
        </w:rPr>
        <w:t>d.</w:t>
      </w:r>
      <w:r w:rsidRPr="006A68C7">
        <w:rPr>
          <w:rFonts w:asciiTheme="majorBidi" w:hAnsiTheme="majorBidi" w:cstheme="majorBidi"/>
          <w:sz w:val="22"/>
        </w:rPr>
        <w:tab/>
        <w:t>History of present illness</w:t>
      </w:r>
    </w:p>
    <w:p w14:paraId="4A8C38C8" w14:textId="77777777" w:rsidR="00A1175C" w:rsidRPr="006A68C7" w:rsidRDefault="00A1175C" w:rsidP="00A1175C">
      <w:pPr>
        <w:pStyle w:val="MCQ-Options"/>
        <w:spacing w:after="0" w:line="240" w:lineRule="auto"/>
        <w:ind w:hanging="360"/>
        <w:contextualSpacing w:val="0"/>
        <w:rPr>
          <w:rFonts w:asciiTheme="majorBidi" w:hAnsiTheme="majorBidi" w:cstheme="majorBidi"/>
          <w:sz w:val="22"/>
        </w:rPr>
      </w:pPr>
    </w:p>
    <w:p w14:paraId="006B28A0" w14:textId="77777777" w:rsidR="00A1175C" w:rsidRPr="006A68C7" w:rsidRDefault="00A1175C" w:rsidP="00A1175C">
      <w:pPr>
        <w:pStyle w:val="AnswerExplanTxt"/>
        <w:spacing w:after="0" w:line="240" w:lineRule="auto"/>
        <w:ind w:left="360"/>
        <w:rPr>
          <w:rFonts w:asciiTheme="majorBidi" w:eastAsia="Times New Roman" w:hAnsiTheme="majorBidi" w:cstheme="majorBidi"/>
          <w:sz w:val="22"/>
        </w:rPr>
      </w:pPr>
      <w:r w:rsidRPr="006A68C7">
        <w:rPr>
          <w:rFonts w:asciiTheme="majorBidi" w:eastAsia="Times New Roman" w:hAnsiTheme="majorBidi" w:cstheme="majorBidi"/>
          <w:i/>
          <w:sz w:val="22"/>
        </w:rPr>
        <w:t>Episodic visit section: The general framework for the elements of history taking:</w:t>
      </w:r>
    </w:p>
    <w:p w14:paraId="2A023F0B" w14:textId="77777777" w:rsidR="00A1175C" w:rsidRPr="006A68C7" w:rsidRDefault="00A1175C" w:rsidP="00A1175C">
      <w:pPr>
        <w:pStyle w:val="AnswerBL1"/>
        <w:spacing w:after="0" w:line="240" w:lineRule="auto"/>
        <w:ind w:hanging="360"/>
        <w:contextualSpacing w:val="0"/>
        <w:rPr>
          <w:rFonts w:asciiTheme="majorBidi" w:hAnsiTheme="majorBidi" w:cstheme="majorBidi"/>
          <w:i/>
          <w:sz w:val="22"/>
        </w:rPr>
      </w:pPr>
      <w:r w:rsidRPr="006A68C7">
        <w:rPr>
          <w:rFonts w:ascii="Symbol" w:hAnsi="Symbol" w:cstheme="majorBidi"/>
          <w:sz w:val="22"/>
        </w:rPr>
        <w:t></w:t>
      </w:r>
      <w:r w:rsidRPr="006A68C7">
        <w:rPr>
          <w:rFonts w:ascii="Symbol" w:hAnsi="Symbol" w:cstheme="majorBidi"/>
          <w:sz w:val="22"/>
        </w:rPr>
        <w:tab/>
      </w:r>
      <w:r w:rsidRPr="006A68C7">
        <w:rPr>
          <w:rFonts w:asciiTheme="majorBidi" w:hAnsiTheme="majorBidi" w:cstheme="majorBidi"/>
          <w:i/>
          <w:sz w:val="22"/>
        </w:rPr>
        <w:t>Chief concern (CC)</w:t>
      </w:r>
    </w:p>
    <w:p w14:paraId="33395653" w14:textId="77777777" w:rsidR="00A1175C" w:rsidRPr="006A68C7" w:rsidRDefault="00A1175C" w:rsidP="00A1175C">
      <w:pPr>
        <w:pStyle w:val="AnswerBL1"/>
        <w:spacing w:after="0" w:line="240" w:lineRule="auto"/>
        <w:ind w:hanging="360"/>
        <w:contextualSpacing w:val="0"/>
        <w:rPr>
          <w:rFonts w:asciiTheme="majorBidi" w:hAnsiTheme="majorBidi" w:cstheme="majorBidi"/>
          <w:i/>
          <w:sz w:val="22"/>
        </w:rPr>
      </w:pPr>
      <w:r w:rsidRPr="006A68C7">
        <w:rPr>
          <w:rFonts w:ascii="Symbol" w:hAnsi="Symbol" w:cstheme="majorBidi"/>
          <w:sz w:val="22"/>
        </w:rPr>
        <w:t></w:t>
      </w:r>
      <w:r w:rsidRPr="006A68C7">
        <w:rPr>
          <w:rFonts w:ascii="Symbol" w:hAnsi="Symbol" w:cstheme="majorBidi"/>
          <w:sz w:val="22"/>
        </w:rPr>
        <w:tab/>
      </w:r>
      <w:r w:rsidRPr="006A68C7">
        <w:rPr>
          <w:rFonts w:asciiTheme="majorBidi" w:hAnsiTheme="majorBidi" w:cstheme="majorBidi"/>
          <w:i/>
          <w:sz w:val="22"/>
        </w:rPr>
        <w:t>History of present illness (HPI)</w:t>
      </w:r>
    </w:p>
    <w:p w14:paraId="39B17E83" w14:textId="77777777" w:rsidR="00A1175C" w:rsidRPr="006A68C7" w:rsidRDefault="00A1175C" w:rsidP="00A1175C">
      <w:pPr>
        <w:pStyle w:val="AnswerBL1"/>
        <w:spacing w:after="0" w:line="240" w:lineRule="auto"/>
        <w:ind w:hanging="360"/>
        <w:contextualSpacing w:val="0"/>
        <w:rPr>
          <w:rFonts w:asciiTheme="majorBidi" w:hAnsiTheme="majorBidi" w:cstheme="majorBidi"/>
          <w:i/>
          <w:sz w:val="22"/>
        </w:rPr>
      </w:pPr>
      <w:r w:rsidRPr="006A68C7">
        <w:rPr>
          <w:rFonts w:ascii="Symbol" w:hAnsi="Symbol" w:cstheme="majorBidi"/>
          <w:sz w:val="22"/>
        </w:rPr>
        <w:t></w:t>
      </w:r>
      <w:r w:rsidRPr="006A68C7">
        <w:rPr>
          <w:rFonts w:ascii="Symbol" w:hAnsi="Symbol" w:cstheme="majorBidi"/>
          <w:sz w:val="22"/>
        </w:rPr>
        <w:tab/>
      </w:r>
      <w:r w:rsidRPr="006A68C7">
        <w:rPr>
          <w:rFonts w:asciiTheme="majorBidi" w:hAnsiTheme="majorBidi" w:cstheme="majorBidi"/>
          <w:i/>
          <w:sz w:val="22"/>
        </w:rPr>
        <w:t>Past medical history (PMH)</w:t>
      </w:r>
    </w:p>
    <w:p w14:paraId="694F4D4E" w14:textId="77777777" w:rsidR="00A1175C" w:rsidRPr="006A68C7" w:rsidRDefault="00A1175C" w:rsidP="00A1175C">
      <w:pPr>
        <w:pStyle w:val="AnswerBL1"/>
        <w:spacing w:after="0" w:line="240" w:lineRule="auto"/>
        <w:ind w:hanging="360"/>
        <w:contextualSpacing w:val="0"/>
        <w:rPr>
          <w:rFonts w:asciiTheme="majorBidi" w:hAnsiTheme="majorBidi" w:cstheme="majorBidi"/>
          <w:i/>
          <w:sz w:val="22"/>
        </w:rPr>
      </w:pPr>
      <w:r w:rsidRPr="006A68C7">
        <w:rPr>
          <w:rFonts w:ascii="Symbol" w:hAnsi="Symbol" w:cstheme="majorBidi"/>
          <w:sz w:val="22"/>
        </w:rPr>
        <w:t></w:t>
      </w:r>
      <w:r w:rsidRPr="006A68C7">
        <w:rPr>
          <w:rFonts w:ascii="Symbol" w:hAnsi="Symbol" w:cstheme="majorBidi"/>
          <w:sz w:val="22"/>
        </w:rPr>
        <w:tab/>
      </w:r>
      <w:r w:rsidRPr="006A68C7">
        <w:rPr>
          <w:rFonts w:asciiTheme="majorBidi" w:hAnsiTheme="majorBidi" w:cstheme="majorBidi"/>
          <w:i/>
          <w:sz w:val="22"/>
        </w:rPr>
        <w:t>Family history (FH)</w:t>
      </w:r>
    </w:p>
    <w:p w14:paraId="22558619" w14:textId="77777777" w:rsidR="00A1175C" w:rsidRPr="006A68C7" w:rsidRDefault="00A1175C" w:rsidP="00A1175C">
      <w:pPr>
        <w:pStyle w:val="AnswerBL1"/>
        <w:spacing w:after="0" w:line="240" w:lineRule="auto"/>
        <w:ind w:hanging="360"/>
        <w:contextualSpacing w:val="0"/>
        <w:rPr>
          <w:rFonts w:asciiTheme="majorBidi" w:hAnsiTheme="majorBidi" w:cstheme="majorBidi"/>
          <w:i/>
          <w:sz w:val="22"/>
        </w:rPr>
      </w:pPr>
      <w:r w:rsidRPr="006A68C7">
        <w:rPr>
          <w:rFonts w:ascii="Symbol" w:hAnsi="Symbol" w:cstheme="majorBidi"/>
          <w:sz w:val="22"/>
        </w:rPr>
        <w:t></w:t>
      </w:r>
      <w:r w:rsidRPr="006A68C7">
        <w:rPr>
          <w:rFonts w:ascii="Symbol" w:hAnsi="Symbol" w:cstheme="majorBidi"/>
          <w:sz w:val="22"/>
        </w:rPr>
        <w:tab/>
      </w:r>
      <w:r w:rsidRPr="006A68C7">
        <w:rPr>
          <w:rFonts w:asciiTheme="majorBidi" w:hAnsiTheme="majorBidi" w:cstheme="majorBidi"/>
          <w:i/>
          <w:sz w:val="22"/>
        </w:rPr>
        <w:t>Social history (SH)</w:t>
      </w:r>
    </w:p>
    <w:p w14:paraId="460641FA" w14:textId="77777777" w:rsidR="00A1175C" w:rsidRDefault="00A1175C" w:rsidP="00A1175C">
      <w:pPr>
        <w:pStyle w:val="AnswerBL1"/>
        <w:spacing w:after="0" w:line="240" w:lineRule="auto"/>
        <w:ind w:hanging="360"/>
        <w:contextualSpacing w:val="0"/>
        <w:rPr>
          <w:rFonts w:asciiTheme="majorBidi" w:hAnsiTheme="majorBidi" w:cstheme="majorBidi"/>
          <w:i/>
          <w:sz w:val="22"/>
        </w:rPr>
      </w:pPr>
      <w:r>
        <w:rPr>
          <w:rFonts w:ascii="Symbol" w:hAnsi="Symbol" w:cstheme="majorBidi"/>
          <w:sz w:val="22"/>
        </w:rPr>
        <w:t></w:t>
      </w:r>
      <w:r>
        <w:rPr>
          <w:rFonts w:ascii="Symbol" w:hAnsi="Symbol" w:cstheme="majorBidi"/>
          <w:sz w:val="22"/>
        </w:rPr>
        <w:tab/>
      </w:r>
      <w:r w:rsidRPr="006A68C7">
        <w:rPr>
          <w:rFonts w:asciiTheme="majorBidi" w:hAnsiTheme="majorBidi" w:cstheme="majorBidi"/>
          <w:i/>
          <w:sz w:val="22"/>
        </w:rPr>
        <w:t>Review of systems (ROS)</w:t>
      </w:r>
    </w:p>
    <w:p w14:paraId="791DE5F0" w14:textId="77777777" w:rsidR="00A1175C" w:rsidRPr="006A68C7" w:rsidRDefault="00A1175C" w:rsidP="00A1175C">
      <w:pPr>
        <w:pStyle w:val="AnswerBL1"/>
        <w:spacing w:after="0" w:line="240" w:lineRule="auto"/>
        <w:contextualSpacing w:val="0"/>
        <w:rPr>
          <w:rFonts w:asciiTheme="majorBidi" w:hAnsiTheme="majorBidi" w:cstheme="majorBidi"/>
          <w:i/>
          <w:sz w:val="22"/>
        </w:rPr>
      </w:pPr>
    </w:p>
    <w:p w14:paraId="0B0B2B64" w14:textId="77777777" w:rsidR="00A1175C" w:rsidRPr="006A68C7" w:rsidRDefault="00A1175C" w:rsidP="00A1175C">
      <w:pPr>
        <w:pStyle w:val="MultipleChoiceQuestionNL"/>
        <w:spacing w:after="0" w:line="240" w:lineRule="auto"/>
        <w:ind w:left="360" w:hanging="360"/>
        <w:contextualSpacing w:val="0"/>
        <w:rPr>
          <w:rFonts w:asciiTheme="majorBidi" w:hAnsiTheme="majorBidi" w:cstheme="majorBidi"/>
          <w:sz w:val="22"/>
        </w:rPr>
      </w:pPr>
      <w:r w:rsidRPr="006A68C7">
        <w:rPr>
          <w:rFonts w:asciiTheme="majorBidi" w:hAnsiTheme="majorBidi" w:cstheme="majorBidi"/>
          <w:sz w:val="22"/>
        </w:rPr>
        <w:t>3.</w:t>
      </w:r>
      <w:r w:rsidRPr="006A68C7">
        <w:rPr>
          <w:rFonts w:asciiTheme="majorBidi" w:hAnsiTheme="majorBidi" w:cstheme="majorBidi"/>
          <w:sz w:val="22"/>
        </w:rPr>
        <w:tab/>
        <w:t xml:space="preserve">Patient presents to the office with shoulder pain for </w:t>
      </w:r>
      <w:r w:rsidRPr="006A68C7">
        <w:rPr>
          <w:rFonts w:asciiTheme="majorBidi" w:hAnsiTheme="majorBidi" w:cstheme="majorBidi"/>
          <w:color w:val="010000"/>
          <w:sz w:val="22"/>
        </w:rPr>
        <w:t>1</w:t>
      </w:r>
      <w:r w:rsidRPr="006A68C7">
        <w:rPr>
          <w:rFonts w:asciiTheme="majorBidi" w:hAnsiTheme="majorBidi" w:cstheme="majorBidi"/>
          <w:sz w:val="22"/>
        </w:rPr>
        <w:t xml:space="preserve"> week. Pain is constant, burning, and reported worse at night. During the patient interview, the clinician asks the patient “Can you tell me what you have been doing for your shoulder pain?” The clinician is asking information about</w:t>
      </w:r>
    </w:p>
    <w:p w14:paraId="468C50E7" w14:textId="77777777" w:rsidR="00A1175C" w:rsidRPr="006A68C7" w:rsidRDefault="00A1175C" w:rsidP="00A1175C">
      <w:pPr>
        <w:spacing w:after="0" w:line="240" w:lineRule="auto"/>
        <w:ind w:left="245"/>
        <w:rPr>
          <w:rFonts w:asciiTheme="majorBidi" w:hAnsiTheme="majorBidi" w:cstheme="majorBidi"/>
        </w:rPr>
      </w:pPr>
      <w:r w:rsidRPr="006A68C7">
        <w:rPr>
          <w:rFonts w:asciiTheme="majorBidi" w:hAnsiTheme="majorBidi" w:cstheme="majorBidi"/>
          <w:bCs/>
        </w:rPr>
        <w:t>*</w:t>
      </w:r>
      <w:r w:rsidRPr="006A68C7">
        <w:rPr>
          <w:rFonts w:asciiTheme="majorBidi" w:hAnsiTheme="majorBidi" w:cstheme="majorBidi"/>
        </w:rPr>
        <w:t>a.</w:t>
      </w:r>
      <w:r w:rsidRPr="006A68C7">
        <w:rPr>
          <w:rFonts w:asciiTheme="majorBidi" w:hAnsiTheme="majorBidi" w:cstheme="majorBidi"/>
        </w:rPr>
        <w:tab/>
        <w:t>modifying factors</w:t>
      </w:r>
    </w:p>
    <w:p w14:paraId="100882E4" w14:textId="77777777" w:rsidR="00A1175C" w:rsidRPr="006A68C7" w:rsidRDefault="00A1175C" w:rsidP="00A1175C">
      <w:pPr>
        <w:pStyle w:val="MCQ-Options"/>
        <w:spacing w:after="0" w:line="240" w:lineRule="auto"/>
        <w:ind w:hanging="360"/>
        <w:contextualSpacing w:val="0"/>
        <w:rPr>
          <w:rFonts w:asciiTheme="majorBidi" w:hAnsiTheme="majorBidi" w:cstheme="majorBidi"/>
          <w:sz w:val="22"/>
        </w:rPr>
      </w:pPr>
      <w:r w:rsidRPr="006A68C7">
        <w:rPr>
          <w:rFonts w:asciiTheme="majorBidi" w:hAnsiTheme="majorBidi" w:cstheme="majorBidi"/>
          <w:sz w:val="22"/>
        </w:rPr>
        <w:t>b.</w:t>
      </w:r>
      <w:r w:rsidRPr="006A68C7">
        <w:rPr>
          <w:rFonts w:asciiTheme="majorBidi" w:hAnsiTheme="majorBidi" w:cstheme="majorBidi"/>
          <w:sz w:val="22"/>
        </w:rPr>
        <w:tab/>
        <w:t>quality</w:t>
      </w:r>
    </w:p>
    <w:p w14:paraId="3192178E" w14:textId="77777777" w:rsidR="00A1175C" w:rsidRPr="006A68C7" w:rsidRDefault="00A1175C" w:rsidP="00A1175C">
      <w:pPr>
        <w:pStyle w:val="MCQ-Options"/>
        <w:spacing w:after="0" w:line="240" w:lineRule="auto"/>
        <w:ind w:hanging="360"/>
        <w:contextualSpacing w:val="0"/>
        <w:rPr>
          <w:rFonts w:asciiTheme="majorBidi" w:hAnsiTheme="majorBidi" w:cstheme="majorBidi"/>
          <w:sz w:val="22"/>
        </w:rPr>
      </w:pPr>
      <w:r w:rsidRPr="006A68C7">
        <w:rPr>
          <w:rFonts w:asciiTheme="majorBidi" w:hAnsiTheme="majorBidi" w:cstheme="majorBidi"/>
          <w:sz w:val="22"/>
        </w:rPr>
        <w:t>c.</w:t>
      </w:r>
      <w:r w:rsidRPr="006A68C7">
        <w:rPr>
          <w:rFonts w:asciiTheme="majorBidi" w:hAnsiTheme="majorBidi" w:cstheme="majorBidi"/>
          <w:sz w:val="22"/>
        </w:rPr>
        <w:tab/>
        <w:t>associated signs and symptoms</w:t>
      </w:r>
    </w:p>
    <w:p w14:paraId="4C9E7B4D" w14:textId="77777777" w:rsidR="00A1175C" w:rsidRDefault="00A1175C" w:rsidP="00A1175C">
      <w:pPr>
        <w:pStyle w:val="MCQ-Options"/>
        <w:spacing w:after="0" w:line="240" w:lineRule="auto"/>
        <w:ind w:hanging="360"/>
        <w:contextualSpacing w:val="0"/>
        <w:rPr>
          <w:rFonts w:asciiTheme="majorBidi" w:hAnsiTheme="majorBidi" w:cstheme="majorBidi"/>
          <w:sz w:val="22"/>
        </w:rPr>
      </w:pPr>
      <w:r w:rsidRPr="006A68C7">
        <w:rPr>
          <w:rFonts w:asciiTheme="majorBidi" w:hAnsiTheme="majorBidi" w:cstheme="majorBidi"/>
          <w:sz w:val="22"/>
        </w:rPr>
        <w:t>d.</w:t>
      </w:r>
      <w:r w:rsidRPr="006A68C7">
        <w:rPr>
          <w:rFonts w:asciiTheme="majorBidi" w:hAnsiTheme="majorBidi" w:cstheme="majorBidi"/>
          <w:sz w:val="22"/>
        </w:rPr>
        <w:tab/>
        <w:t>health promotion</w:t>
      </w:r>
    </w:p>
    <w:p w14:paraId="76ED1535" w14:textId="77777777" w:rsidR="00A1175C" w:rsidRPr="006A68C7" w:rsidRDefault="00A1175C" w:rsidP="00A1175C">
      <w:pPr>
        <w:pStyle w:val="MCQ-Options"/>
        <w:spacing w:after="0" w:line="240" w:lineRule="auto"/>
        <w:ind w:hanging="360"/>
        <w:contextualSpacing w:val="0"/>
        <w:rPr>
          <w:rFonts w:asciiTheme="majorBidi" w:hAnsiTheme="majorBidi" w:cstheme="majorBidi"/>
          <w:sz w:val="22"/>
        </w:rPr>
      </w:pPr>
    </w:p>
    <w:p w14:paraId="0053831A" w14:textId="77777777" w:rsidR="00A1175C" w:rsidRPr="006A68C7" w:rsidRDefault="00A1175C" w:rsidP="00A1175C">
      <w:pPr>
        <w:pStyle w:val="AnswerExplanTxt"/>
        <w:spacing w:after="0" w:line="240" w:lineRule="auto"/>
        <w:ind w:left="360"/>
        <w:rPr>
          <w:rFonts w:asciiTheme="majorBidi" w:eastAsia="Times New Roman" w:hAnsiTheme="majorBidi" w:cstheme="majorBidi"/>
          <w:i/>
          <w:sz w:val="22"/>
        </w:rPr>
      </w:pPr>
      <w:r w:rsidRPr="006A68C7">
        <w:rPr>
          <w:rFonts w:asciiTheme="majorBidi" w:eastAsia="Times New Roman" w:hAnsiTheme="majorBidi" w:cstheme="majorBidi"/>
          <w:i/>
          <w:sz w:val="22"/>
        </w:rPr>
        <w:t>Episodic illness section: The history of present illness contains</w:t>
      </w:r>
      <w:r w:rsidRPr="006A68C7">
        <w:rPr>
          <w:rFonts w:asciiTheme="majorBidi" w:eastAsia="Times New Roman" w:hAnsiTheme="majorBidi" w:cstheme="majorBidi"/>
          <w:i/>
          <w:color w:val="010000"/>
          <w:sz w:val="22"/>
        </w:rPr>
        <w:t xml:space="preserve"> eight </w:t>
      </w:r>
      <w:r w:rsidRPr="006A68C7">
        <w:rPr>
          <w:rFonts w:asciiTheme="majorBidi" w:eastAsia="Times New Roman" w:hAnsiTheme="majorBidi" w:cstheme="majorBidi"/>
          <w:i/>
          <w:sz w:val="22"/>
        </w:rPr>
        <w:t>elements:</w:t>
      </w:r>
    </w:p>
    <w:p w14:paraId="1ED91ED7" w14:textId="77777777" w:rsidR="00A1175C" w:rsidRPr="006A68C7" w:rsidRDefault="00A1175C" w:rsidP="00A1175C">
      <w:pPr>
        <w:pStyle w:val="AnswerBL1"/>
        <w:spacing w:after="0" w:line="240" w:lineRule="auto"/>
        <w:ind w:hanging="360"/>
        <w:contextualSpacing w:val="0"/>
        <w:rPr>
          <w:rFonts w:asciiTheme="majorBidi" w:hAnsiTheme="majorBidi" w:cstheme="majorBidi"/>
          <w:i/>
          <w:sz w:val="22"/>
        </w:rPr>
      </w:pPr>
      <w:r w:rsidRPr="006A68C7">
        <w:rPr>
          <w:rFonts w:ascii="Symbol" w:hAnsi="Symbol" w:cstheme="majorBidi"/>
          <w:sz w:val="22"/>
        </w:rPr>
        <w:t></w:t>
      </w:r>
      <w:r w:rsidRPr="006A68C7">
        <w:rPr>
          <w:rFonts w:ascii="Symbol" w:hAnsi="Symbol" w:cstheme="majorBidi"/>
          <w:sz w:val="22"/>
        </w:rPr>
        <w:tab/>
      </w:r>
      <w:r w:rsidRPr="006A68C7">
        <w:rPr>
          <w:rFonts w:asciiTheme="majorBidi" w:hAnsiTheme="majorBidi" w:cstheme="majorBidi"/>
          <w:i/>
          <w:sz w:val="22"/>
        </w:rPr>
        <w:t>Location (e.g., left elbow)</w:t>
      </w:r>
    </w:p>
    <w:p w14:paraId="0A80DFE6" w14:textId="77777777" w:rsidR="00A1175C" w:rsidRPr="006A68C7" w:rsidRDefault="00A1175C" w:rsidP="00A1175C">
      <w:pPr>
        <w:pStyle w:val="AnswerBL1"/>
        <w:spacing w:after="0" w:line="240" w:lineRule="auto"/>
        <w:ind w:hanging="360"/>
        <w:contextualSpacing w:val="0"/>
        <w:rPr>
          <w:rFonts w:asciiTheme="majorBidi" w:hAnsiTheme="majorBidi" w:cstheme="majorBidi"/>
          <w:i/>
          <w:sz w:val="22"/>
        </w:rPr>
      </w:pPr>
      <w:r w:rsidRPr="006A68C7">
        <w:rPr>
          <w:rFonts w:ascii="Symbol" w:hAnsi="Symbol" w:cstheme="majorBidi"/>
          <w:sz w:val="22"/>
        </w:rPr>
        <w:t></w:t>
      </w:r>
      <w:r w:rsidRPr="006A68C7">
        <w:rPr>
          <w:rFonts w:ascii="Symbol" w:hAnsi="Symbol" w:cstheme="majorBidi"/>
          <w:sz w:val="22"/>
        </w:rPr>
        <w:tab/>
      </w:r>
      <w:r w:rsidRPr="006A68C7">
        <w:rPr>
          <w:rFonts w:asciiTheme="majorBidi" w:hAnsiTheme="majorBidi" w:cstheme="majorBidi"/>
          <w:i/>
          <w:sz w:val="22"/>
        </w:rPr>
        <w:t>Quality (e.g., aching, sharp)</w:t>
      </w:r>
    </w:p>
    <w:p w14:paraId="0D1A287D" w14:textId="77777777" w:rsidR="00A1175C" w:rsidRPr="006A68C7" w:rsidRDefault="00A1175C" w:rsidP="00A1175C">
      <w:pPr>
        <w:pStyle w:val="AnswerBL1"/>
        <w:spacing w:after="0" w:line="240" w:lineRule="auto"/>
        <w:ind w:hanging="360"/>
        <w:contextualSpacing w:val="0"/>
        <w:rPr>
          <w:rFonts w:asciiTheme="majorBidi" w:hAnsiTheme="majorBidi" w:cstheme="majorBidi"/>
          <w:i/>
          <w:sz w:val="22"/>
        </w:rPr>
      </w:pPr>
      <w:r w:rsidRPr="006A68C7">
        <w:rPr>
          <w:rFonts w:ascii="Symbol" w:hAnsi="Symbol" w:cstheme="majorBidi"/>
          <w:sz w:val="22"/>
        </w:rPr>
        <w:t></w:t>
      </w:r>
      <w:r w:rsidRPr="006A68C7">
        <w:rPr>
          <w:rFonts w:ascii="Symbol" w:hAnsi="Symbol" w:cstheme="majorBidi"/>
          <w:sz w:val="22"/>
        </w:rPr>
        <w:tab/>
      </w:r>
      <w:r w:rsidRPr="006A68C7">
        <w:rPr>
          <w:rFonts w:asciiTheme="majorBidi" w:hAnsiTheme="majorBidi" w:cstheme="majorBidi"/>
          <w:i/>
          <w:sz w:val="22"/>
        </w:rPr>
        <w:t xml:space="preserve">Severity (e.g., </w:t>
      </w:r>
      <w:r w:rsidRPr="006A68C7">
        <w:rPr>
          <w:rFonts w:asciiTheme="majorBidi" w:hAnsiTheme="majorBidi" w:cstheme="majorBidi"/>
          <w:i/>
          <w:color w:val="010000"/>
          <w:sz w:val="22"/>
        </w:rPr>
        <w:t>5</w:t>
      </w:r>
      <w:r w:rsidRPr="006A68C7">
        <w:rPr>
          <w:rFonts w:asciiTheme="majorBidi" w:hAnsiTheme="majorBidi" w:cstheme="majorBidi"/>
          <w:i/>
          <w:sz w:val="22"/>
        </w:rPr>
        <w:t xml:space="preserve"> on a </w:t>
      </w:r>
      <w:r w:rsidRPr="006A68C7">
        <w:rPr>
          <w:rFonts w:asciiTheme="majorBidi" w:hAnsiTheme="majorBidi" w:cstheme="majorBidi"/>
          <w:i/>
          <w:color w:val="010000"/>
          <w:sz w:val="22"/>
        </w:rPr>
        <w:t>1</w:t>
      </w:r>
      <w:r w:rsidRPr="006A68C7">
        <w:rPr>
          <w:rFonts w:asciiTheme="majorBidi" w:hAnsiTheme="majorBidi" w:cstheme="majorBidi"/>
          <w:i/>
          <w:sz w:val="22"/>
        </w:rPr>
        <w:t>–</w:t>
      </w:r>
      <w:r w:rsidRPr="006A68C7">
        <w:rPr>
          <w:rFonts w:asciiTheme="majorBidi" w:hAnsiTheme="majorBidi" w:cstheme="majorBidi"/>
          <w:i/>
          <w:color w:val="010000"/>
          <w:sz w:val="22"/>
        </w:rPr>
        <w:t>10</w:t>
      </w:r>
      <w:r w:rsidRPr="006A68C7">
        <w:rPr>
          <w:rFonts w:asciiTheme="majorBidi" w:hAnsiTheme="majorBidi" w:cstheme="majorBidi"/>
          <w:i/>
          <w:sz w:val="22"/>
        </w:rPr>
        <w:t xml:space="preserve"> scale)</w:t>
      </w:r>
    </w:p>
    <w:p w14:paraId="3F900426" w14:textId="77777777" w:rsidR="00A1175C" w:rsidRPr="006A68C7" w:rsidRDefault="00A1175C" w:rsidP="00A1175C">
      <w:pPr>
        <w:pStyle w:val="AnswerBL1"/>
        <w:spacing w:after="0" w:line="240" w:lineRule="auto"/>
        <w:ind w:hanging="360"/>
        <w:contextualSpacing w:val="0"/>
        <w:rPr>
          <w:rFonts w:asciiTheme="majorBidi" w:hAnsiTheme="majorBidi" w:cstheme="majorBidi"/>
          <w:i/>
          <w:sz w:val="22"/>
        </w:rPr>
      </w:pPr>
      <w:r w:rsidRPr="006A68C7">
        <w:rPr>
          <w:rFonts w:ascii="Symbol" w:hAnsi="Symbol" w:cstheme="majorBidi"/>
          <w:sz w:val="22"/>
        </w:rPr>
        <w:t></w:t>
      </w:r>
      <w:r w:rsidRPr="006A68C7">
        <w:rPr>
          <w:rFonts w:ascii="Symbol" w:hAnsi="Symbol" w:cstheme="majorBidi"/>
          <w:sz w:val="22"/>
        </w:rPr>
        <w:tab/>
      </w:r>
      <w:r w:rsidRPr="006A68C7">
        <w:rPr>
          <w:rFonts w:asciiTheme="majorBidi" w:hAnsiTheme="majorBidi" w:cstheme="majorBidi"/>
          <w:i/>
          <w:sz w:val="22"/>
        </w:rPr>
        <w:t xml:space="preserve">Duration (e.g., started </w:t>
      </w:r>
      <w:r w:rsidRPr="006A68C7">
        <w:rPr>
          <w:rFonts w:asciiTheme="majorBidi" w:hAnsiTheme="majorBidi" w:cstheme="majorBidi"/>
          <w:i/>
          <w:color w:val="010000"/>
          <w:sz w:val="22"/>
        </w:rPr>
        <w:t>2</w:t>
      </w:r>
      <w:r w:rsidRPr="006A68C7">
        <w:rPr>
          <w:rFonts w:asciiTheme="majorBidi" w:hAnsiTheme="majorBidi" w:cstheme="majorBidi"/>
          <w:i/>
          <w:sz w:val="22"/>
        </w:rPr>
        <w:t xml:space="preserve"> days ago)</w:t>
      </w:r>
    </w:p>
    <w:p w14:paraId="12FBFD40" w14:textId="77777777" w:rsidR="00A1175C" w:rsidRPr="006A68C7" w:rsidRDefault="00A1175C" w:rsidP="00A1175C">
      <w:pPr>
        <w:pStyle w:val="AnswerBL1"/>
        <w:spacing w:after="0" w:line="240" w:lineRule="auto"/>
        <w:ind w:hanging="360"/>
        <w:contextualSpacing w:val="0"/>
        <w:rPr>
          <w:rFonts w:asciiTheme="majorBidi" w:hAnsiTheme="majorBidi" w:cstheme="majorBidi"/>
          <w:i/>
          <w:sz w:val="22"/>
        </w:rPr>
      </w:pPr>
      <w:r w:rsidRPr="006A68C7">
        <w:rPr>
          <w:rFonts w:ascii="Symbol" w:hAnsi="Symbol" w:cstheme="majorBidi"/>
          <w:sz w:val="22"/>
        </w:rPr>
        <w:t></w:t>
      </w:r>
      <w:r w:rsidRPr="006A68C7">
        <w:rPr>
          <w:rFonts w:ascii="Symbol" w:hAnsi="Symbol" w:cstheme="majorBidi"/>
          <w:sz w:val="22"/>
        </w:rPr>
        <w:tab/>
      </w:r>
      <w:r w:rsidRPr="006A68C7">
        <w:rPr>
          <w:rFonts w:asciiTheme="majorBidi" w:hAnsiTheme="majorBidi" w:cstheme="majorBidi"/>
          <w:i/>
          <w:sz w:val="22"/>
        </w:rPr>
        <w:t>Timing (e.g., constant)</w:t>
      </w:r>
    </w:p>
    <w:p w14:paraId="682F32C0" w14:textId="77777777" w:rsidR="00A1175C" w:rsidRPr="006A68C7" w:rsidRDefault="00A1175C" w:rsidP="00A1175C">
      <w:pPr>
        <w:pStyle w:val="AnswerBL1"/>
        <w:spacing w:after="0" w:line="240" w:lineRule="auto"/>
        <w:ind w:hanging="360"/>
        <w:contextualSpacing w:val="0"/>
        <w:rPr>
          <w:rFonts w:asciiTheme="majorBidi" w:hAnsiTheme="majorBidi" w:cstheme="majorBidi"/>
          <w:i/>
          <w:sz w:val="22"/>
        </w:rPr>
      </w:pPr>
      <w:r w:rsidRPr="006A68C7">
        <w:rPr>
          <w:rFonts w:ascii="Symbol" w:hAnsi="Symbol" w:cstheme="majorBidi"/>
          <w:sz w:val="22"/>
        </w:rPr>
        <w:t></w:t>
      </w:r>
      <w:r w:rsidRPr="006A68C7">
        <w:rPr>
          <w:rFonts w:ascii="Symbol" w:hAnsi="Symbol" w:cstheme="majorBidi"/>
          <w:sz w:val="22"/>
        </w:rPr>
        <w:tab/>
      </w:r>
      <w:r w:rsidRPr="006A68C7">
        <w:rPr>
          <w:rFonts w:asciiTheme="majorBidi" w:hAnsiTheme="majorBidi" w:cstheme="majorBidi"/>
          <w:i/>
          <w:sz w:val="22"/>
        </w:rPr>
        <w:t>Context (e.g., plays tennis every day)</w:t>
      </w:r>
    </w:p>
    <w:p w14:paraId="75BAD9EC" w14:textId="77777777" w:rsidR="00A1175C" w:rsidRPr="006A68C7" w:rsidRDefault="00A1175C" w:rsidP="00A1175C">
      <w:pPr>
        <w:pStyle w:val="AnswerBL1"/>
        <w:spacing w:after="0" w:line="240" w:lineRule="auto"/>
        <w:ind w:hanging="360"/>
        <w:contextualSpacing w:val="0"/>
        <w:rPr>
          <w:rFonts w:asciiTheme="majorBidi" w:hAnsiTheme="majorBidi" w:cstheme="majorBidi"/>
          <w:i/>
          <w:sz w:val="22"/>
        </w:rPr>
      </w:pPr>
      <w:r w:rsidRPr="006A68C7">
        <w:rPr>
          <w:rFonts w:ascii="Symbol" w:hAnsi="Symbol" w:cstheme="majorBidi"/>
          <w:sz w:val="22"/>
        </w:rPr>
        <w:lastRenderedPageBreak/>
        <w:t></w:t>
      </w:r>
      <w:r w:rsidRPr="006A68C7">
        <w:rPr>
          <w:rFonts w:ascii="Symbol" w:hAnsi="Symbol" w:cstheme="majorBidi"/>
          <w:sz w:val="22"/>
        </w:rPr>
        <w:tab/>
      </w:r>
      <w:r w:rsidRPr="006A68C7">
        <w:rPr>
          <w:rFonts w:asciiTheme="majorBidi" w:hAnsiTheme="majorBidi" w:cstheme="majorBidi"/>
          <w:i/>
          <w:sz w:val="22"/>
        </w:rPr>
        <w:t>Modifying factors (e.g., pain relief when ice applied)</w:t>
      </w:r>
    </w:p>
    <w:p w14:paraId="1C471B56" w14:textId="77777777" w:rsidR="00A1175C" w:rsidRDefault="00A1175C" w:rsidP="00A1175C">
      <w:pPr>
        <w:pStyle w:val="AnswerBL1"/>
        <w:spacing w:after="0" w:line="240" w:lineRule="auto"/>
        <w:ind w:hanging="360"/>
        <w:contextualSpacing w:val="0"/>
        <w:rPr>
          <w:rFonts w:asciiTheme="majorBidi" w:hAnsiTheme="majorBidi" w:cstheme="majorBidi"/>
          <w:i/>
          <w:sz w:val="22"/>
        </w:rPr>
      </w:pPr>
      <w:r>
        <w:rPr>
          <w:rFonts w:ascii="Symbol" w:hAnsi="Symbol" w:cstheme="majorBidi"/>
          <w:sz w:val="22"/>
        </w:rPr>
        <w:t></w:t>
      </w:r>
      <w:r>
        <w:rPr>
          <w:rFonts w:ascii="Symbol" w:hAnsi="Symbol" w:cstheme="majorBidi"/>
          <w:sz w:val="22"/>
        </w:rPr>
        <w:tab/>
      </w:r>
      <w:r w:rsidRPr="006A68C7">
        <w:rPr>
          <w:rFonts w:asciiTheme="majorBidi" w:hAnsiTheme="majorBidi" w:cstheme="majorBidi"/>
          <w:i/>
          <w:sz w:val="22"/>
        </w:rPr>
        <w:t>Associated signs and symptoms (e.g., left-hand weakness)</w:t>
      </w:r>
    </w:p>
    <w:p w14:paraId="6EF07B98" w14:textId="77777777" w:rsidR="00A1175C" w:rsidRPr="006A68C7" w:rsidRDefault="00A1175C" w:rsidP="00A1175C">
      <w:pPr>
        <w:pStyle w:val="AnswerBL1"/>
        <w:spacing w:after="0" w:line="240" w:lineRule="auto"/>
        <w:contextualSpacing w:val="0"/>
        <w:rPr>
          <w:rFonts w:asciiTheme="majorBidi" w:hAnsiTheme="majorBidi" w:cstheme="majorBidi"/>
          <w:i/>
          <w:sz w:val="22"/>
        </w:rPr>
      </w:pPr>
    </w:p>
    <w:p w14:paraId="1AC26FC1" w14:textId="77777777" w:rsidR="00A1175C" w:rsidRPr="006A68C7" w:rsidRDefault="00A1175C" w:rsidP="00A1175C">
      <w:pPr>
        <w:pStyle w:val="MultipleChoiceQuestionNL"/>
        <w:spacing w:after="0" w:line="240" w:lineRule="auto"/>
        <w:ind w:left="360" w:hanging="360"/>
        <w:contextualSpacing w:val="0"/>
        <w:rPr>
          <w:rFonts w:asciiTheme="majorBidi" w:hAnsiTheme="majorBidi" w:cstheme="majorBidi"/>
          <w:sz w:val="22"/>
        </w:rPr>
      </w:pPr>
      <w:r w:rsidRPr="006A68C7">
        <w:rPr>
          <w:rFonts w:asciiTheme="majorBidi" w:hAnsiTheme="majorBidi" w:cstheme="majorBidi"/>
          <w:sz w:val="22"/>
        </w:rPr>
        <w:t>4.</w:t>
      </w:r>
      <w:r w:rsidRPr="006A68C7">
        <w:rPr>
          <w:rFonts w:asciiTheme="majorBidi" w:hAnsiTheme="majorBidi" w:cstheme="majorBidi"/>
          <w:sz w:val="22"/>
        </w:rPr>
        <w:tab/>
        <w:t>What is the difference between an open-ended question and a closed-ended question?</w:t>
      </w:r>
    </w:p>
    <w:p w14:paraId="30460A91" w14:textId="77777777" w:rsidR="00A1175C" w:rsidRPr="006A68C7" w:rsidRDefault="00A1175C" w:rsidP="00A1175C">
      <w:pPr>
        <w:pStyle w:val="MCQ-Options"/>
        <w:spacing w:after="0" w:line="240" w:lineRule="auto"/>
        <w:ind w:hanging="360"/>
        <w:contextualSpacing w:val="0"/>
        <w:rPr>
          <w:rFonts w:asciiTheme="majorBidi" w:hAnsiTheme="majorBidi" w:cstheme="majorBidi"/>
          <w:sz w:val="22"/>
        </w:rPr>
      </w:pPr>
      <w:r w:rsidRPr="006A68C7">
        <w:rPr>
          <w:rFonts w:asciiTheme="majorBidi" w:hAnsiTheme="majorBidi" w:cstheme="majorBidi"/>
          <w:sz w:val="22"/>
        </w:rPr>
        <w:t>a.</w:t>
      </w:r>
      <w:r w:rsidRPr="006A68C7">
        <w:rPr>
          <w:rFonts w:asciiTheme="majorBidi" w:hAnsiTheme="majorBidi" w:cstheme="majorBidi"/>
          <w:sz w:val="22"/>
        </w:rPr>
        <w:tab/>
        <w:t>Open-ended questions are answered with yes or no; closed-ended questions are answered with more details than yes or no.</w:t>
      </w:r>
    </w:p>
    <w:p w14:paraId="0A103326" w14:textId="77777777" w:rsidR="00A1175C" w:rsidRPr="006A68C7" w:rsidRDefault="00A1175C" w:rsidP="00A1175C">
      <w:pPr>
        <w:pStyle w:val="MCQ-Options"/>
        <w:spacing w:after="0" w:line="240" w:lineRule="auto"/>
        <w:ind w:hanging="360"/>
        <w:contextualSpacing w:val="0"/>
        <w:rPr>
          <w:rFonts w:asciiTheme="majorBidi" w:hAnsiTheme="majorBidi" w:cstheme="majorBidi"/>
          <w:sz w:val="22"/>
        </w:rPr>
      </w:pPr>
      <w:r w:rsidRPr="006A68C7">
        <w:rPr>
          <w:rFonts w:asciiTheme="majorBidi" w:hAnsiTheme="majorBidi" w:cstheme="majorBidi"/>
          <w:bCs/>
          <w:sz w:val="22"/>
        </w:rPr>
        <w:t>*</w:t>
      </w:r>
      <w:r w:rsidRPr="006A68C7">
        <w:rPr>
          <w:rFonts w:asciiTheme="majorBidi" w:hAnsiTheme="majorBidi" w:cstheme="majorBidi"/>
          <w:sz w:val="22"/>
        </w:rPr>
        <w:t>b.</w:t>
      </w:r>
      <w:r w:rsidRPr="006A68C7">
        <w:rPr>
          <w:rFonts w:asciiTheme="majorBidi" w:hAnsiTheme="majorBidi" w:cstheme="majorBidi"/>
          <w:sz w:val="22"/>
        </w:rPr>
        <w:tab/>
        <w:t>Open-ended questions have more details than simple yes or no or closed-ended questions are yes or no answers.</w:t>
      </w:r>
    </w:p>
    <w:p w14:paraId="2A86DD72" w14:textId="77777777" w:rsidR="00A1175C" w:rsidRPr="006A68C7" w:rsidRDefault="00A1175C" w:rsidP="00A1175C">
      <w:pPr>
        <w:pStyle w:val="MCQ-Options"/>
        <w:spacing w:after="0" w:line="240" w:lineRule="auto"/>
        <w:ind w:hanging="360"/>
        <w:contextualSpacing w:val="0"/>
        <w:rPr>
          <w:rFonts w:asciiTheme="majorBidi" w:hAnsiTheme="majorBidi" w:cstheme="majorBidi"/>
          <w:sz w:val="22"/>
        </w:rPr>
      </w:pPr>
      <w:r w:rsidRPr="006A68C7">
        <w:rPr>
          <w:rFonts w:asciiTheme="majorBidi" w:hAnsiTheme="majorBidi" w:cstheme="majorBidi"/>
          <w:sz w:val="22"/>
        </w:rPr>
        <w:t>c.</w:t>
      </w:r>
      <w:r w:rsidRPr="006A68C7">
        <w:rPr>
          <w:rFonts w:asciiTheme="majorBidi" w:hAnsiTheme="majorBidi" w:cstheme="majorBidi"/>
          <w:sz w:val="22"/>
        </w:rPr>
        <w:tab/>
        <w:t>Open-ended questions refer only to the physical exam section or closed-ended questions refer only to the history collection.</w:t>
      </w:r>
    </w:p>
    <w:p w14:paraId="12EA3170" w14:textId="77777777" w:rsidR="00A1175C" w:rsidRDefault="00A1175C" w:rsidP="00A1175C">
      <w:pPr>
        <w:pStyle w:val="MCQ-Options"/>
        <w:spacing w:after="0" w:line="240" w:lineRule="auto"/>
        <w:ind w:hanging="360"/>
        <w:contextualSpacing w:val="0"/>
        <w:rPr>
          <w:rFonts w:asciiTheme="majorBidi" w:hAnsiTheme="majorBidi" w:cstheme="majorBidi"/>
          <w:sz w:val="22"/>
        </w:rPr>
      </w:pPr>
      <w:r w:rsidRPr="006A68C7">
        <w:rPr>
          <w:rFonts w:asciiTheme="majorBidi" w:hAnsiTheme="majorBidi" w:cstheme="majorBidi"/>
          <w:sz w:val="22"/>
        </w:rPr>
        <w:t>d.</w:t>
      </w:r>
      <w:r w:rsidRPr="006A68C7">
        <w:rPr>
          <w:rFonts w:asciiTheme="majorBidi" w:hAnsiTheme="majorBidi" w:cstheme="majorBidi"/>
          <w:sz w:val="22"/>
        </w:rPr>
        <w:tab/>
        <w:t>The only difference between open-ended and closed-ended questions is the timing of when the questions are asked during the patient interview.</w:t>
      </w:r>
    </w:p>
    <w:p w14:paraId="3D77530E" w14:textId="77777777" w:rsidR="00A1175C" w:rsidRPr="006A68C7" w:rsidRDefault="00A1175C" w:rsidP="00A1175C">
      <w:pPr>
        <w:pStyle w:val="MCQ-Options"/>
        <w:spacing w:after="0" w:line="240" w:lineRule="auto"/>
        <w:ind w:hanging="360"/>
        <w:contextualSpacing w:val="0"/>
        <w:rPr>
          <w:rFonts w:asciiTheme="majorBidi" w:hAnsiTheme="majorBidi" w:cstheme="majorBidi"/>
          <w:sz w:val="22"/>
        </w:rPr>
      </w:pPr>
    </w:p>
    <w:p w14:paraId="25BA10DC" w14:textId="77777777" w:rsidR="00A1175C" w:rsidRDefault="00A1175C" w:rsidP="00A1175C">
      <w:pPr>
        <w:pStyle w:val="AnswerExplanTxt"/>
        <w:spacing w:after="0" w:line="240" w:lineRule="auto"/>
        <w:ind w:left="360"/>
        <w:rPr>
          <w:rFonts w:asciiTheme="majorBidi" w:hAnsiTheme="majorBidi" w:cstheme="majorBidi"/>
          <w:i/>
          <w:sz w:val="22"/>
        </w:rPr>
      </w:pPr>
      <w:r w:rsidRPr="006A68C7">
        <w:rPr>
          <w:rFonts w:asciiTheme="majorBidi" w:hAnsiTheme="majorBidi" w:cstheme="majorBidi"/>
          <w:i/>
          <w:sz w:val="22"/>
        </w:rPr>
        <w:t>Episodic visit section: Conducting the patient history begins with patient-centered interviewing skills to obtain the patient’s perspective. It is important to ask open-ended questions. Open-ended questions allow a patient to articulate his or her symptoms, including both personal and emotional information. Open-ended questions delve deeper and often obtain discriminating features that the patient may not even be aware of. Asking open-ended questions and allowing a patient to elaborate on his or her symptoms ultimately saves the clinician time, in addition to providing critical clues to the diagnosis. Clinician-centered interviewing often uses closed-ended questions to obtain answers on the basis of the clinician’s perspective. Closed-ended questions elicit a “yes” or “no” or short-phrase response from the patient. Closed-ended questions often make the patient feel like the subject of an interrogation and limit both the patient and the clinician from developing a relationship.</w:t>
      </w:r>
    </w:p>
    <w:p w14:paraId="6E259A6A" w14:textId="77777777" w:rsidR="00A1175C" w:rsidRPr="006A68C7" w:rsidRDefault="00A1175C" w:rsidP="00A1175C">
      <w:pPr>
        <w:pStyle w:val="AnswerExplanTxt"/>
        <w:spacing w:after="0" w:line="240" w:lineRule="auto"/>
        <w:ind w:left="360"/>
        <w:rPr>
          <w:rFonts w:asciiTheme="majorBidi" w:hAnsiTheme="majorBidi" w:cstheme="majorBidi"/>
          <w:sz w:val="22"/>
        </w:rPr>
      </w:pPr>
    </w:p>
    <w:p w14:paraId="33A1D430" w14:textId="77777777" w:rsidR="00A1175C" w:rsidRPr="006A68C7" w:rsidRDefault="00A1175C" w:rsidP="00A1175C">
      <w:pPr>
        <w:pStyle w:val="MultipleChoiceQuestionNL"/>
        <w:spacing w:after="0" w:line="240" w:lineRule="auto"/>
        <w:ind w:left="360" w:hanging="360"/>
        <w:contextualSpacing w:val="0"/>
        <w:rPr>
          <w:rFonts w:asciiTheme="majorBidi" w:hAnsiTheme="majorBidi" w:cstheme="majorBidi"/>
          <w:sz w:val="22"/>
        </w:rPr>
      </w:pPr>
      <w:r w:rsidRPr="006A68C7">
        <w:rPr>
          <w:rFonts w:asciiTheme="majorBidi" w:hAnsiTheme="majorBidi" w:cstheme="majorBidi"/>
          <w:sz w:val="22"/>
        </w:rPr>
        <w:t>5.</w:t>
      </w:r>
      <w:r w:rsidRPr="006A68C7">
        <w:rPr>
          <w:rFonts w:asciiTheme="majorBidi" w:hAnsiTheme="majorBidi" w:cstheme="majorBidi"/>
          <w:sz w:val="22"/>
        </w:rPr>
        <w:tab/>
        <w:t>A set of evidence-based recommendations for preventive services were developed by which agency?</w:t>
      </w:r>
    </w:p>
    <w:p w14:paraId="6255FCB1" w14:textId="77777777" w:rsidR="00A1175C" w:rsidRPr="006A68C7" w:rsidRDefault="00A1175C" w:rsidP="00A1175C">
      <w:pPr>
        <w:pStyle w:val="MCQ-Options"/>
        <w:spacing w:after="0" w:line="240" w:lineRule="auto"/>
        <w:ind w:hanging="360"/>
        <w:contextualSpacing w:val="0"/>
        <w:rPr>
          <w:rFonts w:asciiTheme="majorBidi" w:hAnsiTheme="majorBidi" w:cstheme="majorBidi"/>
          <w:sz w:val="22"/>
        </w:rPr>
      </w:pPr>
      <w:r w:rsidRPr="006A68C7">
        <w:rPr>
          <w:rFonts w:asciiTheme="majorBidi" w:hAnsiTheme="majorBidi" w:cstheme="majorBidi"/>
          <w:sz w:val="22"/>
        </w:rPr>
        <w:t>a.</w:t>
      </w:r>
      <w:r w:rsidRPr="006A68C7">
        <w:rPr>
          <w:rFonts w:asciiTheme="majorBidi" w:hAnsiTheme="majorBidi" w:cstheme="majorBidi"/>
          <w:sz w:val="22"/>
        </w:rPr>
        <w:tab/>
        <w:t>U.S. Agency of Health and Human Services</w:t>
      </w:r>
    </w:p>
    <w:p w14:paraId="17CC088A" w14:textId="77777777" w:rsidR="00A1175C" w:rsidRPr="006A68C7" w:rsidRDefault="00A1175C" w:rsidP="00A1175C">
      <w:pPr>
        <w:pStyle w:val="MCQ-Options"/>
        <w:spacing w:after="0" w:line="240" w:lineRule="auto"/>
        <w:ind w:hanging="360"/>
        <w:contextualSpacing w:val="0"/>
        <w:rPr>
          <w:rFonts w:asciiTheme="majorBidi" w:hAnsiTheme="majorBidi" w:cstheme="majorBidi"/>
          <w:sz w:val="22"/>
        </w:rPr>
      </w:pPr>
      <w:r w:rsidRPr="006A68C7">
        <w:rPr>
          <w:rFonts w:asciiTheme="majorBidi" w:hAnsiTheme="majorBidi" w:cstheme="majorBidi"/>
          <w:sz w:val="22"/>
        </w:rPr>
        <w:t>b.</w:t>
      </w:r>
      <w:r w:rsidRPr="006A68C7">
        <w:rPr>
          <w:rFonts w:asciiTheme="majorBidi" w:hAnsiTheme="majorBidi" w:cstheme="majorBidi"/>
          <w:sz w:val="22"/>
        </w:rPr>
        <w:tab/>
        <w:t>U.S. Institute of Medicine Task Force</w:t>
      </w:r>
    </w:p>
    <w:p w14:paraId="097061BD" w14:textId="77777777" w:rsidR="00A1175C" w:rsidRPr="006A68C7" w:rsidRDefault="00A1175C" w:rsidP="00A1175C">
      <w:pPr>
        <w:spacing w:after="0" w:line="240" w:lineRule="auto"/>
        <w:ind w:left="245"/>
        <w:rPr>
          <w:rFonts w:asciiTheme="majorBidi" w:hAnsiTheme="majorBidi" w:cstheme="majorBidi"/>
        </w:rPr>
      </w:pPr>
      <w:r w:rsidRPr="006A68C7">
        <w:rPr>
          <w:rFonts w:asciiTheme="majorBidi" w:hAnsiTheme="majorBidi" w:cstheme="majorBidi"/>
          <w:bCs/>
        </w:rPr>
        <w:t>*</w:t>
      </w:r>
      <w:r w:rsidRPr="006A68C7">
        <w:rPr>
          <w:rFonts w:asciiTheme="majorBidi" w:hAnsiTheme="majorBidi" w:cstheme="majorBidi"/>
        </w:rPr>
        <w:t>c.</w:t>
      </w:r>
      <w:r w:rsidRPr="006A68C7">
        <w:rPr>
          <w:rFonts w:asciiTheme="majorBidi" w:hAnsiTheme="majorBidi" w:cstheme="majorBidi"/>
        </w:rPr>
        <w:tab/>
        <w:t>U.S. Preventive Services Task Force</w:t>
      </w:r>
    </w:p>
    <w:p w14:paraId="37624DB4" w14:textId="77777777" w:rsidR="00A1175C" w:rsidRDefault="00A1175C" w:rsidP="00A1175C">
      <w:pPr>
        <w:pStyle w:val="MCQ-Options"/>
        <w:spacing w:after="0" w:line="240" w:lineRule="auto"/>
        <w:ind w:hanging="360"/>
        <w:contextualSpacing w:val="0"/>
        <w:rPr>
          <w:rFonts w:asciiTheme="majorBidi" w:hAnsiTheme="majorBidi" w:cstheme="majorBidi"/>
          <w:sz w:val="22"/>
        </w:rPr>
      </w:pPr>
      <w:r w:rsidRPr="006A68C7">
        <w:rPr>
          <w:rFonts w:asciiTheme="majorBidi" w:hAnsiTheme="majorBidi" w:cstheme="majorBidi"/>
          <w:sz w:val="22"/>
        </w:rPr>
        <w:t>d.</w:t>
      </w:r>
      <w:r w:rsidRPr="006A68C7">
        <w:rPr>
          <w:rFonts w:asciiTheme="majorBidi" w:hAnsiTheme="majorBidi" w:cstheme="majorBidi"/>
          <w:sz w:val="22"/>
        </w:rPr>
        <w:tab/>
        <w:t>U.S. Center for Health and Wellness</w:t>
      </w:r>
    </w:p>
    <w:p w14:paraId="514BB527" w14:textId="77777777" w:rsidR="00A1175C" w:rsidRPr="006A68C7" w:rsidRDefault="00A1175C" w:rsidP="00A1175C">
      <w:pPr>
        <w:pStyle w:val="MCQ-Options"/>
        <w:spacing w:after="0" w:line="240" w:lineRule="auto"/>
        <w:ind w:hanging="360"/>
        <w:contextualSpacing w:val="0"/>
        <w:rPr>
          <w:rFonts w:asciiTheme="majorBidi" w:hAnsiTheme="majorBidi" w:cstheme="majorBidi"/>
          <w:sz w:val="22"/>
        </w:rPr>
      </w:pPr>
    </w:p>
    <w:p w14:paraId="60716CF0" w14:textId="77777777" w:rsidR="00A1175C" w:rsidRDefault="00A1175C" w:rsidP="00A1175C">
      <w:pPr>
        <w:pStyle w:val="AnswerExplanTxt"/>
        <w:spacing w:after="0" w:line="240" w:lineRule="auto"/>
        <w:ind w:left="360"/>
        <w:rPr>
          <w:rFonts w:asciiTheme="majorBidi" w:eastAsia="Times New Roman" w:hAnsiTheme="majorBidi" w:cstheme="majorBidi"/>
          <w:bCs/>
          <w:i/>
          <w:sz w:val="22"/>
        </w:rPr>
      </w:pPr>
      <w:r w:rsidRPr="006A68C7">
        <w:rPr>
          <w:rFonts w:asciiTheme="majorBidi" w:eastAsia="Times New Roman" w:hAnsiTheme="majorBidi" w:cstheme="majorBidi"/>
          <w:bCs/>
          <w:i/>
          <w:sz w:val="22"/>
        </w:rPr>
        <w:t>Wellness exam section</w:t>
      </w:r>
      <w:r>
        <w:rPr>
          <w:rFonts w:asciiTheme="majorBidi" w:eastAsia="Times New Roman" w:hAnsiTheme="majorBidi" w:cstheme="majorBidi"/>
          <w:bCs/>
          <w:i/>
          <w:sz w:val="22"/>
        </w:rPr>
        <w:t>:</w:t>
      </w:r>
      <w:r w:rsidRPr="006A68C7">
        <w:rPr>
          <w:rFonts w:asciiTheme="majorBidi" w:eastAsia="Times New Roman" w:hAnsiTheme="majorBidi" w:cstheme="majorBidi"/>
          <w:bCs/>
          <w:i/>
          <w:sz w:val="22"/>
        </w:rPr>
        <w:t xml:space="preserve"> The U.S. Preventive Services Task Force and the Centers for Disease Control and Prevention have developed a set of evidence-based recommendations for preventive services.</w:t>
      </w:r>
    </w:p>
    <w:p w14:paraId="7A6D0FDF" w14:textId="77777777" w:rsidR="00A1175C" w:rsidRPr="006A68C7" w:rsidRDefault="00A1175C" w:rsidP="00A1175C">
      <w:pPr>
        <w:pStyle w:val="AnswerExplanTxt"/>
        <w:spacing w:after="0" w:line="240" w:lineRule="auto"/>
        <w:ind w:left="360"/>
        <w:rPr>
          <w:rFonts w:asciiTheme="majorBidi" w:eastAsia="Times New Roman" w:hAnsiTheme="majorBidi" w:cstheme="majorBidi"/>
          <w:bCs/>
          <w:sz w:val="22"/>
        </w:rPr>
      </w:pPr>
    </w:p>
    <w:p w14:paraId="4506D24D" w14:textId="77777777" w:rsidR="00A1175C" w:rsidRPr="006A68C7" w:rsidRDefault="00A1175C" w:rsidP="00A1175C">
      <w:pPr>
        <w:pStyle w:val="MultipleChoiceQuestionNL"/>
        <w:spacing w:after="0" w:line="240" w:lineRule="auto"/>
        <w:ind w:left="360" w:hanging="360"/>
        <w:contextualSpacing w:val="0"/>
        <w:rPr>
          <w:rFonts w:asciiTheme="majorBidi" w:hAnsiTheme="majorBidi" w:cstheme="majorBidi"/>
          <w:sz w:val="22"/>
        </w:rPr>
      </w:pPr>
      <w:r w:rsidRPr="006A68C7">
        <w:rPr>
          <w:rFonts w:asciiTheme="majorBidi" w:hAnsiTheme="majorBidi" w:cstheme="majorBidi"/>
          <w:sz w:val="22"/>
        </w:rPr>
        <w:t>6.</w:t>
      </w:r>
      <w:r w:rsidRPr="006A68C7">
        <w:rPr>
          <w:rFonts w:asciiTheme="majorBidi" w:hAnsiTheme="majorBidi" w:cstheme="majorBidi"/>
          <w:sz w:val="22"/>
        </w:rPr>
        <w:tab/>
        <w:t>An established patient presents for a follow-up visit for her stable hypertension. During this visit, the clinician can update the review of systems, past medical history, family history, and social history by simply stating the information was reviewed and updated from the previous patient encounter.</w:t>
      </w:r>
    </w:p>
    <w:p w14:paraId="31BEAA37" w14:textId="77777777" w:rsidR="00A1175C" w:rsidRPr="006A68C7" w:rsidRDefault="00A1175C" w:rsidP="00A1175C">
      <w:pPr>
        <w:spacing w:after="0" w:line="240" w:lineRule="auto"/>
        <w:ind w:left="245"/>
        <w:rPr>
          <w:rFonts w:asciiTheme="majorBidi" w:hAnsiTheme="majorBidi" w:cstheme="majorBidi"/>
        </w:rPr>
      </w:pPr>
      <w:r w:rsidRPr="006A68C7">
        <w:rPr>
          <w:rFonts w:asciiTheme="majorBidi" w:hAnsiTheme="majorBidi" w:cstheme="majorBidi"/>
          <w:bCs/>
        </w:rPr>
        <w:t>*</w:t>
      </w:r>
      <w:r w:rsidRPr="006A68C7">
        <w:rPr>
          <w:rFonts w:asciiTheme="majorBidi" w:hAnsiTheme="majorBidi" w:cstheme="majorBidi"/>
        </w:rPr>
        <w:t>a.</w:t>
      </w:r>
      <w:r w:rsidRPr="006A68C7">
        <w:rPr>
          <w:rFonts w:asciiTheme="majorBidi" w:hAnsiTheme="majorBidi" w:cstheme="majorBidi"/>
        </w:rPr>
        <w:tab/>
        <w:t>True</w:t>
      </w:r>
    </w:p>
    <w:p w14:paraId="7A94DC70" w14:textId="77777777" w:rsidR="00A1175C" w:rsidRDefault="00A1175C" w:rsidP="00A1175C">
      <w:pPr>
        <w:pStyle w:val="MCQ-Options"/>
        <w:spacing w:after="0" w:line="240" w:lineRule="auto"/>
        <w:ind w:hanging="360"/>
        <w:contextualSpacing w:val="0"/>
        <w:rPr>
          <w:rFonts w:asciiTheme="majorBidi" w:hAnsiTheme="majorBidi" w:cstheme="majorBidi"/>
          <w:sz w:val="22"/>
        </w:rPr>
      </w:pPr>
      <w:r w:rsidRPr="006A68C7">
        <w:rPr>
          <w:rFonts w:asciiTheme="majorBidi" w:hAnsiTheme="majorBidi" w:cstheme="majorBidi"/>
          <w:sz w:val="22"/>
        </w:rPr>
        <w:t>b.</w:t>
      </w:r>
      <w:r w:rsidRPr="006A68C7">
        <w:rPr>
          <w:rFonts w:asciiTheme="majorBidi" w:hAnsiTheme="majorBidi" w:cstheme="majorBidi"/>
          <w:sz w:val="22"/>
        </w:rPr>
        <w:tab/>
        <w:t>False</w:t>
      </w:r>
    </w:p>
    <w:p w14:paraId="3BD9BA6F" w14:textId="77777777" w:rsidR="00A1175C" w:rsidRPr="006A68C7" w:rsidRDefault="00A1175C" w:rsidP="00A1175C">
      <w:pPr>
        <w:pStyle w:val="MCQ-Options"/>
        <w:spacing w:after="0" w:line="240" w:lineRule="auto"/>
        <w:ind w:hanging="360"/>
        <w:contextualSpacing w:val="0"/>
        <w:rPr>
          <w:rFonts w:asciiTheme="majorBidi" w:hAnsiTheme="majorBidi" w:cstheme="majorBidi"/>
          <w:sz w:val="22"/>
        </w:rPr>
      </w:pPr>
    </w:p>
    <w:p w14:paraId="2AD21702" w14:textId="77777777" w:rsidR="00A1175C" w:rsidRDefault="00A1175C" w:rsidP="00A1175C">
      <w:pPr>
        <w:pStyle w:val="AnswerExplanTxt"/>
        <w:spacing w:after="0" w:line="240" w:lineRule="auto"/>
        <w:ind w:left="360"/>
        <w:rPr>
          <w:rFonts w:asciiTheme="majorBidi" w:eastAsia="Times New Roman" w:hAnsiTheme="majorBidi" w:cstheme="majorBidi"/>
          <w:bCs/>
          <w:i/>
          <w:sz w:val="22"/>
        </w:rPr>
      </w:pPr>
      <w:r w:rsidRPr="006A68C7">
        <w:rPr>
          <w:rFonts w:asciiTheme="majorBidi" w:hAnsiTheme="majorBidi" w:cstheme="majorBidi"/>
          <w:bCs/>
          <w:i/>
          <w:sz w:val="22"/>
        </w:rPr>
        <w:t xml:space="preserve">Chronic care management visit section: Past medical history, family history, social history, review of systems: </w:t>
      </w:r>
      <w:r w:rsidRPr="006A68C7">
        <w:rPr>
          <w:rFonts w:asciiTheme="majorBidi" w:hAnsiTheme="majorBidi" w:cstheme="majorBidi"/>
          <w:i/>
          <w:sz w:val="22"/>
        </w:rPr>
        <w:t xml:space="preserve">The entire past medical history, family history, social history, and review of systems does not have to be repeated </w:t>
      </w:r>
      <w:r w:rsidRPr="006A68C7">
        <w:rPr>
          <w:rFonts w:asciiTheme="majorBidi" w:eastAsia="Times New Roman" w:hAnsiTheme="majorBidi" w:cstheme="majorBidi"/>
          <w:bCs/>
          <w:i/>
          <w:sz w:val="22"/>
        </w:rPr>
        <w:t>if there is evidence that the clinician reviewed the information and updated any previous information from an earlier patient encounter. The clinician must include in his or her documentation the date and location of the earlier patient encounter.</w:t>
      </w:r>
    </w:p>
    <w:p w14:paraId="58C963AB" w14:textId="77777777" w:rsidR="00A1175C" w:rsidRPr="006A68C7" w:rsidRDefault="00A1175C" w:rsidP="00A1175C">
      <w:pPr>
        <w:pStyle w:val="AnswerExplanTxt"/>
        <w:spacing w:after="0" w:line="240" w:lineRule="auto"/>
        <w:ind w:left="360"/>
        <w:rPr>
          <w:rFonts w:asciiTheme="majorBidi" w:eastAsia="Times New Roman" w:hAnsiTheme="majorBidi" w:cstheme="majorBidi"/>
          <w:bCs/>
          <w:sz w:val="22"/>
        </w:rPr>
      </w:pPr>
    </w:p>
    <w:p w14:paraId="41017CF3" w14:textId="77777777" w:rsidR="00A1175C" w:rsidRDefault="00A1175C" w:rsidP="00A1175C">
      <w:pPr>
        <w:rPr>
          <w:rFonts w:asciiTheme="majorBidi" w:hAnsiTheme="majorBidi" w:cstheme="majorBidi"/>
          <w:bCs/>
        </w:rPr>
      </w:pPr>
      <w:r>
        <w:rPr>
          <w:rFonts w:asciiTheme="majorBidi" w:hAnsiTheme="majorBidi" w:cstheme="majorBidi"/>
          <w:bCs/>
        </w:rPr>
        <w:br w:type="page"/>
      </w:r>
    </w:p>
    <w:p w14:paraId="71234A58" w14:textId="77777777" w:rsidR="00A1175C" w:rsidRPr="006A68C7" w:rsidRDefault="00A1175C" w:rsidP="00A1175C">
      <w:pPr>
        <w:pStyle w:val="MultipleChoiceQuestionNL"/>
        <w:spacing w:after="0" w:line="240" w:lineRule="auto"/>
        <w:ind w:left="360" w:hanging="360"/>
        <w:contextualSpacing w:val="0"/>
        <w:rPr>
          <w:rFonts w:asciiTheme="majorBidi" w:hAnsiTheme="majorBidi" w:cstheme="majorBidi"/>
          <w:bCs/>
          <w:sz w:val="22"/>
        </w:rPr>
      </w:pPr>
      <w:r w:rsidRPr="006A68C7">
        <w:rPr>
          <w:rFonts w:asciiTheme="majorBidi" w:hAnsiTheme="majorBidi" w:cstheme="majorBidi"/>
          <w:bCs/>
          <w:sz w:val="22"/>
        </w:rPr>
        <w:lastRenderedPageBreak/>
        <w:t>7.</w:t>
      </w:r>
      <w:r w:rsidRPr="006A68C7">
        <w:rPr>
          <w:rFonts w:asciiTheme="majorBidi" w:hAnsiTheme="majorBidi" w:cstheme="majorBidi"/>
          <w:bCs/>
          <w:sz w:val="22"/>
        </w:rPr>
        <w:tab/>
        <w:t xml:space="preserve">A </w:t>
      </w:r>
      <w:r w:rsidRPr="006A68C7">
        <w:rPr>
          <w:rFonts w:asciiTheme="majorBidi" w:hAnsiTheme="majorBidi" w:cstheme="majorBidi"/>
          <w:bCs/>
          <w:color w:val="010000"/>
          <w:sz w:val="22"/>
        </w:rPr>
        <w:t>70</w:t>
      </w:r>
      <w:r w:rsidRPr="006A68C7">
        <w:rPr>
          <w:rFonts w:asciiTheme="majorBidi" w:hAnsiTheme="majorBidi" w:cstheme="majorBidi"/>
          <w:bCs/>
          <w:sz w:val="22"/>
        </w:rPr>
        <w:t xml:space="preserve">-year-old patient presents for his wellness exam a week before Thanksgiving. The patient’s last vaccines were given when he was </w:t>
      </w:r>
      <w:r w:rsidRPr="006A68C7">
        <w:rPr>
          <w:rFonts w:asciiTheme="majorBidi" w:hAnsiTheme="majorBidi" w:cstheme="majorBidi"/>
          <w:bCs/>
          <w:color w:val="010000"/>
          <w:sz w:val="22"/>
        </w:rPr>
        <w:t>40</w:t>
      </w:r>
      <w:r w:rsidRPr="006A68C7">
        <w:rPr>
          <w:rFonts w:asciiTheme="majorBidi" w:hAnsiTheme="majorBidi" w:cstheme="majorBidi"/>
          <w:bCs/>
          <w:sz w:val="22"/>
        </w:rPr>
        <w:t xml:space="preserve"> years old. Patient states, “I don’t believe in all those shots. I already had the chicken pox when I was a kid; that’s the best way to become immune. My kids made me come today since I haven’t been to see a clinician in </w:t>
      </w:r>
      <w:r w:rsidRPr="006A68C7">
        <w:rPr>
          <w:rFonts w:asciiTheme="majorBidi" w:hAnsiTheme="majorBidi" w:cstheme="majorBidi"/>
          <w:bCs/>
          <w:color w:val="010000"/>
          <w:sz w:val="22"/>
        </w:rPr>
        <w:t>30</w:t>
      </w:r>
      <w:r w:rsidRPr="006A68C7">
        <w:rPr>
          <w:rFonts w:asciiTheme="majorBidi" w:hAnsiTheme="majorBidi" w:cstheme="majorBidi"/>
          <w:bCs/>
          <w:sz w:val="22"/>
        </w:rPr>
        <w:t xml:space="preserve"> years.” Which vaccines would you recommend the patient receive today?</w:t>
      </w:r>
    </w:p>
    <w:p w14:paraId="71E80A87" w14:textId="77777777" w:rsidR="00A1175C" w:rsidRPr="006A68C7" w:rsidRDefault="00A1175C" w:rsidP="00A1175C">
      <w:pPr>
        <w:pStyle w:val="MCQ-Options"/>
        <w:spacing w:after="0" w:line="240" w:lineRule="auto"/>
        <w:ind w:hanging="360"/>
        <w:contextualSpacing w:val="0"/>
        <w:rPr>
          <w:rFonts w:asciiTheme="majorBidi" w:hAnsiTheme="majorBidi" w:cstheme="majorBidi"/>
          <w:bCs/>
          <w:sz w:val="22"/>
        </w:rPr>
      </w:pPr>
      <w:r w:rsidRPr="006A68C7">
        <w:rPr>
          <w:rFonts w:asciiTheme="majorBidi" w:hAnsiTheme="majorBidi" w:cstheme="majorBidi"/>
          <w:bCs/>
          <w:sz w:val="22"/>
        </w:rPr>
        <w:t>a.</w:t>
      </w:r>
      <w:r w:rsidRPr="006A68C7">
        <w:rPr>
          <w:rFonts w:asciiTheme="majorBidi" w:hAnsiTheme="majorBidi" w:cstheme="majorBidi"/>
          <w:bCs/>
          <w:sz w:val="22"/>
        </w:rPr>
        <w:tab/>
        <w:t>Varicella, TD, zoster, pneumococcal</w:t>
      </w:r>
    </w:p>
    <w:p w14:paraId="6DE8C0EB" w14:textId="77777777" w:rsidR="00A1175C" w:rsidRPr="006A68C7" w:rsidRDefault="00A1175C" w:rsidP="00A1175C">
      <w:pPr>
        <w:pStyle w:val="MCQ-Options"/>
        <w:spacing w:after="0" w:line="240" w:lineRule="auto"/>
        <w:ind w:hanging="360"/>
        <w:contextualSpacing w:val="0"/>
        <w:rPr>
          <w:rFonts w:asciiTheme="majorBidi" w:hAnsiTheme="majorBidi" w:cstheme="majorBidi"/>
          <w:bCs/>
          <w:sz w:val="22"/>
        </w:rPr>
      </w:pPr>
      <w:r w:rsidRPr="006A68C7">
        <w:rPr>
          <w:rFonts w:asciiTheme="majorBidi" w:hAnsiTheme="majorBidi" w:cstheme="majorBidi"/>
          <w:bCs/>
          <w:sz w:val="22"/>
        </w:rPr>
        <w:t>b.</w:t>
      </w:r>
      <w:r w:rsidRPr="006A68C7">
        <w:rPr>
          <w:rFonts w:asciiTheme="majorBidi" w:hAnsiTheme="majorBidi" w:cstheme="majorBidi"/>
          <w:bCs/>
          <w:sz w:val="22"/>
        </w:rPr>
        <w:tab/>
        <w:t>TD, zoster, pneumococcal</w:t>
      </w:r>
    </w:p>
    <w:p w14:paraId="153DFC86" w14:textId="77777777" w:rsidR="00A1175C" w:rsidRPr="006A68C7" w:rsidRDefault="00A1175C" w:rsidP="00A1175C">
      <w:pPr>
        <w:spacing w:after="0" w:line="240" w:lineRule="auto"/>
        <w:ind w:left="245"/>
        <w:rPr>
          <w:rFonts w:asciiTheme="majorBidi" w:hAnsiTheme="majorBidi" w:cstheme="majorBidi"/>
          <w:bCs/>
        </w:rPr>
      </w:pPr>
      <w:r w:rsidRPr="006A68C7">
        <w:rPr>
          <w:rFonts w:asciiTheme="majorBidi" w:hAnsiTheme="majorBidi" w:cstheme="majorBidi"/>
          <w:bCs/>
        </w:rPr>
        <w:t>*c.</w:t>
      </w:r>
      <w:r w:rsidRPr="006A68C7">
        <w:rPr>
          <w:rFonts w:asciiTheme="majorBidi" w:hAnsiTheme="majorBidi" w:cstheme="majorBidi"/>
          <w:bCs/>
        </w:rPr>
        <w:tab/>
        <w:t>Influenza, Tdap, pneumococcal, zoster</w:t>
      </w:r>
    </w:p>
    <w:p w14:paraId="060D4B9E" w14:textId="77777777" w:rsidR="00A1175C" w:rsidRDefault="00A1175C" w:rsidP="00A1175C">
      <w:pPr>
        <w:pStyle w:val="MCQ-Options"/>
        <w:spacing w:after="0" w:line="240" w:lineRule="auto"/>
        <w:ind w:hanging="360"/>
        <w:contextualSpacing w:val="0"/>
        <w:rPr>
          <w:rFonts w:asciiTheme="majorBidi" w:hAnsiTheme="majorBidi" w:cstheme="majorBidi"/>
          <w:bCs/>
          <w:sz w:val="22"/>
        </w:rPr>
      </w:pPr>
      <w:r w:rsidRPr="006A68C7">
        <w:rPr>
          <w:rFonts w:asciiTheme="majorBidi" w:hAnsiTheme="majorBidi" w:cstheme="majorBidi"/>
          <w:bCs/>
          <w:sz w:val="22"/>
        </w:rPr>
        <w:t>d.</w:t>
      </w:r>
      <w:r w:rsidRPr="006A68C7">
        <w:rPr>
          <w:rFonts w:asciiTheme="majorBidi" w:hAnsiTheme="majorBidi" w:cstheme="majorBidi"/>
          <w:bCs/>
          <w:sz w:val="22"/>
        </w:rPr>
        <w:tab/>
        <w:t>Nasal flu mist, TD, varicella</w:t>
      </w:r>
    </w:p>
    <w:p w14:paraId="471AA2F2" w14:textId="77777777" w:rsidR="00A1175C" w:rsidRPr="006A68C7" w:rsidRDefault="00A1175C" w:rsidP="00A1175C">
      <w:pPr>
        <w:pStyle w:val="MCQ-Options"/>
        <w:spacing w:after="0" w:line="240" w:lineRule="auto"/>
        <w:ind w:hanging="360"/>
        <w:contextualSpacing w:val="0"/>
        <w:rPr>
          <w:rFonts w:asciiTheme="majorBidi" w:hAnsiTheme="majorBidi" w:cstheme="majorBidi"/>
          <w:bCs/>
          <w:sz w:val="22"/>
        </w:rPr>
      </w:pPr>
    </w:p>
    <w:p w14:paraId="63EA00BE" w14:textId="77777777" w:rsidR="00A1175C" w:rsidRPr="006A68C7" w:rsidRDefault="00A1175C" w:rsidP="00A1175C">
      <w:pPr>
        <w:pStyle w:val="AnswerExplanTxt"/>
        <w:spacing w:after="0" w:line="240" w:lineRule="auto"/>
        <w:ind w:left="360"/>
        <w:rPr>
          <w:rFonts w:asciiTheme="majorBidi" w:eastAsia="Times New Roman" w:hAnsiTheme="majorBidi" w:cstheme="majorBidi"/>
          <w:bCs/>
          <w:i/>
          <w:sz w:val="22"/>
        </w:rPr>
      </w:pPr>
      <w:r w:rsidRPr="006A68C7">
        <w:rPr>
          <w:rFonts w:asciiTheme="majorBidi" w:eastAsia="Times New Roman" w:hAnsiTheme="majorBidi" w:cstheme="majorBidi"/>
          <w:bCs/>
          <w:i/>
          <w:sz w:val="22"/>
        </w:rPr>
        <w:t xml:space="preserve">Wellness exam section: Patients should be given the option of receiving appropriate vaccines during the wellness exam. The immunizations schedule for adults aged </w:t>
      </w:r>
      <w:r w:rsidRPr="006A68C7">
        <w:rPr>
          <w:rFonts w:asciiTheme="majorBidi" w:eastAsia="Times New Roman" w:hAnsiTheme="majorBidi" w:cstheme="majorBidi"/>
          <w:bCs/>
          <w:i/>
          <w:color w:val="010000"/>
          <w:sz w:val="22"/>
        </w:rPr>
        <w:t>19</w:t>
      </w:r>
      <w:r w:rsidRPr="006A68C7">
        <w:rPr>
          <w:rFonts w:asciiTheme="majorBidi" w:eastAsia="Times New Roman" w:hAnsiTheme="majorBidi" w:cstheme="majorBidi"/>
          <w:bCs/>
          <w:i/>
          <w:sz w:val="22"/>
        </w:rPr>
        <w:t xml:space="preserve"> and older developed by the ACIP is as follows:</w:t>
      </w:r>
    </w:p>
    <w:p w14:paraId="232B6945" w14:textId="77777777" w:rsidR="00A1175C" w:rsidRPr="006A68C7" w:rsidRDefault="00A1175C" w:rsidP="00A1175C">
      <w:pPr>
        <w:pStyle w:val="AnswerBL1"/>
        <w:spacing w:after="0" w:line="240" w:lineRule="auto"/>
        <w:ind w:hanging="360"/>
        <w:contextualSpacing w:val="0"/>
        <w:rPr>
          <w:rFonts w:asciiTheme="majorBidi" w:hAnsiTheme="majorBidi" w:cstheme="majorBidi"/>
          <w:bCs/>
          <w:i/>
          <w:sz w:val="22"/>
        </w:rPr>
      </w:pPr>
      <w:r w:rsidRPr="006A68C7">
        <w:rPr>
          <w:rFonts w:ascii="Symbol" w:hAnsi="Symbol" w:cstheme="majorBidi"/>
          <w:bCs/>
          <w:sz w:val="22"/>
        </w:rPr>
        <w:t></w:t>
      </w:r>
      <w:r w:rsidRPr="006A68C7">
        <w:rPr>
          <w:rFonts w:ascii="Symbol" w:hAnsi="Symbol" w:cstheme="majorBidi"/>
          <w:bCs/>
          <w:sz w:val="22"/>
        </w:rPr>
        <w:tab/>
      </w:r>
      <w:r w:rsidRPr="006A68C7">
        <w:rPr>
          <w:rFonts w:asciiTheme="majorBidi" w:hAnsiTheme="majorBidi" w:cstheme="majorBidi"/>
          <w:bCs/>
          <w:i/>
          <w:sz w:val="22"/>
        </w:rPr>
        <w:t>Influenza annual</w:t>
      </w:r>
    </w:p>
    <w:p w14:paraId="5372334A" w14:textId="77777777" w:rsidR="00A1175C" w:rsidRPr="006A68C7" w:rsidRDefault="00A1175C" w:rsidP="00A1175C">
      <w:pPr>
        <w:pStyle w:val="AnswerBL1"/>
        <w:spacing w:after="0" w:line="240" w:lineRule="auto"/>
        <w:ind w:hanging="360"/>
        <w:contextualSpacing w:val="0"/>
        <w:rPr>
          <w:rFonts w:asciiTheme="majorBidi" w:hAnsiTheme="majorBidi" w:cstheme="majorBidi"/>
          <w:bCs/>
          <w:i/>
          <w:sz w:val="22"/>
        </w:rPr>
      </w:pPr>
      <w:r w:rsidRPr="006A68C7">
        <w:rPr>
          <w:rFonts w:ascii="Symbol" w:hAnsi="Symbol" w:cstheme="majorBidi"/>
          <w:bCs/>
          <w:sz w:val="22"/>
        </w:rPr>
        <w:t></w:t>
      </w:r>
      <w:r w:rsidRPr="006A68C7">
        <w:rPr>
          <w:rFonts w:ascii="Symbol" w:hAnsi="Symbol" w:cstheme="majorBidi"/>
          <w:bCs/>
          <w:sz w:val="22"/>
        </w:rPr>
        <w:tab/>
      </w:r>
      <w:r w:rsidRPr="006A68C7">
        <w:rPr>
          <w:rFonts w:asciiTheme="majorBidi" w:hAnsiTheme="majorBidi" w:cstheme="majorBidi"/>
          <w:bCs/>
          <w:i/>
          <w:sz w:val="22"/>
        </w:rPr>
        <w:t xml:space="preserve">Tdap or TD with booster every </w:t>
      </w:r>
      <w:r w:rsidRPr="006A68C7">
        <w:rPr>
          <w:rFonts w:asciiTheme="majorBidi" w:hAnsiTheme="majorBidi" w:cstheme="majorBidi"/>
          <w:bCs/>
          <w:i/>
          <w:color w:val="010000"/>
          <w:sz w:val="22"/>
        </w:rPr>
        <w:t>10</w:t>
      </w:r>
      <w:r w:rsidRPr="006A68C7">
        <w:rPr>
          <w:rFonts w:asciiTheme="majorBidi" w:hAnsiTheme="majorBidi" w:cstheme="majorBidi"/>
          <w:bCs/>
          <w:i/>
          <w:sz w:val="22"/>
        </w:rPr>
        <w:t xml:space="preserve"> years</w:t>
      </w:r>
    </w:p>
    <w:p w14:paraId="5F2672B3" w14:textId="77777777" w:rsidR="00A1175C" w:rsidRPr="006A68C7" w:rsidRDefault="00A1175C" w:rsidP="00A1175C">
      <w:pPr>
        <w:pStyle w:val="AnswerBL1"/>
        <w:spacing w:after="0" w:line="240" w:lineRule="auto"/>
        <w:ind w:hanging="360"/>
        <w:contextualSpacing w:val="0"/>
        <w:rPr>
          <w:rFonts w:asciiTheme="majorBidi" w:hAnsiTheme="majorBidi" w:cstheme="majorBidi"/>
          <w:bCs/>
          <w:i/>
          <w:sz w:val="22"/>
        </w:rPr>
      </w:pPr>
      <w:r w:rsidRPr="006A68C7">
        <w:rPr>
          <w:rFonts w:ascii="Symbol" w:hAnsi="Symbol" w:cstheme="majorBidi"/>
          <w:bCs/>
          <w:sz w:val="22"/>
        </w:rPr>
        <w:t></w:t>
      </w:r>
      <w:r w:rsidRPr="006A68C7">
        <w:rPr>
          <w:rFonts w:ascii="Symbol" w:hAnsi="Symbol" w:cstheme="majorBidi"/>
          <w:bCs/>
          <w:sz w:val="22"/>
        </w:rPr>
        <w:tab/>
      </w:r>
      <w:r w:rsidRPr="006A68C7">
        <w:rPr>
          <w:rFonts w:asciiTheme="majorBidi" w:hAnsiTheme="majorBidi" w:cstheme="majorBidi"/>
          <w:bCs/>
          <w:i/>
          <w:sz w:val="22"/>
        </w:rPr>
        <w:t>Varicella if not immune</w:t>
      </w:r>
    </w:p>
    <w:p w14:paraId="610B2E8B" w14:textId="77777777" w:rsidR="00A1175C" w:rsidRPr="006A68C7" w:rsidRDefault="00A1175C" w:rsidP="00A1175C">
      <w:pPr>
        <w:pStyle w:val="AnswerBL1"/>
        <w:spacing w:after="0" w:line="240" w:lineRule="auto"/>
        <w:ind w:hanging="360"/>
        <w:contextualSpacing w:val="0"/>
        <w:rPr>
          <w:rFonts w:asciiTheme="majorBidi" w:hAnsiTheme="majorBidi" w:cstheme="majorBidi"/>
          <w:bCs/>
          <w:i/>
          <w:sz w:val="22"/>
        </w:rPr>
      </w:pPr>
      <w:r w:rsidRPr="006A68C7">
        <w:rPr>
          <w:rFonts w:ascii="Symbol" w:hAnsi="Symbol" w:cstheme="majorBidi"/>
          <w:bCs/>
          <w:sz w:val="22"/>
        </w:rPr>
        <w:t></w:t>
      </w:r>
      <w:r w:rsidRPr="006A68C7">
        <w:rPr>
          <w:rFonts w:ascii="Symbol" w:hAnsi="Symbol" w:cstheme="majorBidi"/>
          <w:bCs/>
          <w:sz w:val="22"/>
        </w:rPr>
        <w:tab/>
      </w:r>
      <w:r w:rsidRPr="006A68C7">
        <w:rPr>
          <w:rFonts w:asciiTheme="majorBidi" w:hAnsiTheme="majorBidi" w:cstheme="majorBidi"/>
          <w:bCs/>
          <w:i/>
          <w:sz w:val="22"/>
        </w:rPr>
        <w:t>Pneumococcal</w:t>
      </w:r>
    </w:p>
    <w:p w14:paraId="05056B75" w14:textId="77777777" w:rsidR="00A1175C" w:rsidRDefault="00A1175C" w:rsidP="00A1175C">
      <w:pPr>
        <w:pStyle w:val="AnswerBL1"/>
        <w:spacing w:after="0" w:line="240" w:lineRule="auto"/>
        <w:ind w:hanging="360"/>
        <w:contextualSpacing w:val="0"/>
        <w:rPr>
          <w:rFonts w:asciiTheme="majorBidi" w:hAnsiTheme="majorBidi" w:cstheme="majorBidi"/>
          <w:bCs/>
          <w:i/>
          <w:sz w:val="22"/>
        </w:rPr>
      </w:pPr>
      <w:r>
        <w:rPr>
          <w:rFonts w:ascii="Symbol" w:hAnsi="Symbol" w:cstheme="majorBidi"/>
          <w:bCs/>
          <w:sz w:val="22"/>
        </w:rPr>
        <w:t></w:t>
      </w:r>
      <w:r>
        <w:rPr>
          <w:rFonts w:ascii="Symbol" w:hAnsi="Symbol" w:cstheme="majorBidi"/>
          <w:bCs/>
          <w:sz w:val="22"/>
        </w:rPr>
        <w:tab/>
      </w:r>
      <w:r w:rsidRPr="006A68C7">
        <w:rPr>
          <w:rFonts w:asciiTheme="majorBidi" w:hAnsiTheme="majorBidi" w:cstheme="majorBidi"/>
          <w:bCs/>
          <w:i/>
          <w:sz w:val="22"/>
        </w:rPr>
        <w:t>Zoster</w:t>
      </w:r>
    </w:p>
    <w:p w14:paraId="3BF81CA1" w14:textId="77777777" w:rsidR="00A1175C" w:rsidRDefault="00A1175C" w:rsidP="00A1175C">
      <w:pPr>
        <w:pStyle w:val="AnswerBL1"/>
        <w:spacing w:after="0" w:line="240" w:lineRule="auto"/>
        <w:contextualSpacing w:val="0"/>
        <w:rPr>
          <w:rFonts w:asciiTheme="majorBidi" w:hAnsiTheme="majorBidi" w:cstheme="majorBidi"/>
          <w:bCs/>
          <w:i/>
          <w:sz w:val="22"/>
        </w:rPr>
      </w:pPr>
    </w:p>
    <w:p w14:paraId="386F1E03" w14:textId="77777777" w:rsidR="00A1175C" w:rsidRPr="006A68C7" w:rsidRDefault="00A1175C" w:rsidP="00A1175C">
      <w:pPr>
        <w:pStyle w:val="MultipleChoiceQuestionNL"/>
        <w:spacing w:after="0" w:line="240" w:lineRule="auto"/>
        <w:ind w:left="360" w:hanging="360"/>
        <w:contextualSpacing w:val="0"/>
        <w:rPr>
          <w:rFonts w:asciiTheme="majorBidi" w:hAnsiTheme="majorBidi" w:cstheme="majorBidi"/>
          <w:sz w:val="22"/>
        </w:rPr>
      </w:pPr>
      <w:r w:rsidRPr="006A68C7">
        <w:rPr>
          <w:rFonts w:asciiTheme="majorBidi" w:hAnsiTheme="majorBidi" w:cstheme="majorBidi"/>
          <w:sz w:val="22"/>
        </w:rPr>
        <w:t>8.</w:t>
      </w:r>
      <w:r w:rsidRPr="006A68C7">
        <w:rPr>
          <w:rFonts w:asciiTheme="majorBidi" w:hAnsiTheme="majorBidi" w:cstheme="majorBidi"/>
          <w:sz w:val="22"/>
        </w:rPr>
        <w:tab/>
      </w:r>
      <w:r w:rsidRPr="006A68C7">
        <w:rPr>
          <w:rFonts w:asciiTheme="majorBidi" w:hAnsiTheme="majorBidi" w:cstheme="majorBidi"/>
          <w:bCs/>
          <w:sz w:val="22"/>
        </w:rPr>
        <w:t xml:space="preserve">When considering history collection during a wellness exam, which statement below is </w:t>
      </w:r>
      <w:r w:rsidRPr="006A68C7">
        <w:rPr>
          <w:rFonts w:asciiTheme="majorBidi" w:eastAsia="Times New Roman" w:hAnsiTheme="majorBidi" w:cstheme="majorBidi"/>
          <w:bCs/>
          <w:i/>
          <w:sz w:val="22"/>
        </w:rPr>
        <w:t>not</w:t>
      </w:r>
      <w:r w:rsidRPr="006A68C7">
        <w:rPr>
          <w:rFonts w:asciiTheme="majorBidi" w:hAnsiTheme="majorBidi" w:cstheme="majorBidi"/>
          <w:bCs/>
          <w:sz w:val="22"/>
        </w:rPr>
        <w:t xml:space="preserve"> correct?</w:t>
      </w:r>
    </w:p>
    <w:p w14:paraId="19DF248C" w14:textId="77777777" w:rsidR="00A1175C" w:rsidRPr="006A68C7" w:rsidRDefault="00A1175C" w:rsidP="00A1175C">
      <w:pPr>
        <w:pStyle w:val="MCQ-Options"/>
        <w:spacing w:after="0" w:line="240" w:lineRule="auto"/>
        <w:ind w:hanging="360"/>
        <w:contextualSpacing w:val="0"/>
        <w:rPr>
          <w:rFonts w:asciiTheme="majorBidi" w:hAnsiTheme="majorBidi" w:cstheme="majorBidi"/>
          <w:sz w:val="22"/>
        </w:rPr>
      </w:pPr>
      <w:r w:rsidRPr="006A68C7">
        <w:rPr>
          <w:rFonts w:asciiTheme="majorBidi" w:hAnsiTheme="majorBidi" w:cstheme="majorBidi"/>
          <w:sz w:val="22"/>
        </w:rPr>
        <w:t>a.</w:t>
      </w:r>
      <w:r w:rsidRPr="006A68C7">
        <w:rPr>
          <w:rFonts w:asciiTheme="majorBidi" w:hAnsiTheme="majorBidi" w:cstheme="majorBidi"/>
          <w:sz w:val="22"/>
        </w:rPr>
        <w:tab/>
        <w:t>Wellness exams do not require a chief concern.</w:t>
      </w:r>
    </w:p>
    <w:p w14:paraId="2089BEF7" w14:textId="77777777" w:rsidR="00A1175C" w:rsidRPr="006A68C7" w:rsidRDefault="00A1175C" w:rsidP="00A1175C">
      <w:pPr>
        <w:pStyle w:val="MCQ-Options"/>
        <w:spacing w:after="0" w:line="240" w:lineRule="auto"/>
        <w:ind w:hanging="360"/>
        <w:contextualSpacing w:val="0"/>
        <w:rPr>
          <w:rFonts w:asciiTheme="majorBidi" w:hAnsiTheme="majorBidi" w:cstheme="majorBidi"/>
          <w:sz w:val="22"/>
        </w:rPr>
      </w:pPr>
      <w:r w:rsidRPr="006A68C7">
        <w:rPr>
          <w:rFonts w:asciiTheme="majorBidi" w:hAnsiTheme="majorBidi" w:cstheme="majorBidi"/>
          <w:sz w:val="22"/>
        </w:rPr>
        <w:t>b.</w:t>
      </w:r>
      <w:r w:rsidRPr="006A68C7">
        <w:rPr>
          <w:rFonts w:asciiTheme="majorBidi" w:hAnsiTheme="majorBidi" w:cstheme="majorBidi"/>
          <w:sz w:val="22"/>
        </w:rPr>
        <w:tab/>
        <w:t>Wellness exams are age and gender appropriate.</w:t>
      </w:r>
    </w:p>
    <w:p w14:paraId="5F6FD4BB" w14:textId="77777777" w:rsidR="00A1175C" w:rsidRPr="006A68C7" w:rsidRDefault="00A1175C" w:rsidP="00A1175C">
      <w:pPr>
        <w:pStyle w:val="MCQ-Options"/>
        <w:spacing w:after="0" w:line="240" w:lineRule="auto"/>
        <w:ind w:hanging="360"/>
        <w:contextualSpacing w:val="0"/>
        <w:rPr>
          <w:rFonts w:asciiTheme="majorBidi" w:hAnsiTheme="majorBidi" w:cstheme="majorBidi"/>
          <w:sz w:val="22"/>
        </w:rPr>
      </w:pPr>
      <w:r w:rsidRPr="006A68C7">
        <w:rPr>
          <w:rFonts w:asciiTheme="majorBidi" w:hAnsiTheme="majorBidi" w:cstheme="majorBidi"/>
          <w:sz w:val="22"/>
        </w:rPr>
        <w:t>c.</w:t>
      </w:r>
      <w:r w:rsidRPr="006A68C7">
        <w:rPr>
          <w:rFonts w:asciiTheme="majorBidi" w:hAnsiTheme="majorBidi" w:cstheme="majorBidi"/>
          <w:sz w:val="22"/>
        </w:rPr>
        <w:tab/>
        <w:t>Wellness exam include counseling and anticipatory guidance.</w:t>
      </w:r>
    </w:p>
    <w:p w14:paraId="60410351" w14:textId="77777777" w:rsidR="00A1175C" w:rsidRDefault="00A1175C" w:rsidP="00A1175C">
      <w:pPr>
        <w:spacing w:after="0" w:line="240" w:lineRule="auto"/>
        <w:ind w:left="245"/>
        <w:rPr>
          <w:rFonts w:asciiTheme="majorBidi" w:hAnsiTheme="majorBidi" w:cstheme="majorBidi"/>
        </w:rPr>
      </w:pPr>
      <w:r w:rsidRPr="006A68C7">
        <w:rPr>
          <w:rFonts w:asciiTheme="majorBidi" w:hAnsiTheme="majorBidi" w:cstheme="majorBidi"/>
          <w:bCs/>
        </w:rPr>
        <w:t>*</w:t>
      </w:r>
      <w:r w:rsidRPr="006A68C7">
        <w:rPr>
          <w:rFonts w:asciiTheme="majorBidi" w:hAnsiTheme="majorBidi" w:cstheme="majorBidi"/>
        </w:rPr>
        <w:t>d.</w:t>
      </w:r>
      <w:r w:rsidRPr="006A68C7">
        <w:rPr>
          <w:rFonts w:asciiTheme="majorBidi" w:hAnsiTheme="majorBidi" w:cstheme="majorBidi"/>
        </w:rPr>
        <w:tab/>
        <w:t>Wellness exams are based on a presenting problem.</w:t>
      </w:r>
    </w:p>
    <w:p w14:paraId="39291E28" w14:textId="77777777" w:rsidR="00A1175C" w:rsidRPr="006A68C7" w:rsidRDefault="00A1175C" w:rsidP="00A1175C">
      <w:pPr>
        <w:pStyle w:val="MCQ-Options"/>
        <w:spacing w:after="0" w:line="240" w:lineRule="auto"/>
        <w:ind w:hanging="360"/>
        <w:contextualSpacing w:val="0"/>
        <w:rPr>
          <w:rFonts w:asciiTheme="majorBidi" w:hAnsiTheme="majorBidi" w:cstheme="majorBidi"/>
          <w:sz w:val="22"/>
        </w:rPr>
      </w:pPr>
    </w:p>
    <w:p w14:paraId="7976B54D" w14:textId="77777777" w:rsidR="00A1175C" w:rsidRDefault="00A1175C" w:rsidP="00A1175C">
      <w:pPr>
        <w:pStyle w:val="AnswerExplanTxt"/>
        <w:spacing w:after="0" w:line="240" w:lineRule="auto"/>
        <w:ind w:left="360"/>
        <w:rPr>
          <w:rFonts w:asciiTheme="majorBidi" w:hAnsiTheme="majorBidi" w:cstheme="majorBidi"/>
          <w:bCs/>
          <w:i/>
          <w:sz w:val="22"/>
        </w:rPr>
      </w:pPr>
      <w:r w:rsidRPr="006A68C7">
        <w:rPr>
          <w:rFonts w:asciiTheme="majorBidi" w:hAnsiTheme="majorBidi" w:cstheme="majorBidi"/>
          <w:bCs/>
          <w:i/>
          <w:sz w:val="22"/>
        </w:rPr>
        <w:t xml:space="preserve">Wellness examination section: History of Present Illness: Patient history collection for wellness exams are not problem oriented and hence do not require a chief concern or history of present illness. Rather, a wellness exam should include a comprehensive history and physical examination appropriate to the patient’s age and gender, counseling and anticipatory guidance, risk-reduction interventions, the ordering or administration of vaccine-appropriate immunizations, and the ordering of appropriate laboratory and/or diagnostics. The wellness exam differs from the episodic visit or chronic care management visit because the components of the wellness exam are based on age and risk factors, </w:t>
      </w:r>
      <w:r w:rsidRPr="006A68C7">
        <w:rPr>
          <w:rFonts w:asciiTheme="majorBidi" w:hAnsiTheme="majorBidi" w:cstheme="majorBidi"/>
          <w:bCs/>
          <w:sz w:val="22"/>
        </w:rPr>
        <w:t>not a presenting problem</w:t>
      </w:r>
      <w:r w:rsidRPr="006A68C7">
        <w:rPr>
          <w:rFonts w:asciiTheme="majorBidi" w:hAnsiTheme="majorBidi" w:cstheme="majorBidi"/>
          <w:bCs/>
          <w:i/>
          <w:sz w:val="22"/>
        </w:rPr>
        <w:t>.</w:t>
      </w:r>
    </w:p>
    <w:p w14:paraId="5A1643D5" w14:textId="77777777" w:rsidR="00A1175C" w:rsidRPr="006A68C7" w:rsidRDefault="00A1175C" w:rsidP="00A1175C">
      <w:pPr>
        <w:pStyle w:val="AnswerExplanTxt"/>
        <w:spacing w:after="0" w:line="240" w:lineRule="auto"/>
        <w:ind w:left="360"/>
        <w:rPr>
          <w:rFonts w:asciiTheme="majorBidi" w:hAnsiTheme="majorBidi" w:cstheme="majorBidi"/>
          <w:bCs/>
          <w:sz w:val="22"/>
        </w:rPr>
      </w:pPr>
    </w:p>
    <w:p w14:paraId="23351BC5" w14:textId="77777777" w:rsidR="00A1175C" w:rsidRPr="006A68C7" w:rsidRDefault="00A1175C" w:rsidP="00A1175C">
      <w:pPr>
        <w:pStyle w:val="MultipleChoiceQuestionNL"/>
        <w:spacing w:after="0" w:line="240" w:lineRule="auto"/>
        <w:ind w:left="360" w:hanging="360"/>
        <w:contextualSpacing w:val="0"/>
        <w:rPr>
          <w:rFonts w:asciiTheme="majorBidi" w:hAnsiTheme="majorBidi" w:cstheme="majorBidi"/>
          <w:sz w:val="22"/>
        </w:rPr>
      </w:pPr>
      <w:r w:rsidRPr="006A68C7">
        <w:rPr>
          <w:rFonts w:asciiTheme="majorBidi" w:hAnsiTheme="majorBidi" w:cstheme="majorBidi"/>
          <w:sz w:val="22"/>
        </w:rPr>
        <w:t>9.</w:t>
      </w:r>
      <w:r w:rsidRPr="006A68C7">
        <w:rPr>
          <w:rFonts w:asciiTheme="majorBidi" w:hAnsiTheme="majorBidi" w:cstheme="majorBidi"/>
          <w:sz w:val="22"/>
        </w:rPr>
        <w:tab/>
        <w:t xml:space="preserve">Which is </w:t>
      </w:r>
      <w:r w:rsidRPr="006A68C7">
        <w:rPr>
          <w:rFonts w:asciiTheme="majorBidi" w:eastAsia="Times New Roman" w:hAnsiTheme="majorBidi" w:cstheme="majorBidi"/>
          <w:i/>
          <w:sz w:val="22"/>
        </w:rPr>
        <w:t>true</w:t>
      </w:r>
      <w:r w:rsidRPr="006A68C7">
        <w:rPr>
          <w:rFonts w:asciiTheme="majorBidi" w:hAnsiTheme="majorBidi" w:cstheme="majorBidi"/>
          <w:sz w:val="22"/>
        </w:rPr>
        <w:t xml:space="preserve"> about the use of screening tools to assess depression?</w:t>
      </w:r>
    </w:p>
    <w:p w14:paraId="477722CB" w14:textId="77777777" w:rsidR="00A1175C" w:rsidRPr="006A68C7" w:rsidRDefault="00A1175C" w:rsidP="00A1175C">
      <w:pPr>
        <w:spacing w:after="0" w:line="240" w:lineRule="auto"/>
        <w:ind w:left="245"/>
        <w:rPr>
          <w:rFonts w:asciiTheme="majorBidi" w:hAnsiTheme="majorBidi" w:cstheme="majorBidi"/>
        </w:rPr>
      </w:pPr>
      <w:r w:rsidRPr="006A68C7">
        <w:rPr>
          <w:rFonts w:asciiTheme="majorBidi" w:hAnsiTheme="majorBidi" w:cstheme="majorBidi"/>
          <w:bCs/>
        </w:rPr>
        <w:t>*</w:t>
      </w:r>
      <w:r w:rsidRPr="006A68C7">
        <w:rPr>
          <w:rFonts w:asciiTheme="majorBidi" w:hAnsiTheme="majorBidi" w:cstheme="majorBidi"/>
        </w:rPr>
        <w:t>a.</w:t>
      </w:r>
      <w:r w:rsidRPr="006A68C7">
        <w:rPr>
          <w:rFonts w:asciiTheme="majorBidi" w:hAnsiTheme="majorBidi" w:cstheme="majorBidi"/>
        </w:rPr>
        <w:tab/>
        <w:t>Screening tools like the PHQ-</w:t>
      </w:r>
      <w:r w:rsidRPr="006A68C7">
        <w:rPr>
          <w:rFonts w:asciiTheme="majorBidi" w:hAnsiTheme="majorBidi" w:cstheme="majorBidi"/>
          <w:color w:val="010000"/>
        </w:rPr>
        <w:t>2</w:t>
      </w:r>
      <w:r w:rsidRPr="006A68C7">
        <w:rPr>
          <w:rFonts w:asciiTheme="majorBidi" w:hAnsiTheme="majorBidi" w:cstheme="majorBidi"/>
        </w:rPr>
        <w:t xml:space="preserve"> and PHQ-</w:t>
      </w:r>
      <w:r w:rsidRPr="006A68C7">
        <w:rPr>
          <w:rFonts w:asciiTheme="majorBidi" w:hAnsiTheme="majorBidi" w:cstheme="majorBidi"/>
          <w:color w:val="010000"/>
        </w:rPr>
        <w:t>9</w:t>
      </w:r>
      <w:r w:rsidRPr="006A68C7">
        <w:rPr>
          <w:rFonts w:asciiTheme="majorBidi" w:hAnsiTheme="majorBidi" w:cstheme="majorBidi"/>
        </w:rPr>
        <w:t xml:space="preserve"> are recommended and evidence based.</w:t>
      </w:r>
    </w:p>
    <w:p w14:paraId="407E9180" w14:textId="77777777" w:rsidR="00A1175C" w:rsidRPr="006A68C7" w:rsidRDefault="00A1175C" w:rsidP="00A1175C">
      <w:pPr>
        <w:pStyle w:val="MCQ-Options"/>
        <w:spacing w:after="0" w:line="240" w:lineRule="auto"/>
        <w:ind w:hanging="360"/>
        <w:contextualSpacing w:val="0"/>
        <w:rPr>
          <w:rFonts w:asciiTheme="majorBidi" w:hAnsiTheme="majorBidi" w:cstheme="majorBidi"/>
          <w:sz w:val="22"/>
        </w:rPr>
      </w:pPr>
      <w:r w:rsidRPr="006A68C7">
        <w:rPr>
          <w:rFonts w:asciiTheme="majorBidi" w:hAnsiTheme="majorBidi" w:cstheme="majorBidi"/>
          <w:sz w:val="22"/>
        </w:rPr>
        <w:t>b.</w:t>
      </w:r>
      <w:r w:rsidRPr="006A68C7">
        <w:rPr>
          <w:rFonts w:asciiTheme="majorBidi" w:hAnsiTheme="majorBidi" w:cstheme="majorBidi"/>
          <w:sz w:val="22"/>
        </w:rPr>
        <w:tab/>
        <w:t>Screening tools should be used only when the clinician is short on time for the visit.</w:t>
      </w:r>
    </w:p>
    <w:p w14:paraId="52A0A77A" w14:textId="77777777" w:rsidR="00A1175C" w:rsidRPr="006A68C7" w:rsidRDefault="00A1175C" w:rsidP="00A1175C">
      <w:pPr>
        <w:pStyle w:val="MCQ-Options"/>
        <w:spacing w:after="0" w:line="240" w:lineRule="auto"/>
        <w:ind w:hanging="360"/>
        <w:contextualSpacing w:val="0"/>
        <w:rPr>
          <w:rFonts w:asciiTheme="majorBidi" w:hAnsiTheme="majorBidi" w:cstheme="majorBidi"/>
          <w:sz w:val="22"/>
        </w:rPr>
      </w:pPr>
      <w:r w:rsidRPr="006A68C7">
        <w:rPr>
          <w:rFonts w:asciiTheme="majorBidi" w:hAnsiTheme="majorBidi" w:cstheme="majorBidi"/>
          <w:sz w:val="22"/>
        </w:rPr>
        <w:t>c.</w:t>
      </w:r>
      <w:r w:rsidRPr="006A68C7">
        <w:rPr>
          <w:rFonts w:asciiTheme="majorBidi" w:hAnsiTheme="majorBidi" w:cstheme="majorBidi"/>
          <w:sz w:val="22"/>
        </w:rPr>
        <w:tab/>
        <w:t>Screening tools like the PHQ-</w:t>
      </w:r>
      <w:r w:rsidRPr="006A68C7">
        <w:rPr>
          <w:rFonts w:asciiTheme="majorBidi" w:hAnsiTheme="majorBidi" w:cstheme="majorBidi"/>
          <w:color w:val="010000"/>
          <w:sz w:val="22"/>
        </w:rPr>
        <w:t>2</w:t>
      </w:r>
      <w:r w:rsidRPr="006A68C7">
        <w:rPr>
          <w:rFonts w:asciiTheme="majorBidi" w:hAnsiTheme="majorBidi" w:cstheme="majorBidi"/>
          <w:sz w:val="22"/>
        </w:rPr>
        <w:t xml:space="preserve"> and PHQ-</w:t>
      </w:r>
      <w:r w:rsidRPr="006A68C7">
        <w:rPr>
          <w:rFonts w:asciiTheme="majorBidi" w:hAnsiTheme="majorBidi" w:cstheme="majorBidi"/>
          <w:color w:val="010000"/>
          <w:sz w:val="22"/>
        </w:rPr>
        <w:t>9</w:t>
      </w:r>
      <w:r w:rsidRPr="006A68C7">
        <w:rPr>
          <w:rFonts w:asciiTheme="majorBidi" w:hAnsiTheme="majorBidi" w:cstheme="majorBidi"/>
          <w:sz w:val="22"/>
        </w:rPr>
        <w:t xml:space="preserve"> are not to be used during wellness exams.</w:t>
      </w:r>
    </w:p>
    <w:p w14:paraId="7845D433" w14:textId="77777777" w:rsidR="00A1175C" w:rsidRDefault="00A1175C" w:rsidP="00A1175C">
      <w:pPr>
        <w:pStyle w:val="MCQ-Options"/>
        <w:spacing w:after="0" w:line="240" w:lineRule="auto"/>
        <w:ind w:hanging="360"/>
        <w:contextualSpacing w:val="0"/>
        <w:rPr>
          <w:rFonts w:asciiTheme="majorBidi" w:hAnsiTheme="majorBidi" w:cstheme="majorBidi"/>
          <w:sz w:val="22"/>
        </w:rPr>
      </w:pPr>
      <w:r w:rsidRPr="006A68C7">
        <w:rPr>
          <w:rFonts w:asciiTheme="majorBidi" w:hAnsiTheme="majorBidi" w:cstheme="majorBidi"/>
          <w:sz w:val="22"/>
        </w:rPr>
        <w:t>d.</w:t>
      </w:r>
      <w:r w:rsidRPr="006A68C7">
        <w:rPr>
          <w:rFonts w:asciiTheme="majorBidi" w:hAnsiTheme="majorBidi" w:cstheme="majorBidi"/>
          <w:sz w:val="22"/>
        </w:rPr>
        <w:tab/>
        <w:t>Screening tools like the PHQ-</w:t>
      </w:r>
      <w:r w:rsidRPr="006A68C7">
        <w:rPr>
          <w:rFonts w:asciiTheme="majorBidi" w:hAnsiTheme="majorBidi" w:cstheme="majorBidi"/>
          <w:color w:val="010000"/>
          <w:sz w:val="22"/>
        </w:rPr>
        <w:t>2</w:t>
      </w:r>
      <w:r w:rsidRPr="006A68C7">
        <w:rPr>
          <w:rFonts w:asciiTheme="majorBidi" w:hAnsiTheme="majorBidi" w:cstheme="majorBidi"/>
          <w:sz w:val="22"/>
        </w:rPr>
        <w:t xml:space="preserve"> are too short to be effective assessments.</w:t>
      </w:r>
    </w:p>
    <w:p w14:paraId="29EAA369" w14:textId="77777777" w:rsidR="00A1175C" w:rsidRPr="006A68C7" w:rsidRDefault="00A1175C" w:rsidP="00A1175C">
      <w:pPr>
        <w:pStyle w:val="MCQ-Options"/>
        <w:spacing w:after="0" w:line="240" w:lineRule="auto"/>
        <w:ind w:hanging="360"/>
        <w:contextualSpacing w:val="0"/>
        <w:rPr>
          <w:rFonts w:asciiTheme="majorBidi" w:hAnsiTheme="majorBidi" w:cstheme="majorBidi"/>
          <w:sz w:val="22"/>
        </w:rPr>
      </w:pPr>
    </w:p>
    <w:p w14:paraId="298BC8CA" w14:textId="77777777" w:rsidR="00A1175C" w:rsidRDefault="00A1175C" w:rsidP="00A1175C">
      <w:pPr>
        <w:pStyle w:val="AnswerExplanTxt"/>
        <w:spacing w:after="0" w:line="240" w:lineRule="auto"/>
        <w:ind w:left="360"/>
        <w:rPr>
          <w:rFonts w:asciiTheme="majorBidi" w:hAnsiTheme="majorBidi" w:cstheme="majorBidi"/>
          <w:bCs/>
          <w:i/>
          <w:sz w:val="22"/>
        </w:rPr>
      </w:pPr>
      <w:r w:rsidRPr="006A68C7">
        <w:rPr>
          <w:rFonts w:asciiTheme="majorBidi" w:eastAsia="Times New Roman" w:hAnsiTheme="majorBidi" w:cstheme="majorBidi"/>
          <w:bCs/>
          <w:i/>
          <w:sz w:val="22"/>
        </w:rPr>
        <w:t xml:space="preserve">Wellness examination section under social history and preventive exams. </w:t>
      </w:r>
      <w:r w:rsidRPr="006A68C7">
        <w:rPr>
          <w:rFonts w:asciiTheme="majorBidi" w:hAnsiTheme="majorBidi" w:cstheme="majorBidi"/>
          <w:i/>
          <w:sz w:val="22"/>
        </w:rPr>
        <w:t>Mood: Screen for depression using PHQ-</w:t>
      </w:r>
      <w:r w:rsidRPr="006A68C7">
        <w:rPr>
          <w:rFonts w:asciiTheme="majorBidi" w:hAnsiTheme="majorBidi" w:cstheme="majorBidi"/>
          <w:i/>
          <w:color w:val="010000"/>
          <w:sz w:val="22"/>
        </w:rPr>
        <w:t>2</w:t>
      </w:r>
      <w:r w:rsidRPr="006A68C7">
        <w:rPr>
          <w:rFonts w:asciiTheme="majorBidi" w:hAnsiTheme="majorBidi" w:cstheme="majorBidi"/>
          <w:i/>
          <w:sz w:val="22"/>
        </w:rPr>
        <w:t xml:space="preserve"> or PHQ-</w:t>
      </w:r>
      <w:r w:rsidRPr="006A68C7">
        <w:rPr>
          <w:rFonts w:asciiTheme="majorBidi" w:hAnsiTheme="majorBidi" w:cstheme="majorBidi"/>
          <w:i/>
          <w:color w:val="010000"/>
          <w:sz w:val="22"/>
        </w:rPr>
        <w:t>9</w:t>
      </w:r>
      <w:r w:rsidRPr="006A68C7">
        <w:rPr>
          <w:rFonts w:asciiTheme="majorBidi" w:hAnsiTheme="majorBidi" w:cstheme="majorBidi"/>
          <w:i/>
          <w:sz w:val="22"/>
        </w:rPr>
        <w:t xml:space="preserve"> to confirm diagnosis and its severity. </w:t>
      </w:r>
      <w:r w:rsidRPr="006A68C7">
        <w:rPr>
          <w:rFonts w:asciiTheme="majorBidi" w:hAnsiTheme="majorBidi" w:cstheme="majorBidi"/>
          <w:bCs/>
          <w:i/>
          <w:sz w:val="22"/>
        </w:rPr>
        <w:t>Depression screenings are recommended in the general adult population, including pregnant and postpartum women. The depression screening should be implemented with adequate systems in place to ensure accurate diagnosis, effective treatment, and appropriate follow-up.</w:t>
      </w:r>
    </w:p>
    <w:p w14:paraId="72A2B875" w14:textId="77777777" w:rsidR="00A1175C" w:rsidRPr="006A68C7" w:rsidRDefault="00A1175C" w:rsidP="00A1175C">
      <w:pPr>
        <w:pStyle w:val="AnswerExplanTxt"/>
        <w:spacing w:after="0" w:line="240" w:lineRule="auto"/>
        <w:ind w:left="360"/>
        <w:rPr>
          <w:rFonts w:asciiTheme="majorBidi" w:hAnsiTheme="majorBidi" w:cstheme="majorBidi"/>
          <w:bCs/>
          <w:sz w:val="22"/>
        </w:rPr>
      </w:pPr>
    </w:p>
    <w:p w14:paraId="678B60DB" w14:textId="77777777" w:rsidR="00A1175C" w:rsidRDefault="00A1175C" w:rsidP="00A1175C">
      <w:pPr>
        <w:rPr>
          <w:rFonts w:asciiTheme="majorBidi" w:hAnsiTheme="majorBidi" w:cstheme="majorBidi"/>
        </w:rPr>
      </w:pPr>
      <w:r>
        <w:rPr>
          <w:rFonts w:asciiTheme="majorBidi" w:hAnsiTheme="majorBidi" w:cstheme="majorBidi"/>
        </w:rPr>
        <w:br w:type="page"/>
      </w:r>
    </w:p>
    <w:p w14:paraId="690F913D" w14:textId="77777777" w:rsidR="00A1175C" w:rsidRPr="006A68C7" w:rsidRDefault="00A1175C" w:rsidP="00A1175C">
      <w:pPr>
        <w:pStyle w:val="MultipleChoiceQuestionNL"/>
        <w:spacing w:after="0" w:line="240" w:lineRule="auto"/>
        <w:ind w:left="360" w:hanging="360"/>
        <w:contextualSpacing w:val="0"/>
        <w:rPr>
          <w:rFonts w:asciiTheme="majorBidi" w:hAnsiTheme="majorBidi" w:cstheme="majorBidi"/>
          <w:sz w:val="22"/>
        </w:rPr>
      </w:pPr>
      <w:r w:rsidRPr="006A68C7">
        <w:rPr>
          <w:rFonts w:asciiTheme="majorBidi" w:hAnsiTheme="majorBidi" w:cstheme="majorBidi"/>
          <w:sz w:val="22"/>
        </w:rPr>
        <w:lastRenderedPageBreak/>
        <w:t>10.</w:t>
      </w:r>
      <w:r w:rsidRPr="006A68C7">
        <w:rPr>
          <w:rFonts w:asciiTheme="majorBidi" w:hAnsiTheme="majorBidi" w:cstheme="majorBidi"/>
          <w:sz w:val="22"/>
        </w:rPr>
        <w:tab/>
        <w:t xml:space="preserve">Weight obtained during a patient’s chronic care management follow-up visit for hypertension finds the patient’s weight has increased </w:t>
      </w:r>
      <w:r w:rsidRPr="006A68C7">
        <w:rPr>
          <w:rFonts w:asciiTheme="majorBidi" w:hAnsiTheme="majorBidi" w:cstheme="majorBidi"/>
          <w:color w:val="010000"/>
          <w:sz w:val="22"/>
        </w:rPr>
        <w:t>10</w:t>
      </w:r>
      <w:r w:rsidRPr="006A68C7">
        <w:rPr>
          <w:rFonts w:asciiTheme="majorBidi" w:hAnsiTheme="majorBidi" w:cstheme="majorBidi"/>
          <w:sz w:val="22"/>
        </w:rPr>
        <w:t xml:space="preserve"> lb over the past year and that her body mass index (BMI) is now in the morbidly obese category. During this visit, the clinician should place greater emphasis on</w:t>
      </w:r>
    </w:p>
    <w:p w14:paraId="1543CFA4" w14:textId="77777777" w:rsidR="00A1175C" w:rsidRPr="006A68C7" w:rsidRDefault="00A1175C" w:rsidP="00A1175C">
      <w:pPr>
        <w:pStyle w:val="MCQ-Options"/>
        <w:spacing w:after="0" w:line="240" w:lineRule="auto"/>
        <w:ind w:hanging="360"/>
        <w:contextualSpacing w:val="0"/>
        <w:rPr>
          <w:rFonts w:asciiTheme="majorBidi" w:hAnsiTheme="majorBidi" w:cstheme="majorBidi"/>
          <w:sz w:val="22"/>
        </w:rPr>
      </w:pPr>
      <w:r w:rsidRPr="006A68C7">
        <w:rPr>
          <w:rFonts w:asciiTheme="majorBidi" w:hAnsiTheme="majorBidi" w:cstheme="majorBidi"/>
          <w:sz w:val="22"/>
        </w:rPr>
        <w:t>a.</w:t>
      </w:r>
      <w:r w:rsidRPr="006A68C7">
        <w:rPr>
          <w:rFonts w:asciiTheme="majorBidi" w:hAnsiTheme="majorBidi" w:cstheme="majorBidi"/>
          <w:sz w:val="22"/>
        </w:rPr>
        <w:tab/>
        <w:t>physical examination findings</w:t>
      </w:r>
    </w:p>
    <w:p w14:paraId="6581916E" w14:textId="77777777" w:rsidR="00A1175C" w:rsidRPr="006A68C7" w:rsidRDefault="00A1175C" w:rsidP="00A1175C">
      <w:pPr>
        <w:spacing w:after="0" w:line="240" w:lineRule="auto"/>
        <w:ind w:left="245"/>
        <w:rPr>
          <w:rFonts w:asciiTheme="majorBidi" w:hAnsiTheme="majorBidi" w:cstheme="majorBidi"/>
        </w:rPr>
      </w:pPr>
      <w:r w:rsidRPr="006A68C7">
        <w:rPr>
          <w:rFonts w:asciiTheme="majorBidi" w:hAnsiTheme="majorBidi" w:cstheme="majorBidi"/>
          <w:bCs/>
        </w:rPr>
        <w:t>*</w:t>
      </w:r>
      <w:r w:rsidRPr="006A68C7">
        <w:rPr>
          <w:rFonts w:asciiTheme="majorBidi" w:hAnsiTheme="majorBidi" w:cstheme="majorBidi"/>
        </w:rPr>
        <w:t>b.</w:t>
      </w:r>
      <w:r w:rsidRPr="006A68C7">
        <w:rPr>
          <w:rFonts w:asciiTheme="majorBidi" w:hAnsiTheme="majorBidi" w:cstheme="majorBidi"/>
        </w:rPr>
        <w:tab/>
        <w:t>lifestyle modifications</w:t>
      </w:r>
    </w:p>
    <w:p w14:paraId="36B51469" w14:textId="77777777" w:rsidR="00A1175C" w:rsidRPr="006A68C7" w:rsidRDefault="00A1175C" w:rsidP="00A1175C">
      <w:pPr>
        <w:pStyle w:val="MCQ-Options"/>
        <w:spacing w:after="0" w:line="240" w:lineRule="auto"/>
        <w:ind w:hanging="360"/>
        <w:contextualSpacing w:val="0"/>
        <w:rPr>
          <w:rFonts w:asciiTheme="majorBidi" w:hAnsiTheme="majorBidi" w:cstheme="majorBidi"/>
          <w:sz w:val="22"/>
        </w:rPr>
      </w:pPr>
      <w:r w:rsidRPr="006A68C7">
        <w:rPr>
          <w:rFonts w:asciiTheme="majorBidi" w:hAnsiTheme="majorBidi" w:cstheme="majorBidi"/>
          <w:sz w:val="22"/>
        </w:rPr>
        <w:t>c.</w:t>
      </w:r>
      <w:r w:rsidRPr="006A68C7">
        <w:rPr>
          <w:rFonts w:asciiTheme="majorBidi" w:hAnsiTheme="majorBidi" w:cstheme="majorBidi"/>
          <w:sz w:val="22"/>
        </w:rPr>
        <w:tab/>
        <w:t>updating social history</w:t>
      </w:r>
    </w:p>
    <w:p w14:paraId="5BDCC5C0" w14:textId="77777777" w:rsidR="00A1175C" w:rsidRDefault="00A1175C" w:rsidP="00A1175C">
      <w:pPr>
        <w:pStyle w:val="MCQ-Options"/>
        <w:spacing w:after="0" w:line="240" w:lineRule="auto"/>
        <w:ind w:hanging="360"/>
        <w:contextualSpacing w:val="0"/>
        <w:rPr>
          <w:rFonts w:asciiTheme="majorBidi" w:hAnsiTheme="majorBidi" w:cstheme="majorBidi"/>
          <w:sz w:val="22"/>
        </w:rPr>
      </w:pPr>
      <w:r w:rsidRPr="006A68C7">
        <w:rPr>
          <w:rFonts w:asciiTheme="majorBidi" w:hAnsiTheme="majorBidi" w:cstheme="majorBidi"/>
          <w:sz w:val="22"/>
        </w:rPr>
        <w:t>d.</w:t>
      </w:r>
      <w:r w:rsidRPr="006A68C7">
        <w:rPr>
          <w:rFonts w:asciiTheme="majorBidi" w:hAnsiTheme="majorBidi" w:cstheme="majorBidi"/>
          <w:sz w:val="22"/>
        </w:rPr>
        <w:tab/>
        <w:t>management of hypertension</w:t>
      </w:r>
    </w:p>
    <w:p w14:paraId="3F9B4D23" w14:textId="77777777" w:rsidR="00A1175C" w:rsidRPr="006A68C7" w:rsidRDefault="00A1175C" w:rsidP="00A1175C">
      <w:pPr>
        <w:pStyle w:val="MCQ-Options"/>
        <w:spacing w:after="0" w:line="240" w:lineRule="auto"/>
        <w:ind w:hanging="360"/>
        <w:contextualSpacing w:val="0"/>
        <w:rPr>
          <w:rFonts w:asciiTheme="majorBidi" w:hAnsiTheme="majorBidi" w:cstheme="majorBidi"/>
          <w:sz w:val="22"/>
        </w:rPr>
      </w:pPr>
    </w:p>
    <w:p w14:paraId="43EB1141" w14:textId="77777777" w:rsidR="00A1175C" w:rsidRPr="006A68C7" w:rsidRDefault="00A1175C" w:rsidP="00A1175C">
      <w:pPr>
        <w:pStyle w:val="AnswerExplanTxt"/>
        <w:spacing w:after="0" w:line="240" w:lineRule="auto"/>
        <w:ind w:left="360"/>
        <w:rPr>
          <w:rFonts w:asciiTheme="majorBidi" w:hAnsiTheme="majorBidi" w:cstheme="majorBidi"/>
          <w:sz w:val="22"/>
        </w:rPr>
      </w:pPr>
      <w:r w:rsidRPr="006A68C7">
        <w:rPr>
          <w:rFonts w:asciiTheme="majorBidi" w:hAnsiTheme="majorBidi" w:cstheme="majorBidi"/>
          <w:i/>
          <w:sz w:val="22"/>
        </w:rPr>
        <w:t>Chronic care management section: Because of the huge impact a patient’s lifestyle has on the risk of chronic disease, greater emphasis during chronic care visits is placed on counseling for lifestyle modifications and risky behaviors. Time must be spent on compliance assessment and in negotiating with patients’ specific treatments and behavior modifications that are needed over a longer period of time. Successful lifestyle modifications include self-monitoring, feedback and problem-solving, as well as motivation and support.</w:t>
      </w:r>
    </w:p>
    <w:p w14:paraId="2C01C6C7" w14:textId="77777777" w:rsidR="00A1175C" w:rsidRDefault="00A1175C" w:rsidP="00A1175C">
      <w:pPr>
        <w:pStyle w:val="QuestionsHeading1"/>
        <w:spacing w:line="240" w:lineRule="auto"/>
        <w:rPr>
          <w:rFonts w:asciiTheme="majorBidi" w:hAnsiTheme="majorBidi" w:cstheme="majorBidi"/>
        </w:rPr>
      </w:pPr>
    </w:p>
    <w:p w14:paraId="5B3383CD" w14:textId="77777777" w:rsidR="00A1175C" w:rsidRDefault="00A1175C" w:rsidP="00A1175C">
      <w:pPr>
        <w:pStyle w:val="QuestionsHeading1"/>
        <w:spacing w:line="240" w:lineRule="auto"/>
        <w:rPr>
          <w:rFonts w:asciiTheme="majorBidi" w:hAnsiTheme="majorBidi" w:cstheme="majorBidi"/>
        </w:rPr>
      </w:pPr>
      <w:r w:rsidRPr="006A68C7">
        <w:rPr>
          <w:rFonts w:asciiTheme="majorBidi" w:hAnsiTheme="majorBidi" w:cstheme="majorBidi"/>
        </w:rPr>
        <w:t>SHORT ANSWER:</w:t>
      </w:r>
    </w:p>
    <w:p w14:paraId="62544290" w14:textId="77777777" w:rsidR="00A1175C" w:rsidRPr="006A68C7" w:rsidRDefault="00A1175C" w:rsidP="00A1175C">
      <w:pPr>
        <w:pStyle w:val="QuestionsHeading1"/>
        <w:spacing w:line="240" w:lineRule="auto"/>
        <w:rPr>
          <w:rFonts w:asciiTheme="majorBidi" w:hAnsiTheme="majorBidi" w:cstheme="majorBidi"/>
          <w:b w:val="0"/>
        </w:rPr>
      </w:pPr>
    </w:p>
    <w:p w14:paraId="558A6827" w14:textId="77777777" w:rsidR="00A1175C" w:rsidRDefault="00A1175C" w:rsidP="00A1175C">
      <w:pPr>
        <w:pStyle w:val="QuestionNL1"/>
        <w:spacing w:after="0" w:line="240" w:lineRule="auto"/>
        <w:ind w:left="360" w:hanging="360"/>
        <w:rPr>
          <w:rFonts w:asciiTheme="majorBidi" w:hAnsiTheme="majorBidi" w:cstheme="majorBidi"/>
          <w:sz w:val="22"/>
        </w:rPr>
      </w:pPr>
      <w:r w:rsidRPr="006A68C7">
        <w:rPr>
          <w:rFonts w:asciiTheme="majorBidi" w:hAnsiTheme="majorBidi" w:cstheme="majorBidi"/>
          <w:color w:val="010000"/>
          <w:sz w:val="22"/>
        </w:rPr>
        <w:t>1</w:t>
      </w:r>
      <w:r w:rsidRPr="006A68C7">
        <w:rPr>
          <w:rFonts w:asciiTheme="majorBidi" w:hAnsiTheme="majorBidi" w:cstheme="majorBidi"/>
          <w:sz w:val="22"/>
        </w:rPr>
        <w:t>.</w:t>
      </w:r>
      <w:r>
        <w:rPr>
          <w:rFonts w:asciiTheme="majorBidi" w:hAnsiTheme="majorBidi" w:cstheme="majorBidi"/>
          <w:sz w:val="22"/>
        </w:rPr>
        <w:tab/>
      </w:r>
      <w:r w:rsidRPr="006A68C7">
        <w:rPr>
          <w:rFonts w:asciiTheme="majorBidi" w:hAnsiTheme="majorBidi" w:cstheme="majorBidi"/>
          <w:sz w:val="22"/>
        </w:rPr>
        <w:t>Explain the components of the comprehensive patient interview.</w:t>
      </w:r>
    </w:p>
    <w:p w14:paraId="39CA71D7" w14:textId="77777777" w:rsidR="00A1175C" w:rsidRPr="006A68C7" w:rsidRDefault="00A1175C" w:rsidP="00A1175C">
      <w:pPr>
        <w:pStyle w:val="QuestionNL1"/>
        <w:spacing w:after="0" w:line="240" w:lineRule="auto"/>
        <w:ind w:left="360" w:hanging="360"/>
        <w:rPr>
          <w:rFonts w:asciiTheme="majorBidi" w:hAnsiTheme="majorBidi" w:cstheme="majorBidi"/>
          <w:sz w:val="22"/>
        </w:rPr>
      </w:pPr>
    </w:p>
    <w:p w14:paraId="267E1E7F" w14:textId="77777777" w:rsidR="00A1175C" w:rsidRDefault="00A1175C" w:rsidP="00A1175C">
      <w:pPr>
        <w:pStyle w:val="AnswerExplanTxt"/>
        <w:spacing w:after="0" w:line="240" w:lineRule="auto"/>
        <w:ind w:left="360"/>
        <w:rPr>
          <w:rFonts w:asciiTheme="majorBidi" w:eastAsia="Times New Roman" w:hAnsiTheme="majorBidi" w:cstheme="majorBidi"/>
          <w:sz w:val="22"/>
        </w:rPr>
      </w:pPr>
      <w:r w:rsidRPr="006A68C7">
        <w:rPr>
          <w:rFonts w:asciiTheme="majorBidi" w:eastAsia="Times New Roman" w:hAnsiTheme="majorBidi" w:cstheme="majorBidi"/>
          <w:b/>
          <w:sz w:val="22"/>
        </w:rPr>
        <w:t>Correct Answer:</w:t>
      </w:r>
      <w:r w:rsidRPr="006A68C7">
        <w:rPr>
          <w:rFonts w:asciiTheme="majorBidi" w:eastAsia="Times New Roman" w:hAnsiTheme="majorBidi" w:cstheme="majorBidi"/>
          <w:sz w:val="22"/>
        </w:rPr>
        <w:t xml:space="preserve"> Episodic visit section:</w:t>
      </w:r>
    </w:p>
    <w:p w14:paraId="4F64BC5C" w14:textId="77777777" w:rsidR="00A1175C" w:rsidRPr="006A68C7" w:rsidRDefault="00A1175C" w:rsidP="00A1175C">
      <w:pPr>
        <w:pStyle w:val="AnswerExplanTxt"/>
        <w:spacing w:after="0" w:line="240" w:lineRule="auto"/>
        <w:ind w:left="360"/>
        <w:rPr>
          <w:rFonts w:asciiTheme="majorBidi" w:eastAsia="Times New Roman" w:hAnsiTheme="majorBidi" w:cstheme="majorBidi"/>
          <w:sz w:val="22"/>
        </w:rPr>
      </w:pPr>
    </w:p>
    <w:p w14:paraId="669B0789" w14:textId="77777777" w:rsidR="00A1175C" w:rsidRPr="006A68C7" w:rsidRDefault="00A1175C" w:rsidP="00A1175C">
      <w:pPr>
        <w:pStyle w:val="AnswerUL1"/>
        <w:spacing w:line="240" w:lineRule="auto"/>
        <w:ind w:left="360"/>
        <w:rPr>
          <w:rFonts w:asciiTheme="majorBidi" w:hAnsiTheme="majorBidi" w:cstheme="majorBidi"/>
        </w:rPr>
      </w:pPr>
      <w:r w:rsidRPr="006A68C7">
        <w:rPr>
          <w:rFonts w:asciiTheme="majorBidi" w:hAnsiTheme="majorBidi" w:cstheme="majorBidi"/>
          <w:bCs/>
          <w:i/>
        </w:rPr>
        <w:t>Chief complaint</w:t>
      </w:r>
      <w:r w:rsidRPr="006A68C7">
        <w:rPr>
          <w:rFonts w:asciiTheme="majorBidi" w:hAnsiTheme="majorBidi" w:cstheme="majorBidi"/>
          <w:bCs/>
        </w:rPr>
        <w:t xml:space="preserve">: </w:t>
      </w:r>
      <w:r w:rsidRPr="006A68C7">
        <w:rPr>
          <w:rFonts w:asciiTheme="majorBidi" w:hAnsiTheme="majorBidi" w:cstheme="majorBidi"/>
        </w:rPr>
        <w:t>The chief concern is the patient’s main concern for the episodic visit. The chief concern describes the symptom, problem, condition, diagnosis, or main reason for the visit. The chief concern is in the patient’s own words.</w:t>
      </w:r>
    </w:p>
    <w:p w14:paraId="647D051C" w14:textId="77777777" w:rsidR="00A1175C" w:rsidRDefault="00A1175C" w:rsidP="00A1175C">
      <w:pPr>
        <w:pStyle w:val="AnswerUL1"/>
        <w:spacing w:line="240" w:lineRule="auto"/>
        <w:ind w:left="360"/>
        <w:rPr>
          <w:rFonts w:asciiTheme="majorBidi" w:hAnsiTheme="majorBidi" w:cstheme="majorBidi"/>
        </w:rPr>
      </w:pPr>
      <w:r w:rsidRPr="006A68C7">
        <w:rPr>
          <w:rFonts w:asciiTheme="majorBidi" w:hAnsiTheme="majorBidi" w:cstheme="majorBidi"/>
          <w:bCs/>
          <w:i/>
        </w:rPr>
        <w:t>History of present illness</w:t>
      </w:r>
      <w:r w:rsidRPr="006A68C7">
        <w:rPr>
          <w:rFonts w:asciiTheme="majorBidi" w:hAnsiTheme="majorBidi" w:cstheme="majorBidi"/>
          <w:bCs/>
        </w:rPr>
        <w:t>:</w:t>
      </w:r>
      <w:r w:rsidRPr="006A68C7">
        <w:rPr>
          <w:rFonts w:asciiTheme="majorBidi" w:hAnsiTheme="majorBidi" w:cstheme="majorBidi"/>
        </w:rPr>
        <w:t xml:space="preserve"> In the history of present illness, the patient provides a narrative noting the timing of the presenting symptom, as well as the first time the symptom occurred or the time lapse from the previous patient encounter to the present encounter. The history of present illness contains</w:t>
      </w:r>
      <w:r w:rsidRPr="006A68C7">
        <w:rPr>
          <w:rFonts w:asciiTheme="majorBidi" w:hAnsiTheme="majorBidi" w:cstheme="majorBidi"/>
          <w:color w:val="010000"/>
        </w:rPr>
        <w:t xml:space="preserve"> eight </w:t>
      </w:r>
      <w:r w:rsidRPr="006A68C7">
        <w:rPr>
          <w:rFonts w:asciiTheme="majorBidi" w:hAnsiTheme="majorBidi" w:cstheme="majorBidi"/>
        </w:rPr>
        <w:t>elements: location, quality, severity, duration, timing, context, modifying factors, and associated signs and symptoms.</w:t>
      </w:r>
    </w:p>
    <w:p w14:paraId="2B39E40E" w14:textId="77777777" w:rsidR="00A1175C" w:rsidRPr="006A68C7" w:rsidRDefault="00A1175C" w:rsidP="00A1175C">
      <w:pPr>
        <w:pStyle w:val="AnswerUL1"/>
        <w:spacing w:line="240" w:lineRule="auto"/>
        <w:ind w:left="360"/>
        <w:rPr>
          <w:rFonts w:asciiTheme="majorBidi" w:hAnsiTheme="majorBidi" w:cstheme="majorBidi"/>
        </w:rPr>
      </w:pPr>
    </w:p>
    <w:p w14:paraId="66EEC19A" w14:textId="77777777" w:rsidR="00A1175C" w:rsidRDefault="00A1175C" w:rsidP="00A1175C">
      <w:pPr>
        <w:pStyle w:val="AnswerUL1"/>
        <w:spacing w:line="240" w:lineRule="auto"/>
        <w:ind w:left="360"/>
        <w:rPr>
          <w:rFonts w:asciiTheme="majorBidi" w:hAnsiTheme="majorBidi" w:cstheme="majorBidi"/>
          <w:bCs/>
        </w:rPr>
      </w:pPr>
      <w:r w:rsidRPr="006A68C7">
        <w:rPr>
          <w:rFonts w:asciiTheme="majorBidi" w:hAnsiTheme="majorBidi" w:cstheme="majorBidi"/>
          <w:bCs/>
          <w:i/>
        </w:rPr>
        <w:t>Past medical history</w:t>
      </w:r>
      <w:r w:rsidRPr="006A68C7">
        <w:rPr>
          <w:rFonts w:asciiTheme="majorBidi" w:hAnsiTheme="majorBidi" w:cstheme="majorBidi"/>
          <w:bCs/>
        </w:rPr>
        <w:t>: The past medical history is the point in history taking where the patient identifies important past medical information. This past medical history should include the patient experiences with illnesses both acute and chronic (including pertinent childhood illnesses), surgeries, obstetric/gynecological, and hereditary conditions that could place the patient at risk. Also included in the past medical history is health maintenance, for example, immunizations and screening tests. Within the past medical history, medications and other treatments are reviewed. Review allergies, including allergies to medications, food, and environment.</w:t>
      </w:r>
    </w:p>
    <w:p w14:paraId="70862CF3" w14:textId="77777777" w:rsidR="00A1175C" w:rsidRPr="006A68C7" w:rsidRDefault="00A1175C" w:rsidP="00A1175C">
      <w:pPr>
        <w:pStyle w:val="AnswerUL1"/>
        <w:spacing w:line="240" w:lineRule="auto"/>
        <w:ind w:left="360"/>
        <w:rPr>
          <w:rFonts w:asciiTheme="majorBidi" w:hAnsiTheme="majorBidi" w:cstheme="majorBidi"/>
          <w:bCs/>
        </w:rPr>
      </w:pPr>
    </w:p>
    <w:p w14:paraId="667757B7" w14:textId="77777777" w:rsidR="00A1175C" w:rsidRDefault="00A1175C" w:rsidP="00A1175C">
      <w:pPr>
        <w:pStyle w:val="AnswerUL1"/>
        <w:spacing w:line="240" w:lineRule="auto"/>
        <w:ind w:left="360"/>
        <w:rPr>
          <w:rFonts w:asciiTheme="majorBidi" w:hAnsiTheme="majorBidi" w:cstheme="majorBidi"/>
          <w:bCs/>
        </w:rPr>
      </w:pPr>
      <w:r w:rsidRPr="006A68C7">
        <w:rPr>
          <w:rFonts w:asciiTheme="majorBidi" w:hAnsiTheme="majorBidi" w:cstheme="majorBidi"/>
          <w:bCs/>
          <w:i/>
        </w:rPr>
        <w:t>Family history</w:t>
      </w:r>
      <w:r w:rsidRPr="006A68C7">
        <w:rPr>
          <w:rFonts w:asciiTheme="majorBidi" w:hAnsiTheme="majorBidi" w:cstheme="majorBidi"/>
          <w:bCs/>
        </w:rPr>
        <w:t>: Family history is a review of the immediate family members’ history related to medical events, illnesses, and hereditary conditions that place the patient’s current and future health at risk. Immediate family includes parents, grandparent, siblings, children, and grandchildren. Obtain family history for at least</w:t>
      </w:r>
      <w:r w:rsidRPr="006A68C7">
        <w:rPr>
          <w:rFonts w:asciiTheme="majorBidi" w:hAnsiTheme="majorBidi" w:cstheme="majorBidi"/>
          <w:bCs/>
          <w:color w:val="010000"/>
        </w:rPr>
        <w:t xml:space="preserve"> two </w:t>
      </w:r>
      <w:r w:rsidRPr="006A68C7">
        <w:rPr>
          <w:rFonts w:asciiTheme="majorBidi" w:hAnsiTheme="majorBidi" w:cstheme="majorBidi"/>
          <w:bCs/>
        </w:rPr>
        <w:t>generation. If the person is deceased, ask about the age at death and cause of death, especially for first-degree relatives.</w:t>
      </w:r>
    </w:p>
    <w:p w14:paraId="0B6D07FC" w14:textId="77777777" w:rsidR="00A1175C" w:rsidRPr="006A68C7" w:rsidRDefault="00A1175C" w:rsidP="00A1175C">
      <w:pPr>
        <w:pStyle w:val="AnswerUL1"/>
        <w:spacing w:line="240" w:lineRule="auto"/>
        <w:ind w:left="360"/>
        <w:rPr>
          <w:rFonts w:asciiTheme="majorBidi" w:hAnsiTheme="majorBidi" w:cstheme="majorBidi"/>
          <w:bCs/>
        </w:rPr>
      </w:pPr>
    </w:p>
    <w:p w14:paraId="70D815BA" w14:textId="77777777" w:rsidR="00A1175C" w:rsidRDefault="00A1175C" w:rsidP="00A1175C">
      <w:pPr>
        <w:pStyle w:val="AnswerUL1"/>
        <w:spacing w:line="240" w:lineRule="auto"/>
        <w:ind w:left="360"/>
        <w:rPr>
          <w:rFonts w:asciiTheme="majorBidi" w:hAnsiTheme="majorBidi" w:cstheme="majorBidi"/>
        </w:rPr>
      </w:pPr>
      <w:r w:rsidRPr="006A68C7">
        <w:rPr>
          <w:rFonts w:asciiTheme="majorBidi" w:hAnsiTheme="majorBidi" w:cstheme="majorBidi"/>
          <w:bCs/>
          <w:i/>
        </w:rPr>
        <w:t>Social history</w:t>
      </w:r>
      <w:r w:rsidRPr="006A68C7">
        <w:rPr>
          <w:rFonts w:asciiTheme="majorBidi" w:hAnsiTheme="majorBidi" w:cstheme="majorBidi"/>
          <w:bCs/>
        </w:rPr>
        <w:t>: S</w:t>
      </w:r>
      <w:r w:rsidRPr="006A68C7">
        <w:rPr>
          <w:rFonts w:asciiTheme="majorBidi" w:hAnsiTheme="majorBidi" w:cstheme="majorBidi"/>
        </w:rPr>
        <w:t>ocial history provides information regarding the patient’s life, which includes the patient’s behaviors and personal choices that may impact disease risk, disease severity, and outcomes. Address occupation, health promotion, safety, tobacco use, smoking, alcohol use, living arrangement, sexuality, intimate partner violence, stress, mood, and health literacy.</w:t>
      </w:r>
    </w:p>
    <w:p w14:paraId="2CC66FD7" w14:textId="77777777" w:rsidR="00A1175C" w:rsidRPr="006A68C7" w:rsidRDefault="00A1175C" w:rsidP="00A1175C">
      <w:pPr>
        <w:pStyle w:val="AnswerUL1"/>
        <w:spacing w:line="240" w:lineRule="auto"/>
        <w:rPr>
          <w:rFonts w:asciiTheme="majorBidi" w:hAnsiTheme="majorBidi" w:cstheme="majorBidi"/>
        </w:rPr>
      </w:pPr>
    </w:p>
    <w:p w14:paraId="53BD5AE7" w14:textId="77777777" w:rsidR="00A1175C" w:rsidRDefault="00A1175C" w:rsidP="00A1175C">
      <w:pPr>
        <w:rPr>
          <w:rFonts w:asciiTheme="majorBidi" w:eastAsia="Times New Roman" w:hAnsiTheme="majorBidi" w:cstheme="majorBidi"/>
          <w:bCs/>
          <w:i/>
        </w:rPr>
      </w:pPr>
      <w:r>
        <w:rPr>
          <w:rFonts w:asciiTheme="majorBidi" w:hAnsiTheme="majorBidi" w:cstheme="majorBidi"/>
          <w:bCs/>
          <w:i/>
        </w:rPr>
        <w:br w:type="page"/>
      </w:r>
    </w:p>
    <w:p w14:paraId="22553AEB" w14:textId="77777777" w:rsidR="00A1175C" w:rsidRPr="006A68C7" w:rsidRDefault="00A1175C" w:rsidP="00A1175C">
      <w:pPr>
        <w:pStyle w:val="AnswerUL1"/>
        <w:spacing w:line="240" w:lineRule="auto"/>
        <w:ind w:left="360"/>
        <w:rPr>
          <w:rFonts w:asciiTheme="majorBidi" w:hAnsiTheme="majorBidi" w:cstheme="majorBidi"/>
        </w:rPr>
      </w:pPr>
      <w:r w:rsidRPr="006A68C7">
        <w:rPr>
          <w:rFonts w:asciiTheme="majorBidi" w:hAnsiTheme="majorBidi" w:cstheme="majorBidi"/>
          <w:bCs/>
          <w:i/>
        </w:rPr>
        <w:lastRenderedPageBreak/>
        <w:t>Review of systems</w:t>
      </w:r>
      <w:r w:rsidRPr="006A68C7">
        <w:rPr>
          <w:rFonts w:asciiTheme="majorBidi" w:hAnsiTheme="majorBidi" w:cstheme="majorBidi"/>
          <w:bCs/>
        </w:rPr>
        <w:t>: The review of systems assesses the other systems or problems not already discussed in the history of present illness</w:t>
      </w:r>
      <w:r w:rsidRPr="006A68C7">
        <w:rPr>
          <w:rFonts w:asciiTheme="majorBidi" w:hAnsiTheme="majorBidi" w:cstheme="majorBidi"/>
        </w:rPr>
        <w:t>. Systems included in the review of systems are as follows: constitution, head, eyes, ears, nose, throat, cardiovascular, respiratory, gastrointestinal, genitourinary, musculoskeletal, integumentary, neurological, psychiatric, endocrine, hematological/lymphatic, and allergic/immunological.</w:t>
      </w:r>
    </w:p>
    <w:p w14:paraId="3AC20B89" w14:textId="77777777" w:rsidR="00A1175C" w:rsidRDefault="00A1175C" w:rsidP="00A1175C">
      <w:pPr>
        <w:pStyle w:val="QuestionNL1"/>
        <w:spacing w:after="0" w:line="240" w:lineRule="auto"/>
        <w:ind w:left="360" w:hanging="360"/>
        <w:rPr>
          <w:rFonts w:asciiTheme="majorBidi" w:hAnsiTheme="majorBidi" w:cstheme="majorBidi"/>
          <w:color w:val="010000"/>
          <w:sz w:val="22"/>
        </w:rPr>
      </w:pPr>
    </w:p>
    <w:p w14:paraId="41414928" w14:textId="77777777" w:rsidR="00A1175C" w:rsidRDefault="00A1175C" w:rsidP="00A1175C">
      <w:pPr>
        <w:pStyle w:val="QuestionNL1"/>
        <w:spacing w:after="0" w:line="240" w:lineRule="auto"/>
        <w:ind w:left="360" w:hanging="360"/>
        <w:rPr>
          <w:rFonts w:asciiTheme="majorBidi" w:hAnsiTheme="majorBidi" w:cstheme="majorBidi"/>
          <w:sz w:val="22"/>
        </w:rPr>
      </w:pPr>
      <w:r w:rsidRPr="006A68C7">
        <w:rPr>
          <w:rFonts w:asciiTheme="majorBidi" w:hAnsiTheme="majorBidi" w:cstheme="majorBidi"/>
          <w:color w:val="010000"/>
          <w:sz w:val="22"/>
        </w:rPr>
        <w:t>2</w:t>
      </w:r>
      <w:r w:rsidRPr="006A68C7">
        <w:rPr>
          <w:rFonts w:asciiTheme="majorBidi" w:hAnsiTheme="majorBidi" w:cstheme="majorBidi"/>
          <w:sz w:val="22"/>
        </w:rPr>
        <w:t>.</w:t>
      </w:r>
      <w:r>
        <w:rPr>
          <w:rFonts w:asciiTheme="majorBidi" w:hAnsiTheme="majorBidi" w:cstheme="majorBidi"/>
          <w:sz w:val="22"/>
        </w:rPr>
        <w:tab/>
      </w:r>
      <w:r w:rsidRPr="006A68C7">
        <w:rPr>
          <w:rFonts w:asciiTheme="majorBidi" w:hAnsiTheme="majorBidi" w:cstheme="majorBidi"/>
          <w:sz w:val="22"/>
        </w:rPr>
        <w:t>Discuss how the use of a health coach can impact a patient’s lifestyle choices.</w:t>
      </w:r>
    </w:p>
    <w:p w14:paraId="00A05AD4" w14:textId="77777777" w:rsidR="00A1175C" w:rsidRPr="006A68C7" w:rsidRDefault="00A1175C" w:rsidP="00A1175C">
      <w:pPr>
        <w:pStyle w:val="QuestionNL1"/>
        <w:spacing w:after="0" w:line="240" w:lineRule="auto"/>
        <w:ind w:left="360" w:hanging="360"/>
        <w:rPr>
          <w:rFonts w:asciiTheme="majorBidi" w:hAnsiTheme="majorBidi" w:cstheme="majorBidi"/>
          <w:sz w:val="22"/>
        </w:rPr>
      </w:pPr>
    </w:p>
    <w:p w14:paraId="22C91B95" w14:textId="77777777" w:rsidR="00A1175C" w:rsidRDefault="00A1175C" w:rsidP="00A1175C">
      <w:pPr>
        <w:pStyle w:val="AnswerExplanTxt"/>
        <w:spacing w:after="0" w:line="240" w:lineRule="auto"/>
        <w:ind w:left="360"/>
        <w:rPr>
          <w:rFonts w:asciiTheme="majorBidi" w:eastAsia="Times New Roman" w:hAnsiTheme="majorBidi" w:cstheme="majorBidi"/>
          <w:sz w:val="22"/>
        </w:rPr>
      </w:pPr>
      <w:r w:rsidRPr="006A68C7">
        <w:rPr>
          <w:rFonts w:asciiTheme="majorBidi" w:eastAsia="Times New Roman" w:hAnsiTheme="majorBidi" w:cstheme="majorBidi"/>
          <w:b/>
          <w:sz w:val="22"/>
        </w:rPr>
        <w:t>Correct Answer:</w:t>
      </w:r>
      <w:r w:rsidRPr="006A68C7">
        <w:rPr>
          <w:rFonts w:asciiTheme="majorBidi" w:eastAsia="Times New Roman" w:hAnsiTheme="majorBidi" w:cstheme="majorBidi"/>
          <w:sz w:val="22"/>
        </w:rPr>
        <w:t xml:space="preserve"> Because of the huge impact that a patient’s lifestyle has on the risk of chronic disease, greater emphasis during chronic care visits is placed on counseling for lifestyle modifications and risky behaviors. Time must be spent on compliance assessment and negotiating with the patient-specific treatments and behavior modifications that are needed over a longer period of time. Successful lifestyle modifications include self-monitoring, feedback, and problem-solving, as well as motivation and support. Patients need ongoing support from family and friends and counseling from healthcare professionals. Health coaching improves quality of care and can be cost-effective for patients with chronic conditions. Health coaches work with patients to set small achievable goals, develop action plans, overcome barriers, and reinforce the clinician’s treatment plan. Health coaches encourage and reinforce patient’s self-management strategies.</w:t>
      </w:r>
    </w:p>
    <w:p w14:paraId="1833EF2F" w14:textId="77777777" w:rsidR="00A1175C" w:rsidRPr="006A68C7" w:rsidRDefault="00A1175C" w:rsidP="00A1175C">
      <w:pPr>
        <w:pStyle w:val="AnswerExplanTxt"/>
        <w:spacing w:after="0" w:line="240" w:lineRule="auto"/>
        <w:ind w:left="360"/>
        <w:rPr>
          <w:rFonts w:asciiTheme="majorBidi" w:eastAsia="Times New Roman" w:hAnsiTheme="majorBidi" w:cstheme="majorBidi"/>
          <w:sz w:val="22"/>
        </w:rPr>
      </w:pPr>
    </w:p>
    <w:p w14:paraId="1B6BAB11" w14:textId="77777777" w:rsidR="00A1175C" w:rsidRPr="006A68C7" w:rsidRDefault="00A1175C" w:rsidP="00A1175C">
      <w:pPr>
        <w:pStyle w:val="QuestionNL1"/>
        <w:spacing w:after="0" w:line="240" w:lineRule="auto"/>
        <w:ind w:left="360" w:hanging="360"/>
        <w:rPr>
          <w:rFonts w:asciiTheme="majorBidi" w:eastAsia="Times New Roman" w:hAnsiTheme="majorBidi" w:cstheme="majorBidi"/>
          <w:sz w:val="22"/>
        </w:rPr>
      </w:pPr>
      <w:r w:rsidRPr="006A68C7">
        <w:rPr>
          <w:rFonts w:asciiTheme="majorBidi" w:eastAsia="Times New Roman" w:hAnsiTheme="majorBidi" w:cstheme="majorBidi"/>
          <w:color w:val="010000"/>
          <w:sz w:val="22"/>
        </w:rPr>
        <w:t>3</w:t>
      </w:r>
      <w:r w:rsidRPr="006A68C7">
        <w:rPr>
          <w:rFonts w:asciiTheme="majorBidi" w:eastAsia="Times New Roman" w:hAnsiTheme="majorBidi" w:cstheme="majorBidi"/>
          <w:sz w:val="22"/>
        </w:rPr>
        <w:t>.</w:t>
      </w:r>
      <w:r>
        <w:rPr>
          <w:rFonts w:asciiTheme="majorBidi" w:eastAsia="Times New Roman" w:hAnsiTheme="majorBidi" w:cstheme="majorBidi"/>
          <w:sz w:val="22"/>
        </w:rPr>
        <w:tab/>
      </w:r>
      <w:r w:rsidRPr="006A68C7">
        <w:rPr>
          <w:rFonts w:asciiTheme="majorBidi" w:eastAsia="Times New Roman" w:hAnsiTheme="majorBidi" w:cstheme="majorBidi"/>
          <w:sz w:val="22"/>
        </w:rPr>
        <w:t>Discuss</w:t>
      </w:r>
      <w:r w:rsidRPr="006A68C7">
        <w:rPr>
          <w:rFonts w:asciiTheme="majorBidi" w:eastAsia="Times New Roman" w:hAnsiTheme="majorBidi" w:cstheme="majorBidi"/>
          <w:color w:val="010000"/>
          <w:sz w:val="22"/>
        </w:rPr>
        <w:t xml:space="preserve"> two </w:t>
      </w:r>
      <w:r w:rsidRPr="006A68C7">
        <w:rPr>
          <w:rFonts w:asciiTheme="majorBidi" w:eastAsia="Times New Roman" w:hAnsiTheme="majorBidi" w:cstheme="majorBidi"/>
          <w:sz w:val="22"/>
        </w:rPr>
        <w:t>age- and gender-appropriate counseling topics to discuss with patients during a wellness exam.</w:t>
      </w:r>
    </w:p>
    <w:p w14:paraId="0C8E63DD" w14:textId="77777777" w:rsidR="00A1175C" w:rsidRDefault="00A1175C" w:rsidP="00A1175C">
      <w:pPr>
        <w:pStyle w:val="AnswerExplanTxt"/>
        <w:spacing w:after="0" w:line="240" w:lineRule="auto"/>
        <w:ind w:left="360"/>
        <w:rPr>
          <w:rFonts w:asciiTheme="majorBidi" w:eastAsia="Times New Roman" w:hAnsiTheme="majorBidi" w:cstheme="majorBidi"/>
          <w:bCs/>
          <w:sz w:val="22"/>
        </w:rPr>
      </w:pPr>
      <w:r w:rsidRPr="006A68C7">
        <w:rPr>
          <w:rFonts w:asciiTheme="majorBidi" w:eastAsia="Times New Roman" w:hAnsiTheme="majorBidi" w:cstheme="majorBidi"/>
          <w:b/>
          <w:sz w:val="22"/>
        </w:rPr>
        <w:t>Correct Answer:</w:t>
      </w:r>
      <w:r w:rsidRPr="006A68C7">
        <w:rPr>
          <w:rFonts w:asciiTheme="majorBidi" w:eastAsia="Times New Roman" w:hAnsiTheme="majorBidi" w:cstheme="majorBidi"/>
          <w:sz w:val="22"/>
        </w:rPr>
        <w:t xml:space="preserve"> </w:t>
      </w:r>
      <w:r w:rsidRPr="006A68C7">
        <w:rPr>
          <w:rFonts w:asciiTheme="majorBidi" w:eastAsia="Times New Roman" w:hAnsiTheme="majorBidi" w:cstheme="majorBidi"/>
          <w:bCs/>
          <w:sz w:val="22"/>
        </w:rPr>
        <w:t>Wellness exam section: Counseling: During the wellness exam, the clinician should include age- and gender-appropriate counseling and a discussion regarding interventions for identified risk factors. In addition, anticipatory guidance should be provided. Counseling should also include a conversation on preventive screenings recommended for the appropriate gender/age group.</w:t>
      </w:r>
    </w:p>
    <w:p w14:paraId="4D99C55A" w14:textId="77777777" w:rsidR="00A1175C" w:rsidRPr="006A68C7" w:rsidRDefault="00A1175C" w:rsidP="00A1175C">
      <w:pPr>
        <w:pStyle w:val="AnswerExplanTxt"/>
        <w:spacing w:after="0" w:line="240" w:lineRule="auto"/>
        <w:ind w:left="360"/>
        <w:rPr>
          <w:rFonts w:asciiTheme="majorBidi" w:eastAsia="Times New Roman" w:hAnsiTheme="majorBidi" w:cstheme="majorBidi"/>
          <w:sz w:val="22"/>
        </w:rPr>
      </w:pPr>
    </w:p>
    <w:p w14:paraId="1F34E866" w14:textId="77777777" w:rsidR="00A1175C" w:rsidRDefault="00A1175C" w:rsidP="00A1175C">
      <w:pPr>
        <w:pStyle w:val="AnswerTxt-Ind"/>
        <w:spacing w:line="240" w:lineRule="auto"/>
        <w:ind w:left="360" w:firstLine="360"/>
        <w:rPr>
          <w:rFonts w:asciiTheme="majorBidi" w:hAnsiTheme="majorBidi" w:cstheme="majorBidi"/>
        </w:rPr>
      </w:pPr>
      <w:r w:rsidRPr="006A68C7">
        <w:rPr>
          <w:rFonts w:asciiTheme="majorBidi" w:hAnsiTheme="majorBidi" w:cstheme="majorBidi"/>
        </w:rPr>
        <w:t>Age-appropriate screenings should be conducted to review a patient’s functional ability and level of safety. Appropriate screening questions or standardized questionnaires to assess activities of daily living, fall risk, hearing impairment, and home safety should be used for age-appropriate populations.</w:t>
      </w:r>
    </w:p>
    <w:p w14:paraId="4BC452FE" w14:textId="77777777" w:rsidR="00A1175C" w:rsidRPr="006A68C7" w:rsidRDefault="00A1175C" w:rsidP="00A1175C">
      <w:pPr>
        <w:pStyle w:val="AnswerTxt-Ind"/>
        <w:spacing w:line="240" w:lineRule="auto"/>
        <w:ind w:left="360" w:firstLine="360"/>
        <w:rPr>
          <w:rFonts w:asciiTheme="majorBidi" w:hAnsiTheme="majorBidi" w:cstheme="majorBidi"/>
        </w:rPr>
      </w:pPr>
    </w:p>
    <w:p w14:paraId="45B0AE1E" w14:textId="77777777" w:rsidR="00A1175C" w:rsidRDefault="00A1175C" w:rsidP="00A1175C">
      <w:pPr>
        <w:pStyle w:val="AnswerTxt-Ind"/>
        <w:spacing w:line="240" w:lineRule="auto"/>
        <w:ind w:left="360" w:firstLine="360"/>
        <w:rPr>
          <w:rFonts w:asciiTheme="majorBidi" w:hAnsiTheme="majorBidi" w:cstheme="majorBidi"/>
          <w:bCs/>
        </w:rPr>
      </w:pPr>
      <w:r w:rsidRPr="006A68C7">
        <w:rPr>
          <w:rFonts w:asciiTheme="majorBidi" w:hAnsiTheme="majorBidi" w:cstheme="majorBidi"/>
          <w:bCs/>
        </w:rPr>
        <w:t>Age-appropriate screening to assess a patient’s cognitive function should be conducted initially by direct observation, in addition to any information reported by the patient or concerns raised by family members, friends, caregivers, and others. If additional screening is determined to be warranted, use validated structured cognitive assessment tools to further assess the patient’s cognitive function.</w:t>
      </w:r>
    </w:p>
    <w:p w14:paraId="2614988E" w14:textId="77777777" w:rsidR="00A1175C" w:rsidRPr="006A68C7" w:rsidRDefault="00A1175C" w:rsidP="00A1175C">
      <w:pPr>
        <w:pStyle w:val="AnswerTxt-Ind"/>
        <w:spacing w:line="240" w:lineRule="auto"/>
        <w:ind w:left="360" w:firstLine="360"/>
        <w:rPr>
          <w:rFonts w:asciiTheme="majorBidi" w:hAnsiTheme="majorBidi" w:cstheme="majorBidi"/>
          <w:bCs/>
        </w:rPr>
      </w:pPr>
    </w:p>
    <w:p w14:paraId="7F2D4963" w14:textId="77777777" w:rsidR="00A1175C" w:rsidRDefault="00A1175C" w:rsidP="00A1175C">
      <w:pPr>
        <w:pStyle w:val="AnswerTxt-Ind"/>
        <w:spacing w:line="240" w:lineRule="auto"/>
        <w:ind w:left="360" w:firstLine="360"/>
        <w:rPr>
          <w:rFonts w:asciiTheme="majorBidi" w:hAnsiTheme="majorBidi" w:cstheme="majorBidi"/>
          <w:bCs/>
        </w:rPr>
      </w:pPr>
      <w:r w:rsidRPr="006A68C7">
        <w:rPr>
          <w:rFonts w:asciiTheme="majorBidi" w:hAnsiTheme="majorBidi" w:cstheme="majorBidi"/>
          <w:bCs/>
        </w:rPr>
        <w:t>A discussion on advance directives should be conducted with age-appropriate patients. Advance directives assist individuals with end-of-life planning. Advance directives should include a discussion with the patient about future care decisions that may need to be made and identifying a healthcare decision maker. Advance directives allow patients to share with others their healthcare preferences should they be unable to make their own healthcare decisions.</w:t>
      </w:r>
    </w:p>
    <w:p w14:paraId="076557F3" w14:textId="77777777" w:rsidR="00A1175C" w:rsidRPr="006A68C7" w:rsidRDefault="00A1175C" w:rsidP="00A1175C">
      <w:pPr>
        <w:pStyle w:val="AnswerTxt-Ind"/>
        <w:spacing w:line="240" w:lineRule="auto"/>
        <w:ind w:left="360" w:firstLine="360"/>
        <w:rPr>
          <w:rFonts w:asciiTheme="majorBidi" w:hAnsiTheme="majorBidi" w:cstheme="majorBidi"/>
          <w:bCs/>
        </w:rPr>
      </w:pPr>
    </w:p>
    <w:p w14:paraId="55EBB7DA" w14:textId="77777777" w:rsidR="00A1175C" w:rsidRPr="006A68C7" w:rsidRDefault="00A1175C" w:rsidP="00A1175C">
      <w:pPr>
        <w:pStyle w:val="AnswerTxt-Ind"/>
        <w:spacing w:line="240" w:lineRule="auto"/>
        <w:ind w:left="360" w:firstLine="360"/>
        <w:rPr>
          <w:rFonts w:asciiTheme="majorBidi" w:hAnsiTheme="majorBidi" w:cstheme="majorBidi"/>
          <w:bCs/>
        </w:rPr>
      </w:pPr>
      <w:r w:rsidRPr="006A68C7">
        <w:rPr>
          <w:rFonts w:asciiTheme="majorBidi" w:hAnsiTheme="majorBidi" w:cstheme="majorBidi"/>
          <w:bCs/>
        </w:rPr>
        <w:t>During a wellness exam review, assess for patient’s risk for depression. Include in the assessment the patient’s current and past history of depression or any other mood disorders. Incorporate the use of validated depression screening tools such as the PHQ</w:t>
      </w:r>
      <w:r w:rsidRPr="006A68C7">
        <w:rPr>
          <w:rFonts w:asciiTheme="majorBidi" w:hAnsiTheme="majorBidi" w:cstheme="majorBidi"/>
          <w:bCs/>
          <w:color w:val="010000"/>
        </w:rPr>
        <w:t>9</w:t>
      </w:r>
      <w:r w:rsidRPr="006A68C7">
        <w:rPr>
          <w:rFonts w:asciiTheme="majorBidi" w:hAnsiTheme="majorBidi" w:cstheme="majorBidi"/>
          <w:bCs/>
        </w:rPr>
        <w:t>.</w:t>
      </w:r>
    </w:p>
    <w:p w14:paraId="4EF91756" w14:textId="77777777" w:rsidR="00A1175C" w:rsidRPr="006A68C7" w:rsidRDefault="00A1175C" w:rsidP="00A1175C">
      <w:pPr>
        <w:spacing w:after="0" w:line="240" w:lineRule="auto"/>
        <w:rPr>
          <w:rFonts w:asciiTheme="majorBidi" w:hAnsiTheme="majorBidi" w:cstheme="majorBidi"/>
        </w:rPr>
      </w:pPr>
      <w:r w:rsidRPr="006A68C7">
        <w:rPr>
          <w:rFonts w:asciiTheme="majorBidi" w:hAnsiTheme="majorBidi" w:cstheme="majorBidi"/>
        </w:rPr>
        <w:br w:type="page"/>
      </w:r>
    </w:p>
    <w:p w14:paraId="450122B9" w14:textId="77777777" w:rsidR="00A1175C" w:rsidRPr="00F27EC0" w:rsidRDefault="00A1175C" w:rsidP="00A1175C">
      <w:pPr>
        <w:widowControl w:val="0"/>
        <w:pBdr>
          <w:bottom w:val="single" w:sz="48" w:space="0" w:color="000000"/>
        </w:pBdr>
        <w:suppressAutoHyphens/>
        <w:autoSpaceDE w:val="0"/>
        <w:autoSpaceDN w:val="0"/>
        <w:adjustRightInd w:val="0"/>
        <w:spacing w:after="0" w:line="240" w:lineRule="auto"/>
        <w:ind w:left="1440" w:hanging="1440"/>
        <w:rPr>
          <w:rFonts w:ascii="Times New Roman" w:hAnsi="Times New Roman" w:cs="Times New Roman"/>
          <w:b/>
          <w:bCs/>
          <w:color w:val="000000"/>
          <w:sz w:val="30"/>
          <w:szCs w:val="30"/>
        </w:rPr>
      </w:pPr>
      <w:r w:rsidRPr="00F27EC0">
        <w:rPr>
          <w:rFonts w:ascii="Times New Roman" w:hAnsi="Times New Roman" w:cs="Times New Roman"/>
          <w:b/>
          <w:bCs/>
          <w:color w:val="000000"/>
          <w:sz w:val="30"/>
          <w:szCs w:val="30"/>
        </w:rPr>
        <w:lastRenderedPageBreak/>
        <w:t>Chapter 3: Approach to Implementing and Documenting Patient-Centered, Culturally Sensitive Evidence-Based Assessment</w:t>
      </w:r>
    </w:p>
    <w:p w14:paraId="579DDCEF" w14:textId="77777777" w:rsidR="00A1175C" w:rsidRDefault="00A1175C" w:rsidP="00A1175C">
      <w:pPr>
        <w:pStyle w:val="QuestionsHeading1"/>
        <w:widowControl w:val="0"/>
        <w:spacing w:line="240" w:lineRule="auto"/>
        <w:rPr>
          <w:rFonts w:asciiTheme="majorBidi" w:hAnsiTheme="majorBidi" w:cstheme="majorBidi"/>
        </w:rPr>
      </w:pPr>
      <w:bookmarkStart w:id="1" w:name="240"/>
    </w:p>
    <w:p w14:paraId="5E31B2D6" w14:textId="77777777" w:rsidR="00A1175C" w:rsidRDefault="00A1175C" w:rsidP="00A1175C">
      <w:pPr>
        <w:pStyle w:val="QuestionsHeading1"/>
        <w:widowControl w:val="0"/>
        <w:spacing w:line="240" w:lineRule="auto"/>
        <w:rPr>
          <w:rFonts w:asciiTheme="majorBidi" w:hAnsiTheme="majorBidi" w:cstheme="majorBidi"/>
        </w:rPr>
      </w:pPr>
      <w:r w:rsidRPr="006A68C7">
        <w:rPr>
          <w:rFonts w:asciiTheme="majorBidi" w:hAnsiTheme="majorBidi" w:cstheme="majorBidi"/>
        </w:rPr>
        <w:t>MULTIPLE CHOICE:</w:t>
      </w:r>
    </w:p>
    <w:p w14:paraId="33A698CE" w14:textId="77777777" w:rsidR="00A1175C" w:rsidRPr="006A68C7" w:rsidRDefault="00A1175C" w:rsidP="00A1175C">
      <w:pPr>
        <w:pStyle w:val="QuestionsHeading1"/>
        <w:widowControl w:val="0"/>
        <w:spacing w:line="240" w:lineRule="auto"/>
        <w:rPr>
          <w:rFonts w:asciiTheme="majorBidi" w:hAnsiTheme="majorBidi" w:cstheme="majorBidi"/>
          <w:b w:val="0"/>
        </w:rPr>
      </w:pPr>
    </w:p>
    <w:p w14:paraId="1940E13E" w14:textId="77777777" w:rsidR="00A1175C" w:rsidRPr="006A68C7" w:rsidRDefault="00A1175C" w:rsidP="00A1175C">
      <w:pPr>
        <w:pStyle w:val="MultipleChoiceQuestionNL"/>
        <w:widowControl w:val="0"/>
        <w:spacing w:after="0" w:line="240" w:lineRule="auto"/>
        <w:ind w:left="360" w:hanging="360"/>
        <w:contextualSpacing w:val="0"/>
        <w:rPr>
          <w:rFonts w:asciiTheme="majorBidi" w:hAnsiTheme="majorBidi" w:cstheme="majorBidi"/>
          <w:sz w:val="22"/>
        </w:rPr>
      </w:pPr>
      <w:bookmarkStart w:id="2" w:name="241"/>
      <w:bookmarkEnd w:id="1"/>
      <w:r w:rsidRPr="006A68C7">
        <w:rPr>
          <w:rFonts w:asciiTheme="majorBidi" w:hAnsiTheme="majorBidi" w:cstheme="majorBidi"/>
          <w:sz w:val="22"/>
        </w:rPr>
        <w:t>1.</w:t>
      </w:r>
      <w:r w:rsidRPr="006A68C7">
        <w:rPr>
          <w:rFonts w:asciiTheme="majorBidi" w:hAnsiTheme="majorBidi" w:cstheme="majorBidi"/>
          <w:sz w:val="22"/>
        </w:rPr>
        <w:tab/>
        <w:t>Which is true about the impact of family on an individual’s health?</w:t>
      </w:r>
    </w:p>
    <w:p w14:paraId="690DC929" w14:textId="77777777" w:rsidR="00A1175C" w:rsidRPr="006A68C7" w:rsidRDefault="00A1175C" w:rsidP="00A1175C">
      <w:pPr>
        <w:pStyle w:val="MCQ-Options"/>
        <w:widowControl w:val="0"/>
        <w:spacing w:after="0" w:line="240" w:lineRule="auto"/>
        <w:ind w:hanging="360"/>
        <w:contextualSpacing w:val="0"/>
        <w:rPr>
          <w:rFonts w:asciiTheme="majorBidi" w:hAnsiTheme="majorBidi" w:cstheme="majorBidi"/>
          <w:sz w:val="22"/>
        </w:rPr>
      </w:pPr>
      <w:bookmarkStart w:id="3" w:name="242"/>
      <w:bookmarkEnd w:id="2"/>
      <w:r w:rsidRPr="006A68C7">
        <w:rPr>
          <w:rFonts w:asciiTheme="majorBidi" w:hAnsiTheme="majorBidi" w:cstheme="majorBidi"/>
          <w:sz w:val="22"/>
        </w:rPr>
        <w:t>a.</w:t>
      </w:r>
      <w:r w:rsidRPr="006A68C7">
        <w:rPr>
          <w:rFonts w:asciiTheme="majorBidi" w:hAnsiTheme="majorBidi" w:cstheme="majorBidi"/>
          <w:sz w:val="22"/>
        </w:rPr>
        <w:tab/>
        <w:t>Family has little impact on an individual’s health.</w:t>
      </w:r>
    </w:p>
    <w:p w14:paraId="50EB083B" w14:textId="77777777" w:rsidR="00A1175C" w:rsidRPr="006A68C7" w:rsidRDefault="00A1175C" w:rsidP="00A1175C">
      <w:pPr>
        <w:pStyle w:val="MCQ-Options"/>
        <w:widowControl w:val="0"/>
        <w:spacing w:after="0" w:line="240" w:lineRule="auto"/>
        <w:ind w:hanging="360"/>
        <w:contextualSpacing w:val="0"/>
        <w:rPr>
          <w:rFonts w:asciiTheme="majorBidi" w:hAnsiTheme="majorBidi" w:cstheme="majorBidi"/>
          <w:sz w:val="22"/>
        </w:rPr>
      </w:pPr>
      <w:bookmarkStart w:id="4" w:name="243"/>
      <w:bookmarkEnd w:id="3"/>
      <w:r w:rsidRPr="006A68C7">
        <w:rPr>
          <w:rFonts w:asciiTheme="majorBidi" w:hAnsiTheme="majorBidi" w:cstheme="majorBidi"/>
          <w:sz w:val="22"/>
        </w:rPr>
        <w:t>b.</w:t>
      </w:r>
      <w:r w:rsidRPr="006A68C7">
        <w:rPr>
          <w:rFonts w:asciiTheme="majorBidi" w:hAnsiTheme="majorBidi" w:cstheme="majorBidi"/>
          <w:sz w:val="22"/>
        </w:rPr>
        <w:tab/>
        <w:t>Family has a negative impact on an individual’s health.</w:t>
      </w:r>
    </w:p>
    <w:p w14:paraId="63A78D35" w14:textId="77777777" w:rsidR="00A1175C" w:rsidRPr="006A68C7" w:rsidRDefault="00A1175C" w:rsidP="00A1175C">
      <w:pPr>
        <w:spacing w:after="0" w:line="240" w:lineRule="auto"/>
        <w:ind w:left="245"/>
        <w:rPr>
          <w:rFonts w:asciiTheme="majorBidi" w:hAnsiTheme="majorBidi" w:cstheme="majorBidi"/>
        </w:rPr>
      </w:pPr>
      <w:bookmarkStart w:id="5" w:name="244"/>
      <w:bookmarkEnd w:id="4"/>
      <w:r w:rsidRPr="006A68C7">
        <w:rPr>
          <w:rFonts w:asciiTheme="majorBidi" w:hAnsiTheme="majorBidi" w:cstheme="majorBidi"/>
          <w:bCs/>
        </w:rPr>
        <w:t>*</w:t>
      </w:r>
      <w:r w:rsidRPr="006A68C7">
        <w:rPr>
          <w:rFonts w:asciiTheme="majorBidi" w:hAnsiTheme="majorBidi" w:cstheme="majorBidi"/>
        </w:rPr>
        <w:t>c.</w:t>
      </w:r>
      <w:r w:rsidRPr="006A68C7">
        <w:rPr>
          <w:rFonts w:asciiTheme="majorBidi" w:hAnsiTheme="majorBidi" w:cstheme="majorBidi"/>
        </w:rPr>
        <w:tab/>
        <w:t>Family systems can impact an individual’s health and wellness needs.</w:t>
      </w:r>
    </w:p>
    <w:p w14:paraId="2DE118ED" w14:textId="77777777" w:rsidR="00A1175C" w:rsidRDefault="00A1175C" w:rsidP="00A1175C">
      <w:pPr>
        <w:pStyle w:val="MCQ-Options"/>
        <w:widowControl w:val="0"/>
        <w:spacing w:after="0" w:line="240" w:lineRule="auto"/>
        <w:ind w:hanging="360"/>
        <w:contextualSpacing w:val="0"/>
        <w:rPr>
          <w:rFonts w:asciiTheme="majorBidi" w:hAnsiTheme="majorBidi" w:cstheme="majorBidi"/>
          <w:sz w:val="22"/>
        </w:rPr>
      </w:pPr>
      <w:bookmarkStart w:id="6" w:name="245"/>
      <w:bookmarkEnd w:id="5"/>
      <w:r w:rsidRPr="006A68C7">
        <w:rPr>
          <w:rFonts w:asciiTheme="majorBidi" w:hAnsiTheme="majorBidi" w:cstheme="majorBidi"/>
          <w:sz w:val="22"/>
        </w:rPr>
        <w:t>d.</w:t>
      </w:r>
      <w:r w:rsidRPr="006A68C7">
        <w:rPr>
          <w:rFonts w:asciiTheme="majorBidi" w:hAnsiTheme="majorBidi" w:cstheme="majorBidi"/>
          <w:sz w:val="22"/>
        </w:rPr>
        <w:tab/>
        <w:t>Family systems are unlikely to impact healthy individuals.</w:t>
      </w:r>
    </w:p>
    <w:p w14:paraId="2F85FA70" w14:textId="77777777" w:rsidR="00A1175C" w:rsidRPr="006A68C7" w:rsidRDefault="00A1175C" w:rsidP="00A1175C">
      <w:pPr>
        <w:pStyle w:val="MCQ-Options"/>
        <w:widowControl w:val="0"/>
        <w:spacing w:after="0" w:line="240" w:lineRule="auto"/>
        <w:ind w:hanging="360"/>
        <w:contextualSpacing w:val="0"/>
        <w:rPr>
          <w:rFonts w:asciiTheme="majorBidi" w:hAnsiTheme="majorBidi" w:cstheme="majorBidi"/>
          <w:sz w:val="22"/>
        </w:rPr>
      </w:pPr>
    </w:p>
    <w:p w14:paraId="41E57952" w14:textId="77777777" w:rsidR="00A1175C" w:rsidRDefault="00A1175C" w:rsidP="00A1175C">
      <w:pPr>
        <w:pStyle w:val="AnswerExplanTxt"/>
        <w:widowControl w:val="0"/>
        <w:spacing w:after="0" w:line="240" w:lineRule="auto"/>
        <w:ind w:left="360"/>
        <w:rPr>
          <w:rFonts w:asciiTheme="majorBidi" w:hAnsiTheme="majorBidi" w:cstheme="majorBidi"/>
          <w:bCs/>
          <w:i/>
          <w:sz w:val="22"/>
        </w:rPr>
      </w:pPr>
      <w:bookmarkStart w:id="7" w:name="246"/>
      <w:bookmarkEnd w:id="6"/>
      <w:r w:rsidRPr="006A68C7">
        <w:rPr>
          <w:rFonts w:asciiTheme="majorBidi" w:hAnsiTheme="majorBidi" w:cstheme="majorBidi"/>
          <w:bCs/>
          <w:i/>
          <w:sz w:val="22"/>
        </w:rPr>
        <w:t>The clinician can assess the impact of the family system during assessment of an individual’s family health history and social history. Asking an individual whom they live with and who they consider their support system can provide insight into family relationships, structure, function, developmental stage, and health behaviors.</w:t>
      </w:r>
    </w:p>
    <w:p w14:paraId="1B6C2871" w14:textId="77777777" w:rsidR="00A1175C" w:rsidRPr="006A68C7" w:rsidRDefault="00A1175C" w:rsidP="00A1175C">
      <w:pPr>
        <w:pStyle w:val="AnswerExplanTxt"/>
        <w:widowControl w:val="0"/>
        <w:spacing w:after="0" w:line="240" w:lineRule="auto"/>
        <w:ind w:left="360"/>
        <w:rPr>
          <w:rFonts w:asciiTheme="majorBidi" w:hAnsiTheme="majorBidi" w:cstheme="majorBidi"/>
          <w:bCs/>
          <w:sz w:val="22"/>
        </w:rPr>
      </w:pPr>
    </w:p>
    <w:p w14:paraId="1F582EE0" w14:textId="77777777" w:rsidR="00A1175C" w:rsidRPr="006A68C7" w:rsidRDefault="00A1175C" w:rsidP="00A1175C">
      <w:pPr>
        <w:pStyle w:val="MultipleChoiceQuestionNL"/>
        <w:widowControl w:val="0"/>
        <w:spacing w:after="0" w:line="240" w:lineRule="auto"/>
        <w:ind w:left="360" w:hanging="360"/>
        <w:contextualSpacing w:val="0"/>
        <w:rPr>
          <w:rFonts w:asciiTheme="majorBidi" w:hAnsiTheme="majorBidi" w:cstheme="majorBidi"/>
          <w:sz w:val="22"/>
        </w:rPr>
      </w:pPr>
      <w:bookmarkStart w:id="8" w:name="247"/>
      <w:bookmarkEnd w:id="7"/>
      <w:r w:rsidRPr="006A68C7">
        <w:rPr>
          <w:rFonts w:asciiTheme="majorBidi" w:hAnsiTheme="majorBidi" w:cstheme="majorBidi"/>
          <w:sz w:val="22"/>
        </w:rPr>
        <w:t>2.</w:t>
      </w:r>
      <w:r w:rsidRPr="006A68C7">
        <w:rPr>
          <w:rFonts w:asciiTheme="majorBidi" w:hAnsiTheme="majorBidi" w:cstheme="majorBidi"/>
          <w:sz w:val="22"/>
        </w:rPr>
        <w:tab/>
        <w:t xml:space="preserve">How does a clinician </w:t>
      </w:r>
      <w:r w:rsidRPr="006A68C7">
        <w:rPr>
          <w:rFonts w:asciiTheme="majorBidi" w:hAnsiTheme="majorBidi" w:cstheme="majorBidi"/>
          <w:i/>
          <w:iCs/>
          <w:sz w:val="22"/>
        </w:rPr>
        <w:t>best</w:t>
      </w:r>
      <w:r w:rsidRPr="006A68C7">
        <w:rPr>
          <w:rFonts w:asciiTheme="majorBidi" w:hAnsiTheme="majorBidi" w:cstheme="majorBidi"/>
          <w:sz w:val="22"/>
        </w:rPr>
        <w:t xml:space="preserve"> assess the impact of an individual’s community on his or her health?</w:t>
      </w:r>
    </w:p>
    <w:p w14:paraId="150B0738" w14:textId="77777777" w:rsidR="00A1175C" w:rsidRPr="006A68C7" w:rsidRDefault="00A1175C" w:rsidP="00A1175C">
      <w:pPr>
        <w:pStyle w:val="MCQ-Options"/>
        <w:widowControl w:val="0"/>
        <w:spacing w:after="0" w:line="240" w:lineRule="auto"/>
        <w:ind w:hanging="360"/>
        <w:contextualSpacing w:val="0"/>
        <w:rPr>
          <w:rFonts w:asciiTheme="majorBidi" w:hAnsiTheme="majorBidi" w:cstheme="majorBidi"/>
          <w:sz w:val="22"/>
        </w:rPr>
      </w:pPr>
      <w:bookmarkStart w:id="9" w:name="248"/>
      <w:bookmarkEnd w:id="8"/>
      <w:r w:rsidRPr="006A68C7">
        <w:rPr>
          <w:rFonts w:asciiTheme="majorBidi" w:hAnsiTheme="majorBidi" w:cstheme="majorBidi"/>
          <w:sz w:val="22"/>
        </w:rPr>
        <w:t>a.</w:t>
      </w:r>
      <w:r w:rsidRPr="006A68C7">
        <w:rPr>
          <w:rFonts w:asciiTheme="majorBidi" w:hAnsiTheme="majorBidi" w:cstheme="majorBidi"/>
          <w:sz w:val="22"/>
        </w:rPr>
        <w:tab/>
        <w:t>Assess the environment and location where the patient was born and raised.</w:t>
      </w:r>
    </w:p>
    <w:p w14:paraId="63209987" w14:textId="77777777" w:rsidR="00A1175C" w:rsidRPr="006A68C7" w:rsidRDefault="00A1175C" w:rsidP="00A1175C">
      <w:pPr>
        <w:pStyle w:val="MCQ-Options"/>
        <w:widowControl w:val="0"/>
        <w:spacing w:after="0" w:line="240" w:lineRule="auto"/>
        <w:ind w:hanging="360"/>
        <w:contextualSpacing w:val="0"/>
        <w:rPr>
          <w:rFonts w:asciiTheme="majorBidi" w:hAnsiTheme="majorBidi" w:cstheme="majorBidi"/>
          <w:sz w:val="22"/>
        </w:rPr>
      </w:pPr>
      <w:bookmarkStart w:id="10" w:name="249"/>
      <w:bookmarkEnd w:id="9"/>
      <w:r w:rsidRPr="006A68C7">
        <w:rPr>
          <w:rFonts w:asciiTheme="majorBidi" w:hAnsiTheme="majorBidi" w:cstheme="majorBidi"/>
          <w:sz w:val="22"/>
        </w:rPr>
        <w:t>b.</w:t>
      </w:r>
      <w:r w:rsidRPr="006A68C7">
        <w:rPr>
          <w:rFonts w:asciiTheme="majorBidi" w:hAnsiTheme="majorBidi" w:cstheme="majorBidi"/>
          <w:sz w:val="22"/>
        </w:rPr>
        <w:tab/>
        <w:t>Assess whether the patient has any medical conditions affecting his or her health.</w:t>
      </w:r>
    </w:p>
    <w:p w14:paraId="74AEB3FF" w14:textId="77777777" w:rsidR="00A1175C" w:rsidRPr="006A68C7" w:rsidRDefault="00A1175C" w:rsidP="00A1175C">
      <w:pPr>
        <w:pStyle w:val="MCQ-Options"/>
        <w:widowControl w:val="0"/>
        <w:spacing w:after="0" w:line="240" w:lineRule="auto"/>
        <w:ind w:hanging="360"/>
        <w:contextualSpacing w:val="0"/>
        <w:rPr>
          <w:rFonts w:asciiTheme="majorBidi" w:hAnsiTheme="majorBidi" w:cstheme="majorBidi"/>
          <w:sz w:val="22"/>
        </w:rPr>
      </w:pPr>
      <w:bookmarkStart w:id="11" w:name="250"/>
      <w:bookmarkEnd w:id="10"/>
      <w:r w:rsidRPr="006A68C7">
        <w:rPr>
          <w:rFonts w:asciiTheme="majorBidi" w:hAnsiTheme="majorBidi" w:cstheme="majorBidi"/>
          <w:sz w:val="22"/>
        </w:rPr>
        <w:t>c.</w:t>
      </w:r>
      <w:r w:rsidRPr="006A68C7">
        <w:rPr>
          <w:rFonts w:asciiTheme="majorBidi" w:hAnsiTheme="majorBidi" w:cstheme="majorBidi"/>
          <w:sz w:val="22"/>
        </w:rPr>
        <w:tab/>
        <w:t>Ask the patient if he or she has any community or cultural concerns.</w:t>
      </w:r>
    </w:p>
    <w:p w14:paraId="6D3C2350" w14:textId="77777777" w:rsidR="00A1175C" w:rsidRDefault="00A1175C" w:rsidP="00A1175C">
      <w:pPr>
        <w:spacing w:after="0" w:line="240" w:lineRule="auto"/>
        <w:ind w:left="245"/>
        <w:rPr>
          <w:rFonts w:asciiTheme="majorBidi" w:hAnsiTheme="majorBidi" w:cstheme="majorBidi"/>
        </w:rPr>
      </w:pPr>
      <w:bookmarkStart w:id="12" w:name="251"/>
      <w:bookmarkEnd w:id="11"/>
      <w:r w:rsidRPr="006A68C7">
        <w:rPr>
          <w:rFonts w:asciiTheme="majorBidi" w:hAnsiTheme="majorBidi" w:cstheme="majorBidi"/>
          <w:bCs/>
        </w:rPr>
        <w:t>*</w:t>
      </w:r>
      <w:r w:rsidRPr="006A68C7">
        <w:rPr>
          <w:rFonts w:asciiTheme="majorBidi" w:hAnsiTheme="majorBidi" w:cstheme="majorBidi"/>
        </w:rPr>
        <w:t>d.</w:t>
      </w:r>
      <w:r w:rsidRPr="006A68C7">
        <w:rPr>
          <w:rFonts w:asciiTheme="majorBidi" w:hAnsiTheme="majorBidi" w:cstheme="majorBidi"/>
        </w:rPr>
        <w:tab/>
        <w:t>Ask about where the person resides, works, learns, plays, worships, and connects with others.</w:t>
      </w:r>
    </w:p>
    <w:p w14:paraId="3723A0A2" w14:textId="77777777" w:rsidR="00A1175C" w:rsidRPr="006A68C7" w:rsidRDefault="00A1175C" w:rsidP="00A1175C">
      <w:pPr>
        <w:pStyle w:val="MCQ-Options"/>
        <w:widowControl w:val="0"/>
        <w:spacing w:after="0" w:line="240" w:lineRule="auto"/>
        <w:ind w:hanging="360"/>
        <w:contextualSpacing w:val="0"/>
        <w:rPr>
          <w:rFonts w:asciiTheme="majorBidi" w:hAnsiTheme="majorBidi" w:cstheme="majorBidi"/>
          <w:sz w:val="22"/>
        </w:rPr>
      </w:pPr>
    </w:p>
    <w:p w14:paraId="6CD64855" w14:textId="77777777" w:rsidR="00A1175C" w:rsidRDefault="00A1175C" w:rsidP="00A1175C">
      <w:pPr>
        <w:pStyle w:val="AnswerExplanTxt"/>
        <w:widowControl w:val="0"/>
        <w:spacing w:after="0" w:line="240" w:lineRule="auto"/>
        <w:ind w:left="360"/>
        <w:rPr>
          <w:rFonts w:asciiTheme="majorBidi" w:hAnsiTheme="majorBidi" w:cstheme="majorBidi"/>
          <w:i/>
          <w:sz w:val="22"/>
        </w:rPr>
      </w:pPr>
      <w:bookmarkStart w:id="13" w:name="252"/>
      <w:bookmarkEnd w:id="12"/>
      <w:r w:rsidRPr="006A68C7">
        <w:rPr>
          <w:rFonts w:asciiTheme="majorBidi" w:hAnsiTheme="majorBidi" w:cstheme="majorBidi"/>
          <w:i/>
          <w:sz w:val="22"/>
        </w:rPr>
        <w:t>For the clinician assessing the health and well-being of an individual, asking about the environments in which an individual resides, works, learns, plays, worships, and connects socially offers insight into the impact of community in their lives.</w:t>
      </w:r>
      <w:r w:rsidRPr="006A68C7">
        <w:rPr>
          <w:rFonts w:asciiTheme="majorBidi" w:hAnsiTheme="majorBidi" w:cstheme="majorBidi"/>
          <w:i/>
          <w:color w:val="010000"/>
          <w:sz w:val="22"/>
        </w:rPr>
        <w:t xml:space="preserve"> One </w:t>
      </w:r>
      <w:r w:rsidRPr="006A68C7">
        <w:rPr>
          <w:rFonts w:asciiTheme="majorBidi" w:hAnsiTheme="majorBidi" w:cstheme="majorBidi"/>
          <w:i/>
          <w:sz w:val="22"/>
        </w:rPr>
        <w:t>example is the assessment of safety concerns; recommending to someone to take daily walks outside without assessing the safety of his or her neighborhood may have a detrimental impact on the person’s well-being if the neighborhood is unsafe. Socioeconomic conditions, public safety, and the availability of resources in a community are examples of social determinants of health that affect the well-being of individuals within communities.</w:t>
      </w:r>
    </w:p>
    <w:p w14:paraId="73A1CAC7" w14:textId="77777777" w:rsidR="00A1175C" w:rsidRPr="006A68C7" w:rsidRDefault="00A1175C" w:rsidP="00A1175C">
      <w:pPr>
        <w:pStyle w:val="AnswerExplanTxt"/>
        <w:widowControl w:val="0"/>
        <w:spacing w:after="0" w:line="240" w:lineRule="auto"/>
        <w:ind w:left="360"/>
        <w:rPr>
          <w:rFonts w:asciiTheme="majorBidi" w:hAnsiTheme="majorBidi" w:cstheme="majorBidi"/>
          <w:sz w:val="22"/>
        </w:rPr>
      </w:pPr>
    </w:p>
    <w:p w14:paraId="20ED35B2" w14:textId="77777777" w:rsidR="00A1175C" w:rsidRPr="006A68C7" w:rsidRDefault="00A1175C" w:rsidP="00A1175C">
      <w:pPr>
        <w:pStyle w:val="MultipleChoiceQuestionNL"/>
        <w:widowControl w:val="0"/>
        <w:spacing w:after="0" w:line="240" w:lineRule="auto"/>
        <w:ind w:left="360" w:hanging="360"/>
        <w:contextualSpacing w:val="0"/>
        <w:rPr>
          <w:rFonts w:asciiTheme="majorBidi" w:hAnsiTheme="majorBidi" w:cstheme="majorBidi"/>
          <w:sz w:val="22"/>
        </w:rPr>
      </w:pPr>
      <w:bookmarkStart w:id="14" w:name="253"/>
      <w:bookmarkEnd w:id="13"/>
      <w:r w:rsidRPr="006A68C7">
        <w:rPr>
          <w:rFonts w:asciiTheme="majorBidi" w:hAnsiTheme="majorBidi" w:cstheme="majorBidi"/>
          <w:sz w:val="22"/>
        </w:rPr>
        <w:t>3.</w:t>
      </w:r>
      <w:r w:rsidRPr="006A68C7">
        <w:rPr>
          <w:rFonts w:asciiTheme="majorBidi" w:hAnsiTheme="majorBidi" w:cstheme="majorBidi"/>
          <w:sz w:val="22"/>
        </w:rPr>
        <w:tab/>
        <w:t>What are health disparities?</w:t>
      </w:r>
    </w:p>
    <w:p w14:paraId="4731BBD0" w14:textId="77777777" w:rsidR="00A1175C" w:rsidRPr="006A68C7" w:rsidRDefault="00A1175C" w:rsidP="00A1175C">
      <w:pPr>
        <w:pStyle w:val="MCQ-Options"/>
        <w:widowControl w:val="0"/>
        <w:spacing w:after="0" w:line="240" w:lineRule="auto"/>
        <w:ind w:hanging="360"/>
        <w:contextualSpacing w:val="0"/>
        <w:rPr>
          <w:rFonts w:asciiTheme="majorBidi" w:hAnsiTheme="majorBidi" w:cstheme="majorBidi"/>
          <w:sz w:val="22"/>
        </w:rPr>
      </w:pPr>
      <w:bookmarkStart w:id="15" w:name="254"/>
      <w:bookmarkEnd w:id="14"/>
      <w:r w:rsidRPr="006A68C7">
        <w:rPr>
          <w:rFonts w:asciiTheme="majorBidi" w:hAnsiTheme="majorBidi" w:cstheme="majorBidi"/>
          <w:sz w:val="22"/>
        </w:rPr>
        <w:t>a.</w:t>
      </w:r>
      <w:r w:rsidRPr="006A68C7">
        <w:rPr>
          <w:rFonts w:asciiTheme="majorBidi" w:hAnsiTheme="majorBidi" w:cstheme="majorBidi"/>
          <w:sz w:val="22"/>
        </w:rPr>
        <w:tab/>
        <w:t>Differences attributed to an individual’s health behaviors</w:t>
      </w:r>
    </w:p>
    <w:p w14:paraId="59FF05B5" w14:textId="77777777" w:rsidR="00A1175C" w:rsidRPr="006A68C7" w:rsidRDefault="00A1175C" w:rsidP="00A1175C">
      <w:pPr>
        <w:spacing w:after="0" w:line="240" w:lineRule="auto"/>
        <w:ind w:left="245"/>
        <w:rPr>
          <w:rFonts w:asciiTheme="majorBidi" w:hAnsiTheme="majorBidi" w:cstheme="majorBidi"/>
        </w:rPr>
      </w:pPr>
      <w:bookmarkStart w:id="16" w:name="255"/>
      <w:bookmarkEnd w:id="15"/>
      <w:r w:rsidRPr="006A68C7">
        <w:rPr>
          <w:rFonts w:asciiTheme="majorBidi" w:hAnsiTheme="majorBidi" w:cstheme="majorBidi"/>
          <w:bCs/>
        </w:rPr>
        <w:t>*</w:t>
      </w:r>
      <w:r w:rsidRPr="006A68C7">
        <w:rPr>
          <w:rFonts w:asciiTheme="majorBidi" w:hAnsiTheme="majorBidi" w:cstheme="majorBidi"/>
        </w:rPr>
        <w:t>b.</w:t>
      </w:r>
      <w:r w:rsidRPr="006A68C7">
        <w:rPr>
          <w:rFonts w:asciiTheme="majorBidi" w:hAnsiTheme="majorBidi" w:cstheme="majorBidi"/>
        </w:rPr>
        <w:tab/>
        <w:t>Differences in illness, injury, disability, or mortality experienced</w:t>
      </w:r>
    </w:p>
    <w:p w14:paraId="278AE738" w14:textId="77777777" w:rsidR="00A1175C" w:rsidRPr="006A68C7" w:rsidRDefault="00A1175C" w:rsidP="00A1175C">
      <w:pPr>
        <w:pStyle w:val="MCQ-Options"/>
        <w:widowControl w:val="0"/>
        <w:spacing w:after="0" w:line="240" w:lineRule="auto"/>
        <w:ind w:hanging="360"/>
        <w:contextualSpacing w:val="0"/>
        <w:rPr>
          <w:rFonts w:asciiTheme="majorBidi" w:hAnsiTheme="majorBidi" w:cstheme="majorBidi"/>
          <w:sz w:val="22"/>
        </w:rPr>
      </w:pPr>
      <w:bookmarkStart w:id="17" w:name="256"/>
      <w:bookmarkEnd w:id="16"/>
      <w:r w:rsidRPr="006A68C7">
        <w:rPr>
          <w:rFonts w:asciiTheme="majorBidi" w:hAnsiTheme="majorBidi" w:cstheme="majorBidi"/>
          <w:sz w:val="22"/>
        </w:rPr>
        <w:t>c.</w:t>
      </w:r>
      <w:r w:rsidRPr="006A68C7">
        <w:rPr>
          <w:rFonts w:asciiTheme="majorBidi" w:hAnsiTheme="majorBidi" w:cstheme="majorBidi"/>
          <w:sz w:val="22"/>
        </w:rPr>
        <w:tab/>
        <w:t>Greater burden of implicit bias experienced</w:t>
      </w:r>
    </w:p>
    <w:p w14:paraId="16D5097E" w14:textId="77777777" w:rsidR="00A1175C" w:rsidRDefault="00A1175C" w:rsidP="00A1175C">
      <w:pPr>
        <w:pStyle w:val="MCQ-Options"/>
        <w:widowControl w:val="0"/>
        <w:spacing w:after="0" w:line="240" w:lineRule="auto"/>
        <w:ind w:hanging="360"/>
        <w:contextualSpacing w:val="0"/>
        <w:rPr>
          <w:rFonts w:asciiTheme="majorBidi" w:hAnsiTheme="majorBidi" w:cstheme="majorBidi"/>
          <w:sz w:val="22"/>
        </w:rPr>
      </w:pPr>
      <w:bookmarkStart w:id="18" w:name="257"/>
      <w:bookmarkEnd w:id="17"/>
      <w:r w:rsidRPr="006A68C7">
        <w:rPr>
          <w:rFonts w:asciiTheme="majorBidi" w:hAnsiTheme="majorBidi" w:cstheme="majorBidi"/>
          <w:sz w:val="22"/>
        </w:rPr>
        <w:t>d.</w:t>
      </w:r>
      <w:r w:rsidRPr="006A68C7">
        <w:rPr>
          <w:rFonts w:asciiTheme="majorBidi" w:hAnsiTheme="majorBidi" w:cstheme="majorBidi"/>
          <w:sz w:val="22"/>
        </w:rPr>
        <w:tab/>
        <w:t>Greater burden of overt bias experienced</w:t>
      </w:r>
    </w:p>
    <w:p w14:paraId="05D9D874" w14:textId="77777777" w:rsidR="00A1175C" w:rsidRPr="006A68C7" w:rsidRDefault="00A1175C" w:rsidP="00A1175C">
      <w:pPr>
        <w:pStyle w:val="MCQ-Options"/>
        <w:widowControl w:val="0"/>
        <w:spacing w:after="0" w:line="240" w:lineRule="auto"/>
        <w:ind w:hanging="360"/>
        <w:contextualSpacing w:val="0"/>
        <w:rPr>
          <w:rFonts w:asciiTheme="majorBidi" w:hAnsiTheme="majorBidi" w:cstheme="majorBidi"/>
          <w:sz w:val="22"/>
        </w:rPr>
      </w:pPr>
    </w:p>
    <w:p w14:paraId="11519E07" w14:textId="77777777" w:rsidR="00A1175C" w:rsidRDefault="00A1175C" w:rsidP="00A1175C">
      <w:pPr>
        <w:pStyle w:val="AnswerExplanTxt"/>
        <w:widowControl w:val="0"/>
        <w:spacing w:after="0" w:line="240" w:lineRule="auto"/>
        <w:ind w:left="360"/>
        <w:rPr>
          <w:rFonts w:asciiTheme="majorBidi" w:hAnsiTheme="majorBidi" w:cstheme="majorBidi"/>
          <w:i/>
          <w:sz w:val="22"/>
        </w:rPr>
      </w:pPr>
      <w:bookmarkStart w:id="19" w:name="258"/>
      <w:bookmarkEnd w:id="18"/>
      <w:r w:rsidRPr="006A68C7">
        <w:rPr>
          <w:rFonts w:asciiTheme="majorBidi" w:hAnsiTheme="majorBidi" w:cstheme="majorBidi"/>
          <w:i/>
          <w:sz w:val="22"/>
        </w:rPr>
        <w:t>When there are significant barriers to meeting health and wellness needs within a community, the population of the community experiences health disparities or greater burden of illness, injury, disability, and mortality.</w:t>
      </w:r>
    </w:p>
    <w:p w14:paraId="03283BC0" w14:textId="77777777" w:rsidR="00A1175C" w:rsidRPr="006A68C7" w:rsidRDefault="00A1175C" w:rsidP="00A1175C">
      <w:pPr>
        <w:pStyle w:val="AnswerExplanTxt"/>
        <w:widowControl w:val="0"/>
        <w:spacing w:after="0" w:line="240" w:lineRule="auto"/>
        <w:ind w:left="360"/>
        <w:rPr>
          <w:rFonts w:asciiTheme="majorBidi" w:hAnsiTheme="majorBidi" w:cstheme="majorBidi"/>
          <w:sz w:val="22"/>
        </w:rPr>
      </w:pPr>
    </w:p>
    <w:p w14:paraId="3988F9FC" w14:textId="77777777" w:rsidR="00A1175C" w:rsidRDefault="00A1175C" w:rsidP="00A1175C">
      <w:pPr>
        <w:rPr>
          <w:rFonts w:asciiTheme="majorBidi" w:hAnsiTheme="majorBidi" w:cstheme="majorBidi"/>
        </w:rPr>
      </w:pPr>
      <w:bookmarkStart w:id="20" w:name="259"/>
      <w:bookmarkEnd w:id="19"/>
      <w:r>
        <w:rPr>
          <w:rFonts w:asciiTheme="majorBidi" w:hAnsiTheme="majorBidi" w:cstheme="majorBidi"/>
        </w:rPr>
        <w:br w:type="page"/>
      </w:r>
    </w:p>
    <w:p w14:paraId="56EB0C18" w14:textId="77777777" w:rsidR="00A1175C" w:rsidRPr="006A68C7" w:rsidRDefault="00A1175C" w:rsidP="00A1175C">
      <w:pPr>
        <w:pStyle w:val="MultipleChoiceQuestionNL"/>
        <w:widowControl w:val="0"/>
        <w:spacing w:after="0" w:line="240" w:lineRule="auto"/>
        <w:ind w:left="360" w:hanging="360"/>
        <w:contextualSpacing w:val="0"/>
        <w:rPr>
          <w:rFonts w:asciiTheme="majorBidi" w:hAnsiTheme="majorBidi" w:cstheme="majorBidi"/>
          <w:sz w:val="22"/>
        </w:rPr>
      </w:pPr>
      <w:r w:rsidRPr="006A68C7">
        <w:rPr>
          <w:rFonts w:asciiTheme="majorBidi" w:hAnsiTheme="majorBidi" w:cstheme="majorBidi"/>
          <w:sz w:val="22"/>
        </w:rPr>
        <w:lastRenderedPageBreak/>
        <w:t>4.</w:t>
      </w:r>
      <w:r w:rsidRPr="006A68C7">
        <w:rPr>
          <w:rFonts w:asciiTheme="majorBidi" w:hAnsiTheme="majorBidi" w:cstheme="majorBidi"/>
          <w:sz w:val="22"/>
        </w:rPr>
        <w:tab/>
        <w:t>Which is true about the assessment of population health?</w:t>
      </w:r>
    </w:p>
    <w:p w14:paraId="123BD382" w14:textId="77777777" w:rsidR="00A1175C" w:rsidRPr="006A68C7" w:rsidRDefault="00A1175C" w:rsidP="00A1175C">
      <w:pPr>
        <w:spacing w:after="0" w:line="240" w:lineRule="auto"/>
        <w:ind w:left="245"/>
        <w:rPr>
          <w:rFonts w:asciiTheme="majorBidi" w:hAnsiTheme="majorBidi" w:cstheme="majorBidi"/>
        </w:rPr>
      </w:pPr>
      <w:bookmarkStart w:id="21" w:name="260"/>
      <w:bookmarkEnd w:id="20"/>
      <w:r w:rsidRPr="006A68C7">
        <w:rPr>
          <w:rFonts w:asciiTheme="majorBidi" w:hAnsiTheme="majorBidi" w:cstheme="majorBidi"/>
          <w:bCs/>
        </w:rPr>
        <w:t>*</w:t>
      </w:r>
      <w:r w:rsidRPr="006A68C7">
        <w:rPr>
          <w:rFonts w:asciiTheme="majorBidi" w:hAnsiTheme="majorBidi" w:cstheme="majorBidi"/>
        </w:rPr>
        <w:t>a.</w:t>
      </w:r>
      <w:r w:rsidRPr="006A68C7">
        <w:rPr>
          <w:rFonts w:asciiTheme="majorBidi" w:hAnsiTheme="majorBidi" w:cstheme="majorBidi"/>
        </w:rPr>
        <w:tab/>
        <w:t>Assessments of the health of a population can lead to positive impact within communities.</w:t>
      </w:r>
    </w:p>
    <w:p w14:paraId="1C2DCD17" w14:textId="77777777" w:rsidR="00A1175C" w:rsidRPr="006A68C7" w:rsidRDefault="00A1175C" w:rsidP="00A1175C">
      <w:pPr>
        <w:pStyle w:val="MCQ-Options"/>
        <w:widowControl w:val="0"/>
        <w:spacing w:after="0" w:line="240" w:lineRule="auto"/>
        <w:ind w:hanging="360"/>
        <w:contextualSpacing w:val="0"/>
        <w:rPr>
          <w:rFonts w:asciiTheme="majorBidi" w:hAnsiTheme="majorBidi" w:cstheme="majorBidi"/>
          <w:sz w:val="22"/>
        </w:rPr>
      </w:pPr>
      <w:bookmarkStart w:id="22" w:name="261"/>
      <w:bookmarkEnd w:id="21"/>
      <w:r w:rsidRPr="006A68C7">
        <w:rPr>
          <w:rFonts w:asciiTheme="majorBidi" w:hAnsiTheme="majorBidi" w:cstheme="majorBidi"/>
          <w:sz w:val="22"/>
        </w:rPr>
        <w:t>b.</w:t>
      </w:r>
      <w:r w:rsidRPr="006A68C7">
        <w:rPr>
          <w:rFonts w:asciiTheme="majorBidi" w:hAnsiTheme="majorBidi" w:cstheme="majorBidi"/>
          <w:sz w:val="22"/>
        </w:rPr>
        <w:tab/>
        <w:t>Assessments of the health of a population often lead to clinician burnout.</w:t>
      </w:r>
    </w:p>
    <w:p w14:paraId="24219AF0" w14:textId="77777777" w:rsidR="00A1175C" w:rsidRPr="006A68C7" w:rsidRDefault="00A1175C" w:rsidP="00A1175C">
      <w:pPr>
        <w:pStyle w:val="MCQ-Options"/>
        <w:widowControl w:val="0"/>
        <w:spacing w:after="0" w:line="240" w:lineRule="auto"/>
        <w:ind w:hanging="360"/>
        <w:contextualSpacing w:val="0"/>
        <w:rPr>
          <w:rFonts w:asciiTheme="majorBidi" w:hAnsiTheme="majorBidi" w:cstheme="majorBidi"/>
          <w:sz w:val="22"/>
        </w:rPr>
      </w:pPr>
      <w:bookmarkStart w:id="23" w:name="262"/>
      <w:bookmarkEnd w:id="22"/>
      <w:r w:rsidRPr="006A68C7">
        <w:rPr>
          <w:rFonts w:asciiTheme="majorBidi" w:hAnsiTheme="majorBidi" w:cstheme="majorBidi"/>
          <w:sz w:val="22"/>
        </w:rPr>
        <w:t>c.</w:t>
      </w:r>
      <w:r w:rsidRPr="006A68C7">
        <w:rPr>
          <w:rFonts w:asciiTheme="majorBidi" w:hAnsiTheme="majorBidi" w:cstheme="majorBidi"/>
          <w:sz w:val="22"/>
        </w:rPr>
        <w:tab/>
        <w:t>Initiatives to improve health are unlikely to be effective at a community or population level.</w:t>
      </w:r>
    </w:p>
    <w:p w14:paraId="3841A9C7" w14:textId="77777777" w:rsidR="00A1175C" w:rsidRDefault="00A1175C" w:rsidP="00A1175C">
      <w:pPr>
        <w:pStyle w:val="MCQ-Options"/>
        <w:widowControl w:val="0"/>
        <w:spacing w:after="0" w:line="240" w:lineRule="auto"/>
        <w:ind w:hanging="360"/>
        <w:contextualSpacing w:val="0"/>
        <w:rPr>
          <w:rFonts w:asciiTheme="majorBidi" w:hAnsiTheme="majorBidi" w:cstheme="majorBidi"/>
          <w:sz w:val="22"/>
        </w:rPr>
      </w:pPr>
      <w:bookmarkStart w:id="24" w:name="263"/>
      <w:bookmarkEnd w:id="23"/>
      <w:r w:rsidRPr="006A68C7">
        <w:rPr>
          <w:rFonts w:asciiTheme="majorBidi" w:hAnsiTheme="majorBidi" w:cstheme="majorBidi"/>
          <w:sz w:val="22"/>
        </w:rPr>
        <w:t>d.</w:t>
      </w:r>
      <w:r w:rsidRPr="006A68C7">
        <w:rPr>
          <w:rFonts w:asciiTheme="majorBidi" w:hAnsiTheme="majorBidi" w:cstheme="majorBidi"/>
          <w:sz w:val="22"/>
        </w:rPr>
        <w:tab/>
        <w:t>Initiatives to assess population health are better if completed by organizations like the CDC, rather than clinicians.</w:t>
      </w:r>
    </w:p>
    <w:p w14:paraId="4A1B00CC" w14:textId="77777777" w:rsidR="00A1175C" w:rsidRPr="006A68C7" w:rsidRDefault="00A1175C" w:rsidP="00A1175C">
      <w:pPr>
        <w:pStyle w:val="MCQ-Options"/>
        <w:widowControl w:val="0"/>
        <w:spacing w:after="0" w:line="240" w:lineRule="auto"/>
        <w:ind w:hanging="360"/>
        <w:contextualSpacing w:val="0"/>
        <w:rPr>
          <w:rFonts w:asciiTheme="majorBidi" w:hAnsiTheme="majorBidi" w:cstheme="majorBidi"/>
          <w:sz w:val="22"/>
        </w:rPr>
      </w:pPr>
    </w:p>
    <w:p w14:paraId="08FA7338" w14:textId="77777777" w:rsidR="00A1175C" w:rsidRDefault="00A1175C" w:rsidP="00A1175C">
      <w:pPr>
        <w:pStyle w:val="AnswerExplanTxt"/>
        <w:widowControl w:val="0"/>
        <w:spacing w:after="0" w:line="240" w:lineRule="auto"/>
        <w:ind w:left="360"/>
        <w:rPr>
          <w:rFonts w:asciiTheme="majorBidi" w:hAnsiTheme="majorBidi" w:cstheme="majorBidi"/>
          <w:i/>
          <w:sz w:val="22"/>
        </w:rPr>
      </w:pPr>
      <w:bookmarkStart w:id="25" w:name="264"/>
      <w:bookmarkEnd w:id="24"/>
      <w:r w:rsidRPr="006A68C7">
        <w:rPr>
          <w:rFonts w:asciiTheme="majorBidi" w:hAnsiTheme="majorBidi" w:cstheme="majorBidi"/>
          <w:i/>
          <w:sz w:val="22"/>
        </w:rPr>
        <w:t>The term</w:t>
      </w:r>
      <w:r w:rsidRPr="006A68C7">
        <w:rPr>
          <w:rFonts w:asciiTheme="majorBidi" w:hAnsiTheme="majorBidi" w:cstheme="majorBidi"/>
          <w:sz w:val="22"/>
        </w:rPr>
        <w:t xml:space="preserve"> population health</w:t>
      </w:r>
      <w:r w:rsidRPr="006A68C7">
        <w:rPr>
          <w:rFonts w:asciiTheme="majorBidi" w:hAnsiTheme="majorBidi" w:cstheme="majorBidi"/>
          <w:i/>
          <w:sz w:val="22"/>
        </w:rPr>
        <w:t xml:space="preserve"> refers to the health outcomes and concerns of a specific group or population within a community. Clinician support for health and well-being within communities can have a significant positive impact on the individuals and families within those communities. Community-based programs and population health initiatives play a key role in preventing disease, improving health, and enhancing quality of life for individuals, families, and communities.</w:t>
      </w:r>
    </w:p>
    <w:p w14:paraId="0B22EE68" w14:textId="77777777" w:rsidR="00A1175C" w:rsidRPr="006A68C7" w:rsidRDefault="00A1175C" w:rsidP="00A1175C">
      <w:pPr>
        <w:pStyle w:val="AnswerExplanTxt"/>
        <w:widowControl w:val="0"/>
        <w:spacing w:after="0" w:line="240" w:lineRule="auto"/>
        <w:ind w:left="360"/>
        <w:rPr>
          <w:rFonts w:asciiTheme="majorBidi" w:hAnsiTheme="majorBidi" w:cstheme="majorBidi"/>
          <w:sz w:val="22"/>
        </w:rPr>
      </w:pPr>
    </w:p>
    <w:p w14:paraId="5620D50F" w14:textId="77777777" w:rsidR="00A1175C" w:rsidRPr="006A68C7" w:rsidRDefault="00A1175C" w:rsidP="00A1175C">
      <w:pPr>
        <w:pStyle w:val="MultipleChoiceQuestionNL"/>
        <w:widowControl w:val="0"/>
        <w:spacing w:after="0" w:line="240" w:lineRule="auto"/>
        <w:ind w:left="360" w:hanging="360"/>
        <w:contextualSpacing w:val="0"/>
        <w:rPr>
          <w:rFonts w:asciiTheme="majorBidi" w:hAnsiTheme="majorBidi" w:cstheme="majorBidi"/>
          <w:sz w:val="22"/>
        </w:rPr>
      </w:pPr>
      <w:bookmarkStart w:id="26" w:name="265"/>
      <w:bookmarkEnd w:id="25"/>
      <w:r w:rsidRPr="006A68C7">
        <w:rPr>
          <w:rFonts w:asciiTheme="majorBidi" w:hAnsiTheme="majorBidi" w:cstheme="majorBidi"/>
          <w:sz w:val="22"/>
        </w:rPr>
        <w:t>5.</w:t>
      </w:r>
      <w:r w:rsidRPr="006A68C7">
        <w:rPr>
          <w:rFonts w:asciiTheme="majorBidi" w:hAnsiTheme="majorBidi" w:cstheme="majorBidi"/>
          <w:sz w:val="22"/>
        </w:rPr>
        <w:tab/>
        <w:t>Culture can be defined by</w:t>
      </w:r>
    </w:p>
    <w:p w14:paraId="449A9304" w14:textId="77777777" w:rsidR="00A1175C" w:rsidRPr="006A68C7" w:rsidRDefault="00A1175C" w:rsidP="00A1175C">
      <w:pPr>
        <w:pStyle w:val="MCQ-Options"/>
        <w:widowControl w:val="0"/>
        <w:spacing w:after="0" w:line="240" w:lineRule="auto"/>
        <w:ind w:hanging="360"/>
        <w:contextualSpacing w:val="0"/>
        <w:rPr>
          <w:rFonts w:asciiTheme="majorBidi" w:hAnsiTheme="majorBidi" w:cstheme="majorBidi"/>
          <w:sz w:val="22"/>
        </w:rPr>
      </w:pPr>
      <w:bookmarkStart w:id="27" w:name="266"/>
      <w:bookmarkEnd w:id="26"/>
      <w:r w:rsidRPr="006A68C7">
        <w:rPr>
          <w:rFonts w:asciiTheme="majorBidi" w:hAnsiTheme="majorBidi" w:cstheme="majorBidi"/>
          <w:sz w:val="22"/>
        </w:rPr>
        <w:t>a.</w:t>
      </w:r>
      <w:r w:rsidRPr="006A68C7">
        <w:rPr>
          <w:rFonts w:asciiTheme="majorBidi" w:hAnsiTheme="majorBidi" w:cstheme="majorBidi"/>
          <w:sz w:val="22"/>
        </w:rPr>
        <w:tab/>
        <w:t>beliefs and behaviors only</w:t>
      </w:r>
    </w:p>
    <w:p w14:paraId="7906CFE0" w14:textId="77777777" w:rsidR="00A1175C" w:rsidRPr="006A68C7" w:rsidRDefault="00A1175C" w:rsidP="00A1175C">
      <w:pPr>
        <w:pStyle w:val="MCQ-Options"/>
        <w:widowControl w:val="0"/>
        <w:spacing w:after="0" w:line="240" w:lineRule="auto"/>
        <w:ind w:hanging="360"/>
        <w:contextualSpacing w:val="0"/>
        <w:rPr>
          <w:rFonts w:asciiTheme="majorBidi" w:hAnsiTheme="majorBidi" w:cstheme="majorBidi"/>
          <w:sz w:val="22"/>
        </w:rPr>
      </w:pPr>
      <w:bookmarkStart w:id="28" w:name="267"/>
      <w:bookmarkEnd w:id="27"/>
      <w:r w:rsidRPr="006A68C7">
        <w:rPr>
          <w:rFonts w:asciiTheme="majorBidi" w:hAnsiTheme="majorBidi" w:cstheme="majorBidi"/>
          <w:sz w:val="22"/>
        </w:rPr>
        <w:t>b.</w:t>
      </w:r>
      <w:r w:rsidRPr="006A68C7">
        <w:rPr>
          <w:rFonts w:asciiTheme="majorBidi" w:hAnsiTheme="majorBidi" w:cstheme="majorBidi"/>
          <w:sz w:val="22"/>
        </w:rPr>
        <w:tab/>
        <w:t>physical characteristics</w:t>
      </w:r>
    </w:p>
    <w:p w14:paraId="1561B2E6" w14:textId="77777777" w:rsidR="00A1175C" w:rsidRPr="006A68C7" w:rsidRDefault="00A1175C" w:rsidP="00A1175C">
      <w:pPr>
        <w:pStyle w:val="MCQ-Options"/>
        <w:widowControl w:val="0"/>
        <w:spacing w:after="0" w:line="240" w:lineRule="auto"/>
        <w:ind w:hanging="360"/>
        <w:contextualSpacing w:val="0"/>
        <w:rPr>
          <w:rFonts w:asciiTheme="majorBidi" w:hAnsiTheme="majorBidi" w:cstheme="majorBidi"/>
          <w:sz w:val="22"/>
        </w:rPr>
      </w:pPr>
      <w:bookmarkStart w:id="29" w:name="268"/>
      <w:bookmarkEnd w:id="28"/>
      <w:r w:rsidRPr="006A68C7">
        <w:rPr>
          <w:rFonts w:asciiTheme="majorBidi" w:hAnsiTheme="majorBidi" w:cstheme="majorBidi"/>
          <w:sz w:val="22"/>
        </w:rPr>
        <w:t>c.</w:t>
      </w:r>
      <w:r w:rsidRPr="006A68C7">
        <w:rPr>
          <w:rFonts w:asciiTheme="majorBidi" w:hAnsiTheme="majorBidi" w:cstheme="majorBidi"/>
          <w:sz w:val="22"/>
        </w:rPr>
        <w:tab/>
        <w:t>race or ethnicity only</w:t>
      </w:r>
    </w:p>
    <w:p w14:paraId="6018D208" w14:textId="77777777" w:rsidR="00A1175C" w:rsidRDefault="00A1175C" w:rsidP="00A1175C">
      <w:pPr>
        <w:spacing w:after="0" w:line="240" w:lineRule="auto"/>
        <w:ind w:left="245"/>
        <w:rPr>
          <w:rFonts w:asciiTheme="majorBidi" w:hAnsiTheme="majorBidi" w:cstheme="majorBidi"/>
        </w:rPr>
      </w:pPr>
      <w:bookmarkStart w:id="30" w:name="269"/>
      <w:bookmarkEnd w:id="29"/>
      <w:r w:rsidRPr="006A68C7">
        <w:rPr>
          <w:rFonts w:asciiTheme="majorBidi" w:hAnsiTheme="majorBidi" w:cstheme="majorBidi"/>
          <w:bCs/>
        </w:rPr>
        <w:t>*</w:t>
      </w:r>
      <w:r w:rsidRPr="006A68C7">
        <w:rPr>
          <w:rFonts w:asciiTheme="majorBidi" w:hAnsiTheme="majorBidi" w:cstheme="majorBidi"/>
        </w:rPr>
        <w:t>d.</w:t>
      </w:r>
      <w:r w:rsidRPr="006A68C7">
        <w:rPr>
          <w:rFonts w:asciiTheme="majorBidi" w:hAnsiTheme="majorBidi" w:cstheme="majorBidi"/>
        </w:rPr>
        <w:tab/>
        <w:t>race, ethnicity, geography, language, values, beliefs, and behaviors</w:t>
      </w:r>
    </w:p>
    <w:p w14:paraId="333E6AC1" w14:textId="77777777" w:rsidR="00A1175C" w:rsidRPr="006A68C7" w:rsidRDefault="00A1175C" w:rsidP="00A1175C">
      <w:pPr>
        <w:pStyle w:val="MCQ-Options"/>
        <w:widowControl w:val="0"/>
        <w:spacing w:after="0" w:line="240" w:lineRule="auto"/>
        <w:ind w:hanging="360"/>
        <w:contextualSpacing w:val="0"/>
        <w:rPr>
          <w:rFonts w:asciiTheme="majorBidi" w:hAnsiTheme="majorBidi" w:cstheme="majorBidi"/>
          <w:sz w:val="22"/>
        </w:rPr>
      </w:pPr>
    </w:p>
    <w:p w14:paraId="7C922C86" w14:textId="77777777" w:rsidR="00A1175C" w:rsidRDefault="00A1175C" w:rsidP="00A1175C">
      <w:pPr>
        <w:pStyle w:val="AnswerExplanTxt"/>
        <w:widowControl w:val="0"/>
        <w:spacing w:after="0" w:line="240" w:lineRule="auto"/>
        <w:ind w:left="360"/>
        <w:rPr>
          <w:rFonts w:asciiTheme="majorBidi" w:hAnsiTheme="majorBidi" w:cstheme="majorBidi"/>
          <w:i/>
          <w:sz w:val="22"/>
        </w:rPr>
      </w:pPr>
      <w:bookmarkStart w:id="31" w:name="270"/>
      <w:bookmarkEnd w:id="30"/>
      <w:r w:rsidRPr="006A68C7">
        <w:rPr>
          <w:rFonts w:asciiTheme="majorBidi" w:hAnsiTheme="majorBidi" w:cstheme="majorBidi"/>
          <w:i/>
          <w:sz w:val="22"/>
        </w:rPr>
        <w:t>Culture can be defined by race, ethnicity, geography, or language or seen as a collection of values, beliefs, and behaviors. An important role of the clinician is to allow each individual to identify his or her own culture, ethnicity, race, and language, as cultural identity is not determined by physical characteristics. Individuals are often influenced by more than</w:t>
      </w:r>
      <w:r w:rsidRPr="006A68C7">
        <w:rPr>
          <w:rFonts w:asciiTheme="majorBidi" w:hAnsiTheme="majorBidi" w:cstheme="majorBidi"/>
          <w:i/>
          <w:color w:val="010000"/>
          <w:sz w:val="22"/>
        </w:rPr>
        <w:t xml:space="preserve"> one </w:t>
      </w:r>
      <w:r w:rsidRPr="006A68C7">
        <w:rPr>
          <w:rFonts w:asciiTheme="majorBidi" w:hAnsiTheme="majorBidi" w:cstheme="majorBidi"/>
          <w:i/>
          <w:sz w:val="22"/>
        </w:rPr>
        <w:t>culture, and how they identify with that culture varies uniquely.</w:t>
      </w:r>
    </w:p>
    <w:p w14:paraId="0EC31CA6" w14:textId="77777777" w:rsidR="00A1175C" w:rsidRPr="006A68C7" w:rsidRDefault="00A1175C" w:rsidP="00A1175C">
      <w:pPr>
        <w:pStyle w:val="AnswerExplanTxt"/>
        <w:widowControl w:val="0"/>
        <w:spacing w:after="0" w:line="240" w:lineRule="auto"/>
        <w:ind w:left="360"/>
        <w:rPr>
          <w:rFonts w:asciiTheme="majorBidi" w:hAnsiTheme="majorBidi" w:cstheme="majorBidi"/>
          <w:sz w:val="22"/>
        </w:rPr>
      </w:pPr>
    </w:p>
    <w:p w14:paraId="6E2ECB77" w14:textId="77777777" w:rsidR="00A1175C" w:rsidRPr="006A68C7" w:rsidRDefault="00A1175C" w:rsidP="00A1175C">
      <w:pPr>
        <w:pStyle w:val="MultipleChoiceQuestionNL"/>
        <w:widowControl w:val="0"/>
        <w:spacing w:after="0" w:line="240" w:lineRule="auto"/>
        <w:ind w:left="360" w:hanging="360"/>
        <w:contextualSpacing w:val="0"/>
        <w:rPr>
          <w:rFonts w:asciiTheme="majorBidi" w:hAnsiTheme="majorBidi" w:cstheme="majorBidi"/>
          <w:sz w:val="22"/>
        </w:rPr>
      </w:pPr>
      <w:bookmarkStart w:id="32" w:name="271"/>
      <w:bookmarkEnd w:id="31"/>
      <w:r w:rsidRPr="006A68C7">
        <w:rPr>
          <w:rFonts w:asciiTheme="majorBidi" w:hAnsiTheme="majorBidi" w:cstheme="majorBidi"/>
          <w:sz w:val="22"/>
        </w:rPr>
        <w:t>6.</w:t>
      </w:r>
      <w:r w:rsidRPr="006A68C7">
        <w:rPr>
          <w:rFonts w:asciiTheme="majorBidi" w:hAnsiTheme="majorBidi" w:cstheme="majorBidi"/>
          <w:sz w:val="22"/>
        </w:rPr>
        <w:tab/>
        <w:t>The role of the clinician in assessing health and health disparities includes</w:t>
      </w:r>
    </w:p>
    <w:p w14:paraId="14409928" w14:textId="77777777" w:rsidR="00A1175C" w:rsidRPr="006A68C7" w:rsidRDefault="00A1175C" w:rsidP="00A1175C">
      <w:pPr>
        <w:pStyle w:val="MCQ-Options"/>
        <w:widowControl w:val="0"/>
        <w:spacing w:after="0" w:line="240" w:lineRule="auto"/>
        <w:ind w:hanging="360"/>
        <w:contextualSpacing w:val="0"/>
        <w:rPr>
          <w:rFonts w:asciiTheme="majorBidi" w:hAnsiTheme="majorBidi" w:cstheme="majorBidi"/>
          <w:sz w:val="22"/>
        </w:rPr>
      </w:pPr>
      <w:bookmarkStart w:id="33" w:name="272"/>
      <w:bookmarkEnd w:id="32"/>
      <w:r w:rsidRPr="006A68C7">
        <w:rPr>
          <w:rFonts w:asciiTheme="majorBidi" w:hAnsiTheme="majorBidi" w:cstheme="majorBidi"/>
          <w:sz w:val="22"/>
        </w:rPr>
        <w:t>a.</w:t>
      </w:r>
      <w:r w:rsidRPr="006A68C7">
        <w:rPr>
          <w:rFonts w:asciiTheme="majorBidi" w:hAnsiTheme="majorBidi" w:cstheme="majorBidi"/>
          <w:sz w:val="22"/>
        </w:rPr>
        <w:tab/>
        <w:t>completing physical assessment without regard to race or ethnicity</w:t>
      </w:r>
    </w:p>
    <w:p w14:paraId="0D405000" w14:textId="77777777" w:rsidR="00A1175C" w:rsidRPr="006A68C7" w:rsidRDefault="00A1175C" w:rsidP="00A1175C">
      <w:pPr>
        <w:pStyle w:val="MCQ-Options"/>
        <w:widowControl w:val="0"/>
        <w:spacing w:after="0" w:line="240" w:lineRule="auto"/>
        <w:ind w:hanging="360"/>
        <w:contextualSpacing w:val="0"/>
        <w:rPr>
          <w:rFonts w:asciiTheme="majorBidi" w:hAnsiTheme="majorBidi" w:cstheme="majorBidi"/>
          <w:sz w:val="22"/>
        </w:rPr>
      </w:pPr>
      <w:bookmarkStart w:id="34" w:name="273"/>
      <w:bookmarkEnd w:id="33"/>
      <w:r w:rsidRPr="006A68C7">
        <w:rPr>
          <w:rFonts w:asciiTheme="majorBidi" w:hAnsiTheme="majorBidi" w:cstheme="majorBidi"/>
          <w:sz w:val="22"/>
        </w:rPr>
        <w:t>b.</w:t>
      </w:r>
      <w:r w:rsidRPr="006A68C7">
        <w:rPr>
          <w:rFonts w:asciiTheme="majorBidi" w:hAnsiTheme="majorBidi" w:cstheme="majorBidi"/>
          <w:sz w:val="22"/>
        </w:rPr>
        <w:tab/>
        <w:t>documenting advanced assessment without regard to race or ethnicity</w:t>
      </w:r>
    </w:p>
    <w:p w14:paraId="7749D9E0" w14:textId="77777777" w:rsidR="00A1175C" w:rsidRPr="006A68C7" w:rsidRDefault="00A1175C" w:rsidP="00A1175C">
      <w:pPr>
        <w:spacing w:after="0" w:line="240" w:lineRule="auto"/>
        <w:ind w:left="245"/>
        <w:rPr>
          <w:rFonts w:asciiTheme="majorBidi" w:hAnsiTheme="majorBidi" w:cstheme="majorBidi"/>
        </w:rPr>
      </w:pPr>
      <w:bookmarkStart w:id="35" w:name="274"/>
      <w:bookmarkEnd w:id="34"/>
      <w:r w:rsidRPr="006A68C7">
        <w:rPr>
          <w:rFonts w:asciiTheme="majorBidi" w:hAnsiTheme="majorBidi" w:cstheme="majorBidi"/>
          <w:bCs/>
        </w:rPr>
        <w:t>*</w:t>
      </w:r>
      <w:r w:rsidRPr="006A68C7">
        <w:rPr>
          <w:rFonts w:asciiTheme="majorBidi" w:hAnsiTheme="majorBidi" w:cstheme="majorBidi"/>
        </w:rPr>
        <w:t>c.</w:t>
      </w:r>
      <w:r w:rsidRPr="006A68C7">
        <w:rPr>
          <w:rFonts w:asciiTheme="majorBidi" w:hAnsiTheme="majorBidi" w:cstheme="majorBidi"/>
        </w:rPr>
        <w:tab/>
        <w:t>recognizing barriers to care and being sensitive to cultural influences</w:t>
      </w:r>
    </w:p>
    <w:p w14:paraId="67386A52" w14:textId="77777777" w:rsidR="00A1175C" w:rsidRDefault="00A1175C" w:rsidP="00A1175C">
      <w:pPr>
        <w:pStyle w:val="MCQ-Options"/>
        <w:widowControl w:val="0"/>
        <w:spacing w:after="0" w:line="240" w:lineRule="auto"/>
        <w:ind w:hanging="360"/>
        <w:contextualSpacing w:val="0"/>
        <w:rPr>
          <w:rFonts w:asciiTheme="majorBidi" w:hAnsiTheme="majorBidi" w:cstheme="majorBidi"/>
          <w:sz w:val="22"/>
        </w:rPr>
      </w:pPr>
      <w:bookmarkStart w:id="36" w:name="275"/>
      <w:bookmarkEnd w:id="35"/>
      <w:r w:rsidRPr="006A68C7">
        <w:rPr>
          <w:rFonts w:asciiTheme="majorBidi" w:hAnsiTheme="majorBidi" w:cstheme="majorBidi"/>
          <w:sz w:val="22"/>
        </w:rPr>
        <w:t>d.</w:t>
      </w:r>
      <w:r w:rsidRPr="006A68C7">
        <w:rPr>
          <w:rFonts w:asciiTheme="majorBidi" w:hAnsiTheme="majorBidi" w:cstheme="majorBidi"/>
          <w:sz w:val="22"/>
        </w:rPr>
        <w:tab/>
        <w:t>telling each individual patient what is best for them and their health</w:t>
      </w:r>
    </w:p>
    <w:p w14:paraId="7A53C70B" w14:textId="77777777" w:rsidR="00A1175C" w:rsidRPr="006A68C7" w:rsidRDefault="00A1175C" w:rsidP="00A1175C">
      <w:pPr>
        <w:pStyle w:val="MCQ-Options"/>
        <w:widowControl w:val="0"/>
        <w:spacing w:after="0" w:line="240" w:lineRule="auto"/>
        <w:ind w:hanging="360"/>
        <w:contextualSpacing w:val="0"/>
        <w:rPr>
          <w:rFonts w:asciiTheme="majorBidi" w:hAnsiTheme="majorBidi" w:cstheme="majorBidi"/>
          <w:sz w:val="22"/>
        </w:rPr>
      </w:pPr>
    </w:p>
    <w:p w14:paraId="7B07E97A" w14:textId="77777777" w:rsidR="00A1175C" w:rsidRDefault="00A1175C" w:rsidP="00A1175C">
      <w:pPr>
        <w:pStyle w:val="AnswerExplanTxt"/>
        <w:widowControl w:val="0"/>
        <w:spacing w:after="0" w:line="240" w:lineRule="auto"/>
        <w:ind w:left="360"/>
        <w:rPr>
          <w:rFonts w:asciiTheme="majorBidi" w:hAnsiTheme="majorBidi" w:cstheme="majorBidi"/>
          <w:i/>
          <w:sz w:val="22"/>
        </w:rPr>
      </w:pPr>
      <w:bookmarkStart w:id="37" w:name="276"/>
      <w:bookmarkEnd w:id="36"/>
      <w:r w:rsidRPr="006A68C7">
        <w:rPr>
          <w:rFonts w:asciiTheme="majorBidi" w:hAnsiTheme="majorBidi" w:cstheme="majorBidi"/>
          <w:i/>
          <w:sz w:val="22"/>
        </w:rPr>
        <w:t>Recognizing that the individual presenting for a visit may have different priorities, perspectives, and concerns regarding health, and that these differences are related to family, social, cultural, or community influences, may not be readily apparent or may be confusing to the clinician, even if the clinician is prioritizing patient wellness. For individuals who have language barriers, having an interpreter available is best practice. Assessing each individual’s understanding of symptoms, priorities for wellness, and expectations regarding health interventions is considered evidence-based, culturally sensitive, patient-centered best practice.</w:t>
      </w:r>
    </w:p>
    <w:p w14:paraId="7994F084" w14:textId="77777777" w:rsidR="00A1175C" w:rsidRPr="006A68C7" w:rsidRDefault="00A1175C" w:rsidP="00A1175C">
      <w:pPr>
        <w:pStyle w:val="AnswerExplanTxt"/>
        <w:widowControl w:val="0"/>
        <w:spacing w:after="0" w:line="240" w:lineRule="auto"/>
        <w:ind w:left="360"/>
        <w:rPr>
          <w:rFonts w:asciiTheme="majorBidi" w:hAnsiTheme="majorBidi" w:cstheme="majorBidi"/>
          <w:sz w:val="22"/>
        </w:rPr>
      </w:pPr>
    </w:p>
    <w:p w14:paraId="61DBFA40" w14:textId="77777777" w:rsidR="00A1175C" w:rsidRPr="006A68C7" w:rsidRDefault="00A1175C" w:rsidP="00A1175C">
      <w:pPr>
        <w:pStyle w:val="MultipleChoiceQuestionNL"/>
        <w:widowControl w:val="0"/>
        <w:spacing w:after="0" w:line="240" w:lineRule="auto"/>
        <w:ind w:left="360" w:hanging="360"/>
        <w:contextualSpacing w:val="0"/>
        <w:rPr>
          <w:rFonts w:asciiTheme="majorBidi" w:hAnsiTheme="majorBidi" w:cstheme="majorBidi"/>
          <w:sz w:val="22"/>
        </w:rPr>
      </w:pPr>
      <w:bookmarkStart w:id="38" w:name="277"/>
      <w:bookmarkEnd w:id="37"/>
      <w:r w:rsidRPr="006A68C7">
        <w:rPr>
          <w:rFonts w:asciiTheme="majorBidi" w:hAnsiTheme="majorBidi" w:cstheme="majorBidi"/>
          <w:sz w:val="22"/>
        </w:rPr>
        <w:t>7.</w:t>
      </w:r>
      <w:r w:rsidRPr="006A68C7">
        <w:rPr>
          <w:rFonts w:asciiTheme="majorBidi" w:hAnsiTheme="majorBidi" w:cstheme="majorBidi"/>
          <w:sz w:val="22"/>
        </w:rPr>
        <w:tab/>
        <w:t>Which would be the best way to document an abnormal skin exam?</w:t>
      </w:r>
    </w:p>
    <w:p w14:paraId="4F1C64A8" w14:textId="77777777" w:rsidR="00A1175C" w:rsidRPr="006A68C7" w:rsidRDefault="00A1175C" w:rsidP="00A1175C">
      <w:pPr>
        <w:pStyle w:val="MCQ-Options"/>
        <w:widowControl w:val="0"/>
        <w:spacing w:after="0" w:line="240" w:lineRule="auto"/>
        <w:ind w:hanging="360"/>
        <w:contextualSpacing w:val="0"/>
        <w:rPr>
          <w:rFonts w:asciiTheme="majorBidi" w:hAnsiTheme="majorBidi" w:cstheme="majorBidi"/>
          <w:sz w:val="22"/>
        </w:rPr>
      </w:pPr>
      <w:bookmarkStart w:id="39" w:name="278"/>
      <w:bookmarkEnd w:id="38"/>
      <w:r w:rsidRPr="006A68C7">
        <w:rPr>
          <w:rFonts w:asciiTheme="majorBidi" w:hAnsiTheme="majorBidi" w:cstheme="majorBidi"/>
          <w:sz w:val="22"/>
        </w:rPr>
        <w:t>a.</w:t>
      </w:r>
      <w:r w:rsidRPr="006A68C7">
        <w:rPr>
          <w:rFonts w:asciiTheme="majorBidi" w:hAnsiTheme="majorBidi" w:cstheme="majorBidi"/>
          <w:sz w:val="22"/>
        </w:rPr>
        <w:tab/>
        <w:t>Hard, fixed nodule found on left arm</w:t>
      </w:r>
    </w:p>
    <w:p w14:paraId="0F4E6118" w14:textId="77777777" w:rsidR="00A1175C" w:rsidRPr="006A68C7" w:rsidRDefault="00A1175C" w:rsidP="00A1175C">
      <w:pPr>
        <w:pStyle w:val="MCQ-Options"/>
        <w:widowControl w:val="0"/>
        <w:spacing w:after="0" w:line="240" w:lineRule="auto"/>
        <w:ind w:hanging="360"/>
        <w:contextualSpacing w:val="0"/>
        <w:rPr>
          <w:rFonts w:asciiTheme="majorBidi" w:hAnsiTheme="majorBidi" w:cstheme="majorBidi"/>
          <w:sz w:val="22"/>
        </w:rPr>
      </w:pPr>
      <w:bookmarkStart w:id="40" w:name="279"/>
      <w:bookmarkEnd w:id="39"/>
      <w:r w:rsidRPr="006A68C7">
        <w:rPr>
          <w:rFonts w:asciiTheme="majorBidi" w:hAnsiTheme="majorBidi" w:cstheme="majorBidi"/>
          <w:sz w:val="22"/>
        </w:rPr>
        <w:t>b.</w:t>
      </w:r>
      <w:r w:rsidRPr="006A68C7">
        <w:rPr>
          <w:rFonts w:asciiTheme="majorBidi" w:hAnsiTheme="majorBidi" w:cstheme="majorBidi"/>
          <w:sz w:val="22"/>
        </w:rPr>
        <w:tab/>
      </w:r>
      <w:r w:rsidRPr="006A68C7">
        <w:rPr>
          <w:rFonts w:asciiTheme="majorBidi" w:hAnsiTheme="majorBidi" w:cstheme="majorBidi"/>
          <w:color w:val="010000"/>
          <w:sz w:val="22"/>
        </w:rPr>
        <w:t>2</w:t>
      </w:r>
      <w:r w:rsidRPr="006A68C7">
        <w:rPr>
          <w:rFonts w:asciiTheme="majorBidi" w:hAnsiTheme="majorBidi" w:cstheme="majorBidi"/>
          <w:sz w:val="22"/>
        </w:rPr>
        <w:t xml:space="preserve"> × </w:t>
      </w:r>
      <w:r w:rsidRPr="006A68C7">
        <w:rPr>
          <w:rFonts w:asciiTheme="majorBidi" w:hAnsiTheme="majorBidi" w:cstheme="majorBidi"/>
          <w:color w:val="010000"/>
          <w:sz w:val="22"/>
        </w:rPr>
        <w:t>3</w:t>
      </w:r>
      <w:r w:rsidRPr="006A68C7">
        <w:rPr>
          <w:rFonts w:asciiTheme="majorBidi" w:hAnsiTheme="majorBidi" w:cstheme="majorBidi"/>
          <w:sz w:val="22"/>
        </w:rPr>
        <w:t xml:space="preserve"> inch firm, nontender, fixed nodule on left arm</w:t>
      </w:r>
    </w:p>
    <w:p w14:paraId="4CEF83F3" w14:textId="77777777" w:rsidR="00A1175C" w:rsidRPr="006A68C7" w:rsidRDefault="00A1175C" w:rsidP="00A1175C">
      <w:pPr>
        <w:pStyle w:val="MCQ-Options"/>
        <w:widowControl w:val="0"/>
        <w:spacing w:after="0" w:line="240" w:lineRule="auto"/>
        <w:ind w:hanging="360"/>
        <w:contextualSpacing w:val="0"/>
        <w:rPr>
          <w:rFonts w:asciiTheme="majorBidi" w:hAnsiTheme="majorBidi" w:cstheme="majorBidi"/>
          <w:sz w:val="22"/>
        </w:rPr>
      </w:pPr>
      <w:bookmarkStart w:id="41" w:name="280"/>
      <w:bookmarkEnd w:id="40"/>
      <w:r w:rsidRPr="006A68C7">
        <w:rPr>
          <w:rFonts w:asciiTheme="majorBidi" w:hAnsiTheme="majorBidi" w:cstheme="majorBidi"/>
          <w:sz w:val="22"/>
        </w:rPr>
        <w:t>c.</w:t>
      </w:r>
      <w:r w:rsidRPr="006A68C7">
        <w:rPr>
          <w:rFonts w:asciiTheme="majorBidi" w:hAnsiTheme="majorBidi" w:cstheme="majorBidi"/>
          <w:sz w:val="22"/>
        </w:rPr>
        <w:tab/>
      </w:r>
      <w:r w:rsidRPr="006A68C7">
        <w:rPr>
          <w:rFonts w:asciiTheme="majorBidi" w:hAnsiTheme="majorBidi" w:cstheme="majorBidi"/>
          <w:color w:val="010000"/>
          <w:sz w:val="22"/>
        </w:rPr>
        <w:t>2</w:t>
      </w:r>
      <w:r w:rsidRPr="006A68C7">
        <w:rPr>
          <w:rFonts w:asciiTheme="majorBidi" w:hAnsiTheme="majorBidi" w:cstheme="majorBidi"/>
          <w:sz w:val="22"/>
        </w:rPr>
        <w:t xml:space="preserve"> × </w:t>
      </w:r>
      <w:r w:rsidRPr="006A68C7">
        <w:rPr>
          <w:rFonts w:asciiTheme="majorBidi" w:hAnsiTheme="majorBidi" w:cstheme="majorBidi"/>
          <w:color w:val="010000"/>
          <w:sz w:val="22"/>
        </w:rPr>
        <w:t>3</w:t>
      </w:r>
      <w:r w:rsidRPr="006A68C7">
        <w:rPr>
          <w:rFonts w:asciiTheme="majorBidi" w:hAnsiTheme="majorBidi" w:cstheme="majorBidi"/>
          <w:sz w:val="22"/>
        </w:rPr>
        <w:t xml:space="preserve"> inch firm, nontender, fixed nodule on left anterior arm </w:t>
      </w:r>
      <w:r w:rsidRPr="006A68C7">
        <w:rPr>
          <w:rFonts w:asciiTheme="majorBidi" w:hAnsiTheme="majorBidi" w:cstheme="majorBidi"/>
          <w:color w:val="010000"/>
          <w:sz w:val="22"/>
        </w:rPr>
        <w:t>1</w:t>
      </w:r>
      <w:r w:rsidRPr="006A68C7">
        <w:rPr>
          <w:rFonts w:asciiTheme="majorBidi" w:hAnsiTheme="majorBidi" w:cstheme="majorBidi"/>
          <w:sz w:val="22"/>
        </w:rPr>
        <w:t xml:space="preserve"> inch below wrist</w:t>
      </w:r>
    </w:p>
    <w:p w14:paraId="1BA5DDE4" w14:textId="77777777" w:rsidR="00A1175C" w:rsidRDefault="00A1175C" w:rsidP="00A1175C">
      <w:pPr>
        <w:spacing w:after="0" w:line="240" w:lineRule="auto"/>
        <w:ind w:left="245"/>
        <w:rPr>
          <w:rFonts w:asciiTheme="majorBidi" w:hAnsiTheme="majorBidi" w:cstheme="majorBidi"/>
        </w:rPr>
      </w:pPr>
      <w:bookmarkStart w:id="42" w:name="281"/>
      <w:bookmarkEnd w:id="41"/>
      <w:r w:rsidRPr="006A68C7">
        <w:rPr>
          <w:rFonts w:asciiTheme="majorBidi" w:hAnsiTheme="majorBidi" w:cstheme="majorBidi"/>
          <w:bCs/>
        </w:rPr>
        <w:t>*</w:t>
      </w:r>
      <w:r w:rsidRPr="006A68C7">
        <w:rPr>
          <w:rFonts w:asciiTheme="majorBidi" w:hAnsiTheme="majorBidi" w:cstheme="majorBidi"/>
        </w:rPr>
        <w:t>d.</w:t>
      </w:r>
      <w:r w:rsidRPr="006A68C7">
        <w:rPr>
          <w:rFonts w:asciiTheme="majorBidi" w:hAnsiTheme="majorBidi" w:cstheme="majorBidi"/>
        </w:rPr>
        <w:tab/>
      </w:r>
      <w:r w:rsidRPr="006A68C7">
        <w:rPr>
          <w:rFonts w:asciiTheme="majorBidi" w:hAnsiTheme="majorBidi" w:cstheme="majorBidi"/>
          <w:color w:val="010000"/>
        </w:rPr>
        <w:t>2</w:t>
      </w:r>
      <w:r w:rsidRPr="006A68C7">
        <w:rPr>
          <w:rFonts w:asciiTheme="majorBidi" w:hAnsiTheme="majorBidi" w:cstheme="majorBidi"/>
        </w:rPr>
        <w:t xml:space="preserve"> × </w:t>
      </w:r>
      <w:r w:rsidRPr="006A68C7">
        <w:rPr>
          <w:rFonts w:asciiTheme="majorBidi" w:hAnsiTheme="majorBidi" w:cstheme="majorBidi"/>
          <w:color w:val="010000"/>
        </w:rPr>
        <w:t>3</w:t>
      </w:r>
      <w:r w:rsidRPr="006A68C7">
        <w:rPr>
          <w:rFonts w:asciiTheme="majorBidi" w:hAnsiTheme="majorBidi" w:cstheme="majorBidi"/>
        </w:rPr>
        <w:t xml:space="preserve"> inch firm, nontender, fixed nodule on left anterior arm </w:t>
      </w:r>
      <w:r w:rsidRPr="006A68C7">
        <w:rPr>
          <w:rFonts w:asciiTheme="majorBidi" w:hAnsiTheme="majorBidi" w:cstheme="majorBidi"/>
          <w:color w:val="010000"/>
        </w:rPr>
        <w:t>1</w:t>
      </w:r>
      <w:r w:rsidRPr="006A68C7">
        <w:rPr>
          <w:rFonts w:asciiTheme="majorBidi" w:hAnsiTheme="majorBidi" w:cstheme="majorBidi"/>
        </w:rPr>
        <w:t xml:space="preserve"> inch below wrist on ulnar side</w:t>
      </w:r>
    </w:p>
    <w:p w14:paraId="453E3AC9" w14:textId="77777777" w:rsidR="00A1175C" w:rsidRPr="006A68C7" w:rsidRDefault="00A1175C" w:rsidP="00A1175C">
      <w:pPr>
        <w:pStyle w:val="MCQ-Options"/>
        <w:widowControl w:val="0"/>
        <w:spacing w:after="0" w:line="240" w:lineRule="auto"/>
        <w:ind w:hanging="360"/>
        <w:contextualSpacing w:val="0"/>
        <w:rPr>
          <w:rFonts w:asciiTheme="majorBidi" w:hAnsiTheme="majorBidi" w:cstheme="majorBidi"/>
          <w:sz w:val="22"/>
        </w:rPr>
      </w:pPr>
    </w:p>
    <w:p w14:paraId="7F620B61" w14:textId="77777777" w:rsidR="00A1175C" w:rsidRPr="006A68C7" w:rsidRDefault="00A1175C" w:rsidP="00A1175C">
      <w:pPr>
        <w:pStyle w:val="AnswerExplanTxt"/>
        <w:widowControl w:val="0"/>
        <w:spacing w:after="0" w:line="240" w:lineRule="auto"/>
        <w:ind w:left="360"/>
        <w:rPr>
          <w:rFonts w:asciiTheme="majorBidi" w:hAnsiTheme="majorBidi" w:cstheme="majorBidi"/>
          <w:sz w:val="22"/>
        </w:rPr>
      </w:pPr>
      <w:bookmarkStart w:id="43" w:name="282"/>
      <w:bookmarkEnd w:id="42"/>
      <w:r w:rsidRPr="006A68C7">
        <w:rPr>
          <w:rFonts w:asciiTheme="majorBidi" w:hAnsiTheme="majorBidi" w:cstheme="majorBidi"/>
          <w:i/>
          <w:sz w:val="22"/>
        </w:rPr>
        <w:t>Be specific when describing abnormalities. “</w:t>
      </w:r>
      <w:r w:rsidRPr="006A68C7">
        <w:rPr>
          <w:rFonts w:asciiTheme="majorBidi" w:hAnsiTheme="majorBidi" w:cstheme="majorBidi"/>
          <w:i/>
          <w:color w:val="010000"/>
          <w:sz w:val="22"/>
        </w:rPr>
        <w:t>2</w:t>
      </w:r>
      <w:r w:rsidRPr="006A68C7">
        <w:rPr>
          <w:rFonts w:asciiTheme="majorBidi" w:hAnsiTheme="majorBidi" w:cstheme="majorBidi"/>
          <w:i/>
          <w:sz w:val="22"/>
        </w:rPr>
        <w:t xml:space="preserve"> × </w:t>
      </w:r>
      <w:r w:rsidRPr="006A68C7">
        <w:rPr>
          <w:rFonts w:asciiTheme="majorBidi" w:hAnsiTheme="majorBidi" w:cstheme="majorBidi"/>
          <w:i/>
          <w:color w:val="010000"/>
          <w:sz w:val="22"/>
        </w:rPr>
        <w:t>3</w:t>
      </w:r>
      <w:r w:rsidRPr="006A68C7">
        <w:rPr>
          <w:rFonts w:asciiTheme="majorBidi" w:hAnsiTheme="majorBidi" w:cstheme="majorBidi"/>
          <w:i/>
          <w:sz w:val="22"/>
        </w:rPr>
        <w:t xml:space="preserve"> inch firm, nontender, fixed nodule on left anterior arm </w:t>
      </w:r>
      <w:r w:rsidRPr="006A68C7">
        <w:rPr>
          <w:rFonts w:asciiTheme="majorBidi" w:hAnsiTheme="majorBidi" w:cstheme="majorBidi"/>
          <w:i/>
          <w:color w:val="010000"/>
          <w:sz w:val="22"/>
        </w:rPr>
        <w:t>1</w:t>
      </w:r>
      <w:r w:rsidRPr="006A68C7">
        <w:rPr>
          <w:rFonts w:asciiTheme="majorBidi" w:hAnsiTheme="majorBidi" w:cstheme="majorBidi"/>
          <w:i/>
          <w:sz w:val="22"/>
        </w:rPr>
        <w:t xml:space="preserve"> inch below wrist on ulnar side” is a much more specific description than “hard, fixed nodule found on left arm.” Using diagrams can be helpful to show an anatomic location.</w:t>
      </w:r>
    </w:p>
    <w:p w14:paraId="6F5B8AB0" w14:textId="77777777" w:rsidR="00A1175C" w:rsidRDefault="00A1175C" w:rsidP="00A1175C">
      <w:pPr>
        <w:rPr>
          <w:rFonts w:asciiTheme="majorBidi" w:hAnsiTheme="majorBidi" w:cstheme="majorBidi"/>
        </w:rPr>
      </w:pPr>
      <w:bookmarkStart w:id="44" w:name="283"/>
      <w:bookmarkEnd w:id="43"/>
      <w:r>
        <w:rPr>
          <w:rFonts w:asciiTheme="majorBidi" w:hAnsiTheme="majorBidi" w:cstheme="majorBidi"/>
        </w:rPr>
        <w:br w:type="page"/>
      </w:r>
    </w:p>
    <w:p w14:paraId="25E464EB" w14:textId="77777777" w:rsidR="00A1175C" w:rsidRPr="006A68C7" w:rsidRDefault="00A1175C" w:rsidP="00A1175C">
      <w:pPr>
        <w:pStyle w:val="MultipleChoiceQuestionNL"/>
        <w:widowControl w:val="0"/>
        <w:spacing w:after="0" w:line="240" w:lineRule="auto"/>
        <w:ind w:left="360" w:hanging="360"/>
        <w:contextualSpacing w:val="0"/>
        <w:rPr>
          <w:rFonts w:asciiTheme="majorBidi" w:hAnsiTheme="majorBidi" w:cstheme="majorBidi"/>
          <w:sz w:val="22"/>
        </w:rPr>
      </w:pPr>
      <w:r w:rsidRPr="006A68C7">
        <w:rPr>
          <w:rFonts w:asciiTheme="majorBidi" w:hAnsiTheme="majorBidi" w:cstheme="majorBidi"/>
          <w:sz w:val="22"/>
        </w:rPr>
        <w:lastRenderedPageBreak/>
        <w:t>8.</w:t>
      </w:r>
      <w:r w:rsidRPr="006A68C7">
        <w:rPr>
          <w:rFonts w:asciiTheme="majorBidi" w:hAnsiTheme="majorBidi" w:cstheme="majorBidi"/>
          <w:sz w:val="22"/>
        </w:rPr>
        <w:tab/>
        <w:t>Documentation provides</w:t>
      </w:r>
    </w:p>
    <w:p w14:paraId="46006343" w14:textId="77777777" w:rsidR="00A1175C" w:rsidRPr="006A68C7" w:rsidRDefault="00A1175C" w:rsidP="00A1175C">
      <w:pPr>
        <w:pStyle w:val="MCQ-Options"/>
        <w:widowControl w:val="0"/>
        <w:spacing w:after="0" w:line="240" w:lineRule="auto"/>
        <w:ind w:hanging="360"/>
        <w:contextualSpacing w:val="0"/>
        <w:rPr>
          <w:rFonts w:asciiTheme="majorBidi" w:hAnsiTheme="majorBidi" w:cstheme="majorBidi"/>
          <w:sz w:val="22"/>
        </w:rPr>
      </w:pPr>
      <w:bookmarkStart w:id="45" w:name="284"/>
      <w:bookmarkEnd w:id="44"/>
      <w:r w:rsidRPr="006A68C7">
        <w:rPr>
          <w:rFonts w:asciiTheme="majorBidi" w:hAnsiTheme="majorBidi" w:cstheme="majorBidi"/>
          <w:sz w:val="22"/>
        </w:rPr>
        <w:t>a.</w:t>
      </w:r>
      <w:r w:rsidRPr="006A68C7">
        <w:rPr>
          <w:rFonts w:asciiTheme="majorBidi" w:hAnsiTheme="majorBidi" w:cstheme="majorBidi"/>
          <w:sz w:val="22"/>
        </w:rPr>
        <w:tab/>
        <w:t>a legal document of the visit</w:t>
      </w:r>
    </w:p>
    <w:p w14:paraId="17ECDDA7" w14:textId="77777777" w:rsidR="00A1175C" w:rsidRPr="006A68C7" w:rsidRDefault="00A1175C" w:rsidP="00A1175C">
      <w:pPr>
        <w:pStyle w:val="MCQ-Options"/>
        <w:widowControl w:val="0"/>
        <w:spacing w:after="0" w:line="240" w:lineRule="auto"/>
        <w:ind w:hanging="360"/>
        <w:contextualSpacing w:val="0"/>
        <w:rPr>
          <w:rFonts w:asciiTheme="majorBidi" w:hAnsiTheme="majorBidi" w:cstheme="majorBidi"/>
          <w:sz w:val="22"/>
        </w:rPr>
      </w:pPr>
      <w:bookmarkStart w:id="46" w:name="285"/>
      <w:bookmarkEnd w:id="45"/>
      <w:r w:rsidRPr="006A68C7">
        <w:rPr>
          <w:rFonts w:asciiTheme="majorBidi" w:hAnsiTheme="majorBidi" w:cstheme="majorBidi"/>
          <w:sz w:val="22"/>
        </w:rPr>
        <w:t>b.</w:t>
      </w:r>
      <w:r w:rsidRPr="006A68C7">
        <w:rPr>
          <w:rFonts w:asciiTheme="majorBidi" w:hAnsiTheme="majorBidi" w:cstheme="majorBidi"/>
          <w:sz w:val="22"/>
        </w:rPr>
        <w:tab/>
        <w:t>a way to document clinical progress</w:t>
      </w:r>
    </w:p>
    <w:p w14:paraId="7500211D" w14:textId="77777777" w:rsidR="00A1175C" w:rsidRPr="006A68C7" w:rsidRDefault="00A1175C" w:rsidP="00A1175C">
      <w:pPr>
        <w:pStyle w:val="MCQ-Options"/>
        <w:widowControl w:val="0"/>
        <w:spacing w:after="0" w:line="240" w:lineRule="auto"/>
        <w:ind w:hanging="360"/>
        <w:contextualSpacing w:val="0"/>
        <w:rPr>
          <w:rFonts w:asciiTheme="majorBidi" w:hAnsiTheme="majorBidi" w:cstheme="majorBidi"/>
          <w:sz w:val="22"/>
        </w:rPr>
      </w:pPr>
      <w:bookmarkStart w:id="47" w:name="286"/>
      <w:bookmarkEnd w:id="46"/>
      <w:r w:rsidRPr="006A68C7">
        <w:rPr>
          <w:rFonts w:asciiTheme="majorBidi" w:hAnsiTheme="majorBidi" w:cstheme="majorBidi"/>
          <w:sz w:val="22"/>
        </w:rPr>
        <w:t>c.</w:t>
      </w:r>
      <w:r w:rsidRPr="006A68C7">
        <w:rPr>
          <w:rFonts w:asciiTheme="majorBidi" w:hAnsiTheme="majorBidi" w:cstheme="majorBidi"/>
          <w:sz w:val="22"/>
        </w:rPr>
        <w:tab/>
        <w:t>an ongoing record of the patient’s clinical picture</w:t>
      </w:r>
    </w:p>
    <w:p w14:paraId="21034063" w14:textId="77777777" w:rsidR="00A1175C" w:rsidRDefault="00A1175C" w:rsidP="00A1175C">
      <w:pPr>
        <w:spacing w:after="0" w:line="240" w:lineRule="auto"/>
        <w:ind w:left="245"/>
        <w:rPr>
          <w:rFonts w:asciiTheme="majorBidi" w:hAnsiTheme="majorBidi" w:cstheme="majorBidi"/>
        </w:rPr>
      </w:pPr>
      <w:bookmarkStart w:id="48" w:name="287"/>
      <w:bookmarkEnd w:id="47"/>
      <w:r w:rsidRPr="006A68C7">
        <w:rPr>
          <w:rFonts w:asciiTheme="majorBidi" w:hAnsiTheme="majorBidi" w:cstheme="majorBidi"/>
          <w:bCs/>
        </w:rPr>
        <w:t>*</w:t>
      </w:r>
      <w:r w:rsidRPr="006A68C7">
        <w:rPr>
          <w:rFonts w:asciiTheme="majorBidi" w:hAnsiTheme="majorBidi" w:cstheme="majorBidi"/>
        </w:rPr>
        <w:t>d.</w:t>
      </w:r>
      <w:r w:rsidRPr="006A68C7">
        <w:rPr>
          <w:rFonts w:asciiTheme="majorBidi" w:hAnsiTheme="majorBidi" w:cstheme="majorBidi"/>
        </w:rPr>
        <w:tab/>
        <w:t>all of the above</w:t>
      </w:r>
    </w:p>
    <w:p w14:paraId="14C9CA58" w14:textId="77777777" w:rsidR="00A1175C" w:rsidRPr="006A68C7" w:rsidRDefault="00A1175C" w:rsidP="00A1175C">
      <w:pPr>
        <w:pStyle w:val="MCQ-Options"/>
        <w:widowControl w:val="0"/>
        <w:spacing w:after="0" w:line="240" w:lineRule="auto"/>
        <w:ind w:hanging="360"/>
        <w:contextualSpacing w:val="0"/>
        <w:rPr>
          <w:rFonts w:asciiTheme="majorBidi" w:hAnsiTheme="majorBidi" w:cstheme="majorBidi"/>
          <w:sz w:val="22"/>
        </w:rPr>
      </w:pPr>
    </w:p>
    <w:p w14:paraId="1C64442C" w14:textId="77777777" w:rsidR="00A1175C" w:rsidRDefault="00A1175C" w:rsidP="00A1175C">
      <w:pPr>
        <w:pStyle w:val="AnswerExplanTxt"/>
        <w:widowControl w:val="0"/>
        <w:spacing w:after="0" w:line="240" w:lineRule="auto"/>
        <w:ind w:left="360"/>
        <w:rPr>
          <w:rFonts w:asciiTheme="majorBidi" w:eastAsia="Times New Roman" w:hAnsiTheme="majorBidi" w:cstheme="majorBidi"/>
          <w:i/>
          <w:sz w:val="22"/>
        </w:rPr>
      </w:pPr>
      <w:bookmarkStart w:id="49" w:name="288"/>
      <w:bookmarkEnd w:id="48"/>
      <w:r w:rsidRPr="006A68C7">
        <w:rPr>
          <w:rFonts w:asciiTheme="majorBidi" w:eastAsia="Times New Roman" w:hAnsiTheme="majorBidi" w:cstheme="majorBidi"/>
          <w:i/>
          <w:sz w:val="22"/>
        </w:rPr>
        <w:t>The patient record provides an opportunity for the clinician to document the care provided at the visit and track how both the patient and his or her subsequent care evolve over time. It also provides the clinician a place to store an ongoing record of such things as chronic illnesses, surgeries, medications, and treatment responses. The patient record in any form (written or electronic medical record) serves as a legal document. The medical record is owned by the medical facility where the care was provided, but the information contained within the record is owned by the patient.</w:t>
      </w:r>
    </w:p>
    <w:p w14:paraId="4D981A49" w14:textId="77777777" w:rsidR="00A1175C" w:rsidRPr="006A68C7" w:rsidRDefault="00A1175C" w:rsidP="00A1175C">
      <w:pPr>
        <w:pStyle w:val="AnswerExplanTxt"/>
        <w:widowControl w:val="0"/>
        <w:spacing w:after="0" w:line="240" w:lineRule="auto"/>
        <w:ind w:left="360"/>
        <w:rPr>
          <w:rFonts w:asciiTheme="majorBidi" w:hAnsiTheme="majorBidi" w:cstheme="majorBidi"/>
          <w:sz w:val="22"/>
        </w:rPr>
      </w:pPr>
    </w:p>
    <w:p w14:paraId="5F35353D" w14:textId="77777777" w:rsidR="00A1175C" w:rsidRPr="006A68C7" w:rsidRDefault="00A1175C" w:rsidP="00A1175C">
      <w:pPr>
        <w:pStyle w:val="MultipleChoiceQuestionNL"/>
        <w:widowControl w:val="0"/>
        <w:spacing w:after="0" w:line="240" w:lineRule="auto"/>
        <w:ind w:left="360" w:hanging="360"/>
        <w:contextualSpacing w:val="0"/>
        <w:rPr>
          <w:rFonts w:asciiTheme="majorBidi" w:hAnsiTheme="majorBidi" w:cstheme="majorBidi"/>
          <w:sz w:val="22"/>
        </w:rPr>
      </w:pPr>
      <w:bookmarkStart w:id="50" w:name="289"/>
      <w:bookmarkEnd w:id="49"/>
      <w:r w:rsidRPr="006A68C7">
        <w:rPr>
          <w:rFonts w:asciiTheme="majorBidi" w:hAnsiTheme="majorBidi" w:cstheme="majorBidi"/>
          <w:sz w:val="22"/>
        </w:rPr>
        <w:t>9.</w:t>
      </w:r>
      <w:r w:rsidRPr="006A68C7">
        <w:rPr>
          <w:rFonts w:asciiTheme="majorBidi" w:hAnsiTheme="majorBidi" w:cstheme="majorBidi"/>
          <w:sz w:val="22"/>
        </w:rPr>
        <w:tab/>
        <w:t>Which of the following would be an appropriate documentation?</w:t>
      </w:r>
    </w:p>
    <w:p w14:paraId="17485362" w14:textId="77777777" w:rsidR="00A1175C" w:rsidRPr="006A68C7" w:rsidRDefault="00A1175C" w:rsidP="00A1175C">
      <w:pPr>
        <w:spacing w:after="0" w:line="240" w:lineRule="auto"/>
        <w:ind w:left="245"/>
        <w:rPr>
          <w:rFonts w:asciiTheme="majorBidi" w:hAnsiTheme="majorBidi" w:cstheme="majorBidi"/>
        </w:rPr>
      </w:pPr>
      <w:bookmarkStart w:id="51" w:name="290"/>
      <w:bookmarkEnd w:id="50"/>
      <w:r w:rsidRPr="006A68C7">
        <w:rPr>
          <w:rFonts w:asciiTheme="majorBidi" w:hAnsiTheme="majorBidi" w:cstheme="majorBidi"/>
          <w:bCs/>
        </w:rPr>
        <w:t>*</w:t>
      </w:r>
      <w:r w:rsidRPr="006A68C7">
        <w:rPr>
          <w:rFonts w:asciiTheme="majorBidi" w:hAnsiTheme="majorBidi" w:cstheme="majorBidi"/>
        </w:rPr>
        <w:t>a.</w:t>
      </w:r>
      <w:r w:rsidRPr="006A68C7">
        <w:rPr>
          <w:rFonts w:asciiTheme="majorBidi" w:hAnsiTheme="majorBidi" w:cstheme="majorBidi"/>
        </w:rPr>
        <w:tab/>
        <w:t xml:space="preserve">Patient takes </w:t>
      </w:r>
      <w:r w:rsidRPr="006A68C7">
        <w:rPr>
          <w:rFonts w:asciiTheme="majorBidi" w:hAnsiTheme="majorBidi" w:cstheme="majorBidi"/>
          <w:color w:val="010000"/>
        </w:rPr>
        <w:t>68</w:t>
      </w:r>
      <w:r w:rsidRPr="006A68C7">
        <w:rPr>
          <w:rFonts w:asciiTheme="majorBidi" w:hAnsiTheme="majorBidi" w:cstheme="majorBidi"/>
        </w:rPr>
        <w:t xml:space="preserve"> units of insulin.</w:t>
      </w:r>
    </w:p>
    <w:p w14:paraId="4CB3917F" w14:textId="77777777" w:rsidR="00A1175C" w:rsidRPr="006A68C7" w:rsidRDefault="00A1175C" w:rsidP="00A1175C">
      <w:pPr>
        <w:pStyle w:val="MCQ-Options"/>
        <w:widowControl w:val="0"/>
        <w:spacing w:after="0" w:line="240" w:lineRule="auto"/>
        <w:ind w:hanging="360"/>
        <w:contextualSpacing w:val="0"/>
        <w:rPr>
          <w:rFonts w:asciiTheme="majorBidi" w:hAnsiTheme="majorBidi" w:cstheme="majorBidi"/>
          <w:sz w:val="22"/>
        </w:rPr>
      </w:pPr>
      <w:bookmarkStart w:id="52" w:name="291"/>
      <w:bookmarkEnd w:id="51"/>
      <w:r w:rsidRPr="006A68C7">
        <w:rPr>
          <w:rFonts w:asciiTheme="majorBidi" w:hAnsiTheme="majorBidi" w:cstheme="majorBidi"/>
          <w:sz w:val="22"/>
        </w:rPr>
        <w:t>b.</w:t>
      </w:r>
      <w:r w:rsidRPr="006A68C7">
        <w:rPr>
          <w:rFonts w:asciiTheme="majorBidi" w:hAnsiTheme="majorBidi" w:cstheme="majorBidi"/>
          <w:sz w:val="22"/>
        </w:rPr>
        <w:tab/>
        <w:t>Patient takes</w:t>
      </w:r>
      <w:r w:rsidRPr="006A68C7">
        <w:rPr>
          <w:rFonts w:asciiTheme="majorBidi" w:hAnsiTheme="majorBidi" w:cstheme="majorBidi"/>
          <w:color w:val="010000"/>
          <w:sz w:val="22"/>
        </w:rPr>
        <w:t xml:space="preserve"> one </w:t>
      </w:r>
      <w:r w:rsidRPr="006A68C7">
        <w:rPr>
          <w:rFonts w:asciiTheme="majorBidi" w:hAnsiTheme="majorBidi" w:cstheme="majorBidi"/>
          <w:sz w:val="22"/>
        </w:rPr>
        <w:t>tablet QD.</w:t>
      </w:r>
    </w:p>
    <w:p w14:paraId="1FE18623" w14:textId="77777777" w:rsidR="00A1175C" w:rsidRPr="006A68C7" w:rsidRDefault="00A1175C" w:rsidP="00A1175C">
      <w:pPr>
        <w:pStyle w:val="MCQ-Options"/>
        <w:widowControl w:val="0"/>
        <w:spacing w:after="0" w:line="240" w:lineRule="auto"/>
        <w:ind w:hanging="360"/>
        <w:contextualSpacing w:val="0"/>
        <w:rPr>
          <w:rFonts w:asciiTheme="majorBidi" w:hAnsiTheme="majorBidi" w:cstheme="majorBidi"/>
          <w:sz w:val="22"/>
        </w:rPr>
      </w:pPr>
      <w:bookmarkStart w:id="53" w:name="292"/>
      <w:bookmarkEnd w:id="52"/>
      <w:r w:rsidRPr="006A68C7">
        <w:rPr>
          <w:rFonts w:asciiTheme="majorBidi" w:hAnsiTheme="majorBidi" w:cstheme="majorBidi"/>
          <w:sz w:val="22"/>
        </w:rPr>
        <w:t>c.</w:t>
      </w:r>
      <w:r w:rsidRPr="006A68C7">
        <w:rPr>
          <w:rFonts w:asciiTheme="majorBidi" w:hAnsiTheme="majorBidi" w:cstheme="majorBidi"/>
          <w:sz w:val="22"/>
        </w:rPr>
        <w:tab/>
        <w:t xml:space="preserve">Patient takes </w:t>
      </w:r>
      <w:r w:rsidRPr="006A68C7">
        <w:rPr>
          <w:rFonts w:asciiTheme="majorBidi" w:hAnsiTheme="majorBidi" w:cstheme="majorBidi"/>
          <w:color w:val="010000"/>
          <w:sz w:val="22"/>
        </w:rPr>
        <w:t>10</w:t>
      </w:r>
      <w:r w:rsidRPr="006A68C7">
        <w:rPr>
          <w:rFonts w:asciiTheme="majorBidi" w:hAnsiTheme="majorBidi" w:cstheme="majorBidi"/>
          <w:sz w:val="22"/>
        </w:rPr>
        <w:t>.</w:t>
      </w:r>
      <w:r w:rsidRPr="006A68C7">
        <w:rPr>
          <w:rFonts w:asciiTheme="majorBidi" w:hAnsiTheme="majorBidi" w:cstheme="majorBidi"/>
          <w:color w:val="010000"/>
          <w:sz w:val="22"/>
        </w:rPr>
        <w:t>0</w:t>
      </w:r>
      <w:r w:rsidRPr="006A68C7">
        <w:rPr>
          <w:rFonts w:asciiTheme="majorBidi" w:hAnsiTheme="majorBidi" w:cstheme="majorBidi"/>
          <w:sz w:val="22"/>
        </w:rPr>
        <w:t xml:space="preserve"> mg of lisinopril.</w:t>
      </w:r>
    </w:p>
    <w:p w14:paraId="29E3ADC1" w14:textId="77777777" w:rsidR="00A1175C" w:rsidRDefault="00A1175C" w:rsidP="00A1175C">
      <w:pPr>
        <w:pStyle w:val="MCQ-Options"/>
        <w:widowControl w:val="0"/>
        <w:spacing w:after="0" w:line="240" w:lineRule="auto"/>
        <w:ind w:hanging="360"/>
        <w:contextualSpacing w:val="0"/>
        <w:rPr>
          <w:rFonts w:asciiTheme="majorBidi" w:hAnsiTheme="majorBidi" w:cstheme="majorBidi"/>
          <w:sz w:val="22"/>
        </w:rPr>
      </w:pPr>
      <w:bookmarkStart w:id="54" w:name="293"/>
      <w:bookmarkEnd w:id="53"/>
      <w:r w:rsidRPr="006A68C7">
        <w:rPr>
          <w:rFonts w:asciiTheme="majorBidi" w:hAnsiTheme="majorBidi" w:cstheme="majorBidi"/>
          <w:sz w:val="22"/>
        </w:rPr>
        <w:t>d.</w:t>
      </w:r>
      <w:r w:rsidRPr="006A68C7">
        <w:rPr>
          <w:rFonts w:asciiTheme="majorBidi" w:hAnsiTheme="majorBidi" w:cstheme="majorBidi"/>
          <w:sz w:val="22"/>
        </w:rPr>
        <w:tab/>
        <w:t xml:space="preserve">Patient on </w:t>
      </w:r>
      <w:r w:rsidRPr="006A68C7">
        <w:rPr>
          <w:rFonts w:asciiTheme="majorBidi" w:hAnsiTheme="majorBidi" w:cstheme="majorBidi"/>
          <w:color w:val="010000"/>
          <w:sz w:val="22"/>
        </w:rPr>
        <w:t>30</w:t>
      </w:r>
      <w:r w:rsidRPr="006A68C7">
        <w:rPr>
          <w:rFonts w:asciiTheme="majorBidi" w:hAnsiTheme="majorBidi" w:cstheme="majorBidi"/>
          <w:sz w:val="22"/>
        </w:rPr>
        <w:t xml:space="preserve"> mg MS.</w:t>
      </w:r>
    </w:p>
    <w:p w14:paraId="1E8D9211" w14:textId="77777777" w:rsidR="00A1175C" w:rsidRPr="006A68C7" w:rsidRDefault="00A1175C" w:rsidP="00A1175C">
      <w:pPr>
        <w:pStyle w:val="MCQ-Options"/>
        <w:widowControl w:val="0"/>
        <w:spacing w:after="0" w:line="240" w:lineRule="auto"/>
        <w:ind w:hanging="360"/>
        <w:contextualSpacing w:val="0"/>
        <w:rPr>
          <w:rFonts w:asciiTheme="majorBidi" w:hAnsiTheme="majorBidi" w:cstheme="majorBidi"/>
          <w:sz w:val="22"/>
        </w:rPr>
      </w:pPr>
    </w:p>
    <w:p w14:paraId="38295E8F" w14:textId="77777777" w:rsidR="00A1175C" w:rsidRDefault="00A1175C" w:rsidP="00A1175C">
      <w:pPr>
        <w:pStyle w:val="AnswerExplanTxt"/>
        <w:widowControl w:val="0"/>
        <w:spacing w:after="0" w:line="240" w:lineRule="auto"/>
        <w:ind w:left="360"/>
        <w:rPr>
          <w:rFonts w:asciiTheme="majorBidi" w:hAnsiTheme="majorBidi" w:cstheme="majorBidi"/>
          <w:i/>
          <w:sz w:val="22"/>
        </w:rPr>
      </w:pPr>
      <w:bookmarkStart w:id="55" w:name="294"/>
      <w:bookmarkEnd w:id="54"/>
      <w:r w:rsidRPr="006A68C7">
        <w:rPr>
          <w:rFonts w:asciiTheme="majorBidi" w:hAnsiTheme="majorBidi" w:cstheme="majorBidi"/>
          <w:i/>
          <w:sz w:val="22"/>
        </w:rPr>
        <w:t>Abbreviations in documentation are frequently misinterpreted, can be dangerous to patient care, and are discouraged. The Joint Commission has an official “Do Not Use” list of abbreviations, which includes “QD,” “MS,” and the use of trailing zeros. It is important to check the policy of individual healthcare organization(s) before using any abbreviations.</w:t>
      </w:r>
    </w:p>
    <w:p w14:paraId="261D5943" w14:textId="77777777" w:rsidR="00A1175C" w:rsidRPr="006A68C7" w:rsidRDefault="00A1175C" w:rsidP="00A1175C">
      <w:pPr>
        <w:pStyle w:val="AnswerExplanTxt"/>
        <w:widowControl w:val="0"/>
        <w:spacing w:after="0" w:line="240" w:lineRule="auto"/>
        <w:ind w:left="360"/>
        <w:rPr>
          <w:rFonts w:asciiTheme="majorBidi" w:hAnsiTheme="majorBidi" w:cstheme="majorBidi"/>
          <w:sz w:val="22"/>
        </w:rPr>
      </w:pPr>
    </w:p>
    <w:p w14:paraId="4EF6137D" w14:textId="77777777" w:rsidR="00A1175C" w:rsidRPr="006A68C7" w:rsidRDefault="00A1175C" w:rsidP="00A1175C">
      <w:pPr>
        <w:pStyle w:val="MultipleChoiceQuestionNL"/>
        <w:widowControl w:val="0"/>
        <w:spacing w:after="0" w:line="240" w:lineRule="auto"/>
        <w:ind w:left="360" w:hanging="360"/>
        <w:contextualSpacing w:val="0"/>
        <w:rPr>
          <w:rFonts w:asciiTheme="majorBidi" w:hAnsiTheme="majorBidi" w:cstheme="majorBidi"/>
          <w:sz w:val="22"/>
        </w:rPr>
      </w:pPr>
      <w:bookmarkStart w:id="56" w:name="295"/>
      <w:bookmarkEnd w:id="55"/>
      <w:r w:rsidRPr="006A68C7">
        <w:rPr>
          <w:rFonts w:asciiTheme="majorBidi" w:hAnsiTheme="majorBidi" w:cstheme="majorBidi"/>
          <w:sz w:val="22"/>
        </w:rPr>
        <w:t>10.</w:t>
      </w:r>
      <w:r w:rsidRPr="006A68C7">
        <w:rPr>
          <w:rFonts w:asciiTheme="majorBidi" w:hAnsiTheme="majorBidi" w:cstheme="majorBidi"/>
          <w:sz w:val="22"/>
        </w:rPr>
        <w:tab/>
        <w:t>Which of the following is not considered a pertinent negative for abdominal pain?</w:t>
      </w:r>
    </w:p>
    <w:p w14:paraId="51568C6F" w14:textId="77777777" w:rsidR="00A1175C" w:rsidRPr="006A68C7" w:rsidRDefault="00A1175C" w:rsidP="00A1175C">
      <w:pPr>
        <w:pStyle w:val="MCQ-Options"/>
        <w:widowControl w:val="0"/>
        <w:spacing w:after="0" w:line="240" w:lineRule="auto"/>
        <w:ind w:hanging="360"/>
        <w:contextualSpacing w:val="0"/>
        <w:rPr>
          <w:rFonts w:asciiTheme="majorBidi" w:hAnsiTheme="majorBidi" w:cstheme="majorBidi"/>
          <w:sz w:val="22"/>
        </w:rPr>
      </w:pPr>
      <w:bookmarkStart w:id="57" w:name="296"/>
      <w:bookmarkEnd w:id="56"/>
      <w:r w:rsidRPr="006A68C7">
        <w:rPr>
          <w:rFonts w:asciiTheme="majorBidi" w:hAnsiTheme="majorBidi" w:cstheme="majorBidi"/>
          <w:sz w:val="22"/>
        </w:rPr>
        <w:t>a.</w:t>
      </w:r>
      <w:r w:rsidRPr="006A68C7">
        <w:rPr>
          <w:rFonts w:asciiTheme="majorBidi" w:hAnsiTheme="majorBidi" w:cstheme="majorBidi"/>
          <w:sz w:val="22"/>
        </w:rPr>
        <w:tab/>
      </w:r>
      <w:commentRangeStart w:id="58"/>
      <w:r w:rsidRPr="006A68C7">
        <w:rPr>
          <w:rFonts w:asciiTheme="majorBidi" w:hAnsiTheme="majorBidi" w:cstheme="majorBidi"/>
          <w:sz w:val="22"/>
        </w:rPr>
        <w:t>No fever</w:t>
      </w:r>
      <w:commentRangeEnd w:id="58"/>
      <w:r w:rsidRPr="006A68C7">
        <w:rPr>
          <w:rStyle w:val="CommentReference"/>
          <w:rFonts w:asciiTheme="majorBidi" w:hAnsiTheme="majorBidi" w:cstheme="majorBidi"/>
          <w:sz w:val="22"/>
          <w:szCs w:val="22"/>
        </w:rPr>
        <w:commentReference w:id="58"/>
      </w:r>
    </w:p>
    <w:p w14:paraId="005658FE" w14:textId="77777777" w:rsidR="00A1175C" w:rsidRPr="006A68C7" w:rsidRDefault="00A1175C" w:rsidP="00A1175C">
      <w:pPr>
        <w:spacing w:after="0" w:line="240" w:lineRule="auto"/>
        <w:ind w:left="245"/>
        <w:rPr>
          <w:rFonts w:asciiTheme="majorBidi" w:hAnsiTheme="majorBidi" w:cstheme="majorBidi"/>
        </w:rPr>
      </w:pPr>
      <w:bookmarkStart w:id="59" w:name="297"/>
      <w:bookmarkEnd w:id="57"/>
      <w:r w:rsidRPr="006A68C7">
        <w:rPr>
          <w:rFonts w:asciiTheme="majorBidi" w:hAnsiTheme="majorBidi" w:cstheme="majorBidi"/>
          <w:bCs/>
        </w:rPr>
        <w:t>*</w:t>
      </w:r>
      <w:r w:rsidRPr="006A68C7">
        <w:rPr>
          <w:rFonts w:asciiTheme="majorBidi" w:hAnsiTheme="majorBidi" w:cstheme="majorBidi"/>
        </w:rPr>
        <w:t>b.</w:t>
      </w:r>
      <w:r w:rsidRPr="006A68C7">
        <w:rPr>
          <w:rFonts w:asciiTheme="majorBidi" w:hAnsiTheme="majorBidi" w:cstheme="majorBidi"/>
        </w:rPr>
        <w:tab/>
        <w:t>No shoulder pain</w:t>
      </w:r>
    </w:p>
    <w:p w14:paraId="0BA0B383" w14:textId="77777777" w:rsidR="00A1175C" w:rsidRPr="006A68C7" w:rsidRDefault="00A1175C" w:rsidP="00A1175C">
      <w:pPr>
        <w:pStyle w:val="MCQ-Options"/>
        <w:widowControl w:val="0"/>
        <w:spacing w:after="0" w:line="240" w:lineRule="auto"/>
        <w:ind w:hanging="360"/>
        <w:contextualSpacing w:val="0"/>
        <w:rPr>
          <w:rFonts w:asciiTheme="majorBidi" w:hAnsiTheme="majorBidi" w:cstheme="majorBidi"/>
          <w:sz w:val="22"/>
        </w:rPr>
      </w:pPr>
      <w:bookmarkStart w:id="60" w:name="298"/>
      <w:bookmarkEnd w:id="59"/>
      <w:r w:rsidRPr="006A68C7">
        <w:rPr>
          <w:rFonts w:asciiTheme="majorBidi" w:hAnsiTheme="majorBidi" w:cstheme="majorBidi"/>
          <w:sz w:val="22"/>
        </w:rPr>
        <w:t>c.</w:t>
      </w:r>
      <w:r w:rsidRPr="006A68C7">
        <w:rPr>
          <w:rFonts w:asciiTheme="majorBidi" w:hAnsiTheme="majorBidi" w:cstheme="majorBidi"/>
          <w:sz w:val="22"/>
        </w:rPr>
        <w:tab/>
        <w:t>No diarrhea</w:t>
      </w:r>
    </w:p>
    <w:p w14:paraId="2F1354A7" w14:textId="77777777" w:rsidR="00A1175C" w:rsidRDefault="00A1175C" w:rsidP="00A1175C">
      <w:pPr>
        <w:pStyle w:val="MCQ-Options"/>
        <w:widowControl w:val="0"/>
        <w:spacing w:after="0" w:line="240" w:lineRule="auto"/>
        <w:ind w:hanging="360"/>
        <w:contextualSpacing w:val="0"/>
        <w:rPr>
          <w:rFonts w:asciiTheme="majorBidi" w:hAnsiTheme="majorBidi" w:cstheme="majorBidi"/>
          <w:sz w:val="22"/>
        </w:rPr>
      </w:pPr>
      <w:bookmarkStart w:id="61" w:name="299"/>
      <w:bookmarkEnd w:id="60"/>
      <w:r w:rsidRPr="006A68C7">
        <w:rPr>
          <w:rFonts w:asciiTheme="majorBidi" w:hAnsiTheme="majorBidi" w:cstheme="majorBidi"/>
          <w:sz w:val="22"/>
        </w:rPr>
        <w:t>d.</w:t>
      </w:r>
      <w:r w:rsidRPr="006A68C7">
        <w:rPr>
          <w:rFonts w:asciiTheme="majorBidi" w:hAnsiTheme="majorBidi" w:cstheme="majorBidi"/>
          <w:sz w:val="22"/>
        </w:rPr>
        <w:tab/>
        <w:t>No vomiting</w:t>
      </w:r>
    </w:p>
    <w:p w14:paraId="13A34508" w14:textId="77777777" w:rsidR="00A1175C" w:rsidRPr="006A68C7" w:rsidRDefault="00A1175C" w:rsidP="00A1175C">
      <w:pPr>
        <w:pStyle w:val="MCQ-Options"/>
        <w:widowControl w:val="0"/>
        <w:spacing w:after="0" w:line="240" w:lineRule="auto"/>
        <w:ind w:hanging="360"/>
        <w:contextualSpacing w:val="0"/>
        <w:rPr>
          <w:rFonts w:asciiTheme="majorBidi" w:hAnsiTheme="majorBidi" w:cstheme="majorBidi"/>
          <w:sz w:val="22"/>
        </w:rPr>
      </w:pPr>
    </w:p>
    <w:p w14:paraId="799BFB3D" w14:textId="77777777" w:rsidR="00A1175C" w:rsidRPr="006A68C7" w:rsidRDefault="00A1175C" w:rsidP="00A1175C">
      <w:pPr>
        <w:pStyle w:val="AnswerExplanTxt"/>
        <w:widowControl w:val="0"/>
        <w:spacing w:after="0" w:line="240" w:lineRule="auto"/>
        <w:ind w:left="360"/>
        <w:rPr>
          <w:rFonts w:asciiTheme="majorBidi" w:hAnsiTheme="majorBidi" w:cstheme="majorBidi"/>
          <w:sz w:val="22"/>
        </w:rPr>
      </w:pPr>
      <w:bookmarkStart w:id="62" w:name="300"/>
      <w:bookmarkEnd w:id="61"/>
      <w:r w:rsidRPr="006A68C7">
        <w:rPr>
          <w:rFonts w:asciiTheme="majorBidi" w:hAnsiTheme="majorBidi" w:cstheme="majorBidi"/>
          <w:i/>
          <w:sz w:val="22"/>
        </w:rPr>
        <w:t>Include only pertinent negatives. Shoulder pain is not a pertinent negative for a chief concern of abdominal pain.</w:t>
      </w:r>
    </w:p>
    <w:p w14:paraId="7002459C" w14:textId="77777777" w:rsidR="00A1175C" w:rsidRPr="006A68C7" w:rsidRDefault="00A1175C" w:rsidP="00A1175C">
      <w:pPr>
        <w:widowControl w:val="0"/>
        <w:spacing w:after="0" w:line="240" w:lineRule="auto"/>
        <w:rPr>
          <w:rFonts w:asciiTheme="majorBidi" w:hAnsiTheme="majorBidi" w:cstheme="majorBidi"/>
        </w:rPr>
      </w:pPr>
      <w:bookmarkStart w:id="63" w:name="301"/>
      <w:bookmarkEnd w:id="62"/>
    </w:p>
    <w:p w14:paraId="2235703A" w14:textId="77777777" w:rsidR="00A1175C" w:rsidRDefault="00A1175C" w:rsidP="00A1175C">
      <w:pPr>
        <w:pStyle w:val="QuestionsHeading1"/>
        <w:widowControl w:val="0"/>
        <w:spacing w:line="240" w:lineRule="auto"/>
        <w:rPr>
          <w:rFonts w:asciiTheme="majorBidi" w:hAnsiTheme="majorBidi" w:cstheme="majorBidi"/>
        </w:rPr>
      </w:pPr>
      <w:bookmarkStart w:id="64" w:name="302"/>
      <w:bookmarkEnd w:id="63"/>
      <w:r w:rsidRPr="006A68C7">
        <w:rPr>
          <w:rFonts w:asciiTheme="majorBidi" w:hAnsiTheme="majorBidi" w:cstheme="majorBidi"/>
        </w:rPr>
        <w:t>SHORT ANSWER:</w:t>
      </w:r>
    </w:p>
    <w:p w14:paraId="771F32F7" w14:textId="77777777" w:rsidR="00A1175C" w:rsidRPr="006A68C7" w:rsidRDefault="00A1175C" w:rsidP="00A1175C">
      <w:pPr>
        <w:pStyle w:val="QuestionsHeading1"/>
        <w:widowControl w:val="0"/>
        <w:spacing w:line="240" w:lineRule="auto"/>
        <w:rPr>
          <w:rFonts w:asciiTheme="majorBidi" w:hAnsiTheme="majorBidi" w:cstheme="majorBidi"/>
          <w:b w:val="0"/>
        </w:rPr>
      </w:pPr>
    </w:p>
    <w:p w14:paraId="02F31C07" w14:textId="77777777" w:rsidR="00A1175C" w:rsidRDefault="00A1175C" w:rsidP="00A1175C">
      <w:pPr>
        <w:pStyle w:val="QuestionNL1"/>
        <w:widowControl w:val="0"/>
        <w:spacing w:after="0" w:line="240" w:lineRule="auto"/>
        <w:ind w:left="360" w:hanging="360"/>
        <w:rPr>
          <w:rFonts w:asciiTheme="majorBidi" w:hAnsiTheme="majorBidi" w:cstheme="majorBidi"/>
          <w:sz w:val="22"/>
        </w:rPr>
      </w:pPr>
      <w:bookmarkStart w:id="65" w:name="303"/>
      <w:bookmarkEnd w:id="64"/>
      <w:r w:rsidRPr="006A68C7">
        <w:rPr>
          <w:rFonts w:asciiTheme="majorBidi" w:hAnsiTheme="majorBidi" w:cstheme="majorBidi"/>
          <w:color w:val="010000"/>
          <w:sz w:val="22"/>
        </w:rPr>
        <w:t>1</w:t>
      </w:r>
      <w:r w:rsidRPr="006A68C7">
        <w:rPr>
          <w:rFonts w:asciiTheme="majorBidi" w:hAnsiTheme="majorBidi" w:cstheme="majorBidi"/>
          <w:sz w:val="22"/>
        </w:rPr>
        <w:t>.</w:t>
      </w:r>
      <w:r>
        <w:rPr>
          <w:rFonts w:asciiTheme="majorBidi" w:hAnsiTheme="majorBidi" w:cstheme="majorBidi"/>
          <w:sz w:val="22"/>
        </w:rPr>
        <w:tab/>
      </w:r>
      <w:r w:rsidRPr="006A68C7">
        <w:rPr>
          <w:rFonts w:asciiTheme="majorBidi" w:hAnsiTheme="majorBidi" w:cstheme="majorBidi"/>
          <w:sz w:val="22"/>
        </w:rPr>
        <w:t>What is the difference between cultural sensitivity and cultural humility?</w:t>
      </w:r>
    </w:p>
    <w:p w14:paraId="4386FA68" w14:textId="77777777" w:rsidR="00A1175C" w:rsidRPr="006A68C7" w:rsidRDefault="00A1175C" w:rsidP="00A1175C">
      <w:pPr>
        <w:pStyle w:val="QuestionNL1"/>
        <w:widowControl w:val="0"/>
        <w:spacing w:after="0" w:line="240" w:lineRule="auto"/>
        <w:ind w:left="360" w:hanging="360"/>
        <w:rPr>
          <w:rFonts w:asciiTheme="majorBidi" w:hAnsiTheme="majorBidi" w:cstheme="majorBidi"/>
          <w:sz w:val="22"/>
        </w:rPr>
      </w:pPr>
    </w:p>
    <w:p w14:paraId="2C4134A9" w14:textId="77777777" w:rsidR="00A1175C" w:rsidRPr="006A68C7" w:rsidRDefault="00A1175C" w:rsidP="00A1175C">
      <w:pPr>
        <w:pStyle w:val="AnswerTxt-Ind"/>
        <w:widowControl w:val="0"/>
        <w:spacing w:line="240" w:lineRule="auto"/>
        <w:ind w:left="360" w:firstLine="0"/>
        <w:rPr>
          <w:rFonts w:asciiTheme="majorBidi" w:hAnsiTheme="majorBidi" w:cstheme="majorBidi"/>
        </w:rPr>
      </w:pPr>
      <w:bookmarkStart w:id="66" w:name="304"/>
      <w:bookmarkEnd w:id="65"/>
      <w:r w:rsidRPr="006A68C7">
        <w:rPr>
          <w:rFonts w:asciiTheme="majorBidi" w:hAnsiTheme="majorBidi" w:cstheme="majorBidi"/>
          <w:b/>
        </w:rPr>
        <w:t>Correct Answer:</w:t>
      </w:r>
      <w:r w:rsidRPr="006A68C7">
        <w:rPr>
          <w:rFonts w:asciiTheme="majorBidi" w:hAnsiTheme="majorBidi" w:cstheme="majorBidi"/>
        </w:rPr>
        <w:t xml:space="preserve"> To be culturally sensitive requires recognizing that cultural beliefs, values, traditions, norms, and institutions do change over time. How culture influences each individual is unique. To assess cultural differences and address social determinants of health effectively requires </w:t>
      </w:r>
      <w:r w:rsidRPr="006A68C7">
        <w:rPr>
          <w:rFonts w:asciiTheme="majorBidi" w:hAnsiTheme="majorBidi" w:cstheme="majorBidi"/>
          <w:i/>
        </w:rPr>
        <w:t>cultural humility</w:t>
      </w:r>
      <w:r w:rsidRPr="006A68C7">
        <w:rPr>
          <w:rFonts w:asciiTheme="majorBidi" w:hAnsiTheme="majorBidi" w:cstheme="majorBidi"/>
        </w:rPr>
        <w:t xml:space="preserve">. Cultural humility is a lifelong process that involves self-reflection and critique and requires the clinician to be other-centered, self-aware, supportive, and open (Foronda et al., </w:t>
      </w:r>
      <w:r w:rsidRPr="006A68C7">
        <w:rPr>
          <w:rFonts w:asciiTheme="majorBidi" w:hAnsiTheme="majorBidi" w:cstheme="majorBidi"/>
          <w:color w:val="010000"/>
        </w:rPr>
        <w:t>2016</w:t>
      </w:r>
      <w:r w:rsidRPr="006A68C7">
        <w:rPr>
          <w:rFonts w:asciiTheme="majorBidi" w:hAnsiTheme="majorBidi" w:cstheme="majorBidi"/>
        </w:rPr>
        <w:t xml:space="preserve">). The process of cultural humility results in mutual empowerment, partnership, optimal care, and lifelong learning (Foronda et al., </w:t>
      </w:r>
      <w:r w:rsidRPr="006A68C7">
        <w:rPr>
          <w:rFonts w:asciiTheme="majorBidi" w:hAnsiTheme="majorBidi" w:cstheme="majorBidi"/>
          <w:color w:val="010000"/>
        </w:rPr>
        <w:t>2016</w:t>
      </w:r>
      <w:r w:rsidRPr="006A68C7">
        <w:rPr>
          <w:rFonts w:asciiTheme="majorBidi" w:hAnsiTheme="majorBidi" w:cstheme="majorBidi"/>
        </w:rPr>
        <w:t>)</w:t>
      </w:r>
      <w:r w:rsidRPr="006A68C7">
        <w:rPr>
          <w:rFonts w:asciiTheme="majorBidi" w:hAnsiTheme="majorBidi" w:cstheme="majorBidi"/>
          <w:color w:val="010000"/>
        </w:rPr>
        <w:t>.</w:t>
      </w:r>
    </w:p>
    <w:bookmarkEnd w:id="66"/>
    <w:p w14:paraId="31E905F1" w14:textId="46E01FA9" w:rsidR="00947CC5" w:rsidRPr="00A1175C" w:rsidRDefault="00947CC5" w:rsidP="00A1175C"/>
    <w:sectPr w:rsidR="00947CC5" w:rsidRPr="00A1175C" w:rsidSect="00770BE2">
      <w:headerReference w:type="even" r:id="rId14"/>
      <w:footerReference w:type="even" r:id="rId15"/>
      <w:footerReference w:type="default" r:id="rId16"/>
      <w:type w:val="continuous"/>
      <w:pgSz w:w="12240" w:h="15840" w:code="1"/>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8" w:author="ce" w:date="2019-10-21T19:49:00Z" w:initials="H">
    <w:p w14:paraId="3CA38510" w14:textId="77777777" w:rsidR="00A1175C" w:rsidRDefault="00A1175C" w:rsidP="00A1175C">
      <w:pPr>
        <w:pStyle w:val="CommentText"/>
      </w:pPr>
      <w:r>
        <w:rPr>
          <w:rStyle w:val="CommentReference"/>
        </w:rPr>
        <w:annotationRef/>
      </w:r>
      <w:r>
        <w:t>AQ: Pleas confirm edit.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CA385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CA38510" w16cid:durableId="15C5B4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B9214" w14:textId="77777777" w:rsidR="000222E6" w:rsidRDefault="000222E6" w:rsidP="007454CC">
      <w:pPr>
        <w:spacing w:after="0" w:line="240" w:lineRule="auto"/>
      </w:pPr>
      <w:r>
        <w:separator/>
      </w:r>
    </w:p>
  </w:endnote>
  <w:endnote w:type="continuationSeparator" w:id="0">
    <w:p w14:paraId="6409C99D" w14:textId="77777777" w:rsidR="000222E6" w:rsidRDefault="000222E6" w:rsidP="00745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New (W1)">
    <w:altName w:val="Times New Roman"/>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de">
    <w:altName w:val="Times New Roman"/>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kzidenz Grotesk BE MdCn">
    <w:altName w:val="Calibri"/>
    <w:panose1 w:val="00000000000000000000"/>
    <w:charset w:val="00"/>
    <w:family w:val="modern"/>
    <w:notTrueType/>
    <w:pitch w:val="variable"/>
    <w:sig w:usb0="8000002F" w:usb1="40000048" w:usb2="00000000" w:usb3="00000000" w:csb0="0000000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47DEB" w14:textId="77777777" w:rsidR="00A1175C" w:rsidRDefault="00A1175C" w:rsidP="007454CC">
    <w:pPr>
      <w:pStyle w:val="Footer"/>
      <w:tabs>
        <w:tab w:val="clear" w:pos="9026"/>
        <w:tab w:val="right" w:pos="9333"/>
      </w:tabs>
    </w:pPr>
    <w:r w:rsidRPr="00F4278A">
      <w:rPr>
        <w:rFonts w:ascii="Times New Roman" w:hAnsi="Times New Roman" w:cs="Times New Roman"/>
        <w:i/>
        <w:iCs/>
        <w:color w:val="221E1F"/>
        <w:sz w:val="16"/>
        <w:szCs w:val="16"/>
      </w:rPr>
      <w:tab/>
      <w:t>© Springer Publishing Group, LLC</w:t>
    </w:r>
    <w:r w:rsidRPr="00F4278A">
      <w:rPr>
        <w:rFonts w:ascii="Times New Roman" w:hAnsi="Times New Roman" w:cs="Times New Roman"/>
        <w:i/>
        <w:iCs/>
        <w:color w:val="221E1F"/>
        <w:sz w:val="16"/>
        <w:szCs w:val="16"/>
      </w:rPr>
      <w:tab/>
    </w:r>
    <w:r w:rsidRPr="00F4278A">
      <w:rPr>
        <w:rFonts w:ascii="Times New Roman" w:hAnsi="Times New Roman" w:cs="Times New Roman"/>
        <w:iCs/>
        <w:color w:val="221E1F"/>
        <w:sz w:val="19"/>
        <w:szCs w:val="16"/>
      </w:rPr>
      <w:fldChar w:fldCharType="begin"/>
    </w:r>
    <w:r w:rsidRPr="00F4278A">
      <w:rPr>
        <w:rFonts w:ascii="Times New Roman" w:hAnsi="Times New Roman" w:cs="Times New Roman"/>
        <w:iCs/>
        <w:color w:val="221E1F"/>
        <w:sz w:val="19"/>
        <w:szCs w:val="16"/>
      </w:rPr>
      <w:instrText xml:space="preserve"> PAGE   \* MERGEFORMAT </w:instrText>
    </w:r>
    <w:r w:rsidRPr="00F4278A">
      <w:rPr>
        <w:rFonts w:ascii="Times New Roman" w:hAnsi="Times New Roman" w:cs="Times New Roman"/>
        <w:iCs/>
        <w:color w:val="221E1F"/>
        <w:sz w:val="19"/>
        <w:szCs w:val="16"/>
      </w:rPr>
      <w:fldChar w:fldCharType="separate"/>
    </w:r>
    <w:r>
      <w:rPr>
        <w:rFonts w:ascii="Times New Roman" w:hAnsi="Times New Roman" w:cs="Times New Roman"/>
        <w:iCs/>
        <w:noProof/>
        <w:color w:val="221E1F"/>
        <w:sz w:val="19"/>
        <w:szCs w:val="16"/>
      </w:rPr>
      <w:t>3</w:t>
    </w:r>
    <w:r w:rsidRPr="00F4278A">
      <w:rPr>
        <w:rFonts w:ascii="Times New Roman" w:hAnsi="Times New Roman" w:cs="Times New Roman"/>
        <w:iCs/>
        <w:color w:val="221E1F"/>
        <w:sz w:val="19"/>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47228" w14:textId="0A9C15EC" w:rsidR="00F61FEB" w:rsidRPr="007454CC" w:rsidRDefault="00F61FEB" w:rsidP="007454CC">
    <w:pPr>
      <w:pStyle w:val="Footer"/>
    </w:pPr>
    <w:r w:rsidRPr="00166A2A">
      <w:rPr>
        <w:rFonts w:ascii="Times New Roman" w:hAnsi="Times New Roman" w:cs="Times New Roman"/>
        <w:iCs/>
        <w:color w:val="221E1F"/>
        <w:sz w:val="19"/>
        <w:szCs w:val="19"/>
      </w:rPr>
      <w:fldChar w:fldCharType="begin"/>
    </w:r>
    <w:r w:rsidRPr="00166A2A">
      <w:rPr>
        <w:rFonts w:ascii="Times New Roman" w:hAnsi="Times New Roman" w:cs="Times New Roman"/>
        <w:iCs/>
        <w:color w:val="221E1F"/>
        <w:sz w:val="19"/>
        <w:szCs w:val="19"/>
      </w:rPr>
      <w:instrText xml:space="preserve"> PAGE   \* MERGEFORMAT </w:instrText>
    </w:r>
    <w:r w:rsidRPr="00166A2A">
      <w:rPr>
        <w:rFonts w:ascii="Times New Roman" w:hAnsi="Times New Roman" w:cs="Times New Roman"/>
        <w:iCs/>
        <w:color w:val="221E1F"/>
        <w:sz w:val="19"/>
        <w:szCs w:val="19"/>
      </w:rPr>
      <w:fldChar w:fldCharType="separate"/>
    </w:r>
    <w:r w:rsidR="00C1314D">
      <w:rPr>
        <w:rFonts w:ascii="Times New Roman" w:hAnsi="Times New Roman" w:cs="Times New Roman"/>
        <w:iCs/>
        <w:noProof/>
        <w:color w:val="221E1F"/>
        <w:sz w:val="19"/>
        <w:szCs w:val="19"/>
      </w:rPr>
      <w:t>4</w:t>
    </w:r>
    <w:r w:rsidRPr="00166A2A">
      <w:rPr>
        <w:rFonts w:ascii="Times New Roman" w:hAnsi="Times New Roman" w:cs="Times New Roman"/>
        <w:iCs/>
        <w:color w:val="221E1F"/>
        <w:sz w:val="19"/>
        <w:szCs w:val="19"/>
      </w:rPr>
      <w:fldChar w:fldCharType="end"/>
    </w:r>
    <w:r w:rsidRPr="006C54DA">
      <w:rPr>
        <w:rFonts w:ascii="Times New Roman" w:hAnsi="Times New Roman" w:cs="Times New Roman"/>
        <w:i/>
        <w:iCs/>
        <w:color w:val="221E1F"/>
        <w:sz w:val="16"/>
        <w:szCs w:val="16"/>
      </w:rPr>
      <w:tab/>
    </w:r>
    <w:r w:rsidRPr="009B384B">
      <w:rPr>
        <w:rFonts w:ascii="Times New Roman" w:hAnsi="Times New Roman" w:cs="Times New Roman"/>
        <w:i/>
        <w:iCs/>
        <w:color w:val="221E1F"/>
        <w:sz w:val="16"/>
        <w:szCs w:val="16"/>
      </w:rPr>
      <w:t>Copyright © Springer Publishing Company, LLC.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9991C" w14:textId="3AD612F0" w:rsidR="00F61FEB" w:rsidRDefault="00F61FEB" w:rsidP="007454CC">
    <w:pPr>
      <w:pStyle w:val="Footer"/>
      <w:tabs>
        <w:tab w:val="clear" w:pos="9026"/>
        <w:tab w:val="right" w:pos="9333"/>
      </w:tabs>
    </w:pPr>
    <w:r w:rsidRPr="00F4278A">
      <w:rPr>
        <w:rFonts w:ascii="Times New Roman" w:hAnsi="Times New Roman" w:cs="Times New Roman"/>
        <w:i/>
        <w:iCs/>
        <w:color w:val="221E1F"/>
        <w:sz w:val="16"/>
        <w:szCs w:val="16"/>
      </w:rPr>
      <w:tab/>
    </w:r>
    <w:r w:rsidRPr="00132601">
      <w:rPr>
        <w:rFonts w:ascii="Times New Roman" w:hAnsi="Times New Roman" w:cs="Times New Roman"/>
        <w:i/>
        <w:iCs/>
        <w:color w:val="221E1F"/>
        <w:sz w:val="16"/>
        <w:szCs w:val="16"/>
      </w:rPr>
      <w:t>Copyright © Springer Publishing Company, LLC. All Rights Reserved.</w:t>
    </w:r>
    <w:r w:rsidRPr="00F4278A">
      <w:rPr>
        <w:rFonts w:ascii="Times New Roman" w:hAnsi="Times New Roman" w:cs="Times New Roman"/>
        <w:i/>
        <w:iCs/>
        <w:color w:val="221E1F"/>
        <w:sz w:val="16"/>
        <w:szCs w:val="16"/>
      </w:rPr>
      <w:tab/>
    </w:r>
    <w:r w:rsidRPr="00F4278A">
      <w:rPr>
        <w:rFonts w:ascii="Times New Roman" w:hAnsi="Times New Roman" w:cs="Times New Roman"/>
        <w:iCs/>
        <w:color w:val="221E1F"/>
        <w:sz w:val="19"/>
        <w:szCs w:val="16"/>
      </w:rPr>
      <w:fldChar w:fldCharType="begin"/>
    </w:r>
    <w:r w:rsidRPr="00F4278A">
      <w:rPr>
        <w:rFonts w:ascii="Times New Roman" w:hAnsi="Times New Roman" w:cs="Times New Roman"/>
        <w:iCs/>
        <w:color w:val="221E1F"/>
        <w:sz w:val="19"/>
        <w:szCs w:val="16"/>
      </w:rPr>
      <w:instrText xml:space="preserve"> PAGE   \* MERGEFORMAT </w:instrText>
    </w:r>
    <w:r w:rsidRPr="00F4278A">
      <w:rPr>
        <w:rFonts w:ascii="Times New Roman" w:hAnsi="Times New Roman" w:cs="Times New Roman"/>
        <w:iCs/>
        <w:color w:val="221E1F"/>
        <w:sz w:val="19"/>
        <w:szCs w:val="16"/>
      </w:rPr>
      <w:fldChar w:fldCharType="separate"/>
    </w:r>
    <w:r w:rsidR="00C1314D">
      <w:rPr>
        <w:rFonts w:ascii="Times New Roman" w:hAnsi="Times New Roman" w:cs="Times New Roman"/>
        <w:iCs/>
        <w:noProof/>
        <w:color w:val="221E1F"/>
        <w:sz w:val="19"/>
        <w:szCs w:val="16"/>
      </w:rPr>
      <w:t>5</w:t>
    </w:r>
    <w:r w:rsidRPr="00F4278A">
      <w:rPr>
        <w:rFonts w:ascii="Times New Roman" w:hAnsi="Times New Roman" w:cs="Times New Roman"/>
        <w:iCs/>
        <w:color w:val="221E1F"/>
        <w:sz w:val="19"/>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05311" w14:textId="77777777" w:rsidR="000222E6" w:rsidRDefault="000222E6" w:rsidP="007454CC">
      <w:pPr>
        <w:spacing w:after="0" w:line="240" w:lineRule="auto"/>
      </w:pPr>
      <w:r>
        <w:separator/>
      </w:r>
    </w:p>
  </w:footnote>
  <w:footnote w:type="continuationSeparator" w:id="0">
    <w:p w14:paraId="6CD2E97F" w14:textId="77777777" w:rsidR="000222E6" w:rsidRDefault="000222E6" w:rsidP="00745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7E72E" w14:textId="77777777" w:rsidR="00F61FEB" w:rsidRDefault="00F61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21F89"/>
    <w:multiLevelType w:val="hybridMultilevel"/>
    <w:tmpl w:val="EDCC4ED0"/>
    <w:lvl w:ilvl="0" w:tplc="2AECFC9A">
      <w:start w:val="1"/>
      <w:numFmt w:val="lowerLetter"/>
      <w:pStyle w:val="p-numbered1-1"/>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2E3F52F6"/>
    <w:multiLevelType w:val="multilevel"/>
    <w:tmpl w:val="951243FE"/>
    <w:lvl w:ilvl="0">
      <w:start w:val="1"/>
      <w:numFmt w:val="upperLetter"/>
      <w:suff w:val="space"/>
      <w:lvlText w:val="Appendix %1:"/>
      <w:lvlJc w:val="left"/>
      <w:pPr>
        <w:ind w:left="0" w:firstLine="0"/>
      </w:pPr>
      <w:rPr>
        <w:rFonts w:hint="default"/>
      </w:rPr>
    </w:lvl>
    <w:lvl w:ilvl="1">
      <w:start w:val="1"/>
      <w:numFmt w:val="decimal"/>
      <w:suff w:val="space"/>
      <w:lvlText w:val="%1.%2."/>
      <w:lvlJc w:val="left"/>
      <w:pPr>
        <w:ind w:left="792" w:hanging="792"/>
      </w:pPr>
      <w:rPr>
        <w:rFonts w:hint="default"/>
      </w:rPr>
    </w:lvl>
    <w:lvl w:ilvl="2">
      <w:start w:val="1"/>
      <w:numFmt w:val="decimal"/>
      <w:pStyle w:val="Quotation"/>
      <w:suff w:val="space"/>
      <w:lvlText w:val="%1.%2.%3."/>
      <w:lvlJc w:val="left"/>
      <w:pPr>
        <w:ind w:left="1224" w:hanging="122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 w15:restartNumberingAfterBreak="0">
    <w:nsid w:val="4AE5070D"/>
    <w:multiLevelType w:val="hybridMultilevel"/>
    <w:tmpl w:val="ECB2E5B4"/>
    <w:lvl w:ilvl="0" w:tplc="04090011">
      <w:start w:val="1"/>
      <w:numFmt w:val="decimal"/>
      <w:pStyle w:val="AppendixHeading1"/>
      <w:lvlText w:val="%1)"/>
      <w:lvlJc w:val="left"/>
      <w:pPr>
        <w:ind w:left="720" w:hanging="360"/>
      </w:pPr>
      <w:rPr>
        <w:rFonts w:hint="default"/>
      </w:rPr>
    </w:lvl>
    <w:lvl w:ilvl="1" w:tplc="04090019" w:tentative="1">
      <w:start w:val="1"/>
      <w:numFmt w:val="lowerLetter"/>
      <w:pStyle w:val="AppendixHeading2"/>
      <w:lvlText w:val="%2."/>
      <w:lvlJc w:val="left"/>
      <w:pPr>
        <w:ind w:left="1440" w:hanging="360"/>
      </w:pPr>
    </w:lvl>
    <w:lvl w:ilvl="2" w:tplc="0409001B" w:tentative="1">
      <w:start w:val="1"/>
      <w:numFmt w:val="lowerRoman"/>
      <w:pStyle w:val="AppendixHeading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294417"/>
    <w:multiLevelType w:val="hybridMultilevel"/>
    <w:tmpl w:val="CB9EFF26"/>
    <w:lvl w:ilvl="0" w:tplc="F67A376E">
      <w:start w:val="1"/>
      <w:numFmt w:val="decimal"/>
      <w:pStyle w:val="p-numbered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2064476596">
    <w:abstractNumId w:val="2"/>
  </w:num>
  <w:num w:numId="2" w16cid:durableId="1313758199">
    <w:abstractNumId w:val="1"/>
  </w:num>
  <w:num w:numId="3" w16cid:durableId="2081825277">
    <w:abstractNumId w:val="3"/>
  </w:num>
  <w:num w:numId="4" w16cid:durableId="209029966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linkStyles/>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5FBB"/>
    <w:rsid w:val="00006A8B"/>
    <w:rsid w:val="000128FD"/>
    <w:rsid w:val="00013429"/>
    <w:rsid w:val="00016E4C"/>
    <w:rsid w:val="000222E6"/>
    <w:rsid w:val="00022B43"/>
    <w:rsid w:val="000272A8"/>
    <w:rsid w:val="00031173"/>
    <w:rsid w:val="00033D21"/>
    <w:rsid w:val="00035732"/>
    <w:rsid w:val="0004521A"/>
    <w:rsid w:val="00051CBF"/>
    <w:rsid w:val="00053E5C"/>
    <w:rsid w:val="000619C3"/>
    <w:rsid w:val="00064674"/>
    <w:rsid w:val="00080B2F"/>
    <w:rsid w:val="00081FF4"/>
    <w:rsid w:val="00082462"/>
    <w:rsid w:val="00087C37"/>
    <w:rsid w:val="00087D56"/>
    <w:rsid w:val="000924BD"/>
    <w:rsid w:val="00093C65"/>
    <w:rsid w:val="000A16DB"/>
    <w:rsid w:val="000A6E9B"/>
    <w:rsid w:val="000A760C"/>
    <w:rsid w:val="000B0A18"/>
    <w:rsid w:val="000B0E95"/>
    <w:rsid w:val="000B41CB"/>
    <w:rsid w:val="000B6085"/>
    <w:rsid w:val="000B6711"/>
    <w:rsid w:val="000B6D58"/>
    <w:rsid w:val="000C2241"/>
    <w:rsid w:val="000C3661"/>
    <w:rsid w:val="000C7536"/>
    <w:rsid w:val="000C7BEA"/>
    <w:rsid w:val="000D442F"/>
    <w:rsid w:val="000D7001"/>
    <w:rsid w:val="000D79A5"/>
    <w:rsid w:val="000E4C6B"/>
    <w:rsid w:val="000E59BC"/>
    <w:rsid w:val="000F575F"/>
    <w:rsid w:val="000F63B3"/>
    <w:rsid w:val="0010498D"/>
    <w:rsid w:val="001128A0"/>
    <w:rsid w:val="001146B9"/>
    <w:rsid w:val="00116769"/>
    <w:rsid w:val="001173CF"/>
    <w:rsid w:val="00124166"/>
    <w:rsid w:val="00125D52"/>
    <w:rsid w:val="001261C7"/>
    <w:rsid w:val="0013072B"/>
    <w:rsid w:val="0013205B"/>
    <w:rsid w:val="00132601"/>
    <w:rsid w:val="00132E0D"/>
    <w:rsid w:val="0013672C"/>
    <w:rsid w:val="00137153"/>
    <w:rsid w:val="0014437C"/>
    <w:rsid w:val="001507A0"/>
    <w:rsid w:val="00152D0E"/>
    <w:rsid w:val="0015743B"/>
    <w:rsid w:val="00160B9A"/>
    <w:rsid w:val="0016156D"/>
    <w:rsid w:val="001627D3"/>
    <w:rsid w:val="0016533B"/>
    <w:rsid w:val="00167F47"/>
    <w:rsid w:val="0017210A"/>
    <w:rsid w:val="001734EA"/>
    <w:rsid w:val="00174CD4"/>
    <w:rsid w:val="001859C9"/>
    <w:rsid w:val="00190AF4"/>
    <w:rsid w:val="00193F9C"/>
    <w:rsid w:val="00197E62"/>
    <w:rsid w:val="001A0AE0"/>
    <w:rsid w:val="001A1055"/>
    <w:rsid w:val="001B5FCE"/>
    <w:rsid w:val="001B75B3"/>
    <w:rsid w:val="001B765C"/>
    <w:rsid w:val="001B7DAD"/>
    <w:rsid w:val="001C2906"/>
    <w:rsid w:val="001C6336"/>
    <w:rsid w:val="001C76CA"/>
    <w:rsid w:val="001D2A99"/>
    <w:rsid w:val="001E04CF"/>
    <w:rsid w:val="001E1F7E"/>
    <w:rsid w:val="001E77A1"/>
    <w:rsid w:val="001F0B3F"/>
    <w:rsid w:val="001F24B7"/>
    <w:rsid w:val="001F4E0E"/>
    <w:rsid w:val="001F65FA"/>
    <w:rsid w:val="002027CF"/>
    <w:rsid w:val="002033F1"/>
    <w:rsid w:val="0020468C"/>
    <w:rsid w:val="00204757"/>
    <w:rsid w:val="00206962"/>
    <w:rsid w:val="002119DC"/>
    <w:rsid w:val="00212B91"/>
    <w:rsid w:val="002178AE"/>
    <w:rsid w:val="00222C3D"/>
    <w:rsid w:val="00226801"/>
    <w:rsid w:val="00227DA3"/>
    <w:rsid w:val="00233D13"/>
    <w:rsid w:val="002368AC"/>
    <w:rsid w:val="00236D9D"/>
    <w:rsid w:val="002406C2"/>
    <w:rsid w:val="00241785"/>
    <w:rsid w:val="00243735"/>
    <w:rsid w:val="002546BD"/>
    <w:rsid w:val="00254AF7"/>
    <w:rsid w:val="00260860"/>
    <w:rsid w:val="00266C7A"/>
    <w:rsid w:val="00266D36"/>
    <w:rsid w:val="0027643B"/>
    <w:rsid w:val="00277507"/>
    <w:rsid w:val="002810CE"/>
    <w:rsid w:val="002812AB"/>
    <w:rsid w:val="00287B88"/>
    <w:rsid w:val="00287D5A"/>
    <w:rsid w:val="00290979"/>
    <w:rsid w:val="002A20CD"/>
    <w:rsid w:val="002A4CD5"/>
    <w:rsid w:val="002A5D18"/>
    <w:rsid w:val="002A708B"/>
    <w:rsid w:val="002B0ACC"/>
    <w:rsid w:val="002B37C1"/>
    <w:rsid w:val="002B3EF9"/>
    <w:rsid w:val="002B7726"/>
    <w:rsid w:val="002C06E4"/>
    <w:rsid w:val="002C0CC7"/>
    <w:rsid w:val="002C4393"/>
    <w:rsid w:val="002C5D99"/>
    <w:rsid w:val="002D57B8"/>
    <w:rsid w:val="002E0F99"/>
    <w:rsid w:val="002E2501"/>
    <w:rsid w:val="002E40F3"/>
    <w:rsid w:val="002F6AEC"/>
    <w:rsid w:val="002F7CFC"/>
    <w:rsid w:val="00303B43"/>
    <w:rsid w:val="0030509A"/>
    <w:rsid w:val="003076FD"/>
    <w:rsid w:val="00310452"/>
    <w:rsid w:val="00310BCF"/>
    <w:rsid w:val="003176C3"/>
    <w:rsid w:val="00320D2E"/>
    <w:rsid w:val="00324EC1"/>
    <w:rsid w:val="003252CD"/>
    <w:rsid w:val="003312FC"/>
    <w:rsid w:val="0033227D"/>
    <w:rsid w:val="003379F2"/>
    <w:rsid w:val="003456FD"/>
    <w:rsid w:val="003472B1"/>
    <w:rsid w:val="0034789A"/>
    <w:rsid w:val="0035206D"/>
    <w:rsid w:val="00352405"/>
    <w:rsid w:val="0035375B"/>
    <w:rsid w:val="00355E7C"/>
    <w:rsid w:val="00357E15"/>
    <w:rsid w:val="00361CB4"/>
    <w:rsid w:val="00361CF5"/>
    <w:rsid w:val="003629EC"/>
    <w:rsid w:val="00362FDF"/>
    <w:rsid w:val="003655DA"/>
    <w:rsid w:val="00374EDF"/>
    <w:rsid w:val="00375396"/>
    <w:rsid w:val="003810B6"/>
    <w:rsid w:val="003815E9"/>
    <w:rsid w:val="00381EF4"/>
    <w:rsid w:val="00391321"/>
    <w:rsid w:val="00393F58"/>
    <w:rsid w:val="0039590A"/>
    <w:rsid w:val="003A0F70"/>
    <w:rsid w:val="003A483A"/>
    <w:rsid w:val="003A53EB"/>
    <w:rsid w:val="003B40A4"/>
    <w:rsid w:val="003B5C35"/>
    <w:rsid w:val="003C24CE"/>
    <w:rsid w:val="003C3B22"/>
    <w:rsid w:val="003C54B1"/>
    <w:rsid w:val="003C6027"/>
    <w:rsid w:val="003C70D3"/>
    <w:rsid w:val="003D2353"/>
    <w:rsid w:val="003D2732"/>
    <w:rsid w:val="003D2D8F"/>
    <w:rsid w:val="003D56BB"/>
    <w:rsid w:val="003E7D51"/>
    <w:rsid w:val="003F0C52"/>
    <w:rsid w:val="003F4655"/>
    <w:rsid w:val="00402E43"/>
    <w:rsid w:val="00403363"/>
    <w:rsid w:val="00404B29"/>
    <w:rsid w:val="00424250"/>
    <w:rsid w:val="00434529"/>
    <w:rsid w:val="004352E1"/>
    <w:rsid w:val="00440244"/>
    <w:rsid w:val="00441D5B"/>
    <w:rsid w:val="00442376"/>
    <w:rsid w:val="00443800"/>
    <w:rsid w:val="00453C08"/>
    <w:rsid w:val="004550DA"/>
    <w:rsid w:val="00456361"/>
    <w:rsid w:val="00463CBE"/>
    <w:rsid w:val="00463D74"/>
    <w:rsid w:val="0047062F"/>
    <w:rsid w:val="00485B86"/>
    <w:rsid w:val="004871D1"/>
    <w:rsid w:val="00490B09"/>
    <w:rsid w:val="00491633"/>
    <w:rsid w:val="00497E47"/>
    <w:rsid w:val="004A18D1"/>
    <w:rsid w:val="004A228F"/>
    <w:rsid w:val="004A26F2"/>
    <w:rsid w:val="004A5D5A"/>
    <w:rsid w:val="004A6AB4"/>
    <w:rsid w:val="004B190A"/>
    <w:rsid w:val="004B2AB7"/>
    <w:rsid w:val="004B3CF8"/>
    <w:rsid w:val="004B4F14"/>
    <w:rsid w:val="004B4F7D"/>
    <w:rsid w:val="004B60F3"/>
    <w:rsid w:val="004C3B6F"/>
    <w:rsid w:val="004C5B5C"/>
    <w:rsid w:val="004D1183"/>
    <w:rsid w:val="004D2825"/>
    <w:rsid w:val="004D3AB0"/>
    <w:rsid w:val="004D47A9"/>
    <w:rsid w:val="004D51F4"/>
    <w:rsid w:val="004D7FD5"/>
    <w:rsid w:val="004E49E2"/>
    <w:rsid w:val="004E5D2E"/>
    <w:rsid w:val="004E7AE6"/>
    <w:rsid w:val="004F0A6D"/>
    <w:rsid w:val="004F171A"/>
    <w:rsid w:val="004F187F"/>
    <w:rsid w:val="004F34AD"/>
    <w:rsid w:val="005002A2"/>
    <w:rsid w:val="00501582"/>
    <w:rsid w:val="00503FE6"/>
    <w:rsid w:val="005074D7"/>
    <w:rsid w:val="00510073"/>
    <w:rsid w:val="00510638"/>
    <w:rsid w:val="00510C12"/>
    <w:rsid w:val="0051260E"/>
    <w:rsid w:val="00515C02"/>
    <w:rsid w:val="00516C54"/>
    <w:rsid w:val="00517675"/>
    <w:rsid w:val="005233B2"/>
    <w:rsid w:val="005302D4"/>
    <w:rsid w:val="0053062A"/>
    <w:rsid w:val="00531E07"/>
    <w:rsid w:val="005374DE"/>
    <w:rsid w:val="00540A32"/>
    <w:rsid w:val="00545103"/>
    <w:rsid w:val="0055199D"/>
    <w:rsid w:val="0055595F"/>
    <w:rsid w:val="00557AEC"/>
    <w:rsid w:val="005677AE"/>
    <w:rsid w:val="00570F65"/>
    <w:rsid w:val="005770C8"/>
    <w:rsid w:val="00580393"/>
    <w:rsid w:val="0058265E"/>
    <w:rsid w:val="00582C8B"/>
    <w:rsid w:val="005871E3"/>
    <w:rsid w:val="00590B76"/>
    <w:rsid w:val="00593E42"/>
    <w:rsid w:val="005956E0"/>
    <w:rsid w:val="005A12C5"/>
    <w:rsid w:val="005A38BA"/>
    <w:rsid w:val="005A632C"/>
    <w:rsid w:val="005A72B2"/>
    <w:rsid w:val="005B5B37"/>
    <w:rsid w:val="005B5C27"/>
    <w:rsid w:val="005C1093"/>
    <w:rsid w:val="005C5555"/>
    <w:rsid w:val="005D0AF9"/>
    <w:rsid w:val="005D709A"/>
    <w:rsid w:val="005F2FCA"/>
    <w:rsid w:val="005F3DD9"/>
    <w:rsid w:val="005F4CE9"/>
    <w:rsid w:val="005F568B"/>
    <w:rsid w:val="005F580B"/>
    <w:rsid w:val="005F65CA"/>
    <w:rsid w:val="00601D0C"/>
    <w:rsid w:val="0060213B"/>
    <w:rsid w:val="00603CA3"/>
    <w:rsid w:val="00604919"/>
    <w:rsid w:val="0061488C"/>
    <w:rsid w:val="006155F3"/>
    <w:rsid w:val="00615F88"/>
    <w:rsid w:val="00630F33"/>
    <w:rsid w:val="00633E87"/>
    <w:rsid w:val="00635901"/>
    <w:rsid w:val="006363F8"/>
    <w:rsid w:val="00643525"/>
    <w:rsid w:val="0064678E"/>
    <w:rsid w:val="006501F7"/>
    <w:rsid w:val="00650472"/>
    <w:rsid w:val="00652C25"/>
    <w:rsid w:val="0065363D"/>
    <w:rsid w:val="006544A4"/>
    <w:rsid w:val="0065480F"/>
    <w:rsid w:val="0065744C"/>
    <w:rsid w:val="0065756C"/>
    <w:rsid w:val="006575CE"/>
    <w:rsid w:val="006652E4"/>
    <w:rsid w:val="006755DF"/>
    <w:rsid w:val="00675E6E"/>
    <w:rsid w:val="00675FE0"/>
    <w:rsid w:val="00680228"/>
    <w:rsid w:val="00682D64"/>
    <w:rsid w:val="00686A0F"/>
    <w:rsid w:val="00691B3C"/>
    <w:rsid w:val="006A2492"/>
    <w:rsid w:val="006A350F"/>
    <w:rsid w:val="006A5AB8"/>
    <w:rsid w:val="006A68C7"/>
    <w:rsid w:val="006A7354"/>
    <w:rsid w:val="006B1EC2"/>
    <w:rsid w:val="006B5900"/>
    <w:rsid w:val="006B5CCD"/>
    <w:rsid w:val="006B6C9D"/>
    <w:rsid w:val="006C0EC3"/>
    <w:rsid w:val="006C15E5"/>
    <w:rsid w:val="006C3F77"/>
    <w:rsid w:val="006C6DB0"/>
    <w:rsid w:val="006C7DB2"/>
    <w:rsid w:val="006D214F"/>
    <w:rsid w:val="006E2B8D"/>
    <w:rsid w:val="006E62FF"/>
    <w:rsid w:val="006F609D"/>
    <w:rsid w:val="006F6E85"/>
    <w:rsid w:val="00702A1A"/>
    <w:rsid w:val="00706379"/>
    <w:rsid w:val="00711DA4"/>
    <w:rsid w:val="00712BA7"/>
    <w:rsid w:val="00716351"/>
    <w:rsid w:val="00722248"/>
    <w:rsid w:val="00725491"/>
    <w:rsid w:val="00731675"/>
    <w:rsid w:val="00733FE6"/>
    <w:rsid w:val="00734AFC"/>
    <w:rsid w:val="00737677"/>
    <w:rsid w:val="00740E81"/>
    <w:rsid w:val="00743C70"/>
    <w:rsid w:val="007448F4"/>
    <w:rsid w:val="007450AE"/>
    <w:rsid w:val="007454CC"/>
    <w:rsid w:val="00746C0D"/>
    <w:rsid w:val="0075263F"/>
    <w:rsid w:val="00756AC6"/>
    <w:rsid w:val="0076702E"/>
    <w:rsid w:val="0076786F"/>
    <w:rsid w:val="00770BE2"/>
    <w:rsid w:val="00772449"/>
    <w:rsid w:val="0077362C"/>
    <w:rsid w:val="00773FEE"/>
    <w:rsid w:val="007776B9"/>
    <w:rsid w:val="00780530"/>
    <w:rsid w:val="00783D48"/>
    <w:rsid w:val="00785EED"/>
    <w:rsid w:val="0079106A"/>
    <w:rsid w:val="00796E51"/>
    <w:rsid w:val="00797603"/>
    <w:rsid w:val="007B0144"/>
    <w:rsid w:val="007B1453"/>
    <w:rsid w:val="007B322F"/>
    <w:rsid w:val="007C04F5"/>
    <w:rsid w:val="007C27BC"/>
    <w:rsid w:val="007C39C3"/>
    <w:rsid w:val="007C5363"/>
    <w:rsid w:val="007C6557"/>
    <w:rsid w:val="007D2920"/>
    <w:rsid w:val="007E1F79"/>
    <w:rsid w:val="007E4C5F"/>
    <w:rsid w:val="007E4DCC"/>
    <w:rsid w:val="007F0C22"/>
    <w:rsid w:val="007F4288"/>
    <w:rsid w:val="007F69D1"/>
    <w:rsid w:val="00801E01"/>
    <w:rsid w:val="00811468"/>
    <w:rsid w:val="00814D8C"/>
    <w:rsid w:val="00821AEC"/>
    <w:rsid w:val="00831FEE"/>
    <w:rsid w:val="0083261B"/>
    <w:rsid w:val="00837552"/>
    <w:rsid w:val="0084244B"/>
    <w:rsid w:val="00845805"/>
    <w:rsid w:val="0084701A"/>
    <w:rsid w:val="0085392D"/>
    <w:rsid w:val="00853B47"/>
    <w:rsid w:val="00853E95"/>
    <w:rsid w:val="0086292C"/>
    <w:rsid w:val="00871684"/>
    <w:rsid w:val="00891025"/>
    <w:rsid w:val="00892620"/>
    <w:rsid w:val="00893065"/>
    <w:rsid w:val="0089791E"/>
    <w:rsid w:val="008A1212"/>
    <w:rsid w:val="008B2A12"/>
    <w:rsid w:val="008B3E6E"/>
    <w:rsid w:val="008B4263"/>
    <w:rsid w:val="008B45CD"/>
    <w:rsid w:val="008B58BA"/>
    <w:rsid w:val="008B59DE"/>
    <w:rsid w:val="008B6201"/>
    <w:rsid w:val="008C0F21"/>
    <w:rsid w:val="008C5452"/>
    <w:rsid w:val="008D3CAF"/>
    <w:rsid w:val="008D66E1"/>
    <w:rsid w:val="008E0244"/>
    <w:rsid w:val="008E67D5"/>
    <w:rsid w:val="008F19D7"/>
    <w:rsid w:val="008F246E"/>
    <w:rsid w:val="008F4810"/>
    <w:rsid w:val="008F7097"/>
    <w:rsid w:val="008F717B"/>
    <w:rsid w:val="00903E82"/>
    <w:rsid w:val="00904B5E"/>
    <w:rsid w:val="00905424"/>
    <w:rsid w:val="00911607"/>
    <w:rsid w:val="0091590A"/>
    <w:rsid w:val="0091637F"/>
    <w:rsid w:val="00916E16"/>
    <w:rsid w:val="0092282C"/>
    <w:rsid w:val="00922BAD"/>
    <w:rsid w:val="0092477A"/>
    <w:rsid w:val="00930653"/>
    <w:rsid w:val="00930DB6"/>
    <w:rsid w:val="00931851"/>
    <w:rsid w:val="009341A6"/>
    <w:rsid w:val="009368C2"/>
    <w:rsid w:val="00940A4E"/>
    <w:rsid w:val="00941416"/>
    <w:rsid w:val="009418C7"/>
    <w:rsid w:val="009453FB"/>
    <w:rsid w:val="00947CC5"/>
    <w:rsid w:val="00950D0F"/>
    <w:rsid w:val="009514A9"/>
    <w:rsid w:val="00954D67"/>
    <w:rsid w:val="00965BCD"/>
    <w:rsid w:val="00976A57"/>
    <w:rsid w:val="009775C3"/>
    <w:rsid w:val="00981BE2"/>
    <w:rsid w:val="00984100"/>
    <w:rsid w:val="0098539E"/>
    <w:rsid w:val="00987978"/>
    <w:rsid w:val="0099316B"/>
    <w:rsid w:val="00996508"/>
    <w:rsid w:val="009A272D"/>
    <w:rsid w:val="009A3B65"/>
    <w:rsid w:val="009A634B"/>
    <w:rsid w:val="009A728A"/>
    <w:rsid w:val="009B18CF"/>
    <w:rsid w:val="009B384B"/>
    <w:rsid w:val="009B50A5"/>
    <w:rsid w:val="009B5177"/>
    <w:rsid w:val="009F4F48"/>
    <w:rsid w:val="009F73F6"/>
    <w:rsid w:val="009F7B2C"/>
    <w:rsid w:val="00A00CB5"/>
    <w:rsid w:val="00A00FF3"/>
    <w:rsid w:val="00A03B77"/>
    <w:rsid w:val="00A04934"/>
    <w:rsid w:val="00A07E52"/>
    <w:rsid w:val="00A11436"/>
    <w:rsid w:val="00A1175C"/>
    <w:rsid w:val="00A119FD"/>
    <w:rsid w:val="00A16892"/>
    <w:rsid w:val="00A17CEB"/>
    <w:rsid w:val="00A216D1"/>
    <w:rsid w:val="00A21DA3"/>
    <w:rsid w:val="00A24D8D"/>
    <w:rsid w:val="00A32ECA"/>
    <w:rsid w:val="00A35AF8"/>
    <w:rsid w:val="00A35F31"/>
    <w:rsid w:val="00A37C1C"/>
    <w:rsid w:val="00A64532"/>
    <w:rsid w:val="00A70B3F"/>
    <w:rsid w:val="00A80551"/>
    <w:rsid w:val="00A86DB9"/>
    <w:rsid w:val="00A92EE1"/>
    <w:rsid w:val="00A94A90"/>
    <w:rsid w:val="00A94CAE"/>
    <w:rsid w:val="00A97F92"/>
    <w:rsid w:val="00AA5C7F"/>
    <w:rsid w:val="00AB0249"/>
    <w:rsid w:val="00AB0BAD"/>
    <w:rsid w:val="00AB60A0"/>
    <w:rsid w:val="00AB78E4"/>
    <w:rsid w:val="00AC3992"/>
    <w:rsid w:val="00AC5878"/>
    <w:rsid w:val="00AC5E97"/>
    <w:rsid w:val="00AE0184"/>
    <w:rsid w:val="00AE27CF"/>
    <w:rsid w:val="00AE2D6B"/>
    <w:rsid w:val="00AE4A04"/>
    <w:rsid w:val="00AE7B77"/>
    <w:rsid w:val="00AF0047"/>
    <w:rsid w:val="00AF2FFF"/>
    <w:rsid w:val="00AF570A"/>
    <w:rsid w:val="00B0431F"/>
    <w:rsid w:val="00B14749"/>
    <w:rsid w:val="00B148A7"/>
    <w:rsid w:val="00B17357"/>
    <w:rsid w:val="00B203C1"/>
    <w:rsid w:val="00B3588E"/>
    <w:rsid w:val="00B42EB2"/>
    <w:rsid w:val="00B4358F"/>
    <w:rsid w:val="00B50BFD"/>
    <w:rsid w:val="00B523B2"/>
    <w:rsid w:val="00B52E41"/>
    <w:rsid w:val="00B542F6"/>
    <w:rsid w:val="00B57CFD"/>
    <w:rsid w:val="00B60081"/>
    <w:rsid w:val="00B6035B"/>
    <w:rsid w:val="00B60509"/>
    <w:rsid w:val="00B61D15"/>
    <w:rsid w:val="00B63661"/>
    <w:rsid w:val="00B67C61"/>
    <w:rsid w:val="00B75539"/>
    <w:rsid w:val="00B75701"/>
    <w:rsid w:val="00B7666B"/>
    <w:rsid w:val="00B836CE"/>
    <w:rsid w:val="00B860AC"/>
    <w:rsid w:val="00B8623C"/>
    <w:rsid w:val="00B91DB9"/>
    <w:rsid w:val="00B93A09"/>
    <w:rsid w:val="00B9545D"/>
    <w:rsid w:val="00B9671E"/>
    <w:rsid w:val="00B96AE2"/>
    <w:rsid w:val="00BA0047"/>
    <w:rsid w:val="00BA1308"/>
    <w:rsid w:val="00BA4000"/>
    <w:rsid w:val="00BA4932"/>
    <w:rsid w:val="00BA59AE"/>
    <w:rsid w:val="00BB1049"/>
    <w:rsid w:val="00BB43B5"/>
    <w:rsid w:val="00BB461A"/>
    <w:rsid w:val="00BB6751"/>
    <w:rsid w:val="00BD12CF"/>
    <w:rsid w:val="00BD29B6"/>
    <w:rsid w:val="00BD4E92"/>
    <w:rsid w:val="00BD501F"/>
    <w:rsid w:val="00BD514F"/>
    <w:rsid w:val="00BE5774"/>
    <w:rsid w:val="00BE79F6"/>
    <w:rsid w:val="00C0544D"/>
    <w:rsid w:val="00C075AD"/>
    <w:rsid w:val="00C1314D"/>
    <w:rsid w:val="00C142F0"/>
    <w:rsid w:val="00C14392"/>
    <w:rsid w:val="00C14AB9"/>
    <w:rsid w:val="00C17937"/>
    <w:rsid w:val="00C17C05"/>
    <w:rsid w:val="00C240B2"/>
    <w:rsid w:val="00C244AB"/>
    <w:rsid w:val="00C25671"/>
    <w:rsid w:val="00C25FBB"/>
    <w:rsid w:val="00C2700E"/>
    <w:rsid w:val="00C30382"/>
    <w:rsid w:val="00C3524E"/>
    <w:rsid w:val="00C41453"/>
    <w:rsid w:val="00C4383E"/>
    <w:rsid w:val="00C46FEB"/>
    <w:rsid w:val="00C50510"/>
    <w:rsid w:val="00C50FDF"/>
    <w:rsid w:val="00C5210C"/>
    <w:rsid w:val="00C52CFB"/>
    <w:rsid w:val="00C53B5B"/>
    <w:rsid w:val="00C55D6D"/>
    <w:rsid w:val="00C600BA"/>
    <w:rsid w:val="00C6068B"/>
    <w:rsid w:val="00C62AC2"/>
    <w:rsid w:val="00C65161"/>
    <w:rsid w:val="00C65378"/>
    <w:rsid w:val="00C76269"/>
    <w:rsid w:val="00C7672B"/>
    <w:rsid w:val="00C76E3D"/>
    <w:rsid w:val="00C819F7"/>
    <w:rsid w:val="00C82044"/>
    <w:rsid w:val="00C905DA"/>
    <w:rsid w:val="00C912D0"/>
    <w:rsid w:val="00C94F35"/>
    <w:rsid w:val="00C95828"/>
    <w:rsid w:val="00CA007D"/>
    <w:rsid w:val="00CA0C0F"/>
    <w:rsid w:val="00CA4220"/>
    <w:rsid w:val="00CB0CC0"/>
    <w:rsid w:val="00CB49DB"/>
    <w:rsid w:val="00CB6FF9"/>
    <w:rsid w:val="00CC1B81"/>
    <w:rsid w:val="00CC27C1"/>
    <w:rsid w:val="00CC35A7"/>
    <w:rsid w:val="00CD07D6"/>
    <w:rsid w:val="00CD54B0"/>
    <w:rsid w:val="00CE1C52"/>
    <w:rsid w:val="00CE2A9D"/>
    <w:rsid w:val="00CE30ED"/>
    <w:rsid w:val="00CE4820"/>
    <w:rsid w:val="00CE72EF"/>
    <w:rsid w:val="00CF0A75"/>
    <w:rsid w:val="00D05862"/>
    <w:rsid w:val="00D07D58"/>
    <w:rsid w:val="00D13097"/>
    <w:rsid w:val="00D16C62"/>
    <w:rsid w:val="00D172FF"/>
    <w:rsid w:val="00D17886"/>
    <w:rsid w:val="00D20736"/>
    <w:rsid w:val="00D20D7D"/>
    <w:rsid w:val="00D215B7"/>
    <w:rsid w:val="00D24DEE"/>
    <w:rsid w:val="00D27B9A"/>
    <w:rsid w:val="00D27DFA"/>
    <w:rsid w:val="00D32363"/>
    <w:rsid w:val="00D35F44"/>
    <w:rsid w:val="00D37644"/>
    <w:rsid w:val="00D40AC8"/>
    <w:rsid w:val="00D45F85"/>
    <w:rsid w:val="00D5154F"/>
    <w:rsid w:val="00D52830"/>
    <w:rsid w:val="00D537F4"/>
    <w:rsid w:val="00D53AA6"/>
    <w:rsid w:val="00D54C54"/>
    <w:rsid w:val="00D56BC0"/>
    <w:rsid w:val="00D67D96"/>
    <w:rsid w:val="00D72886"/>
    <w:rsid w:val="00D74303"/>
    <w:rsid w:val="00D74E6A"/>
    <w:rsid w:val="00D753B7"/>
    <w:rsid w:val="00D75EC9"/>
    <w:rsid w:val="00D7620A"/>
    <w:rsid w:val="00D8015E"/>
    <w:rsid w:val="00D850E3"/>
    <w:rsid w:val="00D9093C"/>
    <w:rsid w:val="00D90B75"/>
    <w:rsid w:val="00D942A5"/>
    <w:rsid w:val="00D946F5"/>
    <w:rsid w:val="00D97302"/>
    <w:rsid w:val="00DA3EB0"/>
    <w:rsid w:val="00DA6B61"/>
    <w:rsid w:val="00DA7431"/>
    <w:rsid w:val="00DB0CB1"/>
    <w:rsid w:val="00DB340D"/>
    <w:rsid w:val="00DB3DFC"/>
    <w:rsid w:val="00DB5FB6"/>
    <w:rsid w:val="00DC02D3"/>
    <w:rsid w:val="00DC09BA"/>
    <w:rsid w:val="00DC1513"/>
    <w:rsid w:val="00DC2F4A"/>
    <w:rsid w:val="00DC4B29"/>
    <w:rsid w:val="00DD79AA"/>
    <w:rsid w:val="00DE23E8"/>
    <w:rsid w:val="00DE4CCD"/>
    <w:rsid w:val="00DE569F"/>
    <w:rsid w:val="00DE6C66"/>
    <w:rsid w:val="00DF6967"/>
    <w:rsid w:val="00E01558"/>
    <w:rsid w:val="00E07376"/>
    <w:rsid w:val="00E10F59"/>
    <w:rsid w:val="00E12823"/>
    <w:rsid w:val="00E1569F"/>
    <w:rsid w:val="00E22B07"/>
    <w:rsid w:val="00E23674"/>
    <w:rsid w:val="00E31163"/>
    <w:rsid w:val="00E35934"/>
    <w:rsid w:val="00E37103"/>
    <w:rsid w:val="00E42479"/>
    <w:rsid w:val="00E45AE3"/>
    <w:rsid w:val="00E51616"/>
    <w:rsid w:val="00E56B5C"/>
    <w:rsid w:val="00E57E3D"/>
    <w:rsid w:val="00E60719"/>
    <w:rsid w:val="00E701D8"/>
    <w:rsid w:val="00E72E3F"/>
    <w:rsid w:val="00E77BBA"/>
    <w:rsid w:val="00E825D4"/>
    <w:rsid w:val="00E850B5"/>
    <w:rsid w:val="00E90768"/>
    <w:rsid w:val="00E97BC1"/>
    <w:rsid w:val="00EA0A49"/>
    <w:rsid w:val="00EA1176"/>
    <w:rsid w:val="00EA21EB"/>
    <w:rsid w:val="00EA52E7"/>
    <w:rsid w:val="00EA660B"/>
    <w:rsid w:val="00EB13C8"/>
    <w:rsid w:val="00EB7E38"/>
    <w:rsid w:val="00EC2FA0"/>
    <w:rsid w:val="00EC7F99"/>
    <w:rsid w:val="00ED09E9"/>
    <w:rsid w:val="00ED1220"/>
    <w:rsid w:val="00ED2B64"/>
    <w:rsid w:val="00ED4665"/>
    <w:rsid w:val="00ED5EBB"/>
    <w:rsid w:val="00ED6175"/>
    <w:rsid w:val="00EF05DC"/>
    <w:rsid w:val="00EF2C0B"/>
    <w:rsid w:val="00EF6813"/>
    <w:rsid w:val="00F00504"/>
    <w:rsid w:val="00F06137"/>
    <w:rsid w:val="00F064E4"/>
    <w:rsid w:val="00F14593"/>
    <w:rsid w:val="00F15BA5"/>
    <w:rsid w:val="00F17208"/>
    <w:rsid w:val="00F1731D"/>
    <w:rsid w:val="00F178A8"/>
    <w:rsid w:val="00F21773"/>
    <w:rsid w:val="00F25C0F"/>
    <w:rsid w:val="00F26BB2"/>
    <w:rsid w:val="00F2745A"/>
    <w:rsid w:val="00F277EA"/>
    <w:rsid w:val="00F27EC0"/>
    <w:rsid w:val="00F302F4"/>
    <w:rsid w:val="00F30CD7"/>
    <w:rsid w:val="00F30E29"/>
    <w:rsid w:val="00F35946"/>
    <w:rsid w:val="00F35FEA"/>
    <w:rsid w:val="00F400A6"/>
    <w:rsid w:val="00F4060C"/>
    <w:rsid w:val="00F41756"/>
    <w:rsid w:val="00F417E8"/>
    <w:rsid w:val="00F419FD"/>
    <w:rsid w:val="00F436C4"/>
    <w:rsid w:val="00F44154"/>
    <w:rsid w:val="00F46497"/>
    <w:rsid w:val="00F467EF"/>
    <w:rsid w:val="00F529A4"/>
    <w:rsid w:val="00F606BB"/>
    <w:rsid w:val="00F61101"/>
    <w:rsid w:val="00F614C7"/>
    <w:rsid w:val="00F61F24"/>
    <w:rsid w:val="00F61FEB"/>
    <w:rsid w:val="00F63E1E"/>
    <w:rsid w:val="00F66B84"/>
    <w:rsid w:val="00F70829"/>
    <w:rsid w:val="00F771C7"/>
    <w:rsid w:val="00F81F00"/>
    <w:rsid w:val="00F82F9D"/>
    <w:rsid w:val="00F857CD"/>
    <w:rsid w:val="00F90424"/>
    <w:rsid w:val="00F92086"/>
    <w:rsid w:val="00F96563"/>
    <w:rsid w:val="00F9697F"/>
    <w:rsid w:val="00FA2B93"/>
    <w:rsid w:val="00FA40D8"/>
    <w:rsid w:val="00FA6804"/>
    <w:rsid w:val="00FA69EF"/>
    <w:rsid w:val="00FB2548"/>
    <w:rsid w:val="00FB2EAF"/>
    <w:rsid w:val="00FB35C7"/>
    <w:rsid w:val="00FB3869"/>
    <w:rsid w:val="00FC3432"/>
    <w:rsid w:val="00FC4BD3"/>
    <w:rsid w:val="00FC7FF9"/>
    <w:rsid w:val="00FD11E3"/>
    <w:rsid w:val="00FD3CDA"/>
    <w:rsid w:val="00FE6E03"/>
    <w:rsid w:val="00FE7433"/>
    <w:rsid w:val="00FF0044"/>
    <w:rsid w:val="00FF2285"/>
    <w:rsid w:val="00FF2483"/>
    <w:rsid w:val="00FF395D"/>
    <w:rsid w:val="00FF6006"/>
    <w:rsid w:val="00FF6D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119A3"/>
  <w15:docId w15:val="{519F11C7-2DC7-4B48-B13A-60400C55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75C"/>
    <w:pPr>
      <w:spacing w:after="160" w:line="259" w:lineRule="auto"/>
    </w:pPr>
    <w:rPr>
      <w:kern w:val="2"/>
      <w14:ligatures w14:val="standardContextual"/>
    </w:rPr>
  </w:style>
  <w:style w:type="paragraph" w:styleId="Heading1">
    <w:name w:val="heading 1"/>
    <w:basedOn w:val="Normal"/>
    <w:next w:val="Normal"/>
    <w:link w:val="Heading1Char"/>
    <w:uiPriority w:val="9"/>
    <w:qFormat/>
    <w:rsid w:val="00F61FEB"/>
    <w:pPr>
      <w:keepNext/>
      <w:keepLines/>
      <w:spacing w:before="240" w:after="12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61FEB"/>
    <w:pPr>
      <w:keepNext/>
      <w:keepLines/>
      <w:spacing w:before="30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61F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61FE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125D52"/>
    <w:pPr>
      <w:spacing w:before="240" w:after="60" w:line="240" w:lineRule="auto"/>
      <w:outlineLvl w:val="4"/>
    </w:pPr>
    <w:rPr>
      <w:rFonts w:ascii="Times New Roman" w:eastAsia="Times New Roman" w:hAnsi="Times New Roman" w:cs="Times New Roman"/>
      <w:sz w:val="20"/>
      <w:szCs w:val="20"/>
    </w:rPr>
  </w:style>
  <w:style w:type="paragraph" w:styleId="Heading6">
    <w:name w:val="heading 6"/>
    <w:basedOn w:val="Normal"/>
    <w:next w:val="Normal"/>
    <w:link w:val="Heading6Char"/>
    <w:uiPriority w:val="9"/>
    <w:qFormat/>
    <w:rsid w:val="00570F65"/>
    <w:pPr>
      <w:keepNext/>
      <w:keepLines/>
      <w:spacing w:before="200" w:after="40" w:line="240" w:lineRule="auto"/>
      <w:outlineLvl w:val="5"/>
    </w:pPr>
    <w:rPr>
      <w:rFonts w:ascii="Times New Roman" w:eastAsia="Times New Roman" w:hAnsi="Times New Roman" w:cs="Times New Roman"/>
      <w:b/>
      <w:sz w:val="20"/>
      <w:szCs w:val="20"/>
    </w:rPr>
  </w:style>
  <w:style w:type="paragraph" w:styleId="Heading7">
    <w:name w:val="heading 7"/>
    <w:basedOn w:val="Normal"/>
    <w:next w:val="Normal"/>
    <w:link w:val="Heading7Char"/>
    <w:uiPriority w:val="9"/>
    <w:unhideWhenUsed/>
    <w:qFormat/>
    <w:rsid w:val="00570F65"/>
    <w:pPr>
      <w:keepNext/>
      <w:keepLines/>
      <w:spacing w:before="200" w:after="0" w:line="240" w:lineRule="auto"/>
      <w:outlineLvl w:val="6"/>
    </w:pPr>
    <w:rPr>
      <w:rFonts w:eastAsia="Times New Roman" w:cs="Times New Roman"/>
      <w:i/>
      <w:iCs/>
      <w:color w:val="404040"/>
      <w:sz w:val="20"/>
      <w:szCs w:val="20"/>
    </w:rPr>
  </w:style>
  <w:style w:type="paragraph" w:styleId="Heading8">
    <w:name w:val="heading 8"/>
    <w:basedOn w:val="Normal"/>
    <w:next w:val="Normal"/>
    <w:link w:val="Heading8Char"/>
    <w:uiPriority w:val="9"/>
    <w:unhideWhenUsed/>
    <w:qFormat/>
    <w:rsid w:val="00570F65"/>
    <w:pPr>
      <w:keepNext/>
      <w:keepLines/>
      <w:spacing w:before="200" w:after="0" w:line="240" w:lineRule="auto"/>
      <w:outlineLvl w:val="7"/>
    </w:pPr>
    <w:rPr>
      <w:rFonts w:eastAsia="Times New Roman" w:cs="Times New Roman"/>
      <w:color w:val="404040"/>
      <w:sz w:val="20"/>
      <w:szCs w:val="20"/>
    </w:rPr>
  </w:style>
  <w:style w:type="paragraph" w:styleId="Heading9">
    <w:name w:val="heading 9"/>
    <w:basedOn w:val="Normal"/>
    <w:next w:val="Normal"/>
    <w:link w:val="Heading9Char"/>
    <w:uiPriority w:val="9"/>
    <w:unhideWhenUsed/>
    <w:qFormat/>
    <w:rsid w:val="00570F65"/>
    <w:pPr>
      <w:keepNext/>
      <w:keepLines/>
      <w:spacing w:before="200" w:after="0" w:line="240" w:lineRule="auto"/>
      <w:outlineLvl w:val="8"/>
    </w:pPr>
    <w:rPr>
      <w:rFonts w:eastAsia="Times New Roman" w:cs="Times New Roman"/>
      <w:i/>
      <w:iCs/>
      <w:color w:val="404040"/>
      <w:sz w:val="20"/>
      <w:szCs w:val="20"/>
    </w:rPr>
  </w:style>
  <w:style w:type="character" w:default="1" w:styleId="DefaultParagraphFont">
    <w:name w:val="Default Paragraph Font"/>
    <w:uiPriority w:val="1"/>
    <w:semiHidden/>
    <w:unhideWhenUsed/>
    <w:rsid w:val="00A117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175C"/>
  </w:style>
  <w:style w:type="paragraph" w:customStyle="1" w:styleId="QuestionsHeading1">
    <w:name w:val="QuestionsHeading1"/>
    <w:basedOn w:val="Normal"/>
    <w:qFormat/>
    <w:rsid w:val="005074D7"/>
    <w:pPr>
      <w:spacing w:after="0" w:line="480" w:lineRule="auto"/>
    </w:pPr>
    <w:rPr>
      <w:rFonts w:ascii="Times New Roman" w:hAnsi="Times New Roman" w:cs="Times New Roman"/>
      <w:b/>
    </w:rPr>
  </w:style>
  <w:style w:type="paragraph" w:customStyle="1" w:styleId="QuestionsHeading2">
    <w:name w:val="QuestionsHeading2"/>
    <w:basedOn w:val="Normal"/>
    <w:qFormat/>
    <w:rsid w:val="005074D7"/>
    <w:pPr>
      <w:spacing w:after="0" w:line="480" w:lineRule="auto"/>
    </w:pPr>
    <w:rPr>
      <w:rFonts w:ascii="Times New Roman" w:eastAsia="Times New Roman" w:hAnsi="Times New Roman" w:cs="Times New Roman"/>
      <w:b/>
      <w:bCs/>
      <w:color w:val="000000"/>
    </w:rPr>
  </w:style>
  <w:style w:type="paragraph" w:customStyle="1" w:styleId="QuestionTxt">
    <w:name w:val="QuestionTxt"/>
    <w:basedOn w:val="Normal"/>
    <w:qFormat/>
    <w:rsid w:val="005074D7"/>
    <w:pPr>
      <w:spacing w:after="0" w:line="480" w:lineRule="auto"/>
    </w:pPr>
    <w:rPr>
      <w:rFonts w:ascii="Times New Roman" w:hAnsi="Times New Roman" w:cs="Times New Roman"/>
    </w:rPr>
  </w:style>
  <w:style w:type="paragraph" w:customStyle="1" w:styleId="AnswerExplanTxt">
    <w:name w:val="AnswerExplanTxt"/>
    <w:qFormat/>
    <w:rsid w:val="005074D7"/>
    <w:pPr>
      <w:spacing w:after="160" w:line="259" w:lineRule="auto"/>
    </w:pPr>
    <w:rPr>
      <w:rFonts w:ascii="Times New Roman" w:hAnsi="Times New Roman"/>
      <w:sz w:val="24"/>
    </w:rPr>
  </w:style>
  <w:style w:type="paragraph" w:customStyle="1" w:styleId="MultipleChoiceQuestionNL">
    <w:name w:val="MultipleChoiceQuestionNL"/>
    <w:basedOn w:val="Normal"/>
    <w:uiPriority w:val="34"/>
    <w:qFormat/>
    <w:rsid w:val="005074D7"/>
    <w:pPr>
      <w:ind w:left="720"/>
      <w:contextualSpacing/>
    </w:pPr>
    <w:rPr>
      <w:rFonts w:ascii="Times New Roman" w:hAnsi="Times New Roman"/>
      <w:sz w:val="24"/>
    </w:rPr>
  </w:style>
  <w:style w:type="paragraph" w:customStyle="1" w:styleId="MCQ-Options">
    <w:name w:val="MCQ-Options"/>
    <w:basedOn w:val="Normal"/>
    <w:uiPriority w:val="34"/>
    <w:qFormat/>
    <w:rsid w:val="005074D7"/>
    <w:pPr>
      <w:ind w:left="720"/>
      <w:contextualSpacing/>
    </w:pPr>
    <w:rPr>
      <w:rFonts w:ascii="Times New Roman" w:hAnsi="Times New Roman"/>
      <w:sz w:val="24"/>
    </w:rPr>
  </w:style>
  <w:style w:type="paragraph" w:customStyle="1" w:styleId="AnswerBL1">
    <w:name w:val="AnswerBL1"/>
    <w:basedOn w:val="Normal"/>
    <w:qFormat/>
    <w:rsid w:val="005074D7"/>
    <w:pPr>
      <w:ind w:left="720"/>
      <w:contextualSpacing/>
    </w:pPr>
    <w:rPr>
      <w:rFonts w:ascii="Times New Roman" w:hAnsi="Times New Roman"/>
      <w:sz w:val="24"/>
    </w:rPr>
  </w:style>
  <w:style w:type="paragraph" w:customStyle="1" w:styleId="QuestionNL1">
    <w:name w:val="QuestionNL1"/>
    <w:basedOn w:val="Normal"/>
    <w:uiPriority w:val="34"/>
    <w:qFormat/>
    <w:rsid w:val="005074D7"/>
    <w:pPr>
      <w:ind w:left="720"/>
      <w:contextualSpacing/>
    </w:pPr>
    <w:rPr>
      <w:rFonts w:ascii="Times New Roman" w:hAnsi="Times New Roman"/>
      <w:sz w:val="24"/>
    </w:rPr>
  </w:style>
  <w:style w:type="character" w:customStyle="1" w:styleId="TableCitation">
    <w:name w:val="TableCitation"/>
    <w:basedOn w:val="DefaultParagraphFont"/>
    <w:rsid w:val="005074D7"/>
    <w:rPr>
      <w:rFonts w:eastAsia="Times New Roman" w:cs="Times New Roman"/>
      <w:color w:val="000000" w:themeColor="text1"/>
      <w:sz w:val="22"/>
    </w:rPr>
  </w:style>
  <w:style w:type="character" w:customStyle="1" w:styleId="citebib">
    <w:name w:val="cite_bib"/>
    <w:rsid w:val="005074D7"/>
    <w:rPr>
      <w:sz w:val="24"/>
      <w:bdr w:val="none" w:sz="0" w:space="0" w:color="auto"/>
      <w:shd w:val="clear" w:color="auto" w:fill="CCFFFF"/>
    </w:rPr>
  </w:style>
  <w:style w:type="paragraph" w:styleId="BalloonText">
    <w:name w:val="Balloon Text"/>
    <w:basedOn w:val="Normal"/>
    <w:link w:val="BalloonTextChar"/>
    <w:uiPriority w:val="99"/>
    <w:semiHidden/>
    <w:unhideWhenUsed/>
    <w:rsid w:val="00F61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FEB"/>
    <w:rPr>
      <w:rFonts w:ascii="Tahoma" w:eastAsia="Calibri" w:hAnsi="Tahoma" w:cs="Tahoma"/>
      <w:sz w:val="16"/>
      <w:szCs w:val="16"/>
      <w:lang w:val="en-GB"/>
    </w:rPr>
  </w:style>
  <w:style w:type="character" w:styleId="CommentReference">
    <w:name w:val="annotation reference"/>
    <w:basedOn w:val="DefaultParagraphFont"/>
    <w:uiPriority w:val="99"/>
    <w:unhideWhenUsed/>
    <w:rsid w:val="00F61FEB"/>
    <w:rPr>
      <w:sz w:val="16"/>
      <w:szCs w:val="16"/>
    </w:rPr>
  </w:style>
  <w:style w:type="paragraph" w:styleId="CommentText">
    <w:name w:val="annotation text"/>
    <w:basedOn w:val="Normal"/>
    <w:link w:val="CommentTextChar"/>
    <w:uiPriority w:val="99"/>
    <w:unhideWhenUsed/>
    <w:rsid w:val="00F61FEB"/>
    <w:pPr>
      <w:spacing w:line="240" w:lineRule="auto"/>
    </w:pPr>
    <w:rPr>
      <w:sz w:val="20"/>
      <w:szCs w:val="20"/>
    </w:rPr>
  </w:style>
  <w:style w:type="character" w:customStyle="1" w:styleId="CommentTextChar">
    <w:name w:val="Comment Text Char"/>
    <w:basedOn w:val="DefaultParagraphFont"/>
    <w:link w:val="CommentText"/>
    <w:uiPriority w:val="99"/>
    <w:rsid w:val="00F61FEB"/>
    <w:rPr>
      <w:rFonts w:ascii="Calibri" w:eastAsia="Calibri" w:hAnsi="Calibri" w:cs="Arial"/>
      <w:sz w:val="20"/>
      <w:szCs w:val="20"/>
      <w:lang w:val="en-GB"/>
    </w:rPr>
  </w:style>
  <w:style w:type="paragraph" w:customStyle="1" w:styleId="AnswerTxt-Ind">
    <w:name w:val="AnswerTxt-Ind"/>
    <w:basedOn w:val="ListParagraph"/>
    <w:qFormat/>
    <w:rsid w:val="006F6E85"/>
    <w:pPr>
      <w:spacing w:after="0" w:line="480" w:lineRule="auto"/>
      <w:ind w:firstLine="720"/>
    </w:pPr>
    <w:rPr>
      <w:rFonts w:ascii="Times New Roman" w:eastAsia="Times New Roman" w:hAnsi="Times New Roman" w:cs="Times New Roman"/>
    </w:rPr>
  </w:style>
  <w:style w:type="paragraph" w:styleId="ListParagraph">
    <w:name w:val="List Paragraph"/>
    <w:basedOn w:val="Normal"/>
    <w:link w:val="ListParagraphChar"/>
    <w:uiPriority w:val="34"/>
    <w:qFormat/>
    <w:rsid w:val="006F6E85"/>
    <w:pPr>
      <w:ind w:left="720"/>
      <w:contextualSpacing/>
    </w:pPr>
  </w:style>
  <w:style w:type="character" w:customStyle="1" w:styleId="Heading1Char">
    <w:name w:val="Heading 1 Char"/>
    <w:basedOn w:val="DefaultParagraphFont"/>
    <w:link w:val="Heading1"/>
    <w:uiPriority w:val="9"/>
    <w:rsid w:val="00F61FEB"/>
    <w:rPr>
      <w:rFonts w:asciiTheme="majorHAnsi" w:eastAsiaTheme="majorEastAsia" w:hAnsiTheme="majorHAnsi" w:cstheme="majorBidi"/>
      <w:color w:val="365F91" w:themeColor="accent1" w:themeShade="BF"/>
      <w:sz w:val="32"/>
      <w:szCs w:val="32"/>
      <w:lang w:val="en-GB"/>
    </w:rPr>
  </w:style>
  <w:style w:type="character" w:customStyle="1" w:styleId="Heading3Char">
    <w:name w:val="Heading 3 Char"/>
    <w:basedOn w:val="DefaultParagraphFont"/>
    <w:link w:val="Heading3"/>
    <w:uiPriority w:val="9"/>
    <w:rsid w:val="00F61FEB"/>
    <w:rPr>
      <w:rFonts w:asciiTheme="majorHAnsi" w:eastAsiaTheme="majorEastAsia" w:hAnsiTheme="majorHAnsi" w:cstheme="majorBidi"/>
      <w:color w:val="243F60" w:themeColor="accent1" w:themeShade="7F"/>
      <w:sz w:val="24"/>
      <w:szCs w:val="24"/>
      <w:lang w:val="en-GB"/>
    </w:rPr>
  </w:style>
  <w:style w:type="character" w:customStyle="1" w:styleId="Heading5Char">
    <w:name w:val="Heading 5 Char"/>
    <w:basedOn w:val="DefaultParagraphFont"/>
    <w:link w:val="Heading5"/>
    <w:rsid w:val="00125D52"/>
    <w:rPr>
      <w:rFonts w:ascii="Times New Roman" w:eastAsia="Times New Roman" w:hAnsi="Times New Roman" w:cs="Times New Roman"/>
      <w:sz w:val="20"/>
      <w:szCs w:val="20"/>
    </w:rPr>
  </w:style>
  <w:style w:type="character" w:styleId="Hyperlink">
    <w:name w:val="Hyperlink"/>
    <w:basedOn w:val="DefaultParagraphFont"/>
    <w:unhideWhenUsed/>
    <w:rsid w:val="00125D52"/>
    <w:rPr>
      <w:color w:val="0000FF" w:themeColor="hyperlink"/>
      <w:u w:val="single"/>
    </w:rPr>
  </w:style>
  <w:style w:type="paragraph" w:styleId="Header">
    <w:name w:val="header"/>
    <w:basedOn w:val="Normal"/>
    <w:link w:val="HeaderChar"/>
    <w:uiPriority w:val="99"/>
    <w:unhideWhenUsed/>
    <w:rsid w:val="00F61FEB"/>
    <w:pPr>
      <w:tabs>
        <w:tab w:val="center" w:pos="4513"/>
        <w:tab w:val="right" w:pos="9026"/>
      </w:tabs>
    </w:pPr>
  </w:style>
  <w:style w:type="character" w:customStyle="1" w:styleId="HeaderChar">
    <w:name w:val="Header Char"/>
    <w:basedOn w:val="DefaultParagraphFont"/>
    <w:link w:val="Header"/>
    <w:uiPriority w:val="99"/>
    <w:rsid w:val="00F61FEB"/>
    <w:rPr>
      <w:rFonts w:ascii="Calibri" w:eastAsia="Calibri" w:hAnsi="Calibri" w:cs="Arial"/>
      <w:lang w:val="en-GB"/>
    </w:rPr>
  </w:style>
  <w:style w:type="paragraph" w:styleId="Footer">
    <w:name w:val="footer"/>
    <w:basedOn w:val="Normal"/>
    <w:link w:val="FooterChar"/>
    <w:uiPriority w:val="99"/>
    <w:unhideWhenUsed/>
    <w:rsid w:val="00F61FEB"/>
    <w:pPr>
      <w:tabs>
        <w:tab w:val="center" w:pos="4513"/>
        <w:tab w:val="right" w:pos="9026"/>
      </w:tabs>
    </w:pPr>
  </w:style>
  <w:style w:type="character" w:customStyle="1" w:styleId="FooterChar">
    <w:name w:val="Footer Char"/>
    <w:basedOn w:val="DefaultParagraphFont"/>
    <w:link w:val="Footer"/>
    <w:uiPriority w:val="99"/>
    <w:rsid w:val="00F61FEB"/>
    <w:rPr>
      <w:rFonts w:ascii="Calibri" w:eastAsia="Calibri" w:hAnsi="Calibri" w:cs="Arial"/>
      <w:lang w:val="en-GB"/>
    </w:rPr>
  </w:style>
  <w:style w:type="paragraph" w:styleId="NormalWeb">
    <w:name w:val="Normal (Web)"/>
    <w:basedOn w:val="Normal"/>
    <w:uiPriority w:val="99"/>
    <w:unhideWhenUsed/>
    <w:rsid w:val="00125D52"/>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unhideWhenUsed/>
    <w:rsid w:val="00F61FEB"/>
    <w:rPr>
      <w:b/>
      <w:bCs/>
    </w:rPr>
  </w:style>
  <w:style w:type="character" w:customStyle="1" w:styleId="CommentSubjectChar">
    <w:name w:val="Comment Subject Char"/>
    <w:basedOn w:val="CommentTextChar"/>
    <w:link w:val="CommentSubject"/>
    <w:uiPriority w:val="99"/>
    <w:rsid w:val="00F61FEB"/>
    <w:rPr>
      <w:rFonts w:ascii="Calibri" w:eastAsia="Calibri" w:hAnsi="Calibri" w:cs="Arial"/>
      <w:b/>
      <w:bCs/>
      <w:sz w:val="20"/>
      <w:szCs w:val="20"/>
      <w:lang w:val="en-GB"/>
    </w:rPr>
  </w:style>
  <w:style w:type="character" w:styleId="FollowedHyperlink">
    <w:name w:val="FollowedHyperlink"/>
    <w:basedOn w:val="DefaultParagraphFont"/>
    <w:uiPriority w:val="99"/>
    <w:unhideWhenUsed/>
    <w:rsid w:val="00125D52"/>
    <w:rPr>
      <w:color w:val="800080" w:themeColor="followedHyperlink"/>
      <w:u w:val="single"/>
    </w:rPr>
  </w:style>
  <w:style w:type="character" w:customStyle="1" w:styleId="bkciteavail">
    <w:name w:val="bk_cite_avail"/>
    <w:basedOn w:val="DefaultParagraphFont"/>
    <w:rsid w:val="00125D52"/>
  </w:style>
  <w:style w:type="character" w:styleId="Emphasis">
    <w:name w:val="Emphasis"/>
    <w:basedOn w:val="DefaultParagraphFont"/>
    <w:uiPriority w:val="20"/>
    <w:qFormat/>
    <w:rsid w:val="00125D52"/>
    <w:rPr>
      <w:i/>
      <w:iCs/>
    </w:rPr>
  </w:style>
  <w:style w:type="paragraph" w:customStyle="1" w:styleId="ChapterNumber">
    <w:name w:val="ChapterNumber"/>
    <w:basedOn w:val="Normal"/>
    <w:qFormat/>
    <w:rsid w:val="00125D52"/>
    <w:pPr>
      <w:spacing w:after="0" w:line="480" w:lineRule="auto"/>
    </w:pPr>
    <w:rPr>
      <w:rFonts w:ascii="Times New Roman" w:hAnsi="Times New Roman" w:cs="Times New Roman"/>
      <w:b/>
    </w:rPr>
  </w:style>
  <w:style w:type="paragraph" w:styleId="Revision">
    <w:name w:val="Revision"/>
    <w:hidden/>
    <w:uiPriority w:val="99"/>
    <w:semiHidden/>
    <w:rsid w:val="00125D52"/>
    <w:pPr>
      <w:spacing w:after="0" w:line="240" w:lineRule="auto"/>
    </w:pPr>
  </w:style>
  <w:style w:type="table" w:styleId="TableGrid">
    <w:name w:val="Table Grid"/>
    <w:basedOn w:val="TableNormal"/>
    <w:uiPriority w:val="39"/>
    <w:rsid w:val="00F61FEB"/>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xed-citation">
    <w:name w:val="mixed-citation"/>
    <w:basedOn w:val="DefaultParagraphFont"/>
    <w:rsid w:val="00125D52"/>
  </w:style>
  <w:style w:type="character" w:customStyle="1" w:styleId="ref-title">
    <w:name w:val="ref-title"/>
    <w:basedOn w:val="DefaultParagraphFont"/>
    <w:rsid w:val="00125D52"/>
  </w:style>
  <w:style w:type="character" w:customStyle="1" w:styleId="ref-journal">
    <w:name w:val="ref-journal"/>
    <w:basedOn w:val="DefaultParagraphFont"/>
    <w:rsid w:val="00125D52"/>
  </w:style>
  <w:style w:type="character" w:customStyle="1" w:styleId="ref-vol">
    <w:name w:val="ref-vol"/>
    <w:basedOn w:val="DefaultParagraphFont"/>
    <w:rsid w:val="00125D52"/>
  </w:style>
  <w:style w:type="character" w:customStyle="1" w:styleId="hideprint">
    <w:name w:val="hideprint"/>
    <w:basedOn w:val="DefaultParagraphFont"/>
    <w:rsid w:val="00125D52"/>
  </w:style>
  <w:style w:type="character" w:customStyle="1" w:styleId="ng-scope">
    <w:name w:val="ng-scope"/>
    <w:basedOn w:val="DefaultParagraphFont"/>
    <w:rsid w:val="00125D52"/>
  </w:style>
  <w:style w:type="character" w:customStyle="1" w:styleId="skypec2ctextspan">
    <w:name w:val="skype_c2c_text_span"/>
    <w:basedOn w:val="DefaultParagraphFont"/>
    <w:rsid w:val="00125D52"/>
  </w:style>
  <w:style w:type="character" w:customStyle="1" w:styleId="tr">
    <w:name w:val="tr"/>
    <w:basedOn w:val="DefaultParagraphFont"/>
    <w:rsid w:val="00125D52"/>
  </w:style>
  <w:style w:type="character" w:customStyle="1" w:styleId="ms-rtefontface-121">
    <w:name w:val="ms-rtefontface-121"/>
    <w:basedOn w:val="DefaultParagraphFont"/>
    <w:rsid w:val="00125D52"/>
    <w:rPr>
      <w:rFonts w:ascii="Segoe UI" w:hAnsi="Segoe UI" w:cs="Segoe UI" w:hint="default"/>
    </w:rPr>
  </w:style>
  <w:style w:type="paragraph" w:customStyle="1" w:styleId="ChapterTitle">
    <w:name w:val="ChapterTitle"/>
    <w:basedOn w:val="Normal"/>
    <w:qFormat/>
    <w:rsid w:val="00125D52"/>
    <w:pPr>
      <w:spacing w:after="0" w:line="480" w:lineRule="auto"/>
    </w:pPr>
    <w:rPr>
      <w:rFonts w:ascii="Times New Roman" w:eastAsia="Times New Roman" w:hAnsi="Times New Roman" w:cs="Times New Roman"/>
      <w:b/>
      <w:bCs/>
      <w:color w:val="000000"/>
      <w:shd w:val="clear" w:color="auto" w:fill="FFFFFF"/>
    </w:rPr>
  </w:style>
  <w:style w:type="paragraph" w:customStyle="1" w:styleId="ChapterAuthor">
    <w:name w:val="ChapterAuthor"/>
    <w:basedOn w:val="Normal"/>
    <w:qFormat/>
    <w:rsid w:val="00125D52"/>
    <w:pPr>
      <w:spacing w:after="0" w:line="480" w:lineRule="auto"/>
    </w:pPr>
    <w:rPr>
      <w:rFonts w:ascii="Times New Roman" w:eastAsia="Times New Roman" w:hAnsi="Times New Roman" w:cs="Times New Roman"/>
      <w:bCs/>
    </w:rPr>
  </w:style>
  <w:style w:type="paragraph" w:customStyle="1" w:styleId="LearnObjHeading">
    <w:name w:val="LearnObjHeading"/>
    <w:basedOn w:val="Heading1"/>
    <w:qFormat/>
    <w:rsid w:val="00125D52"/>
    <w:pPr>
      <w:spacing w:before="0" w:line="480" w:lineRule="auto"/>
    </w:pPr>
    <w:rPr>
      <w:rFonts w:ascii="Times New Roman" w:eastAsia="Times New Roman" w:hAnsi="Times New Roman" w:cs="Times New Roman"/>
      <w:bCs/>
      <w:caps/>
      <w:color w:val="auto"/>
      <w:sz w:val="22"/>
      <w:szCs w:val="22"/>
    </w:rPr>
  </w:style>
  <w:style w:type="paragraph" w:customStyle="1" w:styleId="KeyTermsHeading">
    <w:name w:val="KeyTermsHeading"/>
    <w:basedOn w:val="Normal"/>
    <w:qFormat/>
    <w:rsid w:val="00125D52"/>
    <w:pPr>
      <w:spacing w:after="0" w:line="480" w:lineRule="auto"/>
    </w:pPr>
    <w:rPr>
      <w:rFonts w:ascii="Times New Roman" w:hAnsi="Times New Roman" w:cs="Times New Roman"/>
    </w:rPr>
  </w:style>
  <w:style w:type="paragraph" w:customStyle="1" w:styleId="KeyTerms">
    <w:name w:val="KeyTerms"/>
    <w:basedOn w:val="Normal"/>
    <w:qFormat/>
    <w:rsid w:val="00125D52"/>
    <w:pPr>
      <w:spacing w:after="0" w:line="480" w:lineRule="auto"/>
    </w:pPr>
    <w:rPr>
      <w:rFonts w:ascii="Times New Roman" w:eastAsia="Times New Roman" w:hAnsi="Times New Roman" w:cs="Times New Roman"/>
      <w:color w:val="000000" w:themeColor="text1"/>
    </w:rPr>
  </w:style>
  <w:style w:type="paragraph" w:customStyle="1" w:styleId="Head1">
    <w:name w:val="Head1"/>
    <w:qFormat/>
    <w:rsid w:val="00125D52"/>
    <w:pPr>
      <w:spacing w:after="0" w:line="480" w:lineRule="auto"/>
    </w:pPr>
    <w:rPr>
      <w:rFonts w:ascii="Times New Roman" w:eastAsia="Times New Roman" w:hAnsi="Times New Roman" w:cs="Times New Roman"/>
      <w:b/>
      <w:caps/>
    </w:rPr>
  </w:style>
  <w:style w:type="paragraph" w:customStyle="1" w:styleId="PullQuote">
    <w:name w:val="PullQuote"/>
    <w:basedOn w:val="Normal"/>
    <w:qFormat/>
    <w:rsid w:val="00125D52"/>
    <w:pPr>
      <w:spacing w:after="0" w:line="480" w:lineRule="auto"/>
    </w:pPr>
    <w:rPr>
      <w:rFonts w:ascii="Times New Roman" w:eastAsia="Times New Roman" w:hAnsi="Times New Roman" w:cs="Times New Roman"/>
      <w:color w:val="000000" w:themeColor="text1"/>
    </w:rPr>
  </w:style>
  <w:style w:type="paragraph" w:customStyle="1" w:styleId="Head2">
    <w:name w:val="Head2"/>
    <w:basedOn w:val="Normal"/>
    <w:qFormat/>
    <w:rsid w:val="00125D52"/>
    <w:pPr>
      <w:spacing w:after="0" w:line="480" w:lineRule="auto"/>
    </w:pPr>
    <w:rPr>
      <w:rFonts w:ascii="Times New Roman" w:eastAsia="Times New Roman" w:hAnsi="Times New Roman" w:cs="Times New Roman"/>
      <w:b/>
    </w:rPr>
  </w:style>
  <w:style w:type="paragraph" w:customStyle="1" w:styleId="TableCaption">
    <w:name w:val="TableCaption"/>
    <w:basedOn w:val="Normal"/>
    <w:qFormat/>
    <w:rsid w:val="00125D52"/>
    <w:pPr>
      <w:spacing w:after="0" w:line="480" w:lineRule="auto"/>
    </w:pPr>
    <w:rPr>
      <w:rFonts w:ascii="Times New Roman" w:eastAsia="Times New Roman" w:hAnsi="Times New Roman" w:cs="Times New Roman"/>
    </w:rPr>
  </w:style>
  <w:style w:type="paragraph" w:customStyle="1" w:styleId="Head3">
    <w:name w:val="Head3"/>
    <w:basedOn w:val="Normal"/>
    <w:qFormat/>
    <w:rsid w:val="00125D52"/>
    <w:pPr>
      <w:spacing w:after="0" w:line="480" w:lineRule="auto"/>
    </w:pPr>
    <w:rPr>
      <w:rFonts w:ascii="Times New Roman" w:eastAsia="Times New Roman" w:hAnsi="Times New Roman" w:cs="Times New Roman"/>
      <w:b/>
      <w:bCs/>
      <w:i/>
      <w:color w:val="000000"/>
    </w:rPr>
  </w:style>
  <w:style w:type="paragraph" w:customStyle="1" w:styleId="ListItemParaL1">
    <w:name w:val="ListItemParaL1"/>
    <w:basedOn w:val="ListParagraph"/>
    <w:qFormat/>
    <w:rsid w:val="00125D52"/>
    <w:pPr>
      <w:spacing w:after="0" w:line="480" w:lineRule="auto"/>
      <w:contextualSpacing w:val="0"/>
    </w:pPr>
    <w:rPr>
      <w:rFonts w:ascii="Times New Roman" w:eastAsia="Times New Roman" w:hAnsi="Times New Roman" w:cs="Times New Roman"/>
      <w:bCs/>
      <w:color w:val="000000"/>
    </w:rPr>
  </w:style>
  <w:style w:type="paragraph" w:customStyle="1" w:styleId="Head4">
    <w:name w:val="Head4"/>
    <w:basedOn w:val="Normal"/>
    <w:qFormat/>
    <w:rsid w:val="00125D52"/>
    <w:pPr>
      <w:spacing w:after="0" w:line="480" w:lineRule="auto"/>
    </w:pPr>
    <w:rPr>
      <w:rFonts w:ascii="Times New Roman" w:eastAsia="Times New Roman" w:hAnsi="Times New Roman" w:cs="Times New Roman"/>
      <w:b/>
      <w:i/>
      <w:u w:val="single"/>
    </w:rPr>
  </w:style>
  <w:style w:type="paragraph" w:customStyle="1" w:styleId="TableSource">
    <w:name w:val="TableSource"/>
    <w:basedOn w:val="Normal"/>
    <w:qFormat/>
    <w:rsid w:val="00125D52"/>
    <w:pPr>
      <w:spacing w:after="0" w:line="480" w:lineRule="auto"/>
    </w:pPr>
    <w:rPr>
      <w:rFonts w:ascii="Times New Roman" w:eastAsia="Times New Roman" w:hAnsi="Times New Roman" w:cs="Times New Roman"/>
    </w:rPr>
  </w:style>
  <w:style w:type="paragraph" w:customStyle="1" w:styleId="CaseStudyTitle">
    <w:name w:val="CaseStudyTitle"/>
    <w:basedOn w:val="Head1"/>
    <w:qFormat/>
    <w:rsid w:val="00125D52"/>
    <w:rPr>
      <w:bCs/>
      <w:color w:val="000000"/>
    </w:rPr>
  </w:style>
  <w:style w:type="paragraph" w:customStyle="1" w:styleId="FE-Heading1">
    <w:name w:val="FE-Heading1"/>
    <w:basedOn w:val="Normal"/>
    <w:qFormat/>
    <w:rsid w:val="00125D52"/>
    <w:pPr>
      <w:spacing w:after="0" w:line="480" w:lineRule="auto"/>
    </w:pPr>
    <w:rPr>
      <w:rFonts w:ascii="Times New Roman" w:eastAsia="Times New Roman" w:hAnsi="Times New Roman" w:cs="Times New Roman"/>
      <w:b/>
    </w:rPr>
  </w:style>
  <w:style w:type="paragraph" w:customStyle="1" w:styleId="FE-01-Title">
    <w:name w:val="FE-01-Title"/>
    <w:basedOn w:val="Head1"/>
    <w:qFormat/>
    <w:rsid w:val="00125D52"/>
    <w:rPr>
      <w:color w:val="000000"/>
    </w:rPr>
  </w:style>
  <w:style w:type="paragraph" w:customStyle="1" w:styleId="Box-01-BoxNumber">
    <w:name w:val="Box-01-BoxNumber"/>
    <w:basedOn w:val="Normal"/>
    <w:qFormat/>
    <w:rsid w:val="00125D52"/>
    <w:pPr>
      <w:spacing w:after="0" w:line="480" w:lineRule="auto"/>
    </w:pPr>
    <w:rPr>
      <w:rFonts w:ascii="Times New Roman" w:hAnsi="Times New Roman" w:cs="Times New Roman"/>
      <w:b/>
    </w:rPr>
  </w:style>
  <w:style w:type="paragraph" w:customStyle="1" w:styleId="Box-01-BoxTitle">
    <w:name w:val="Box-01-BoxTitle"/>
    <w:basedOn w:val="Normal"/>
    <w:qFormat/>
    <w:rsid w:val="00125D52"/>
    <w:pPr>
      <w:spacing w:after="0" w:line="480" w:lineRule="auto"/>
    </w:pPr>
    <w:rPr>
      <w:rFonts w:ascii="Times New Roman" w:hAnsi="Times New Roman" w:cs="Times New Roman"/>
      <w:b/>
    </w:rPr>
  </w:style>
  <w:style w:type="paragraph" w:customStyle="1" w:styleId="FE-Source">
    <w:name w:val="FE-Source"/>
    <w:basedOn w:val="Normal"/>
    <w:qFormat/>
    <w:rsid w:val="00125D52"/>
    <w:pPr>
      <w:spacing w:after="0" w:line="480" w:lineRule="auto"/>
    </w:pPr>
    <w:rPr>
      <w:rFonts w:ascii="Times New Roman" w:hAnsi="Times New Roman" w:cs="Times New Roman"/>
    </w:rPr>
  </w:style>
  <w:style w:type="paragraph" w:customStyle="1" w:styleId="UL-FL1">
    <w:name w:val="UL-FL1"/>
    <w:basedOn w:val="Normal"/>
    <w:qFormat/>
    <w:rsid w:val="00125D52"/>
    <w:pPr>
      <w:spacing w:after="0" w:line="480" w:lineRule="auto"/>
      <w:ind w:left="720"/>
    </w:pPr>
    <w:rPr>
      <w:rFonts w:ascii="Times New Roman" w:hAnsi="Times New Roman" w:cs="Times New Roman"/>
    </w:rPr>
  </w:style>
  <w:style w:type="paragraph" w:customStyle="1" w:styleId="AnswerUL1">
    <w:name w:val="AnswerUL1"/>
    <w:basedOn w:val="Normal"/>
    <w:qFormat/>
    <w:rsid w:val="00125D52"/>
    <w:pPr>
      <w:spacing w:after="0" w:line="480" w:lineRule="auto"/>
    </w:pPr>
    <w:rPr>
      <w:rFonts w:ascii="Times New Roman" w:eastAsia="Times New Roman" w:hAnsi="Times New Roman" w:cs="Times New Roman"/>
    </w:rPr>
  </w:style>
  <w:style w:type="paragraph" w:customStyle="1" w:styleId="ReferencesHeading1">
    <w:name w:val="ReferencesHeading1"/>
    <w:basedOn w:val="Normal"/>
    <w:qFormat/>
    <w:rsid w:val="00125D52"/>
    <w:pPr>
      <w:spacing w:after="0" w:line="480" w:lineRule="auto"/>
      <w:ind w:hanging="720"/>
      <w:contextualSpacing/>
      <w:jc w:val="center"/>
    </w:pPr>
    <w:rPr>
      <w:rFonts w:ascii="Times New Roman" w:eastAsia="Times New Roman" w:hAnsi="Times New Roman" w:cs="Times New Roman"/>
    </w:rPr>
  </w:style>
  <w:style w:type="paragraph" w:customStyle="1" w:styleId="FigureLegend">
    <w:name w:val="FigureLegend"/>
    <w:basedOn w:val="Normal"/>
    <w:qFormat/>
    <w:rsid w:val="00125D52"/>
    <w:pPr>
      <w:spacing w:after="0" w:line="480" w:lineRule="auto"/>
    </w:pPr>
    <w:rPr>
      <w:rFonts w:ascii="Times New Roman" w:hAnsi="Times New Roman" w:cs="Times New Roman"/>
      <w:sz w:val="24"/>
      <w:shd w:val="clear" w:color="auto" w:fill="FFFFFF"/>
    </w:rPr>
  </w:style>
  <w:style w:type="paragraph" w:customStyle="1" w:styleId="Para-FL">
    <w:name w:val="Para-FL"/>
    <w:qFormat/>
    <w:rsid w:val="00125D52"/>
    <w:pPr>
      <w:spacing w:after="0" w:line="240" w:lineRule="auto"/>
    </w:pPr>
  </w:style>
  <w:style w:type="paragraph" w:customStyle="1" w:styleId="Reference-Alphabetical">
    <w:name w:val="Reference-Alphabetical"/>
    <w:link w:val="Reference-AlphabeticalChar"/>
    <w:qFormat/>
    <w:rsid w:val="00125D52"/>
    <w:pPr>
      <w:spacing w:after="0" w:line="240" w:lineRule="auto"/>
    </w:pPr>
  </w:style>
  <w:style w:type="character" w:customStyle="1" w:styleId="Reference-AlphabeticalChar">
    <w:name w:val="Reference-Alphabetical Char"/>
    <w:link w:val="Reference-Alphabetical"/>
    <w:rsid w:val="00125D52"/>
  </w:style>
  <w:style w:type="paragraph" w:customStyle="1" w:styleId="ParaFirstLine-Ind">
    <w:name w:val="ParaFirstLine-Ind"/>
    <w:qFormat/>
    <w:rsid w:val="00125D52"/>
    <w:pPr>
      <w:spacing w:after="0" w:line="240" w:lineRule="auto"/>
    </w:pPr>
  </w:style>
  <w:style w:type="paragraph" w:customStyle="1" w:styleId="LearnObjectives-BulletList1">
    <w:name w:val="LearnObjectives-BulletList1"/>
    <w:basedOn w:val="Normal"/>
    <w:uiPriority w:val="34"/>
    <w:qFormat/>
    <w:rsid w:val="00125D52"/>
    <w:pPr>
      <w:spacing w:after="0" w:line="240" w:lineRule="auto"/>
      <w:ind w:left="720"/>
    </w:pPr>
    <w:rPr>
      <w:rFonts w:ascii="Times New Roman" w:eastAsia="Times New Roman" w:hAnsi="Times New Roman" w:cs="Times New Roman"/>
      <w:sz w:val="24"/>
      <w:szCs w:val="24"/>
    </w:rPr>
  </w:style>
  <w:style w:type="paragraph" w:customStyle="1" w:styleId="BulletList1">
    <w:name w:val="BulletList1"/>
    <w:basedOn w:val="Normal"/>
    <w:uiPriority w:val="34"/>
    <w:qFormat/>
    <w:rsid w:val="00125D52"/>
    <w:pPr>
      <w:spacing w:after="0" w:line="240" w:lineRule="auto"/>
      <w:ind w:left="720"/>
    </w:pPr>
    <w:rPr>
      <w:rFonts w:ascii="Times New Roman" w:eastAsia="Times New Roman" w:hAnsi="Times New Roman" w:cs="Times New Roman"/>
      <w:sz w:val="24"/>
      <w:szCs w:val="24"/>
    </w:rPr>
  </w:style>
  <w:style w:type="paragraph" w:customStyle="1" w:styleId="BulletList2">
    <w:name w:val="BulletList2"/>
    <w:basedOn w:val="Normal"/>
    <w:uiPriority w:val="34"/>
    <w:qFormat/>
    <w:rsid w:val="00125D52"/>
    <w:pPr>
      <w:spacing w:after="0" w:line="240" w:lineRule="auto"/>
      <w:ind w:left="720"/>
    </w:pPr>
    <w:rPr>
      <w:rFonts w:ascii="Times New Roman" w:eastAsia="Times New Roman" w:hAnsi="Times New Roman" w:cs="Times New Roman"/>
      <w:sz w:val="24"/>
      <w:szCs w:val="24"/>
    </w:rPr>
  </w:style>
  <w:style w:type="paragraph" w:customStyle="1" w:styleId="BulletList3">
    <w:name w:val="BulletList3"/>
    <w:basedOn w:val="Normal"/>
    <w:uiPriority w:val="34"/>
    <w:qFormat/>
    <w:rsid w:val="00125D52"/>
    <w:pPr>
      <w:spacing w:after="0" w:line="240" w:lineRule="auto"/>
      <w:ind w:left="720"/>
    </w:pPr>
    <w:rPr>
      <w:rFonts w:ascii="Times New Roman" w:eastAsia="Times New Roman" w:hAnsi="Times New Roman" w:cs="Times New Roman"/>
      <w:sz w:val="24"/>
      <w:szCs w:val="24"/>
    </w:rPr>
  </w:style>
  <w:style w:type="paragraph" w:customStyle="1" w:styleId="TableColumnHead1">
    <w:name w:val="TableColumnHead1"/>
    <w:qFormat/>
    <w:rsid w:val="00125D52"/>
    <w:pPr>
      <w:spacing w:after="0" w:line="240" w:lineRule="auto"/>
    </w:pPr>
  </w:style>
  <w:style w:type="paragraph" w:customStyle="1" w:styleId="TableBody">
    <w:name w:val="TableBody"/>
    <w:qFormat/>
    <w:rsid w:val="00125D52"/>
    <w:pPr>
      <w:spacing w:after="0" w:line="240" w:lineRule="auto"/>
    </w:pPr>
  </w:style>
  <w:style w:type="character" w:styleId="PlaceholderText">
    <w:name w:val="Placeholder Text"/>
    <w:basedOn w:val="DefaultParagraphFont"/>
    <w:uiPriority w:val="99"/>
    <w:semiHidden/>
    <w:rsid w:val="00125D52"/>
    <w:rPr>
      <w:color w:val="808080"/>
    </w:rPr>
  </w:style>
  <w:style w:type="character" w:customStyle="1" w:styleId="FigureNumber">
    <w:name w:val="FigureNumber"/>
    <w:basedOn w:val="DefaultParagraphFont"/>
    <w:rsid w:val="00125D52"/>
    <w:rPr>
      <w:rFonts w:eastAsia="Times New Roman"/>
      <w:bCs/>
      <w:color w:val="000000"/>
    </w:rPr>
  </w:style>
  <w:style w:type="character" w:customStyle="1" w:styleId="FigureCitation">
    <w:name w:val="FigureCitation"/>
    <w:basedOn w:val="DefaultParagraphFont"/>
    <w:rsid w:val="00125D52"/>
    <w:rPr>
      <w:rFonts w:ascii="Times New Roman" w:eastAsia="Times New Roman" w:hAnsi="Times New Roman" w:cs="Times New Roman"/>
      <w:bCs/>
      <w:color w:val="000000"/>
    </w:rPr>
  </w:style>
  <w:style w:type="character" w:customStyle="1" w:styleId="TableNumber">
    <w:name w:val="TableNumber"/>
    <w:basedOn w:val="DefaultParagraphFont"/>
    <w:rsid w:val="00125D52"/>
  </w:style>
  <w:style w:type="character" w:customStyle="1" w:styleId="ilfuvd">
    <w:name w:val="ilfuvd"/>
    <w:basedOn w:val="DefaultParagraphFont"/>
    <w:rsid w:val="00125D52"/>
  </w:style>
  <w:style w:type="paragraph" w:customStyle="1" w:styleId="BMTBackmatterTitle">
    <w:name w:val="BMT Backmatter Title"/>
    <w:basedOn w:val="Normal"/>
    <w:next w:val="Normal"/>
    <w:link w:val="BMTBackmatterTitleChar"/>
    <w:qFormat/>
    <w:rsid w:val="00125D52"/>
    <w:pPr>
      <w:spacing w:before="120" w:after="240" w:line="560" w:lineRule="exact"/>
      <w:jc w:val="center"/>
    </w:pPr>
    <w:rPr>
      <w:rFonts w:ascii="Arial" w:eastAsia="Times New Roman" w:hAnsi="Arial" w:cs="Times New Roman"/>
      <w:color w:val="984806"/>
      <w:sz w:val="36"/>
      <w:szCs w:val="20"/>
    </w:rPr>
  </w:style>
  <w:style w:type="paragraph" w:customStyle="1" w:styleId="CTChapterTitle">
    <w:name w:val="CT Chapter Title"/>
    <w:link w:val="CTChapterTitleChar"/>
    <w:qFormat/>
    <w:rsid w:val="00125D52"/>
    <w:pPr>
      <w:spacing w:after="0" w:line="240" w:lineRule="auto"/>
    </w:pPr>
  </w:style>
  <w:style w:type="character" w:customStyle="1" w:styleId="bibfpage">
    <w:name w:val="bib_fpage"/>
    <w:rsid w:val="00125D52"/>
    <w:rPr>
      <w:rFonts w:ascii="Times New Roman" w:hAnsi="Times New Roman"/>
      <w:sz w:val="24"/>
      <w:bdr w:val="none" w:sz="0" w:space="0" w:color="auto"/>
      <w:shd w:val="clear" w:color="auto" w:fill="E6E6E6"/>
    </w:rPr>
  </w:style>
  <w:style w:type="character" w:customStyle="1" w:styleId="bibjournal">
    <w:name w:val="bib_journal"/>
    <w:rsid w:val="00125D52"/>
    <w:rPr>
      <w:rFonts w:ascii="Times New Roman" w:hAnsi="Times New Roman"/>
      <w:sz w:val="24"/>
      <w:bdr w:val="none" w:sz="0" w:space="0" w:color="auto"/>
      <w:shd w:val="clear" w:color="auto" w:fill="F9DECF"/>
    </w:rPr>
  </w:style>
  <w:style w:type="character" w:customStyle="1" w:styleId="biblpage">
    <w:name w:val="bib_lpage"/>
    <w:rsid w:val="00125D52"/>
    <w:rPr>
      <w:rFonts w:ascii="Times New Roman" w:hAnsi="Times New Roman"/>
      <w:sz w:val="24"/>
      <w:bdr w:val="none" w:sz="0" w:space="0" w:color="auto"/>
      <w:shd w:val="clear" w:color="auto" w:fill="D9D9D9"/>
    </w:rPr>
  </w:style>
  <w:style w:type="character" w:customStyle="1" w:styleId="bibyear">
    <w:name w:val="bib_year"/>
    <w:rsid w:val="00125D52"/>
    <w:rPr>
      <w:rFonts w:ascii="Times New Roman" w:hAnsi="Times New Roman"/>
      <w:sz w:val="24"/>
      <w:bdr w:val="none" w:sz="0" w:space="0" w:color="auto"/>
      <w:shd w:val="clear" w:color="auto" w:fill="FFCCFF"/>
    </w:rPr>
  </w:style>
  <w:style w:type="character" w:customStyle="1" w:styleId="bibissue">
    <w:name w:val="bib_issue"/>
    <w:rsid w:val="00125D52"/>
    <w:rPr>
      <w:rFonts w:ascii="Times New Roman" w:hAnsi="Times New Roman"/>
      <w:sz w:val="24"/>
      <w:bdr w:val="none" w:sz="0" w:space="0" w:color="auto"/>
      <w:shd w:val="clear" w:color="auto" w:fill="FFFFAB"/>
    </w:rPr>
  </w:style>
  <w:style w:type="character" w:customStyle="1" w:styleId="bibvolume">
    <w:name w:val="bib_volume"/>
    <w:rsid w:val="00125D52"/>
    <w:rPr>
      <w:rFonts w:ascii="Times New Roman" w:hAnsi="Times New Roman"/>
      <w:sz w:val="24"/>
      <w:bdr w:val="none" w:sz="0" w:space="0" w:color="auto"/>
      <w:shd w:val="clear" w:color="auto" w:fill="CCECFF"/>
    </w:rPr>
  </w:style>
  <w:style w:type="character" w:customStyle="1" w:styleId="bibfname">
    <w:name w:val="bib_fname"/>
    <w:rsid w:val="00125D52"/>
    <w:rPr>
      <w:rFonts w:ascii="Times New Roman" w:hAnsi="Times New Roman"/>
      <w:sz w:val="24"/>
      <w:bdr w:val="none" w:sz="0" w:space="0" w:color="auto"/>
      <w:shd w:val="clear" w:color="auto" w:fill="FFFFCC"/>
    </w:rPr>
  </w:style>
  <w:style w:type="character" w:customStyle="1" w:styleId="bibsurname">
    <w:name w:val="bib_surname"/>
    <w:rsid w:val="00125D52"/>
    <w:rPr>
      <w:rFonts w:ascii="Times New Roman" w:hAnsi="Times New Roman"/>
      <w:sz w:val="24"/>
      <w:bdr w:val="none" w:sz="0" w:space="0" w:color="auto"/>
      <w:shd w:val="clear" w:color="auto" w:fill="CCFF99"/>
    </w:rPr>
  </w:style>
  <w:style w:type="character" w:customStyle="1" w:styleId="bibarticle">
    <w:name w:val="bib_article"/>
    <w:rsid w:val="00125D52"/>
    <w:rPr>
      <w:rFonts w:ascii="Times New Roman" w:hAnsi="Times New Roman"/>
      <w:sz w:val="24"/>
      <w:bdr w:val="none" w:sz="0" w:space="0" w:color="auto"/>
      <w:shd w:val="clear" w:color="auto" w:fill="CCFFFF"/>
    </w:rPr>
  </w:style>
  <w:style w:type="character" w:customStyle="1" w:styleId="Untag">
    <w:name w:val="Untag"/>
    <w:rsid w:val="00125D52"/>
  </w:style>
  <w:style w:type="character" w:customStyle="1" w:styleId="bibdoi">
    <w:name w:val="bib_doi"/>
    <w:rsid w:val="00125D52"/>
    <w:rPr>
      <w:rFonts w:ascii="Times New Roman" w:hAnsi="Times New Roman"/>
      <w:sz w:val="24"/>
      <w:bdr w:val="none" w:sz="0" w:space="0" w:color="auto"/>
      <w:shd w:val="clear" w:color="auto" w:fill="CCFFCC"/>
    </w:rPr>
  </w:style>
  <w:style w:type="character" w:customStyle="1" w:styleId="biburl">
    <w:name w:val="bib_url"/>
    <w:rsid w:val="00125D52"/>
    <w:rPr>
      <w:rFonts w:ascii="Times New Roman" w:hAnsi="Times New Roman"/>
      <w:sz w:val="24"/>
      <w:bdr w:val="none" w:sz="0" w:space="0" w:color="auto"/>
      <w:shd w:val="clear" w:color="auto" w:fill="CCFF66"/>
    </w:rPr>
  </w:style>
  <w:style w:type="character" w:customStyle="1" w:styleId="ORGNAME">
    <w:name w:val="ORGNAME"/>
    <w:rsid w:val="00125D52"/>
  </w:style>
  <w:style w:type="character" w:customStyle="1" w:styleId="bibtitle">
    <w:name w:val="bib_title"/>
    <w:rsid w:val="00125D52"/>
    <w:rPr>
      <w:sz w:val="24"/>
      <w:effect w:val="none"/>
      <w:bdr w:val="none" w:sz="0" w:space="0" w:color="auto"/>
      <w:shd w:val="clear" w:color="auto" w:fill="D99594"/>
    </w:rPr>
  </w:style>
  <w:style w:type="character" w:customStyle="1" w:styleId="RetrievedDate">
    <w:name w:val="Retrieved_Date"/>
    <w:rsid w:val="00125D52"/>
  </w:style>
  <w:style w:type="character" w:customStyle="1" w:styleId="biblocation">
    <w:name w:val="bib_location"/>
    <w:rsid w:val="00125D52"/>
    <w:rPr>
      <w:rFonts w:ascii="Times New Roman" w:hAnsi="Times New Roman"/>
      <w:sz w:val="24"/>
      <w:bdr w:val="none" w:sz="0" w:space="0" w:color="auto"/>
      <w:shd w:val="clear" w:color="auto" w:fill="FFCCCC"/>
    </w:rPr>
  </w:style>
  <w:style w:type="character" w:customStyle="1" w:styleId="bibpublisher">
    <w:name w:val="bib_publisher"/>
    <w:rsid w:val="00125D52"/>
    <w:rPr>
      <w:rFonts w:ascii="Times New Roman" w:hAnsi="Times New Roman"/>
      <w:sz w:val="24"/>
      <w:bdr w:val="none" w:sz="0" w:space="0" w:color="auto"/>
      <w:shd w:val="clear" w:color="auto" w:fill="FF99CC"/>
    </w:rPr>
  </w:style>
  <w:style w:type="character" w:customStyle="1" w:styleId="bibeditionno">
    <w:name w:val="bib_editionno"/>
    <w:rsid w:val="00125D52"/>
    <w:rPr>
      <w:rFonts w:ascii="Times New Roman" w:hAnsi="Times New Roman"/>
      <w:sz w:val="24"/>
      <w:bdr w:val="none" w:sz="0" w:space="0" w:color="auto"/>
      <w:shd w:val="clear" w:color="auto" w:fill="FFCC00"/>
    </w:rPr>
  </w:style>
  <w:style w:type="character" w:customStyle="1" w:styleId="bibbook">
    <w:name w:val="bib_book"/>
    <w:rsid w:val="00125D52"/>
    <w:rPr>
      <w:rFonts w:ascii="Times New Roman" w:hAnsi="Times New Roman"/>
      <w:sz w:val="24"/>
      <w:bdr w:val="none" w:sz="0" w:space="0" w:color="auto"/>
      <w:shd w:val="clear" w:color="auto" w:fill="99CCFF"/>
    </w:rPr>
  </w:style>
  <w:style w:type="character" w:customStyle="1" w:styleId="bibetal">
    <w:name w:val="bib_etal"/>
    <w:rsid w:val="00125D52"/>
    <w:rPr>
      <w:rFonts w:ascii="Times New Roman" w:hAnsi="Times New Roman"/>
      <w:sz w:val="24"/>
      <w:bdr w:val="none" w:sz="0" w:space="0" w:color="auto"/>
      <w:shd w:val="clear" w:color="auto" w:fill="CCFF99"/>
    </w:rPr>
  </w:style>
  <w:style w:type="paragraph" w:customStyle="1" w:styleId="AbstAbstract">
    <w:name w:val="Abst Abstract"/>
    <w:basedOn w:val="Normal"/>
    <w:rsid w:val="00125D52"/>
    <w:pPr>
      <w:spacing w:before="360" w:after="360" w:line="360" w:lineRule="exact"/>
      <w:ind w:firstLine="720"/>
      <w:contextualSpacing/>
    </w:pPr>
    <w:rPr>
      <w:rFonts w:ascii="Times New Roman" w:eastAsia="Times New Roman" w:hAnsi="Times New Roman" w:cs="Times New Roman"/>
      <w:color w:val="0000FF"/>
      <w:sz w:val="24"/>
      <w:szCs w:val="20"/>
    </w:rPr>
  </w:style>
  <w:style w:type="paragraph" w:customStyle="1" w:styleId="AbstTAbstractTitle">
    <w:name w:val="AbstT Abstract Title"/>
    <w:basedOn w:val="AbstAbstract"/>
    <w:qFormat/>
    <w:rsid w:val="00125D52"/>
    <w:pPr>
      <w:spacing w:after="120"/>
      <w:jc w:val="center"/>
      <w:outlineLvl w:val="0"/>
    </w:pPr>
    <w:rPr>
      <w:b/>
    </w:rPr>
  </w:style>
  <w:style w:type="paragraph" w:customStyle="1" w:styleId="AckAcknowledgements">
    <w:name w:val="Ack Acknowledgements"/>
    <w:basedOn w:val="Normal"/>
    <w:rsid w:val="00125D52"/>
    <w:pPr>
      <w:spacing w:after="0" w:line="360" w:lineRule="exact"/>
    </w:pPr>
    <w:rPr>
      <w:rFonts w:ascii="Times New Roman" w:eastAsia="Times New Roman" w:hAnsi="Times New Roman" w:cs="Times New Roman"/>
      <w:sz w:val="24"/>
      <w:szCs w:val="24"/>
    </w:rPr>
  </w:style>
  <w:style w:type="paragraph" w:customStyle="1" w:styleId="AffAffiliation">
    <w:name w:val="Aff Affiliation"/>
    <w:basedOn w:val="Normal"/>
    <w:rsid w:val="00125D52"/>
    <w:pPr>
      <w:keepNext/>
      <w:keepLines/>
      <w:widowControl w:val="0"/>
      <w:spacing w:after="360" w:line="560" w:lineRule="exact"/>
      <w:jc w:val="right"/>
    </w:pPr>
    <w:rPr>
      <w:rFonts w:ascii="Times New Roman" w:eastAsia="Times New Roman" w:hAnsi="Times New Roman" w:cs="Times New Roman"/>
      <w:color w:val="FF0000"/>
      <w:sz w:val="24"/>
      <w:szCs w:val="20"/>
    </w:rPr>
  </w:style>
  <w:style w:type="paragraph" w:customStyle="1" w:styleId="AppBegBeginAppendix">
    <w:name w:val="AppBeg Begin Appendix"/>
    <w:basedOn w:val="Normal"/>
    <w:link w:val="AppBegBeginAppendixChar"/>
    <w:qFormat/>
    <w:rsid w:val="00125D52"/>
    <w:pPr>
      <w:shd w:val="pct12" w:color="auto" w:fill="FFFFFF"/>
      <w:spacing w:before="360" w:after="360" w:line="560" w:lineRule="exact"/>
      <w:ind w:firstLine="720"/>
    </w:pPr>
    <w:rPr>
      <w:rFonts w:ascii="Arial" w:eastAsia="Times New Roman" w:hAnsi="Arial" w:cs="Times New Roman"/>
      <w:b/>
      <w:sz w:val="28"/>
      <w:szCs w:val="24"/>
    </w:rPr>
  </w:style>
  <w:style w:type="paragraph" w:customStyle="1" w:styleId="AppEndEndAppendix">
    <w:name w:val="AppEnd End Appendix"/>
    <w:basedOn w:val="Normal"/>
    <w:qFormat/>
    <w:rsid w:val="00125D52"/>
    <w:pPr>
      <w:shd w:val="pct12" w:color="auto" w:fill="FFFFFF"/>
      <w:spacing w:before="360" w:after="360" w:line="560" w:lineRule="exact"/>
      <w:ind w:firstLine="720"/>
    </w:pPr>
    <w:rPr>
      <w:rFonts w:ascii="Arial" w:eastAsia="Times New Roman" w:hAnsi="Arial" w:cs="Times New Roman"/>
      <w:b/>
      <w:sz w:val="28"/>
      <w:szCs w:val="24"/>
    </w:rPr>
  </w:style>
  <w:style w:type="character" w:customStyle="1" w:styleId="apple-converted-space">
    <w:name w:val="apple-converted-space"/>
    <w:basedOn w:val="DefaultParagraphFont"/>
    <w:rsid w:val="00125D52"/>
  </w:style>
  <w:style w:type="paragraph" w:customStyle="1" w:styleId="AppSTAppendixSubtitle">
    <w:name w:val="AppST Appendix Subtitle"/>
    <w:basedOn w:val="Normal"/>
    <w:rsid w:val="00125D52"/>
    <w:pPr>
      <w:spacing w:after="0" w:line="560" w:lineRule="exact"/>
    </w:pPr>
    <w:rPr>
      <w:rFonts w:ascii="Arial" w:eastAsia="Times New Roman" w:hAnsi="Arial" w:cs="Times New Roman"/>
      <w:sz w:val="36"/>
      <w:szCs w:val="24"/>
    </w:rPr>
  </w:style>
  <w:style w:type="paragraph" w:customStyle="1" w:styleId="AppTAppendixTitle">
    <w:name w:val="AppT Appendix Title"/>
    <w:basedOn w:val="Normal"/>
    <w:rsid w:val="00125D52"/>
    <w:pPr>
      <w:spacing w:after="0" w:line="560" w:lineRule="exact"/>
    </w:pPr>
    <w:rPr>
      <w:rFonts w:ascii="Arial" w:eastAsia="Times New Roman" w:hAnsi="Arial" w:cs="Times New Roman"/>
      <w:sz w:val="36"/>
      <w:szCs w:val="24"/>
    </w:rPr>
  </w:style>
  <w:style w:type="paragraph" w:customStyle="1" w:styleId="ArAuArticleAuthor">
    <w:name w:val="ArAu Article Author"/>
    <w:basedOn w:val="Normal"/>
    <w:rsid w:val="00125D52"/>
    <w:pPr>
      <w:keepNext/>
      <w:keepLines/>
      <w:widowControl w:val="0"/>
      <w:spacing w:before="360" w:after="0" w:line="560" w:lineRule="exact"/>
      <w:jc w:val="right"/>
    </w:pPr>
    <w:rPr>
      <w:rFonts w:ascii="Times New Roman" w:eastAsia="Times New Roman" w:hAnsi="Times New Roman" w:cs="Times New Roman"/>
      <w:b/>
      <w:sz w:val="32"/>
      <w:szCs w:val="20"/>
    </w:rPr>
  </w:style>
  <w:style w:type="paragraph" w:customStyle="1" w:styleId="ArFtrArticleFooter">
    <w:name w:val="ArFtr Article Footer"/>
    <w:basedOn w:val="Normal"/>
    <w:qFormat/>
    <w:rsid w:val="00125D52"/>
    <w:pPr>
      <w:spacing w:before="240" w:after="240" w:line="280" w:lineRule="exact"/>
    </w:pPr>
    <w:rPr>
      <w:rFonts w:ascii="Arial" w:eastAsia="Times New Roman" w:hAnsi="Arial" w:cs="Times New Roman"/>
      <w:sz w:val="24"/>
      <w:szCs w:val="20"/>
    </w:rPr>
  </w:style>
  <w:style w:type="paragraph" w:customStyle="1" w:styleId="ArInTxtArticleIntroText">
    <w:name w:val="ArInTxt Article Intro Text"/>
    <w:basedOn w:val="Normal"/>
    <w:qFormat/>
    <w:rsid w:val="00125D52"/>
    <w:pPr>
      <w:spacing w:before="120" w:after="120" w:line="560" w:lineRule="exact"/>
    </w:pPr>
    <w:rPr>
      <w:rFonts w:ascii="Times New Roman" w:eastAsia="Times New Roman" w:hAnsi="Times New Roman" w:cs="Times New Roman"/>
      <w:sz w:val="24"/>
      <w:szCs w:val="20"/>
    </w:rPr>
  </w:style>
  <w:style w:type="paragraph" w:customStyle="1" w:styleId="ArOpNtArticleOpeningNote">
    <w:name w:val="ArOpNt Article Opening Note"/>
    <w:basedOn w:val="Normal"/>
    <w:rsid w:val="00125D52"/>
    <w:pPr>
      <w:pBdr>
        <w:top w:val="dotted" w:sz="4" w:space="12" w:color="auto"/>
        <w:left w:val="dotted" w:sz="4" w:space="12" w:color="auto"/>
        <w:bottom w:val="dotted" w:sz="4" w:space="12" w:color="auto"/>
        <w:right w:val="dotted" w:sz="4" w:space="12" w:color="auto"/>
      </w:pBdr>
      <w:spacing w:before="240" w:after="120" w:line="360" w:lineRule="exact"/>
      <w:ind w:left="720" w:right="720"/>
    </w:pPr>
    <w:rPr>
      <w:rFonts w:ascii="Times New Roman" w:eastAsia="Times New Roman" w:hAnsi="Times New Roman" w:cs="Times New Roman"/>
      <w:sz w:val="24"/>
      <w:szCs w:val="20"/>
    </w:rPr>
  </w:style>
  <w:style w:type="character" w:customStyle="1" w:styleId="ArOpPhrArticleOpeningPhrase">
    <w:name w:val="ArOpPhr Article Opening Phrase"/>
    <w:qFormat/>
    <w:rsid w:val="00125D52"/>
    <w:rPr>
      <w:smallCaps/>
    </w:rPr>
  </w:style>
  <w:style w:type="paragraph" w:customStyle="1" w:styleId="ArSTArticleSubtitle">
    <w:name w:val="ArST Article Subtitle"/>
    <w:basedOn w:val="Normal"/>
    <w:rsid w:val="00125D52"/>
    <w:pPr>
      <w:keepNext/>
      <w:keepLines/>
      <w:widowControl w:val="0"/>
      <w:spacing w:after="360" w:line="560" w:lineRule="exact"/>
      <w:jc w:val="right"/>
      <w:outlineLvl w:val="0"/>
    </w:pPr>
    <w:rPr>
      <w:rFonts w:ascii="Arial" w:eastAsia="Times New Roman" w:hAnsi="Arial" w:cs="Times New Roman"/>
      <w:sz w:val="40"/>
      <w:szCs w:val="20"/>
    </w:rPr>
  </w:style>
  <w:style w:type="paragraph" w:customStyle="1" w:styleId="ArTArticleTitle">
    <w:name w:val="ArT Article Title"/>
    <w:basedOn w:val="Normal"/>
    <w:link w:val="ArTArticleTitleChar"/>
    <w:rsid w:val="00125D52"/>
    <w:pPr>
      <w:keepNext/>
      <w:keepLines/>
      <w:widowControl w:val="0"/>
      <w:spacing w:before="360" w:after="360" w:line="560" w:lineRule="exact"/>
      <w:jc w:val="right"/>
      <w:outlineLvl w:val="0"/>
    </w:pPr>
    <w:rPr>
      <w:rFonts w:ascii="Arial" w:eastAsia="Times New Roman" w:hAnsi="Arial" w:cs="Times New Roman"/>
      <w:b/>
      <w:sz w:val="48"/>
      <w:szCs w:val="20"/>
    </w:rPr>
  </w:style>
  <w:style w:type="character" w:customStyle="1" w:styleId="ArTArticleTitleChar">
    <w:name w:val="ArT Article Title Char"/>
    <w:link w:val="ArTArticleTitle"/>
    <w:rsid w:val="00125D52"/>
    <w:rPr>
      <w:rFonts w:ascii="Arial" w:eastAsia="Times New Roman" w:hAnsi="Arial" w:cs="Times New Roman"/>
      <w:b/>
      <w:sz w:val="48"/>
      <w:szCs w:val="20"/>
    </w:rPr>
  </w:style>
  <w:style w:type="paragraph" w:customStyle="1" w:styleId="AtrAttribution">
    <w:name w:val="Atr Attribution"/>
    <w:basedOn w:val="Normal"/>
    <w:rsid w:val="00125D52"/>
    <w:pPr>
      <w:spacing w:before="120" w:after="240" w:line="360" w:lineRule="exact"/>
      <w:ind w:left="720" w:right="1440" w:firstLine="720"/>
      <w:jc w:val="right"/>
    </w:pPr>
    <w:rPr>
      <w:rFonts w:ascii="Times New Roman" w:eastAsia="Times New Roman" w:hAnsi="Times New Roman" w:cs="Times New Roman"/>
      <w:color w:val="7030A0"/>
      <w:sz w:val="24"/>
      <w:szCs w:val="24"/>
    </w:rPr>
  </w:style>
  <w:style w:type="character" w:customStyle="1" w:styleId="aubase">
    <w:name w:val="au_base"/>
    <w:rsid w:val="00125D52"/>
    <w:rPr>
      <w:sz w:val="24"/>
    </w:rPr>
  </w:style>
  <w:style w:type="character" w:customStyle="1" w:styleId="aucollab">
    <w:name w:val="au_collab"/>
    <w:rsid w:val="00125D52"/>
    <w:rPr>
      <w:sz w:val="32"/>
      <w:bdr w:val="none" w:sz="0" w:space="0" w:color="auto"/>
      <w:shd w:val="clear" w:color="auto" w:fill="C0C0C0"/>
    </w:rPr>
  </w:style>
  <w:style w:type="character" w:customStyle="1" w:styleId="audeg">
    <w:name w:val="au_deg"/>
    <w:rsid w:val="00125D52"/>
    <w:rPr>
      <w:sz w:val="24"/>
      <w:bdr w:val="none" w:sz="0" w:space="0" w:color="auto"/>
      <w:shd w:val="clear" w:color="auto" w:fill="FFFF00"/>
    </w:rPr>
  </w:style>
  <w:style w:type="character" w:customStyle="1" w:styleId="aufname">
    <w:name w:val="au_fname"/>
    <w:rsid w:val="00125D52"/>
    <w:rPr>
      <w:sz w:val="32"/>
      <w:bdr w:val="none" w:sz="0" w:space="0" w:color="auto"/>
      <w:shd w:val="clear" w:color="auto" w:fill="FFFFCC"/>
    </w:rPr>
  </w:style>
  <w:style w:type="character" w:customStyle="1" w:styleId="aumember">
    <w:name w:val="au_member"/>
    <w:rsid w:val="00125D52"/>
    <w:rPr>
      <w:sz w:val="24"/>
      <w:bdr w:val="none" w:sz="0" w:space="0" w:color="auto"/>
      <w:shd w:val="clear" w:color="auto" w:fill="FF99CC"/>
    </w:rPr>
  </w:style>
  <w:style w:type="character" w:customStyle="1" w:styleId="auprefix">
    <w:name w:val="au_prefix"/>
    <w:rsid w:val="00125D52"/>
    <w:rPr>
      <w:sz w:val="32"/>
      <w:bdr w:val="none" w:sz="0" w:space="0" w:color="auto"/>
      <w:shd w:val="clear" w:color="auto" w:fill="FFCC99"/>
    </w:rPr>
  </w:style>
  <w:style w:type="character" w:customStyle="1" w:styleId="aurole">
    <w:name w:val="au_role"/>
    <w:rsid w:val="00125D52"/>
    <w:rPr>
      <w:sz w:val="32"/>
      <w:bdr w:val="none" w:sz="0" w:space="0" w:color="auto"/>
      <w:shd w:val="clear" w:color="auto" w:fill="808000"/>
    </w:rPr>
  </w:style>
  <w:style w:type="character" w:customStyle="1" w:styleId="ausuffix">
    <w:name w:val="au_suffix"/>
    <w:rsid w:val="00125D52"/>
    <w:rPr>
      <w:sz w:val="32"/>
      <w:bdr w:val="none" w:sz="0" w:space="0" w:color="auto"/>
      <w:shd w:val="clear" w:color="auto" w:fill="FF00FF"/>
    </w:rPr>
  </w:style>
  <w:style w:type="character" w:customStyle="1" w:styleId="ausurname">
    <w:name w:val="au_surname"/>
    <w:rsid w:val="00125D52"/>
    <w:rPr>
      <w:sz w:val="32"/>
      <w:bdr w:val="none" w:sz="0" w:space="0" w:color="auto"/>
      <w:shd w:val="clear" w:color="auto" w:fill="CCFF99"/>
    </w:rPr>
  </w:style>
  <w:style w:type="paragraph" w:customStyle="1" w:styleId="AuBioAuthorBio">
    <w:name w:val="AuBio Author Bio"/>
    <w:basedOn w:val="Normal"/>
    <w:link w:val="AuBioAuthorBioChar"/>
    <w:qFormat/>
    <w:rsid w:val="00125D52"/>
    <w:pPr>
      <w:spacing w:after="0" w:line="360" w:lineRule="exact"/>
      <w:ind w:firstLine="720"/>
    </w:pPr>
    <w:rPr>
      <w:rFonts w:ascii="Times New Roman" w:eastAsia="Times New Roman" w:hAnsi="Times New Roman" w:cs="Times New Roman"/>
      <w:color w:val="CC0099"/>
      <w:sz w:val="24"/>
      <w:szCs w:val="24"/>
    </w:rPr>
  </w:style>
  <w:style w:type="paragraph" w:customStyle="1" w:styleId="AuInfoAuthorInfo">
    <w:name w:val="AuInfo Author Info"/>
    <w:basedOn w:val="Normal"/>
    <w:qFormat/>
    <w:rsid w:val="00125D52"/>
    <w:pPr>
      <w:keepNext/>
      <w:keepLines/>
      <w:widowControl w:val="0"/>
      <w:spacing w:before="240" w:after="240" w:line="280" w:lineRule="exact"/>
    </w:pPr>
    <w:rPr>
      <w:rFonts w:ascii="Times New Roman" w:eastAsia="Times New Roman" w:hAnsi="Times New Roman" w:cs="Times New Roman"/>
      <w:color w:val="FF0000"/>
      <w:sz w:val="24"/>
      <w:szCs w:val="20"/>
    </w:rPr>
  </w:style>
  <w:style w:type="paragraph" w:customStyle="1" w:styleId="AuQAuthorQuery">
    <w:name w:val="AuQ Author Query"/>
    <w:basedOn w:val="Normal"/>
    <w:qFormat/>
    <w:rsid w:val="00125D52"/>
    <w:pPr>
      <w:spacing w:before="240" w:after="240" w:line="360" w:lineRule="exact"/>
      <w:ind w:firstLine="720"/>
    </w:pPr>
    <w:rPr>
      <w:rFonts w:ascii="Times New Roman" w:eastAsia="Times New Roman" w:hAnsi="Times New Roman" w:cs="Times New Roman"/>
      <w:b/>
      <w:color w:val="0070C0"/>
      <w:sz w:val="28"/>
      <w:szCs w:val="24"/>
    </w:rPr>
  </w:style>
  <w:style w:type="character" w:customStyle="1" w:styleId="bibalt-year">
    <w:name w:val="bib_alt-year"/>
    <w:rsid w:val="00125D52"/>
    <w:rPr>
      <w:rFonts w:ascii="Times New Roman" w:hAnsi="Times New Roman"/>
      <w:sz w:val="24"/>
      <w:szCs w:val="24"/>
      <w:bdr w:val="none" w:sz="0" w:space="0" w:color="auto"/>
      <w:shd w:val="clear" w:color="auto" w:fill="CC99FF"/>
    </w:rPr>
  </w:style>
  <w:style w:type="character" w:customStyle="1" w:styleId="bibbase">
    <w:name w:val="bib_base"/>
    <w:rsid w:val="00125D52"/>
    <w:rPr>
      <w:rFonts w:ascii="Times New Roman" w:hAnsi="Times New Roman"/>
      <w:sz w:val="24"/>
    </w:rPr>
  </w:style>
  <w:style w:type="character" w:customStyle="1" w:styleId="bibchapterno">
    <w:name w:val="bib_chapterno"/>
    <w:rsid w:val="00125D52"/>
    <w:rPr>
      <w:rFonts w:ascii="Times New Roman" w:hAnsi="Times New Roman"/>
      <w:sz w:val="24"/>
      <w:bdr w:val="none" w:sz="0" w:space="0" w:color="auto"/>
      <w:shd w:val="clear" w:color="auto" w:fill="D9D9D9"/>
    </w:rPr>
  </w:style>
  <w:style w:type="character" w:customStyle="1" w:styleId="bibchaptertitle">
    <w:name w:val="bib_chaptertitle"/>
    <w:rsid w:val="00125D52"/>
    <w:rPr>
      <w:rFonts w:ascii="Times New Roman" w:hAnsi="Times New Roman"/>
      <w:sz w:val="24"/>
      <w:bdr w:val="none" w:sz="0" w:space="0" w:color="auto"/>
      <w:shd w:val="clear" w:color="auto" w:fill="FF9D5B"/>
    </w:rPr>
  </w:style>
  <w:style w:type="character" w:customStyle="1" w:styleId="bibcomment">
    <w:name w:val="bib_comment"/>
    <w:rsid w:val="00125D52"/>
    <w:rPr>
      <w:rFonts w:ascii="Times New Roman" w:hAnsi="Times New Roman"/>
      <w:sz w:val="24"/>
    </w:rPr>
  </w:style>
  <w:style w:type="character" w:customStyle="1" w:styleId="bibconfacronym">
    <w:name w:val="bib_confacronym"/>
    <w:rsid w:val="00125D52"/>
    <w:rPr>
      <w:rFonts w:ascii="Times New Roman" w:hAnsi="Times New Roman"/>
      <w:sz w:val="24"/>
      <w:bdr w:val="none" w:sz="0" w:space="0" w:color="auto"/>
      <w:shd w:val="clear" w:color="auto" w:fill="FD77F3"/>
    </w:rPr>
  </w:style>
  <w:style w:type="character" w:customStyle="1" w:styleId="bibconfdate">
    <w:name w:val="bib_confdate"/>
    <w:rsid w:val="00125D52"/>
    <w:rPr>
      <w:rFonts w:ascii="Times New Roman" w:hAnsi="Times New Roman"/>
      <w:sz w:val="24"/>
      <w:bdr w:val="none" w:sz="0" w:space="0" w:color="auto"/>
      <w:shd w:val="clear" w:color="auto" w:fill="3CE0C1"/>
    </w:rPr>
  </w:style>
  <w:style w:type="character" w:customStyle="1" w:styleId="bibconference">
    <w:name w:val="bib_conference"/>
    <w:rsid w:val="00125D52"/>
    <w:rPr>
      <w:rFonts w:ascii="Times New Roman" w:hAnsi="Times New Roman"/>
      <w:sz w:val="24"/>
      <w:bdr w:val="none" w:sz="0" w:space="0" w:color="auto"/>
      <w:shd w:val="clear" w:color="auto" w:fill="9CB3FE"/>
    </w:rPr>
  </w:style>
  <w:style w:type="character" w:customStyle="1" w:styleId="bibconflocation">
    <w:name w:val="bib_conflocation"/>
    <w:rsid w:val="00125D52"/>
    <w:rPr>
      <w:rFonts w:ascii="Times New Roman" w:hAnsi="Times New Roman"/>
      <w:sz w:val="24"/>
      <w:bdr w:val="none" w:sz="0" w:space="0" w:color="auto"/>
      <w:shd w:val="clear" w:color="auto" w:fill="EC493C"/>
    </w:rPr>
  </w:style>
  <w:style w:type="character" w:customStyle="1" w:styleId="bibconfpaper">
    <w:name w:val="bib_confpaper"/>
    <w:rsid w:val="00125D52"/>
    <w:rPr>
      <w:rFonts w:ascii="Times New Roman" w:hAnsi="Times New Roman"/>
      <w:sz w:val="24"/>
      <w:bdr w:val="none" w:sz="0" w:space="0" w:color="auto"/>
      <w:shd w:val="clear" w:color="auto" w:fill="61FF65"/>
    </w:rPr>
  </w:style>
  <w:style w:type="character" w:customStyle="1" w:styleId="bibconfproceedings">
    <w:name w:val="bib_confproceedings"/>
    <w:rsid w:val="00125D52"/>
    <w:rPr>
      <w:rFonts w:ascii="Times New Roman" w:hAnsi="Times New Roman"/>
      <w:sz w:val="24"/>
      <w:bdr w:val="none" w:sz="0" w:space="0" w:color="auto"/>
      <w:shd w:val="clear" w:color="auto" w:fill="FDBA35"/>
    </w:rPr>
  </w:style>
  <w:style w:type="character" w:customStyle="1" w:styleId="bibday">
    <w:name w:val="bib_day"/>
    <w:rsid w:val="00125D52"/>
    <w:rPr>
      <w:rFonts w:ascii="Times New Roman" w:hAnsi="Times New Roman"/>
      <w:sz w:val="24"/>
      <w:bdr w:val="none" w:sz="0" w:space="0" w:color="auto"/>
      <w:shd w:val="clear" w:color="auto" w:fill="FFFF66"/>
    </w:rPr>
  </w:style>
  <w:style w:type="character" w:customStyle="1" w:styleId="bibdeg">
    <w:name w:val="bib_deg"/>
    <w:rsid w:val="00125D52"/>
    <w:rPr>
      <w:rFonts w:ascii="Times New Roman" w:hAnsi="Times New Roman"/>
      <w:sz w:val="24"/>
    </w:rPr>
  </w:style>
  <w:style w:type="character" w:customStyle="1" w:styleId="bibed-etal">
    <w:name w:val="bib_ed-etal"/>
    <w:rsid w:val="00125D52"/>
    <w:rPr>
      <w:rFonts w:ascii="Times New Roman" w:hAnsi="Times New Roman"/>
      <w:sz w:val="24"/>
      <w:bdr w:val="none" w:sz="0" w:space="0" w:color="auto"/>
      <w:shd w:val="clear" w:color="auto" w:fill="00F4EE"/>
    </w:rPr>
  </w:style>
  <w:style w:type="character" w:customStyle="1" w:styleId="bibed-fname">
    <w:name w:val="bib_ed-fname"/>
    <w:rsid w:val="00125D52"/>
    <w:rPr>
      <w:rFonts w:ascii="Times New Roman" w:hAnsi="Times New Roman"/>
      <w:sz w:val="24"/>
      <w:bdr w:val="none" w:sz="0" w:space="0" w:color="auto"/>
      <w:shd w:val="clear" w:color="auto" w:fill="FFFFB7"/>
    </w:rPr>
  </w:style>
  <w:style w:type="character" w:customStyle="1" w:styleId="bibed-organization">
    <w:name w:val="bib_ed-organization"/>
    <w:rsid w:val="00125D52"/>
    <w:rPr>
      <w:rFonts w:ascii="Times New Roman" w:hAnsi="Times New Roman"/>
      <w:sz w:val="24"/>
      <w:bdr w:val="none" w:sz="0" w:space="0" w:color="auto"/>
      <w:shd w:val="clear" w:color="auto" w:fill="FCAAC3"/>
    </w:rPr>
  </w:style>
  <w:style w:type="character" w:customStyle="1" w:styleId="bibed-suffix">
    <w:name w:val="bib_ed-suffix"/>
    <w:rsid w:val="00125D52"/>
    <w:rPr>
      <w:rFonts w:ascii="Times New Roman" w:hAnsi="Times New Roman"/>
      <w:sz w:val="24"/>
      <w:bdr w:val="none" w:sz="0" w:space="0" w:color="auto"/>
      <w:shd w:val="clear" w:color="auto" w:fill="CCFFCC"/>
    </w:rPr>
  </w:style>
  <w:style w:type="character" w:customStyle="1" w:styleId="bibed-surname">
    <w:name w:val="bib_ed-surname"/>
    <w:rsid w:val="00125D52"/>
    <w:rPr>
      <w:rFonts w:ascii="Times New Roman" w:hAnsi="Times New Roman"/>
      <w:sz w:val="24"/>
      <w:bdr w:val="none" w:sz="0" w:space="0" w:color="auto"/>
      <w:shd w:val="clear" w:color="auto" w:fill="FFFF00"/>
    </w:rPr>
  </w:style>
  <w:style w:type="character" w:customStyle="1" w:styleId="bibextlink">
    <w:name w:val="bib_extlink"/>
    <w:rsid w:val="00125D52"/>
    <w:rPr>
      <w:rFonts w:ascii="Times New Roman" w:hAnsi="Times New Roman"/>
      <w:sz w:val="20"/>
      <w:bdr w:val="none" w:sz="0" w:space="0" w:color="auto"/>
      <w:shd w:val="clear" w:color="auto" w:fill="6CCE9D"/>
    </w:rPr>
  </w:style>
  <w:style w:type="character" w:customStyle="1" w:styleId="bibinstitution">
    <w:name w:val="bib_institution"/>
    <w:rsid w:val="00125D52"/>
    <w:rPr>
      <w:rFonts w:ascii="Times New Roman" w:hAnsi="Times New Roman"/>
      <w:sz w:val="24"/>
      <w:bdr w:val="none" w:sz="0" w:space="0" w:color="auto"/>
      <w:shd w:val="clear" w:color="auto" w:fill="CCFFCC"/>
    </w:rPr>
  </w:style>
  <w:style w:type="character" w:customStyle="1" w:styleId="bibisbn">
    <w:name w:val="bib_isbn"/>
    <w:rsid w:val="00125D52"/>
    <w:rPr>
      <w:rFonts w:ascii="Times New Roman" w:hAnsi="Times New Roman"/>
      <w:sz w:val="24"/>
      <w:shd w:val="clear" w:color="auto" w:fill="D9D9D9"/>
    </w:rPr>
  </w:style>
  <w:style w:type="character" w:customStyle="1" w:styleId="bibmedline">
    <w:name w:val="bib_medline"/>
    <w:rsid w:val="00125D52"/>
    <w:rPr>
      <w:rFonts w:ascii="Times New Roman" w:hAnsi="Times New Roman"/>
      <w:sz w:val="24"/>
    </w:rPr>
  </w:style>
  <w:style w:type="character" w:customStyle="1" w:styleId="bibmonth">
    <w:name w:val="bib_month"/>
    <w:rsid w:val="00125D52"/>
    <w:rPr>
      <w:rFonts w:ascii="Times New Roman" w:hAnsi="Times New Roman"/>
      <w:sz w:val="24"/>
      <w:szCs w:val="24"/>
      <w:bdr w:val="none" w:sz="0" w:space="0" w:color="auto"/>
      <w:shd w:val="clear" w:color="auto" w:fill="CCFF33"/>
    </w:rPr>
  </w:style>
  <w:style w:type="character" w:customStyle="1" w:styleId="bibnumber">
    <w:name w:val="bib_number"/>
    <w:rsid w:val="00125D52"/>
    <w:rPr>
      <w:rFonts w:ascii="Times New Roman" w:hAnsi="Times New Roman"/>
      <w:sz w:val="24"/>
      <w:bdr w:val="none" w:sz="0" w:space="0" w:color="auto"/>
      <w:shd w:val="clear" w:color="auto" w:fill="CCCCFF"/>
    </w:rPr>
  </w:style>
  <w:style w:type="character" w:customStyle="1" w:styleId="biborganization">
    <w:name w:val="bib_organization"/>
    <w:rsid w:val="00125D52"/>
    <w:rPr>
      <w:rFonts w:ascii="Times New Roman" w:hAnsi="Times New Roman"/>
      <w:sz w:val="24"/>
      <w:bdr w:val="none" w:sz="0" w:space="0" w:color="auto"/>
      <w:shd w:val="clear" w:color="auto" w:fill="CCFF99"/>
    </w:rPr>
  </w:style>
  <w:style w:type="character" w:customStyle="1" w:styleId="bibpagecount">
    <w:name w:val="bib_pagecount"/>
    <w:rsid w:val="00125D52"/>
    <w:rPr>
      <w:rFonts w:ascii="Times New Roman" w:hAnsi="Times New Roman"/>
      <w:sz w:val="24"/>
      <w:bdr w:val="none" w:sz="0" w:space="0" w:color="auto"/>
      <w:shd w:val="clear" w:color="auto" w:fill="00FF00"/>
    </w:rPr>
  </w:style>
  <w:style w:type="character" w:customStyle="1" w:styleId="bibpapernumber">
    <w:name w:val="bib_papernumber"/>
    <w:uiPriority w:val="1"/>
    <w:rsid w:val="00125D52"/>
    <w:rPr>
      <w:rFonts w:ascii="Times New Roman" w:hAnsi="Times New Roman"/>
      <w:sz w:val="24"/>
      <w:bdr w:val="none" w:sz="0" w:space="0" w:color="auto"/>
      <w:shd w:val="clear" w:color="auto" w:fill="FFFF66"/>
    </w:rPr>
  </w:style>
  <w:style w:type="character" w:customStyle="1" w:styleId="bibpatent">
    <w:name w:val="bib_patent"/>
    <w:rsid w:val="00125D52"/>
    <w:rPr>
      <w:rFonts w:ascii="Times New Roman" w:hAnsi="Times New Roman"/>
      <w:sz w:val="24"/>
      <w:bdr w:val="none" w:sz="0" w:space="0" w:color="auto"/>
      <w:shd w:val="clear" w:color="auto" w:fill="66FFCC"/>
    </w:rPr>
  </w:style>
  <w:style w:type="character" w:customStyle="1" w:styleId="bibreportnum">
    <w:name w:val="bib_reportnum"/>
    <w:rsid w:val="00125D52"/>
    <w:rPr>
      <w:rFonts w:ascii="Times New Roman" w:hAnsi="Times New Roman"/>
      <w:sz w:val="24"/>
      <w:bdr w:val="none" w:sz="0" w:space="0" w:color="auto"/>
      <w:shd w:val="clear" w:color="auto" w:fill="CCCCFF"/>
    </w:rPr>
  </w:style>
  <w:style w:type="character" w:customStyle="1" w:styleId="bibschool">
    <w:name w:val="bib_school"/>
    <w:rsid w:val="00125D52"/>
    <w:rPr>
      <w:rFonts w:ascii="Times New Roman" w:hAnsi="Times New Roman"/>
      <w:sz w:val="24"/>
      <w:bdr w:val="none" w:sz="0" w:space="0" w:color="auto"/>
      <w:shd w:val="clear" w:color="auto" w:fill="FFCC66"/>
    </w:rPr>
  </w:style>
  <w:style w:type="character" w:customStyle="1" w:styleId="bibseason">
    <w:name w:val="bib_season"/>
    <w:rsid w:val="00125D52"/>
    <w:rPr>
      <w:rFonts w:ascii="Times New Roman" w:hAnsi="Times New Roman"/>
      <w:sz w:val="24"/>
      <w:szCs w:val="24"/>
      <w:bdr w:val="none" w:sz="0" w:space="0" w:color="auto"/>
      <w:shd w:val="clear" w:color="auto" w:fill="FF6600"/>
    </w:rPr>
  </w:style>
  <w:style w:type="character" w:customStyle="1" w:styleId="bibseries">
    <w:name w:val="bib_series"/>
    <w:rsid w:val="00125D52"/>
    <w:rPr>
      <w:rFonts w:ascii="Times New Roman" w:hAnsi="Times New Roman"/>
      <w:sz w:val="24"/>
      <w:shd w:val="clear" w:color="auto" w:fill="FFCC99"/>
    </w:rPr>
  </w:style>
  <w:style w:type="character" w:customStyle="1" w:styleId="bibseriesno">
    <w:name w:val="bib_seriesno"/>
    <w:rsid w:val="00125D52"/>
    <w:rPr>
      <w:rFonts w:ascii="Times New Roman" w:hAnsi="Times New Roman"/>
      <w:sz w:val="24"/>
      <w:shd w:val="clear" w:color="auto" w:fill="FFFF99"/>
    </w:rPr>
  </w:style>
  <w:style w:type="character" w:customStyle="1" w:styleId="bibsuffix">
    <w:name w:val="bib_suffix"/>
    <w:rsid w:val="00125D52"/>
    <w:rPr>
      <w:rFonts w:ascii="Times New Roman" w:hAnsi="Times New Roman"/>
      <w:sz w:val="24"/>
    </w:rPr>
  </w:style>
  <w:style w:type="character" w:customStyle="1" w:styleId="bibsuppl">
    <w:name w:val="bib_suppl"/>
    <w:rsid w:val="00125D52"/>
    <w:rPr>
      <w:rFonts w:ascii="Times New Roman" w:hAnsi="Times New Roman"/>
      <w:sz w:val="24"/>
      <w:bdr w:val="none" w:sz="0" w:space="0" w:color="auto"/>
      <w:shd w:val="clear" w:color="auto" w:fill="FFCC66"/>
    </w:rPr>
  </w:style>
  <w:style w:type="character" w:customStyle="1" w:styleId="bibtrans">
    <w:name w:val="bib_trans"/>
    <w:rsid w:val="00125D52"/>
    <w:rPr>
      <w:rFonts w:ascii="Times New Roman" w:hAnsi="Times New Roman"/>
      <w:sz w:val="24"/>
      <w:shd w:val="clear" w:color="auto" w:fill="99CC00"/>
    </w:rPr>
  </w:style>
  <w:style w:type="character" w:customStyle="1" w:styleId="bibunpubl">
    <w:name w:val="bib_unpubl"/>
    <w:rsid w:val="00125D52"/>
    <w:rPr>
      <w:rFonts w:ascii="Times New Roman" w:hAnsi="Times New Roman"/>
      <w:sz w:val="24"/>
    </w:rPr>
  </w:style>
  <w:style w:type="character" w:customStyle="1" w:styleId="bibvolcount">
    <w:name w:val="bib_volcount"/>
    <w:rsid w:val="00125D52"/>
    <w:rPr>
      <w:rFonts w:ascii="Times New Roman" w:hAnsi="Times New Roman"/>
      <w:sz w:val="20"/>
      <w:bdr w:val="none" w:sz="0" w:space="0" w:color="auto"/>
      <w:shd w:val="clear" w:color="auto" w:fill="00FF00"/>
    </w:rPr>
  </w:style>
  <w:style w:type="paragraph" w:customStyle="1" w:styleId="BibAnnBibliographicAnnotation">
    <w:name w:val="BibAnn Bibliographic Annotation"/>
    <w:basedOn w:val="Normal"/>
    <w:rsid w:val="00125D52"/>
    <w:pPr>
      <w:autoSpaceDE w:val="0"/>
      <w:autoSpaceDN w:val="0"/>
      <w:adjustRightInd w:val="0"/>
      <w:spacing w:after="120" w:line="560" w:lineRule="exact"/>
      <w:ind w:left="720"/>
    </w:pPr>
    <w:rPr>
      <w:rFonts w:ascii="Times New Roman" w:eastAsia="Times New Roman" w:hAnsi="Times New Roman" w:cs="Times New Roman"/>
      <w:sz w:val="24"/>
      <w:szCs w:val="24"/>
    </w:rPr>
  </w:style>
  <w:style w:type="paragraph" w:customStyle="1" w:styleId="BLBulletList">
    <w:name w:val="BL Bullet List"/>
    <w:basedOn w:val="Normal"/>
    <w:rsid w:val="00125D52"/>
    <w:pPr>
      <w:tabs>
        <w:tab w:val="left" w:pos="240"/>
        <w:tab w:val="left" w:pos="960"/>
      </w:tabs>
      <w:spacing w:after="0" w:line="560" w:lineRule="exact"/>
      <w:ind w:left="960" w:hanging="240"/>
      <w:contextualSpacing/>
    </w:pPr>
    <w:rPr>
      <w:rFonts w:ascii="Times New Roman" w:eastAsia="Times New Roman" w:hAnsi="Times New Roman" w:cs="Times New Roman"/>
      <w:sz w:val="24"/>
      <w:szCs w:val="24"/>
    </w:rPr>
  </w:style>
  <w:style w:type="paragraph" w:customStyle="1" w:styleId="BMNBackmatterSectionNumber">
    <w:name w:val="BMN Backmatter Section Number"/>
    <w:basedOn w:val="BMTBackmatterTitle"/>
    <w:next w:val="BMTBackmatterTitle"/>
    <w:qFormat/>
    <w:rsid w:val="00125D52"/>
    <w:pPr>
      <w:spacing w:before="240"/>
    </w:pPr>
    <w:rPr>
      <w:b/>
    </w:rPr>
  </w:style>
  <w:style w:type="paragraph" w:customStyle="1" w:styleId="BNBacknote">
    <w:name w:val="BN Backnote"/>
    <w:basedOn w:val="Normal"/>
    <w:qFormat/>
    <w:rsid w:val="00125D52"/>
    <w:pPr>
      <w:spacing w:after="0" w:line="360" w:lineRule="exact"/>
      <w:ind w:firstLine="720"/>
    </w:pPr>
    <w:rPr>
      <w:rFonts w:ascii="Times New Roman" w:eastAsia="Times New Roman" w:hAnsi="Times New Roman" w:cs="Times New Roman"/>
      <w:color w:val="365F91"/>
      <w:sz w:val="24"/>
      <w:szCs w:val="24"/>
    </w:rPr>
  </w:style>
  <w:style w:type="paragraph" w:customStyle="1" w:styleId="BoxBegBeginBoxedorSidebarContent">
    <w:name w:val="BoxBeg Begin Boxed or Sidebar Content"/>
    <w:basedOn w:val="AppBegBeginAppendix"/>
    <w:link w:val="BoxBegBeginBoxedorSidebarContentChar"/>
    <w:qFormat/>
    <w:rsid w:val="00125D52"/>
  </w:style>
  <w:style w:type="character" w:customStyle="1" w:styleId="BoxCOBoxorSidebarCallout">
    <w:name w:val="BoxCO Box or Sidebar Callout"/>
    <w:rsid w:val="00125D52"/>
    <w:rPr>
      <w:rFonts w:ascii="Helvetica" w:hAnsi="Helvetica"/>
      <w:b/>
      <w:sz w:val="24"/>
      <w:bdr w:val="none" w:sz="0" w:space="0" w:color="auto"/>
      <w:shd w:val="pct50" w:color="FFFF00" w:fill="auto"/>
    </w:rPr>
  </w:style>
  <w:style w:type="paragraph" w:customStyle="1" w:styleId="BoxEndEndBoxedorSidebarContent">
    <w:name w:val="BoxEnd End Boxed or Sidebar Content"/>
    <w:basedOn w:val="AppEndEndAppendix"/>
    <w:qFormat/>
    <w:rsid w:val="00125D52"/>
  </w:style>
  <w:style w:type="character" w:customStyle="1" w:styleId="BoxMenBoxorSidebarMention">
    <w:name w:val="BoxMen Box or Sidebar Mention"/>
    <w:rsid w:val="00125D52"/>
    <w:rPr>
      <w:color w:val="984806"/>
      <w:u w:val="single"/>
    </w:rPr>
  </w:style>
  <w:style w:type="paragraph" w:customStyle="1" w:styleId="BoxSTBoxSubtitle">
    <w:name w:val="BoxST Box Subtitle"/>
    <w:basedOn w:val="Normal"/>
    <w:qFormat/>
    <w:rsid w:val="00125D52"/>
    <w:pPr>
      <w:spacing w:after="0" w:line="360" w:lineRule="exact"/>
      <w:jc w:val="center"/>
    </w:pPr>
    <w:rPr>
      <w:rFonts w:ascii="Arial" w:hAnsi="Arial" w:cs="Times New Roman"/>
      <w:color w:val="7030A0"/>
      <w:sz w:val="24"/>
      <w:szCs w:val="20"/>
      <w:lang w:val="en-CA"/>
    </w:rPr>
  </w:style>
  <w:style w:type="paragraph" w:customStyle="1" w:styleId="BoxTBoxTitle">
    <w:name w:val="BoxT Box Title"/>
    <w:basedOn w:val="Normal"/>
    <w:qFormat/>
    <w:rsid w:val="00125D52"/>
    <w:pPr>
      <w:spacing w:after="0" w:line="360" w:lineRule="exact"/>
      <w:jc w:val="center"/>
    </w:pPr>
    <w:rPr>
      <w:rFonts w:ascii="Arial" w:eastAsia="Times New Roman" w:hAnsi="Arial" w:cs="Times New Roman"/>
      <w:color w:val="7030A0"/>
      <w:sz w:val="28"/>
      <w:szCs w:val="24"/>
    </w:rPr>
  </w:style>
  <w:style w:type="paragraph" w:customStyle="1" w:styleId="CaptCaptiondescription">
    <w:name w:val="Capt Caption (description)"/>
    <w:basedOn w:val="Normal"/>
    <w:link w:val="CaptCaptiondescriptionChar"/>
    <w:qFormat/>
    <w:rsid w:val="00125D52"/>
    <w:pPr>
      <w:spacing w:after="0" w:line="240" w:lineRule="exact"/>
      <w:ind w:left="1440" w:right="1440"/>
    </w:pPr>
    <w:rPr>
      <w:rFonts w:ascii="Arial" w:eastAsia="Times New Roman" w:hAnsi="Arial" w:cs="Times New Roman"/>
      <w:sz w:val="20"/>
      <w:szCs w:val="20"/>
    </w:rPr>
  </w:style>
  <w:style w:type="paragraph" w:customStyle="1" w:styleId="CaseBegBeginCaseStudy">
    <w:name w:val="CaseBeg Begin Case Study"/>
    <w:basedOn w:val="Normal"/>
    <w:qFormat/>
    <w:rsid w:val="00125D52"/>
    <w:pPr>
      <w:shd w:val="pct12" w:color="auto" w:fill="FFFFFF"/>
      <w:spacing w:before="360" w:after="360" w:line="560" w:lineRule="exact"/>
      <w:ind w:firstLine="720"/>
    </w:pPr>
    <w:rPr>
      <w:rFonts w:ascii="Arial" w:eastAsia="Times New Roman" w:hAnsi="Arial" w:cs="Times New Roman"/>
      <w:b/>
      <w:sz w:val="28"/>
      <w:szCs w:val="24"/>
    </w:rPr>
  </w:style>
  <w:style w:type="paragraph" w:customStyle="1" w:styleId="CaseEndEndCaseStudy">
    <w:name w:val="CaseEnd End Case Study"/>
    <w:basedOn w:val="Normal"/>
    <w:qFormat/>
    <w:rsid w:val="00125D52"/>
    <w:pPr>
      <w:shd w:val="pct12" w:color="auto" w:fill="FFFFFF"/>
      <w:spacing w:before="360" w:after="360" w:line="560" w:lineRule="exact"/>
      <w:ind w:firstLine="720"/>
    </w:pPr>
    <w:rPr>
      <w:rFonts w:ascii="Arial" w:eastAsia="Times New Roman" w:hAnsi="Arial" w:cs="Times New Roman"/>
      <w:b/>
      <w:sz w:val="28"/>
      <w:szCs w:val="24"/>
    </w:rPr>
  </w:style>
  <w:style w:type="paragraph" w:customStyle="1" w:styleId="ChrChronology">
    <w:name w:val="Chr Chronology"/>
    <w:basedOn w:val="Normal"/>
    <w:rsid w:val="00125D52"/>
    <w:pPr>
      <w:tabs>
        <w:tab w:val="left" w:pos="2448"/>
      </w:tabs>
      <w:spacing w:before="120" w:after="0" w:line="560" w:lineRule="exact"/>
      <w:ind w:left="2448" w:hanging="1728"/>
    </w:pPr>
    <w:rPr>
      <w:rFonts w:ascii="Times New Roman" w:eastAsia="Times New Roman" w:hAnsi="Times New Roman" w:cs="Times New Roman"/>
      <w:sz w:val="24"/>
      <w:szCs w:val="24"/>
    </w:rPr>
  </w:style>
  <w:style w:type="character" w:customStyle="1" w:styleId="citeapp">
    <w:name w:val="cite_app"/>
    <w:rsid w:val="00125D52"/>
    <w:rPr>
      <w:sz w:val="24"/>
      <w:bdr w:val="none" w:sz="0" w:space="0" w:color="auto"/>
      <w:shd w:val="clear" w:color="auto" w:fill="CCFF33"/>
    </w:rPr>
  </w:style>
  <w:style w:type="character" w:customStyle="1" w:styleId="citebase">
    <w:name w:val="cite_base"/>
    <w:rsid w:val="00125D52"/>
    <w:rPr>
      <w:sz w:val="24"/>
    </w:rPr>
  </w:style>
  <w:style w:type="character" w:customStyle="1" w:styleId="citebox">
    <w:name w:val="cite_box"/>
    <w:rsid w:val="00125D52"/>
    <w:rPr>
      <w:sz w:val="24"/>
    </w:rPr>
  </w:style>
  <w:style w:type="character" w:customStyle="1" w:styleId="citeeq">
    <w:name w:val="cite_eq"/>
    <w:rsid w:val="00125D52"/>
    <w:rPr>
      <w:sz w:val="24"/>
      <w:bdr w:val="none" w:sz="0" w:space="0" w:color="auto"/>
      <w:shd w:val="clear" w:color="auto" w:fill="FFAE37"/>
    </w:rPr>
  </w:style>
  <w:style w:type="character" w:customStyle="1" w:styleId="citefig">
    <w:name w:val="cite_fig"/>
    <w:rsid w:val="00125D52"/>
    <w:rPr>
      <w:color w:val="auto"/>
      <w:sz w:val="24"/>
      <w:bdr w:val="none" w:sz="0" w:space="0" w:color="auto"/>
      <w:shd w:val="clear" w:color="auto" w:fill="CCFFCC"/>
    </w:rPr>
  </w:style>
  <w:style w:type="character" w:customStyle="1" w:styleId="citefn">
    <w:name w:val="cite_fn"/>
    <w:rsid w:val="00125D52"/>
    <w:rPr>
      <w:color w:val="auto"/>
      <w:sz w:val="24"/>
      <w:bdr w:val="none" w:sz="0" w:space="0" w:color="auto"/>
      <w:shd w:val="clear" w:color="auto" w:fill="FF99CC"/>
      <w:vertAlign w:val="baseline"/>
    </w:rPr>
  </w:style>
  <w:style w:type="character" w:customStyle="1" w:styleId="citesec">
    <w:name w:val="cite_sec"/>
    <w:rsid w:val="00125D52"/>
    <w:rPr>
      <w:sz w:val="24"/>
      <w:bdr w:val="none" w:sz="0" w:space="0" w:color="auto"/>
      <w:shd w:val="clear" w:color="auto" w:fill="FFCCCC"/>
    </w:rPr>
  </w:style>
  <w:style w:type="character" w:customStyle="1" w:styleId="citetbl">
    <w:name w:val="cite_tbl"/>
    <w:rsid w:val="00125D52"/>
    <w:rPr>
      <w:color w:val="auto"/>
      <w:sz w:val="24"/>
      <w:bdr w:val="none" w:sz="0" w:space="0" w:color="auto"/>
      <w:shd w:val="clear" w:color="auto" w:fill="FF9999"/>
    </w:rPr>
  </w:style>
  <w:style w:type="character" w:customStyle="1" w:styleId="citetfn">
    <w:name w:val="cite_tfn"/>
    <w:rsid w:val="00125D52"/>
    <w:rPr>
      <w:sz w:val="24"/>
      <w:bdr w:val="none" w:sz="0" w:space="0" w:color="auto"/>
      <w:shd w:val="clear" w:color="auto" w:fill="FBBA79"/>
    </w:rPr>
  </w:style>
  <w:style w:type="paragraph" w:customStyle="1" w:styleId="Deck">
    <w:name w:val="Deck"/>
    <w:basedOn w:val="Normal"/>
    <w:qFormat/>
    <w:rsid w:val="00125D52"/>
    <w:pPr>
      <w:spacing w:after="0" w:line="360" w:lineRule="exact"/>
      <w:ind w:right="2880"/>
    </w:pPr>
    <w:rPr>
      <w:rFonts w:ascii="Arial" w:eastAsia="Times New Roman" w:hAnsi="Arial" w:cs="Times New Roman"/>
      <w:i/>
      <w:sz w:val="28"/>
      <w:szCs w:val="20"/>
    </w:rPr>
  </w:style>
  <w:style w:type="paragraph" w:customStyle="1" w:styleId="DeptTDepartmentTitle">
    <w:name w:val="DeptT Department Title"/>
    <w:basedOn w:val="Normal"/>
    <w:qFormat/>
    <w:rsid w:val="00125D52"/>
    <w:pPr>
      <w:pBdr>
        <w:top w:val="single" w:sz="4" w:space="3" w:color="auto"/>
        <w:left w:val="single" w:sz="4" w:space="3" w:color="auto"/>
        <w:bottom w:val="single" w:sz="4" w:space="9" w:color="auto"/>
        <w:right w:val="single" w:sz="4" w:space="3" w:color="auto"/>
      </w:pBdr>
      <w:spacing w:before="120" w:after="240" w:line="560" w:lineRule="exact"/>
      <w:jc w:val="center"/>
    </w:pPr>
    <w:rPr>
      <w:rFonts w:ascii="Arial" w:eastAsia="Times New Roman" w:hAnsi="Arial" w:cs="Times New Roman"/>
      <w:color w:val="E36C0A"/>
      <w:sz w:val="36"/>
      <w:szCs w:val="20"/>
    </w:rPr>
  </w:style>
  <w:style w:type="paragraph" w:customStyle="1" w:styleId="DiaDialogue">
    <w:name w:val="Dia Dialogue"/>
    <w:basedOn w:val="Normal"/>
    <w:link w:val="DiaDialogueChar"/>
    <w:rsid w:val="00125D52"/>
    <w:pPr>
      <w:spacing w:after="0" w:line="360" w:lineRule="exact"/>
      <w:ind w:left="2880" w:right="720" w:hanging="2160"/>
      <w:contextualSpacing/>
    </w:pPr>
    <w:rPr>
      <w:rFonts w:ascii="Times New Roman" w:eastAsia="Times New Roman" w:hAnsi="Times New Roman" w:cs="Times New Roman"/>
      <w:sz w:val="24"/>
      <w:szCs w:val="24"/>
    </w:rPr>
  </w:style>
  <w:style w:type="paragraph" w:customStyle="1" w:styleId="DiaCNewPara">
    <w:name w:val="DiaCNewPara"/>
    <w:basedOn w:val="DiaDialogue"/>
    <w:rsid w:val="00125D52"/>
    <w:pPr>
      <w:ind w:left="0" w:right="0" w:firstLine="0"/>
      <w:contextualSpacing w:val="0"/>
    </w:pPr>
  </w:style>
  <w:style w:type="paragraph" w:customStyle="1" w:styleId="DiaCSamePara">
    <w:name w:val="DiaCSamePara"/>
    <w:basedOn w:val="Normal"/>
    <w:rsid w:val="00125D52"/>
    <w:pPr>
      <w:spacing w:after="0" w:line="560" w:lineRule="exact"/>
    </w:pPr>
    <w:rPr>
      <w:rFonts w:ascii="Times New Roman" w:eastAsia="Times New Roman" w:hAnsi="Times New Roman" w:cs="Times New Roman"/>
      <w:sz w:val="24"/>
      <w:szCs w:val="24"/>
    </w:rPr>
  </w:style>
  <w:style w:type="paragraph" w:customStyle="1" w:styleId="EdNoteEditorsNote">
    <w:name w:val="EdNote Editors Note"/>
    <w:basedOn w:val="ArInTxtArticleIntroText"/>
    <w:qFormat/>
    <w:rsid w:val="00125D52"/>
    <w:pPr>
      <w:spacing w:before="240" w:after="240" w:line="280" w:lineRule="exact"/>
      <w:jc w:val="center"/>
    </w:pPr>
    <w:rPr>
      <w:color w:val="FF0000"/>
    </w:rPr>
  </w:style>
  <w:style w:type="paragraph" w:customStyle="1" w:styleId="ENEndnote">
    <w:name w:val="EN Endnote"/>
    <w:basedOn w:val="Normal"/>
    <w:link w:val="ENEndnoteChar"/>
    <w:qFormat/>
    <w:rsid w:val="00125D52"/>
    <w:pPr>
      <w:spacing w:after="0" w:line="360" w:lineRule="exact"/>
      <w:ind w:firstLine="720"/>
    </w:pPr>
    <w:rPr>
      <w:rFonts w:ascii="Times New Roman" w:eastAsia="Times New Roman" w:hAnsi="Times New Roman" w:cs="Times New Roman"/>
      <w:color w:val="000000"/>
      <w:sz w:val="24"/>
      <w:szCs w:val="24"/>
    </w:rPr>
  </w:style>
  <w:style w:type="character" w:customStyle="1" w:styleId="ENEndnoteChar">
    <w:name w:val="EN Endnote Char"/>
    <w:link w:val="ENEndnote"/>
    <w:rsid w:val="00125D52"/>
    <w:rPr>
      <w:rFonts w:ascii="Times New Roman" w:eastAsia="Times New Roman" w:hAnsi="Times New Roman" w:cs="Times New Roman"/>
      <w:color w:val="000000"/>
      <w:sz w:val="24"/>
      <w:szCs w:val="24"/>
    </w:rPr>
  </w:style>
  <w:style w:type="paragraph" w:customStyle="1" w:styleId="EndNoteBibliography">
    <w:name w:val="EndNote Bibliography"/>
    <w:basedOn w:val="Normal"/>
    <w:link w:val="EndNoteBibliographyCar"/>
    <w:rsid w:val="00125D52"/>
    <w:pPr>
      <w:spacing w:after="0" w:line="480" w:lineRule="auto"/>
    </w:pPr>
    <w:rPr>
      <w:rFonts w:ascii="Times New Roman" w:eastAsia="Times New Roman" w:hAnsi="Times New Roman" w:cs="Times New Roman"/>
      <w:noProof/>
      <w:sz w:val="24"/>
      <w:szCs w:val="20"/>
    </w:rPr>
  </w:style>
  <w:style w:type="character" w:customStyle="1" w:styleId="EndNoteBibliographyCar">
    <w:name w:val="EndNote Bibliography Car"/>
    <w:link w:val="EndNoteBibliography"/>
    <w:rsid w:val="00125D52"/>
    <w:rPr>
      <w:rFonts w:ascii="Times New Roman" w:eastAsia="Times New Roman" w:hAnsi="Times New Roman" w:cs="Times New Roman"/>
      <w:noProof/>
      <w:sz w:val="24"/>
      <w:szCs w:val="20"/>
    </w:rPr>
  </w:style>
  <w:style w:type="paragraph" w:customStyle="1" w:styleId="EndNoteBibliographyTitle">
    <w:name w:val="EndNote Bibliography Title"/>
    <w:basedOn w:val="Normal"/>
    <w:link w:val="EndNoteBibliographyTitleCar"/>
    <w:rsid w:val="00125D52"/>
    <w:pPr>
      <w:spacing w:after="0" w:line="240" w:lineRule="auto"/>
      <w:jc w:val="center"/>
    </w:pPr>
    <w:rPr>
      <w:rFonts w:ascii="Times New Roman" w:eastAsia="Times New Roman" w:hAnsi="Times New Roman" w:cs="Times New Roman"/>
      <w:noProof/>
      <w:sz w:val="24"/>
      <w:szCs w:val="20"/>
    </w:rPr>
  </w:style>
  <w:style w:type="character" w:customStyle="1" w:styleId="EndNoteBibliographyTitleCar">
    <w:name w:val="EndNote Bibliography Title Car"/>
    <w:link w:val="EndNoteBibliographyTitle"/>
    <w:rsid w:val="00125D52"/>
    <w:rPr>
      <w:rFonts w:ascii="Times New Roman" w:eastAsia="Times New Roman" w:hAnsi="Times New Roman" w:cs="Times New Roman"/>
      <w:noProof/>
      <w:sz w:val="24"/>
      <w:szCs w:val="20"/>
    </w:rPr>
  </w:style>
  <w:style w:type="character" w:styleId="EndnoteReference">
    <w:name w:val="endnote reference"/>
    <w:uiPriority w:val="99"/>
    <w:unhideWhenUsed/>
    <w:rsid w:val="00125D52"/>
    <w:rPr>
      <w:vertAlign w:val="superscript"/>
    </w:rPr>
  </w:style>
  <w:style w:type="paragraph" w:styleId="EndnoteText">
    <w:name w:val="endnote text"/>
    <w:basedOn w:val="Normal"/>
    <w:link w:val="EndnoteTextChar"/>
    <w:uiPriority w:val="99"/>
    <w:unhideWhenUsed/>
    <w:rsid w:val="00125D5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125D52"/>
    <w:rPr>
      <w:rFonts w:ascii="Times New Roman" w:eastAsia="Times New Roman" w:hAnsi="Times New Roman" w:cs="Times New Roman"/>
      <w:sz w:val="20"/>
      <w:szCs w:val="20"/>
    </w:rPr>
  </w:style>
  <w:style w:type="character" w:customStyle="1" w:styleId="EnRefEndnoteReference">
    <w:name w:val="EnRef Endnote Reference"/>
    <w:qFormat/>
    <w:rsid w:val="00125D52"/>
    <w:rPr>
      <w:bdr w:val="none" w:sz="0" w:space="0" w:color="auto"/>
      <w:shd w:val="clear" w:color="auto" w:fill="FFC000"/>
      <w:vertAlign w:val="superscript"/>
    </w:rPr>
  </w:style>
  <w:style w:type="paragraph" w:customStyle="1" w:styleId="EpigEpigraph">
    <w:name w:val="Epig Epigraph"/>
    <w:basedOn w:val="Normal"/>
    <w:link w:val="EpigEpigraphChar"/>
    <w:rsid w:val="00125D52"/>
    <w:pPr>
      <w:spacing w:before="360" w:after="0" w:line="360" w:lineRule="exact"/>
      <w:ind w:left="720" w:right="1440" w:firstLine="720"/>
      <w:jc w:val="right"/>
    </w:pPr>
    <w:rPr>
      <w:rFonts w:ascii="Times New Roman" w:eastAsia="Times New Roman" w:hAnsi="Times New Roman" w:cs="Times New Roman"/>
      <w:sz w:val="24"/>
      <w:szCs w:val="24"/>
    </w:rPr>
  </w:style>
  <w:style w:type="paragraph" w:customStyle="1" w:styleId="EqnDisplayEquation">
    <w:name w:val="Eqn Display Equation"/>
    <w:basedOn w:val="Normal"/>
    <w:rsid w:val="00125D52"/>
    <w:pPr>
      <w:tabs>
        <w:tab w:val="right" w:pos="8640"/>
      </w:tabs>
      <w:spacing w:before="360" w:after="360" w:line="240" w:lineRule="auto"/>
      <w:ind w:left="1440" w:right="720" w:hanging="720"/>
    </w:pPr>
    <w:rPr>
      <w:rFonts w:ascii="Times New Roman" w:eastAsia="Times New Roman" w:hAnsi="Times New Roman" w:cs="Times New Roman"/>
      <w:color w:val="948A54"/>
      <w:sz w:val="24"/>
      <w:szCs w:val="24"/>
    </w:rPr>
  </w:style>
  <w:style w:type="paragraph" w:customStyle="1" w:styleId="EqnCDisplayEquationContinued">
    <w:name w:val="EqnC Display Equation Continued"/>
    <w:basedOn w:val="EqnDisplayEquation"/>
    <w:rsid w:val="00125D52"/>
    <w:rPr>
      <w:rFonts w:eastAsia="MS Mincho"/>
    </w:rPr>
  </w:style>
  <w:style w:type="character" w:customStyle="1" w:styleId="EqnInTxt">
    <w:name w:val="EqnInTxt"/>
    <w:qFormat/>
    <w:rsid w:val="00125D52"/>
    <w:rPr>
      <w:color w:val="948A54"/>
    </w:rPr>
  </w:style>
  <w:style w:type="character" w:customStyle="1" w:styleId="EqnMenEquationMention">
    <w:name w:val="EqnMen Equation Mention"/>
    <w:qFormat/>
    <w:rsid w:val="00125D52"/>
    <w:rPr>
      <w:color w:val="948A54"/>
      <w:u w:val="single"/>
    </w:rPr>
  </w:style>
  <w:style w:type="character" w:customStyle="1" w:styleId="EqnNoDisplayEquationNumber">
    <w:name w:val="EqnNo Display Equation Number"/>
    <w:rsid w:val="00125D52"/>
    <w:rPr>
      <w:bdr w:val="none" w:sz="0" w:space="0" w:color="auto"/>
      <w:shd w:val="pct15" w:color="auto" w:fill="FFFFFF"/>
    </w:rPr>
  </w:style>
  <w:style w:type="paragraph" w:customStyle="1" w:styleId="ExtExtractorBlockQuote">
    <w:name w:val="Ext Extract or Block Quote"/>
    <w:basedOn w:val="Normal"/>
    <w:link w:val="ExtExtractorBlockQuoteChar"/>
    <w:rsid w:val="00125D52"/>
    <w:pPr>
      <w:spacing w:after="0" w:line="560" w:lineRule="exact"/>
      <w:ind w:left="720" w:right="720" w:firstLine="720"/>
      <w:contextualSpacing/>
    </w:pPr>
    <w:rPr>
      <w:rFonts w:ascii="Times New Roman" w:eastAsia="Times New Roman" w:hAnsi="Times New Roman" w:cs="Times New Roman"/>
      <w:sz w:val="24"/>
      <w:szCs w:val="24"/>
    </w:rPr>
  </w:style>
  <w:style w:type="paragraph" w:customStyle="1" w:styleId="ExtCNewParaContinuationofExtractNewParagraph">
    <w:name w:val="ExtCNewPara Continuation of Extract New Paragraph"/>
    <w:basedOn w:val="ExtExtractorBlockQuote"/>
    <w:qFormat/>
    <w:rsid w:val="00125D52"/>
  </w:style>
  <w:style w:type="paragraph" w:customStyle="1" w:styleId="ExtCSameParaContinuationofExtractSameParagraph">
    <w:name w:val="ExtCSamePara Continuation of Extract Same Paragraph"/>
    <w:basedOn w:val="ExtExtractorBlockQuote"/>
    <w:next w:val="ExtExtractorBlockQuote"/>
    <w:qFormat/>
    <w:rsid w:val="00125D52"/>
    <w:pPr>
      <w:ind w:firstLine="0"/>
    </w:pPr>
    <w:rPr>
      <w:lang w:val="en-CA"/>
    </w:rPr>
  </w:style>
  <w:style w:type="paragraph" w:customStyle="1" w:styleId="ExtEndMarksEndofExtorExtCendingwithanotherstyle">
    <w:name w:val="ExtEnd Marks End of Ext or ExtC ending with another style"/>
    <w:basedOn w:val="Normal"/>
    <w:qFormat/>
    <w:rsid w:val="00125D52"/>
    <w:pPr>
      <w:pBdr>
        <w:bottom w:val="dashed" w:sz="4" w:space="6" w:color="auto"/>
      </w:pBdr>
      <w:spacing w:after="0" w:line="360" w:lineRule="exact"/>
      <w:ind w:left="720" w:right="720"/>
    </w:pPr>
    <w:rPr>
      <w:rFonts w:ascii="Times New Roman" w:eastAsia="Times New Roman" w:hAnsi="Times New Roman" w:cs="Times New Roman"/>
      <w:sz w:val="24"/>
      <w:szCs w:val="20"/>
    </w:rPr>
  </w:style>
  <w:style w:type="paragraph" w:customStyle="1" w:styleId="ExtHeadExtractHeading">
    <w:name w:val="ExtHead Extract Heading"/>
    <w:basedOn w:val="Normal"/>
    <w:next w:val="Normal"/>
    <w:qFormat/>
    <w:rsid w:val="00125D52"/>
    <w:pPr>
      <w:keepNext/>
      <w:keepLines/>
      <w:spacing w:before="360" w:after="0" w:line="560" w:lineRule="exact"/>
      <w:ind w:left="720" w:firstLine="720"/>
    </w:pPr>
    <w:rPr>
      <w:rFonts w:ascii="Times New Roman" w:eastAsia="Times New Roman" w:hAnsi="Times New Roman" w:cs="Times New Roman"/>
      <w:b/>
      <w:sz w:val="24"/>
      <w:szCs w:val="24"/>
    </w:rPr>
  </w:style>
  <w:style w:type="paragraph" w:customStyle="1" w:styleId="FAbstAbstract">
    <w:name w:val="FAbst Abstract"/>
    <w:basedOn w:val="AbstAbstract"/>
    <w:qFormat/>
    <w:rsid w:val="00125D52"/>
    <w:rPr>
      <w:color w:val="FF0000"/>
    </w:rPr>
  </w:style>
  <w:style w:type="paragraph" w:customStyle="1" w:styleId="FAbstTAbstractTitle">
    <w:name w:val="FAbstT Abstract Title"/>
    <w:basedOn w:val="AbstTAbstractTitle"/>
    <w:qFormat/>
    <w:rsid w:val="00125D52"/>
    <w:rPr>
      <w:color w:val="FF0000"/>
    </w:rPr>
  </w:style>
  <w:style w:type="paragraph" w:customStyle="1" w:styleId="FFNFigureFootnote">
    <w:name w:val="FFN Figure Footnote"/>
    <w:basedOn w:val="Normal"/>
    <w:qFormat/>
    <w:rsid w:val="00125D52"/>
    <w:pPr>
      <w:spacing w:after="0" w:line="240" w:lineRule="auto"/>
      <w:ind w:left="1440"/>
    </w:pPr>
    <w:rPr>
      <w:rFonts w:ascii="Times New Roman" w:eastAsia="Times New Roman" w:hAnsi="Times New Roman" w:cs="Times New Roman"/>
      <w:sz w:val="24"/>
      <w:szCs w:val="20"/>
    </w:rPr>
  </w:style>
  <w:style w:type="character" w:customStyle="1" w:styleId="FigCOFigureCallout">
    <w:name w:val="FigCO Figure Callout"/>
    <w:rsid w:val="00125D52"/>
    <w:rPr>
      <w:rFonts w:ascii="Times New Roman" w:hAnsi="Times New Roman"/>
      <w:b w:val="0"/>
      <w:sz w:val="24"/>
      <w:bdr w:val="none" w:sz="0" w:space="0" w:color="auto"/>
      <w:shd w:val="pct50" w:color="0000FF" w:fill="auto"/>
    </w:rPr>
  </w:style>
  <w:style w:type="paragraph" w:customStyle="1" w:styleId="FigContFigureContinued">
    <w:name w:val="FigCont Figure Continued"/>
    <w:basedOn w:val="CaptCaptiondescription"/>
    <w:rsid w:val="00125D52"/>
  </w:style>
  <w:style w:type="character" w:customStyle="1" w:styleId="FigMenFigureMention">
    <w:name w:val="FigMen Figure Mention"/>
    <w:rsid w:val="00125D52"/>
    <w:rPr>
      <w:color w:val="0000FF"/>
      <w:u w:val="single"/>
    </w:rPr>
  </w:style>
  <w:style w:type="character" w:customStyle="1" w:styleId="FigNFigureNumber">
    <w:name w:val="FigN Figure Number"/>
    <w:qFormat/>
    <w:rsid w:val="00125D52"/>
    <w:rPr>
      <w:b w:val="0"/>
    </w:rPr>
  </w:style>
  <w:style w:type="paragraph" w:customStyle="1" w:styleId="FigSTFigureSubtitle">
    <w:name w:val="FigST Figure Subtitle"/>
    <w:basedOn w:val="Normal"/>
    <w:qFormat/>
    <w:rsid w:val="00125D52"/>
    <w:pPr>
      <w:spacing w:after="0" w:line="360" w:lineRule="exact"/>
      <w:jc w:val="center"/>
      <w:outlineLvl w:val="0"/>
    </w:pPr>
    <w:rPr>
      <w:rFonts w:ascii="Arial" w:eastAsia="Times New Roman" w:hAnsi="Arial" w:cs="Times New Roman"/>
      <w:color w:val="7030A0"/>
      <w:sz w:val="24"/>
      <w:szCs w:val="20"/>
    </w:rPr>
  </w:style>
  <w:style w:type="paragraph" w:customStyle="1" w:styleId="FigTFigureTitle">
    <w:name w:val="FigT Figure Title"/>
    <w:basedOn w:val="Normal"/>
    <w:qFormat/>
    <w:rsid w:val="00125D52"/>
    <w:pPr>
      <w:spacing w:after="0" w:line="360" w:lineRule="exact"/>
      <w:jc w:val="center"/>
      <w:outlineLvl w:val="0"/>
    </w:pPr>
    <w:rPr>
      <w:rFonts w:ascii="Arial" w:eastAsia="Times New Roman" w:hAnsi="Arial" w:cs="Times New Roman"/>
      <w:color w:val="7030A0"/>
      <w:sz w:val="28"/>
      <w:szCs w:val="20"/>
    </w:rPr>
  </w:style>
  <w:style w:type="paragraph" w:customStyle="1" w:styleId="FKwdsKeywords">
    <w:name w:val="FKwds Keywords"/>
    <w:basedOn w:val="Normal"/>
    <w:qFormat/>
    <w:rsid w:val="00125D52"/>
    <w:pPr>
      <w:spacing w:before="120" w:after="360" w:line="360" w:lineRule="exact"/>
      <w:ind w:firstLine="720"/>
      <w:contextualSpacing/>
      <w:jc w:val="right"/>
    </w:pPr>
    <w:rPr>
      <w:rFonts w:ascii="Times New Roman" w:eastAsia="Times New Roman" w:hAnsi="Times New Roman" w:cs="Times New Roman"/>
      <w:color w:val="FF0000"/>
      <w:sz w:val="24"/>
      <w:szCs w:val="20"/>
    </w:rPr>
  </w:style>
  <w:style w:type="paragraph" w:customStyle="1" w:styleId="FNFootnote">
    <w:name w:val="FN Footnote"/>
    <w:basedOn w:val="Normal"/>
    <w:link w:val="FNFootnoteChar"/>
    <w:qFormat/>
    <w:rsid w:val="00125D52"/>
    <w:pPr>
      <w:spacing w:after="0" w:line="360" w:lineRule="exact"/>
      <w:ind w:firstLine="720"/>
    </w:pPr>
    <w:rPr>
      <w:rFonts w:ascii="Times New Roman" w:eastAsia="Times New Roman" w:hAnsi="Times New Roman" w:cs="Times New Roman"/>
      <w:color w:val="C00000"/>
      <w:sz w:val="24"/>
      <w:szCs w:val="24"/>
    </w:rPr>
  </w:style>
  <w:style w:type="character" w:customStyle="1" w:styleId="FNFootnoteChar">
    <w:name w:val="FN Footnote Char"/>
    <w:link w:val="FNFootnote"/>
    <w:rsid w:val="00125D52"/>
    <w:rPr>
      <w:rFonts w:ascii="Times New Roman" w:eastAsia="Times New Roman" w:hAnsi="Times New Roman" w:cs="Times New Roman"/>
      <w:color w:val="C00000"/>
      <w:sz w:val="24"/>
      <w:szCs w:val="24"/>
    </w:rPr>
  </w:style>
  <w:style w:type="character" w:customStyle="1" w:styleId="FnRefFootnoteReference">
    <w:name w:val="FnRef Footnote Reference"/>
    <w:rsid w:val="00125D52"/>
    <w:rPr>
      <w:bdr w:val="none" w:sz="0" w:space="0" w:color="auto"/>
      <w:shd w:val="clear" w:color="auto" w:fill="00B0F0"/>
      <w:vertAlign w:val="superscript"/>
    </w:rPr>
  </w:style>
  <w:style w:type="paragraph" w:styleId="FootnoteText">
    <w:name w:val="footnote text"/>
    <w:basedOn w:val="Normal"/>
    <w:link w:val="FootnoteTextChar"/>
    <w:uiPriority w:val="99"/>
    <w:rsid w:val="00125D52"/>
    <w:pPr>
      <w:spacing w:after="0" w:line="240" w:lineRule="auto"/>
    </w:pPr>
    <w:rPr>
      <w:rFonts w:ascii="Times New Roman" w:eastAsia="Times New Roman" w:hAnsi="Times New Roman" w:cs="Times New Roman"/>
      <w:sz w:val="20"/>
      <w:szCs w:val="20"/>
      <w:lang w:eastAsia="fr-CA"/>
    </w:rPr>
  </w:style>
  <w:style w:type="character" w:customStyle="1" w:styleId="FootnoteTextChar">
    <w:name w:val="Footnote Text Char"/>
    <w:basedOn w:val="DefaultParagraphFont"/>
    <w:link w:val="FootnoteText"/>
    <w:uiPriority w:val="99"/>
    <w:rsid w:val="00125D52"/>
    <w:rPr>
      <w:rFonts w:ascii="Times New Roman" w:eastAsia="Times New Roman" w:hAnsi="Times New Roman" w:cs="Times New Roman"/>
      <w:sz w:val="20"/>
      <w:szCs w:val="20"/>
      <w:lang w:eastAsia="fr-CA"/>
    </w:rPr>
  </w:style>
  <w:style w:type="paragraph" w:customStyle="1" w:styleId="FSrcFigureSource">
    <w:name w:val="FSrc Figure Source"/>
    <w:basedOn w:val="Normal"/>
    <w:rsid w:val="00125D52"/>
    <w:pPr>
      <w:spacing w:after="240" w:line="240" w:lineRule="exact"/>
      <w:jc w:val="center"/>
    </w:pPr>
    <w:rPr>
      <w:rFonts w:ascii="Arial" w:eastAsia="Times New Roman" w:hAnsi="Arial" w:cs="Times New Roman"/>
      <w:color w:val="0070C0"/>
      <w:sz w:val="16"/>
      <w:szCs w:val="20"/>
    </w:rPr>
  </w:style>
  <w:style w:type="paragraph" w:customStyle="1" w:styleId="Glos">
    <w:name w:val="Glos"/>
    <w:basedOn w:val="Normal"/>
    <w:qFormat/>
    <w:rsid w:val="00125D52"/>
    <w:pPr>
      <w:spacing w:after="0" w:line="560" w:lineRule="exact"/>
      <w:ind w:left="720" w:hanging="720"/>
    </w:pPr>
    <w:rPr>
      <w:rFonts w:ascii="Arial" w:eastAsia="Times New Roman" w:hAnsi="Arial" w:cs="Times New Roman"/>
      <w:sz w:val="24"/>
      <w:szCs w:val="24"/>
    </w:rPr>
  </w:style>
  <w:style w:type="character" w:customStyle="1" w:styleId="GlosTermGlossaryTerm">
    <w:name w:val="GlosTerm Glossary Term"/>
    <w:qFormat/>
    <w:rsid w:val="00125D52"/>
    <w:rPr>
      <w:b/>
      <w:color w:val="0070C0"/>
    </w:rPr>
  </w:style>
  <w:style w:type="paragraph" w:customStyle="1" w:styleId="H1HeadingLevel1">
    <w:name w:val="H1 Heading Level 1"/>
    <w:basedOn w:val="Normal"/>
    <w:next w:val="Normal"/>
    <w:link w:val="H1HeadingLevel1Char"/>
    <w:rsid w:val="00125D52"/>
    <w:pPr>
      <w:spacing w:before="480" w:after="240" w:line="560" w:lineRule="exact"/>
      <w:outlineLvl w:val="0"/>
    </w:pPr>
    <w:rPr>
      <w:rFonts w:ascii="Arial" w:eastAsia="Times New Roman" w:hAnsi="Arial" w:cs="Times New Roman"/>
      <w:b/>
      <w:sz w:val="40"/>
      <w:szCs w:val="20"/>
    </w:rPr>
  </w:style>
  <w:style w:type="paragraph" w:customStyle="1" w:styleId="H2HeadingLevel2">
    <w:name w:val="H2 Heading Level 2"/>
    <w:basedOn w:val="H1HeadingLevel1"/>
    <w:next w:val="Normal"/>
    <w:rsid w:val="00125D52"/>
    <w:pPr>
      <w:spacing w:before="360"/>
      <w:ind w:left="360"/>
      <w:outlineLvl w:val="1"/>
    </w:pPr>
    <w:rPr>
      <w:sz w:val="36"/>
    </w:rPr>
  </w:style>
  <w:style w:type="paragraph" w:customStyle="1" w:styleId="H3HeadingLevel3">
    <w:name w:val="H3 Heading Level 3"/>
    <w:basedOn w:val="H2HeadingLevel2"/>
    <w:next w:val="Normal"/>
    <w:rsid w:val="00125D52"/>
    <w:pPr>
      <w:keepNext/>
      <w:keepLines/>
      <w:widowControl w:val="0"/>
      <w:spacing w:after="120"/>
      <w:ind w:left="720"/>
      <w:outlineLvl w:val="2"/>
    </w:pPr>
    <w:rPr>
      <w:sz w:val="28"/>
    </w:rPr>
  </w:style>
  <w:style w:type="paragraph" w:customStyle="1" w:styleId="H4HeadingLevel4">
    <w:name w:val="H4 Heading Level 4"/>
    <w:basedOn w:val="H3HeadingLevel3"/>
    <w:next w:val="Normal"/>
    <w:rsid w:val="00125D52"/>
    <w:pPr>
      <w:spacing w:before="240"/>
      <w:ind w:left="0"/>
      <w:outlineLvl w:val="3"/>
    </w:pPr>
    <w:rPr>
      <w:b w:val="0"/>
    </w:rPr>
  </w:style>
  <w:style w:type="paragraph" w:customStyle="1" w:styleId="H5HeadingLevel5">
    <w:name w:val="H5 Heading Level 5"/>
    <w:basedOn w:val="H4HeadingLevel4"/>
    <w:next w:val="Normal"/>
    <w:rsid w:val="00125D52"/>
    <w:pPr>
      <w:ind w:left="360"/>
      <w:outlineLvl w:val="4"/>
    </w:pPr>
    <w:rPr>
      <w:sz w:val="24"/>
    </w:rPr>
  </w:style>
  <w:style w:type="paragraph" w:customStyle="1" w:styleId="H6HeadingLevel6">
    <w:name w:val="H6 Heading Level 6"/>
    <w:basedOn w:val="H5HeadingLevel5"/>
    <w:next w:val="Normal"/>
    <w:rsid w:val="00125D52"/>
    <w:pPr>
      <w:ind w:left="720"/>
      <w:outlineLvl w:val="5"/>
    </w:pPr>
    <w:rPr>
      <w:sz w:val="20"/>
    </w:rPr>
  </w:style>
  <w:style w:type="paragraph" w:customStyle="1" w:styleId="HdNtHeadnote">
    <w:name w:val="HdNt Headnote"/>
    <w:basedOn w:val="Normal"/>
    <w:qFormat/>
    <w:rsid w:val="00125D52"/>
    <w:pPr>
      <w:spacing w:before="120" w:after="120" w:line="360" w:lineRule="exact"/>
      <w:ind w:left="1440" w:right="1440" w:firstLine="720"/>
    </w:pPr>
    <w:rPr>
      <w:rFonts w:ascii="Arial" w:eastAsia="Times New Roman" w:hAnsi="Arial" w:cs="Times New Roman"/>
      <w:sz w:val="20"/>
      <w:szCs w:val="24"/>
    </w:rPr>
  </w:style>
  <w:style w:type="character" w:customStyle="1" w:styleId="HTMLPreformattedChar">
    <w:name w:val="HTML Preformatted Char"/>
    <w:basedOn w:val="DefaultParagraphFont"/>
    <w:link w:val="HTMLPreformatted"/>
    <w:uiPriority w:val="99"/>
    <w:rsid w:val="00125D52"/>
    <w:rPr>
      <w:rFonts w:ascii="Consolas" w:eastAsia="Times New Roman" w:hAnsi="Consolas" w:cs="Times New Roman"/>
      <w:sz w:val="20"/>
      <w:szCs w:val="20"/>
    </w:rPr>
  </w:style>
  <w:style w:type="paragraph" w:styleId="HTMLPreformatted">
    <w:name w:val="HTML Preformatted"/>
    <w:basedOn w:val="Normal"/>
    <w:link w:val="HTMLPreformattedChar"/>
    <w:uiPriority w:val="99"/>
    <w:unhideWhenUsed/>
    <w:rsid w:val="00125D52"/>
    <w:pPr>
      <w:spacing w:after="0" w:line="240" w:lineRule="auto"/>
    </w:pPr>
    <w:rPr>
      <w:rFonts w:ascii="Consolas" w:eastAsia="Times New Roman" w:hAnsi="Consolas" w:cs="Times New Roman"/>
      <w:sz w:val="20"/>
      <w:szCs w:val="20"/>
    </w:rPr>
  </w:style>
  <w:style w:type="character" w:customStyle="1" w:styleId="HTMLPreformattedChar1">
    <w:name w:val="HTML Preformatted Char1"/>
    <w:basedOn w:val="DefaultParagraphFont"/>
    <w:uiPriority w:val="99"/>
    <w:semiHidden/>
    <w:rsid w:val="00125D52"/>
    <w:rPr>
      <w:rFonts w:ascii="Consolas" w:hAnsi="Consolas"/>
      <w:sz w:val="20"/>
      <w:szCs w:val="20"/>
    </w:rPr>
  </w:style>
  <w:style w:type="paragraph" w:customStyle="1" w:styleId="Ind1IndexMainEntry">
    <w:name w:val="Ind1 Index Main Entry"/>
    <w:basedOn w:val="Normal"/>
    <w:qFormat/>
    <w:rsid w:val="00125D52"/>
    <w:pPr>
      <w:spacing w:after="0" w:line="360" w:lineRule="exact"/>
      <w:ind w:left="1440" w:hanging="1440"/>
    </w:pPr>
    <w:rPr>
      <w:rFonts w:ascii="Arial" w:eastAsia="Times New Roman" w:hAnsi="Arial" w:cs="Times New Roman"/>
      <w:sz w:val="20"/>
      <w:szCs w:val="20"/>
    </w:rPr>
  </w:style>
  <w:style w:type="paragraph" w:customStyle="1" w:styleId="Ind2IndexSubentry">
    <w:name w:val="Ind2 Index Subentry"/>
    <w:basedOn w:val="Ind1IndexMainEntry"/>
    <w:next w:val="Ind1IndexMainEntry"/>
    <w:qFormat/>
    <w:rsid w:val="00125D52"/>
    <w:pPr>
      <w:ind w:hanging="1080"/>
    </w:pPr>
  </w:style>
  <w:style w:type="paragraph" w:customStyle="1" w:styleId="Ind3IndexSubSubentry">
    <w:name w:val="Ind3 Index SubSubentry"/>
    <w:basedOn w:val="Ind1IndexMainEntry"/>
    <w:next w:val="Ind1IndexMainEntry"/>
    <w:qFormat/>
    <w:rsid w:val="00125D52"/>
    <w:pPr>
      <w:ind w:hanging="720"/>
    </w:pPr>
  </w:style>
  <w:style w:type="paragraph" w:customStyle="1" w:styleId="Ind4IndexSubSubSubentry">
    <w:name w:val="Ind4 Index SubSubSubentry"/>
    <w:basedOn w:val="Ind1IndexMainEntry"/>
    <w:next w:val="Ind1IndexMainEntry"/>
    <w:qFormat/>
    <w:rsid w:val="00125D52"/>
    <w:pPr>
      <w:ind w:hanging="360"/>
    </w:pPr>
  </w:style>
  <w:style w:type="paragraph" w:customStyle="1" w:styleId="IndAlphIndexAlphaBreak">
    <w:name w:val="IndAlph Index Alpha Break"/>
    <w:basedOn w:val="Normal"/>
    <w:qFormat/>
    <w:rsid w:val="00125D52"/>
    <w:pPr>
      <w:shd w:val="clear" w:color="auto" w:fill="E5B8B7"/>
      <w:spacing w:before="240" w:after="120" w:line="360" w:lineRule="exact"/>
      <w:jc w:val="center"/>
    </w:pPr>
    <w:rPr>
      <w:rFonts w:ascii="Arial" w:eastAsia="Times New Roman" w:hAnsi="Arial" w:cs="Times New Roman"/>
      <w:b/>
      <w:sz w:val="24"/>
      <w:szCs w:val="20"/>
    </w:rPr>
  </w:style>
  <w:style w:type="character" w:customStyle="1" w:styleId="IndInlineSeeIndexInlineSee">
    <w:name w:val="IndInlineSee Index Inline See"/>
    <w:uiPriority w:val="1"/>
    <w:qFormat/>
    <w:rsid w:val="00125D52"/>
    <w:rPr>
      <w:b w:val="0"/>
      <w:i w:val="0"/>
      <w:color w:val="943634"/>
    </w:rPr>
  </w:style>
  <w:style w:type="paragraph" w:customStyle="1" w:styleId="IndRunInIndexRunInMainEntry">
    <w:name w:val="IndRunIn Index Run In Main Entry"/>
    <w:basedOn w:val="Ind1IndexMainEntry"/>
    <w:qFormat/>
    <w:rsid w:val="00125D52"/>
  </w:style>
  <w:style w:type="character" w:customStyle="1" w:styleId="IndSub2IndexSubentryinMainEntry">
    <w:name w:val="IndSub2 Index Subentry in Main Entry"/>
    <w:uiPriority w:val="1"/>
    <w:qFormat/>
    <w:rsid w:val="00125D52"/>
    <w:rPr>
      <w:u w:val="dash" w:color="548DD4"/>
    </w:rPr>
  </w:style>
  <w:style w:type="paragraph" w:customStyle="1" w:styleId="INSERT-BMTInsertBackmatterMarker">
    <w:name w:val="INSERT-BMT Insert Backmatter Marker"/>
    <w:basedOn w:val="Normal"/>
    <w:next w:val="Normal"/>
    <w:qFormat/>
    <w:rsid w:val="00125D52"/>
    <w:pPr>
      <w:shd w:val="thinDiagStripe" w:color="auto" w:fill="auto"/>
      <w:spacing w:before="360" w:after="360" w:line="560" w:lineRule="exact"/>
      <w:ind w:firstLine="720"/>
    </w:pPr>
    <w:rPr>
      <w:rFonts w:ascii="Arial" w:eastAsia="Times New Roman" w:hAnsi="Arial" w:cs="Times New Roman"/>
      <w:b/>
      <w:sz w:val="28"/>
      <w:szCs w:val="24"/>
    </w:rPr>
  </w:style>
  <w:style w:type="paragraph" w:customStyle="1" w:styleId="IntAInterviewAnswer">
    <w:name w:val="IntA Interview Answer"/>
    <w:basedOn w:val="Normal"/>
    <w:rsid w:val="00125D52"/>
    <w:pPr>
      <w:spacing w:after="0" w:line="560" w:lineRule="exact"/>
      <w:ind w:firstLine="720"/>
    </w:pPr>
    <w:rPr>
      <w:rFonts w:ascii="Times New Roman" w:eastAsia="Times New Roman" w:hAnsi="Times New Roman" w:cs="Times New Roman"/>
      <w:color w:val="4BACC6"/>
      <w:sz w:val="24"/>
      <w:szCs w:val="24"/>
    </w:rPr>
  </w:style>
  <w:style w:type="character" w:customStyle="1" w:styleId="IntEInterviewee">
    <w:name w:val="IntE Interviewee"/>
    <w:qFormat/>
    <w:rsid w:val="00125D52"/>
    <w:rPr>
      <w:u w:val="dotted"/>
    </w:rPr>
  </w:style>
  <w:style w:type="paragraph" w:customStyle="1" w:styleId="IntQInterviewQuestion">
    <w:name w:val="IntQ Interview Question"/>
    <w:basedOn w:val="Normal"/>
    <w:rsid w:val="00125D52"/>
    <w:pPr>
      <w:spacing w:after="0" w:line="560" w:lineRule="exact"/>
      <w:ind w:firstLine="720"/>
    </w:pPr>
    <w:rPr>
      <w:rFonts w:ascii="Times New Roman" w:eastAsia="Times New Roman" w:hAnsi="Times New Roman" w:cs="Times New Roman"/>
      <w:color w:val="000080"/>
      <w:sz w:val="24"/>
      <w:szCs w:val="24"/>
    </w:rPr>
  </w:style>
  <w:style w:type="character" w:customStyle="1" w:styleId="IntRInterviewer">
    <w:name w:val="IntR Interviewer"/>
    <w:qFormat/>
    <w:rsid w:val="00125D52"/>
    <w:rPr>
      <w:u w:val="dash"/>
    </w:rPr>
  </w:style>
  <w:style w:type="paragraph" w:customStyle="1" w:styleId="ITColHdIn-textTableColumnHead">
    <w:name w:val="ITColHd In-text Table Column Head"/>
    <w:basedOn w:val="Normal"/>
    <w:rsid w:val="00125D52"/>
    <w:pPr>
      <w:spacing w:after="0" w:line="240" w:lineRule="auto"/>
    </w:pPr>
    <w:rPr>
      <w:rFonts w:ascii="Arial" w:eastAsia="Times New Roman" w:hAnsi="Arial" w:cs="Times New Roman"/>
      <w:b/>
      <w:sz w:val="24"/>
      <w:szCs w:val="20"/>
    </w:rPr>
  </w:style>
  <w:style w:type="paragraph" w:customStyle="1" w:styleId="ITTblIn-textTableBody">
    <w:name w:val="ITTbl In-text Table Body"/>
    <w:basedOn w:val="Normal"/>
    <w:rsid w:val="00125D52"/>
    <w:pPr>
      <w:spacing w:after="0" w:line="240" w:lineRule="auto"/>
      <w:ind w:left="187" w:hanging="187"/>
    </w:pPr>
    <w:rPr>
      <w:rFonts w:ascii="Times New Roman" w:eastAsia="Times New Roman" w:hAnsi="Times New Roman" w:cs="Times New Roman"/>
      <w:sz w:val="24"/>
      <w:szCs w:val="20"/>
    </w:rPr>
  </w:style>
  <w:style w:type="paragraph" w:customStyle="1" w:styleId="KwdsKeywords">
    <w:name w:val="Kwds Keywords"/>
    <w:basedOn w:val="AbstAbstract"/>
    <w:rsid w:val="00125D52"/>
    <w:pPr>
      <w:spacing w:before="120"/>
      <w:jc w:val="right"/>
    </w:pPr>
    <w:rPr>
      <w:color w:val="0070C0"/>
    </w:rPr>
  </w:style>
  <w:style w:type="paragraph" w:customStyle="1" w:styleId="LetAddrLetterAddress">
    <w:name w:val="LetAddr Letter Address"/>
    <w:basedOn w:val="Normal"/>
    <w:rsid w:val="00125D52"/>
    <w:pPr>
      <w:spacing w:before="240" w:after="240" w:line="560" w:lineRule="exact"/>
      <w:ind w:left="720" w:right="720" w:firstLine="720"/>
      <w:contextualSpacing/>
    </w:pPr>
    <w:rPr>
      <w:rFonts w:ascii="Times New Roman" w:eastAsia="Times New Roman" w:hAnsi="Times New Roman" w:cs="Times New Roman"/>
      <w:color w:val="943634"/>
      <w:sz w:val="24"/>
      <w:szCs w:val="24"/>
    </w:rPr>
  </w:style>
  <w:style w:type="paragraph" w:customStyle="1" w:styleId="LetAuLetterAuthor">
    <w:name w:val="LetAu Letter Author"/>
    <w:basedOn w:val="Normal"/>
    <w:rsid w:val="00125D52"/>
    <w:pPr>
      <w:spacing w:before="240" w:after="240" w:line="560" w:lineRule="exact"/>
      <w:ind w:left="720" w:right="720" w:firstLine="720"/>
      <w:contextualSpacing/>
    </w:pPr>
    <w:rPr>
      <w:rFonts w:ascii="Times New Roman" w:eastAsia="Times New Roman" w:hAnsi="Times New Roman" w:cs="Times New Roman"/>
      <w:color w:val="943634"/>
      <w:sz w:val="24"/>
      <w:szCs w:val="24"/>
    </w:rPr>
  </w:style>
  <w:style w:type="paragraph" w:customStyle="1" w:styleId="LetAuAddLetterAuthorAddress">
    <w:name w:val="LetAuAdd Letter Author Address"/>
    <w:basedOn w:val="Normal"/>
    <w:rsid w:val="00125D52"/>
    <w:pPr>
      <w:spacing w:before="240" w:after="240" w:line="560" w:lineRule="exact"/>
      <w:ind w:left="720" w:right="720" w:firstLine="720"/>
      <w:contextualSpacing/>
    </w:pPr>
    <w:rPr>
      <w:rFonts w:ascii="Times New Roman" w:eastAsia="Times New Roman" w:hAnsi="Times New Roman" w:cs="Times New Roman"/>
      <w:color w:val="943634"/>
      <w:sz w:val="24"/>
      <w:szCs w:val="24"/>
    </w:rPr>
  </w:style>
  <w:style w:type="paragraph" w:customStyle="1" w:styleId="LetBegBeginLetter">
    <w:name w:val="LetBeg Begin Letter"/>
    <w:basedOn w:val="Normal"/>
    <w:qFormat/>
    <w:rsid w:val="00125D52"/>
    <w:pPr>
      <w:shd w:val="pct12" w:color="auto" w:fill="FFFFFF"/>
      <w:spacing w:before="360" w:after="360" w:line="560" w:lineRule="exact"/>
      <w:ind w:firstLine="720"/>
    </w:pPr>
    <w:rPr>
      <w:rFonts w:ascii="Arial" w:eastAsia="Times New Roman" w:hAnsi="Arial" w:cs="Times New Roman"/>
      <w:b/>
      <w:sz w:val="28"/>
      <w:szCs w:val="24"/>
    </w:rPr>
  </w:style>
  <w:style w:type="paragraph" w:customStyle="1" w:styleId="LetClosLetterClosing">
    <w:name w:val="LetClos Letter Closing"/>
    <w:basedOn w:val="Normal"/>
    <w:link w:val="LetClosLetterClosingChar"/>
    <w:rsid w:val="00125D52"/>
    <w:pPr>
      <w:spacing w:before="240" w:after="240" w:line="560" w:lineRule="exact"/>
      <w:ind w:left="720" w:right="720" w:firstLine="720"/>
      <w:contextualSpacing/>
    </w:pPr>
    <w:rPr>
      <w:rFonts w:ascii="Times New Roman" w:eastAsia="Times New Roman" w:hAnsi="Times New Roman" w:cs="Times New Roman"/>
      <w:color w:val="943634"/>
      <w:sz w:val="24"/>
      <w:szCs w:val="24"/>
    </w:rPr>
  </w:style>
  <w:style w:type="paragraph" w:customStyle="1" w:styleId="LetCNewParaContinuationofLetterTextNewParagraph">
    <w:name w:val="LetCNewPara Continuation of Letter Text New Paragraph"/>
    <w:basedOn w:val="Normal"/>
    <w:qFormat/>
    <w:rsid w:val="00125D52"/>
    <w:pPr>
      <w:spacing w:before="240" w:after="0" w:line="560" w:lineRule="exact"/>
      <w:ind w:left="720" w:right="720" w:firstLine="720"/>
      <w:contextualSpacing/>
    </w:pPr>
    <w:rPr>
      <w:rFonts w:ascii="Times New Roman" w:eastAsia="Times New Roman" w:hAnsi="Times New Roman" w:cs="Times New Roman"/>
      <w:color w:val="943634"/>
      <w:sz w:val="24"/>
      <w:szCs w:val="24"/>
    </w:rPr>
  </w:style>
  <w:style w:type="paragraph" w:customStyle="1" w:styleId="LetCSameParaContinuationofLetterTextSameParagraph">
    <w:name w:val="LetCSamePara Continuation of Letter Text Same Paragraph"/>
    <w:basedOn w:val="Normal"/>
    <w:next w:val="Normal"/>
    <w:qFormat/>
    <w:rsid w:val="00125D52"/>
    <w:pPr>
      <w:spacing w:before="240" w:after="0" w:line="560" w:lineRule="exact"/>
      <w:ind w:left="720" w:right="720"/>
      <w:contextualSpacing/>
    </w:pPr>
    <w:rPr>
      <w:rFonts w:ascii="Times New Roman" w:eastAsia="Times New Roman" w:hAnsi="Times New Roman" w:cs="Times New Roman"/>
      <w:color w:val="943634"/>
      <w:sz w:val="24"/>
      <w:szCs w:val="24"/>
    </w:rPr>
  </w:style>
  <w:style w:type="paragraph" w:customStyle="1" w:styleId="LetDateLetterDate">
    <w:name w:val="LetDate Letter Date"/>
    <w:basedOn w:val="Normal"/>
    <w:rsid w:val="00125D52"/>
    <w:pPr>
      <w:spacing w:before="360" w:after="0" w:line="560" w:lineRule="exact"/>
      <w:ind w:left="720" w:right="720" w:firstLine="720"/>
      <w:contextualSpacing/>
      <w:jc w:val="right"/>
    </w:pPr>
    <w:rPr>
      <w:rFonts w:ascii="Times New Roman" w:eastAsia="Times New Roman" w:hAnsi="Times New Roman" w:cs="Times New Roman"/>
      <w:color w:val="943634"/>
      <w:sz w:val="24"/>
      <w:szCs w:val="24"/>
    </w:rPr>
  </w:style>
  <w:style w:type="paragraph" w:customStyle="1" w:styleId="LetEndEndLetter">
    <w:name w:val="LetEnd End Letter"/>
    <w:basedOn w:val="Normal"/>
    <w:qFormat/>
    <w:rsid w:val="00125D52"/>
    <w:pPr>
      <w:shd w:val="pct12" w:color="auto" w:fill="FFFFFF"/>
      <w:spacing w:before="360" w:after="360" w:line="560" w:lineRule="exact"/>
      <w:ind w:firstLine="720"/>
    </w:pPr>
    <w:rPr>
      <w:rFonts w:ascii="Arial" w:eastAsia="Times New Roman" w:hAnsi="Arial" w:cs="Times New Roman"/>
      <w:b/>
      <w:sz w:val="28"/>
      <w:szCs w:val="24"/>
    </w:rPr>
  </w:style>
  <w:style w:type="paragraph" w:customStyle="1" w:styleId="LetSalLetterSalutation">
    <w:name w:val="LetSal Letter Salutation"/>
    <w:basedOn w:val="Normal"/>
    <w:rsid w:val="00125D52"/>
    <w:pPr>
      <w:spacing w:before="240" w:after="0" w:line="560" w:lineRule="exact"/>
      <w:ind w:left="720" w:right="720" w:firstLine="720"/>
      <w:contextualSpacing/>
    </w:pPr>
    <w:rPr>
      <w:rFonts w:ascii="Times New Roman" w:eastAsia="Times New Roman" w:hAnsi="Times New Roman" w:cs="Times New Roman"/>
      <w:color w:val="943634"/>
      <w:sz w:val="24"/>
      <w:szCs w:val="24"/>
    </w:rPr>
  </w:style>
  <w:style w:type="paragraph" w:customStyle="1" w:styleId="LetTxtLetterText">
    <w:name w:val="LetTxt Letter Text"/>
    <w:basedOn w:val="Normal"/>
    <w:link w:val="LetTxtLetterTextChar"/>
    <w:rsid w:val="00125D52"/>
    <w:pPr>
      <w:spacing w:before="240" w:after="0" w:line="560" w:lineRule="exact"/>
      <w:ind w:left="720" w:right="720" w:firstLine="720"/>
      <w:contextualSpacing/>
    </w:pPr>
    <w:rPr>
      <w:rFonts w:ascii="Times New Roman" w:eastAsia="Times New Roman" w:hAnsi="Times New Roman" w:cs="Times New Roman"/>
      <w:color w:val="943634"/>
      <w:sz w:val="24"/>
      <w:szCs w:val="24"/>
    </w:rPr>
  </w:style>
  <w:style w:type="paragraph" w:customStyle="1" w:styleId="LgndLegendguidetointerpretingfigure">
    <w:name w:val="Lgnd Legend (guide to interpreting figure)"/>
    <w:basedOn w:val="CaptCaptiondescription"/>
    <w:qFormat/>
    <w:rsid w:val="00125D52"/>
    <w:pPr>
      <w:spacing w:after="240"/>
      <w:ind w:left="5760" w:right="0"/>
      <w:contextualSpacing/>
    </w:pPr>
    <w:rPr>
      <w:rFonts w:cs="Arial"/>
      <w:color w:val="7030A0"/>
    </w:rPr>
  </w:style>
  <w:style w:type="paragraph" w:customStyle="1" w:styleId="LHListHeading">
    <w:name w:val="LH List Heading"/>
    <w:basedOn w:val="Normal"/>
    <w:rsid w:val="00125D52"/>
    <w:pPr>
      <w:keepNext/>
      <w:keepLines/>
      <w:spacing w:before="360" w:after="0" w:line="560" w:lineRule="exact"/>
      <w:ind w:left="720" w:firstLine="720"/>
    </w:pPr>
    <w:rPr>
      <w:rFonts w:ascii="Times New Roman" w:eastAsia="Times New Roman" w:hAnsi="Times New Roman" w:cs="Times New Roman"/>
      <w:b/>
      <w:sz w:val="24"/>
      <w:szCs w:val="24"/>
    </w:rPr>
  </w:style>
  <w:style w:type="paragraph" w:customStyle="1" w:styleId="LLLetteredList">
    <w:name w:val="LL Lettered List"/>
    <w:basedOn w:val="Normal"/>
    <w:qFormat/>
    <w:rsid w:val="00125D52"/>
    <w:pPr>
      <w:tabs>
        <w:tab w:val="left" w:pos="480"/>
      </w:tabs>
      <w:spacing w:after="0" w:line="560" w:lineRule="exact"/>
      <w:ind w:left="1200" w:hanging="480"/>
      <w:contextualSpacing/>
    </w:pPr>
    <w:rPr>
      <w:rFonts w:ascii="Times New Roman" w:eastAsia="Times New Roman" w:hAnsi="Times New Roman" w:cs="Times New Roman"/>
      <w:sz w:val="24"/>
      <w:szCs w:val="24"/>
    </w:rPr>
  </w:style>
  <w:style w:type="paragraph" w:customStyle="1" w:styleId="MargNMarginalNote">
    <w:name w:val="MargN Marginal Note"/>
    <w:basedOn w:val="Normal"/>
    <w:qFormat/>
    <w:rsid w:val="00125D52"/>
    <w:pPr>
      <w:spacing w:after="0" w:line="560" w:lineRule="exact"/>
      <w:ind w:left="-720" w:firstLine="720"/>
    </w:pPr>
    <w:rPr>
      <w:rFonts w:ascii="Times New Roman" w:eastAsia="Times New Roman" w:hAnsi="Times New Roman" w:cs="Times New Roman"/>
      <w:sz w:val="24"/>
      <w:szCs w:val="24"/>
    </w:rPr>
  </w:style>
  <w:style w:type="paragraph" w:customStyle="1" w:styleId="MCLMultiColumnList">
    <w:name w:val="MCL MultiColumn List"/>
    <w:basedOn w:val="Normal"/>
    <w:qFormat/>
    <w:rsid w:val="00125D52"/>
    <w:pPr>
      <w:widowControl w:val="0"/>
      <w:tabs>
        <w:tab w:val="left" w:pos="1440"/>
        <w:tab w:val="left" w:pos="5040"/>
      </w:tabs>
      <w:spacing w:after="0" w:line="560" w:lineRule="exact"/>
      <w:ind w:left="3600" w:hanging="2880"/>
    </w:pPr>
    <w:rPr>
      <w:rFonts w:ascii="Times New Roman" w:eastAsia="Times New Roman" w:hAnsi="Times New Roman" w:cs="Times New Roman"/>
      <w:sz w:val="24"/>
      <w:szCs w:val="20"/>
    </w:rPr>
  </w:style>
  <w:style w:type="paragraph" w:customStyle="1" w:styleId="NLNumberedList">
    <w:name w:val="NL Numbered List"/>
    <w:basedOn w:val="BLBulletList"/>
    <w:qFormat/>
    <w:rsid w:val="00125D52"/>
    <w:pPr>
      <w:tabs>
        <w:tab w:val="clear" w:pos="240"/>
        <w:tab w:val="clear" w:pos="960"/>
        <w:tab w:val="left" w:pos="480"/>
      </w:tabs>
      <w:ind w:left="1200" w:hanging="480"/>
    </w:pPr>
  </w:style>
  <w:style w:type="paragraph" w:styleId="NoSpacing">
    <w:name w:val="No Spacing"/>
    <w:uiPriority w:val="1"/>
    <w:qFormat/>
    <w:rsid w:val="00125D52"/>
    <w:pPr>
      <w:spacing w:after="0" w:line="240" w:lineRule="auto"/>
    </w:pPr>
    <w:rPr>
      <w:rFonts w:ascii="Calibri" w:eastAsia="Calibri" w:hAnsi="Calibri" w:cs="Times New Roman"/>
      <w:lang w:val="fr-CA"/>
    </w:rPr>
  </w:style>
  <w:style w:type="paragraph" w:customStyle="1" w:styleId="NoteCNoteContinued">
    <w:name w:val="NoteC Note Continued"/>
    <w:basedOn w:val="ENEndnote"/>
    <w:rsid w:val="00125D52"/>
    <w:rPr>
      <w:rFonts w:eastAsia="MS Mincho"/>
    </w:rPr>
  </w:style>
  <w:style w:type="paragraph" w:customStyle="1" w:styleId="NoteComplexBegin">
    <w:name w:val="NoteComplexBegin"/>
    <w:basedOn w:val="AppBegBeginAppendix"/>
    <w:rsid w:val="00125D52"/>
  </w:style>
  <w:style w:type="paragraph" w:customStyle="1" w:styleId="NoteComplexEnd">
    <w:name w:val="NoteComplexEnd"/>
    <w:basedOn w:val="AppEndEndAppendix"/>
    <w:rsid w:val="00125D52"/>
  </w:style>
  <w:style w:type="paragraph" w:customStyle="1" w:styleId="NotesBegBeginNotes">
    <w:name w:val="NotesBeg Begin Note(s)"/>
    <w:basedOn w:val="AppBegBeginAppendix"/>
    <w:qFormat/>
    <w:rsid w:val="00125D52"/>
  </w:style>
  <w:style w:type="paragraph" w:customStyle="1" w:styleId="NotesEndEndNotes">
    <w:name w:val="NotesEnd End Note(s)"/>
    <w:basedOn w:val="AppEndEndAppendix"/>
    <w:qFormat/>
    <w:rsid w:val="00125D52"/>
  </w:style>
  <w:style w:type="paragraph" w:customStyle="1" w:styleId="NtCompNotetoCompositor">
    <w:name w:val="NtComp Note to Compositor"/>
    <w:basedOn w:val="Normal"/>
    <w:link w:val="NtCompNotetoCompositorChar"/>
    <w:rsid w:val="00125D52"/>
    <w:pPr>
      <w:spacing w:before="240" w:after="240" w:line="360" w:lineRule="exact"/>
      <w:ind w:firstLine="720"/>
    </w:pPr>
    <w:rPr>
      <w:rFonts w:ascii="Times New Roman" w:eastAsia="Times New Roman" w:hAnsi="Times New Roman" w:cs="Times New Roman"/>
      <w:b/>
      <w:color w:val="FF0000"/>
      <w:sz w:val="28"/>
      <w:szCs w:val="24"/>
    </w:rPr>
  </w:style>
  <w:style w:type="paragraph" w:customStyle="1" w:styleId="NtEdNotetoEditor">
    <w:name w:val="NtEd Note to Editor"/>
    <w:basedOn w:val="NtCompNotetoCompositor"/>
    <w:rsid w:val="00125D52"/>
    <w:rPr>
      <w:color w:val="008000"/>
    </w:rPr>
  </w:style>
  <w:style w:type="character" w:customStyle="1" w:styleId="NumLetLabelNumberorLetterofaNumberedorLetteredParagraph">
    <w:name w:val="NumLetLabel Number or Letter of a Numbered or Lettered Paragraph"/>
    <w:uiPriority w:val="1"/>
    <w:qFormat/>
    <w:rsid w:val="00125D52"/>
    <w:rPr>
      <w:b/>
      <w:color w:val="auto"/>
      <w:u w:val="double"/>
    </w:rPr>
  </w:style>
  <w:style w:type="paragraph" w:customStyle="1" w:styleId="NumLetPara1First-LevelNumberedorLetteredParagraph">
    <w:name w:val="NumLetPara1 First-Level Numbered or Lettered Paragraph"/>
    <w:basedOn w:val="Normal"/>
    <w:qFormat/>
    <w:rsid w:val="00125D52"/>
    <w:pPr>
      <w:tabs>
        <w:tab w:val="left" w:pos="720"/>
        <w:tab w:val="left" w:pos="1440"/>
      </w:tabs>
      <w:spacing w:after="120" w:line="400" w:lineRule="exact"/>
    </w:pPr>
    <w:rPr>
      <w:rFonts w:ascii="Times New Roman" w:eastAsia="Times New Roman" w:hAnsi="Times New Roman" w:cs="Times New Roman"/>
      <w:sz w:val="24"/>
      <w:szCs w:val="24"/>
    </w:rPr>
  </w:style>
  <w:style w:type="paragraph" w:customStyle="1" w:styleId="NumLetPara1ContContinuationofFirst-LevelNumberedorLetteredParagraphGroup">
    <w:name w:val="NumLetPara1Cont Continuation of First-Level Numbered or Lettered Paragraph Group"/>
    <w:basedOn w:val="NumLetPara1First-LevelNumberedorLetteredParagraph"/>
    <w:qFormat/>
    <w:rsid w:val="00125D52"/>
    <w:pPr>
      <w:tabs>
        <w:tab w:val="clear" w:pos="720"/>
        <w:tab w:val="clear" w:pos="1440"/>
      </w:tabs>
      <w:ind w:firstLine="720"/>
    </w:pPr>
  </w:style>
  <w:style w:type="paragraph" w:customStyle="1" w:styleId="NumLetPara2Second-LevelNumberedorLetteredParagraph">
    <w:name w:val="NumLetPara2 Second-Level Numbered or Lettered Paragraph"/>
    <w:basedOn w:val="NumLetPara1First-LevelNumberedorLetteredParagraph"/>
    <w:qFormat/>
    <w:rsid w:val="00125D52"/>
    <w:pPr>
      <w:tabs>
        <w:tab w:val="clear" w:pos="720"/>
        <w:tab w:val="left" w:pos="2160"/>
      </w:tabs>
      <w:ind w:left="720"/>
    </w:pPr>
  </w:style>
  <w:style w:type="paragraph" w:customStyle="1" w:styleId="NumLetPara2ContContinuationofSecond-LevelNumberedorLetteredParagraphGroup">
    <w:name w:val="NumLetPara2Cont Continuation of Second-Level Numbered or Lettered Paragraph Group"/>
    <w:basedOn w:val="NumLetPara2Second-LevelNumberedorLetteredParagraph"/>
    <w:qFormat/>
    <w:rsid w:val="00125D52"/>
    <w:pPr>
      <w:tabs>
        <w:tab w:val="clear" w:pos="1440"/>
        <w:tab w:val="clear" w:pos="2160"/>
      </w:tabs>
      <w:ind w:firstLine="720"/>
    </w:pPr>
  </w:style>
  <w:style w:type="paragraph" w:customStyle="1" w:styleId="NumLetPara3Third-LevelNumberedorLetteredParagraph">
    <w:name w:val="NumLetPara3 Third-Level Numbered or Lettered Paragraph"/>
    <w:basedOn w:val="NumLetPara2Second-LevelNumberedorLetteredParagraph"/>
    <w:qFormat/>
    <w:rsid w:val="00125D52"/>
    <w:pPr>
      <w:tabs>
        <w:tab w:val="clear" w:pos="1440"/>
        <w:tab w:val="left" w:pos="2880"/>
      </w:tabs>
      <w:ind w:left="1440"/>
    </w:pPr>
  </w:style>
  <w:style w:type="paragraph" w:customStyle="1" w:styleId="NumLetPara3ContContinuationofThird-LevelNumberedorLetteredParagraphGroup">
    <w:name w:val="NumLetPara3Cont Continuation of Third-Level Numbered or Lettered Paragraph Group"/>
    <w:basedOn w:val="NumLetPara3Third-LevelNumberedorLetteredParagraph"/>
    <w:qFormat/>
    <w:rsid w:val="00125D52"/>
    <w:pPr>
      <w:tabs>
        <w:tab w:val="clear" w:pos="2160"/>
        <w:tab w:val="clear" w:pos="2880"/>
      </w:tabs>
      <w:ind w:firstLine="720"/>
    </w:pPr>
  </w:style>
  <w:style w:type="paragraph" w:customStyle="1" w:styleId="NumParaSectBegBeginNumberedParagraphSection">
    <w:name w:val="NumParaSectBeg Begin Numbered Paragraph Section"/>
    <w:qFormat/>
    <w:rsid w:val="00125D52"/>
    <w:pPr>
      <w:shd w:val="pct25" w:color="auto" w:fill="auto"/>
      <w:spacing w:before="120" w:after="120" w:line="240" w:lineRule="auto"/>
    </w:pPr>
    <w:rPr>
      <w:rFonts w:ascii="Times New Roman" w:eastAsia="Times New Roman" w:hAnsi="Times New Roman" w:cs="Times New Roman"/>
      <w:sz w:val="24"/>
      <w:szCs w:val="20"/>
    </w:rPr>
  </w:style>
  <w:style w:type="paragraph" w:customStyle="1" w:styleId="NumParaSectEndEndNumberedParagraphSection">
    <w:name w:val="NumParaSectEnd End Numbered Paragraph Section"/>
    <w:basedOn w:val="NumParaSectBegBeginNumberedParagraphSection"/>
    <w:qFormat/>
    <w:rsid w:val="00125D52"/>
  </w:style>
  <w:style w:type="character" w:customStyle="1" w:styleId="object">
    <w:name w:val="object"/>
    <w:basedOn w:val="DefaultParagraphFont"/>
    <w:rsid w:val="00125D52"/>
  </w:style>
  <w:style w:type="paragraph" w:customStyle="1" w:styleId="OL1OutlineListLevel1">
    <w:name w:val="OL1 Outline List Level 1"/>
    <w:basedOn w:val="Normal"/>
    <w:rsid w:val="00125D52"/>
    <w:pPr>
      <w:tabs>
        <w:tab w:val="right" w:pos="547"/>
      </w:tabs>
      <w:spacing w:before="120" w:after="120" w:line="560" w:lineRule="exact"/>
      <w:ind w:left="720" w:hanging="720"/>
    </w:pPr>
    <w:rPr>
      <w:rFonts w:ascii="Times New Roman" w:eastAsia="Times New Roman" w:hAnsi="Times New Roman" w:cs="Times New Roman"/>
      <w:sz w:val="24"/>
      <w:szCs w:val="24"/>
    </w:rPr>
  </w:style>
  <w:style w:type="paragraph" w:customStyle="1" w:styleId="OL2OutlineListLevel2">
    <w:name w:val="OL2 Outline List Level 2"/>
    <w:basedOn w:val="OL1OutlineListLevel1"/>
    <w:rsid w:val="00125D52"/>
    <w:pPr>
      <w:tabs>
        <w:tab w:val="clear" w:pos="547"/>
        <w:tab w:val="right" w:pos="1267"/>
      </w:tabs>
      <w:spacing w:before="0"/>
      <w:ind w:left="1440"/>
    </w:pPr>
  </w:style>
  <w:style w:type="paragraph" w:customStyle="1" w:styleId="OL3OutlineListLevel3">
    <w:name w:val="OL3 Outline List Level 3"/>
    <w:basedOn w:val="OL1OutlineListLevel1"/>
    <w:rsid w:val="00125D52"/>
    <w:pPr>
      <w:tabs>
        <w:tab w:val="clear" w:pos="547"/>
        <w:tab w:val="right" w:pos="1872"/>
      </w:tabs>
      <w:spacing w:before="0"/>
      <w:ind w:left="2160"/>
    </w:pPr>
  </w:style>
  <w:style w:type="paragraph" w:customStyle="1" w:styleId="OL4OutlineListLevel4">
    <w:name w:val="OL4 Outline List Level 4"/>
    <w:basedOn w:val="OL1OutlineListLevel1"/>
    <w:rsid w:val="00125D52"/>
    <w:pPr>
      <w:tabs>
        <w:tab w:val="clear" w:pos="547"/>
        <w:tab w:val="right" w:pos="2592"/>
      </w:tabs>
      <w:spacing w:before="0"/>
      <w:ind w:left="2880"/>
    </w:pPr>
  </w:style>
  <w:style w:type="paragraph" w:customStyle="1" w:styleId="OthConBegBeginOtherContainer">
    <w:name w:val="OthConBeg Begin Other Container"/>
    <w:basedOn w:val="NotesBegBeginNotes"/>
    <w:qFormat/>
    <w:rsid w:val="00125D52"/>
  </w:style>
  <w:style w:type="paragraph" w:customStyle="1" w:styleId="OthConEndEndOtherContainer">
    <w:name w:val="OthConEnd End Other Container"/>
    <w:basedOn w:val="NotesEndEndNotes"/>
    <w:qFormat/>
    <w:rsid w:val="00125D52"/>
  </w:style>
  <w:style w:type="character" w:customStyle="1" w:styleId="OthInsCOOtherInsertCallout">
    <w:name w:val="OthInsCO Other Insert Callout"/>
    <w:rsid w:val="00125D52"/>
    <w:rPr>
      <w:rFonts w:ascii="Helvetica" w:hAnsi="Helvetica"/>
      <w:b/>
      <w:sz w:val="24"/>
      <w:bdr w:val="none" w:sz="0" w:space="0" w:color="auto"/>
      <w:shd w:val="pct50" w:color="000080" w:fill="auto"/>
    </w:rPr>
  </w:style>
  <w:style w:type="character" w:customStyle="1" w:styleId="OthInsMenOtherInsertMention">
    <w:name w:val="OthInsMen Other Insert Mention"/>
    <w:rsid w:val="00125D52"/>
    <w:rPr>
      <w:color w:val="215868"/>
      <w:u w:val="single"/>
    </w:rPr>
  </w:style>
  <w:style w:type="paragraph" w:customStyle="1" w:styleId="Paragraphe">
    <w:name w:val="Paragraphe"/>
    <w:basedOn w:val="Normal"/>
    <w:qFormat/>
    <w:rsid w:val="00125D52"/>
    <w:pPr>
      <w:spacing w:before="120" w:after="120" w:line="360" w:lineRule="auto"/>
      <w:ind w:firstLine="709"/>
      <w:jc w:val="both"/>
    </w:pPr>
    <w:rPr>
      <w:rFonts w:ascii="Times New Roman" w:eastAsia="Times New Roman" w:hAnsi="Times New Roman" w:cs="Times New Roman"/>
      <w:sz w:val="24"/>
      <w:szCs w:val="20"/>
      <w:lang w:eastAsia="fr-FR"/>
    </w:rPr>
  </w:style>
  <w:style w:type="paragraph" w:customStyle="1" w:styleId="PriDocBegBeginPrimaryDocument">
    <w:name w:val="PriDocBeg Begin Primary Document"/>
    <w:basedOn w:val="Normal"/>
    <w:link w:val="PriDocBegBeginPrimaryDocumentChar"/>
    <w:rsid w:val="00125D52"/>
    <w:pPr>
      <w:shd w:val="pct12" w:color="auto" w:fill="FFFFFF"/>
      <w:spacing w:before="360" w:after="360" w:line="560" w:lineRule="exact"/>
      <w:ind w:firstLine="720"/>
    </w:pPr>
    <w:rPr>
      <w:rFonts w:ascii="Helvetica" w:eastAsia="Times New Roman" w:hAnsi="Helvetica" w:cs="Times New Roman"/>
      <w:b/>
      <w:sz w:val="28"/>
      <w:szCs w:val="24"/>
    </w:rPr>
  </w:style>
  <w:style w:type="paragraph" w:customStyle="1" w:styleId="PriDocEndEndPrimaryDocument">
    <w:name w:val="PriDocEnd End Primary Document"/>
    <w:basedOn w:val="PriDocBegBeginPrimaryDocument"/>
    <w:rsid w:val="00125D52"/>
  </w:style>
  <w:style w:type="paragraph" w:customStyle="1" w:styleId="ProTxtProtectedText">
    <w:name w:val="ProTxt Protected Text"/>
    <w:basedOn w:val="Normal"/>
    <w:qFormat/>
    <w:rsid w:val="00125D52"/>
    <w:pPr>
      <w:shd w:val="pct15" w:color="auto" w:fill="auto"/>
      <w:spacing w:after="0" w:line="360" w:lineRule="exact"/>
    </w:pPr>
    <w:rPr>
      <w:rFonts w:ascii="Times New Roman" w:eastAsia="Times New Roman" w:hAnsi="Times New Roman" w:cs="Times New Roman"/>
      <w:sz w:val="24"/>
      <w:szCs w:val="20"/>
    </w:rPr>
  </w:style>
  <w:style w:type="paragraph" w:customStyle="1" w:styleId="PullQtPullQuote">
    <w:name w:val="PullQt Pull Quote"/>
    <w:basedOn w:val="Normal"/>
    <w:qFormat/>
    <w:rsid w:val="00125D52"/>
    <w:pPr>
      <w:pBdr>
        <w:top w:val="single" w:sz="24" w:space="6" w:color="auto"/>
        <w:bottom w:val="single" w:sz="24" w:space="6" w:color="auto"/>
      </w:pBdr>
      <w:spacing w:before="120" w:after="120" w:line="360" w:lineRule="exact"/>
      <w:ind w:left="2880" w:right="2880"/>
    </w:pPr>
    <w:rPr>
      <w:rFonts w:ascii="Arial" w:eastAsia="Times New Roman" w:hAnsi="Arial" w:cs="Times New Roman"/>
      <w:b/>
      <w:sz w:val="28"/>
      <w:szCs w:val="20"/>
    </w:rPr>
  </w:style>
  <w:style w:type="paragraph" w:customStyle="1" w:styleId="RevHdReviewHeading">
    <w:name w:val="RevHd Review Heading"/>
    <w:basedOn w:val="Normal"/>
    <w:qFormat/>
    <w:rsid w:val="00125D52"/>
    <w:pPr>
      <w:spacing w:before="360" w:after="240" w:line="280" w:lineRule="exact"/>
      <w:ind w:left="2880"/>
    </w:pPr>
    <w:rPr>
      <w:rFonts w:ascii="Arial" w:eastAsia="Times New Roman" w:hAnsi="Arial" w:cs="Times New Roman"/>
      <w:b/>
      <w:sz w:val="28"/>
      <w:szCs w:val="20"/>
    </w:rPr>
  </w:style>
  <w:style w:type="paragraph" w:customStyle="1" w:styleId="RevItemAuAuthorofReviewedItem">
    <w:name w:val="RevItemAu Author of Reviewed Item"/>
    <w:basedOn w:val="Normal"/>
    <w:qFormat/>
    <w:rsid w:val="00125D52"/>
    <w:pPr>
      <w:spacing w:after="0" w:line="280" w:lineRule="exact"/>
      <w:ind w:left="3600" w:hanging="720"/>
    </w:pPr>
    <w:rPr>
      <w:rFonts w:ascii="Times New Roman" w:eastAsia="Times New Roman" w:hAnsi="Times New Roman" w:cs="Times New Roman"/>
      <w:sz w:val="24"/>
      <w:szCs w:val="20"/>
    </w:rPr>
  </w:style>
  <w:style w:type="paragraph" w:customStyle="1" w:styleId="RevItemPubPublisherofReviewedItem">
    <w:name w:val="RevItemPub Publisher of Reviewed Item"/>
    <w:basedOn w:val="Normal"/>
    <w:qFormat/>
    <w:rsid w:val="00125D52"/>
    <w:pPr>
      <w:spacing w:after="0" w:line="280" w:lineRule="exact"/>
      <w:ind w:left="3600" w:hanging="720"/>
    </w:pPr>
    <w:rPr>
      <w:rFonts w:ascii="Times New Roman" w:eastAsia="Times New Roman" w:hAnsi="Times New Roman" w:cs="Times New Roman"/>
      <w:sz w:val="24"/>
      <w:szCs w:val="20"/>
    </w:rPr>
  </w:style>
  <w:style w:type="paragraph" w:customStyle="1" w:styleId="RevItemTTitleofReviewedItem">
    <w:name w:val="RevItemT Title of Reviewed Item"/>
    <w:basedOn w:val="Normal"/>
    <w:qFormat/>
    <w:rsid w:val="00125D52"/>
    <w:pPr>
      <w:spacing w:after="0" w:line="280" w:lineRule="exact"/>
      <w:ind w:left="3600" w:hanging="720"/>
    </w:pPr>
    <w:rPr>
      <w:rFonts w:ascii="Times New Roman" w:eastAsia="Times New Roman" w:hAnsi="Times New Roman" w:cs="Times New Roman"/>
      <w:b/>
      <w:sz w:val="24"/>
      <w:szCs w:val="20"/>
    </w:rPr>
  </w:style>
  <w:style w:type="paragraph" w:customStyle="1" w:styleId="RFtRRectoRunningFoot">
    <w:name w:val="RFtR Recto Running Foot"/>
    <w:basedOn w:val="Normal"/>
    <w:qFormat/>
    <w:rsid w:val="00125D52"/>
    <w:pPr>
      <w:spacing w:after="0" w:line="360" w:lineRule="exact"/>
      <w:jc w:val="center"/>
    </w:pPr>
    <w:rPr>
      <w:rFonts w:ascii="Times New Roman" w:eastAsia="Times New Roman" w:hAnsi="Times New Roman" w:cs="Times New Roman"/>
      <w:color w:val="D99594"/>
      <w:sz w:val="24"/>
      <w:szCs w:val="20"/>
    </w:rPr>
  </w:style>
  <w:style w:type="paragraph" w:customStyle="1" w:styleId="RFtVVersoRunningFoot">
    <w:name w:val="RFtV Verso Running Foot"/>
    <w:basedOn w:val="Normal"/>
    <w:qFormat/>
    <w:rsid w:val="00125D52"/>
    <w:pPr>
      <w:spacing w:after="0" w:line="360" w:lineRule="exact"/>
      <w:jc w:val="center"/>
    </w:pPr>
    <w:rPr>
      <w:rFonts w:ascii="Times New Roman" w:eastAsia="Times New Roman" w:hAnsi="Times New Roman" w:cs="Times New Roman"/>
      <w:color w:val="B2A1C7"/>
      <w:sz w:val="24"/>
      <w:szCs w:val="20"/>
    </w:rPr>
  </w:style>
  <w:style w:type="paragraph" w:customStyle="1" w:styleId="RHdRRectoRunningHead">
    <w:name w:val="RHdR Recto Running Head"/>
    <w:basedOn w:val="Normal"/>
    <w:link w:val="RHdRRectoRunningHeadChar"/>
    <w:qFormat/>
    <w:rsid w:val="00125D52"/>
    <w:pPr>
      <w:spacing w:after="0" w:line="360" w:lineRule="exact"/>
      <w:jc w:val="center"/>
    </w:pPr>
    <w:rPr>
      <w:rFonts w:ascii="Times New Roman" w:eastAsia="Times New Roman" w:hAnsi="Times New Roman" w:cs="Times New Roman"/>
      <w:color w:val="943634"/>
      <w:sz w:val="24"/>
      <w:szCs w:val="20"/>
    </w:rPr>
  </w:style>
  <w:style w:type="paragraph" w:customStyle="1" w:styleId="RHdVVersoRunningHead">
    <w:name w:val="RHdV Verso Running Head"/>
    <w:basedOn w:val="Normal"/>
    <w:link w:val="RHdVVersoRunningHeadChar"/>
    <w:qFormat/>
    <w:rsid w:val="00125D52"/>
    <w:pPr>
      <w:spacing w:after="0" w:line="360" w:lineRule="exact"/>
      <w:jc w:val="center"/>
    </w:pPr>
    <w:rPr>
      <w:rFonts w:ascii="Times New Roman" w:eastAsia="Times New Roman" w:hAnsi="Times New Roman" w:cs="Times New Roman"/>
      <w:color w:val="5F497A"/>
      <w:sz w:val="24"/>
      <w:szCs w:val="20"/>
    </w:rPr>
  </w:style>
  <w:style w:type="character" w:customStyle="1" w:styleId="RIH1Run-InHeading1">
    <w:name w:val="RIH1 Run-In Heading 1"/>
    <w:qFormat/>
    <w:rsid w:val="00125D52"/>
    <w:rPr>
      <w:b/>
      <w:color w:val="7030A0"/>
    </w:rPr>
  </w:style>
  <w:style w:type="character" w:customStyle="1" w:styleId="RIH2Run-InHeading2">
    <w:name w:val="RIH2 Run-In Heading 2"/>
    <w:qFormat/>
    <w:rsid w:val="00125D52"/>
    <w:rPr>
      <w:b/>
      <w:color w:val="7030A0"/>
      <w:u w:val="dottedHeavy"/>
    </w:rPr>
  </w:style>
  <w:style w:type="paragraph" w:customStyle="1" w:styleId="RvwrReviewer">
    <w:name w:val="Rvwr Reviewer"/>
    <w:basedOn w:val="Normal"/>
    <w:qFormat/>
    <w:rsid w:val="00125D52"/>
    <w:pPr>
      <w:spacing w:before="120" w:after="120" w:line="280" w:lineRule="exact"/>
      <w:ind w:left="3600" w:hanging="720"/>
    </w:pPr>
    <w:rPr>
      <w:rFonts w:ascii="Times New Roman" w:eastAsia="Times New Roman" w:hAnsi="Times New Roman" w:cs="Times New Roman"/>
      <w:color w:val="7030A0"/>
      <w:sz w:val="24"/>
      <w:szCs w:val="20"/>
    </w:rPr>
  </w:style>
  <w:style w:type="paragraph" w:customStyle="1" w:styleId="SBSpaceBreak">
    <w:name w:val="SB Space Break"/>
    <w:basedOn w:val="Normal"/>
    <w:rsid w:val="00125D52"/>
    <w:pPr>
      <w:shd w:val="pct20" w:color="auto" w:fill="FFFFFF"/>
      <w:spacing w:after="0" w:line="560" w:lineRule="exact"/>
      <w:ind w:firstLine="720"/>
      <w:jc w:val="center"/>
    </w:pPr>
    <w:rPr>
      <w:rFonts w:ascii="Times New Roman" w:eastAsia="Times New Roman" w:hAnsi="Times New Roman" w:cs="Times New Roman"/>
      <w:sz w:val="24"/>
      <w:szCs w:val="24"/>
    </w:rPr>
  </w:style>
  <w:style w:type="paragraph" w:customStyle="1" w:styleId="SectITSectionIntroTitle">
    <w:name w:val="SectIT Section Intro Title"/>
    <w:basedOn w:val="Normal"/>
    <w:qFormat/>
    <w:rsid w:val="00125D52"/>
    <w:pPr>
      <w:keepNext/>
      <w:keepLines/>
      <w:spacing w:before="360" w:after="0" w:line="560" w:lineRule="exact"/>
      <w:jc w:val="center"/>
    </w:pPr>
    <w:rPr>
      <w:rFonts w:ascii="Arial" w:eastAsia="Times New Roman" w:hAnsi="Arial" w:cs="Times New Roman"/>
      <w:sz w:val="28"/>
      <w:szCs w:val="20"/>
    </w:rPr>
  </w:style>
  <w:style w:type="paragraph" w:customStyle="1" w:styleId="SectITxtSectionIntroText">
    <w:name w:val="SectITxt Section Intro Text"/>
    <w:basedOn w:val="Normal"/>
    <w:rsid w:val="00125D52"/>
    <w:pPr>
      <w:spacing w:before="360" w:after="360" w:line="560" w:lineRule="exact"/>
      <w:ind w:firstLine="720"/>
      <w:contextualSpacing/>
    </w:pPr>
    <w:rPr>
      <w:rFonts w:ascii="Times New Roman" w:eastAsia="Times New Roman" w:hAnsi="Times New Roman" w:cs="Times New Roman"/>
      <w:sz w:val="24"/>
      <w:szCs w:val="20"/>
    </w:rPr>
  </w:style>
  <w:style w:type="paragraph" w:customStyle="1" w:styleId="SectSTSectionSubtitle">
    <w:name w:val="SectST Section Subtitle"/>
    <w:basedOn w:val="Normal"/>
    <w:rsid w:val="00125D52"/>
    <w:pPr>
      <w:keepLines/>
      <w:spacing w:before="360" w:after="0" w:line="560" w:lineRule="exact"/>
      <w:jc w:val="center"/>
    </w:pPr>
    <w:rPr>
      <w:rFonts w:ascii="Arial" w:eastAsia="Times New Roman" w:hAnsi="Arial" w:cs="Times New Roman"/>
      <w:sz w:val="36"/>
      <w:szCs w:val="20"/>
    </w:rPr>
  </w:style>
  <w:style w:type="paragraph" w:customStyle="1" w:styleId="SectTSectionTitle">
    <w:name w:val="SectT Section Title"/>
    <w:basedOn w:val="Normal"/>
    <w:rsid w:val="00125D52"/>
    <w:pPr>
      <w:keepNext/>
      <w:keepLines/>
      <w:spacing w:before="720" w:after="0" w:line="560" w:lineRule="exact"/>
      <w:jc w:val="center"/>
    </w:pPr>
    <w:rPr>
      <w:rFonts w:ascii="Arial" w:eastAsia="Times New Roman" w:hAnsi="Arial" w:cs="Times New Roman"/>
      <w:sz w:val="48"/>
      <w:szCs w:val="20"/>
    </w:rPr>
  </w:style>
  <w:style w:type="paragraph" w:customStyle="1" w:styleId="SeeorSeeAlsoreferenceinindex">
    <w:name w:val="See or See Also reference in index"/>
    <w:basedOn w:val="Ind1IndexMainEntry"/>
    <w:qFormat/>
    <w:rsid w:val="00125D52"/>
    <w:pPr>
      <w:ind w:hanging="1080"/>
    </w:pPr>
    <w:rPr>
      <w:color w:val="943634"/>
    </w:rPr>
  </w:style>
  <w:style w:type="paragraph" w:customStyle="1" w:styleId="SeeAlsoSubSeeorSeeAlsoIndexEntry">
    <w:name w:val="SeeAlsoSub See or See Also Index Entry"/>
    <w:basedOn w:val="Ind1IndexMainEntry"/>
    <w:next w:val="Ind1IndexMainEntry"/>
    <w:qFormat/>
    <w:rsid w:val="00125D52"/>
    <w:pPr>
      <w:ind w:left="1077" w:hanging="1077"/>
    </w:pPr>
    <w:rPr>
      <w:color w:val="943634"/>
    </w:rPr>
  </w:style>
  <w:style w:type="paragraph" w:customStyle="1" w:styleId="SLSublist">
    <w:name w:val="SL Sublist"/>
    <w:basedOn w:val="BLBulletList"/>
    <w:rsid w:val="00125D52"/>
    <w:pPr>
      <w:tabs>
        <w:tab w:val="clear" w:pos="960"/>
      </w:tabs>
      <w:ind w:left="1920"/>
    </w:pPr>
  </w:style>
  <w:style w:type="character" w:customStyle="1" w:styleId="SpchSpeech">
    <w:name w:val="Spch Speech"/>
    <w:qFormat/>
    <w:rsid w:val="00125D52"/>
    <w:rPr>
      <w:color w:val="365F91"/>
    </w:rPr>
  </w:style>
  <w:style w:type="paragraph" w:customStyle="1" w:styleId="SpDispTxt">
    <w:name w:val="SpDispTxt"/>
    <w:basedOn w:val="Normal"/>
    <w:qFormat/>
    <w:rsid w:val="00125D52"/>
    <w:pPr>
      <w:spacing w:after="0" w:line="560" w:lineRule="exact"/>
      <w:ind w:firstLine="720"/>
    </w:pPr>
    <w:rPr>
      <w:rFonts w:ascii="Arial" w:eastAsia="Times New Roman" w:hAnsi="Arial" w:cs="Times New Roman"/>
      <w:color w:val="00B050"/>
      <w:sz w:val="28"/>
      <w:szCs w:val="24"/>
    </w:rPr>
  </w:style>
  <w:style w:type="paragraph" w:customStyle="1" w:styleId="SpExSpecialExtract">
    <w:name w:val="SpEx Special Extract"/>
    <w:basedOn w:val="Normal"/>
    <w:rsid w:val="00125D52"/>
    <w:pPr>
      <w:spacing w:before="360" w:after="360" w:line="400" w:lineRule="exact"/>
      <w:ind w:left="720" w:right="720"/>
      <w:contextualSpacing/>
    </w:pPr>
    <w:rPr>
      <w:rFonts w:ascii="Times New Roman" w:eastAsia="Times New Roman" w:hAnsi="Times New Roman" w:cs="Times New Roman"/>
      <w:color w:val="00B050"/>
      <w:sz w:val="24"/>
      <w:szCs w:val="20"/>
    </w:rPr>
  </w:style>
  <w:style w:type="paragraph" w:customStyle="1" w:styleId="SpH1SpecialHeading1">
    <w:name w:val="SpH1 Special Heading 1"/>
    <w:basedOn w:val="Normal"/>
    <w:rsid w:val="00125D52"/>
    <w:pPr>
      <w:spacing w:before="360" w:after="120" w:line="560" w:lineRule="exact"/>
      <w:ind w:firstLine="720"/>
    </w:pPr>
    <w:rPr>
      <w:rFonts w:ascii="Times New Roman" w:eastAsia="Times New Roman" w:hAnsi="Times New Roman" w:cs="Times New Roman"/>
      <w:b/>
      <w:color w:val="00B050"/>
      <w:sz w:val="32"/>
      <w:szCs w:val="24"/>
    </w:rPr>
  </w:style>
  <w:style w:type="paragraph" w:customStyle="1" w:styleId="SpH2SpecialHeading2">
    <w:name w:val="SpH2 Special Heading 2"/>
    <w:basedOn w:val="SpH1SpecialHeading1"/>
    <w:rsid w:val="00125D52"/>
    <w:rPr>
      <w:sz w:val="28"/>
    </w:rPr>
  </w:style>
  <w:style w:type="paragraph" w:customStyle="1" w:styleId="SpH3SpecialHeading3">
    <w:name w:val="SpH3 Special Heading 3"/>
    <w:basedOn w:val="SpH2SpecialHeading2"/>
    <w:rsid w:val="00125D52"/>
    <w:pPr>
      <w:spacing w:before="240" w:after="0"/>
      <w:ind w:left="1440"/>
    </w:pPr>
    <w:rPr>
      <w:sz w:val="24"/>
    </w:rPr>
  </w:style>
  <w:style w:type="character" w:customStyle="1" w:styleId="SpkrSpeaker">
    <w:name w:val="Spkr Speaker"/>
    <w:qFormat/>
    <w:rsid w:val="00125D52"/>
    <w:rPr>
      <w:smallCaps/>
      <w:color w:val="E36C0A"/>
    </w:rPr>
  </w:style>
  <w:style w:type="paragraph" w:customStyle="1" w:styleId="SpParaSpecialParagraph">
    <w:name w:val="SpPara Special Paragraph"/>
    <w:basedOn w:val="Normal"/>
    <w:rsid w:val="00125D52"/>
    <w:pPr>
      <w:spacing w:after="0" w:line="560" w:lineRule="exact"/>
      <w:ind w:firstLine="720"/>
    </w:pPr>
    <w:rPr>
      <w:rFonts w:ascii="Times New Roman" w:eastAsia="Times New Roman" w:hAnsi="Times New Roman" w:cs="Times New Roman"/>
      <w:color w:val="00B050"/>
      <w:sz w:val="24"/>
      <w:szCs w:val="24"/>
    </w:rPr>
  </w:style>
  <w:style w:type="character" w:customStyle="1" w:styleId="SpRIHSpecialRun-InHeading">
    <w:name w:val="SpRIH Special Run-In Heading"/>
    <w:qFormat/>
    <w:rsid w:val="00125D52"/>
    <w:rPr>
      <w:b/>
      <w:color w:val="00B050"/>
    </w:rPr>
  </w:style>
  <w:style w:type="character" w:customStyle="1" w:styleId="SpTxtSpecialTextWithinParagraph">
    <w:name w:val="SpTxt Special Text Within Paragraph"/>
    <w:qFormat/>
    <w:rsid w:val="00125D52"/>
    <w:rPr>
      <w:color w:val="00B050"/>
    </w:rPr>
  </w:style>
  <w:style w:type="paragraph" w:customStyle="1" w:styleId="SrcSourceorCreditLine">
    <w:name w:val="Src Source or Credit Line"/>
    <w:basedOn w:val="Normal"/>
    <w:qFormat/>
    <w:rsid w:val="00125D52"/>
    <w:pPr>
      <w:spacing w:after="240" w:line="240" w:lineRule="exact"/>
      <w:jc w:val="center"/>
    </w:pPr>
    <w:rPr>
      <w:rFonts w:ascii="Arial" w:eastAsia="Times New Roman" w:hAnsi="Arial" w:cs="Times New Roman"/>
      <w:color w:val="0070C0"/>
      <w:sz w:val="16"/>
      <w:szCs w:val="20"/>
    </w:rPr>
  </w:style>
  <w:style w:type="paragraph" w:customStyle="1" w:styleId="SSLSubsublist">
    <w:name w:val="SSL Subsublist"/>
    <w:basedOn w:val="SLSublist"/>
    <w:qFormat/>
    <w:rsid w:val="00125D52"/>
    <w:pPr>
      <w:ind w:left="2160"/>
    </w:pPr>
  </w:style>
  <w:style w:type="paragraph" w:customStyle="1" w:styleId="StDirStageDirection">
    <w:name w:val="StDir Stage Direction"/>
    <w:basedOn w:val="Normal"/>
    <w:next w:val="AckAcknowledgements"/>
    <w:qFormat/>
    <w:rsid w:val="00125D52"/>
    <w:pPr>
      <w:spacing w:after="0" w:line="240" w:lineRule="auto"/>
      <w:ind w:left="720"/>
      <w:jc w:val="right"/>
    </w:pPr>
    <w:rPr>
      <w:rFonts w:ascii="Times New Roman" w:eastAsia="Times New Roman" w:hAnsi="Times New Roman" w:cs="Times New Roman"/>
      <w:i/>
      <w:color w:val="984806"/>
      <w:sz w:val="20"/>
      <w:szCs w:val="20"/>
    </w:rPr>
  </w:style>
  <w:style w:type="character" w:customStyle="1" w:styleId="StDirInTxtStageDirectioninText">
    <w:name w:val="StDirInTxt Stage Direction in Text"/>
    <w:qFormat/>
    <w:rsid w:val="00125D52"/>
    <w:rPr>
      <w:i/>
      <w:color w:val="984806"/>
    </w:rPr>
  </w:style>
  <w:style w:type="paragraph" w:customStyle="1" w:styleId="TBTableBody">
    <w:name w:val="TB Table Body"/>
    <w:basedOn w:val="Normal"/>
    <w:link w:val="TBTableBodyChar"/>
    <w:rsid w:val="00125D52"/>
    <w:pPr>
      <w:spacing w:after="0" w:line="240" w:lineRule="auto"/>
      <w:ind w:left="187" w:hanging="187"/>
    </w:pPr>
    <w:rPr>
      <w:rFonts w:ascii="Times New Roman" w:eastAsia="Times New Roman" w:hAnsi="Times New Roman" w:cs="Times New Roman"/>
      <w:sz w:val="24"/>
      <w:szCs w:val="20"/>
    </w:rPr>
  </w:style>
  <w:style w:type="character" w:customStyle="1" w:styleId="TblCOTableCallout">
    <w:name w:val="TblCO Table Callout"/>
    <w:rsid w:val="00125D52"/>
    <w:rPr>
      <w:rFonts w:ascii="Times New Roman" w:hAnsi="Times New Roman"/>
      <w:b w:val="0"/>
      <w:sz w:val="24"/>
      <w:bdr w:val="none" w:sz="0" w:space="0" w:color="auto"/>
      <w:shd w:val="pct50" w:color="FFFFFF" w:fill="800080"/>
    </w:rPr>
  </w:style>
  <w:style w:type="character" w:customStyle="1" w:styleId="TblMenTableMention">
    <w:name w:val="TblMen Table Mention"/>
    <w:rsid w:val="00125D52"/>
    <w:rPr>
      <w:color w:val="800080"/>
      <w:u w:val="single"/>
    </w:rPr>
  </w:style>
  <w:style w:type="paragraph" w:customStyle="1" w:styleId="TCHTableColumnHead">
    <w:name w:val="TCH Table Column Head"/>
    <w:basedOn w:val="Normal"/>
    <w:rsid w:val="00125D52"/>
    <w:pPr>
      <w:spacing w:after="0" w:line="240" w:lineRule="auto"/>
    </w:pPr>
    <w:rPr>
      <w:rFonts w:ascii="Arial" w:eastAsia="Times New Roman" w:hAnsi="Arial" w:cs="Times New Roman"/>
      <w:b/>
      <w:sz w:val="24"/>
      <w:szCs w:val="20"/>
    </w:rPr>
  </w:style>
  <w:style w:type="paragraph" w:customStyle="1" w:styleId="TestBegBeginTestSection">
    <w:name w:val="TestBeg Begin Test Section"/>
    <w:basedOn w:val="NotesBegBeginNotes"/>
    <w:qFormat/>
    <w:rsid w:val="00125D52"/>
  </w:style>
  <w:style w:type="paragraph" w:customStyle="1" w:styleId="TestEndEndTestSection">
    <w:name w:val="TestEnd End Test Section"/>
    <w:basedOn w:val="NotesEndEndNotes"/>
    <w:qFormat/>
    <w:rsid w:val="00125D52"/>
    <w:pPr>
      <w:ind w:left="720" w:hanging="720"/>
    </w:pPr>
  </w:style>
  <w:style w:type="paragraph" w:customStyle="1" w:styleId="TFNTableFootnote">
    <w:name w:val="TFN Table Footnote"/>
    <w:basedOn w:val="Normal"/>
    <w:qFormat/>
    <w:rsid w:val="00125D52"/>
    <w:pPr>
      <w:spacing w:after="0" w:line="240" w:lineRule="auto"/>
    </w:pPr>
    <w:rPr>
      <w:rFonts w:ascii="Times New Roman" w:eastAsia="Times New Roman" w:hAnsi="Times New Roman" w:cs="Times New Roman"/>
      <w:sz w:val="24"/>
      <w:szCs w:val="20"/>
    </w:rPr>
  </w:style>
  <w:style w:type="paragraph" w:customStyle="1" w:styleId="TIHTableInternalHead">
    <w:name w:val="TIH Table Internal Head"/>
    <w:basedOn w:val="Normal"/>
    <w:rsid w:val="00125D52"/>
    <w:pPr>
      <w:tabs>
        <w:tab w:val="left" w:pos="2218"/>
        <w:tab w:val="left" w:pos="6667"/>
      </w:tabs>
      <w:spacing w:after="0" w:line="240" w:lineRule="auto"/>
      <w:ind w:left="187" w:hanging="187"/>
    </w:pPr>
    <w:rPr>
      <w:rFonts w:ascii="Arial" w:eastAsia="Times New Roman" w:hAnsi="Arial" w:cs="Times New Roman"/>
      <w:sz w:val="24"/>
      <w:szCs w:val="20"/>
    </w:rPr>
  </w:style>
  <w:style w:type="character" w:customStyle="1" w:styleId="TNTableNumber">
    <w:name w:val="TN Table Number"/>
    <w:qFormat/>
    <w:rsid w:val="00125D52"/>
    <w:rPr>
      <w:b/>
      <w:i/>
    </w:rPr>
  </w:style>
  <w:style w:type="paragraph" w:customStyle="1" w:styleId="TransBegBeginTranslation">
    <w:name w:val="TransBeg Begin Translation"/>
    <w:basedOn w:val="OthConBegBeginOtherContainer"/>
    <w:qFormat/>
    <w:rsid w:val="00125D52"/>
  </w:style>
  <w:style w:type="paragraph" w:customStyle="1" w:styleId="TransEndEndTranslation">
    <w:name w:val="TransEnd End Translation"/>
    <w:basedOn w:val="OthConBegBeginOtherContainer"/>
    <w:qFormat/>
    <w:rsid w:val="00125D52"/>
  </w:style>
  <w:style w:type="paragraph" w:customStyle="1" w:styleId="TSrcTableSource">
    <w:name w:val="TSrc Table Source"/>
    <w:basedOn w:val="SrcSourceorCreditLine"/>
    <w:rsid w:val="00125D52"/>
  </w:style>
  <w:style w:type="paragraph" w:customStyle="1" w:styleId="TSTTableSubtitle">
    <w:name w:val="TST Table Subtitle"/>
    <w:basedOn w:val="Normal"/>
    <w:qFormat/>
    <w:rsid w:val="00125D52"/>
    <w:pPr>
      <w:spacing w:after="0" w:line="240" w:lineRule="auto"/>
      <w:jc w:val="center"/>
    </w:pPr>
    <w:rPr>
      <w:rFonts w:ascii="Arial" w:eastAsia="Times New Roman" w:hAnsi="Arial" w:cs="Times New Roman"/>
      <w:sz w:val="20"/>
      <w:szCs w:val="20"/>
    </w:rPr>
  </w:style>
  <w:style w:type="paragraph" w:customStyle="1" w:styleId="TStbHTableStubHead">
    <w:name w:val="TStbH Table Stub Head"/>
    <w:basedOn w:val="Normal"/>
    <w:rsid w:val="00125D52"/>
    <w:pPr>
      <w:spacing w:after="0" w:line="240" w:lineRule="auto"/>
      <w:ind w:left="187" w:hanging="187"/>
    </w:pPr>
    <w:rPr>
      <w:rFonts w:ascii="Times New Roman" w:eastAsia="Times New Roman" w:hAnsi="Times New Roman" w:cs="Times New Roman"/>
      <w:b/>
      <w:sz w:val="24"/>
      <w:szCs w:val="20"/>
    </w:rPr>
  </w:style>
  <w:style w:type="paragraph" w:customStyle="1" w:styleId="TTTableTitle">
    <w:name w:val="TT Table Title"/>
    <w:basedOn w:val="Normal"/>
    <w:rsid w:val="00125D52"/>
    <w:pPr>
      <w:keepNext/>
      <w:spacing w:after="0" w:line="240" w:lineRule="auto"/>
      <w:jc w:val="center"/>
      <w:outlineLvl w:val="0"/>
    </w:pPr>
    <w:rPr>
      <w:rFonts w:ascii="Arial" w:eastAsia="MS Mincho" w:hAnsi="Arial" w:cs="Times New Roman"/>
      <w:iCs/>
      <w:color w:val="000000"/>
      <w:szCs w:val="24"/>
    </w:rPr>
  </w:style>
  <w:style w:type="paragraph" w:customStyle="1" w:styleId="TxtBodyText">
    <w:name w:val="Txt Body Text"/>
    <w:basedOn w:val="Normal"/>
    <w:link w:val="TxtBodyTextChar"/>
    <w:qFormat/>
    <w:rsid w:val="00125D52"/>
    <w:pPr>
      <w:spacing w:after="0" w:line="560" w:lineRule="exact"/>
      <w:ind w:firstLine="720"/>
    </w:pPr>
    <w:rPr>
      <w:rFonts w:ascii="Times New Roman" w:eastAsia="Times New Roman" w:hAnsi="Times New Roman" w:cs="Times New Roman"/>
      <w:sz w:val="24"/>
      <w:szCs w:val="24"/>
    </w:rPr>
  </w:style>
  <w:style w:type="character" w:customStyle="1" w:styleId="TxtBodyTextChar">
    <w:name w:val="Txt Body Text Char"/>
    <w:link w:val="TxtBodyText"/>
    <w:rsid w:val="00125D52"/>
    <w:rPr>
      <w:rFonts w:ascii="Times New Roman" w:eastAsia="Times New Roman" w:hAnsi="Times New Roman" w:cs="Times New Roman"/>
      <w:sz w:val="24"/>
      <w:szCs w:val="24"/>
    </w:rPr>
  </w:style>
  <w:style w:type="paragraph" w:customStyle="1" w:styleId="Txt2ColumnTwoColumnText">
    <w:name w:val="Txt2Column Two Column Text"/>
    <w:basedOn w:val="TxtBodyText"/>
    <w:qFormat/>
    <w:rsid w:val="00125D52"/>
    <w:pPr>
      <w:ind w:right="4320"/>
    </w:pPr>
  </w:style>
  <w:style w:type="paragraph" w:customStyle="1" w:styleId="TxtCContinuationofBodyTextParagraph">
    <w:name w:val="TxtC Continuation of Body Text Paragraph"/>
    <w:basedOn w:val="Normal"/>
    <w:rsid w:val="00125D52"/>
    <w:pPr>
      <w:spacing w:after="0" w:line="560" w:lineRule="exact"/>
    </w:pPr>
    <w:rPr>
      <w:rFonts w:ascii="Times New Roman" w:eastAsia="Times New Roman" w:hAnsi="Times New Roman" w:cs="Times New Roman"/>
      <w:sz w:val="24"/>
      <w:szCs w:val="20"/>
    </w:rPr>
  </w:style>
  <w:style w:type="paragraph" w:customStyle="1" w:styleId="ULUnnumberedList">
    <w:name w:val="UL Unnumbered List"/>
    <w:basedOn w:val="LLLetteredList"/>
    <w:qFormat/>
    <w:rsid w:val="00125D52"/>
    <w:pPr>
      <w:tabs>
        <w:tab w:val="clear" w:pos="480"/>
      </w:tabs>
    </w:pPr>
  </w:style>
  <w:style w:type="character" w:customStyle="1" w:styleId="URL">
    <w:name w:val="URL"/>
    <w:qFormat/>
    <w:rsid w:val="00125D52"/>
    <w:rPr>
      <w:color w:val="FF0000"/>
      <w:u w:val="single" w:color="FF0000"/>
    </w:rPr>
  </w:style>
  <w:style w:type="paragraph" w:customStyle="1" w:styleId="VrsVerse">
    <w:name w:val="Vrs Verse"/>
    <w:basedOn w:val="TxtBodyText"/>
    <w:rsid w:val="00125D52"/>
    <w:pPr>
      <w:spacing w:after="240"/>
      <w:ind w:left="2880" w:hanging="1440"/>
      <w:contextualSpacing/>
    </w:pPr>
  </w:style>
  <w:style w:type="paragraph" w:customStyle="1" w:styleId="VrsInVrsVerseNestedinVerse">
    <w:name w:val="VrsInVrs Verse Nested in Verse"/>
    <w:basedOn w:val="VrsVerse"/>
    <w:qFormat/>
    <w:rsid w:val="00125D52"/>
    <w:pPr>
      <w:spacing w:after="160"/>
      <w:ind w:left="4559"/>
    </w:pPr>
  </w:style>
  <w:style w:type="paragraph" w:customStyle="1" w:styleId="VStzaFirstLineofNewStanza">
    <w:name w:val="VStza First Line of New Stanza"/>
    <w:basedOn w:val="VrsVerse"/>
    <w:next w:val="VrsVerse"/>
    <w:qFormat/>
    <w:rsid w:val="00125D52"/>
    <w:pPr>
      <w:spacing w:before="240" w:after="0"/>
    </w:pPr>
  </w:style>
  <w:style w:type="paragraph" w:customStyle="1" w:styleId="VStzaInVrsFirstLineofVerseNestedinVerse">
    <w:name w:val="VStzaInVrs First Line of Verse Nested in Verse"/>
    <w:basedOn w:val="VrsVerse"/>
    <w:qFormat/>
    <w:rsid w:val="00125D52"/>
    <w:pPr>
      <w:spacing w:before="160" w:after="0"/>
      <w:ind w:left="4559"/>
    </w:pPr>
  </w:style>
  <w:style w:type="paragraph" w:customStyle="1" w:styleId="WhrLWhereList">
    <w:name w:val="WhrL Where List"/>
    <w:basedOn w:val="TxtBodyText"/>
    <w:rsid w:val="00125D52"/>
    <w:pPr>
      <w:tabs>
        <w:tab w:val="left" w:pos="2880"/>
      </w:tabs>
    </w:pPr>
    <w:rPr>
      <w:color w:val="7F7F7F"/>
    </w:rPr>
  </w:style>
  <w:style w:type="character" w:customStyle="1" w:styleId="XRefCrossreference">
    <w:name w:val="XRef Crossreference"/>
    <w:qFormat/>
    <w:rsid w:val="00125D52"/>
    <w:rPr>
      <w:color w:val="4BACC6"/>
      <w:u w:val="single" w:color="4BACC6"/>
    </w:rPr>
  </w:style>
  <w:style w:type="paragraph" w:customStyle="1" w:styleId="TableFootnote">
    <w:name w:val="TableFootnote"/>
    <w:basedOn w:val="TableCaption"/>
    <w:qFormat/>
    <w:rsid w:val="00125D52"/>
  </w:style>
  <w:style w:type="paragraph" w:customStyle="1" w:styleId="ListHead">
    <w:name w:val="ListHead"/>
    <w:basedOn w:val="Head4"/>
    <w:qFormat/>
    <w:rsid w:val="00490B09"/>
    <w:pPr>
      <w:widowControl w:val="0"/>
      <w:shd w:val="clear" w:color="auto" w:fill="FFFFFF"/>
    </w:pPr>
    <w:rPr>
      <w:b w:val="0"/>
      <w:i w:val="0"/>
      <w:u w:val="none"/>
    </w:rPr>
  </w:style>
  <w:style w:type="paragraph" w:customStyle="1" w:styleId="AnswerBL2">
    <w:name w:val="AnswerBL2"/>
    <w:basedOn w:val="Normal"/>
    <w:uiPriority w:val="34"/>
    <w:qFormat/>
    <w:rsid w:val="004D1183"/>
    <w:pPr>
      <w:spacing w:after="0" w:line="480" w:lineRule="auto"/>
      <w:ind w:firstLine="720"/>
    </w:pPr>
    <w:rPr>
      <w:rFonts w:ascii="Times New Roman" w:hAnsi="Times New Roman" w:cs="Times New Roman"/>
      <w:sz w:val="24"/>
      <w:szCs w:val="24"/>
    </w:rPr>
  </w:style>
  <w:style w:type="paragraph" w:customStyle="1" w:styleId="AnswerListHead">
    <w:name w:val="AnswerListHead"/>
    <w:basedOn w:val="AnswerTxt-Ind"/>
    <w:qFormat/>
    <w:rsid w:val="004D1183"/>
    <w:pPr>
      <w:ind w:left="0" w:firstLine="360"/>
      <w:contextualSpacing w:val="0"/>
    </w:pPr>
    <w:rPr>
      <w:rFonts w:eastAsiaTheme="minorHAnsi"/>
      <w:sz w:val="24"/>
    </w:rPr>
  </w:style>
  <w:style w:type="character" w:customStyle="1" w:styleId="nowrap">
    <w:name w:val="nowrap"/>
    <w:basedOn w:val="DefaultParagraphFont"/>
    <w:rsid w:val="00190AF4"/>
  </w:style>
  <w:style w:type="paragraph" w:customStyle="1" w:styleId="MultipleChoiceQuestionNL2">
    <w:name w:val="MultipleChoiceQuestionNL2"/>
    <w:basedOn w:val="Normal"/>
    <w:uiPriority w:val="34"/>
    <w:qFormat/>
    <w:rsid w:val="0092477A"/>
    <w:pPr>
      <w:spacing w:after="0" w:line="240" w:lineRule="auto"/>
      <w:ind w:left="720"/>
    </w:pPr>
    <w:rPr>
      <w:rFonts w:ascii="Times New Roman" w:eastAsia="Times New Roman" w:hAnsi="Times New Roman" w:cs="Times New Roman"/>
      <w:sz w:val="24"/>
      <w:szCs w:val="24"/>
    </w:rPr>
  </w:style>
  <w:style w:type="paragraph" w:customStyle="1" w:styleId="UN-TableColumnHead1">
    <w:name w:val="UN-TableColumnHead1"/>
    <w:qFormat/>
    <w:rsid w:val="0092477A"/>
    <w:pPr>
      <w:spacing w:after="0" w:line="240" w:lineRule="auto"/>
    </w:pPr>
    <w:rPr>
      <w:rFonts w:ascii="Times New Roman" w:hAnsi="Times New Roman"/>
    </w:rPr>
  </w:style>
  <w:style w:type="paragraph" w:customStyle="1" w:styleId="UN-TableBody">
    <w:name w:val="UN-TableBody"/>
    <w:qFormat/>
    <w:rsid w:val="0092477A"/>
    <w:pPr>
      <w:spacing w:after="0" w:line="240" w:lineRule="auto"/>
    </w:pPr>
    <w:rPr>
      <w:rFonts w:ascii="Times New Roman" w:hAnsi="Times New Roman"/>
    </w:rPr>
  </w:style>
  <w:style w:type="paragraph" w:customStyle="1" w:styleId="QuestionNL1Txt">
    <w:name w:val="QuestionNL1Txt"/>
    <w:basedOn w:val="ListParagraph"/>
    <w:qFormat/>
    <w:rsid w:val="00D537F4"/>
    <w:pPr>
      <w:spacing w:after="0" w:line="480" w:lineRule="auto"/>
      <w:ind w:firstLine="360"/>
      <w:contextualSpacing w:val="0"/>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F61FEB"/>
    <w:rPr>
      <w:rFonts w:asciiTheme="majorHAnsi" w:eastAsiaTheme="majorEastAsia" w:hAnsiTheme="majorHAnsi" w:cstheme="majorBidi"/>
      <w:color w:val="365F91" w:themeColor="accent1" w:themeShade="BF"/>
      <w:sz w:val="26"/>
      <w:szCs w:val="26"/>
      <w:lang w:val="en-GB"/>
    </w:rPr>
  </w:style>
  <w:style w:type="character" w:customStyle="1" w:styleId="Heading4Char">
    <w:name w:val="Heading 4 Char"/>
    <w:basedOn w:val="DefaultParagraphFont"/>
    <w:link w:val="Heading4"/>
    <w:uiPriority w:val="9"/>
    <w:rsid w:val="00F61FEB"/>
    <w:rPr>
      <w:rFonts w:asciiTheme="majorHAnsi" w:eastAsiaTheme="majorEastAsia" w:hAnsiTheme="majorHAnsi" w:cstheme="majorBidi"/>
      <w:i/>
      <w:iCs/>
      <w:color w:val="365F91" w:themeColor="accent1" w:themeShade="BF"/>
      <w:lang w:val="en-GB"/>
    </w:rPr>
  </w:style>
  <w:style w:type="character" w:customStyle="1" w:styleId="Heading6Char">
    <w:name w:val="Heading 6 Char"/>
    <w:basedOn w:val="DefaultParagraphFont"/>
    <w:link w:val="Heading6"/>
    <w:uiPriority w:val="9"/>
    <w:rsid w:val="00570F65"/>
    <w:rPr>
      <w:rFonts w:ascii="Times New Roman" w:eastAsia="Times New Roman" w:hAnsi="Times New Roman" w:cs="Times New Roman"/>
      <w:b/>
      <w:sz w:val="20"/>
      <w:szCs w:val="20"/>
    </w:rPr>
  </w:style>
  <w:style w:type="character" w:customStyle="1" w:styleId="Heading7Char">
    <w:name w:val="Heading 7 Char"/>
    <w:basedOn w:val="DefaultParagraphFont"/>
    <w:link w:val="Heading7"/>
    <w:uiPriority w:val="9"/>
    <w:rsid w:val="00570F65"/>
    <w:rPr>
      <w:rFonts w:ascii="Calibri" w:eastAsia="Times New Roman" w:hAnsi="Calibri" w:cs="Times New Roman"/>
      <w:i/>
      <w:iCs/>
      <w:color w:val="404040"/>
      <w:sz w:val="20"/>
      <w:szCs w:val="20"/>
    </w:rPr>
  </w:style>
  <w:style w:type="character" w:customStyle="1" w:styleId="Heading8Char">
    <w:name w:val="Heading 8 Char"/>
    <w:basedOn w:val="DefaultParagraphFont"/>
    <w:link w:val="Heading8"/>
    <w:uiPriority w:val="9"/>
    <w:rsid w:val="00570F65"/>
    <w:rPr>
      <w:rFonts w:ascii="Calibri" w:eastAsia="Times New Roman" w:hAnsi="Calibri" w:cs="Times New Roman"/>
      <w:color w:val="404040"/>
      <w:sz w:val="20"/>
      <w:szCs w:val="20"/>
    </w:rPr>
  </w:style>
  <w:style w:type="character" w:customStyle="1" w:styleId="Heading9Char">
    <w:name w:val="Heading 9 Char"/>
    <w:basedOn w:val="DefaultParagraphFont"/>
    <w:link w:val="Heading9"/>
    <w:uiPriority w:val="9"/>
    <w:rsid w:val="00570F65"/>
    <w:rPr>
      <w:rFonts w:ascii="Calibri" w:eastAsia="Times New Roman" w:hAnsi="Calibri" w:cs="Times New Roman"/>
      <w:i/>
      <w:iCs/>
      <w:color w:val="404040"/>
      <w:sz w:val="20"/>
      <w:szCs w:val="20"/>
    </w:rPr>
  </w:style>
  <w:style w:type="paragraph" w:customStyle="1" w:styleId="FT1-CLOSE">
    <w:name w:val="FT1-CLOSE"/>
    <w:basedOn w:val="Normal"/>
    <w:next w:val="Normal"/>
    <w:autoRedefine/>
    <w:rsid w:val="00570F65"/>
    <w:pPr>
      <w:pBdr>
        <w:top w:val="single" w:sz="18" w:space="1" w:color="993300"/>
      </w:pBdr>
      <w:spacing w:after="0" w:line="480" w:lineRule="auto"/>
    </w:pPr>
    <w:rPr>
      <w:rFonts w:ascii="Times New Roman" w:eastAsiaTheme="minorEastAsia" w:hAnsi="Times New Roman" w:cs="Times New Roman"/>
      <w:spacing w:val="5"/>
      <w:sz w:val="24"/>
      <w:szCs w:val="24"/>
      <w:lang w:eastAsia="ja-JP"/>
    </w:rPr>
  </w:style>
  <w:style w:type="paragraph" w:customStyle="1" w:styleId="FT1-OPEN">
    <w:name w:val="FT1-OPEN"/>
    <w:basedOn w:val="Normal"/>
    <w:next w:val="Normal"/>
    <w:autoRedefine/>
    <w:qFormat/>
    <w:rsid w:val="00570F65"/>
    <w:pPr>
      <w:pBdr>
        <w:bottom w:val="single" w:sz="18" w:space="1" w:color="993300"/>
      </w:pBdr>
      <w:spacing w:after="0" w:line="480" w:lineRule="auto"/>
    </w:pPr>
    <w:rPr>
      <w:rFonts w:ascii="Times New Roman" w:eastAsiaTheme="minorEastAsia" w:hAnsi="Times New Roman" w:cs="Times New Roman"/>
      <w:spacing w:val="5"/>
      <w:sz w:val="24"/>
      <w:szCs w:val="24"/>
      <w:lang w:eastAsia="ja-JP"/>
    </w:rPr>
  </w:style>
  <w:style w:type="paragraph" w:customStyle="1" w:styleId="FT2-CLOSE">
    <w:name w:val="FT2-CLOSE"/>
    <w:basedOn w:val="Normal"/>
    <w:next w:val="Normal"/>
    <w:autoRedefine/>
    <w:qFormat/>
    <w:rsid w:val="00570F65"/>
    <w:pPr>
      <w:pBdr>
        <w:top w:val="single" w:sz="18" w:space="1" w:color="00B050"/>
      </w:pBdr>
      <w:spacing w:after="0" w:line="480" w:lineRule="auto"/>
    </w:pPr>
    <w:rPr>
      <w:rFonts w:ascii="Times New Roman" w:eastAsiaTheme="minorEastAsia" w:hAnsi="Times New Roman" w:cs="Times New Roman"/>
      <w:spacing w:val="5"/>
      <w:sz w:val="24"/>
      <w:szCs w:val="24"/>
      <w:lang w:eastAsia="ja-JP"/>
    </w:rPr>
  </w:style>
  <w:style w:type="paragraph" w:customStyle="1" w:styleId="FT2-OPEN">
    <w:name w:val="FT2-OPEN"/>
    <w:basedOn w:val="Normal"/>
    <w:next w:val="Normal"/>
    <w:qFormat/>
    <w:rsid w:val="00570F65"/>
    <w:pPr>
      <w:pBdr>
        <w:bottom w:val="single" w:sz="18" w:space="1" w:color="00B050"/>
      </w:pBdr>
      <w:spacing w:after="0" w:line="480" w:lineRule="auto"/>
    </w:pPr>
    <w:rPr>
      <w:rFonts w:ascii="Times New Roman" w:eastAsiaTheme="minorEastAsia" w:hAnsi="Times New Roman" w:cs="Times New Roman"/>
      <w:spacing w:val="5"/>
      <w:sz w:val="24"/>
      <w:szCs w:val="24"/>
      <w:lang w:eastAsia="ja-JP"/>
    </w:rPr>
  </w:style>
  <w:style w:type="paragraph" w:customStyle="1" w:styleId="FT3-CLOSE">
    <w:name w:val="FT3-CLOSE"/>
    <w:basedOn w:val="Normal"/>
    <w:next w:val="Normal"/>
    <w:qFormat/>
    <w:rsid w:val="00570F65"/>
    <w:pPr>
      <w:pBdr>
        <w:top w:val="single" w:sz="18" w:space="1" w:color="365F91" w:themeColor="accent1" w:themeShade="BF"/>
      </w:pBdr>
      <w:spacing w:after="0" w:line="480" w:lineRule="auto"/>
    </w:pPr>
    <w:rPr>
      <w:rFonts w:ascii="Times New Roman" w:eastAsiaTheme="minorEastAsia" w:hAnsi="Times New Roman" w:cs="Times New Roman"/>
      <w:spacing w:val="5"/>
      <w:sz w:val="24"/>
      <w:szCs w:val="24"/>
      <w:lang w:eastAsia="ja-JP"/>
    </w:rPr>
  </w:style>
  <w:style w:type="paragraph" w:customStyle="1" w:styleId="FT3b-CLOSE">
    <w:name w:val="FT3b-CLOSE"/>
    <w:basedOn w:val="FT3-CLOSE"/>
    <w:qFormat/>
    <w:rsid w:val="00570F65"/>
  </w:style>
  <w:style w:type="paragraph" w:customStyle="1" w:styleId="FT3-OPEN">
    <w:name w:val="FT3-OPEN"/>
    <w:basedOn w:val="Normal"/>
    <w:next w:val="Normal"/>
    <w:qFormat/>
    <w:rsid w:val="00570F65"/>
    <w:pPr>
      <w:pBdr>
        <w:bottom w:val="single" w:sz="18" w:space="1" w:color="365F91" w:themeColor="accent1" w:themeShade="BF"/>
      </w:pBdr>
      <w:spacing w:after="0" w:line="480" w:lineRule="auto"/>
    </w:pPr>
    <w:rPr>
      <w:rFonts w:ascii="Times New Roman" w:eastAsiaTheme="minorEastAsia" w:hAnsi="Times New Roman" w:cs="Times New Roman"/>
      <w:spacing w:val="5"/>
      <w:sz w:val="24"/>
      <w:szCs w:val="24"/>
      <w:lang w:eastAsia="ja-JP"/>
    </w:rPr>
  </w:style>
  <w:style w:type="paragraph" w:customStyle="1" w:styleId="FT3b-OPEN">
    <w:name w:val="FT3b-OPEN"/>
    <w:basedOn w:val="FT3-OPEN"/>
    <w:qFormat/>
    <w:rsid w:val="00570F65"/>
  </w:style>
  <w:style w:type="paragraph" w:customStyle="1" w:styleId="FT4-CLOSE">
    <w:name w:val="FT4-CLOSE"/>
    <w:basedOn w:val="Normal"/>
    <w:qFormat/>
    <w:rsid w:val="00570F65"/>
    <w:pPr>
      <w:pBdr>
        <w:top w:val="single" w:sz="18" w:space="1" w:color="7030A0"/>
      </w:pBdr>
      <w:spacing w:after="0" w:line="480" w:lineRule="auto"/>
    </w:pPr>
    <w:rPr>
      <w:rFonts w:ascii="Times New Roman" w:eastAsiaTheme="minorEastAsia" w:hAnsi="Times New Roman" w:cs="Times New Roman"/>
      <w:spacing w:val="5"/>
      <w:sz w:val="24"/>
      <w:szCs w:val="24"/>
      <w:lang w:eastAsia="ja-JP"/>
    </w:rPr>
  </w:style>
  <w:style w:type="paragraph" w:customStyle="1" w:styleId="FT4-OPEN">
    <w:name w:val="FT4-OPEN"/>
    <w:basedOn w:val="Normal"/>
    <w:next w:val="Normal"/>
    <w:qFormat/>
    <w:rsid w:val="00570F65"/>
    <w:pPr>
      <w:pBdr>
        <w:bottom w:val="single" w:sz="18" w:space="1" w:color="7030A0"/>
      </w:pBdr>
      <w:spacing w:after="0" w:line="480" w:lineRule="auto"/>
    </w:pPr>
    <w:rPr>
      <w:rFonts w:ascii="Times New Roman" w:eastAsiaTheme="minorEastAsia" w:hAnsi="Times New Roman" w:cs="Times New Roman"/>
      <w:spacing w:val="5"/>
      <w:sz w:val="24"/>
      <w:szCs w:val="24"/>
      <w:lang w:eastAsia="ja-JP"/>
    </w:rPr>
  </w:style>
  <w:style w:type="paragraph" w:customStyle="1" w:styleId="FT4a-OPEN">
    <w:name w:val="FT4a-OPEN"/>
    <w:basedOn w:val="FT4-OPEN"/>
    <w:qFormat/>
    <w:rsid w:val="00570F65"/>
  </w:style>
  <w:style w:type="paragraph" w:customStyle="1" w:styleId="FT5-CLOSE">
    <w:name w:val="FT5-CLOSE"/>
    <w:basedOn w:val="Normal"/>
    <w:next w:val="Normal"/>
    <w:qFormat/>
    <w:rsid w:val="00570F65"/>
    <w:pPr>
      <w:pBdr>
        <w:top w:val="single" w:sz="18" w:space="1" w:color="FF66CC"/>
      </w:pBdr>
      <w:spacing w:after="0" w:line="480" w:lineRule="auto"/>
    </w:pPr>
    <w:rPr>
      <w:rFonts w:ascii="Times New Roman" w:eastAsiaTheme="minorEastAsia" w:hAnsi="Times New Roman" w:cs="Times New Roman"/>
      <w:spacing w:val="5"/>
      <w:sz w:val="24"/>
      <w:szCs w:val="24"/>
      <w:lang w:eastAsia="ja-JP"/>
    </w:rPr>
  </w:style>
  <w:style w:type="paragraph" w:customStyle="1" w:styleId="FT5-OPEN">
    <w:name w:val="FT5-OPEN"/>
    <w:basedOn w:val="Normal"/>
    <w:next w:val="Normal"/>
    <w:qFormat/>
    <w:rsid w:val="00570F65"/>
    <w:pPr>
      <w:pBdr>
        <w:bottom w:val="single" w:sz="18" w:space="1" w:color="FF66CC"/>
      </w:pBdr>
      <w:spacing w:after="0" w:line="480" w:lineRule="auto"/>
    </w:pPr>
    <w:rPr>
      <w:rFonts w:ascii="Times New Roman" w:eastAsiaTheme="minorEastAsia" w:hAnsi="Times New Roman" w:cs="Times New Roman"/>
      <w:spacing w:val="5"/>
      <w:sz w:val="24"/>
      <w:szCs w:val="24"/>
      <w:lang w:eastAsia="ja-JP"/>
    </w:rPr>
  </w:style>
  <w:style w:type="paragraph" w:customStyle="1" w:styleId="FT6-CLOSE">
    <w:name w:val="FT6-CLOSE"/>
    <w:basedOn w:val="Normal"/>
    <w:next w:val="Normal"/>
    <w:qFormat/>
    <w:rsid w:val="00570F65"/>
    <w:pPr>
      <w:pBdr>
        <w:top w:val="single" w:sz="18" w:space="1" w:color="FFFF00"/>
      </w:pBdr>
      <w:spacing w:after="0" w:line="480" w:lineRule="auto"/>
    </w:pPr>
    <w:rPr>
      <w:rFonts w:ascii="Times New Roman" w:eastAsiaTheme="minorEastAsia" w:hAnsi="Times New Roman" w:cs="Times New Roman"/>
      <w:spacing w:val="5"/>
      <w:sz w:val="24"/>
      <w:szCs w:val="24"/>
      <w:lang w:eastAsia="ja-JP"/>
    </w:rPr>
  </w:style>
  <w:style w:type="paragraph" w:customStyle="1" w:styleId="FT6-OPEN">
    <w:name w:val="FT6-OPEN"/>
    <w:basedOn w:val="Normal"/>
    <w:next w:val="Normal"/>
    <w:qFormat/>
    <w:rsid w:val="00570F65"/>
    <w:pPr>
      <w:pBdr>
        <w:bottom w:val="single" w:sz="18" w:space="1" w:color="FFFF00"/>
      </w:pBdr>
      <w:spacing w:after="0" w:line="480" w:lineRule="auto"/>
    </w:pPr>
    <w:rPr>
      <w:rFonts w:ascii="Times New Roman" w:eastAsiaTheme="minorEastAsia" w:hAnsi="Times New Roman" w:cs="Times New Roman"/>
      <w:spacing w:val="5"/>
      <w:sz w:val="24"/>
      <w:szCs w:val="24"/>
      <w:lang w:eastAsia="ja-JP"/>
    </w:rPr>
  </w:style>
  <w:style w:type="paragraph" w:customStyle="1" w:styleId="FT8-CLOSE">
    <w:name w:val="FT8-CLOSE"/>
    <w:basedOn w:val="Normal"/>
    <w:qFormat/>
    <w:rsid w:val="00570F65"/>
    <w:pPr>
      <w:pBdr>
        <w:top w:val="single" w:sz="18" w:space="1" w:color="8064A2" w:themeColor="accent4"/>
      </w:pBdr>
      <w:spacing w:after="0" w:line="480" w:lineRule="auto"/>
    </w:pPr>
    <w:rPr>
      <w:rFonts w:ascii="Times New Roman" w:eastAsiaTheme="minorEastAsia" w:hAnsi="Times New Roman" w:cs="Times New Roman"/>
      <w:spacing w:val="5"/>
      <w:sz w:val="24"/>
      <w:szCs w:val="24"/>
      <w:lang w:eastAsia="ja-JP"/>
    </w:rPr>
  </w:style>
  <w:style w:type="paragraph" w:customStyle="1" w:styleId="FT8-OPEN">
    <w:name w:val="FT8-OPEN"/>
    <w:basedOn w:val="Normal"/>
    <w:qFormat/>
    <w:rsid w:val="00570F65"/>
    <w:pPr>
      <w:pBdr>
        <w:bottom w:val="single" w:sz="18" w:space="1" w:color="8064A2" w:themeColor="accent4"/>
      </w:pBdr>
      <w:spacing w:after="0" w:line="480" w:lineRule="auto"/>
    </w:pPr>
    <w:rPr>
      <w:rFonts w:ascii="Times New Roman" w:eastAsiaTheme="minorEastAsia" w:hAnsi="Times New Roman" w:cs="Times New Roman"/>
      <w:spacing w:val="5"/>
      <w:sz w:val="24"/>
      <w:szCs w:val="24"/>
      <w:lang w:eastAsia="ja-JP"/>
    </w:rPr>
  </w:style>
  <w:style w:type="paragraph" w:customStyle="1" w:styleId="FT7-CLOSE">
    <w:name w:val="FT7-CLOSE"/>
    <w:basedOn w:val="Normal"/>
    <w:qFormat/>
    <w:rsid w:val="00570F65"/>
    <w:pPr>
      <w:pBdr>
        <w:top w:val="single" w:sz="18" w:space="1" w:color="8064A2" w:themeColor="accent4"/>
      </w:pBdr>
      <w:spacing w:after="0" w:line="480" w:lineRule="auto"/>
    </w:pPr>
    <w:rPr>
      <w:rFonts w:ascii="Times New Roman" w:eastAsiaTheme="minorEastAsia" w:hAnsi="Times New Roman" w:cs="Times New Roman"/>
      <w:spacing w:val="5"/>
      <w:sz w:val="24"/>
      <w:szCs w:val="24"/>
      <w:lang w:eastAsia="ja-JP"/>
    </w:rPr>
  </w:style>
  <w:style w:type="paragraph" w:customStyle="1" w:styleId="FT7-OPEN">
    <w:name w:val="FT7-OPEN"/>
    <w:basedOn w:val="Normal"/>
    <w:qFormat/>
    <w:rsid w:val="00570F65"/>
    <w:pPr>
      <w:pBdr>
        <w:bottom w:val="single" w:sz="18" w:space="1" w:color="8064A2" w:themeColor="accent4"/>
      </w:pBdr>
      <w:spacing w:after="0" w:line="480" w:lineRule="auto"/>
    </w:pPr>
    <w:rPr>
      <w:rFonts w:ascii="Times New Roman" w:eastAsiaTheme="minorEastAsia" w:hAnsi="Times New Roman" w:cs="Times New Roman"/>
      <w:spacing w:val="5"/>
      <w:sz w:val="24"/>
      <w:szCs w:val="24"/>
      <w:lang w:eastAsia="ja-JP"/>
    </w:rPr>
  </w:style>
  <w:style w:type="paragraph" w:customStyle="1" w:styleId="JJJ-opening">
    <w:name w:val="JJJ-opening"/>
    <w:basedOn w:val="Normal"/>
    <w:qFormat/>
    <w:rsid w:val="00570F65"/>
    <w:pPr>
      <w:pBdr>
        <w:top w:val="single" w:sz="18" w:space="1" w:color="C0504D" w:themeColor="accent2"/>
      </w:pBdr>
      <w:spacing w:after="0" w:line="240" w:lineRule="auto"/>
    </w:pPr>
    <w:rPr>
      <w:rFonts w:ascii="Times New Roman" w:eastAsia="Times New Roman" w:hAnsi="Times New Roman" w:cs="Times New Roman"/>
      <w:sz w:val="24"/>
      <w:szCs w:val="24"/>
    </w:rPr>
  </w:style>
  <w:style w:type="paragraph" w:customStyle="1" w:styleId="RD1-OPEN">
    <w:name w:val="RD1-OPEN"/>
    <w:basedOn w:val="Normal"/>
    <w:qFormat/>
    <w:rsid w:val="00570F65"/>
    <w:pPr>
      <w:pBdr>
        <w:top w:val="single" w:sz="18" w:space="1" w:color="00B0F0"/>
      </w:pBdr>
      <w:spacing w:after="0" w:line="240" w:lineRule="auto"/>
    </w:pPr>
    <w:rPr>
      <w:rFonts w:ascii="Times New Roman" w:eastAsia="Times New Roman" w:hAnsi="Times New Roman" w:cs="Times New Roman"/>
      <w:sz w:val="24"/>
      <w:szCs w:val="24"/>
      <w:lang w:eastAsia="ja-JP"/>
    </w:rPr>
  </w:style>
  <w:style w:type="paragraph" w:customStyle="1" w:styleId="RD1-CLOSE">
    <w:name w:val="RD1-CLOSE"/>
    <w:basedOn w:val="Normal"/>
    <w:qFormat/>
    <w:rsid w:val="00570F65"/>
    <w:pPr>
      <w:pBdr>
        <w:top w:val="single" w:sz="18" w:space="1" w:color="00B0F0"/>
      </w:pBdr>
      <w:spacing w:after="0" w:line="240" w:lineRule="auto"/>
    </w:pPr>
    <w:rPr>
      <w:rFonts w:ascii="Times New Roman" w:eastAsia="Times New Roman" w:hAnsi="Times New Roman" w:cs="Times New Roman"/>
      <w:sz w:val="24"/>
      <w:szCs w:val="24"/>
    </w:rPr>
  </w:style>
  <w:style w:type="paragraph" w:customStyle="1" w:styleId="RD2-CLOSE">
    <w:name w:val="RD2-CLOSE"/>
    <w:basedOn w:val="Normal"/>
    <w:qFormat/>
    <w:rsid w:val="00570F65"/>
    <w:pPr>
      <w:pBdr>
        <w:bottom w:val="single" w:sz="24" w:space="1" w:color="92D050"/>
      </w:pBdr>
      <w:spacing w:after="0" w:line="240" w:lineRule="auto"/>
    </w:pPr>
    <w:rPr>
      <w:rFonts w:ascii="Times New Roman" w:eastAsia="Times New Roman" w:hAnsi="Times New Roman"/>
      <w:sz w:val="24"/>
    </w:rPr>
  </w:style>
  <w:style w:type="paragraph" w:customStyle="1" w:styleId="TOC1">
    <w:name w:val="TOC1"/>
    <w:basedOn w:val="Normal"/>
    <w:autoRedefine/>
    <w:rsid w:val="00570F65"/>
    <w:pPr>
      <w:pBdr>
        <w:bottom w:val="single" w:sz="12" w:space="1" w:color="auto"/>
      </w:pBdr>
      <w:spacing w:after="0" w:line="240" w:lineRule="auto"/>
    </w:pPr>
    <w:rPr>
      <w:rFonts w:ascii="Times New Roman" w:eastAsia="Times New Roman" w:hAnsi="Times New Roman" w:cs="Times New Roman"/>
      <w:sz w:val="24"/>
      <w:szCs w:val="24"/>
    </w:rPr>
  </w:style>
  <w:style w:type="paragraph" w:styleId="Title">
    <w:name w:val="Title"/>
    <w:basedOn w:val="Normal"/>
    <w:next w:val="Normal"/>
    <w:link w:val="TitleChar"/>
    <w:rsid w:val="00570F65"/>
    <w:pPr>
      <w:keepNext/>
      <w:keepLines/>
      <w:spacing w:before="480" w:after="120" w:line="240" w:lineRule="auto"/>
    </w:pPr>
    <w:rPr>
      <w:rFonts w:ascii="Times New Roman" w:eastAsia="Times New Roman" w:hAnsi="Times New Roman" w:cs="Times New Roman"/>
      <w:b/>
      <w:sz w:val="72"/>
      <w:szCs w:val="72"/>
    </w:rPr>
  </w:style>
  <w:style w:type="character" w:customStyle="1" w:styleId="TitleChar">
    <w:name w:val="Title Char"/>
    <w:basedOn w:val="DefaultParagraphFont"/>
    <w:link w:val="Title"/>
    <w:rsid w:val="00570F65"/>
    <w:rPr>
      <w:rFonts w:ascii="Times New Roman" w:eastAsia="Times New Roman" w:hAnsi="Times New Roman" w:cs="Times New Roman"/>
      <w:b/>
      <w:sz w:val="72"/>
      <w:szCs w:val="72"/>
    </w:rPr>
  </w:style>
  <w:style w:type="paragraph" w:styleId="Subtitle">
    <w:name w:val="Subtitle"/>
    <w:basedOn w:val="Normal"/>
    <w:next w:val="Normal"/>
    <w:link w:val="SubtitleChar"/>
    <w:uiPriority w:val="11"/>
    <w:qFormat/>
    <w:rsid w:val="00570F65"/>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570F65"/>
    <w:rPr>
      <w:rFonts w:ascii="Georgia" w:eastAsia="Georgia" w:hAnsi="Georgia" w:cs="Georgia"/>
      <w:i/>
      <w:color w:val="666666"/>
      <w:sz w:val="48"/>
      <w:szCs w:val="48"/>
    </w:rPr>
  </w:style>
  <w:style w:type="table" w:customStyle="1" w:styleId="TableGrid1">
    <w:name w:val="Table Grid1"/>
    <w:basedOn w:val="TableNormal"/>
    <w:next w:val="TableGrid"/>
    <w:uiPriority w:val="39"/>
    <w:rsid w:val="00570F65"/>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Heading2">
    <w:name w:val="FE-Heading2"/>
    <w:basedOn w:val="Head3"/>
    <w:qFormat/>
    <w:rsid w:val="00570F65"/>
    <w:rPr>
      <w:bCs w:val="0"/>
    </w:rPr>
  </w:style>
  <w:style w:type="paragraph" w:customStyle="1" w:styleId="FE-02-Title">
    <w:name w:val="FE-02-Title"/>
    <w:basedOn w:val="Normal"/>
    <w:qFormat/>
    <w:rsid w:val="00570F65"/>
    <w:pPr>
      <w:tabs>
        <w:tab w:val="left" w:pos="5252"/>
      </w:tabs>
      <w:spacing w:after="0" w:line="480" w:lineRule="auto"/>
      <w:jc w:val="center"/>
    </w:pPr>
    <w:rPr>
      <w:rFonts w:ascii="Times New Roman" w:eastAsia="Times New Roman" w:hAnsi="Times New Roman" w:cs="Times New Roman"/>
      <w:b/>
    </w:rPr>
  </w:style>
  <w:style w:type="paragraph" w:customStyle="1" w:styleId="ListHeading">
    <w:name w:val="ListHeading"/>
    <w:basedOn w:val="Normal"/>
    <w:rsid w:val="00570F65"/>
    <w:pPr>
      <w:spacing w:after="0" w:line="480" w:lineRule="auto"/>
    </w:pPr>
    <w:rPr>
      <w:rFonts w:ascii="Times New Roman" w:eastAsia="Times New Roman" w:hAnsi="Times New Roman" w:cs="Times New Roman"/>
      <w:i/>
    </w:rPr>
  </w:style>
  <w:style w:type="paragraph" w:customStyle="1" w:styleId="FE-03-Title">
    <w:name w:val="FE-03-Title"/>
    <w:basedOn w:val="Normal"/>
    <w:rsid w:val="00570F65"/>
    <w:pPr>
      <w:spacing w:after="0" w:line="480" w:lineRule="auto"/>
    </w:pPr>
    <w:rPr>
      <w:rFonts w:ascii="Times New Roman" w:eastAsia="Times New Roman" w:hAnsi="Times New Roman" w:cs="Times New Roman"/>
      <w:b/>
      <w:sz w:val="24"/>
      <w:szCs w:val="24"/>
    </w:rPr>
  </w:style>
  <w:style w:type="paragraph" w:customStyle="1" w:styleId="UN-TB-BulletList2">
    <w:name w:val="UN-TB-BulletList2"/>
    <w:basedOn w:val="Normal"/>
    <w:uiPriority w:val="34"/>
    <w:qFormat/>
    <w:rsid w:val="00570F65"/>
    <w:pPr>
      <w:spacing w:after="0" w:line="240" w:lineRule="auto"/>
      <w:ind w:left="720"/>
      <w:contextualSpacing/>
    </w:pPr>
    <w:rPr>
      <w:rFonts w:ascii="Times New Roman" w:eastAsia="Times New Roman" w:hAnsi="Times New Roman" w:cs="Times New Roman"/>
      <w:sz w:val="24"/>
      <w:szCs w:val="24"/>
    </w:rPr>
  </w:style>
  <w:style w:type="paragraph" w:customStyle="1" w:styleId="UN-TB-BulletList3">
    <w:name w:val="UN-TB-BulletList3"/>
    <w:basedOn w:val="Normal"/>
    <w:uiPriority w:val="34"/>
    <w:qFormat/>
    <w:rsid w:val="00570F65"/>
    <w:pPr>
      <w:spacing w:after="0" w:line="240" w:lineRule="auto"/>
      <w:ind w:left="720"/>
      <w:contextualSpacing/>
    </w:pPr>
    <w:rPr>
      <w:rFonts w:ascii="Times New Roman" w:eastAsia="Times New Roman" w:hAnsi="Times New Roman" w:cs="Times New Roman"/>
      <w:sz w:val="24"/>
      <w:szCs w:val="24"/>
    </w:rPr>
  </w:style>
  <w:style w:type="paragraph" w:customStyle="1" w:styleId="UN-TB-NumberList1">
    <w:name w:val="UN-TB-NumberList1"/>
    <w:rsid w:val="00570F65"/>
    <w:pPr>
      <w:spacing w:after="0" w:line="240" w:lineRule="auto"/>
    </w:pPr>
    <w:rPr>
      <w:rFonts w:ascii="Times New Roman" w:eastAsia="Times New Roman" w:hAnsi="Times New Roman" w:cs="Times New Roman"/>
      <w:sz w:val="24"/>
      <w:szCs w:val="24"/>
    </w:rPr>
  </w:style>
  <w:style w:type="paragraph" w:customStyle="1" w:styleId="TB-BulletList1">
    <w:name w:val="TB-BulletList1"/>
    <w:rsid w:val="00570F65"/>
    <w:pPr>
      <w:spacing w:after="0" w:line="240" w:lineRule="auto"/>
    </w:pPr>
    <w:rPr>
      <w:rFonts w:ascii="Times New Roman" w:eastAsia="Times New Roman" w:hAnsi="Times New Roman" w:cs="Times New Roman"/>
      <w:sz w:val="24"/>
      <w:szCs w:val="24"/>
    </w:rPr>
  </w:style>
  <w:style w:type="paragraph" w:customStyle="1" w:styleId="UN-TableCellGroupHead1">
    <w:name w:val="UN-TableCellGroupHead1"/>
    <w:rsid w:val="00570F65"/>
    <w:pPr>
      <w:spacing w:after="0" w:line="240" w:lineRule="auto"/>
    </w:pPr>
    <w:rPr>
      <w:rFonts w:ascii="Times New Roman" w:eastAsia="Times New Roman" w:hAnsi="Times New Roman" w:cs="Times New Roman"/>
      <w:sz w:val="24"/>
      <w:szCs w:val="24"/>
    </w:rPr>
  </w:style>
  <w:style w:type="paragraph" w:customStyle="1" w:styleId="FigureSource">
    <w:name w:val="FigureSource"/>
    <w:basedOn w:val="FigureLegend"/>
    <w:qFormat/>
    <w:rsid w:val="00570F65"/>
    <w:rPr>
      <w:rFonts w:eastAsia="Times New Roman"/>
      <w:szCs w:val="24"/>
      <w:shd w:val="clear" w:color="auto" w:fill="auto"/>
    </w:rPr>
  </w:style>
  <w:style w:type="character" w:customStyle="1" w:styleId="genericdrug">
    <w:name w:val="genericdrug"/>
    <w:basedOn w:val="DefaultParagraphFont"/>
    <w:rsid w:val="00570F65"/>
  </w:style>
  <w:style w:type="character" w:customStyle="1" w:styleId="CHAPTERTITLE0">
    <w:name w:val="CHAPTERTITLE"/>
    <w:rsid w:val="00570F65"/>
  </w:style>
  <w:style w:type="character" w:customStyle="1" w:styleId="Id">
    <w:name w:val="Id"/>
    <w:rsid w:val="00570F65"/>
  </w:style>
  <w:style w:type="paragraph" w:customStyle="1" w:styleId="DOI">
    <w:name w:val="DOI"/>
    <w:qFormat/>
    <w:rsid w:val="00570F65"/>
    <w:pPr>
      <w:spacing w:after="0" w:line="240" w:lineRule="auto"/>
    </w:pPr>
    <w:rPr>
      <w:rFonts w:ascii="Times New Roman" w:eastAsia="Times New Roman" w:hAnsi="Times New Roman" w:cs="Times New Roman"/>
      <w:sz w:val="24"/>
      <w:szCs w:val="24"/>
    </w:rPr>
  </w:style>
  <w:style w:type="character" w:customStyle="1" w:styleId="Suppl">
    <w:name w:val="Suppl"/>
    <w:rsid w:val="00570F65"/>
  </w:style>
  <w:style w:type="character" w:customStyle="1" w:styleId="AppBegBeginAppendixChar">
    <w:name w:val="AppBeg Begin Appendix Char"/>
    <w:link w:val="AppBegBeginAppendix"/>
    <w:rsid w:val="00570F65"/>
    <w:rPr>
      <w:rFonts w:ascii="Arial" w:eastAsia="Times New Roman" w:hAnsi="Arial" w:cs="Times New Roman"/>
      <w:b/>
      <w:sz w:val="28"/>
      <w:szCs w:val="24"/>
      <w:shd w:val="pct12" w:color="auto" w:fill="FFFFFF"/>
    </w:rPr>
  </w:style>
  <w:style w:type="paragraph" w:customStyle="1" w:styleId="AppendixHeading1">
    <w:name w:val="Appendix Heading 1"/>
    <w:basedOn w:val="Normal"/>
    <w:next w:val="Normal"/>
    <w:rsid w:val="00570F65"/>
    <w:pPr>
      <w:numPr>
        <w:numId w:val="1"/>
      </w:numPr>
      <w:spacing w:after="0" w:line="240" w:lineRule="auto"/>
      <w:jc w:val="center"/>
    </w:pPr>
    <w:rPr>
      <w:rFonts w:ascii="Times New (W1)" w:eastAsia="Times New Roman" w:hAnsi="Times New (W1)" w:cs="Times New Roman"/>
      <w:b/>
      <w:caps/>
      <w:sz w:val="20"/>
      <w:szCs w:val="20"/>
    </w:rPr>
  </w:style>
  <w:style w:type="paragraph" w:customStyle="1" w:styleId="AppendixHeading2">
    <w:name w:val="Appendix Heading 2"/>
    <w:basedOn w:val="Normal"/>
    <w:next w:val="Normal"/>
    <w:rsid w:val="00570F65"/>
    <w:pPr>
      <w:keepNext/>
      <w:numPr>
        <w:ilvl w:val="1"/>
        <w:numId w:val="1"/>
      </w:numPr>
      <w:spacing w:after="0" w:line="240" w:lineRule="auto"/>
    </w:pPr>
    <w:rPr>
      <w:rFonts w:ascii="Times New Roman" w:eastAsia="Times New Roman" w:hAnsi="Times New Roman" w:cs="Times New Roman"/>
      <w:b/>
      <w:sz w:val="20"/>
      <w:szCs w:val="20"/>
    </w:rPr>
  </w:style>
  <w:style w:type="paragraph" w:customStyle="1" w:styleId="AppendixHeading3">
    <w:name w:val="Appendix Heading 3"/>
    <w:basedOn w:val="Normal"/>
    <w:next w:val="Normal"/>
    <w:rsid w:val="00570F65"/>
    <w:pPr>
      <w:numPr>
        <w:ilvl w:val="2"/>
        <w:numId w:val="1"/>
      </w:numPr>
      <w:spacing w:after="0" w:line="240" w:lineRule="auto"/>
    </w:pPr>
    <w:rPr>
      <w:rFonts w:ascii="Times New Roman" w:eastAsia="Times New Roman" w:hAnsi="Times New Roman" w:cs="Times New Roman"/>
      <w:b/>
      <w:i/>
      <w:sz w:val="20"/>
      <w:szCs w:val="20"/>
    </w:rPr>
  </w:style>
  <w:style w:type="character" w:customStyle="1" w:styleId="AuBioAuthorBioChar">
    <w:name w:val="AuBio Author Bio Char"/>
    <w:link w:val="AuBioAuthorBio"/>
    <w:rsid w:val="00570F65"/>
    <w:rPr>
      <w:rFonts w:ascii="Times New Roman" w:eastAsia="Times New Roman" w:hAnsi="Times New Roman" w:cs="Times New Roman"/>
      <w:color w:val="CC0099"/>
      <w:sz w:val="24"/>
      <w:szCs w:val="24"/>
    </w:rPr>
  </w:style>
  <w:style w:type="paragraph" w:customStyle="1" w:styleId="BackBegBeginningofBackmatter">
    <w:name w:val="BackBeg Beginning of Backmatter"/>
    <w:basedOn w:val="Normal"/>
    <w:link w:val="BackBegBeginningofBackmatterChar"/>
    <w:qFormat/>
    <w:rsid w:val="00570F65"/>
    <w:pPr>
      <w:shd w:val="pct70" w:color="auto" w:fill="FFFFFF"/>
      <w:spacing w:before="360" w:after="360" w:line="560" w:lineRule="exact"/>
      <w:ind w:firstLine="720"/>
    </w:pPr>
    <w:rPr>
      <w:rFonts w:ascii="Arial" w:eastAsia="Times New Roman" w:hAnsi="Arial" w:cs="Times New Roman"/>
      <w:b/>
      <w:sz w:val="28"/>
      <w:szCs w:val="20"/>
    </w:rPr>
  </w:style>
  <w:style w:type="character" w:customStyle="1" w:styleId="BackBegBeginningofBackmatterChar">
    <w:name w:val="BackBeg Beginning of Backmatter Char"/>
    <w:link w:val="BackBegBeginningofBackmatter"/>
    <w:rsid w:val="00570F65"/>
    <w:rPr>
      <w:rFonts w:ascii="Arial" w:eastAsia="Times New Roman" w:hAnsi="Arial" w:cs="Times New Roman"/>
      <w:b/>
      <w:sz w:val="28"/>
      <w:szCs w:val="20"/>
      <w:shd w:val="pct70" w:color="auto" w:fill="FFFFFF"/>
    </w:rPr>
  </w:style>
  <w:style w:type="paragraph" w:styleId="Bibliography">
    <w:name w:val="Bibliography"/>
    <w:basedOn w:val="Normal"/>
    <w:next w:val="Normal"/>
    <w:uiPriority w:val="37"/>
    <w:semiHidden/>
    <w:unhideWhenUsed/>
    <w:rsid w:val="00570F65"/>
    <w:pPr>
      <w:spacing w:after="0" w:line="240" w:lineRule="auto"/>
    </w:pPr>
    <w:rPr>
      <w:rFonts w:ascii="Times New Roman" w:eastAsia="Times New Roman" w:hAnsi="Times New Roman" w:cs="Times New Roman"/>
      <w:sz w:val="20"/>
      <w:szCs w:val="20"/>
    </w:rPr>
  </w:style>
  <w:style w:type="character" w:customStyle="1" w:styleId="bitecitation">
    <w:name w:val="bite_citation"/>
    <w:rsid w:val="00570F65"/>
  </w:style>
  <w:style w:type="character" w:customStyle="1" w:styleId="bitedate">
    <w:name w:val="bite_date"/>
    <w:rsid w:val="00570F65"/>
  </w:style>
  <w:style w:type="character" w:customStyle="1" w:styleId="bkhlight">
    <w:name w:val="bk_hlight"/>
    <w:rsid w:val="00570F65"/>
  </w:style>
  <w:style w:type="paragraph" w:styleId="BlockText">
    <w:name w:val="Block Text"/>
    <w:basedOn w:val="Normal"/>
    <w:uiPriority w:val="99"/>
    <w:semiHidden/>
    <w:unhideWhenUsed/>
    <w:rsid w:val="00570F65"/>
    <w:pPr>
      <w:pBdr>
        <w:top w:val="single" w:sz="2" w:space="10" w:color="4F81BD" w:shadow="1" w:frame="1"/>
        <w:left w:val="single" w:sz="2" w:space="10" w:color="4F81BD" w:shadow="1" w:frame="1"/>
        <w:bottom w:val="single" w:sz="2" w:space="10" w:color="4F81BD" w:shadow="1" w:frame="1"/>
        <w:right w:val="single" w:sz="2" w:space="10" w:color="4F81BD" w:shadow="1" w:frame="1"/>
      </w:pBdr>
      <w:spacing w:after="0" w:line="240" w:lineRule="auto"/>
      <w:ind w:left="1152" w:right="1152"/>
    </w:pPr>
    <w:rPr>
      <w:rFonts w:ascii="Cambria" w:eastAsia="Times New Roman" w:hAnsi="Cambria" w:cs="Times New Roman"/>
      <w:i/>
      <w:iCs/>
      <w:color w:val="4F81BD"/>
      <w:sz w:val="20"/>
      <w:szCs w:val="20"/>
    </w:rPr>
  </w:style>
  <w:style w:type="character" w:customStyle="1" w:styleId="BMTBackmatterTitleChar">
    <w:name w:val="BMT Backmatter Title Char"/>
    <w:link w:val="BMTBackmatterTitle"/>
    <w:rsid w:val="00570F65"/>
    <w:rPr>
      <w:rFonts w:ascii="Arial" w:eastAsia="Times New Roman" w:hAnsi="Arial" w:cs="Times New Roman"/>
      <w:color w:val="984806"/>
      <w:sz w:val="36"/>
      <w:szCs w:val="20"/>
    </w:rPr>
  </w:style>
  <w:style w:type="paragraph" w:customStyle="1" w:styleId="Body">
    <w:name w:val="Body"/>
    <w:basedOn w:val="Normal"/>
    <w:rsid w:val="00570F65"/>
    <w:pPr>
      <w:spacing w:after="0" w:line="240" w:lineRule="auto"/>
    </w:pPr>
    <w:rPr>
      <w:rFonts w:ascii="Times New Roman" w:eastAsia="Times New Roman" w:hAnsi="Times New Roman" w:cs="Times New Roman"/>
      <w:noProof/>
      <w:sz w:val="20"/>
      <w:szCs w:val="20"/>
      <w:lang w:val="en-CA"/>
    </w:rPr>
  </w:style>
  <w:style w:type="character" w:styleId="BookTitle">
    <w:name w:val="Book Title"/>
    <w:uiPriority w:val="33"/>
    <w:qFormat/>
    <w:rsid w:val="00570F65"/>
    <w:rPr>
      <w:b/>
      <w:bCs/>
      <w:smallCaps/>
      <w:spacing w:val="5"/>
    </w:rPr>
  </w:style>
  <w:style w:type="character" w:customStyle="1" w:styleId="BoxBegBeginBoxedorSidebarContentChar">
    <w:name w:val="BoxBeg Begin Boxed or Sidebar Content Char"/>
    <w:link w:val="BoxBegBeginBoxedorSidebarContent"/>
    <w:rsid w:val="00570F65"/>
    <w:rPr>
      <w:rFonts w:ascii="Arial" w:eastAsia="Times New Roman" w:hAnsi="Arial" w:cs="Times New Roman"/>
      <w:b/>
      <w:sz w:val="28"/>
      <w:szCs w:val="24"/>
      <w:shd w:val="pct12" w:color="auto" w:fill="FFFFFF"/>
    </w:rPr>
  </w:style>
  <w:style w:type="character" w:customStyle="1" w:styleId="CaptCaptiondescriptionChar">
    <w:name w:val="Capt Caption (description) Char"/>
    <w:link w:val="CaptCaptiondescription"/>
    <w:rsid w:val="00570F65"/>
    <w:rPr>
      <w:rFonts w:ascii="Arial" w:eastAsia="Times New Roman" w:hAnsi="Arial" w:cs="Times New Roman"/>
      <w:sz w:val="20"/>
      <w:szCs w:val="20"/>
    </w:rPr>
  </w:style>
  <w:style w:type="paragraph" w:styleId="Caption">
    <w:name w:val="caption"/>
    <w:basedOn w:val="Normal"/>
    <w:next w:val="Normal"/>
    <w:uiPriority w:val="35"/>
    <w:unhideWhenUsed/>
    <w:qFormat/>
    <w:rsid w:val="00570F65"/>
    <w:pPr>
      <w:spacing w:line="240" w:lineRule="auto"/>
    </w:pPr>
    <w:rPr>
      <w:rFonts w:ascii="Times New Roman" w:eastAsia="Times New Roman" w:hAnsi="Times New Roman" w:cs="Times New Roman"/>
      <w:b/>
      <w:bCs/>
      <w:color w:val="4F81BD"/>
      <w:sz w:val="18"/>
      <w:szCs w:val="18"/>
    </w:rPr>
  </w:style>
  <w:style w:type="paragraph" w:customStyle="1" w:styleId="CAuChapterAuthor">
    <w:name w:val="CAu Chapter Author"/>
    <w:basedOn w:val="Normal"/>
    <w:rsid w:val="00570F65"/>
    <w:pPr>
      <w:keepNext/>
      <w:keepLines/>
      <w:widowControl w:val="0"/>
      <w:spacing w:before="360" w:after="0" w:line="560" w:lineRule="exact"/>
      <w:jc w:val="right"/>
    </w:pPr>
    <w:rPr>
      <w:rFonts w:ascii="Times New Roman" w:eastAsia="Times New Roman" w:hAnsi="Times New Roman" w:cs="Times New Roman"/>
      <w:b/>
      <w:sz w:val="32"/>
      <w:szCs w:val="20"/>
    </w:rPr>
  </w:style>
  <w:style w:type="character" w:customStyle="1" w:styleId="cdc-decorated">
    <w:name w:val="cdc-decorated"/>
    <w:rsid w:val="00570F65"/>
  </w:style>
  <w:style w:type="paragraph" w:customStyle="1" w:styleId="CEndMatTChapterEndmatterTitle">
    <w:name w:val="CEndMatT Chapter Endmatter Title"/>
    <w:basedOn w:val="Normal"/>
    <w:next w:val="Normal"/>
    <w:link w:val="CEndMatTChapterEndmatterTitleChar"/>
    <w:qFormat/>
    <w:rsid w:val="00570F65"/>
    <w:pPr>
      <w:spacing w:before="120" w:after="240" w:line="560" w:lineRule="exact"/>
      <w:jc w:val="center"/>
    </w:pPr>
    <w:rPr>
      <w:rFonts w:ascii="Arial" w:eastAsia="Times New Roman" w:hAnsi="Arial" w:cs="Times New Roman"/>
      <w:color w:val="F79646"/>
      <w:sz w:val="36"/>
      <w:szCs w:val="20"/>
    </w:rPr>
  </w:style>
  <w:style w:type="character" w:customStyle="1" w:styleId="CEndMatTChapterEndmatterTitleChar">
    <w:name w:val="CEndMatT Chapter Endmatter Title Char"/>
    <w:link w:val="CEndMatTChapterEndmatterTitle"/>
    <w:rsid w:val="00570F65"/>
    <w:rPr>
      <w:rFonts w:ascii="Arial" w:eastAsia="Times New Roman" w:hAnsi="Arial" w:cs="Times New Roman"/>
      <w:color w:val="F79646"/>
      <w:sz w:val="36"/>
      <w:szCs w:val="20"/>
    </w:rPr>
  </w:style>
  <w:style w:type="character" w:customStyle="1" w:styleId="citation">
    <w:name w:val="citation"/>
    <w:rsid w:val="00570F65"/>
  </w:style>
  <w:style w:type="character" w:customStyle="1" w:styleId="citation-abbreviation">
    <w:name w:val="citation-abbreviation"/>
    <w:rsid w:val="00570F65"/>
  </w:style>
  <w:style w:type="character" w:customStyle="1" w:styleId="citation-flpages">
    <w:name w:val="citation-flpages"/>
    <w:rsid w:val="00570F65"/>
  </w:style>
  <w:style w:type="character" w:customStyle="1" w:styleId="citation-issue">
    <w:name w:val="citation-issue"/>
    <w:rsid w:val="00570F65"/>
  </w:style>
  <w:style w:type="character" w:customStyle="1" w:styleId="citation-publication-date">
    <w:name w:val="citation-publication-date"/>
    <w:rsid w:val="00570F65"/>
  </w:style>
  <w:style w:type="character" w:customStyle="1" w:styleId="citation-volume">
    <w:name w:val="citation-volume"/>
    <w:rsid w:val="00570F65"/>
  </w:style>
  <w:style w:type="character" w:customStyle="1" w:styleId="cit-doi2">
    <w:name w:val="cit-doi2"/>
    <w:rsid w:val="00570F65"/>
  </w:style>
  <w:style w:type="character" w:customStyle="1" w:styleId="cit-first-page">
    <w:name w:val="cit-first-page"/>
    <w:rsid w:val="00570F65"/>
  </w:style>
  <w:style w:type="character" w:customStyle="1" w:styleId="cit-last-page2">
    <w:name w:val="cit-last-page2"/>
    <w:rsid w:val="00570F65"/>
  </w:style>
  <w:style w:type="character" w:customStyle="1" w:styleId="cit-print-date">
    <w:name w:val="cit-print-date"/>
    <w:rsid w:val="00570F65"/>
  </w:style>
  <w:style w:type="character" w:customStyle="1" w:styleId="cit-sep">
    <w:name w:val="cit-sep"/>
    <w:rsid w:val="00570F65"/>
  </w:style>
  <w:style w:type="character" w:customStyle="1" w:styleId="cit-sepcit-sep-after-article-print-date">
    <w:name w:val="cit-sep cit-sep-after-article-print-date"/>
    <w:rsid w:val="00570F65"/>
  </w:style>
  <w:style w:type="character" w:customStyle="1" w:styleId="cit-sepcit-sep-after-article-vol">
    <w:name w:val="cit-sep cit-sep-after-article-vol"/>
    <w:rsid w:val="00570F65"/>
  </w:style>
  <w:style w:type="character" w:customStyle="1" w:styleId="cit-sep2">
    <w:name w:val="cit-sep2"/>
    <w:rsid w:val="00570F65"/>
  </w:style>
  <w:style w:type="character" w:customStyle="1" w:styleId="cit-sep3">
    <w:name w:val="cit-sep3"/>
    <w:rsid w:val="00570F65"/>
  </w:style>
  <w:style w:type="character" w:customStyle="1" w:styleId="cit-title3">
    <w:name w:val="cit-title3"/>
    <w:rsid w:val="00570F65"/>
    <w:rPr>
      <w:b/>
      <w:bCs/>
      <w:vanish w:val="0"/>
      <w:webHidden w:val="0"/>
      <w:color w:val="111111"/>
      <w:sz w:val="24"/>
      <w:szCs w:val="24"/>
      <w:specVanish w:val="0"/>
    </w:rPr>
  </w:style>
  <w:style w:type="character" w:customStyle="1" w:styleId="cit-vol">
    <w:name w:val="cit-vol"/>
    <w:rsid w:val="00570F65"/>
  </w:style>
  <w:style w:type="character" w:customStyle="1" w:styleId="cit-vol2">
    <w:name w:val="cit-vol2"/>
    <w:rsid w:val="00570F65"/>
  </w:style>
  <w:style w:type="paragraph" w:customStyle="1" w:styleId="CITxtChapterIntrotext">
    <w:name w:val="CITxt Chapter Intro text"/>
    <w:basedOn w:val="Normal"/>
    <w:qFormat/>
    <w:rsid w:val="00570F65"/>
    <w:pPr>
      <w:spacing w:before="120" w:after="120" w:line="560" w:lineRule="exact"/>
      <w:ind w:firstLine="720"/>
      <w:contextualSpacing/>
    </w:pPr>
    <w:rPr>
      <w:rFonts w:ascii="Times New Roman" w:eastAsia="Times New Roman" w:hAnsi="Times New Roman" w:cs="Times New Roman"/>
      <w:sz w:val="20"/>
      <w:szCs w:val="20"/>
    </w:rPr>
  </w:style>
  <w:style w:type="paragraph" w:styleId="Closing">
    <w:name w:val="Closing"/>
    <w:basedOn w:val="Normal"/>
    <w:link w:val="ClosingChar"/>
    <w:uiPriority w:val="99"/>
    <w:semiHidden/>
    <w:unhideWhenUsed/>
    <w:rsid w:val="00570F65"/>
    <w:pPr>
      <w:spacing w:after="0" w:line="240" w:lineRule="auto"/>
      <w:ind w:left="4320"/>
    </w:pPr>
    <w:rPr>
      <w:rFonts w:ascii="Times New Roman" w:eastAsia="Times New Roman" w:hAnsi="Times New Roman" w:cs="Times New Roman"/>
      <w:sz w:val="20"/>
      <w:szCs w:val="20"/>
    </w:rPr>
  </w:style>
  <w:style w:type="character" w:customStyle="1" w:styleId="ClosingChar">
    <w:name w:val="Closing Char"/>
    <w:basedOn w:val="DefaultParagraphFont"/>
    <w:link w:val="Closing"/>
    <w:uiPriority w:val="99"/>
    <w:semiHidden/>
    <w:rsid w:val="00570F65"/>
    <w:rPr>
      <w:rFonts w:ascii="Times New Roman" w:eastAsia="Times New Roman" w:hAnsi="Times New Roman" w:cs="Times New Roman"/>
      <w:sz w:val="20"/>
      <w:szCs w:val="20"/>
    </w:rPr>
  </w:style>
  <w:style w:type="paragraph" w:customStyle="1" w:styleId="CNChapterNumber">
    <w:name w:val="CN Chapter Number"/>
    <w:basedOn w:val="Normal"/>
    <w:rsid w:val="00570F65"/>
    <w:pPr>
      <w:keepNext/>
      <w:keepLines/>
      <w:widowControl w:val="0"/>
      <w:spacing w:before="360" w:after="0" w:line="560" w:lineRule="exact"/>
      <w:jc w:val="right"/>
    </w:pPr>
    <w:rPr>
      <w:rFonts w:ascii="Arial" w:eastAsia="Times New Roman" w:hAnsi="Arial" w:cs="Times New Roman"/>
      <w:b/>
      <w:i/>
      <w:sz w:val="48"/>
      <w:szCs w:val="20"/>
    </w:rPr>
  </w:style>
  <w:style w:type="character" w:customStyle="1" w:styleId="CNRIChapterNumberRunIn">
    <w:name w:val="CNRI Chapter Number Run In"/>
    <w:uiPriority w:val="1"/>
    <w:qFormat/>
    <w:rsid w:val="00570F65"/>
    <w:rPr>
      <w:rFonts w:ascii="Arial" w:hAnsi="Arial"/>
      <w:sz w:val="48"/>
      <w:u w:val="double" w:color="4F81BD"/>
      <w:vertAlign w:val="baseline"/>
    </w:rPr>
  </w:style>
  <w:style w:type="paragraph" w:customStyle="1" w:styleId="CNXXMLChapterNumber">
    <w:name w:val="CNX XML Chapter Number"/>
    <w:basedOn w:val="Normal"/>
    <w:link w:val="CNXXMLChapterNumberChar"/>
    <w:rsid w:val="00570F65"/>
    <w:pPr>
      <w:spacing w:after="0" w:line="560" w:lineRule="exact"/>
      <w:jc w:val="center"/>
    </w:pPr>
    <w:rPr>
      <w:rFonts w:ascii="Arial" w:eastAsia="Times New Roman" w:hAnsi="Arial" w:cs="Times New Roman"/>
      <w:b/>
      <w:color w:val="FF0000"/>
      <w:sz w:val="36"/>
      <w:szCs w:val="20"/>
    </w:rPr>
  </w:style>
  <w:style w:type="character" w:customStyle="1" w:styleId="CNXXMLChapterNumberChar">
    <w:name w:val="CNX XML Chapter Number Char"/>
    <w:link w:val="CNXXMLChapterNumber"/>
    <w:rsid w:val="00570F65"/>
    <w:rPr>
      <w:rFonts w:ascii="Arial" w:eastAsia="Times New Roman" w:hAnsi="Arial" w:cs="Times New Roman"/>
      <w:b/>
      <w:color w:val="FF0000"/>
      <w:sz w:val="36"/>
      <w:szCs w:val="20"/>
    </w:rPr>
  </w:style>
  <w:style w:type="paragraph" w:customStyle="1" w:styleId="ColorfulList-Accent11">
    <w:name w:val="Colorful List - Accent 11"/>
    <w:basedOn w:val="Normal"/>
    <w:uiPriority w:val="34"/>
    <w:qFormat/>
    <w:rsid w:val="00570F65"/>
    <w:pPr>
      <w:spacing w:after="0" w:line="240" w:lineRule="auto"/>
      <w:ind w:left="720"/>
      <w:contextualSpacing/>
    </w:pPr>
    <w:rPr>
      <w:rFonts w:ascii="Cambria" w:eastAsia="MS Mincho" w:hAnsi="Cambria" w:cs="Times New Roman"/>
      <w:sz w:val="20"/>
      <w:szCs w:val="20"/>
    </w:rPr>
  </w:style>
  <w:style w:type="character" w:customStyle="1" w:styleId="CommentSubjectChar1">
    <w:name w:val="Comment Subject Char1"/>
    <w:uiPriority w:val="99"/>
    <w:semiHidden/>
    <w:rsid w:val="00570F65"/>
    <w:rPr>
      <w:rFonts w:ascii="Calibri" w:eastAsia="Times New Roman" w:hAnsi="Calibri" w:cs="Times New Roman"/>
      <w:b/>
      <w:bCs/>
      <w:sz w:val="20"/>
      <w:szCs w:val="20"/>
    </w:rPr>
  </w:style>
  <w:style w:type="character" w:customStyle="1" w:styleId="CommentSubjectChar11">
    <w:name w:val="Comment Subject Char11"/>
    <w:uiPriority w:val="99"/>
    <w:semiHidden/>
    <w:rsid w:val="00570F65"/>
    <w:rPr>
      <w:rFonts w:ascii="Calibri" w:eastAsia="Times New Roman" w:hAnsi="Calibri" w:cs="Times New Roman"/>
      <w:b/>
      <w:bCs/>
      <w:sz w:val="20"/>
      <w:szCs w:val="20"/>
    </w:rPr>
  </w:style>
  <w:style w:type="character" w:customStyle="1" w:styleId="CommentSubjectChar12">
    <w:name w:val="Comment Subject Char12"/>
    <w:uiPriority w:val="99"/>
    <w:semiHidden/>
    <w:rsid w:val="00570F65"/>
    <w:rPr>
      <w:rFonts w:ascii="Calibri" w:eastAsia="Times New Roman" w:hAnsi="Calibri" w:cs="Times New Roman"/>
      <w:b/>
      <w:bCs/>
      <w:sz w:val="20"/>
      <w:szCs w:val="20"/>
    </w:rPr>
  </w:style>
  <w:style w:type="character" w:customStyle="1" w:styleId="CommentSubjectChar13">
    <w:name w:val="Comment Subject Char13"/>
    <w:uiPriority w:val="99"/>
    <w:semiHidden/>
    <w:rsid w:val="00570F65"/>
    <w:rPr>
      <w:rFonts w:ascii="Calibri" w:eastAsia="Times New Roman" w:hAnsi="Calibri" w:cs="Times New Roman"/>
      <w:b/>
      <w:bCs/>
      <w:sz w:val="20"/>
      <w:szCs w:val="20"/>
    </w:rPr>
  </w:style>
  <w:style w:type="character" w:customStyle="1" w:styleId="CommentSubjectChar14">
    <w:name w:val="Comment Subject Char14"/>
    <w:uiPriority w:val="99"/>
    <w:semiHidden/>
    <w:rsid w:val="00570F65"/>
    <w:rPr>
      <w:rFonts w:ascii="Calibri" w:eastAsia="Times New Roman" w:hAnsi="Calibri" w:cs="Times New Roman"/>
      <w:b/>
      <w:bCs/>
      <w:sz w:val="20"/>
      <w:szCs w:val="20"/>
    </w:rPr>
  </w:style>
  <w:style w:type="character" w:customStyle="1" w:styleId="CommentSubjectChar15">
    <w:name w:val="Comment Subject Char15"/>
    <w:uiPriority w:val="99"/>
    <w:semiHidden/>
    <w:rsid w:val="00570F65"/>
    <w:rPr>
      <w:rFonts w:ascii="Calibri" w:eastAsia="Times New Roman" w:hAnsi="Calibri" w:cs="Times New Roman"/>
      <w:b/>
      <w:bCs/>
      <w:sz w:val="20"/>
      <w:szCs w:val="20"/>
    </w:rPr>
  </w:style>
  <w:style w:type="character" w:customStyle="1" w:styleId="CommentSubjectChar16">
    <w:name w:val="Comment Subject Char16"/>
    <w:uiPriority w:val="99"/>
    <w:semiHidden/>
    <w:rsid w:val="00570F65"/>
    <w:rPr>
      <w:rFonts w:ascii="Calibri" w:eastAsia="Times New Roman" w:hAnsi="Calibri" w:cs="Times New Roman"/>
      <w:b/>
      <w:bCs/>
      <w:sz w:val="20"/>
      <w:szCs w:val="20"/>
    </w:rPr>
  </w:style>
  <w:style w:type="character" w:customStyle="1" w:styleId="CommentSubjectChar17">
    <w:name w:val="Comment Subject Char17"/>
    <w:uiPriority w:val="99"/>
    <w:semiHidden/>
    <w:rsid w:val="00570F65"/>
    <w:rPr>
      <w:rFonts w:ascii="Calibri" w:eastAsia="Times New Roman" w:hAnsi="Calibri" w:cs="Times New Roman"/>
      <w:b/>
      <w:bCs/>
      <w:sz w:val="20"/>
      <w:szCs w:val="20"/>
    </w:rPr>
  </w:style>
  <w:style w:type="character" w:customStyle="1" w:styleId="CommentSubjectChar2">
    <w:name w:val="Comment Subject Char2"/>
    <w:uiPriority w:val="99"/>
    <w:semiHidden/>
    <w:rsid w:val="00570F65"/>
    <w:rPr>
      <w:rFonts w:ascii="Times New Roman" w:eastAsia="Times New Roman" w:hAnsi="Times New Roman" w:cs="Times New Roman"/>
      <w:b/>
      <w:bCs/>
      <w:sz w:val="20"/>
      <w:szCs w:val="20"/>
    </w:rPr>
  </w:style>
  <w:style w:type="character" w:customStyle="1" w:styleId="CommentSubjectChar21">
    <w:name w:val="Comment Subject Char21"/>
    <w:uiPriority w:val="99"/>
    <w:semiHidden/>
    <w:rsid w:val="00570F65"/>
    <w:rPr>
      <w:rFonts w:ascii="Times New Roman" w:eastAsia="Times New Roman" w:hAnsi="Times New Roman" w:cs="Times New Roman"/>
      <w:b/>
      <w:bCs/>
      <w:sz w:val="20"/>
      <w:szCs w:val="20"/>
    </w:rPr>
  </w:style>
  <w:style w:type="character" w:customStyle="1" w:styleId="CommentSubjectChar22">
    <w:name w:val="Comment Subject Char22"/>
    <w:uiPriority w:val="99"/>
    <w:semiHidden/>
    <w:rsid w:val="00570F65"/>
    <w:rPr>
      <w:rFonts w:ascii="Times New Roman" w:eastAsia="Times New Roman" w:hAnsi="Times New Roman" w:cs="Times New Roman"/>
      <w:b/>
      <w:bCs/>
      <w:sz w:val="20"/>
      <w:szCs w:val="20"/>
    </w:rPr>
  </w:style>
  <w:style w:type="character" w:customStyle="1" w:styleId="CommentSubjectChar23">
    <w:name w:val="Comment Subject Char23"/>
    <w:uiPriority w:val="99"/>
    <w:semiHidden/>
    <w:rsid w:val="00570F65"/>
    <w:rPr>
      <w:rFonts w:ascii="Times New Roman" w:eastAsia="Times New Roman" w:hAnsi="Times New Roman" w:cs="Times New Roman"/>
      <w:b/>
      <w:bCs/>
      <w:sz w:val="20"/>
      <w:szCs w:val="20"/>
    </w:rPr>
  </w:style>
  <w:style w:type="character" w:customStyle="1" w:styleId="CommentSubjectChar24">
    <w:name w:val="Comment Subject Char24"/>
    <w:uiPriority w:val="99"/>
    <w:semiHidden/>
    <w:rsid w:val="00570F65"/>
    <w:rPr>
      <w:rFonts w:ascii="Times New Roman" w:eastAsia="Times New Roman" w:hAnsi="Times New Roman" w:cs="Times New Roman"/>
      <w:b/>
      <w:bCs/>
      <w:sz w:val="20"/>
      <w:szCs w:val="20"/>
    </w:rPr>
  </w:style>
  <w:style w:type="character" w:customStyle="1" w:styleId="CommentSubjectChar25">
    <w:name w:val="Comment Subject Char25"/>
    <w:uiPriority w:val="99"/>
    <w:semiHidden/>
    <w:rsid w:val="00570F65"/>
    <w:rPr>
      <w:rFonts w:ascii="Times New Roman" w:eastAsia="Times New Roman" w:hAnsi="Times New Roman" w:cs="Times New Roman"/>
      <w:b/>
      <w:bCs/>
      <w:sz w:val="20"/>
      <w:szCs w:val="20"/>
    </w:rPr>
  </w:style>
  <w:style w:type="character" w:customStyle="1" w:styleId="CommentSubjectChar26">
    <w:name w:val="Comment Subject Char26"/>
    <w:uiPriority w:val="99"/>
    <w:semiHidden/>
    <w:rsid w:val="00570F65"/>
    <w:rPr>
      <w:rFonts w:ascii="Times New Roman" w:eastAsia="Times New Roman" w:hAnsi="Times New Roman" w:cs="Times New Roman"/>
      <w:b/>
      <w:bCs/>
      <w:sz w:val="20"/>
      <w:szCs w:val="20"/>
    </w:rPr>
  </w:style>
  <w:style w:type="character" w:customStyle="1" w:styleId="CommentSubjectChar27">
    <w:name w:val="Comment Subject Char27"/>
    <w:uiPriority w:val="99"/>
    <w:semiHidden/>
    <w:rsid w:val="00570F65"/>
    <w:rPr>
      <w:rFonts w:ascii="Times New Roman" w:eastAsia="Times New Roman" w:hAnsi="Times New Roman" w:cs="Times New Roman"/>
      <w:b/>
      <w:bCs/>
      <w:sz w:val="20"/>
      <w:szCs w:val="20"/>
    </w:rPr>
  </w:style>
  <w:style w:type="character" w:customStyle="1" w:styleId="CommentSubjectChar28">
    <w:name w:val="Comment Subject Char28"/>
    <w:uiPriority w:val="99"/>
    <w:semiHidden/>
    <w:rsid w:val="00570F65"/>
    <w:rPr>
      <w:rFonts w:ascii="Times New Roman" w:eastAsia="Times New Roman" w:hAnsi="Times New Roman" w:cs="Times New Roman"/>
      <w:b/>
      <w:bCs/>
      <w:sz w:val="20"/>
      <w:szCs w:val="20"/>
    </w:rPr>
  </w:style>
  <w:style w:type="character" w:customStyle="1" w:styleId="CommentTextChar1">
    <w:name w:val="Comment Text Char1"/>
    <w:uiPriority w:val="99"/>
    <w:semiHidden/>
    <w:rsid w:val="00570F65"/>
    <w:rPr>
      <w:rFonts w:ascii="Calibri" w:eastAsia="Times New Roman" w:hAnsi="Calibri"/>
      <w:sz w:val="20"/>
      <w:szCs w:val="20"/>
    </w:rPr>
  </w:style>
  <w:style w:type="character" w:customStyle="1" w:styleId="CommentTextChar11">
    <w:name w:val="Comment Text Char11"/>
    <w:uiPriority w:val="99"/>
    <w:semiHidden/>
    <w:rsid w:val="00570F65"/>
    <w:rPr>
      <w:rFonts w:ascii="Calibri" w:hAnsi="Calibri" w:cs="Times New Roman"/>
      <w:sz w:val="20"/>
      <w:szCs w:val="20"/>
    </w:rPr>
  </w:style>
  <w:style w:type="character" w:customStyle="1" w:styleId="CommentTextChar12">
    <w:name w:val="Comment Text Char12"/>
    <w:uiPriority w:val="99"/>
    <w:semiHidden/>
    <w:rsid w:val="00570F65"/>
    <w:rPr>
      <w:rFonts w:ascii="Calibri" w:hAnsi="Calibri" w:cs="Times New Roman"/>
      <w:sz w:val="20"/>
      <w:szCs w:val="20"/>
    </w:rPr>
  </w:style>
  <w:style w:type="character" w:customStyle="1" w:styleId="CommentTextChar13">
    <w:name w:val="Comment Text Char13"/>
    <w:uiPriority w:val="99"/>
    <w:semiHidden/>
    <w:rsid w:val="00570F65"/>
    <w:rPr>
      <w:rFonts w:ascii="Calibri" w:hAnsi="Calibri" w:cs="Times New Roman"/>
      <w:sz w:val="20"/>
      <w:szCs w:val="20"/>
    </w:rPr>
  </w:style>
  <w:style w:type="character" w:customStyle="1" w:styleId="CommentTextChar14">
    <w:name w:val="Comment Text Char14"/>
    <w:uiPriority w:val="99"/>
    <w:semiHidden/>
    <w:rsid w:val="00570F65"/>
    <w:rPr>
      <w:rFonts w:ascii="Calibri" w:hAnsi="Calibri" w:cs="Times New Roman"/>
      <w:sz w:val="20"/>
      <w:szCs w:val="20"/>
    </w:rPr>
  </w:style>
  <w:style w:type="character" w:customStyle="1" w:styleId="CommentTextChar15">
    <w:name w:val="Comment Text Char15"/>
    <w:uiPriority w:val="99"/>
    <w:semiHidden/>
    <w:rsid w:val="00570F65"/>
    <w:rPr>
      <w:rFonts w:ascii="Calibri" w:hAnsi="Calibri" w:cs="Times New Roman"/>
      <w:sz w:val="20"/>
      <w:szCs w:val="20"/>
    </w:rPr>
  </w:style>
  <w:style w:type="character" w:customStyle="1" w:styleId="CommentTextChar16">
    <w:name w:val="Comment Text Char16"/>
    <w:uiPriority w:val="99"/>
    <w:semiHidden/>
    <w:rsid w:val="00570F65"/>
    <w:rPr>
      <w:rFonts w:ascii="Calibri" w:hAnsi="Calibri" w:cs="Times New Roman"/>
      <w:sz w:val="20"/>
      <w:szCs w:val="20"/>
    </w:rPr>
  </w:style>
  <w:style w:type="character" w:customStyle="1" w:styleId="CommentTextChar17">
    <w:name w:val="Comment Text Char17"/>
    <w:uiPriority w:val="99"/>
    <w:semiHidden/>
    <w:rsid w:val="00570F65"/>
    <w:rPr>
      <w:rFonts w:ascii="Calibri" w:hAnsi="Calibri" w:cs="Times New Roman"/>
      <w:sz w:val="20"/>
      <w:szCs w:val="20"/>
    </w:rPr>
  </w:style>
  <w:style w:type="character" w:customStyle="1" w:styleId="contrib-degrees">
    <w:name w:val="contrib-degrees"/>
    <w:rsid w:val="00570F65"/>
  </w:style>
  <w:style w:type="paragraph" w:customStyle="1" w:styleId="COpNtChapterOpeningNote">
    <w:name w:val="COpNt Chapter Opening Note"/>
    <w:basedOn w:val="Normal"/>
    <w:rsid w:val="00570F65"/>
    <w:pPr>
      <w:pBdr>
        <w:top w:val="dotted" w:sz="4" w:space="12" w:color="auto"/>
        <w:left w:val="dotted" w:sz="4" w:space="12" w:color="auto"/>
        <w:bottom w:val="dotted" w:sz="4" w:space="12" w:color="auto"/>
        <w:right w:val="dotted" w:sz="4" w:space="12" w:color="auto"/>
      </w:pBdr>
      <w:spacing w:before="240" w:after="120" w:line="360" w:lineRule="exact"/>
      <w:ind w:left="720" w:right="720"/>
    </w:pPr>
    <w:rPr>
      <w:rFonts w:ascii="Times New Roman" w:eastAsia="Times New Roman" w:hAnsi="Times New Roman" w:cs="Times New Roman"/>
      <w:sz w:val="20"/>
      <w:szCs w:val="20"/>
    </w:rPr>
  </w:style>
  <w:style w:type="character" w:customStyle="1" w:styleId="COpPhrChapterOpeningPhrase">
    <w:name w:val="COpPhr Chapter Opening Phrase"/>
    <w:qFormat/>
    <w:rsid w:val="00570F65"/>
    <w:rPr>
      <w:smallCaps/>
    </w:rPr>
  </w:style>
  <w:style w:type="character" w:customStyle="1" w:styleId="copypaste">
    <w:name w:val="copypaste"/>
    <w:rsid w:val="00570F65"/>
  </w:style>
  <w:style w:type="paragraph" w:customStyle="1" w:styleId="CRPgCopyrightPage">
    <w:name w:val="CRPg Copyright Page"/>
    <w:basedOn w:val="Normal"/>
    <w:rsid w:val="00570F65"/>
    <w:pPr>
      <w:spacing w:before="240" w:after="120" w:line="360" w:lineRule="exact"/>
    </w:pPr>
    <w:rPr>
      <w:rFonts w:ascii="Times New Roman" w:eastAsia="Times New Roman" w:hAnsi="Times New Roman" w:cs="Times New Roman"/>
      <w:sz w:val="20"/>
      <w:szCs w:val="20"/>
    </w:rPr>
  </w:style>
  <w:style w:type="paragraph" w:customStyle="1" w:styleId="CSTChapterSubtitle">
    <w:name w:val="CST Chapter Subtitle"/>
    <w:basedOn w:val="Normal"/>
    <w:rsid w:val="00570F65"/>
    <w:pPr>
      <w:spacing w:after="0" w:line="240" w:lineRule="auto"/>
    </w:pPr>
    <w:rPr>
      <w:rFonts w:ascii="Times New Roman" w:eastAsia="Times New Roman" w:hAnsi="Times New Roman" w:cs="Times New Roman"/>
      <w:b/>
      <w:sz w:val="40"/>
      <w:szCs w:val="20"/>
    </w:rPr>
  </w:style>
  <w:style w:type="character" w:customStyle="1" w:styleId="CTChapterTitleChar">
    <w:name w:val="CT Chapter Title Char"/>
    <w:link w:val="CTChapterTitle"/>
    <w:rsid w:val="00570F65"/>
  </w:style>
  <w:style w:type="paragraph" w:customStyle="1" w:styleId="Cuerpo">
    <w:name w:val="Cuerpo"/>
    <w:rsid w:val="00570F65"/>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s-ES_tradnl"/>
    </w:rPr>
  </w:style>
  <w:style w:type="paragraph" w:customStyle="1" w:styleId="CuerpoA">
    <w:name w:val="Cuerpo A"/>
    <w:rsid w:val="00570F65"/>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s-ES_tradnl"/>
    </w:rPr>
  </w:style>
  <w:style w:type="paragraph" w:customStyle="1" w:styleId="CuerpoAA">
    <w:name w:val="Cuerpo A A"/>
    <w:rsid w:val="00570F65"/>
    <w:pPr>
      <w:pBdr>
        <w:top w:val="nil"/>
        <w:left w:val="nil"/>
        <w:bottom w:val="nil"/>
        <w:right w:val="nil"/>
        <w:between w:val="nil"/>
        <w:bar w:val="nil"/>
      </w:pBdr>
      <w:spacing w:after="160" w:line="259" w:lineRule="auto"/>
    </w:pPr>
    <w:rPr>
      <w:rFonts w:ascii="Helvetica" w:eastAsia="Helvetica" w:hAnsi="Helvetica" w:cs="Helvetica"/>
      <w:color w:val="000000"/>
      <w:u w:color="000000"/>
      <w:bdr w:val="nil"/>
    </w:rPr>
  </w:style>
  <w:style w:type="paragraph" w:customStyle="1" w:styleId="CuerpoAAA">
    <w:name w:val="Cuerpo A A A"/>
    <w:rsid w:val="00570F65"/>
    <w:pPr>
      <w:pBdr>
        <w:top w:val="nil"/>
        <w:left w:val="nil"/>
        <w:bottom w:val="nil"/>
        <w:right w:val="nil"/>
        <w:between w:val="nil"/>
        <w:bar w:val="nil"/>
      </w:pBdr>
      <w:spacing w:after="160" w:line="259" w:lineRule="auto"/>
    </w:pPr>
    <w:rPr>
      <w:rFonts w:ascii="Helvetica" w:eastAsia="Arial Unicode MS" w:hAnsi="Arial Unicode MS" w:cs="Arial Unicode MS"/>
      <w:color w:val="000000"/>
      <w:u w:color="000000"/>
      <w:bdr w:val="nil"/>
    </w:rPr>
  </w:style>
  <w:style w:type="paragraph" w:styleId="Date">
    <w:name w:val="Date"/>
    <w:basedOn w:val="Normal"/>
    <w:next w:val="Normal"/>
    <w:link w:val="DateChar"/>
    <w:uiPriority w:val="99"/>
    <w:unhideWhenUsed/>
    <w:rsid w:val="00570F65"/>
    <w:pPr>
      <w:spacing w:after="0" w:line="240" w:lineRule="auto"/>
    </w:pPr>
    <w:rPr>
      <w:rFonts w:ascii="Times New Roman" w:eastAsia="Times New Roman" w:hAnsi="Times New Roman" w:cs="Times New Roman"/>
      <w:sz w:val="20"/>
      <w:szCs w:val="20"/>
    </w:rPr>
  </w:style>
  <w:style w:type="character" w:customStyle="1" w:styleId="DateChar">
    <w:name w:val="Date Char"/>
    <w:basedOn w:val="DefaultParagraphFont"/>
    <w:link w:val="Date"/>
    <w:uiPriority w:val="99"/>
    <w:rsid w:val="00570F65"/>
    <w:rPr>
      <w:rFonts w:ascii="Times New Roman" w:eastAsia="Times New Roman" w:hAnsi="Times New Roman" w:cs="Times New Roman"/>
      <w:sz w:val="20"/>
      <w:szCs w:val="20"/>
    </w:rPr>
  </w:style>
  <w:style w:type="paragraph" w:customStyle="1" w:styleId="DedDedication">
    <w:name w:val="Ded Dedication"/>
    <w:basedOn w:val="Normal"/>
    <w:rsid w:val="00570F65"/>
    <w:pPr>
      <w:spacing w:before="240" w:after="0" w:line="560" w:lineRule="exact"/>
      <w:ind w:left="1440" w:right="1440"/>
      <w:jc w:val="center"/>
    </w:pPr>
    <w:rPr>
      <w:rFonts w:ascii="Times New Roman" w:eastAsia="Times New Roman" w:hAnsi="Times New Roman" w:cs="Times New Roman"/>
      <w:sz w:val="20"/>
      <w:szCs w:val="20"/>
    </w:rPr>
  </w:style>
  <w:style w:type="paragraph" w:customStyle="1" w:styleId="Default">
    <w:name w:val="Default"/>
    <w:link w:val="DefaultChar"/>
    <w:rsid w:val="00570F65"/>
    <w:pPr>
      <w:widowControl w:val="0"/>
      <w:autoSpaceDE w:val="0"/>
      <w:autoSpaceDN w:val="0"/>
      <w:adjustRightInd w:val="0"/>
      <w:spacing w:after="160" w:line="259" w:lineRule="auto"/>
    </w:pPr>
    <w:rPr>
      <w:rFonts w:ascii="Code" w:eastAsia="MS Mincho" w:hAnsi="Code" w:cs="Code"/>
      <w:color w:val="000000"/>
      <w:sz w:val="24"/>
      <w:szCs w:val="24"/>
    </w:rPr>
  </w:style>
  <w:style w:type="character" w:customStyle="1" w:styleId="DefaultChar">
    <w:name w:val="Default Char"/>
    <w:link w:val="Default"/>
    <w:rsid w:val="00570F65"/>
    <w:rPr>
      <w:rFonts w:ascii="Code" w:eastAsia="MS Mincho" w:hAnsi="Code" w:cs="Code"/>
      <w:color w:val="000000"/>
      <w:sz w:val="24"/>
      <w:szCs w:val="24"/>
    </w:rPr>
  </w:style>
  <w:style w:type="paragraph" w:customStyle="1" w:styleId="details">
    <w:name w:val="details"/>
    <w:basedOn w:val="Normal"/>
    <w:link w:val="detailsChar"/>
    <w:rsid w:val="00570F65"/>
    <w:pPr>
      <w:spacing w:before="100" w:beforeAutospacing="1" w:after="100" w:afterAutospacing="1" w:line="240" w:lineRule="auto"/>
    </w:pPr>
    <w:rPr>
      <w:rFonts w:ascii="Times New Roman" w:eastAsia="MS Mincho" w:hAnsi="Times New Roman" w:cs="Times New Roman"/>
      <w:sz w:val="20"/>
      <w:szCs w:val="20"/>
      <w:lang w:val="en-CA" w:eastAsia="ja-JP"/>
    </w:rPr>
  </w:style>
  <w:style w:type="character" w:customStyle="1" w:styleId="detailsChar">
    <w:name w:val="details Char"/>
    <w:link w:val="details"/>
    <w:rsid w:val="00570F65"/>
    <w:rPr>
      <w:rFonts w:ascii="Times New Roman" w:eastAsia="MS Mincho" w:hAnsi="Times New Roman" w:cs="Times New Roman"/>
      <w:sz w:val="20"/>
      <w:szCs w:val="20"/>
      <w:lang w:val="en-CA" w:eastAsia="ja-JP"/>
    </w:rPr>
  </w:style>
  <w:style w:type="character" w:customStyle="1" w:styleId="DiaDialogueChar">
    <w:name w:val="Dia Dialogue Char"/>
    <w:link w:val="DiaDialogue"/>
    <w:rsid w:val="00570F65"/>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570F65"/>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70F65"/>
    <w:rPr>
      <w:rFonts w:ascii="Tahoma" w:eastAsia="Times New Roman" w:hAnsi="Tahoma" w:cs="Tahoma"/>
      <w:sz w:val="16"/>
      <w:szCs w:val="16"/>
    </w:rPr>
  </w:style>
  <w:style w:type="character" w:customStyle="1" w:styleId="doi0">
    <w:name w:val="doi"/>
    <w:rsid w:val="00570F65"/>
  </w:style>
  <w:style w:type="paragraph" w:styleId="E-mailSignature">
    <w:name w:val="E-mail Signature"/>
    <w:basedOn w:val="Normal"/>
    <w:link w:val="E-mailSignatureChar"/>
    <w:uiPriority w:val="99"/>
    <w:semiHidden/>
    <w:unhideWhenUsed/>
    <w:rsid w:val="00570F65"/>
    <w:pPr>
      <w:spacing w:after="0" w:line="240" w:lineRule="auto"/>
    </w:pPr>
    <w:rPr>
      <w:rFonts w:ascii="Times New Roman" w:eastAsia="Times New Roman" w:hAnsi="Times New Roman" w:cs="Times New Roman"/>
      <w:sz w:val="20"/>
      <w:szCs w:val="20"/>
    </w:rPr>
  </w:style>
  <w:style w:type="character" w:customStyle="1" w:styleId="E-mailSignatureChar">
    <w:name w:val="E-mail Signature Char"/>
    <w:basedOn w:val="DefaultParagraphFont"/>
    <w:link w:val="E-mailSignature"/>
    <w:uiPriority w:val="99"/>
    <w:semiHidden/>
    <w:rsid w:val="00570F65"/>
    <w:rPr>
      <w:rFonts w:ascii="Times New Roman" w:eastAsia="Times New Roman" w:hAnsi="Times New Roman" w:cs="Times New Roman"/>
      <w:sz w:val="20"/>
      <w:szCs w:val="20"/>
    </w:rPr>
  </w:style>
  <w:style w:type="character" w:customStyle="1" w:styleId="Emphaseintense1">
    <w:name w:val="Emphase intense1"/>
    <w:uiPriority w:val="21"/>
    <w:qFormat/>
    <w:rsid w:val="00570F65"/>
    <w:rPr>
      <w:b/>
      <w:bCs/>
    </w:rPr>
  </w:style>
  <w:style w:type="character" w:customStyle="1" w:styleId="Emphaseple1">
    <w:name w:val="Emphase pâle1"/>
    <w:uiPriority w:val="19"/>
    <w:qFormat/>
    <w:rsid w:val="00570F65"/>
    <w:rPr>
      <w:i/>
      <w:iCs/>
    </w:rPr>
  </w:style>
  <w:style w:type="character" w:customStyle="1" w:styleId="EndNoteBibliographyChar">
    <w:name w:val="EndNote Bibliography Char"/>
    <w:rsid w:val="00570F65"/>
    <w:rPr>
      <w:rFonts w:eastAsia="Times New Roman"/>
      <w:sz w:val="20"/>
      <w:szCs w:val="20"/>
    </w:rPr>
  </w:style>
  <w:style w:type="character" w:customStyle="1" w:styleId="EndnoteTextChar1">
    <w:name w:val="Endnote Text Char1"/>
    <w:uiPriority w:val="99"/>
    <w:semiHidden/>
    <w:rsid w:val="00570F65"/>
    <w:rPr>
      <w:rFonts w:ascii="Calibri" w:eastAsia="Times New Roman" w:hAnsi="Calibri"/>
      <w:sz w:val="20"/>
      <w:szCs w:val="20"/>
    </w:rPr>
  </w:style>
  <w:style w:type="character" w:customStyle="1" w:styleId="EndnoteTextChar11">
    <w:name w:val="Endnote Text Char11"/>
    <w:uiPriority w:val="99"/>
    <w:semiHidden/>
    <w:rsid w:val="00570F65"/>
    <w:rPr>
      <w:rFonts w:ascii="Calibri" w:hAnsi="Calibri" w:cs="Times New Roman"/>
      <w:sz w:val="20"/>
      <w:szCs w:val="20"/>
    </w:rPr>
  </w:style>
  <w:style w:type="character" w:customStyle="1" w:styleId="EndnoteTextChar12">
    <w:name w:val="Endnote Text Char12"/>
    <w:uiPriority w:val="99"/>
    <w:semiHidden/>
    <w:rsid w:val="00570F65"/>
    <w:rPr>
      <w:rFonts w:ascii="Calibri" w:hAnsi="Calibri" w:cs="Times New Roman"/>
      <w:sz w:val="20"/>
      <w:szCs w:val="20"/>
    </w:rPr>
  </w:style>
  <w:style w:type="character" w:customStyle="1" w:styleId="EndnoteTextChar13">
    <w:name w:val="Endnote Text Char13"/>
    <w:uiPriority w:val="99"/>
    <w:semiHidden/>
    <w:rsid w:val="00570F65"/>
    <w:rPr>
      <w:rFonts w:ascii="Calibri" w:hAnsi="Calibri" w:cs="Times New Roman"/>
      <w:sz w:val="20"/>
      <w:szCs w:val="20"/>
    </w:rPr>
  </w:style>
  <w:style w:type="character" w:customStyle="1" w:styleId="EndnoteTextChar14">
    <w:name w:val="Endnote Text Char14"/>
    <w:uiPriority w:val="99"/>
    <w:semiHidden/>
    <w:rsid w:val="00570F65"/>
    <w:rPr>
      <w:rFonts w:ascii="Calibri" w:hAnsi="Calibri" w:cs="Times New Roman"/>
      <w:sz w:val="20"/>
      <w:szCs w:val="20"/>
    </w:rPr>
  </w:style>
  <w:style w:type="character" w:customStyle="1" w:styleId="EndnoteTextChar15">
    <w:name w:val="Endnote Text Char15"/>
    <w:uiPriority w:val="99"/>
    <w:semiHidden/>
    <w:rsid w:val="00570F65"/>
    <w:rPr>
      <w:rFonts w:ascii="Calibri" w:hAnsi="Calibri" w:cs="Times New Roman"/>
      <w:sz w:val="20"/>
      <w:szCs w:val="20"/>
    </w:rPr>
  </w:style>
  <w:style w:type="character" w:customStyle="1" w:styleId="EndnoteTextChar16">
    <w:name w:val="Endnote Text Char16"/>
    <w:uiPriority w:val="99"/>
    <w:semiHidden/>
    <w:rsid w:val="00570F65"/>
    <w:rPr>
      <w:rFonts w:ascii="Calibri" w:hAnsi="Calibri" w:cs="Times New Roman"/>
      <w:sz w:val="20"/>
      <w:szCs w:val="20"/>
    </w:rPr>
  </w:style>
  <w:style w:type="character" w:customStyle="1" w:styleId="EndnoteTextChar17">
    <w:name w:val="Endnote Text Char17"/>
    <w:uiPriority w:val="99"/>
    <w:semiHidden/>
    <w:rsid w:val="00570F65"/>
    <w:rPr>
      <w:rFonts w:ascii="Calibri" w:hAnsi="Calibri" w:cs="Times New Roman"/>
      <w:sz w:val="20"/>
      <w:szCs w:val="20"/>
    </w:rPr>
  </w:style>
  <w:style w:type="character" w:customStyle="1" w:styleId="EndnoteTextChar18">
    <w:name w:val="Endnote Text Char18"/>
    <w:uiPriority w:val="99"/>
    <w:semiHidden/>
    <w:rsid w:val="00570F65"/>
    <w:rPr>
      <w:rFonts w:ascii="Times New Roman" w:hAnsi="Times New Roman" w:cs="Times New Roman"/>
      <w:sz w:val="20"/>
      <w:szCs w:val="20"/>
    </w:rPr>
  </w:style>
  <w:style w:type="character" w:customStyle="1" w:styleId="EndnoteTextChar19">
    <w:name w:val="Endnote Text Char19"/>
    <w:uiPriority w:val="99"/>
    <w:semiHidden/>
    <w:rsid w:val="00570F65"/>
    <w:rPr>
      <w:rFonts w:ascii="Times New Roman" w:hAnsi="Times New Roman" w:cs="Times New Roman"/>
      <w:sz w:val="20"/>
      <w:szCs w:val="20"/>
    </w:rPr>
  </w:style>
  <w:style w:type="paragraph" w:customStyle="1" w:styleId="En-ttedetabledesmatires1">
    <w:name w:val="En-tête de table des matières1"/>
    <w:basedOn w:val="Heading1"/>
    <w:next w:val="Normal"/>
    <w:uiPriority w:val="39"/>
    <w:semiHidden/>
    <w:unhideWhenUsed/>
    <w:qFormat/>
    <w:rsid w:val="00570F65"/>
    <w:pPr>
      <w:keepLines w:val="0"/>
      <w:contextualSpacing/>
      <w:outlineLvl w:val="9"/>
    </w:pPr>
    <w:rPr>
      <w:rFonts w:ascii="Cambria" w:eastAsia="MS Gothic" w:hAnsi="Cambria" w:cs="Times New Roman"/>
      <w:bCs/>
      <w:color w:val="auto"/>
      <w:kern w:val="28"/>
      <w:lang w:val="fr-CA" w:eastAsia="fr-CA"/>
    </w:rPr>
  </w:style>
  <w:style w:type="paragraph" w:styleId="EnvelopeAddress">
    <w:name w:val="envelope address"/>
    <w:basedOn w:val="Normal"/>
    <w:uiPriority w:val="99"/>
    <w:semiHidden/>
    <w:unhideWhenUsed/>
    <w:rsid w:val="00570F65"/>
    <w:pPr>
      <w:framePr w:w="7920" w:h="1980" w:hRule="exact" w:hSpace="180" w:wrap="auto" w:hAnchor="page" w:xAlign="center" w:yAlign="bottom"/>
      <w:spacing w:after="0" w:line="240" w:lineRule="auto"/>
      <w:ind w:left="2880"/>
    </w:pPr>
    <w:rPr>
      <w:rFonts w:eastAsia="Times New Roman" w:cs="Times New Roman"/>
      <w:sz w:val="20"/>
      <w:szCs w:val="20"/>
    </w:rPr>
  </w:style>
  <w:style w:type="paragraph" w:styleId="EnvelopeReturn">
    <w:name w:val="envelope return"/>
    <w:basedOn w:val="Normal"/>
    <w:uiPriority w:val="99"/>
    <w:semiHidden/>
    <w:unhideWhenUsed/>
    <w:rsid w:val="00570F65"/>
    <w:pPr>
      <w:spacing w:after="0" w:line="240" w:lineRule="auto"/>
    </w:pPr>
    <w:rPr>
      <w:rFonts w:eastAsia="Times New Roman" w:cs="Times New Roman"/>
      <w:sz w:val="20"/>
      <w:szCs w:val="20"/>
    </w:rPr>
  </w:style>
  <w:style w:type="character" w:customStyle="1" w:styleId="EpigEpigraphChar">
    <w:name w:val="Epig Epigraph Char"/>
    <w:link w:val="EpigEpigraph"/>
    <w:rsid w:val="00570F65"/>
    <w:rPr>
      <w:rFonts w:ascii="Times New Roman" w:eastAsia="Times New Roman" w:hAnsi="Times New Roman" w:cs="Times New Roman"/>
      <w:sz w:val="24"/>
      <w:szCs w:val="24"/>
    </w:rPr>
  </w:style>
  <w:style w:type="character" w:customStyle="1" w:styleId="ExtExtractorBlockQuoteChar">
    <w:name w:val="Ext Extract or Block Quote Char"/>
    <w:link w:val="ExtExtractorBlockQuote"/>
    <w:rsid w:val="00570F65"/>
    <w:rPr>
      <w:rFonts w:ascii="Times New Roman" w:eastAsia="Times New Roman" w:hAnsi="Times New Roman" w:cs="Times New Roman"/>
      <w:sz w:val="24"/>
      <w:szCs w:val="24"/>
    </w:rPr>
  </w:style>
  <w:style w:type="paragraph" w:customStyle="1" w:styleId="FigureHeading">
    <w:name w:val="Figure Heading"/>
    <w:basedOn w:val="Normal"/>
    <w:next w:val="Normal"/>
    <w:rsid w:val="00570F65"/>
    <w:pPr>
      <w:spacing w:after="120" w:line="240" w:lineRule="auto"/>
    </w:pPr>
    <w:rPr>
      <w:rFonts w:ascii="Times New Roman" w:eastAsia="Times New Roman" w:hAnsi="Times New Roman" w:cs="Times New Roman"/>
      <w:b/>
      <w:sz w:val="20"/>
      <w:szCs w:val="20"/>
    </w:rPr>
  </w:style>
  <w:style w:type="paragraph" w:customStyle="1" w:styleId="FMSectFrontmatterSectionMarker">
    <w:name w:val="FMSect Frontmatter Section Marker"/>
    <w:basedOn w:val="Normal"/>
    <w:link w:val="FMSectFrontmatterSectionMarkerChar"/>
    <w:rsid w:val="00570F65"/>
    <w:pPr>
      <w:pageBreakBefore/>
      <w:widowControl w:val="0"/>
      <w:pBdr>
        <w:top w:val="single" w:sz="4" w:space="1" w:color="auto"/>
        <w:left w:val="single" w:sz="4" w:space="4" w:color="auto"/>
        <w:bottom w:val="single" w:sz="4" w:space="6" w:color="auto"/>
        <w:right w:val="single" w:sz="4" w:space="4" w:color="auto"/>
      </w:pBdr>
      <w:spacing w:after="0" w:line="360" w:lineRule="exact"/>
      <w:ind w:right="4320"/>
    </w:pPr>
    <w:rPr>
      <w:rFonts w:ascii="Arial" w:eastAsia="Times New Roman" w:hAnsi="Arial" w:cs="Times New Roman"/>
      <w:b/>
      <w:i/>
      <w:sz w:val="20"/>
      <w:szCs w:val="20"/>
    </w:rPr>
  </w:style>
  <w:style w:type="character" w:customStyle="1" w:styleId="FMSectFrontmatterSectionMarkerChar">
    <w:name w:val="FMSect Frontmatter Section Marker Char"/>
    <w:link w:val="FMSectFrontmatterSectionMarker"/>
    <w:rsid w:val="00570F65"/>
    <w:rPr>
      <w:rFonts w:ascii="Arial" w:eastAsia="Times New Roman" w:hAnsi="Arial" w:cs="Times New Roman"/>
      <w:b/>
      <w:i/>
      <w:sz w:val="20"/>
      <w:szCs w:val="20"/>
    </w:rPr>
  </w:style>
  <w:style w:type="paragraph" w:customStyle="1" w:styleId="FMTFrontmatterTitle">
    <w:name w:val="FMT Frontmatter Title"/>
    <w:basedOn w:val="Normal"/>
    <w:rsid w:val="00570F65"/>
    <w:pPr>
      <w:spacing w:before="600" w:after="0" w:line="560" w:lineRule="exact"/>
      <w:jc w:val="center"/>
    </w:pPr>
    <w:rPr>
      <w:rFonts w:ascii="Times New Roman" w:eastAsia="Times New Roman" w:hAnsi="Times New Roman" w:cs="Times New Roman"/>
      <w:b/>
      <w:sz w:val="48"/>
      <w:szCs w:val="20"/>
    </w:rPr>
  </w:style>
  <w:style w:type="character" w:customStyle="1" w:styleId="font-size-31">
    <w:name w:val="font-size-31"/>
    <w:rsid w:val="00570F65"/>
    <w:rPr>
      <w:sz w:val="24"/>
      <w:szCs w:val="24"/>
    </w:rPr>
  </w:style>
  <w:style w:type="character" w:customStyle="1" w:styleId="FooterChar1">
    <w:name w:val="Footer Char1"/>
    <w:uiPriority w:val="99"/>
    <w:semiHidden/>
    <w:rsid w:val="00570F65"/>
    <w:rPr>
      <w:rFonts w:ascii="Calibri" w:eastAsia="Times New Roman" w:hAnsi="Calibri"/>
      <w:sz w:val="22"/>
      <w:szCs w:val="22"/>
    </w:rPr>
  </w:style>
  <w:style w:type="character" w:customStyle="1" w:styleId="FooterChar11">
    <w:name w:val="Footer Char11"/>
    <w:uiPriority w:val="99"/>
    <w:semiHidden/>
    <w:rsid w:val="00570F65"/>
    <w:rPr>
      <w:rFonts w:ascii="Calibri" w:hAnsi="Calibri" w:cs="Times New Roman"/>
      <w:sz w:val="22"/>
      <w:szCs w:val="22"/>
    </w:rPr>
  </w:style>
  <w:style w:type="character" w:customStyle="1" w:styleId="FooterChar12">
    <w:name w:val="Footer Char12"/>
    <w:uiPriority w:val="99"/>
    <w:semiHidden/>
    <w:rsid w:val="00570F65"/>
    <w:rPr>
      <w:rFonts w:ascii="Calibri" w:hAnsi="Calibri" w:cs="Times New Roman"/>
      <w:sz w:val="22"/>
      <w:szCs w:val="22"/>
    </w:rPr>
  </w:style>
  <w:style w:type="character" w:customStyle="1" w:styleId="FooterChar13">
    <w:name w:val="Footer Char13"/>
    <w:uiPriority w:val="99"/>
    <w:semiHidden/>
    <w:rsid w:val="00570F65"/>
    <w:rPr>
      <w:rFonts w:ascii="Calibri" w:hAnsi="Calibri" w:cs="Times New Roman"/>
      <w:sz w:val="22"/>
      <w:szCs w:val="22"/>
    </w:rPr>
  </w:style>
  <w:style w:type="character" w:customStyle="1" w:styleId="FooterChar14">
    <w:name w:val="Footer Char14"/>
    <w:uiPriority w:val="99"/>
    <w:semiHidden/>
    <w:rsid w:val="00570F65"/>
    <w:rPr>
      <w:rFonts w:ascii="Calibri" w:hAnsi="Calibri" w:cs="Times New Roman"/>
      <w:sz w:val="22"/>
      <w:szCs w:val="22"/>
    </w:rPr>
  </w:style>
  <w:style w:type="character" w:customStyle="1" w:styleId="FooterChar15">
    <w:name w:val="Footer Char15"/>
    <w:uiPriority w:val="99"/>
    <w:semiHidden/>
    <w:rsid w:val="00570F65"/>
    <w:rPr>
      <w:rFonts w:ascii="Calibri" w:hAnsi="Calibri" w:cs="Times New Roman"/>
      <w:sz w:val="22"/>
      <w:szCs w:val="22"/>
    </w:rPr>
  </w:style>
  <w:style w:type="character" w:customStyle="1" w:styleId="FooterChar16">
    <w:name w:val="Footer Char16"/>
    <w:uiPriority w:val="99"/>
    <w:semiHidden/>
    <w:rsid w:val="00570F65"/>
    <w:rPr>
      <w:rFonts w:ascii="Calibri" w:hAnsi="Calibri" w:cs="Times New Roman"/>
      <w:sz w:val="22"/>
      <w:szCs w:val="22"/>
    </w:rPr>
  </w:style>
  <w:style w:type="character" w:customStyle="1" w:styleId="FooterChar17">
    <w:name w:val="Footer Char17"/>
    <w:uiPriority w:val="99"/>
    <w:semiHidden/>
    <w:rsid w:val="00570F65"/>
    <w:rPr>
      <w:rFonts w:ascii="Calibri" w:hAnsi="Calibri" w:cs="Times New Roman"/>
      <w:sz w:val="22"/>
      <w:szCs w:val="22"/>
    </w:rPr>
  </w:style>
  <w:style w:type="character" w:styleId="FootnoteReference">
    <w:name w:val="footnote reference"/>
    <w:uiPriority w:val="99"/>
    <w:unhideWhenUsed/>
    <w:rsid w:val="00570F65"/>
    <w:rPr>
      <w:vertAlign w:val="superscript"/>
    </w:rPr>
  </w:style>
  <w:style w:type="paragraph" w:customStyle="1" w:styleId="FrontmatterHeadingstyle">
    <w:name w:val="Front matter Heading style"/>
    <w:basedOn w:val="Normal"/>
    <w:next w:val="Normal"/>
    <w:rsid w:val="00570F65"/>
    <w:pPr>
      <w:spacing w:after="0" w:line="240" w:lineRule="auto"/>
      <w:jc w:val="center"/>
    </w:pPr>
    <w:rPr>
      <w:rFonts w:ascii="Times New Roman" w:eastAsia="Times New Roman" w:hAnsi="Times New Roman" w:cs="Times New Roman"/>
      <w:b/>
      <w:sz w:val="20"/>
      <w:szCs w:val="20"/>
    </w:rPr>
  </w:style>
  <w:style w:type="character" w:customStyle="1" w:styleId="H1HeadingLevel1Char">
    <w:name w:val="H1 Heading Level 1 Char"/>
    <w:link w:val="H1HeadingLevel1"/>
    <w:rsid w:val="00570F65"/>
    <w:rPr>
      <w:rFonts w:ascii="Arial" w:eastAsia="Times New Roman" w:hAnsi="Arial" w:cs="Times New Roman"/>
      <w:b/>
      <w:sz w:val="40"/>
      <w:szCs w:val="20"/>
    </w:rPr>
  </w:style>
  <w:style w:type="paragraph" w:customStyle="1" w:styleId="H2HeadingLevel1">
    <w:name w:val="H2 Heading Level 1"/>
    <w:basedOn w:val="H1HeadingLevel1"/>
    <w:rsid w:val="00570F65"/>
    <w:pPr>
      <w:autoSpaceDE w:val="0"/>
      <w:autoSpaceDN w:val="0"/>
      <w:adjustRightInd w:val="0"/>
    </w:pPr>
    <w:rPr>
      <w:szCs w:val="24"/>
      <w:lang w:val="en-CA"/>
    </w:rPr>
  </w:style>
  <w:style w:type="character" w:customStyle="1" w:styleId="HeaderChar1">
    <w:name w:val="Header Char1"/>
    <w:uiPriority w:val="99"/>
    <w:semiHidden/>
    <w:rsid w:val="00570F65"/>
    <w:rPr>
      <w:rFonts w:ascii="Calibri" w:eastAsia="Times New Roman" w:hAnsi="Calibri"/>
      <w:sz w:val="22"/>
      <w:szCs w:val="22"/>
    </w:rPr>
  </w:style>
  <w:style w:type="character" w:customStyle="1" w:styleId="HeaderChar11">
    <w:name w:val="Header Char11"/>
    <w:uiPriority w:val="99"/>
    <w:semiHidden/>
    <w:rsid w:val="00570F65"/>
    <w:rPr>
      <w:rFonts w:ascii="Calibri" w:hAnsi="Calibri" w:cs="Times New Roman"/>
      <w:sz w:val="22"/>
      <w:szCs w:val="22"/>
    </w:rPr>
  </w:style>
  <w:style w:type="character" w:customStyle="1" w:styleId="HeaderChar12">
    <w:name w:val="Header Char12"/>
    <w:uiPriority w:val="99"/>
    <w:semiHidden/>
    <w:rsid w:val="00570F65"/>
    <w:rPr>
      <w:rFonts w:ascii="Calibri" w:hAnsi="Calibri" w:cs="Times New Roman"/>
      <w:sz w:val="22"/>
      <w:szCs w:val="22"/>
    </w:rPr>
  </w:style>
  <w:style w:type="character" w:customStyle="1" w:styleId="HeaderChar13">
    <w:name w:val="Header Char13"/>
    <w:uiPriority w:val="99"/>
    <w:semiHidden/>
    <w:rsid w:val="00570F65"/>
    <w:rPr>
      <w:rFonts w:ascii="Calibri" w:hAnsi="Calibri" w:cs="Times New Roman"/>
      <w:sz w:val="22"/>
      <w:szCs w:val="22"/>
    </w:rPr>
  </w:style>
  <w:style w:type="character" w:customStyle="1" w:styleId="HeaderChar14">
    <w:name w:val="Header Char14"/>
    <w:uiPriority w:val="99"/>
    <w:semiHidden/>
    <w:rsid w:val="00570F65"/>
    <w:rPr>
      <w:rFonts w:ascii="Calibri" w:hAnsi="Calibri" w:cs="Times New Roman"/>
      <w:sz w:val="22"/>
      <w:szCs w:val="22"/>
    </w:rPr>
  </w:style>
  <w:style w:type="character" w:customStyle="1" w:styleId="HeaderChar15">
    <w:name w:val="Header Char15"/>
    <w:uiPriority w:val="99"/>
    <w:semiHidden/>
    <w:rsid w:val="00570F65"/>
    <w:rPr>
      <w:rFonts w:ascii="Calibri" w:hAnsi="Calibri" w:cs="Times New Roman"/>
      <w:sz w:val="22"/>
      <w:szCs w:val="22"/>
    </w:rPr>
  </w:style>
  <w:style w:type="character" w:customStyle="1" w:styleId="HeaderChar16">
    <w:name w:val="Header Char16"/>
    <w:uiPriority w:val="99"/>
    <w:semiHidden/>
    <w:rsid w:val="00570F65"/>
    <w:rPr>
      <w:rFonts w:ascii="Calibri" w:hAnsi="Calibri" w:cs="Times New Roman"/>
      <w:sz w:val="22"/>
      <w:szCs w:val="22"/>
    </w:rPr>
  </w:style>
  <w:style w:type="character" w:customStyle="1" w:styleId="HeaderChar17">
    <w:name w:val="Header Char17"/>
    <w:uiPriority w:val="99"/>
    <w:semiHidden/>
    <w:rsid w:val="00570F65"/>
    <w:rPr>
      <w:rFonts w:ascii="Calibri" w:hAnsi="Calibri" w:cs="Times New Roman"/>
      <w:sz w:val="22"/>
      <w:szCs w:val="22"/>
    </w:rPr>
  </w:style>
  <w:style w:type="paragraph" w:customStyle="1" w:styleId="HTHalfTitle">
    <w:name w:val="HT Half Title"/>
    <w:basedOn w:val="Normal"/>
    <w:link w:val="HTHalfTitleChar"/>
    <w:rsid w:val="00570F65"/>
    <w:pPr>
      <w:spacing w:before="1440" w:after="0" w:line="360" w:lineRule="exact"/>
      <w:jc w:val="center"/>
    </w:pPr>
    <w:rPr>
      <w:rFonts w:ascii="Times New Roman" w:eastAsia="Times New Roman" w:hAnsi="Times New Roman" w:cs="Times New Roman"/>
      <w:b/>
      <w:sz w:val="32"/>
      <w:szCs w:val="20"/>
    </w:rPr>
  </w:style>
  <w:style w:type="character" w:customStyle="1" w:styleId="HTHalfTitleChar">
    <w:name w:val="HT Half Title Char"/>
    <w:link w:val="HTHalfTitle"/>
    <w:rsid w:val="00570F65"/>
    <w:rPr>
      <w:rFonts w:ascii="Times New Roman" w:eastAsia="Times New Roman" w:hAnsi="Times New Roman" w:cs="Times New Roman"/>
      <w:b/>
      <w:sz w:val="32"/>
      <w:szCs w:val="20"/>
    </w:rPr>
  </w:style>
  <w:style w:type="character" w:styleId="HTMLAcronym">
    <w:name w:val="HTML Acronym"/>
    <w:uiPriority w:val="99"/>
    <w:semiHidden/>
    <w:unhideWhenUsed/>
    <w:rsid w:val="00570F65"/>
  </w:style>
  <w:style w:type="paragraph" w:customStyle="1" w:styleId="HTMLAcronym1">
    <w:name w:val="HTML Acronym1"/>
    <w:basedOn w:val="z-TopofForm"/>
    <w:semiHidden/>
    <w:rsid w:val="00570F65"/>
    <w:pPr>
      <w:pBdr>
        <w:bottom w:val="none" w:sz="0" w:space="0" w:color="auto"/>
      </w:pBdr>
      <w:jc w:val="left"/>
    </w:pPr>
    <w:rPr>
      <w:rFonts w:ascii="Times New Roman" w:hAnsi="Times New Roman" w:cs="Times New Roman"/>
      <w:vanish w:val="0"/>
      <w:sz w:val="24"/>
      <w:szCs w:val="20"/>
    </w:rPr>
  </w:style>
  <w:style w:type="paragraph" w:styleId="z-TopofForm">
    <w:name w:val="HTML Top of Form"/>
    <w:basedOn w:val="Normal"/>
    <w:next w:val="Normal"/>
    <w:link w:val="z-TopofFormChar"/>
    <w:hidden/>
    <w:uiPriority w:val="99"/>
    <w:semiHidden/>
    <w:unhideWhenUsed/>
    <w:rsid w:val="00570F65"/>
    <w:pPr>
      <w:pBdr>
        <w:bottom w:val="single" w:sz="6" w:space="1" w:color="auto"/>
      </w:pBdr>
      <w:spacing w:after="0" w:line="240" w:lineRule="auto"/>
      <w:jc w:val="center"/>
    </w:pPr>
    <w:rPr>
      <w:rFonts w:ascii="Arial" w:eastAsia="Times New Roman" w:hAnsi="Arial"/>
      <w:vanish/>
      <w:sz w:val="16"/>
      <w:szCs w:val="16"/>
    </w:rPr>
  </w:style>
  <w:style w:type="character" w:customStyle="1" w:styleId="z-TopofFormChar">
    <w:name w:val="z-Top of Form Char"/>
    <w:basedOn w:val="DefaultParagraphFont"/>
    <w:link w:val="z-TopofForm"/>
    <w:uiPriority w:val="99"/>
    <w:semiHidden/>
    <w:rsid w:val="00570F65"/>
    <w:rPr>
      <w:rFonts w:ascii="Arial" w:eastAsia="Times New Roman" w:hAnsi="Arial" w:cs="Arial"/>
      <w:vanish/>
      <w:sz w:val="16"/>
      <w:szCs w:val="16"/>
    </w:rPr>
  </w:style>
  <w:style w:type="paragraph" w:styleId="HTMLAddress">
    <w:name w:val="HTML Address"/>
    <w:basedOn w:val="Normal"/>
    <w:link w:val="HTMLAddressChar"/>
    <w:uiPriority w:val="99"/>
    <w:semiHidden/>
    <w:unhideWhenUsed/>
    <w:rsid w:val="00570F65"/>
    <w:pPr>
      <w:spacing w:after="0" w:line="240" w:lineRule="auto"/>
    </w:pPr>
    <w:rPr>
      <w:rFonts w:ascii="Times New Roman" w:eastAsia="Times New Roman" w:hAnsi="Times New Roman" w:cs="Times New Roman"/>
      <w:i/>
      <w:iCs/>
      <w:sz w:val="20"/>
      <w:szCs w:val="20"/>
    </w:rPr>
  </w:style>
  <w:style w:type="character" w:customStyle="1" w:styleId="HTMLAddressChar">
    <w:name w:val="HTML Address Char"/>
    <w:basedOn w:val="DefaultParagraphFont"/>
    <w:link w:val="HTMLAddress"/>
    <w:uiPriority w:val="99"/>
    <w:semiHidden/>
    <w:rsid w:val="00570F65"/>
    <w:rPr>
      <w:rFonts w:ascii="Times New Roman" w:eastAsia="Times New Roman" w:hAnsi="Times New Roman" w:cs="Times New Roman"/>
      <w:i/>
      <w:iCs/>
      <w:sz w:val="20"/>
      <w:szCs w:val="20"/>
    </w:rPr>
  </w:style>
  <w:style w:type="character" w:styleId="HTMLCite">
    <w:name w:val="HTML Cite"/>
    <w:uiPriority w:val="99"/>
    <w:unhideWhenUsed/>
    <w:rsid w:val="00570F65"/>
    <w:rPr>
      <w:i/>
      <w:iCs/>
    </w:rPr>
  </w:style>
  <w:style w:type="character" w:styleId="HTMLCode">
    <w:name w:val="HTML Code"/>
    <w:uiPriority w:val="99"/>
    <w:semiHidden/>
    <w:unhideWhenUsed/>
    <w:rsid w:val="00570F65"/>
    <w:rPr>
      <w:rFonts w:ascii="Consolas" w:hAnsi="Consolas" w:cs="Consolas"/>
      <w:sz w:val="20"/>
      <w:szCs w:val="20"/>
    </w:rPr>
  </w:style>
  <w:style w:type="character" w:styleId="HTMLDefinition">
    <w:name w:val="HTML Definition"/>
    <w:uiPriority w:val="99"/>
    <w:semiHidden/>
    <w:unhideWhenUsed/>
    <w:rsid w:val="00570F65"/>
    <w:rPr>
      <w:i/>
      <w:iCs/>
    </w:rPr>
  </w:style>
  <w:style w:type="character" w:styleId="HTMLKeyboard">
    <w:name w:val="HTML Keyboard"/>
    <w:uiPriority w:val="99"/>
    <w:semiHidden/>
    <w:unhideWhenUsed/>
    <w:rsid w:val="00570F65"/>
    <w:rPr>
      <w:rFonts w:ascii="Consolas" w:hAnsi="Consolas" w:cs="Consolas"/>
      <w:sz w:val="20"/>
      <w:szCs w:val="20"/>
    </w:rPr>
  </w:style>
  <w:style w:type="character" w:styleId="HTMLSample">
    <w:name w:val="HTML Sample"/>
    <w:uiPriority w:val="99"/>
    <w:semiHidden/>
    <w:unhideWhenUsed/>
    <w:rsid w:val="00570F65"/>
    <w:rPr>
      <w:rFonts w:ascii="Consolas" w:hAnsi="Consolas" w:cs="Consolas"/>
      <w:sz w:val="24"/>
      <w:szCs w:val="24"/>
    </w:rPr>
  </w:style>
  <w:style w:type="character" w:styleId="HTMLTypewriter">
    <w:name w:val="HTML Typewriter"/>
    <w:uiPriority w:val="99"/>
    <w:semiHidden/>
    <w:unhideWhenUsed/>
    <w:rsid w:val="00570F65"/>
    <w:rPr>
      <w:rFonts w:ascii="Consolas" w:hAnsi="Consolas" w:cs="Consolas"/>
      <w:sz w:val="20"/>
      <w:szCs w:val="20"/>
    </w:rPr>
  </w:style>
  <w:style w:type="character" w:styleId="HTMLVariable">
    <w:name w:val="HTML Variable"/>
    <w:uiPriority w:val="99"/>
    <w:semiHidden/>
    <w:unhideWhenUsed/>
    <w:rsid w:val="00570F65"/>
    <w:rPr>
      <w:i/>
      <w:iCs/>
    </w:rPr>
  </w:style>
  <w:style w:type="paragraph" w:styleId="Index1">
    <w:name w:val="index 1"/>
    <w:basedOn w:val="Normal"/>
    <w:next w:val="Normal"/>
    <w:autoRedefine/>
    <w:uiPriority w:val="99"/>
    <w:semiHidden/>
    <w:unhideWhenUsed/>
    <w:rsid w:val="00570F65"/>
    <w:pPr>
      <w:spacing w:after="0" w:line="240" w:lineRule="auto"/>
      <w:ind w:left="200" w:hanging="200"/>
    </w:pPr>
    <w:rPr>
      <w:rFonts w:ascii="Times New Roman" w:eastAsia="Times New Roman" w:hAnsi="Times New Roman" w:cs="Times New Roman"/>
      <w:sz w:val="20"/>
      <w:szCs w:val="20"/>
    </w:rPr>
  </w:style>
  <w:style w:type="paragraph" w:styleId="Index2">
    <w:name w:val="index 2"/>
    <w:basedOn w:val="Normal"/>
    <w:next w:val="Normal"/>
    <w:autoRedefine/>
    <w:uiPriority w:val="99"/>
    <w:semiHidden/>
    <w:unhideWhenUsed/>
    <w:rsid w:val="00570F65"/>
    <w:pPr>
      <w:spacing w:after="0" w:line="240" w:lineRule="auto"/>
      <w:ind w:left="400" w:hanging="200"/>
    </w:pPr>
    <w:rPr>
      <w:rFonts w:ascii="Times New Roman" w:eastAsia="Times New Roman" w:hAnsi="Times New Roman" w:cs="Times New Roman"/>
      <w:sz w:val="20"/>
      <w:szCs w:val="20"/>
    </w:rPr>
  </w:style>
  <w:style w:type="paragraph" w:styleId="Index3">
    <w:name w:val="index 3"/>
    <w:basedOn w:val="Normal"/>
    <w:next w:val="Normal"/>
    <w:autoRedefine/>
    <w:uiPriority w:val="99"/>
    <w:semiHidden/>
    <w:unhideWhenUsed/>
    <w:rsid w:val="00570F65"/>
    <w:pPr>
      <w:spacing w:after="0" w:line="240" w:lineRule="auto"/>
      <w:ind w:left="600" w:hanging="200"/>
    </w:pPr>
    <w:rPr>
      <w:rFonts w:ascii="Times New Roman" w:eastAsia="Times New Roman" w:hAnsi="Times New Roman" w:cs="Times New Roman"/>
      <w:sz w:val="20"/>
      <w:szCs w:val="20"/>
    </w:rPr>
  </w:style>
  <w:style w:type="paragraph" w:styleId="Index4">
    <w:name w:val="index 4"/>
    <w:basedOn w:val="Normal"/>
    <w:next w:val="Normal"/>
    <w:autoRedefine/>
    <w:uiPriority w:val="99"/>
    <w:semiHidden/>
    <w:unhideWhenUsed/>
    <w:rsid w:val="00570F65"/>
    <w:pPr>
      <w:spacing w:after="0" w:line="240" w:lineRule="auto"/>
      <w:ind w:left="800" w:hanging="200"/>
    </w:pPr>
    <w:rPr>
      <w:rFonts w:ascii="Times New Roman" w:eastAsia="Times New Roman" w:hAnsi="Times New Roman" w:cs="Times New Roman"/>
      <w:sz w:val="20"/>
      <w:szCs w:val="20"/>
    </w:rPr>
  </w:style>
  <w:style w:type="paragraph" w:styleId="Index5">
    <w:name w:val="index 5"/>
    <w:basedOn w:val="Normal"/>
    <w:next w:val="Normal"/>
    <w:autoRedefine/>
    <w:uiPriority w:val="99"/>
    <w:semiHidden/>
    <w:unhideWhenUsed/>
    <w:rsid w:val="00570F65"/>
    <w:pPr>
      <w:spacing w:after="0" w:line="240" w:lineRule="auto"/>
      <w:ind w:left="1000" w:hanging="200"/>
    </w:pPr>
    <w:rPr>
      <w:rFonts w:ascii="Times New Roman" w:eastAsia="Times New Roman" w:hAnsi="Times New Roman" w:cs="Times New Roman"/>
      <w:sz w:val="20"/>
      <w:szCs w:val="20"/>
    </w:rPr>
  </w:style>
  <w:style w:type="paragraph" w:styleId="Index6">
    <w:name w:val="index 6"/>
    <w:basedOn w:val="Normal"/>
    <w:next w:val="Normal"/>
    <w:autoRedefine/>
    <w:uiPriority w:val="99"/>
    <w:semiHidden/>
    <w:unhideWhenUsed/>
    <w:rsid w:val="00570F65"/>
    <w:pPr>
      <w:spacing w:after="0" w:line="240" w:lineRule="auto"/>
      <w:ind w:left="1200" w:hanging="200"/>
    </w:pPr>
    <w:rPr>
      <w:rFonts w:ascii="Times New Roman" w:eastAsia="Times New Roman" w:hAnsi="Times New Roman" w:cs="Times New Roman"/>
      <w:sz w:val="20"/>
      <w:szCs w:val="20"/>
    </w:rPr>
  </w:style>
  <w:style w:type="paragraph" w:styleId="Index7">
    <w:name w:val="index 7"/>
    <w:basedOn w:val="Normal"/>
    <w:next w:val="Normal"/>
    <w:autoRedefine/>
    <w:uiPriority w:val="99"/>
    <w:semiHidden/>
    <w:unhideWhenUsed/>
    <w:rsid w:val="00570F65"/>
    <w:pPr>
      <w:spacing w:after="0" w:line="240" w:lineRule="auto"/>
      <w:ind w:left="1400" w:hanging="200"/>
    </w:pPr>
    <w:rPr>
      <w:rFonts w:ascii="Times New Roman" w:eastAsia="Times New Roman" w:hAnsi="Times New Roman" w:cs="Times New Roman"/>
      <w:sz w:val="20"/>
      <w:szCs w:val="20"/>
    </w:rPr>
  </w:style>
  <w:style w:type="paragraph" w:styleId="Index8">
    <w:name w:val="index 8"/>
    <w:basedOn w:val="Normal"/>
    <w:next w:val="Normal"/>
    <w:autoRedefine/>
    <w:uiPriority w:val="99"/>
    <w:semiHidden/>
    <w:unhideWhenUsed/>
    <w:rsid w:val="00570F65"/>
    <w:pPr>
      <w:spacing w:after="0" w:line="240" w:lineRule="auto"/>
      <w:ind w:left="1600" w:hanging="200"/>
    </w:pPr>
    <w:rPr>
      <w:rFonts w:ascii="Times New Roman" w:eastAsia="Times New Roman" w:hAnsi="Times New Roman" w:cs="Times New Roman"/>
      <w:sz w:val="20"/>
      <w:szCs w:val="20"/>
    </w:rPr>
  </w:style>
  <w:style w:type="paragraph" w:styleId="Index9">
    <w:name w:val="index 9"/>
    <w:basedOn w:val="Normal"/>
    <w:next w:val="Normal"/>
    <w:autoRedefine/>
    <w:uiPriority w:val="99"/>
    <w:semiHidden/>
    <w:unhideWhenUsed/>
    <w:rsid w:val="00570F65"/>
    <w:pPr>
      <w:spacing w:after="0" w:line="240" w:lineRule="auto"/>
      <w:ind w:left="1800" w:hanging="200"/>
    </w:pPr>
    <w:rPr>
      <w:rFonts w:ascii="Times New Roman" w:eastAsia="Times New Roman" w:hAnsi="Times New Roman" w:cs="Times New Roman"/>
      <w:sz w:val="20"/>
      <w:szCs w:val="20"/>
    </w:rPr>
  </w:style>
  <w:style w:type="paragraph" w:styleId="IndexHeading">
    <w:name w:val="index heading"/>
    <w:basedOn w:val="Normal"/>
    <w:next w:val="Index1"/>
    <w:uiPriority w:val="99"/>
    <w:semiHidden/>
    <w:unhideWhenUsed/>
    <w:rsid w:val="00570F65"/>
    <w:pPr>
      <w:spacing w:after="0" w:line="240" w:lineRule="auto"/>
    </w:pPr>
    <w:rPr>
      <w:rFonts w:eastAsia="Times New Roman" w:cs="Times New Roman"/>
      <w:b/>
      <w:bCs/>
      <w:sz w:val="20"/>
      <w:szCs w:val="20"/>
    </w:rPr>
  </w:style>
  <w:style w:type="paragraph" w:customStyle="1" w:styleId="IneraCharStyleParag201702151249">
    <w:name w:val="Inera_CharStyleParag201702151249"/>
    <w:basedOn w:val="Normal"/>
    <w:link w:val="IneraCharStyleParag201702151249Char"/>
    <w:rsid w:val="00570F65"/>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IneraCharStyleParag201702151249Char">
    <w:name w:val="Inera_CharStyleParag201702151249 Char"/>
    <w:link w:val="IneraCharStyleParag201702151249"/>
    <w:rsid w:val="00570F65"/>
    <w:rPr>
      <w:rFonts w:ascii="Times New Roman" w:eastAsia="Times New Roman" w:hAnsi="Times New Roman" w:cs="Times New Roman"/>
      <w:sz w:val="20"/>
      <w:szCs w:val="20"/>
    </w:rPr>
  </w:style>
  <w:style w:type="character" w:styleId="IntenseEmphasis">
    <w:name w:val="Intense Emphasis"/>
    <w:uiPriority w:val="21"/>
    <w:qFormat/>
    <w:rsid w:val="00570F65"/>
    <w:rPr>
      <w:b/>
      <w:bCs/>
      <w:i/>
      <w:iCs/>
      <w:color w:val="4F81BD"/>
    </w:rPr>
  </w:style>
  <w:style w:type="paragraph" w:styleId="IntenseQuote">
    <w:name w:val="Intense Quote"/>
    <w:basedOn w:val="Normal"/>
    <w:next w:val="Normal"/>
    <w:link w:val="IntenseQuoteChar"/>
    <w:uiPriority w:val="30"/>
    <w:qFormat/>
    <w:rsid w:val="00570F65"/>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rPr>
  </w:style>
  <w:style w:type="character" w:customStyle="1" w:styleId="IntenseQuoteChar">
    <w:name w:val="Intense Quote Char"/>
    <w:basedOn w:val="DefaultParagraphFont"/>
    <w:link w:val="IntenseQuote"/>
    <w:uiPriority w:val="30"/>
    <w:rsid w:val="00570F65"/>
    <w:rPr>
      <w:rFonts w:ascii="Times New Roman" w:eastAsia="Times New Roman" w:hAnsi="Times New Roman" w:cs="Times New Roman"/>
      <w:b/>
      <w:bCs/>
      <w:i/>
      <w:iCs/>
      <w:color w:val="4F81BD"/>
      <w:sz w:val="20"/>
      <w:szCs w:val="20"/>
    </w:rPr>
  </w:style>
  <w:style w:type="character" w:styleId="IntenseReference">
    <w:name w:val="Intense Reference"/>
    <w:uiPriority w:val="32"/>
    <w:qFormat/>
    <w:rsid w:val="00570F65"/>
    <w:rPr>
      <w:b/>
      <w:bCs/>
      <w:smallCaps/>
      <w:color w:val="C0504D"/>
      <w:spacing w:val="5"/>
      <w:u w:val="single"/>
    </w:rPr>
  </w:style>
  <w:style w:type="character" w:customStyle="1" w:styleId="italic">
    <w:name w:val="italic"/>
    <w:rsid w:val="00570F65"/>
  </w:style>
  <w:style w:type="character" w:customStyle="1" w:styleId="LetClosLetterClosingChar">
    <w:name w:val="LetClos Letter Closing Char"/>
    <w:link w:val="LetClosLetterClosing"/>
    <w:rsid w:val="00570F65"/>
    <w:rPr>
      <w:rFonts w:ascii="Times New Roman" w:eastAsia="Times New Roman" w:hAnsi="Times New Roman" w:cs="Times New Roman"/>
      <w:color w:val="943634"/>
      <w:sz w:val="24"/>
      <w:szCs w:val="24"/>
    </w:rPr>
  </w:style>
  <w:style w:type="character" w:customStyle="1" w:styleId="LetTxtLetterTextChar">
    <w:name w:val="LetTxt Letter Text Char"/>
    <w:link w:val="LetTxtLetterText"/>
    <w:rsid w:val="00570F65"/>
    <w:rPr>
      <w:rFonts w:ascii="Times New Roman" w:eastAsia="Times New Roman" w:hAnsi="Times New Roman" w:cs="Times New Roman"/>
      <w:color w:val="943634"/>
      <w:sz w:val="24"/>
      <w:szCs w:val="24"/>
    </w:rPr>
  </w:style>
  <w:style w:type="table" w:customStyle="1" w:styleId="LightShading1">
    <w:name w:val="Light Shading1"/>
    <w:basedOn w:val="TableNormal"/>
    <w:uiPriority w:val="60"/>
    <w:rsid w:val="00570F65"/>
    <w:pPr>
      <w:spacing w:after="0" w:line="240" w:lineRule="auto"/>
    </w:pPr>
    <w:rPr>
      <w:rFonts w:ascii="Calibri" w:eastAsia="Calibri" w:hAnsi="Calibri" w:cs="Times New Roman"/>
      <w:color w:val="000000"/>
      <w:lang w:val="en-C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uiPriority w:val="99"/>
    <w:unhideWhenUsed/>
    <w:rsid w:val="00570F65"/>
  </w:style>
  <w:style w:type="character" w:customStyle="1" w:styleId="line1">
    <w:name w:val="line1"/>
    <w:rsid w:val="00570F65"/>
    <w:rPr>
      <w:vanish/>
      <w:webHidden w:val="0"/>
      <w:specVanish/>
    </w:rPr>
  </w:style>
  <w:style w:type="paragraph" w:styleId="List">
    <w:name w:val="List"/>
    <w:basedOn w:val="Normal"/>
    <w:uiPriority w:val="99"/>
    <w:semiHidden/>
    <w:unhideWhenUsed/>
    <w:rsid w:val="00570F65"/>
    <w:pPr>
      <w:spacing w:after="0" w:line="240" w:lineRule="auto"/>
      <w:ind w:left="360" w:hanging="360"/>
      <w:contextualSpacing/>
    </w:pPr>
    <w:rPr>
      <w:rFonts w:ascii="Times New Roman" w:eastAsia="Times New Roman" w:hAnsi="Times New Roman" w:cs="Times New Roman"/>
      <w:sz w:val="20"/>
      <w:szCs w:val="20"/>
    </w:rPr>
  </w:style>
  <w:style w:type="paragraph" w:styleId="List2">
    <w:name w:val="List 2"/>
    <w:basedOn w:val="Normal"/>
    <w:uiPriority w:val="99"/>
    <w:semiHidden/>
    <w:unhideWhenUsed/>
    <w:rsid w:val="00570F65"/>
    <w:pPr>
      <w:spacing w:after="0" w:line="240" w:lineRule="auto"/>
      <w:ind w:left="720" w:hanging="360"/>
      <w:contextualSpacing/>
    </w:pPr>
    <w:rPr>
      <w:rFonts w:ascii="Times New Roman" w:eastAsia="Times New Roman" w:hAnsi="Times New Roman" w:cs="Times New Roman"/>
      <w:sz w:val="20"/>
      <w:szCs w:val="20"/>
    </w:rPr>
  </w:style>
  <w:style w:type="paragraph" w:styleId="List3">
    <w:name w:val="List 3"/>
    <w:basedOn w:val="Normal"/>
    <w:uiPriority w:val="99"/>
    <w:semiHidden/>
    <w:unhideWhenUsed/>
    <w:rsid w:val="00570F65"/>
    <w:pPr>
      <w:spacing w:after="0" w:line="240" w:lineRule="auto"/>
      <w:ind w:left="1080" w:hanging="360"/>
      <w:contextualSpacing/>
    </w:pPr>
    <w:rPr>
      <w:rFonts w:ascii="Times New Roman" w:eastAsia="Times New Roman" w:hAnsi="Times New Roman" w:cs="Times New Roman"/>
      <w:sz w:val="20"/>
      <w:szCs w:val="20"/>
    </w:rPr>
  </w:style>
  <w:style w:type="paragraph" w:styleId="List4">
    <w:name w:val="List 4"/>
    <w:basedOn w:val="Normal"/>
    <w:uiPriority w:val="99"/>
    <w:unhideWhenUsed/>
    <w:rsid w:val="00570F65"/>
    <w:pPr>
      <w:spacing w:after="0" w:line="240" w:lineRule="auto"/>
      <w:ind w:left="1440" w:hanging="360"/>
      <w:contextualSpacing/>
    </w:pPr>
    <w:rPr>
      <w:rFonts w:ascii="Times New Roman" w:eastAsia="Times New Roman" w:hAnsi="Times New Roman" w:cs="Times New Roman"/>
      <w:sz w:val="20"/>
      <w:szCs w:val="20"/>
    </w:rPr>
  </w:style>
  <w:style w:type="paragraph" w:styleId="List5">
    <w:name w:val="List 5"/>
    <w:basedOn w:val="Normal"/>
    <w:uiPriority w:val="99"/>
    <w:unhideWhenUsed/>
    <w:rsid w:val="00570F65"/>
    <w:pPr>
      <w:spacing w:after="0" w:line="240" w:lineRule="auto"/>
      <w:ind w:left="1800" w:hanging="360"/>
      <w:contextualSpacing/>
    </w:pPr>
    <w:rPr>
      <w:rFonts w:ascii="Times New Roman" w:eastAsia="Times New Roman" w:hAnsi="Times New Roman" w:cs="Times New Roman"/>
      <w:sz w:val="20"/>
      <w:szCs w:val="20"/>
    </w:rPr>
  </w:style>
  <w:style w:type="paragraph" w:styleId="ListBullet">
    <w:name w:val="List Bullet"/>
    <w:basedOn w:val="Normal"/>
    <w:uiPriority w:val="99"/>
    <w:unhideWhenUsed/>
    <w:rsid w:val="00570F65"/>
    <w:pPr>
      <w:tabs>
        <w:tab w:val="num" w:pos="360"/>
      </w:tabs>
      <w:spacing w:after="0" w:line="240" w:lineRule="auto"/>
      <w:ind w:left="360" w:hanging="360"/>
      <w:contextualSpacing/>
    </w:pPr>
    <w:rPr>
      <w:rFonts w:ascii="Cambria" w:eastAsia="MS Mincho" w:hAnsi="Cambria" w:cs="Times New Roman"/>
      <w:sz w:val="20"/>
      <w:szCs w:val="20"/>
    </w:rPr>
  </w:style>
  <w:style w:type="paragraph" w:styleId="ListBullet2">
    <w:name w:val="List Bullet 2"/>
    <w:basedOn w:val="Normal"/>
    <w:uiPriority w:val="99"/>
    <w:semiHidden/>
    <w:unhideWhenUsed/>
    <w:rsid w:val="00570F65"/>
    <w:pPr>
      <w:tabs>
        <w:tab w:val="num" w:pos="720"/>
      </w:tabs>
      <w:spacing w:after="0" w:line="240" w:lineRule="auto"/>
      <w:ind w:left="720" w:hanging="360"/>
      <w:contextualSpacing/>
    </w:pPr>
    <w:rPr>
      <w:rFonts w:ascii="Times New Roman" w:eastAsia="Times New Roman" w:hAnsi="Times New Roman" w:cs="Times New Roman"/>
      <w:sz w:val="20"/>
      <w:szCs w:val="20"/>
    </w:rPr>
  </w:style>
  <w:style w:type="paragraph" w:styleId="ListBullet3">
    <w:name w:val="List Bullet 3"/>
    <w:basedOn w:val="Normal"/>
    <w:uiPriority w:val="99"/>
    <w:semiHidden/>
    <w:unhideWhenUsed/>
    <w:rsid w:val="00570F65"/>
    <w:pPr>
      <w:tabs>
        <w:tab w:val="num" w:pos="1080"/>
      </w:tabs>
      <w:spacing w:after="0" w:line="240" w:lineRule="auto"/>
      <w:ind w:left="1080" w:hanging="360"/>
      <w:contextualSpacing/>
    </w:pPr>
    <w:rPr>
      <w:rFonts w:ascii="Times New Roman" w:eastAsia="Times New Roman" w:hAnsi="Times New Roman" w:cs="Times New Roman"/>
      <w:sz w:val="20"/>
      <w:szCs w:val="20"/>
    </w:rPr>
  </w:style>
  <w:style w:type="paragraph" w:styleId="ListBullet4">
    <w:name w:val="List Bullet 4"/>
    <w:basedOn w:val="Normal"/>
    <w:uiPriority w:val="99"/>
    <w:semiHidden/>
    <w:unhideWhenUsed/>
    <w:rsid w:val="00570F65"/>
    <w:pPr>
      <w:tabs>
        <w:tab w:val="num" w:pos="1440"/>
      </w:tabs>
      <w:spacing w:after="0" w:line="240" w:lineRule="auto"/>
      <w:ind w:left="1440" w:hanging="360"/>
      <w:contextualSpacing/>
    </w:pPr>
    <w:rPr>
      <w:rFonts w:ascii="Times New Roman" w:eastAsia="Times New Roman" w:hAnsi="Times New Roman" w:cs="Times New Roman"/>
      <w:sz w:val="20"/>
      <w:szCs w:val="20"/>
    </w:rPr>
  </w:style>
  <w:style w:type="paragraph" w:styleId="ListBullet5">
    <w:name w:val="List Bullet 5"/>
    <w:basedOn w:val="Normal"/>
    <w:uiPriority w:val="99"/>
    <w:semiHidden/>
    <w:unhideWhenUsed/>
    <w:rsid w:val="00570F65"/>
    <w:pPr>
      <w:tabs>
        <w:tab w:val="num" w:pos="1800"/>
      </w:tabs>
      <w:spacing w:after="0" w:line="240" w:lineRule="auto"/>
      <w:ind w:left="1800" w:hanging="360"/>
      <w:contextualSpacing/>
    </w:pPr>
    <w:rPr>
      <w:rFonts w:ascii="Times New Roman" w:eastAsia="Times New Roman" w:hAnsi="Times New Roman" w:cs="Times New Roman"/>
      <w:sz w:val="20"/>
      <w:szCs w:val="20"/>
    </w:rPr>
  </w:style>
  <w:style w:type="paragraph" w:styleId="ListContinue">
    <w:name w:val="List Continue"/>
    <w:basedOn w:val="Normal"/>
    <w:uiPriority w:val="99"/>
    <w:semiHidden/>
    <w:unhideWhenUsed/>
    <w:rsid w:val="00570F65"/>
    <w:pPr>
      <w:spacing w:after="120" w:line="240" w:lineRule="auto"/>
      <w:ind w:left="360"/>
      <w:contextualSpacing/>
    </w:pPr>
    <w:rPr>
      <w:rFonts w:ascii="Times New Roman" w:eastAsia="Times New Roman" w:hAnsi="Times New Roman" w:cs="Times New Roman"/>
      <w:sz w:val="20"/>
      <w:szCs w:val="20"/>
    </w:rPr>
  </w:style>
  <w:style w:type="paragraph" w:styleId="ListContinue2">
    <w:name w:val="List Continue 2"/>
    <w:basedOn w:val="Normal"/>
    <w:uiPriority w:val="99"/>
    <w:semiHidden/>
    <w:unhideWhenUsed/>
    <w:rsid w:val="00570F65"/>
    <w:pPr>
      <w:spacing w:after="120" w:line="240" w:lineRule="auto"/>
      <w:ind w:left="720"/>
      <w:contextualSpacing/>
    </w:pPr>
    <w:rPr>
      <w:rFonts w:ascii="Times New Roman" w:eastAsia="Times New Roman" w:hAnsi="Times New Roman" w:cs="Times New Roman"/>
      <w:sz w:val="20"/>
      <w:szCs w:val="20"/>
    </w:rPr>
  </w:style>
  <w:style w:type="paragraph" w:styleId="ListContinue3">
    <w:name w:val="List Continue 3"/>
    <w:basedOn w:val="Normal"/>
    <w:uiPriority w:val="99"/>
    <w:semiHidden/>
    <w:unhideWhenUsed/>
    <w:rsid w:val="00570F65"/>
    <w:pPr>
      <w:spacing w:after="120" w:line="240" w:lineRule="auto"/>
      <w:ind w:left="1080"/>
      <w:contextualSpacing/>
    </w:pPr>
    <w:rPr>
      <w:rFonts w:ascii="Times New Roman" w:eastAsia="Times New Roman" w:hAnsi="Times New Roman" w:cs="Times New Roman"/>
      <w:sz w:val="20"/>
      <w:szCs w:val="20"/>
    </w:rPr>
  </w:style>
  <w:style w:type="paragraph" w:styleId="ListContinue4">
    <w:name w:val="List Continue 4"/>
    <w:basedOn w:val="Normal"/>
    <w:uiPriority w:val="99"/>
    <w:semiHidden/>
    <w:unhideWhenUsed/>
    <w:rsid w:val="00570F65"/>
    <w:pPr>
      <w:spacing w:after="120" w:line="240" w:lineRule="auto"/>
      <w:ind w:left="1440"/>
      <w:contextualSpacing/>
    </w:pPr>
    <w:rPr>
      <w:rFonts w:ascii="Times New Roman" w:eastAsia="Times New Roman" w:hAnsi="Times New Roman" w:cs="Times New Roman"/>
      <w:sz w:val="20"/>
      <w:szCs w:val="20"/>
    </w:rPr>
  </w:style>
  <w:style w:type="paragraph" w:styleId="ListContinue5">
    <w:name w:val="List Continue 5"/>
    <w:basedOn w:val="Normal"/>
    <w:uiPriority w:val="99"/>
    <w:semiHidden/>
    <w:unhideWhenUsed/>
    <w:rsid w:val="00570F65"/>
    <w:pPr>
      <w:spacing w:after="120" w:line="240" w:lineRule="auto"/>
      <w:ind w:left="1800"/>
      <w:contextualSpacing/>
    </w:pPr>
    <w:rPr>
      <w:rFonts w:ascii="Times New Roman" w:eastAsia="Times New Roman" w:hAnsi="Times New Roman" w:cs="Times New Roman"/>
      <w:sz w:val="20"/>
      <w:szCs w:val="20"/>
    </w:rPr>
  </w:style>
  <w:style w:type="paragraph" w:styleId="ListNumber">
    <w:name w:val="List Number"/>
    <w:basedOn w:val="Normal"/>
    <w:uiPriority w:val="99"/>
    <w:unhideWhenUsed/>
    <w:rsid w:val="00570F65"/>
    <w:pPr>
      <w:tabs>
        <w:tab w:val="num" w:pos="360"/>
      </w:tabs>
      <w:spacing w:after="0" w:line="240" w:lineRule="auto"/>
      <w:ind w:left="360" w:hanging="360"/>
      <w:contextualSpacing/>
    </w:pPr>
    <w:rPr>
      <w:rFonts w:ascii="Times New Roman" w:eastAsia="Times New Roman" w:hAnsi="Times New Roman" w:cs="Times New Roman"/>
      <w:sz w:val="20"/>
      <w:szCs w:val="20"/>
    </w:rPr>
  </w:style>
  <w:style w:type="paragraph" w:styleId="ListNumber2">
    <w:name w:val="List Number 2"/>
    <w:basedOn w:val="Normal"/>
    <w:uiPriority w:val="99"/>
    <w:semiHidden/>
    <w:unhideWhenUsed/>
    <w:rsid w:val="00570F65"/>
    <w:pPr>
      <w:tabs>
        <w:tab w:val="num" w:pos="720"/>
      </w:tabs>
      <w:spacing w:after="0" w:line="240" w:lineRule="auto"/>
      <w:ind w:left="720" w:hanging="360"/>
      <w:contextualSpacing/>
    </w:pPr>
    <w:rPr>
      <w:rFonts w:ascii="Times New Roman" w:eastAsia="Times New Roman" w:hAnsi="Times New Roman" w:cs="Times New Roman"/>
      <w:sz w:val="20"/>
      <w:szCs w:val="20"/>
    </w:rPr>
  </w:style>
  <w:style w:type="paragraph" w:styleId="ListNumber3">
    <w:name w:val="List Number 3"/>
    <w:basedOn w:val="Normal"/>
    <w:uiPriority w:val="99"/>
    <w:semiHidden/>
    <w:unhideWhenUsed/>
    <w:rsid w:val="00570F65"/>
    <w:pPr>
      <w:tabs>
        <w:tab w:val="num" w:pos="1080"/>
      </w:tabs>
      <w:spacing w:after="0" w:line="240" w:lineRule="auto"/>
      <w:ind w:left="1080" w:hanging="360"/>
      <w:contextualSpacing/>
    </w:pPr>
    <w:rPr>
      <w:rFonts w:ascii="Times New Roman" w:eastAsia="Times New Roman" w:hAnsi="Times New Roman" w:cs="Times New Roman"/>
      <w:sz w:val="20"/>
      <w:szCs w:val="20"/>
    </w:rPr>
  </w:style>
  <w:style w:type="paragraph" w:styleId="ListNumber4">
    <w:name w:val="List Number 4"/>
    <w:basedOn w:val="Normal"/>
    <w:uiPriority w:val="99"/>
    <w:semiHidden/>
    <w:unhideWhenUsed/>
    <w:rsid w:val="00570F65"/>
    <w:pPr>
      <w:tabs>
        <w:tab w:val="num" w:pos="1440"/>
      </w:tabs>
      <w:spacing w:after="0" w:line="240" w:lineRule="auto"/>
      <w:ind w:left="1440" w:hanging="360"/>
      <w:contextualSpacing/>
    </w:pPr>
    <w:rPr>
      <w:rFonts w:ascii="Times New Roman" w:eastAsia="Times New Roman" w:hAnsi="Times New Roman" w:cs="Times New Roman"/>
      <w:sz w:val="20"/>
      <w:szCs w:val="20"/>
    </w:rPr>
  </w:style>
  <w:style w:type="paragraph" w:styleId="ListNumber5">
    <w:name w:val="List Number 5"/>
    <w:basedOn w:val="Normal"/>
    <w:uiPriority w:val="99"/>
    <w:semiHidden/>
    <w:unhideWhenUsed/>
    <w:rsid w:val="00570F65"/>
    <w:pPr>
      <w:tabs>
        <w:tab w:val="num" w:pos="1800"/>
      </w:tabs>
      <w:spacing w:after="0" w:line="240" w:lineRule="auto"/>
      <w:ind w:left="1800" w:hanging="360"/>
      <w:contextualSpacing/>
    </w:pPr>
    <w:rPr>
      <w:rFonts w:ascii="Times New Roman" w:eastAsia="Times New Roman" w:hAnsi="Times New Roman" w:cs="Times New Roman"/>
      <w:sz w:val="20"/>
      <w:szCs w:val="20"/>
    </w:rPr>
  </w:style>
  <w:style w:type="character" w:customStyle="1" w:styleId="ListParagraphChar">
    <w:name w:val="List Paragraph Char"/>
    <w:link w:val="ListParagraph"/>
    <w:uiPriority w:val="34"/>
    <w:rsid w:val="00570F65"/>
  </w:style>
  <w:style w:type="paragraph" w:customStyle="1" w:styleId="Listecouleur-Accent11">
    <w:name w:val="Liste couleur - Accent 11"/>
    <w:basedOn w:val="Normal"/>
    <w:uiPriority w:val="34"/>
    <w:qFormat/>
    <w:rsid w:val="00570F65"/>
    <w:pPr>
      <w:ind w:left="720"/>
      <w:contextualSpacing/>
    </w:pPr>
    <w:rPr>
      <w:rFonts w:eastAsia="MS Mincho" w:cs="Times New Roman"/>
      <w:lang w:val="fr-CA" w:eastAsia="fr-CA"/>
    </w:rPr>
  </w:style>
  <w:style w:type="paragraph" w:styleId="MacroText">
    <w:name w:val="macro"/>
    <w:link w:val="MacroTextChar"/>
    <w:uiPriority w:val="99"/>
    <w:semiHidden/>
    <w:unhideWhenUsed/>
    <w:rsid w:val="00570F6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570F65"/>
    <w:rPr>
      <w:rFonts w:ascii="Consolas" w:eastAsia="Times New Roman" w:hAnsi="Consolas" w:cs="Times New Roman"/>
      <w:sz w:val="20"/>
      <w:szCs w:val="20"/>
    </w:rPr>
  </w:style>
  <w:style w:type="character" w:customStyle="1" w:styleId="maincontent">
    <w:name w:val="main_content"/>
    <w:rsid w:val="00570F65"/>
  </w:style>
  <w:style w:type="paragraph" w:styleId="MessageHeader">
    <w:name w:val="Message Header"/>
    <w:basedOn w:val="Normal"/>
    <w:link w:val="MessageHeaderChar"/>
    <w:uiPriority w:val="99"/>
    <w:semiHidden/>
    <w:unhideWhenUsed/>
    <w:rsid w:val="00570F6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Times New Roman" w:cs="Times New Roman"/>
      <w:sz w:val="20"/>
      <w:szCs w:val="20"/>
    </w:rPr>
  </w:style>
  <w:style w:type="character" w:customStyle="1" w:styleId="MessageHeaderChar">
    <w:name w:val="Message Header Char"/>
    <w:basedOn w:val="DefaultParagraphFont"/>
    <w:link w:val="MessageHeader"/>
    <w:uiPriority w:val="99"/>
    <w:semiHidden/>
    <w:rsid w:val="00570F65"/>
    <w:rPr>
      <w:rFonts w:ascii="Calibri" w:eastAsia="Times New Roman" w:hAnsi="Calibri" w:cs="Times New Roman"/>
      <w:sz w:val="20"/>
      <w:szCs w:val="20"/>
      <w:shd w:val="pct20" w:color="auto" w:fill="auto"/>
    </w:rPr>
  </w:style>
  <w:style w:type="character" w:customStyle="1" w:styleId="name">
    <w:name w:val="name"/>
    <w:rsid w:val="00570F65"/>
  </w:style>
  <w:style w:type="character" w:customStyle="1" w:styleId="name3">
    <w:name w:val="name3"/>
    <w:rsid w:val="00570F65"/>
  </w:style>
  <w:style w:type="character" w:customStyle="1" w:styleId="nome-contatto">
    <w:name w:val="nome-contatto"/>
    <w:rsid w:val="00570F65"/>
  </w:style>
  <w:style w:type="paragraph" w:styleId="NormalIndent">
    <w:name w:val="Normal Indent"/>
    <w:basedOn w:val="Normal"/>
    <w:uiPriority w:val="99"/>
    <w:semiHidden/>
    <w:unhideWhenUsed/>
    <w:rsid w:val="00570F65"/>
    <w:pPr>
      <w:spacing w:after="0" w:line="240" w:lineRule="auto"/>
      <w:ind w:left="720"/>
    </w:pPr>
    <w:rPr>
      <w:rFonts w:ascii="Times New Roman" w:eastAsia="Times New Roman" w:hAnsi="Times New Roman" w:cs="Times New Roman"/>
      <w:sz w:val="20"/>
      <w:szCs w:val="20"/>
    </w:rPr>
  </w:style>
  <w:style w:type="paragraph" w:customStyle="1" w:styleId="Normaltextnewpara">
    <w:name w:val="Normal text new para"/>
    <w:basedOn w:val="Normal"/>
    <w:next w:val="Normal"/>
    <w:autoRedefine/>
    <w:rsid w:val="00570F65"/>
    <w:pPr>
      <w:spacing w:after="0" w:line="480" w:lineRule="auto"/>
    </w:pPr>
    <w:rPr>
      <w:rFonts w:ascii="Times New Roman" w:eastAsia="Times New Roman" w:hAnsi="Times New Roman" w:cs="Times"/>
      <w:sz w:val="20"/>
      <w:szCs w:val="20"/>
      <w:lang w:eastAsia="ar-SA"/>
    </w:rPr>
  </w:style>
  <w:style w:type="paragraph" w:styleId="NoteHeading">
    <w:name w:val="Note Heading"/>
    <w:basedOn w:val="Normal"/>
    <w:next w:val="Normal"/>
    <w:link w:val="NoteHeadingChar"/>
    <w:uiPriority w:val="99"/>
    <w:semiHidden/>
    <w:unhideWhenUsed/>
    <w:rsid w:val="00570F65"/>
    <w:pPr>
      <w:spacing w:after="0" w:line="240" w:lineRule="auto"/>
    </w:pPr>
    <w:rPr>
      <w:rFonts w:ascii="Times New Roman" w:eastAsia="Times New Roman" w:hAnsi="Times New Roman" w:cs="Times New Roman"/>
      <w:sz w:val="20"/>
      <w:szCs w:val="20"/>
    </w:rPr>
  </w:style>
  <w:style w:type="character" w:customStyle="1" w:styleId="NoteHeadingChar">
    <w:name w:val="Note Heading Char"/>
    <w:basedOn w:val="DefaultParagraphFont"/>
    <w:link w:val="NoteHeading"/>
    <w:uiPriority w:val="99"/>
    <w:semiHidden/>
    <w:rsid w:val="00570F65"/>
    <w:rPr>
      <w:rFonts w:ascii="Times New Roman" w:eastAsia="Times New Roman" w:hAnsi="Times New Roman" w:cs="Times New Roman"/>
      <w:sz w:val="20"/>
      <w:szCs w:val="20"/>
    </w:rPr>
  </w:style>
  <w:style w:type="character" w:customStyle="1" w:styleId="NtCompNotetoCompositorChar">
    <w:name w:val="NtComp Note to Compositor Char"/>
    <w:link w:val="NtCompNotetoCompositor"/>
    <w:rsid w:val="00570F65"/>
    <w:rPr>
      <w:rFonts w:ascii="Times New Roman" w:eastAsia="Times New Roman" w:hAnsi="Times New Roman" w:cs="Times New Roman"/>
      <w:b/>
      <w:color w:val="FF0000"/>
      <w:sz w:val="28"/>
      <w:szCs w:val="24"/>
    </w:rPr>
  </w:style>
  <w:style w:type="character" w:styleId="PageNumber">
    <w:name w:val="page number"/>
    <w:uiPriority w:val="99"/>
    <w:unhideWhenUsed/>
    <w:rsid w:val="00570F65"/>
  </w:style>
  <w:style w:type="character" w:customStyle="1" w:styleId="pagination">
    <w:name w:val="pagination"/>
    <w:rsid w:val="00570F65"/>
  </w:style>
  <w:style w:type="paragraph" w:customStyle="1" w:styleId="Paragraph">
    <w:name w:val="Paragraph"/>
    <w:basedOn w:val="Normal"/>
    <w:rsid w:val="00570F65"/>
    <w:pPr>
      <w:spacing w:after="0" w:line="240" w:lineRule="auto"/>
      <w:ind w:firstLine="720"/>
    </w:pPr>
    <w:rPr>
      <w:rFonts w:ascii="Times New Roman" w:eastAsia="Times New Roman" w:hAnsi="Times New Roman" w:cs="Times New Roman"/>
      <w:sz w:val="20"/>
      <w:szCs w:val="20"/>
    </w:rPr>
  </w:style>
  <w:style w:type="character" w:customStyle="1" w:styleId="peque1">
    <w:name w:val="peque1"/>
    <w:rsid w:val="00570F65"/>
    <w:rPr>
      <w:rFonts w:ascii="Verdana" w:hAnsi="Verdana" w:hint="default"/>
      <w:strike w:val="0"/>
      <w:dstrike w:val="0"/>
      <w:color w:val="423E3E"/>
      <w:sz w:val="18"/>
      <w:szCs w:val="18"/>
      <w:u w:val="none"/>
      <w:effect w:val="none"/>
    </w:rPr>
  </w:style>
  <w:style w:type="paragraph" w:customStyle="1" w:styleId="PITxtPartIntroText">
    <w:name w:val="PITxt Part Intro Text"/>
    <w:basedOn w:val="Normal"/>
    <w:rsid w:val="00570F65"/>
    <w:pPr>
      <w:spacing w:before="360" w:after="360" w:line="560" w:lineRule="exact"/>
      <w:ind w:firstLine="720"/>
      <w:contextualSpacing/>
    </w:pPr>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570F65"/>
    <w:pPr>
      <w:spacing w:after="0" w:line="240" w:lineRule="auto"/>
    </w:pPr>
    <w:rPr>
      <w:rFonts w:ascii="Times New Roman" w:eastAsia="Times New Roman" w:hAnsi="Times New Roman" w:cs="Times New Roman"/>
      <w:sz w:val="20"/>
      <w:szCs w:val="21"/>
    </w:rPr>
  </w:style>
  <w:style w:type="character" w:customStyle="1" w:styleId="PlainTextChar">
    <w:name w:val="Plain Text Char"/>
    <w:basedOn w:val="DefaultParagraphFont"/>
    <w:link w:val="PlainText"/>
    <w:uiPriority w:val="99"/>
    <w:rsid w:val="00570F65"/>
    <w:rPr>
      <w:rFonts w:ascii="Times New Roman" w:eastAsia="Times New Roman" w:hAnsi="Times New Roman" w:cs="Times New Roman"/>
      <w:sz w:val="20"/>
      <w:szCs w:val="21"/>
    </w:rPr>
  </w:style>
  <w:style w:type="character" w:customStyle="1" w:styleId="PlainTextChar1">
    <w:name w:val="Plain Text Char1"/>
    <w:uiPriority w:val="99"/>
    <w:semiHidden/>
    <w:rsid w:val="00570F65"/>
    <w:rPr>
      <w:rFonts w:ascii="Consolas" w:hAnsi="Consolas" w:cs="Consolas"/>
      <w:sz w:val="21"/>
      <w:szCs w:val="21"/>
    </w:rPr>
  </w:style>
  <w:style w:type="character" w:customStyle="1" w:styleId="PlainTextChar11">
    <w:name w:val="Plain Text Char11"/>
    <w:uiPriority w:val="99"/>
    <w:semiHidden/>
    <w:rsid w:val="00570F65"/>
    <w:rPr>
      <w:rFonts w:ascii="Consolas" w:hAnsi="Consolas" w:cs="Consolas"/>
      <w:sz w:val="21"/>
      <w:szCs w:val="21"/>
    </w:rPr>
  </w:style>
  <w:style w:type="character" w:customStyle="1" w:styleId="PlainTextChar12">
    <w:name w:val="Plain Text Char12"/>
    <w:uiPriority w:val="99"/>
    <w:semiHidden/>
    <w:rsid w:val="00570F65"/>
    <w:rPr>
      <w:rFonts w:ascii="Consolas" w:hAnsi="Consolas" w:cs="Consolas"/>
      <w:sz w:val="21"/>
      <w:szCs w:val="21"/>
    </w:rPr>
  </w:style>
  <w:style w:type="character" w:customStyle="1" w:styleId="PlainTextChar13">
    <w:name w:val="Plain Text Char13"/>
    <w:uiPriority w:val="99"/>
    <w:semiHidden/>
    <w:rsid w:val="00570F65"/>
    <w:rPr>
      <w:rFonts w:ascii="Consolas" w:hAnsi="Consolas" w:cs="Consolas"/>
      <w:sz w:val="21"/>
      <w:szCs w:val="21"/>
    </w:rPr>
  </w:style>
  <w:style w:type="character" w:customStyle="1" w:styleId="PlainTextChar14">
    <w:name w:val="Plain Text Char14"/>
    <w:uiPriority w:val="99"/>
    <w:semiHidden/>
    <w:rsid w:val="00570F65"/>
    <w:rPr>
      <w:rFonts w:ascii="Consolas" w:hAnsi="Consolas" w:cs="Consolas"/>
      <w:sz w:val="21"/>
      <w:szCs w:val="21"/>
    </w:rPr>
  </w:style>
  <w:style w:type="character" w:customStyle="1" w:styleId="PlainTextChar15">
    <w:name w:val="Plain Text Char15"/>
    <w:uiPriority w:val="99"/>
    <w:semiHidden/>
    <w:rsid w:val="00570F65"/>
    <w:rPr>
      <w:rFonts w:ascii="Consolas" w:hAnsi="Consolas" w:cs="Consolas"/>
      <w:sz w:val="21"/>
      <w:szCs w:val="21"/>
    </w:rPr>
  </w:style>
  <w:style w:type="character" w:customStyle="1" w:styleId="PlainTextChar16">
    <w:name w:val="Plain Text Char16"/>
    <w:uiPriority w:val="99"/>
    <w:semiHidden/>
    <w:rsid w:val="00570F65"/>
    <w:rPr>
      <w:rFonts w:ascii="Consolas" w:hAnsi="Consolas" w:cs="Consolas"/>
      <w:sz w:val="21"/>
      <w:szCs w:val="21"/>
    </w:rPr>
  </w:style>
  <w:style w:type="character" w:customStyle="1" w:styleId="PlainTextChar17">
    <w:name w:val="Plain Text Char17"/>
    <w:uiPriority w:val="99"/>
    <w:semiHidden/>
    <w:rsid w:val="00570F65"/>
    <w:rPr>
      <w:rFonts w:ascii="Consolas" w:hAnsi="Consolas" w:cs="Consolas"/>
      <w:sz w:val="21"/>
      <w:szCs w:val="21"/>
    </w:rPr>
  </w:style>
  <w:style w:type="character" w:customStyle="1" w:styleId="PlainTextChar18">
    <w:name w:val="Plain Text Char18"/>
    <w:uiPriority w:val="99"/>
    <w:semiHidden/>
    <w:rsid w:val="00570F65"/>
    <w:rPr>
      <w:rFonts w:ascii="Consolas" w:hAnsi="Consolas" w:cs="Consolas"/>
      <w:sz w:val="21"/>
      <w:szCs w:val="21"/>
    </w:rPr>
  </w:style>
  <w:style w:type="character" w:customStyle="1" w:styleId="PlainTextChar19">
    <w:name w:val="Plain Text Char19"/>
    <w:uiPriority w:val="99"/>
    <w:semiHidden/>
    <w:rsid w:val="00570F65"/>
    <w:rPr>
      <w:rFonts w:ascii="Consolas" w:hAnsi="Consolas" w:cs="Consolas"/>
      <w:sz w:val="21"/>
      <w:szCs w:val="21"/>
    </w:rPr>
  </w:style>
  <w:style w:type="paragraph" w:customStyle="1" w:styleId="PlateHeading">
    <w:name w:val="Plate Heading"/>
    <w:basedOn w:val="Normal"/>
    <w:next w:val="Normal"/>
    <w:rsid w:val="00570F65"/>
    <w:pPr>
      <w:spacing w:after="120" w:line="240" w:lineRule="auto"/>
    </w:pPr>
    <w:rPr>
      <w:rFonts w:ascii="Times New Roman" w:eastAsia="Times New Roman" w:hAnsi="Times New Roman" w:cs="Times New Roman"/>
      <w:b/>
      <w:sz w:val="20"/>
      <w:szCs w:val="20"/>
    </w:rPr>
  </w:style>
  <w:style w:type="paragraph" w:customStyle="1" w:styleId="PNPartNumber">
    <w:name w:val="PN Part Number"/>
    <w:basedOn w:val="Normal"/>
    <w:link w:val="PNPartNumberChar"/>
    <w:rsid w:val="00570F65"/>
    <w:pPr>
      <w:keepNext/>
      <w:keepLines/>
      <w:spacing w:before="960" w:after="0" w:line="560" w:lineRule="exact"/>
      <w:jc w:val="center"/>
    </w:pPr>
    <w:rPr>
      <w:rFonts w:ascii="Arial" w:eastAsia="Times New Roman" w:hAnsi="Arial" w:cs="Times New Roman"/>
      <w:i/>
      <w:sz w:val="48"/>
      <w:szCs w:val="20"/>
    </w:rPr>
  </w:style>
  <w:style w:type="character" w:customStyle="1" w:styleId="PNPartNumberChar">
    <w:name w:val="PN Part Number Char"/>
    <w:link w:val="PNPartNumber"/>
    <w:rsid w:val="00570F65"/>
    <w:rPr>
      <w:rFonts w:ascii="Arial" w:eastAsia="Times New Roman" w:hAnsi="Arial" w:cs="Times New Roman"/>
      <w:i/>
      <w:sz w:val="48"/>
      <w:szCs w:val="20"/>
    </w:rPr>
  </w:style>
  <w:style w:type="character" w:customStyle="1" w:styleId="PNRIPartNumberRunIn">
    <w:name w:val="PNRI Part Number Run In"/>
    <w:uiPriority w:val="1"/>
    <w:qFormat/>
    <w:rsid w:val="00570F65"/>
    <w:rPr>
      <w:u w:val="double" w:color="943634"/>
    </w:rPr>
  </w:style>
  <w:style w:type="character" w:customStyle="1" w:styleId="PriDocBegBeginPrimaryDocumentChar">
    <w:name w:val="PriDocBeg Begin Primary Document Char"/>
    <w:link w:val="PriDocBegBeginPrimaryDocument"/>
    <w:rsid w:val="00570F65"/>
    <w:rPr>
      <w:rFonts w:ascii="Helvetica" w:eastAsia="Times New Roman" w:hAnsi="Helvetica" w:cs="Times New Roman"/>
      <w:b/>
      <w:sz w:val="28"/>
      <w:szCs w:val="24"/>
      <w:shd w:val="pct12" w:color="auto" w:fill="FFFFFF"/>
    </w:rPr>
  </w:style>
  <w:style w:type="character" w:customStyle="1" w:styleId="printonly">
    <w:name w:val="printonly"/>
    <w:rsid w:val="00570F65"/>
  </w:style>
  <w:style w:type="paragraph" w:customStyle="1" w:styleId="PSTPartSubtitle">
    <w:name w:val="PST Part Subtitle"/>
    <w:basedOn w:val="Normal"/>
    <w:rsid w:val="00570F65"/>
    <w:pPr>
      <w:keepNext/>
      <w:keepLines/>
      <w:spacing w:before="360" w:after="0" w:line="560" w:lineRule="exact"/>
      <w:jc w:val="center"/>
    </w:pPr>
    <w:rPr>
      <w:rFonts w:ascii="Arial" w:eastAsia="Times New Roman" w:hAnsi="Arial" w:cs="Times New Roman"/>
      <w:sz w:val="36"/>
      <w:szCs w:val="20"/>
    </w:rPr>
  </w:style>
  <w:style w:type="paragraph" w:customStyle="1" w:styleId="PTPartTitle">
    <w:name w:val="PT Part Title"/>
    <w:basedOn w:val="PNPartNumber"/>
    <w:link w:val="PTPartTitleChar"/>
    <w:rsid w:val="00570F65"/>
    <w:pPr>
      <w:spacing w:before="720"/>
    </w:pPr>
    <w:rPr>
      <w:i w:val="0"/>
    </w:rPr>
  </w:style>
  <w:style w:type="character" w:customStyle="1" w:styleId="PTPartTitleChar">
    <w:name w:val="PT Part Title Char"/>
    <w:link w:val="PTPartTitle"/>
    <w:rsid w:val="00570F65"/>
    <w:rPr>
      <w:rFonts w:ascii="Arial" w:eastAsia="Times New Roman" w:hAnsi="Arial" w:cs="Times New Roman"/>
      <w:sz w:val="48"/>
      <w:szCs w:val="20"/>
    </w:rPr>
  </w:style>
  <w:style w:type="paragraph" w:customStyle="1" w:styleId="PTOCPartTableofContents">
    <w:name w:val="PTOC Part Table of Contents"/>
    <w:basedOn w:val="PITxtPartIntroText"/>
    <w:qFormat/>
    <w:rsid w:val="00570F65"/>
    <w:pPr>
      <w:tabs>
        <w:tab w:val="left" w:pos="720"/>
        <w:tab w:val="right" w:leader="dot" w:pos="8640"/>
      </w:tabs>
      <w:spacing w:line="360" w:lineRule="exact"/>
    </w:pPr>
  </w:style>
  <w:style w:type="paragraph" w:customStyle="1" w:styleId="Quotation">
    <w:name w:val="Quotation"/>
    <w:basedOn w:val="Normal"/>
    <w:next w:val="Normal"/>
    <w:rsid w:val="00570F65"/>
    <w:pPr>
      <w:numPr>
        <w:ilvl w:val="2"/>
        <w:numId w:val="2"/>
      </w:numPr>
      <w:spacing w:after="240" w:line="240" w:lineRule="auto"/>
      <w:ind w:right="1440"/>
    </w:pPr>
    <w:rPr>
      <w:rFonts w:ascii="Times New Roman" w:eastAsia="Times New Roman" w:hAnsi="Times New Roman" w:cs="Times New Roman"/>
      <w:sz w:val="20"/>
      <w:szCs w:val="20"/>
    </w:rPr>
  </w:style>
  <w:style w:type="paragraph" w:styleId="Quote">
    <w:name w:val="Quote"/>
    <w:basedOn w:val="Normal"/>
    <w:next w:val="Normal"/>
    <w:link w:val="QuoteChar"/>
    <w:uiPriority w:val="29"/>
    <w:qFormat/>
    <w:rsid w:val="00570F65"/>
    <w:pPr>
      <w:spacing w:after="0" w:line="240" w:lineRule="auto"/>
    </w:pPr>
    <w:rPr>
      <w:rFonts w:ascii="Times New Roman" w:eastAsia="Times New Roman" w:hAnsi="Times New Roman" w:cs="Times New Roman"/>
      <w:i/>
      <w:iCs/>
      <w:color w:val="000000"/>
      <w:sz w:val="20"/>
      <w:szCs w:val="20"/>
    </w:rPr>
  </w:style>
  <w:style w:type="character" w:customStyle="1" w:styleId="QuoteChar">
    <w:name w:val="Quote Char"/>
    <w:basedOn w:val="DefaultParagraphFont"/>
    <w:link w:val="Quote"/>
    <w:uiPriority w:val="29"/>
    <w:rsid w:val="00570F65"/>
    <w:rPr>
      <w:rFonts w:ascii="Times New Roman" w:eastAsia="Times New Roman" w:hAnsi="Times New Roman" w:cs="Times New Roman"/>
      <w:i/>
      <w:iCs/>
      <w:color w:val="000000"/>
      <w:sz w:val="20"/>
      <w:szCs w:val="20"/>
    </w:rPr>
  </w:style>
  <w:style w:type="character" w:customStyle="1" w:styleId="red-title">
    <w:name w:val="red-title"/>
    <w:rsid w:val="00570F65"/>
  </w:style>
  <w:style w:type="character" w:customStyle="1" w:styleId="refauthors">
    <w:name w:val="refauthors"/>
    <w:rsid w:val="00570F65"/>
  </w:style>
  <w:style w:type="character" w:customStyle="1" w:styleId="refcomment">
    <w:name w:val="refcomment"/>
    <w:rsid w:val="00570F65"/>
  </w:style>
  <w:style w:type="character" w:customStyle="1" w:styleId="reference">
    <w:name w:val="reference"/>
    <w:rsid w:val="00570F65"/>
  </w:style>
  <w:style w:type="character" w:customStyle="1" w:styleId="Rfrenceintense1">
    <w:name w:val="Référence intense1"/>
    <w:uiPriority w:val="32"/>
    <w:qFormat/>
    <w:rsid w:val="00570F65"/>
    <w:rPr>
      <w:smallCaps/>
      <w:spacing w:val="5"/>
      <w:u w:val="single"/>
    </w:rPr>
  </w:style>
  <w:style w:type="paragraph" w:customStyle="1" w:styleId="ReferenceListHeadingstyle">
    <w:name w:val="Reference List Heading style"/>
    <w:basedOn w:val="FrontmatterHeadingstyle"/>
    <w:next w:val="Normal"/>
    <w:rsid w:val="00570F65"/>
  </w:style>
  <w:style w:type="character" w:customStyle="1" w:styleId="Rfrenceple1">
    <w:name w:val="Référence pâle1"/>
    <w:uiPriority w:val="31"/>
    <w:qFormat/>
    <w:rsid w:val="00570F65"/>
    <w:rPr>
      <w:smallCaps/>
    </w:rPr>
  </w:style>
  <w:style w:type="character" w:customStyle="1" w:styleId="reference-accessdate">
    <w:name w:val="reference-accessdate"/>
    <w:rsid w:val="00570F65"/>
  </w:style>
  <w:style w:type="character" w:customStyle="1" w:styleId="refissuetitle">
    <w:name w:val="refissuetitle"/>
    <w:rsid w:val="00570F65"/>
  </w:style>
  <w:style w:type="character" w:customStyle="1" w:styleId="refpages">
    <w:name w:val="refpages"/>
    <w:rsid w:val="00570F65"/>
  </w:style>
  <w:style w:type="character" w:customStyle="1" w:styleId="refseriesdate">
    <w:name w:val="refseriesdate"/>
    <w:rsid w:val="00570F65"/>
  </w:style>
  <w:style w:type="character" w:customStyle="1" w:styleId="refseriestitle">
    <w:name w:val="refseriestitle"/>
    <w:rsid w:val="00570F65"/>
  </w:style>
  <w:style w:type="character" w:customStyle="1" w:styleId="refseriesvolume">
    <w:name w:val="refseriesvolume"/>
    <w:rsid w:val="00570F65"/>
  </w:style>
  <w:style w:type="character" w:customStyle="1" w:styleId="reftitle">
    <w:name w:val="reftitle"/>
    <w:rsid w:val="00570F65"/>
  </w:style>
  <w:style w:type="character" w:customStyle="1" w:styleId="RHdRRectoRunningHeadChar">
    <w:name w:val="RHdR Recto Running Head Char"/>
    <w:link w:val="RHdRRectoRunningHead"/>
    <w:rsid w:val="00570F65"/>
    <w:rPr>
      <w:rFonts w:ascii="Times New Roman" w:eastAsia="Times New Roman" w:hAnsi="Times New Roman" w:cs="Times New Roman"/>
      <w:color w:val="943634"/>
      <w:sz w:val="24"/>
      <w:szCs w:val="20"/>
    </w:rPr>
  </w:style>
  <w:style w:type="character" w:customStyle="1" w:styleId="RHdVVersoRunningHeadChar">
    <w:name w:val="RHdV Verso Running Head Char"/>
    <w:link w:val="RHdVVersoRunningHead"/>
    <w:rsid w:val="00570F65"/>
    <w:rPr>
      <w:rFonts w:ascii="Times New Roman" w:eastAsia="Times New Roman" w:hAnsi="Times New Roman" w:cs="Times New Roman"/>
      <w:color w:val="5F497A"/>
      <w:sz w:val="24"/>
      <w:szCs w:val="20"/>
    </w:rPr>
  </w:style>
  <w:style w:type="character" w:customStyle="1" w:styleId="richtext">
    <w:name w:val="rich_text"/>
    <w:rsid w:val="00570F65"/>
  </w:style>
  <w:style w:type="paragraph" w:styleId="Signature">
    <w:name w:val="Signature"/>
    <w:basedOn w:val="Normal"/>
    <w:link w:val="SignatureChar"/>
    <w:uiPriority w:val="99"/>
    <w:semiHidden/>
    <w:unhideWhenUsed/>
    <w:rsid w:val="00570F65"/>
    <w:pPr>
      <w:spacing w:after="0" w:line="240" w:lineRule="auto"/>
      <w:ind w:left="4320"/>
    </w:pPr>
    <w:rPr>
      <w:rFonts w:ascii="Times New Roman" w:eastAsia="Times New Roman" w:hAnsi="Times New Roman" w:cs="Times New Roman"/>
      <w:sz w:val="20"/>
      <w:szCs w:val="20"/>
    </w:rPr>
  </w:style>
  <w:style w:type="character" w:customStyle="1" w:styleId="SignatureChar">
    <w:name w:val="Signature Char"/>
    <w:basedOn w:val="DefaultParagraphFont"/>
    <w:link w:val="Signature"/>
    <w:uiPriority w:val="99"/>
    <w:semiHidden/>
    <w:rsid w:val="00570F65"/>
    <w:rPr>
      <w:rFonts w:ascii="Times New Roman" w:eastAsia="Times New Roman" w:hAnsi="Times New Roman" w:cs="Times New Roman"/>
      <w:sz w:val="20"/>
      <w:szCs w:val="20"/>
    </w:rPr>
  </w:style>
  <w:style w:type="character" w:customStyle="1" w:styleId="StyleItalicAllcaps">
    <w:name w:val="Style Italic All caps"/>
    <w:rsid w:val="00570F65"/>
    <w:rPr>
      <w:i/>
      <w:iCs/>
    </w:rPr>
  </w:style>
  <w:style w:type="character" w:styleId="SubtleEmphasis">
    <w:name w:val="Subtle Emphasis"/>
    <w:uiPriority w:val="19"/>
    <w:qFormat/>
    <w:rsid w:val="00570F65"/>
    <w:rPr>
      <w:i/>
      <w:iCs/>
      <w:color w:val="808080"/>
    </w:rPr>
  </w:style>
  <w:style w:type="character" w:styleId="SubtleReference">
    <w:name w:val="Subtle Reference"/>
    <w:uiPriority w:val="31"/>
    <w:qFormat/>
    <w:rsid w:val="00570F65"/>
    <w:rPr>
      <w:smallCaps/>
      <w:color w:val="C0504D"/>
      <w:u w:val="single"/>
    </w:rPr>
  </w:style>
  <w:style w:type="paragraph" w:styleId="TableofAuthorities">
    <w:name w:val="table of authorities"/>
    <w:basedOn w:val="Normal"/>
    <w:next w:val="Normal"/>
    <w:rsid w:val="00570F65"/>
    <w:pPr>
      <w:spacing w:after="0" w:line="240" w:lineRule="auto"/>
      <w:ind w:left="200" w:hanging="200"/>
    </w:pPr>
    <w:rPr>
      <w:rFonts w:ascii="Times New Roman" w:eastAsia="Times New Roman" w:hAnsi="Times New Roman" w:cs="Times New Roman"/>
      <w:sz w:val="20"/>
      <w:szCs w:val="20"/>
    </w:rPr>
  </w:style>
  <w:style w:type="character" w:customStyle="1" w:styleId="TBTableBodyChar">
    <w:name w:val="TB Table Body Char"/>
    <w:link w:val="TBTableBody"/>
    <w:rsid w:val="00570F65"/>
    <w:rPr>
      <w:rFonts w:ascii="Times New Roman" w:eastAsia="Times New Roman" w:hAnsi="Times New Roman" w:cs="Times New Roman"/>
      <w:sz w:val="24"/>
      <w:szCs w:val="20"/>
    </w:rPr>
  </w:style>
  <w:style w:type="paragraph" w:styleId="TOAHeading">
    <w:name w:val="toa heading"/>
    <w:basedOn w:val="Normal"/>
    <w:next w:val="Normal"/>
    <w:uiPriority w:val="99"/>
    <w:semiHidden/>
    <w:unhideWhenUsed/>
    <w:rsid w:val="00570F65"/>
    <w:pPr>
      <w:spacing w:before="120" w:after="0" w:line="240" w:lineRule="auto"/>
    </w:pPr>
    <w:rPr>
      <w:rFonts w:eastAsia="Times New Roman" w:cs="Times New Roman"/>
      <w:b/>
      <w:bCs/>
      <w:sz w:val="24"/>
      <w:szCs w:val="24"/>
    </w:rPr>
  </w:style>
  <w:style w:type="paragraph" w:styleId="TOC6">
    <w:name w:val="toc 6"/>
    <w:basedOn w:val="Normal"/>
    <w:next w:val="Normal"/>
    <w:autoRedefine/>
    <w:uiPriority w:val="39"/>
    <w:semiHidden/>
    <w:unhideWhenUsed/>
    <w:rsid w:val="00570F65"/>
    <w:pPr>
      <w:spacing w:after="100" w:line="240" w:lineRule="auto"/>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semiHidden/>
    <w:unhideWhenUsed/>
    <w:rsid w:val="00570F65"/>
    <w:pPr>
      <w:spacing w:after="100" w:line="240" w:lineRule="auto"/>
      <w:ind w:left="1200"/>
    </w:pPr>
    <w:rPr>
      <w:rFonts w:ascii="Times New Roman" w:eastAsia="Times New Roman" w:hAnsi="Times New Roman" w:cs="Times New Roman"/>
      <w:sz w:val="20"/>
      <w:szCs w:val="20"/>
    </w:rPr>
  </w:style>
  <w:style w:type="paragraph" w:styleId="TOC9">
    <w:name w:val="toc 9"/>
    <w:basedOn w:val="Normal"/>
    <w:next w:val="Normal"/>
    <w:autoRedefine/>
    <w:uiPriority w:val="39"/>
    <w:semiHidden/>
    <w:unhideWhenUsed/>
    <w:rsid w:val="00570F65"/>
    <w:pPr>
      <w:spacing w:after="100" w:line="240" w:lineRule="auto"/>
      <w:ind w:left="1600"/>
    </w:pPr>
    <w:rPr>
      <w:rFonts w:ascii="Times New Roman" w:eastAsia="Times New Roman" w:hAnsi="Times New Roman" w:cs="Times New Roman"/>
      <w:sz w:val="20"/>
      <w:szCs w:val="20"/>
    </w:rPr>
  </w:style>
  <w:style w:type="paragraph" w:styleId="TOCHeading">
    <w:name w:val="TOC Heading"/>
    <w:basedOn w:val="Heading1"/>
    <w:next w:val="Normal"/>
    <w:uiPriority w:val="39"/>
    <w:semiHidden/>
    <w:unhideWhenUsed/>
    <w:qFormat/>
    <w:rsid w:val="00570F65"/>
    <w:pPr>
      <w:outlineLvl w:val="9"/>
    </w:pPr>
    <w:rPr>
      <w:rFonts w:ascii="Calibri" w:eastAsia="Times New Roman" w:hAnsi="Calibri" w:cs="Times New Roman"/>
      <w:color w:val="365F91"/>
    </w:rPr>
  </w:style>
  <w:style w:type="paragraph" w:customStyle="1" w:styleId="TOCAuTOCAuthorEntry">
    <w:name w:val="TOCAu TOC Author Entry"/>
    <w:basedOn w:val="Normal"/>
    <w:rsid w:val="00570F65"/>
    <w:pPr>
      <w:tabs>
        <w:tab w:val="right" w:pos="720"/>
        <w:tab w:val="left" w:pos="1440"/>
        <w:tab w:val="left" w:pos="2160"/>
        <w:tab w:val="left" w:pos="2880"/>
        <w:tab w:val="right" w:pos="8640"/>
      </w:tabs>
      <w:spacing w:after="0" w:line="360" w:lineRule="exact"/>
    </w:pPr>
    <w:rPr>
      <w:rFonts w:ascii="Times New Roman" w:eastAsia="Times New Roman" w:hAnsi="Times New Roman" w:cs="Times New Roman"/>
      <w:color w:val="000000"/>
      <w:sz w:val="24"/>
      <w:szCs w:val="20"/>
    </w:rPr>
  </w:style>
  <w:style w:type="paragraph" w:customStyle="1" w:styleId="TOCBkTOCBackmatterEntry">
    <w:name w:val="TOCBk TOC Backmatter Entry"/>
    <w:basedOn w:val="Normal"/>
    <w:rsid w:val="00570F65"/>
    <w:pPr>
      <w:tabs>
        <w:tab w:val="right" w:pos="720"/>
        <w:tab w:val="left" w:pos="1440"/>
        <w:tab w:val="left" w:pos="2160"/>
        <w:tab w:val="left" w:pos="2880"/>
        <w:tab w:val="right" w:pos="8640"/>
      </w:tabs>
      <w:spacing w:before="120" w:after="0" w:line="360" w:lineRule="exact"/>
    </w:pPr>
    <w:rPr>
      <w:rFonts w:ascii="Times New Roman" w:eastAsia="Times New Roman" w:hAnsi="Times New Roman" w:cs="Times New Roman"/>
      <w:color w:val="984806"/>
      <w:sz w:val="24"/>
      <w:szCs w:val="20"/>
    </w:rPr>
  </w:style>
  <w:style w:type="paragraph" w:customStyle="1" w:styleId="TOCChapTOCChapterEntry">
    <w:name w:val="TOCChap TOC Chapter Entry"/>
    <w:basedOn w:val="Normal"/>
    <w:link w:val="TOCChapTOCChapterEntryChar"/>
    <w:rsid w:val="00570F65"/>
    <w:pPr>
      <w:tabs>
        <w:tab w:val="right" w:pos="720"/>
        <w:tab w:val="left" w:pos="1440"/>
        <w:tab w:val="left" w:pos="2160"/>
        <w:tab w:val="left" w:pos="2880"/>
        <w:tab w:val="right" w:pos="8640"/>
      </w:tabs>
      <w:spacing w:before="120" w:after="0" w:line="360" w:lineRule="exact"/>
    </w:pPr>
    <w:rPr>
      <w:rFonts w:ascii="Times New Roman" w:eastAsia="Times New Roman" w:hAnsi="Times New Roman" w:cs="Times New Roman"/>
      <w:b/>
      <w:color w:val="000000"/>
      <w:sz w:val="24"/>
      <w:szCs w:val="20"/>
    </w:rPr>
  </w:style>
  <w:style w:type="character" w:customStyle="1" w:styleId="TOCChapTOCChapterEntryChar">
    <w:name w:val="TOCChap TOC Chapter Entry Char"/>
    <w:link w:val="TOCChapTOCChapterEntry"/>
    <w:rsid w:val="00570F65"/>
    <w:rPr>
      <w:rFonts w:ascii="Times New Roman" w:eastAsia="Times New Roman" w:hAnsi="Times New Roman" w:cs="Times New Roman"/>
      <w:b/>
      <w:color w:val="000000"/>
      <w:sz w:val="24"/>
      <w:szCs w:val="20"/>
    </w:rPr>
  </w:style>
  <w:style w:type="paragraph" w:customStyle="1" w:styleId="TOCFigTOCFigureEntry">
    <w:name w:val="TOCFig TOC Figure Entry"/>
    <w:basedOn w:val="TOCChapTOCChapterEntry"/>
    <w:qFormat/>
    <w:rsid w:val="00570F65"/>
  </w:style>
  <w:style w:type="paragraph" w:customStyle="1" w:styleId="TOCFrTOCFrontmatterEntry">
    <w:name w:val="TOCFr TOC Frontmatter Entry"/>
    <w:basedOn w:val="Normal"/>
    <w:link w:val="TOCFrTOCFrontmatterEntryChar"/>
    <w:rsid w:val="00570F65"/>
    <w:pPr>
      <w:tabs>
        <w:tab w:val="right" w:pos="720"/>
        <w:tab w:val="left" w:pos="1440"/>
        <w:tab w:val="left" w:pos="2160"/>
        <w:tab w:val="left" w:pos="2880"/>
        <w:tab w:val="right" w:pos="8640"/>
      </w:tabs>
      <w:spacing w:before="120" w:after="0" w:line="360" w:lineRule="exact"/>
    </w:pPr>
    <w:rPr>
      <w:rFonts w:ascii="Times New Roman" w:eastAsia="Times New Roman" w:hAnsi="Times New Roman" w:cs="Times New Roman"/>
      <w:color w:val="0070C0"/>
      <w:sz w:val="24"/>
      <w:szCs w:val="20"/>
    </w:rPr>
  </w:style>
  <w:style w:type="character" w:customStyle="1" w:styleId="TOCFrTOCFrontmatterEntryChar">
    <w:name w:val="TOCFr TOC Frontmatter Entry Char"/>
    <w:link w:val="TOCFrTOCFrontmatterEntry"/>
    <w:rsid w:val="00570F65"/>
    <w:rPr>
      <w:rFonts w:ascii="Times New Roman" w:eastAsia="Times New Roman" w:hAnsi="Times New Roman" w:cs="Times New Roman"/>
      <w:color w:val="0070C0"/>
      <w:sz w:val="24"/>
      <w:szCs w:val="20"/>
    </w:rPr>
  </w:style>
  <w:style w:type="paragraph" w:customStyle="1" w:styleId="TOCH1TOCHeading1Entry">
    <w:name w:val="TOCH1 TOC Heading 1 Entry"/>
    <w:basedOn w:val="TOCChapTOCChapterEntry"/>
    <w:rsid w:val="00570F65"/>
    <w:pPr>
      <w:ind w:left="720"/>
    </w:pPr>
  </w:style>
  <w:style w:type="character" w:customStyle="1" w:styleId="TOCPgNoTOCPageNumber">
    <w:name w:val="TOCPgNo TOC Page Number"/>
    <w:qFormat/>
    <w:rsid w:val="00570F65"/>
    <w:rPr>
      <w:rFonts w:ascii="Arial" w:hAnsi="Arial"/>
      <w:b/>
      <w:color w:val="000000"/>
    </w:rPr>
  </w:style>
  <w:style w:type="paragraph" w:customStyle="1" w:styleId="TOCPTTOCPartorSectionTitleEntry">
    <w:name w:val="TOCPT TOC Part or Section Title Entry"/>
    <w:basedOn w:val="TOCFrTOCFrontmatterEntry"/>
    <w:rsid w:val="00570F65"/>
    <w:pPr>
      <w:spacing w:before="240"/>
    </w:pPr>
    <w:rPr>
      <w:b/>
      <w:i/>
      <w:color w:val="000000"/>
    </w:rPr>
  </w:style>
  <w:style w:type="paragraph" w:customStyle="1" w:styleId="TOCTblTOCTableEntry">
    <w:name w:val="TOCTbl TOC Table Entry"/>
    <w:basedOn w:val="TOCChapTOCChapterEntry"/>
    <w:qFormat/>
    <w:rsid w:val="00570F65"/>
  </w:style>
  <w:style w:type="paragraph" w:customStyle="1" w:styleId="TPAuTitlePageAuthor">
    <w:name w:val="TPAu Title Page Author"/>
    <w:basedOn w:val="Normal"/>
    <w:rsid w:val="00570F65"/>
    <w:pPr>
      <w:keepLines/>
      <w:spacing w:before="360" w:after="240" w:line="560" w:lineRule="exact"/>
      <w:jc w:val="center"/>
    </w:pPr>
    <w:rPr>
      <w:rFonts w:ascii="Times New Roman" w:eastAsia="Times New Roman" w:hAnsi="Times New Roman" w:cs="Times New Roman"/>
      <w:sz w:val="36"/>
      <w:szCs w:val="20"/>
    </w:rPr>
  </w:style>
  <w:style w:type="paragraph" w:customStyle="1" w:styleId="TPCitiesCitiesListedonTitlePage">
    <w:name w:val="TPCities Cities Listed on Title Page"/>
    <w:basedOn w:val="Normal"/>
    <w:rsid w:val="00570F65"/>
    <w:pPr>
      <w:keepLines/>
      <w:spacing w:after="120" w:line="360" w:lineRule="exact"/>
      <w:contextualSpacing/>
      <w:jc w:val="center"/>
    </w:pPr>
    <w:rPr>
      <w:rFonts w:ascii="Times New Roman" w:eastAsia="Times New Roman" w:hAnsi="Times New Roman" w:cs="Times New Roman"/>
      <w:i/>
      <w:color w:val="0070C0"/>
      <w:sz w:val="24"/>
      <w:szCs w:val="20"/>
    </w:rPr>
  </w:style>
  <w:style w:type="paragraph" w:customStyle="1" w:styleId="TPPubTitlePagePublisher">
    <w:name w:val="TPPub Title Page Publisher"/>
    <w:basedOn w:val="Normal"/>
    <w:rsid w:val="00570F65"/>
    <w:pPr>
      <w:keepLines/>
      <w:spacing w:before="480" w:after="120" w:line="560" w:lineRule="exact"/>
      <w:jc w:val="center"/>
    </w:pPr>
    <w:rPr>
      <w:rFonts w:ascii="Times New Roman" w:eastAsia="Times New Roman" w:hAnsi="Times New Roman" w:cs="Times New Roman"/>
      <w:b/>
      <w:color w:val="0070C0"/>
      <w:sz w:val="24"/>
      <w:szCs w:val="20"/>
    </w:rPr>
  </w:style>
  <w:style w:type="paragraph" w:customStyle="1" w:styleId="TPSTTitlePageSubtitle">
    <w:name w:val="TPST Title Page Subtitle"/>
    <w:basedOn w:val="Normal"/>
    <w:rsid w:val="00570F65"/>
    <w:pPr>
      <w:keepLines/>
      <w:spacing w:before="240" w:after="120" w:line="780" w:lineRule="exact"/>
      <w:jc w:val="center"/>
    </w:pPr>
    <w:rPr>
      <w:rFonts w:ascii="Times New Roman" w:eastAsia="Times New Roman" w:hAnsi="Times New Roman" w:cs="Times New Roman"/>
      <w:sz w:val="48"/>
      <w:szCs w:val="20"/>
    </w:rPr>
  </w:style>
  <w:style w:type="paragraph" w:customStyle="1" w:styleId="TPTTitleonTitlePage">
    <w:name w:val="TPT Title on Title Page"/>
    <w:basedOn w:val="Normal"/>
    <w:rsid w:val="00570F65"/>
    <w:pPr>
      <w:keepNext/>
      <w:keepLines/>
      <w:spacing w:before="360" w:after="120" w:line="780" w:lineRule="exact"/>
      <w:jc w:val="center"/>
    </w:pPr>
    <w:rPr>
      <w:rFonts w:ascii="Times New Roman" w:eastAsia="Times New Roman" w:hAnsi="Times New Roman" w:cs="Times New Roman"/>
      <w:sz w:val="72"/>
      <w:szCs w:val="20"/>
    </w:rPr>
  </w:style>
  <w:style w:type="paragraph" w:customStyle="1" w:styleId="AnswerNL1">
    <w:name w:val="AnswerNL1"/>
    <w:basedOn w:val="Normal"/>
    <w:uiPriority w:val="99"/>
    <w:unhideWhenUsed/>
    <w:rsid w:val="000B6D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fld-contribauthor">
    <w:name w:val="hlfld-contribauthor"/>
    <w:basedOn w:val="DefaultParagraphFont"/>
    <w:rsid w:val="00731675"/>
  </w:style>
  <w:style w:type="character" w:customStyle="1" w:styleId="nlmsource">
    <w:name w:val="nlm_source"/>
    <w:basedOn w:val="DefaultParagraphFont"/>
    <w:rsid w:val="00731675"/>
  </w:style>
  <w:style w:type="character" w:customStyle="1" w:styleId="cblinks">
    <w:name w:val="cblinks"/>
    <w:basedOn w:val="DefaultParagraphFont"/>
    <w:rsid w:val="00731675"/>
  </w:style>
  <w:style w:type="character" w:customStyle="1" w:styleId="symbol">
    <w:name w:val="symbol"/>
    <w:basedOn w:val="DefaultParagraphFont"/>
    <w:rsid w:val="00731675"/>
  </w:style>
  <w:style w:type="character" w:styleId="Strong">
    <w:name w:val="Strong"/>
    <w:basedOn w:val="DefaultParagraphFont"/>
    <w:uiPriority w:val="22"/>
    <w:qFormat/>
    <w:rsid w:val="00731675"/>
    <w:rPr>
      <w:b/>
      <w:bCs/>
    </w:rPr>
  </w:style>
  <w:style w:type="paragraph" w:customStyle="1" w:styleId="NumberList1">
    <w:name w:val="NumberList1"/>
    <w:basedOn w:val="Normal"/>
    <w:uiPriority w:val="34"/>
    <w:qFormat/>
    <w:rsid w:val="00731675"/>
    <w:pPr>
      <w:spacing w:after="0" w:line="240" w:lineRule="auto"/>
      <w:ind w:left="720"/>
      <w:contextualSpacing/>
    </w:pPr>
    <w:rPr>
      <w:rFonts w:eastAsiaTheme="minorEastAsia"/>
      <w:sz w:val="24"/>
      <w:szCs w:val="24"/>
    </w:rPr>
  </w:style>
  <w:style w:type="paragraph" w:customStyle="1" w:styleId="TableCellGroupHead1">
    <w:name w:val="TableCellGroupHead1"/>
    <w:qFormat/>
    <w:rsid w:val="00731675"/>
    <w:pPr>
      <w:spacing w:after="0" w:line="240" w:lineRule="auto"/>
    </w:pPr>
    <w:rPr>
      <w:rFonts w:eastAsiaTheme="minorEastAsia"/>
      <w:sz w:val="24"/>
      <w:szCs w:val="24"/>
    </w:rPr>
  </w:style>
  <w:style w:type="paragraph" w:customStyle="1" w:styleId="TB-NumberList1">
    <w:name w:val="TB-NumberList1"/>
    <w:basedOn w:val="Normal"/>
    <w:uiPriority w:val="34"/>
    <w:qFormat/>
    <w:rsid w:val="00731675"/>
    <w:pPr>
      <w:spacing w:after="0" w:line="240" w:lineRule="auto"/>
      <w:ind w:left="720"/>
      <w:contextualSpacing/>
    </w:pPr>
    <w:rPr>
      <w:rFonts w:eastAsiaTheme="minorEastAsia"/>
      <w:sz w:val="24"/>
      <w:szCs w:val="24"/>
    </w:rPr>
  </w:style>
  <w:style w:type="character" w:customStyle="1" w:styleId="epub-sectionitem3">
    <w:name w:val="epub-section__item3"/>
    <w:basedOn w:val="DefaultParagraphFont"/>
    <w:rsid w:val="00731675"/>
  </w:style>
  <w:style w:type="character" w:customStyle="1" w:styleId="ej-keyword">
    <w:name w:val="ej-keyword"/>
    <w:basedOn w:val="DefaultParagraphFont"/>
    <w:rsid w:val="00731675"/>
  </w:style>
  <w:style w:type="paragraph" w:customStyle="1" w:styleId="BibItemBibliographyorReferenceListItem">
    <w:name w:val="BibItem Bibliography or Reference List Item"/>
    <w:basedOn w:val="Normal"/>
    <w:link w:val="BibItemBibliographyorReferenceListItemChar"/>
    <w:rsid w:val="00731675"/>
    <w:pPr>
      <w:spacing w:after="120" w:line="560" w:lineRule="exact"/>
      <w:ind w:left="720" w:hanging="720"/>
    </w:pPr>
    <w:rPr>
      <w:rFonts w:ascii="Times New Roman" w:eastAsia="Times New Roman" w:hAnsi="Times New Roman" w:cs="Times New Roman"/>
      <w:sz w:val="20"/>
      <w:szCs w:val="20"/>
    </w:rPr>
  </w:style>
  <w:style w:type="character" w:customStyle="1" w:styleId="BibItemBibliographyorReferenceListItemChar">
    <w:name w:val="BibItem Bibliography or Reference List Item Char"/>
    <w:link w:val="BibItemBibliographyorReferenceListItem"/>
    <w:rsid w:val="00731675"/>
    <w:rPr>
      <w:rFonts w:ascii="Times New Roman" w:eastAsia="Times New Roman" w:hAnsi="Times New Roman" w:cs="Times New Roman"/>
      <w:sz w:val="20"/>
      <w:szCs w:val="20"/>
    </w:rPr>
  </w:style>
  <w:style w:type="character" w:customStyle="1" w:styleId="st">
    <w:name w:val="st"/>
    <w:basedOn w:val="DefaultParagraphFont"/>
    <w:rsid w:val="00731675"/>
  </w:style>
  <w:style w:type="character" w:customStyle="1" w:styleId="epub-sectionitem">
    <w:name w:val="epub-section__item"/>
    <w:basedOn w:val="DefaultParagraphFont"/>
    <w:rsid w:val="00731675"/>
  </w:style>
  <w:style w:type="paragraph" w:customStyle="1" w:styleId="ListHeaf">
    <w:name w:val="ListHeaf"/>
    <w:basedOn w:val="Head4"/>
    <w:qFormat/>
    <w:rsid w:val="00731675"/>
    <w:pPr>
      <w:contextualSpacing/>
    </w:pPr>
    <w:rPr>
      <w:b w:val="0"/>
      <w:i w:val="0"/>
      <w:color w:val="1F1F1D"/>
      <w:sz w:val="24"/>
      <w:u w:val="none"/>
    </w:rPr>
  </w:style>
  <w:style w:type="paragraph" w:customStyle="1" w:styleId="blockquot-indent-fl">
    <w:name w:val="blockquot-indent-fl"/>
    <w:basedOn w:val="Normal"/>
    <w:rsid w:val="00F61FEB"/>
    <w:pPr>
      <w:spacing w:after="0" w:line="340" w:lineRule="atLeast"/>
      <w:ind w:left="1134" w:right="1134" w:firstLine="284"/>
    </w:pPr>
    <w:rPr>
      <w:rFonts w:ascii="Times New Roman" w:eastAsiaTheme="minorEastAsia" w:hAnsi="Times New Roman"/>
      <w:color w:val="000000"/>
      <w:szCs w:val="24"/>
      <w:lang w:eastAsia="en-GB"/>
    </w:rPr>
  </w:style>
  <w:style w:type="paragraph" w:customStyle="1" w:styleId="blockquot-indent-fl-sa">
    <w:name w:val="blockquot-indent-fl-sa"/>
    <w:basedOn w:val="Normal"/>
    <w:rsid w:val="00F61FEB"/>
    <w:pPr>
      <w:spacing w:before="240" w:after="0" w:line="340" w:lineRule="atLeast"/>
      <w:ind w:left="1134" w:right="1134" w:firstLine="284"/>
    </w:pPr>
    <w:rPr>
      <w:rFonts w:ascii="Times New Roman" w:eastAsiaTheme="minorEastAsia" w:hAnsi="Times New Roman"/>
      <w:color w:val="000000"/>
      <w:szCs w:val="24"/>
      <w:lang w:eastAsia="en-GB"/>
    </w:rPr>
  </w:style>
  <w:style w:type="paragraph" w:customStyle="1" w:styleId="blockquot-indent-fl-sa-sb">
    <w:name w:val="blockquot-indent-fl-sa-sb"/>
    <w:basedOn w:val="Normal"/>
    <w:rsid w:val="00F61FEB"/>
    <w:pPr>
      <w:spacing w:before="240" w:after="240" w:line="340" w:lineRule="atLeast"/>
      <w:ind w:left="1134" w:right="1134" w:firstLine="301"/>
    </w:pPr>
    <w:rPr>
      <w:rFonts w:ascii="Times New Roman" w:eastAsiaTheme="minorEastAsia" w:hAnsi="Times New Roman"/>
      <w:color w:val="000000"/>
      <w:szCs w:val="24"/>
      <w:lang w:eastAsia="en-GB"/>
    </w:rPr>
  </w:style>
  <w:style w:type="paragraph" w:customStyle="1" w:styleId="blockquot-indent-fl-sb">
    <w:name w:val="blockquot-indent-fl-sb"/>
    <w:basedOn w:val="Normal"/>
    <w:rsid w:val="00F61FEB"/>
    <w:pPr>
      <w:spacing w:after="240" w:line="340" w:lineRule="atLeast"/>
      <w:ind w:left="1134" w:right="1134" w:firstLine="301"/>
    </w:pPr>
    <w:rPr>
      <w:rFonts w:ascii="Times New Roman" w:eastAsiaTheme="minorEastAsia" w:hAnsi="Times New Roman"/>
      <w:color w:val="000000"/>
      <w:szCs w:val="24"/>
      <w:lang w:eastAsia="en-GB"/>
    </w:rPr>
  </w:style>
  <w:style w:type="paragraph" w:customStyle="1" w:styleId="blockquot-left">
    <w:name w:val="blockquot-left"/>
    <w:basedOn w:val="Normal"/>
    <w:rsid w:val="00F61FEB"/>
    <w:pPr>
      <w:spacing w:after="0" w:line="340" w:lineRule="atLeast"/>
      <w:ind w:left="1134" w:right="1134"/>
    </w:pPr>
    <w:rPr>
      <w:rFonts w:ascii="Times New Roman" w:eastAsiaTheme="minorEastAsia" w:hAnsi="Times New Roman"/>
      <w:color w:val="000000"/>
      <w:szCs w:val="24"/>
      <w:lang w:eastAsia="en-GB"/>
    </w:rPr>
  </w:style>
  <w:style w:type="paragraph" w:customStyle="1" w:styleId="blockquot-left-sa">
    <w:name w:val="blockquot-left-sa"/>
    <w:basedOn w:val="Normal"/>
    <w:rsid w:val="00F61FEB"/>
    <w:pPr>
      <w:spacing w:before="240" w:after="0" w:line="340" w:lineRule="atLeast"/>
      <w:ind w:left="1134" w:right="1134"/>
    </w:pPr>
    <w:rPr>
      <w:rFonts w:ascii="Times New Roman" w:eastAsiaTheme="minorEastAsia" w:hAnsi="Times New Roman"/>
      <w:color w:val="000000"/>
      <w:szCs w:val="24"/>
      <w:lang w:eastAsia="en-GB"/>
    </w:rPr>
  </w:style>
  <w:style w:type="paragraph" w:customStyle="1" w:styleId="blockquot-left-sa-sb">
    <w:name w:val="blockquot-left-sa-sb"/>
    <w:basedOn w:val="Normal"/>
    <w:rsid w:val="00F61FEB"/>
    <w:pPr>
      <w:spacing w:before="240" w:after="240" w:line="340" w:lineRule="atLeast"/>
      <w:ind w:left="1134" w:right="1134"/>
    </w:pPr>
    <w:rPr>
      <w:rFonts w:ascii="Times New Roman" w:eastAsiaTheme="minorEastAsia" w:hAnsi="Times New Roman"/>
      <w:color w:val="000000"/>
      <w:szCs w:val="24"/>
      <w:lang w:eastAsia="en-GB"/>
    </w:rPr>
  </w:style>
  <w:style w:type="paragraph" w:customStyle="1" w:styleId="blockquot-left-sb">
    <w:name w:val="blockquot-left-sb"/>
    <w:basedOn w:val="Normal"/>
    <w:rsid w:val="00F61FEB"/>
    <w:pPr>
      <w:spacing w:after="240" w:line="340" w:lineRule="atLeast"/>
      <w:ind w:left="1134" w:right="1134"/>
    </w:pPr>
    <w:rPr>
      <w:rFonts w:ascii="Times New Roman" w:eastAsiaTheme="minorEastAsia" w:hAnsi="Times New Roman"/>
      <w:color w:val="000000"/>
      <w:szCs w:val="24"/>
      <w:lang w:eastAsia="en-GB"/>
    </w:rPr>
  </w:style>
  <w:style w:type="paragraph" w:customStyle="1" w:styleId="blockquot-right">
    <w:name w:val="blockquot-right"/>
    <w:basedOn w:val="Normal"/>
    <w:rsid w:val="00F61FEB"/>
    <w:pPr>
      <w:spacing w:after="0" w:line="340" w:lineRule="atLeast"/>
      <w:ind w:left="1134" w:right="1134"/>
      <w:jc w:val="right"/>
    </w:pPr>
    <w:rPr>
      <w:rFonts w:ascii="Times New Roman" w:eastAsiaTheme="minorEastAsia" w:hAnsi="Times New Roman"/>
      <w:color w:val="000000"/>
      <w:szCs w:val="24"/>
      <w:lang w:eastAsia="en-GB"/>
    </w:rPr>
  </w:style>
  <w:style w:type="paragraph" w:customStyle="1" w:styleId="blockquot-right-sa">
    <w:name w:val="blockquot-right-sa"/>
    <w:basedOn w:val="Normal"/>
    <w:rsid w:val="00F61FEB"/>
    <w:pPr>
      <w:spacing w:before="240" w:after="0" w:line="340" w:lineRule="atLeast"/>
      <w:ind w:left="1134" w:right="1134"/>
      <w:jc w:val="right"/>
    </w:pPr>
    <w:rPr>
      <w:rFonts w:ascii="Times New Roman" w:eastAsiaTheme="minorEastAsia" w:hAnsi="Times New Roman"/>
      <w:color w:val="000000"/>
      <w:szCs w:val="24"/>
      <w:lang w:eastAsia="en-GB"/>
    </w:rPr>
  </w:style>
  <w:style w:type="paragraph" w:customStyle="1" w:styleId="blockquot-right-sb">
    <w:name w:val="blockquot-right-sb"/>
    <w:basedOn w:val="Normal"/>
    <w:rsid w:val="00F61FEB"/>
    <w:pPr>
      <w:spacing w:after="240" w:line="340" w:lineRule="atLeast"/>
      <w:ind w:left="1134" w:right="1134"/>
      <w:jc w:val="right"/>
    </w:pPr>
    <w:rPr>
      <w:rFonts w:ascii="Times New Roman" w:eastAsiaTheme="minorEastAsia" w:hAnsi="Times New Roman"/>
      <w:color w:val="000000"/>
      <w:szCs w:val="24"/>
      <w:lang w:eastAsia="en-GB"/>
    </w:rPr>
  </w:style>
  <w:style w:type="paragraph" w:customStyle="1" w:styleId="caption1">
    <w:name w:val="caption1"/>
    <w:basedOn w:val="Normal"/>
    <w:rsid w:val="00F61FEB"/>
    <w:pPr>
      <w:spacing w:before="180" w:after="360" w:line="240" w:lineRule="auto"/>
    </w:pPr>
    <w:rPr>
      <w:rFonts w:ascii="Times New Roman" w:eastAsiaTheme="minorEastAsia" w:hAnsi="Times New Roman"/>
      <w:color w:val="000000"/>
      <w:sz w:val="20"/>
      <w:szCs w:val="20"/>
      <w:lang w:eastAsia="en-GB"/>
    </w:rPr>
  </w:style>
  <w:style w:type="paragraph" w:customStyle="1" w:styleId="caption1-indent-fl">
    <w:name w:val="caption1-indent-fl"/>
    <w:basedOn w:val="Normal"/>
    <w:rsid w:val="00F61FEB"/>
    <w:pPr>
      <w:spacing w:before="180" w:after="180" w:line="240" w:lineRule="auto"/>
      <w:ind w:firstLine="301"/>
    </w:pPr>
    <w:rPr>
      <w:rFonts w:ascii="Times New Roman" w:eastAsiaTheme="minorEastAsia" w:hAnsi="Times New Roman"/>
      <w:color w:val="000000"/>
      <w:sz w:val="20"/>
      <w:szCs w:val="20"/>
      <w:lang w:eastAsia="en-GB"/>
    </w:rPr>
  </w:style>
  <w:style w:type="paragraph" w:customStyle="1" w:styleId="caption-credit">
    <w:name w:val="caption-credit"/>
    <w:basedOn w:val="Normal"/>
    <w:rsid w:val="00F61FEB"/>
    <w:pPr>
      <w:spacing w:before="180" w:after="180" w:line="240" w:lineRule="auto"/>
      <w:jc w:val="right"/>
    </w:pPr>
    <w:rPr>
      <w:rFonts w:ascii="Times New Roman" w:eastAsiaTheme="minorEastAsia" w:hAnsi="Times New Roman"/>
      <w:color w:val="000000"/>
      <w:sz w:val="20"/>
      <w:szCs w:val="20"/>
      <w:lang w:eastAsia="en-GB"/>
    </w:rPr>
  </w:style>
  <w:style w:type="paragraph" w:customStyle="1" w:styleId="copyright">
    <w:name w:val="copyright"/>
    <w:basedOn w:val="Normal"/>
    <w:rsid w:val="00F61FEB"/>
    <w:pPr>
      <w:spacing w:after="0" w:line="240" w:lineRule="auto"/>
    </w:pPr>
    <w:rPr>
      <w:rFonts w:ascii="Times New Roman" w:eastAsiaTheme="minorEastAsia" w:hAnsi="Times New Roman"/>
      <w:color w:val="000000"/>
      <w:sz w:val="20"/>
      <w:szCs w:val="20"/>
      <w:lang w:eastAsia="en-GB"/>
    </w:rPr>
  </w:style>
  <w:style w:type="paragraph" w:customStyle="1" w:styleId="copyright-indent-fl">
    <w:name w:val="copyright-indent-fl"/>
    <w:basedOn w:val="Normal"/>
    <w:rsid w:val="00F61FEB"/>
    <w:pPr>
      <w:spacing w:after="0" w:line="240" w:lineRule="auto"/>
      <w:ind w:firstLine="301"/>
    </w:pPr>
    <w:rPr>
      <w:rFonts w:ascii="Times New Roman" w:eastAsiaTheme="minorEastAsia" w:hAnsi="Times New Roman"/>
      <w:color w:val="000000"/>
      <w:sz w:val="20"/>
      <w:szCs w:val="20"/>
      <w:lang w:eastAsia="en-GB"/>
    </w:rPr>
  </w:style>
  <w:style w:type="paragraph" w:customStyle="1" w:styleId="copyright-sa">
    <w:name w:val="copyright-sa"/>
    <w:basedOn w:val="Normal"/>
    <w:rsid w:val="00F61FEB"/>
    <w:pPr>
      <w:spacing w:before="240" w:after="0" w:line="240" w:lineRule="auto"/>
    </w:pPr>
    <w:rPr>
      <w:rFonts w:ascii="Times New Roman" w:eastAsiaTheme="minorEastAsia" w:hAnsi="Times New Roman"/>
      <w:color w:val="000000"/>
      <w:sz w:val="20"/>
      <w:szCs w:val="20"/>
      <w:lang w:eastAsia="en-GB"/>
    </w:rPr>
  </w:style>
  <w:style w:type="paragraph" w:customStyle="1" w:styleId="dedication">
    <w:name w:val="dedication"/>
    <w:basedOn w:val="Normal"/>
    <w:rsid w:val="00F61FEB"/>
    <w:pPr>
      <w:spacing w:before="360" w:after="360" w:line="240" w:lineRule="auto"/>
      <w:jc w:val="center"/>
    </w:pPr>
    <w:rPr>
      <w:rFonts w:ascii="Times New Roman" w:eastAsiaTheme="minorEastAsia" w:hAnsi="Times New Roman"/>
      <w:color w:val="000000"/>
      <w:sz w:val="24"/>
      <w:szCs w:val="24"/>
      <w:lang w:eastAsia="en-GB"/>
    </w:rPr>
  </w:style>
  <w:style w:type="paragraph" w:customStyle="1" w:styleId="p-left">
    <w:name w:val="p-left"/>
    <w:basedOn w:val="Normal"/>
    <w:rsid w:val="00F61FEB"/>
    <w:pPr>
      <w:spacing w:after="0" w:line="240" w:lineRule="auto"/>
    </w:pPr>
    <w:rPr>
      <w:rFonts w:ascii="Times New Roman" w:eastAsiaTheme="minorEastAsia" w:hAnsi="Times New Roman"/>
      <w:color w:val="000000"/>
      <w:sz w:val="24"/>
      <w:szCs w:val="18"/>
      <w:lang w:eastAsia="en-GB"/>
    </w:rPr>
  </w:style>
  <w:style w:type="paragraph" w:customStyle="1" w:styleId="img-100">
    <w:name w:val="img-100"/>
    <w:basedOn w:val="p-left"/>
    <w:qFormat/>
    <w:rsid w:val="00F61FEB"/>
    <w:pPr>
      <w:spacing w:line="360" w:lineRule="auto"/>
    </w:pPr>
  </w:style>
  <w:style w:type="character" w:customStyle="1" w:styleId="iosbp-bullet1">
    <w:name w:val="iosbp-bullet1"/>
    <w:basedOn w:val="DefaultParagraphFont"/>
    <w:rsid w:val="00F61FEB"/>
    <w:rPr>
      <w:rFonts w:ascii="Times New Roman" w:hAnsi="Times New Roman"/>
      <w:sz w:val="24"/>
    </w:rPr>
  </w:style>
  <w:style w:type="character" w:customStyle="1" w:styleId="iosbp-bullet1-1">
    <w:name w:val="iosbp-bullet1-1"/>
    <w:basedOn w:val="DefaultParagraphFont"/>
    <w:rsid w:val="00F61FEB"/>
    <w:rPr>
      <w:rFonts w:ascii="Times New Roman" w:hAnsi="Times New Roman"/>
      <w:sz w:val="24"/>
    </w:rPr>
  </w:style>
  <w:style w:type="character" w:customStyle="1" w:styleId="iosbp-bullet2">
    <w:name w:val="iosbp-bullet2"/>
    <w:basedOn w:val="DefaultParagraphFont"/>
    <w:rsid w:val="00F61FEB"/>
    <w:rPr>
      <w:rFonts w:ascii="Times New Roman" w:hAnsi="Times New Roman"/>
    </w:rPr>
  </w:style>
  <w:style w:type="character" w:customStyle="1" w:styleId="iosbp-bullet3">
    <w:name w:val="iosbp-bullet3"/>
    <w:basedOn w:val="DefaultParagraphFont"/>
    <w:rsid w:val="00F61FEB"/>
    <w:rPr>
      <w:rFonts w:ascii="Times New Roman" w:hAnsi="Times New Roman"/>
      <w:sz w:val="24"/>
    </w:rPr>
  </w:style>
  <w:style w:type="character" w:customStyle="1" w:styleId="iosbp-bullet3-1">
    <w:name w:val="iosbp-bullet3-1"/>
    <w:basedOn w:val="DefaultParagraphFont"/>
    <w:rsid w:val="00F61FEB"/>
    <w:rPr>
      <w:rFonts w:ascii="Times New Roman" w:hAnsi="Times New Roman"/>
      <w:sz w:val="24"/>
    </w:rPr>
  </w:style>
  <w:style w:type="character" w:customStyle="1" w:styleId="iosbp-numbered1">
    <w:name w:val="iosbp-numbered1"/>
    <w:basedOn w:val="DefaultParagraphFont"/>
    <w:rsid w:val="00F61FEB"/>
    <w:rPr>
      <w:rFonts w:ascii="Times New Roman" w:hAnsi="Times New Roman"/>
      <w:sz w:val="24"/>
    </w:rPr>
  </w:style>
  <w:style w:type="character" w:customStyle="1" w:styleId="iosbp-numbered1-1">
    <w:name w:val="iosbp-numbered1-1"/>
    <w:basedOn w:val="DefaultParagraphFont"/>
    <w:rsid w:val="00F61FEB"/>
    <w:rPr>
      <w:rFonts w:ascii="Times New Roman" w:hAnsi="Times New Roman"/>
      <w:sz w:val="24"/>
    </w:rPr>
  </w:style>
  <w:style w:type="table" w:customStyle="1" w:styleId="iostablep-tab">
    <w:name w:val="iostable_p-tab"/>
    <w:basedOn w:val="TableNormal"/>
    <w:rsid w:val="00F61FEB"/>
    <w:pPr>
      <w:spacing w:before="100" w:beforeAutospacing="1" w:after="100" w:afterAutospacing="1" w:line="240" w:lineRule="auto"/>
    </w:pPr>
    <w:rPr>
      <w:rFonts w:ascii="Times New Roman" w:eastAsia="Times New Roman" w:hAnsi="Times New Roman" w:cs="Times New Roman"/>
      <w:sz w:val="20"/>
      <w:szCs w:val="20"/>
      <w:lang w:val="en-GB" w:eastAsia="en-GB"/>
    </w:rPr>
    <w:tblPr>
      <w:tblInd w:w="0" w:type="nil"/>
      <w:tblCellMar>
        <w:left w:w="0" w:type="dxa"/>
        <w:right w:w="0" w:type="dxa"/>
      </w:tblCellMar>
    </w:tblPr>
  </w:style>
  <w:style w:type="paragraph" w:customStyle="1" w:styleId="listing-addr">
    <w:name w:val="listing-addr"/>
    <w:basedOn w:val="Normal"/>
    <w:rsid w:val="00F61FEB"/>
    <w:pPr>
      <w:spacing w:before="45" w:after="45" w:line="240" w:lineRule="auto"/>
    </w:pPr>
    <w:rPr>
      <w:rFonts w:ascii="Times New Roman" w:eastAsiaTheme="minorEastAsia" w:hAnsi="Times New Roman"/>
      <w:color w:val="000000"/>
      <w:sz w:val="18"/>
      <w:szCs w:val="18"/>
      <w:lang w:eastAsia="en-GB"/>
    </w:rPr>
  </w:style>
  <w:style w:type="paragraph" w:customStyle="1" w:styleId="listing-email">
    <w:name w:val="listing-email"/>
    <w:basedOn w:val="Normal"/>
    <w:rsid w:val="00F61FEB"/>
    <w:pPr>
      <w:spacing w:before="45" w:after="45" w:line="240" w:lineRule="auto"/>
    </w:pPr>
    <w:rPr>
      <w:rFonts w:ascii="Times New Roman" w:eastAsiaTheme="minorEastAsia" w:hAnsi="Times New Roman"/>
      <w:color w:val="000000"/>
      <w:sz w:val="20"/>
      <w:szCs w:val="18"/>
      <w:lang w:eastAsia="en-GB"/>
    </w:rPr>
  </w:style>
  <w:style w:type="paragraph" w:customStyle="1" w:styleId="listing-entry">
    <w:name w:val="listing-entry"/>
    <w:basedOn w:val="Normal"/>
    <w:rsid w:val="00F61FEB"/>
    <w:pPr>
      <w:spacing w:before="45" w:after="45" w:line="240" w:lineRule="auto"/>
    </w:pPr>
    <w:rPr>
      <w:rFonts w:ascii="Times New Roman" w:eastAsiaTheme="minorEastAsia" w:hAnsi="Times New Roman"/>
      <w:color w:val="000000"/>
      <w:sz w:val="18"/>
      <w:szCs w:val="18"/>
      <w:lang w:eastAsia="en-GB"/>
    </w:rPr>
  </w:style>
  <w:style w:type="paragraph" w:customStyle="1" w:styleId="listing-entry-sa">
    <w:name w:val="listing-entry-sa"/>
    <w:basedOn w:val="Normal"/>
    <w:rsid w:val="00F61FEB"/>
    <w:pPr>
      <w:spacing w:before="300" w:after="40" w:line="240" w:lineRule="auto"/>
    </w:pPr>
    <w:rPr>
      <w:rFonts w:ascii="Times New Roman" w:eastAsiaTheme="minorEastAsia" w:hAnsi="Times New Roman"/>
      <w:color w:val="000000"/>
      <w:sz w:val="18"/>
      <w:szCs w:val="18"/>
      <w:lang w:eastAsia="en-GB"/>
    </w:rPr>
  </w:style>
  <w:style w:type="paragraph" w:customStyle="1" w:styleId="listing-head">
    <w:name w:val="listing-head"/>
    <w:basedOn w:val="Normal"/>
    <w:rsid w:val="00F61FEB"/>
    <w:pPr>
      <w:spacing w:before="45" w:after="45" w:line="240" w:lineRule="auto"/>
    </w:pPr>
    <w:rPr>
      <w:rFonts w:ascii="Times New Roman" w:eastAsiaTheme="minorEastAsia" w:hAnsi="Times New Roman"/>
      <w:b/>
      <w:bCs/>
      <w:color w:val="000000"/>
      <w:sz w:val="18"/>
      <w:szCs w:val="18"/>
      <w:lang w:eastAsia="en-GB"/>
    </w:rPr>
  </w:style>
  <w:style w:type="paragraph" w:customStyle="1" w:styleId="listing-tel">
    <w:name w:val="listing-tel"/>
    <w:basedOn w:val="Normal"/>
    <w:rsid w:val="00F61FEB"/>
    <w:pPr>
      <w:spacing w:before="45" w:after="45" w:line="240" w:lineRule="auto"/>
    </w:pPr>
    <w:rPr>
      <w:rFonts w:ascii="Times New Roman" w:eastAsiaTheme="minorEastAsia" w:hAnsi="Times New Roman"/>
      <w:color w:val="000000"/>
      <w:sz w:val="18"/>
      <w:szCs w:val="18"/>
      <w:lang w:eastAsia="en-GB"/>
    </w:rPr>
  </w:style>
  <w:style w:type="paragraph" w:customStyle="1" w:styleId="listing-url">
    <w:name w:val="listing-url"/>
    <w:basedOn w:val="Normal"/>
    <w:rsid w:val="00F61FEB"/>
    <w:pPr>
      <w:spacing w:before="45" w:after="45" w:line="240" w:lineRule="auto"/>
    </w:pPr>
    <w:rPr>
      <w:rFonts w:ascii="Times New Roman" w:eastAsiaTheme="minorEastAsia" w:hAnsi="Times New Roman"/>
      <w:color w:val="000000"/>
      <w:sz w:val="20"/>
      <w:szCs w:val="18"/>
      <w:lang w:eastAsia="en-GB"/>
    </w:rPr>
  </w:style>
  <w:style w:type="paragraph" w:customStyle="1" w:styleId="p-bib1">
    <w:name w:val="p-bib1"/>
    <w:basedOn w:val="Normal"/>
    <w:rsid w:val="00F61FEB"/>
    <w:pPr>
      <w:spacing w:before="180" w:after="180" w:line="240" w:lineRule="auto"/>
    </w:pPr>
    <w:rPr>
      <w:rFonts w:ascii="Times New Roman" w:eastAsiaTheme="minorEastAsia" w:hAnsi="Times New Roman"/>
      <w:color w:val="000000"/>
      <w:szCs w:val="20"/>
      <w:lang w:eastAsia="en-GB"/>
    </w:rPr>
  </w:style>
  <w:style w:type="paragraph" w:customStyle="1" w:styleId="p-bullet1">
    <w:name w:val="p-bullet1"/>
    <w:basedOn w:val="Normal"/>
    <w:rsid w:val="00F61FEB"/>
    <w:pPr>
      <w:spacing w:before="45" w:after="90" w:line="240" w:lineRule="auto"/>
      <w:ind w:left="567"/>
    </w:pPr>
    <w:rPr>
      <w:rFonts w:ascii="Times New Roman" w:eastAsiaTheme="minorEastAsia" w:hAnsi="Times New Roman"/>
      <w:color w:val="000000"/>
      <w:sz w:val="24"/>
      <w:szCs w:val="18"/>
      <w:lang w:eastAsia="en-GB"/>
    </w:rPr>
  </w:style>
  <w:style w:type="paragraph" w:customStyle="1" w:styleId="p-bullet1-1">
    <w:name w:val="p-bullet1-1"/>
    <w:basedOn w:val="Normal"/>
    <w:rsid w:val="00F61FEB"/>
    <w:pPr>
      <w:spacing w:before="45" w:after="90" w:line="240" w:lineRule="auto"/>
      <w:ind w:left="1134"/>
    </w:pPr>
    <w:rPr>
      <w:rFonts w:ascii="Times New Roman" w:eastAsiaTheme="minorEastAsia" w:hAnsi="Times New Roman"/>
      <w:color w:val="000000"/>
      <w:sz w:val="24"/>
      <w:szCs w:val="18"/>
      <w:lang w:eastAsia="en-GB"/>
    </w:rPr>
  </w:style>
  <w:style w:type="paragraph" w:customStyle="1" w:styleId="p-bullet1h">
    <w:name w:val="p-bullet1h"/>
    <w:basedOn w:val="Normal"/>
    <w:rsid w:val="00F61FEB"/>
    <w:pPr>
      <w:spacing w:before="360" w:after="180" w:line="240" w:lineRule="auto"/>
    </w:pPr>
    <w:rPr>
      <w:rFonts w:ascii="Times New Roman" w:eastAsiaTheme="minorEastAsia" w:hAnsi="Times New Roman"/>
      <w:b/>
      <w:bCs/>
      <w:color w:val="000000"/>
      <w:sz w:val="18"/>
      <w:szCs w:val="24"/>
      <w:lang w:eastAsia="en-GB"/>
    </w:rPr>
  </w:style>
  <w:style w:type="paragraph" w:customStyle="1" w:styleId="p-bullet2">
    <w:name w:val="p-bullet2"/>
    <w:basedOn w:val="Normal"/>
    <w:rsid w:val="00F61FEB"/>
    <w:pPr>
      <w:spacing w:before="45" w:after="45" w:line="240" w:lineRule="auto"/>
      <w:ind w:left="567"/>
    </w:pPr>
    <w:rPr>
      <w:rFonts w:ascii="Times New Roman" w:eastAsiaTheme="minorEastAsia" w:hAnsi="Times New Roman"/>
      <w:color w:val="000000"/>
      <w:sz w:val="24"/>
      <w:szCs w:val="18"/>
      <w:lang w:eastAsia="en-GB"/>
    </w:rPr>
  </w:style>
  <w:style w:type="paragraph" w:customStyle="1" w:styleId="p-bullet2h">
    <w:name w:val="p-bullet2h"/>
    <w:basedOn w:val="Normal"/>
    <w:rsid w:val="00F61FEB"/>
    <w:pPr>
      <w:spacing w:before="360" w:after="180" w:line="240" w:lineRule="auto"/>
    </w:pPr>
    <w:rPr>
      <w:rFonts w:ascii="Times New Roman" w:eastAsiaTheme="minorEastAsia" w:hAnsi="Times New Roman"/>
      <w:b/>
      <w:bCs/>
      <w:color w:val="000000"/>
      <w:sz w:val="24"/>
      <w:szCs w:val="24"/>
      <w:lang w:eastAsia="en-GB"/>
    </w:rPr>
  </w:style>
  <w:style w:type="paragraph" w:customStyle="1" w:styleId="p-bullet3">
    <w:name w:val="p-bullet3"/>
    <w:basedOn w:val="Normal"/>
    <w:rsid w:val="00F61FEB"/>
    <w:pPr>
      <w:spacing w:before="45" w:after="45" w:line="240" w:lineRule="auto"/>
      <w:ind w:left="567"/>
    </w:pPr>
    <w:rPr>
      <w:rFonts w:ascii="Times New Roman" w:eastAsiaTheme="minorEastAsia" w:hAnsi="Times New Roman"/>
      <w:color w:val="000000"/>
      <w:sz w:val="24"/>
      <w:szCs w:val="18"/>
      <w:lang w:eastAsia="en-GB"/>
    </w:rPr>
  </w:style>
  <w:style w:type="paragraph" w:customStyle="1" w:styleId="p-bullet3-1">
    <w:name w:val="p-bullet3-1"/>
    <w:basedOn w:val="Normal"/>
    <w:rsid w:val="00F61FEB"/>
    <w:pPr>
      <w:spacing w:before="45" w:after="45" w:line="240" w:lineRule="auto"/>
      <w:ind w:left="1134"/>
    </w:pPr>
    <w:rPr>
      <w:rFonts w:ascii="Times New Roman" w:eastAsiaTheme="minorEastAsia" w:hAnsi="Times New Roman"/>
      <w:color w:val="000000"/>
      <w:sz w:val="24"/>
      <w:szCs w:val="18"/>
      <w:lang w:eastAsia="en-GB"/>
    </w:rPr>
  </w:style>
  <w:style w:type="paragraph" w:customStyle="1" w:styleId="p-bullet3h">
    <w:name w:val="p-bullet3h"/>
    <w:basedOn w:val="Normal"/>
    <w:rsid w:val="00F61FEB"/>
    <w:pPr>
      <w:spacing w:before="360" w:after="180" w:line="240" w:lineRule="auto"/>
    </w:pPr>
    <w:rPr>
      <w:rFonts w:ascii="Times New Roman" w:eastAsiaTheme="minorEastAsia" w:hAnsi="Times New Roman"/>
      <w:b/>
      <w:bCs/>
      <w:color w:val="000000"/>
      <w:sz w:val="24"/>
      <w:szCs w:val="24"/>
      <w:lang w:eastAsia="en-GB"/>
    </w:rPr>
  </w:style>
  <w:style w:type="paragraph" w:customStyle="1" w:styleId="p-center">
    <w:name w:val="p-center"/>
    <w:basedOn w:val="Normal"/>
    <w:rsid w:val="00F61FEB"/>
    <w:pPr>
      <w:spacing w:after="0" w:line="240" w:lineRule="auto"/>
      <w:jc w:val="center"/>
    </w:pPr>
    <w:rPr>
      <w:rFonts w:ascii="Times New Roman" w:eastAsiaTheme="minorEastAsia" w:hAnsi="Times New Roman"/>
      <w:color w:val="000000"/>
      <w:sz w:val="24"/>
      <w:szCs w:val="18"/>
      <w:lang w:eastAsia="en-GB"/>
    </w:rPr>
  </w:style>
  <w:style w:type="paragraph" w:customStyle="1" w:styleId="p-center-sa">
    <w:name w:val="p-center-sa"/>
    <w:basedOn w:val="Normal"/>
    <w:rsid w:val="00F61FEB"/>
    <w:pPr>
      <w:spacing w:before="300" w:after="0" w:line="240" w:lineRule="auto"/>
      <w:jc w:val="center"/>
    </w:pPr>
    <w:rPr>
      <w:rFonts w:ascii="Times New Roman" w:eastAsiaTheme="minorEastAsia" w:hAnsi="Times New Roman"/>
      <w:color w:val="000000"/>
      <w:sz w:val="24"/>
      <w:szCs w:val="18"/>
      <w:lang w:eastAsia="en-GB"/>
    </w:rPr>
  </w:style>
  <w:style w:type="paragraph" w:customStyle="1" w:styleId="p-indent-fl">
    <w:name w:val="p-indent-fl"/>
    <w:basedOn w:val="Normal"/>
    <w:rsid w:val="00F61FEB"/>
    <w:pPr>
      <w:spacing w:after="0" w:line="240" w:lineRule="auto"/>
      <w:ind w:firstLine="301"/>
    </w:pPr>
    <w:rPr>
      <w:rFonts w:ascii="Times New Roman" w:eastAsiaTheme="minorEastAsia" w:hAnsi="Times New Roman"/>
      <w:color w:val="000000"/>
      <w:sz w:val="24"/>
      <w:szCs w:val="18"/>
      <w:lang w:eastAsia="en-GB"/>
    </w:rPr>
  </w:style>
  <w:style w:type="paragraph" w:customStyle="1" w:styleId="p-indent-fl-sa">
    <w:name w:val="p-indent-fl-sa"/>
    <w:basedOn w:val="Normal"/>
    <w:rsid w:val="00F61FEB"/>
    <w:pPr>
      <w:spacing w:before="300" w:after="0" w:line="240" w:lineRule="auto"/>
      <w:ind w:firstLine="301"/>
    </w:pPr>
    <w:rPr>
      <w:rFonts w:ascii="Times New Roman" w:eastAsiaTheme="minorEastAsia" w:hAnsi="Times New Roman"/>
      <w:color w:val="000000"/>
      <w:sz w:val="24"/>
      <w:szCs w:val="18"/>
      <w:lang w:eastAsia="en-GB"/>
    </w:rPr>
  </w:style>
  <w:style w:type="paragraph" w:customStyle="1" w:styleId="p-intro">
    <w:name w:val="p-intro"/>
    <w:basedOn w:val="Normal"/>
    <w:rsid w:val="00F61FEB"/>
    <w:pPr>
      <w:spacing w:after="0" w:line="240" w:lineRule="auto"/>
    </w:pPr>
    <w:rPr>
      <w:rFonts w:ascii="Times New Roman" w:eastAsiaTheme="minorEastAsia" w:hAnsi="Times New Roman"/>
      <w:color w:val="000000"/>
      <w:sz w:val="24"/>
      <w:szCs w:val="18"/>
      <w:lang w:eastAsia="en-GB"/>
    </w:rPr>
  </w:style>
  <w:style w:type="paragraph" w:customStyle="1" w:styleId="p-intro-indent-fl">
    <w:name w:val="p-intro-indent-fl"/>
    <w:basedOn w:val="Normal"/>
    <w:rsid w:val="00F61FEB"/>
    <w:pPr>
      <w:spacing w:before="45" w:after="45" w:line="240" w:lineRule="auto"/>
      <w:ind w:left="868" w:hanging="301"/>
    </w:pPr>
    <w:rPr>
      <w:rFonts w:ascii="Times New Roman" w:eastAsiaTheme="minorEastAsia" w:hAnsi="Times New Roman"/>
      <w:color w:val="000000"/>
      <w:sz w:val="24"/>
      <w:szCs w:val="18"/>
      <w:lang w:eastAsia="en-GB"/>
    </w:rPr>
  </w:style>
  <w:style w:type="paragraph" w:customStyle="1" w:styleId="p-left-sa">
    <w:name w:val="p-left-sa"/>
    <w:basedOn w:val="Normal"/>
    <w:rsid w:val="00F61FEB"/>
    <w:pPr>
      <w:spacing w:before="300" w:after="0" w:line="240" w:lineRule="auto"/>
    </w:pPr>
    <w:rPr>
      <w:rFonts w:ascii="Times New Roman" w:eastAsiaTheme="minorEastAsia" w:hAnsi="Times New Roman"/>
      <w:color w:val="000000"/>
      <w:sz w:val="24"/>
      <w:szCs w:val="18"/>
      <w:lang w:eastAsia="en-GB"/>
    </w:rPr>
  </w:style>
  <w:style w:type="paragraph" w:customStyle="1" w:styleId="p-numbered1">
    <w:name w:val="p-numbered1"/>
    <w:basedOn w:val="p-bullet1"/>
    <w:rsid w:val="00F61FEB"/>
    <w:pPr>
      <w:numPr>
        <w:numId w:val="3"/>
      </w:numPr>
    </w:pPr>
  </w:style>
  <w:style w:type="paragraph" w:customStyle="1" w:styleId="p-numbered1-1">
    <w:name w:val="p-numbered1-1"/>
    <w:basedOn w:val="Normal"/>
    <w:rsid w:val="00F61FEB"/>
    <w:pPr>
      <w:numPr>
        <w:numId w:val="4"/>
      </w:numPr>
      <w:spacing w:before="45" w:after="90" w:line="240" w:lineRule="auto"/>
    </w:pPr>
    <w:rPr>
      <w:rFonts w:ascii="Times New Roman" w:eastAsiaTheme="minorEastAsia" w:hAnsi="Times New Roman"/>
      <w:color w:val="000000"/>
      <w:sz w:val="24"/>
      <w:szCs w:val="18"/>
      <w:lang w:eastAsia="en-GB"/>
    </w:rPr>
  </w:style>
  <w:style w:type="paragraph" w:customStyle="1" w:styleId="p-numbered1h">
    <w:name w:val="p-numbered1h"/>
    <w:basedOn w:val="Normal"/>
    <w:rsid w:val="00F61FEB"/>
    <w:pPr>
      <w:spacing w:before="360" w:after="180" w:line="240" w:lineRule="auto"/>
    </w:pPr>
    <w:rPr>
      <w:rFonts w:ascii="Times New Roman" w:eastAsiaTheme="minorEastAsia" w:hAnsi="Times New Roman"/>
      <w:b/>
      <w:bCs/>
      <w:color w:val="000000"/>
      <w:sz w:val="24"/>
      <w:szCs w:val="24"/>
      <w:lang w:eastAsia="en-GB"/>
    </w:rPr>
  </w:style>
  <w:style w:type="paragraph" w:customStyle="1" w:styleId="p-right">
    <w:name w:val="p-right"/>
    <w:basedOn w:val="Normal"/>
    <w:rsid w:val="00F61FEB"/>
    <w:pPr>
      <w:spacing w:after="0" w:line="240" w:lineRule="auto"/>
      <w:jc w:val="right"/>
    </w:pPr>
    <w:rPr>
      <w:rFonts w:ascii="Times New Roman" w:eastAsiaTheme="minorEastAsia" w:hAnsi="Times New Roman"/>
      <w:color w:val="000000"/>
      <w:sz w:val="24"/>
      <w:szCs w:val="18"/>
      <w:lang w:eastAsia="en-GB"/>
    </w:rPr>
  </w:style>
  <w:style w:type="paragraph" w:customStyle="1" w:styleId="p-right-sa">
    <w:name w:val="p-right-sa"/>
    <w:basedOn w:val="Normal"/>
    <w:rsid w:val="00F61FEB"/>
    <w:pPr>
      <w:spacing w:before="300" w:after="0" w:line="240" w:lineRule="auto"/>
      <w:jc w:val="right"/>
    </w:pPr>
    <w:rPr>
      <w:rFonts w:ascii="Times New Roman" w:eastAsiaTheme="minorEastAsia" w:hAnsi="Times New Roman"/>
      <w:color w:val="000000"/>
      <w:sz w:val="24"/>
      <w:szCs w:val="18"/>
      <w:lang w:eastAsia="en-GB"/>
    </w:rPr>
  </w:style>
  <w:style w:type="paragraph" w:customStyle="1" w:styleId="p-tab">
    <w:name w:val="p-tab"/>
    <w:basedOn w:val="Normal"/>
    <w:rsid w:val="00F61FEB"/>
    <w:pPr>
      <w:spacing w:before="45" w:after="45" w:line="240" w:lineRule="auto"/>
    </w:pPr>
    <w:rPr>
      <w:rFonts w:ascii="Times New Roman" w:eastAsiaTheme="minorEastAsia" w:hAnsi="Times New Roman"/>
      <w:color w:val="000000"/>
      <w:sz w:val="20"/>
      <w:szCs w:val="24"/>
      <w:lang w:eastAsia="en-GB"/>
    </w:rPr>
  </w:style>
  <w:style w:type="paragraph" w:customStyle="1" w:styleId="p-tab-fn1">
    <w:name w:val="p-tab-fn1"/>
    <w:basedOn w:val="Normal"/>
    <w:rsid w:val="00F61FEB"/>
    <w:pPr>
      <w:spacing w:before="45" w:after="45" w:line="240" w:lineRule="auto"/>
    </w:pPr>
    <w:rPr>
      <w:rFonts w:ascii="Times New Roman" w:eastAsiaTheme="minorEastAsia" w:hAnsi="Times New Roman"/>
      <w:color w:val="000000"/>
      <w:sz w:val="20"/>
      <w:szCs w:val="18"/>
      <w:lang w:eastAsia="en-GB"/>
    </w:rPr>
  </w:style>
  <w:style w:type="paragraph" w:customStyle="1" w:styleId="p-tab-fn1-indent-fl">
    <w:name w:val="p-tab-fn1-indent-fl"/>
    <w:basedOn w:val="p-tab-fn1"/>
    <w:qFormat/>
    <w:rsid w:val="00F61FEB"/>
  </w:style>
  <w:style w:type="paragraph" w:customStyle="1" w:styleId="p-tab-h1">
    <w:name w:val="p-tab-h1"/>
    <w:basedOn w:val="Normal"/>
    <w:rsid w:val="00F61FEB"/>
    <w:pPr>
      <w:spacing w:before="45" w:after="45" w:line="240" w:lineRule="auto"/>
    </w:pPr>
    <w:rPr>
      <w:rFonts w:ascii="Times New Roman" w:eastAsiaTheme="minorEastAsia" w:hAnsi="Times New Roman"/>
      <w:b/>
      <w:color w:val="000000"/>
      <w:sz w:val="20"/>
      <w:szCs w:val="18"/>
      <w:lang w:eastAsia="en-GB"/>
    </w:rPr>
  </w:style>
  <w:style w:type="paragraph" w:customStyle="1" w:styleId="p-tab-hrow1">
    <w:name w:val="p-tab-hrow1"/>
    <w:basedOn w:val="Normal"/>
    <w:rsid w:val="00F61FEB"/>
    <w:pPr>
      <w:spacing w:before="45" w:after="45" w:line="240" w:lineRule="auto"/>
    </w:pPr>
    <w:rPr>
      <w:rFonts w:ascii="Times New Roman" w:eastAsiaTheme="minorEastAsia" w:hAnsi="Times New Roman"/>
      <w:color w:val="000000"/>
      <w:sz w:val="20"/>
      <w:szCs w:val="18"/>
      <w:lang w:eastAsia="en-GB"/>
    </w:rPr>
  </w:style>
  <w:style w:type="paragraph" w:customStyle="1" w:styleId="p-tab-hrow2">
    <w:name w:val="p-tab-hrow2"/>
    <w:basedOn w:val="Normal"/>
    <w:rsid w:val="00F61FEB"/>
    <w:pPr>
      <w:spacing w:before="45" w:after="45" w:line="240" w:lineRule="auto"/>
    </w:pPr>
    <w:rPr>
      <w:rFonts w:ascii="Times New Roman" w:eastAsiaTheme="minorEastAsia" w:hAnsi="Times New Roman"/>
      <w:color w:val="000000"/>
      <w:sz w:val="20"/>
      <w:szCs w:val="18"/>
      <w:lang w:eastAsia="en-GB"/>
    </w:rPr>
  </w:style>
  <w:style w:type="paragraph" w:customStyle="1" w:styleId="p-tab-num1">
    <w:name w:val="p-tab-num1"/>
    <w:basedOn w:val="Normal"/>
    <w:rsid w:val="00F61FEB"/>
    <w:pPr>
      <w:spacing w:before="45" w:after="45" w:line="240" w:lineRule="auto"/>
    </w:pPr>
    <w:rPr>
      <w:rFonts w:ascii="Times New Roman" w:eastAsiaTheme="minorEastAsia" w:hAnsi="Times New Roman"/>
      <w:color w:val="000000"/>
      <w:sz w:val="20"/>
      <w:szCs w:val="18"/>
      <w:lang w:eastAsia="en-GB"/>
    </w:rPr>
  </w:style>
  <w:style w:type="paragraph" w:customStyle="1" w:styleId="p-wol1">
    <w:name w:val="p-wol1"/>
    <w:basedOn w:val="Normal"/>
    <w:rsid w:val="00F61FEB"/>
    <w:pPr>
      <w:pBdr>
        <w:bottom w:val="single" w:sz="8" w:space="0" w:color="000000"/>
      </w:pBdr>
      <w:spacing w:before="45" w:after="45" w:line="240" w:lineRule="auto"/>
    </w:pPr>
    <w:rPr>
      <w:rFonts w:ascii="Times New Roman" w:eastAsiaTheme="minorEastAsia" w:hAnsi="Times New Roman"/>
      <w:color w:val="000000"/>
      <w:sz w:val="24"/>
      <w:szCs w:val="18"/>
      <w:lang w:eastAsia="en-GB"/>
    </w:rPr>
  </w:style>
  <w:style w:type="paragraph" w:customStyle="1" w:styleId="quot-center">
    <w:name w:val="quot-center"/>
    <w:basedOn w:val="Normal"/>
    <w:rsid w:val="00F61FEB"/>
    <w:pPr>
      <w:spacing w:before="240" w:after="240" w:line="240" w:lineRule="auto"/>
      <w:ind w:left="1134" w:right="1134"/>
      <w:jc w:val="center"/>
    </w:pPr>
    <w:rPr>
      <w:rFonts w:ascii="Times New Roman" w:eastAsiaTheme="minorEastAsia" w:hAnsi="Times New Roman"/>
      <w:color w:val="000000"/>
      <w:szCs w:val="18"/>
      <w:lang w:eastAsia="en-GB"/>
    </w:rPr>
  </w:style>
  <w:style w:type="paragraph" w:customStyle="1" w:styleId="quot-center-sa">
    <w:name w:val="quot-center-sa"/>
    <w:basedOn w:val="Normal"/>
    <w:rsid w:val="00F61FEB"/>
    <w:pPr>
      <w:spacing w:before="240" w:after="0" w:line="240" w:lineRule="auto"/>
      <w:ind w:left="1134" w:right="1134"/>
      <w:jc w:val="center"/>
    </w:pPr>
    <w:rPr>
      <w:rFonts w:ascii="Times New Roman" w:eastAsiaTheme="minorEastAsia" w:hAnsi="Times New Roman"/>
      <w:color w:val="000000"/>
      <w:szCs w:val="18"/>
      <w:lang w:eastAsia="en-GB"/>
    </w:rPr>
  </w:style>
  <w:style w:type="paragraph" w:customStyle="1" w:styleId="quot-center-source">
    <w:name w:val="quot-center-source"/>
    <w:basedOn w:val="Normal"/>
    <w:rsid w:val="00F61FEB"/>
    <w:pPr>
      <w:spacing w:before="45" w:after="45" w:line="240" w:lineRule="auto"/>
    </w:pPr>
    <w:rPr>
      <w:rFonts w:ascii="Times New Roman" w:eastAsiaTheme="minorEastAsia" w:hAnsi="Times New Roman"/>
      <w:color w:val="000000"/>
      <w:szCs w:val="18"/>
      <w:lang w:eastAsia="en-GB"/>
    </w:rPr>
  </w:style>
  <w:style w:type="paragraph" w:customStyle="1" w:styleId="spacebreak1">
    <w:name w:val="spacebreak1"/>
    <w:basedOn w:val="Normal"/>
    <w:rsid w:val="00F61FEB"/>
    <w:pPr>
      <w:spacing w:before="45" w:after="45" w:line="240" w:lineRule="auto"/>
      <w:jc w:val="center"/>
    </w:pPr>
    <w:rPr>
      <w:rFonts w:ascii="Times New Roman" w:eastAsiaTheme="minorEastAsia" w:hAnsi="Times New Roman"/>
      <w:color w:val="000000"/>
      <w:sz w:val="24"/>
      <w:szCs w:val="18"/>
      <w:lang w:eastAsia="en-GB"/>
    </w:rPr>
  </w:style>
  <w:style w:type="paragraph" w:customStyle="1" w:styleId="subtitle1">
    <w:name w:val="subtitle1"/>
    <w:basedOn w:val="Normal"/>
    <w:rsid w:val="00F61FEB"/>
    <w:pPr>
      <w:spacing w:before="45" w:after="45" w:line="240" w:lineRule="auto"/>
    </w:pPr>
    <w:rPr>
      <w:rFonts w:ascii="Times New Roman" w:eastAsiaTheme="minorEastAsia" w:hAnsi="Times New Roman"/>
      <w:bCs/>
      <w:color w:val="000000"/>
      <w:sz w:val="24"/>
      <w:szCs w:val="18"/>
      <w:lang w:eastAsia="en-GB"/>
    </w:rPr>
  </w:style>
  <w:style w:type="paragraph" w:customStyle="1" w:styleId="title1">
    <w:name w:val="title1"/>
    <w:basedOn w:val="Normal"/>
    <w:rsid w:val="00F61FEB"/>
    <w:pPr>
      <w:spacing w:before="150" w:after="80" w:line="240" w:lineRule="auto"/>
    </w:pPr>
    <w:rPr>
      <w:rFonts w:ascii="Times New Roman" w:eastAsiaTheme="minorEastAsia" w:hAnsi="Times New Roman"/>
      <w:b/>
      <w:bCs/>
      <w:color w:val="000000"/>
      <w:sz w:val="28"/>
      <w:szCs w:val="30"/>
      <w:lang w:eastAsia="en-GB"/>
    </w:rPr>
  </w:style>
  <w:style w:type="paragraph" w:customStyle="1" w:styleId="title2">
    <w:name w:val="title2"/>
    <w:basedOn w:val="Normal"/>
    <w:rsid w:val="00F61FEB"/>
    <w:pPr>
      <w:spacing w:before="150" w:after="45" w:line="240" w:lineRule="auto"/>
    </w:pPr>
    <w:rPr>
      <w:rFonts w:ascii="Times New Roman" w:eastAsiaTheme="minorEastAsia" w:hAnsi="Times New Roman"/>
      <w:b/>
      <w:bCs/>
      <w:color w:val="000000"/>
      <w:sz w:val="28"/>
      <w:szCs w:val="28"/>
      <w:lang w:eastAsia="en-GB"/>
    </w:rPr>
  </w:style>
  <w:style w:type="paragraph" w:customStyle="1" w:styleId="title3">
    <w:name w:val="title3"/>
    <w:basedOn w:val="Normal"/>
    <w:rsid w:val="00F61FEB"/>
    <w:pPr>
      <w:spacing w:before="150" w:after="45" w:line="240" w:lineRule="auto"/>
    </w:pPr>
    <w:rPr>
      <w:rFonts w:ascii="Times New Roman" w:eastAsiaTheme="minorEastAsia" w:hAnsi="Times New Roman"/>
      <w:b/>
      <w:bCs/>
      <w:color w:val="000000"/>
      <w:sz w:val="26"/>
      <w:szCs w:val="24"/>
      <w:lang w:eastAsia="en-GB"/>
    </w:rPr>
  </w:style>
  <w:style w:type="paragraph" w:customStyle="1" w:styleId="title4">
    <w:name w:val="title4"/>
    <w:basedOn w:val="Normal"/>
    <w:rsid w:val="00F61FEB"/>
    <w:pPr>
      <w:spacing w:before="150" w:after="45" w:line="240" w:lineRule="auto"/>
    </w:pPr>
    <w:rPr>
      <w:rFonts w:ascii="Times New Roman" w:eastAsiaTheme="minorEastAsia" w:hAnsi="Times New Roman"/>
      <w:b/>
      <w:bCs/>
      <w:color w:val="000000"/>
      <w:sz w:val="24"/>
      <w:lang w:eastAsia="en-GB"/>
    </w:rPr>
  </w:style>
  <w:style w:type="paragraph" w:customStyle="1" w:styleId="title5">
    <w:name w:val="title5"/>
    <w:basedOn w:val="Normal"/>
    <w:rsid w:val="00F61FEB"/>
    <w:pPr>
      <w:spacing w:before="150" w:after="45" w:line="240" w:lineRule="auto"/>
    </w:pPr>
    <w:rPr>
      <w:rFonts w:ascii="Times New Roman" w:eastAsiaTheme="minorEastAsia" w:hAnsi="Times New Roman"/>
      <w:b/>
      <w:bCs/>
      <w:color w:val="000000"/>
      <w:szCs w:val="18"/>
      <w:lang w:eastAsia="en-GB"/>
    </w:rPr>
  </w:style>
  <w:style w:type="paragraph" w:customStyle="1" w:styleId="titlepage-author">
    <w:name w:val="titlepage-author"/>
    <w:basedOn w:val="Normal"/>
    <w:rsid w:val="00F61FEB"/>
    <w:pPr>
      <w:spacing w:before="45" w:after="45" w:line="240" w:lineRule="auto"/>
      <w:jc w:val="center"/>
    </w:pPr>
    <w:rPr>
      <w:rFonts w:ascii="Times New Roman" w:eastAsiaTheme="minorEastAsia" w:hAnsi="Times New Roman"/>
      <w:color w:val="000000"/>
      <w:sz w:val="28"/>
      <w:szCs w:val="28"/>
      <w:lang w:eastAsia="en-GB"/>
    </w:rPr>
  </w:style>
  <w:style w:type="paragraph" w:customStyle="1" w:styleId="titlepage-author-sa">
    <w:name w:val="titlepage-author-sa"/>
    <w:basedOn w:val="Normal"/>
    <w:rsid w:val="00F61FEB"/>
    <w:pPr>
      <w:spacing w:before="300" w:after="0" w:line="240" w:lineRule="auto"/>
      <w:jc w:val="center"/>
    </w:pPr>
    <w:rPr>
      <w:rFonts w:ascii="Times New Roman" w:eastAsiaTheme="minorEastAsia" w:hAnsi="Times New Roman"/>
      <w:color w:val="000000"/>
      <w:sz w:val="28"/>
      <w:szCs w:val="28"/>
      <w:lang w:eastAsia="en-GB"/>
    </w:rPr>
  </w:style>
  <w:style w:type="paragraph" w:customStyle="1" w:styleId="titlepage-imprintaddress">
    <w:name w:val="titlepage-imprintaddress"/>
    <w:basedOn w:val="Normal"/>
    <w:rsid w:val="00F61FEB"/>
    <w:pPr>
      <w:spacing w:before="45" w:after="45" w:line="240" w:lineRule="auto"/>
      <w:jc w:val="center"/>
    </w:pPr>
    <w:rPr>
      <w:rFonts w:ascii="Times New Roman" w:eastAsiaTheme="minorEastAsia" w:hAnsi="Times New Roman"/>
      <w:color w:val="000000"/>
      <w:sz w:val="20"/>
      <w:szCs w:val="20"/>
      <w:lang w:eastAsia="en-GB"/>
    </w:rPr>
  </w:style>
  <w:style w:type="paragraph" w:customStyle="1" w:styleId="titlepage-imprintlogo">
    <w:name w:val="titlepage-imprintlogo"/>
    <w:basedOn w:val="Normal"/>
    <w:rsid w:val="00F61FEB"/>
    <w:pPr>
      <w:spacing w:before="45" w:after="45" w:line="240" w:lineRule="auto"/>
      <w:jc w:val="center"/>
    </w:pPr>
    <w:rPr>
      <w:rFonts w:ascii="Times New Roman" w:eastAsiaTheme="minorEastAsia" w:hAnsi="Times New Roman"/>
      <w:color w:val="000000"/>
      <w:sz w:val="24"/>
      <w:szCs w:val="24"/>
      <w:lang w:eastAsia="en-GB"/>
    </w:rPr>
  </w:style>
  <w:style w:type="paragraph" w:customStyle="1" w:styleId="titlepage-subtitle">
    <w:name w:val="titlepage-subtitle"/>
    <w:basedOn w:val="Normal"/>
    <w:rsid w:val="00F61FEB"/>
    <w:pPr>
      <w:spacing w:before="240" w:after="240" w:line="240" w:lineRule="auto"/>
      <w:jc w:val="center"/>
    </w:pPr>
    <w:rPr>
      <w:rFonts w:ascii="Times New Roman" w:eastAsiaTheme="minorEastAsia" w:hAnsi="Times New Roman"/>
      <w:color w:val="000000"/>
      <w:sz w:val="32"/>
      <w:szCs w:val="32"/>
      <w:lang w:eastAsia="en-GB"/>
    </w:rPr>
  </w:style>
  <w:style w:type="paragraph" w:customStyle="1" w:styleId="titlepage-title">
    <w:name w:val="titlepage-title"/>
    <w:basedOn w:val="Normal"/>
    <w:rsid w:val="00F61FEB"/>
    <w:pPr>
      <w:spacing w:before="360" w:after="360" w:line="240" w:lineRule="auto"/>
      <w:jc w:val="center"/>
    </w:pPr>
    <w:rPr>
      <w:rFonts w:ascii="Times New Roman" w:eastAsiaTheme="minorEastAsia" w:hAnsi="Times New Roman"/>
      <w:color w:val="000000"/>
      <w:sz w:val="36"/>
      <w:szCs w:val="36"/>
      <w:lang w:eastAsia="en-GB"/>
    </w:rPr>
  </w:style>
  <w:style w:type="paragraph" w:customStyle="1" w:styleId="TEXT">
    <w:name w:val="TEXT"/>
    <w:basedOn w:val="Normal"/>
    <w:next w:val="Normal"/>
    <w:rsid w:val="00904B5E"/>
    <w:pPr>
      <w:widowControl w:val="0"/>
      <w:tabs>
        <w:tab w:val="left" w:pos="1900"/>
      </w:tabs>
      <w:suppressAutoHyphens/>
      <w:autoSpaceDE w:val="0"/>
      <w:autoSpaceDN w:val="0"/>
      <w:adjustRightInd w:val="0"/>
      <w:spacing w:after="0" w:line="270" w:lineRule="atLeast"/>
      <w:textAlignment w:val="center"/>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pringerpub.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7A131-50A7-439C-A51B-E3040F678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2333</TotalTime>
  <Pages>10</Pages>
  <Words>3607</Words>
  <Characters>20561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s4c_ED</dc:creator>
  <cp:lastModifiedBy>Thar Adeleh</cp:lastModifiedBy>
  <cp:revision>800</cp:revision>
  <dcterms:created xsi:type="dcterms:W3CDTF">2019-10-16T09:31:00Z</dcterms:created>
  <dcterms:modified xsi:type="dcterms:W3CDTF">2024-08-17T10:37:00Z</dcterms:modified>
</cp:coreProperties>
</file>