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720" w:rsidRDefault="00475720" w:rsidP="00475720">
      <w:pPr>
        <w:pStyle w:val="TOC1"/>
        <w:jc w:val="center"/>
        <w:rPr>
          <w:rFonts w:cs="Times New Roman"/>
          <w:bCs/>
          <w:sz w:val="28"/>
          <w:u w:color="000000"/>
        </w:rPr>
      </w:pPr>
    </w:p>
    <w:p w:rsidR="00475720" w:rsidRDefault="00475720" w:rsidP="00475720">
      <w:pPr>
        <w:pStyle w:val="TOC1"/>
        <w:jc w:val="center"/>
        <w:rPr>
          <w:rFonts w:cs="Times New Roman"/>
          <w:bCs/>
          <w:sz w:val="28"/>
          <w:u w:color="000000"/>
        </w:rPr>
      </w:pPr>
    </w:p>
    <w:p w:rsidR="00475720" w:rsidRDefault="00475720" w:rsidP="00475720">
      <w:pPr>
        <w:pStyle w:val="TOC1"/>
        <w:jc w:val="center"/>
        <w:rPr>
          <w:rFonts w:cs="Times New Roman"/>
          <w:bCs/>
          <w:sz w:val="28"/>
          <w:u w:color="000000"/>
        </w:rPr>
      </w:pPr>
    </w:p>
    <w:p w:rsidR="00475720" w:rsidRDefault="00475720" w:rsidP="00475720">
      <w:pPr>
        <w:pStyle w:val="TOC1"/>
        <w:jc w:val="center"/>
        <w:rPr>
          <w:rFonts w:cs="Times New Roman"/>
          <w:bCs/>
          <w:sz w:val="28"/>
          <w:u w:color="000000"/>
        </w:rPr>
      </w:pPr>
    </w:p>
    <w:p w:rsidR="00475720" w:rsidRPr="00DE1F84" w:rsidRDefault="00475720" w:rsidP="00475720">
      <w:pPr>
        <w:pStyle w:val="TOC1"/>
        <w:jc w:val="center"/>
        <w:rPr>
          <w:rFonts w:cs="Times New Roman"/>
          <w:bCs/>
          <w:sz w:val="28"/>
          <w:u w:color="000000"/>
        </w:rPr>
      </w:pPr>
      <w:r w:rsidRPr="00DE1F84">
        <w:rPr>
          <w:rFonts w:cs="Times New Roman"/>
          <w:bCs/>
          <w:sz w:val="28"/>
          <w:u w:color="000000"/>
        </w:rPr>
        <w:t>Instructor’s Manual and Test Bank to accompany</w:t>
      </w:r>
    </w:p>
    <w:p w:rsidR="00475720" w:rsidRPr="00DE1F84" w:rsidRDefault="00475720" w:rsidP="00475720">
      <w:pPr>
        <w:pStyle w:val="TOC1parent"/>
        <w:rPr>
          <w:sz w:val="28"/>
        </w:rPr>
      </w:pPr>
    </w:p>
    <w:p w:rsidR="00475720" w:rsidRPr="00DE1F84" w:rsidRDefault="00475720" w:rsidP="00475720">
      <w:pPr>
        <w:pStyle w:val="TOC1"/>
        <w:jc w:val="center"/>
        <w:rPr>
          <w:rFonts w:cs="Times New Roman"/>
          <w:b/>
          <w:bCs/>
          <w:i/>
          <w:sz w:val="32"/>
          <w:u w:color="000000"/>
        </w:rPr>
      </w:pPr>
      <w:r w:rsidRPr="00DE1F84">
        <w:rPr>
          <w:rFonts w:cs="Times New Roman"/>
          <w:b/>
          <w:bCs/>
          <w:i/>
          <w:sz w:val="32"/>
          <w:u w:color="000000"/>
        </w:rPr>
        <w:t xml:space="preserve">Ethics, Left and Right: </w:t>
      </w:r>
    </w:p>
    <w:p w:rsidR="00475720" w:rsidRPr="00DE1F84" w:rsidRDefault="00475720" w:rsidP="00475720">
      <w:pPr>
        <w:pStyle w:val="TOC1"/>
        <w:jc w:val="center"/>
        <w:rPr>
          <w:rFonts w:cs="Times New Roman"/>
          <w:b/>
          <w:bCs/>
          <w:i/>
          <w:sz w:val="32"/>
          <w:u w:color="000000"/>
        </w:rPr>
      </w:pPr>
      <w:r w:rsidRPr="00DE1F84">
        <w:rPr>
          <w:rFonts w:cs="Times New Roman"/>
          <w:b/>
          <w:bCs/>
          <w:i/>
          <w:sz w:val="32"/>
          <w:u w:color="000000"/>
        </w:rPr>
        <w:t>The Moral Issues That Divide Us</w:t>
      </w:r>
    </w:p>
    <w:p w:rsidR="00475720" w:rsidRPr="00DE1F84" w:rsidRDefault="00475720" w:rsidP="00475720">
      <w:pPr>
        <w:pStyle w:val="TOC1parent"/>
        <w:jc w:val="center"/>
        <w:rPr>
          <w:sz w:val="28"/>
        </w:rPr>
      </w:pPr>
      <w:r w:rsidRPr="00DE1F84">
        <w:rPr>
          <w:rFonts w:hint="eastAsia"/>
          <w:sz w:val="28"/>
        </w:rPr>
        <w:t>F</w:t>
      </w:r>
      <w:r w:rsidRPr="00DE1F84">
        <w:rPr>
          <w:sz w:val="28"/>
        </w:rPr>
        <w:t>irst Edition</w:t>
      </w:r>
    </w:p>
    <w:p w:rsidR="00475720" w:rsidRDefault="00475720" w:rsidP="00475720">
      <w:pPr>
        <w:pStyle w:val="TOC1parent"/>
        <w:jc w:val="center"/>
        <w:rPr>
          <w:sz w:val="28"/>
        </w:rPr>
      </w:pPr>
    </w:p>
    <w:p w:rsidR="00475720" w:rsidRPr="00DE1F84" w:rsidRDefault="00475720" w:rsidP="00475720">
      <w:pPr>
        <w:pStyle w:val="TOC1parent"/>
        <w:jc w:val="center"/>
        <w:rPr>
          <w:sz w:val="28"/>
        </w:rPr>
      </w:pPr>
    </w:p>
    <w:p w:rsidR="00475720" w:rsidRPr="00DE1F84" w:rsidRDefault="00475720" w:rsidP="00475720">
      <w:pPr>
        <w:pStyle w:val="TOC1parent"/>
        <w:jc w:val="center"/>
        <w:rPr>
          <w:sz w:val="28"/>
        </w:rPr>
      </w:pPr>
      <w:proofErr w:type="gramStart"/>
      <w:r>
        <w:rPr>
          <w:sz w:val="28"/>
        </w:rPr>
        <w:t>b</w:t>
      </w:r>
      <w:r w:rsidRPr="00DE1F84">
        <w:rPr>
          <w:sz w:val="28"/>
        </w:rPr>
        <w:t>y</w:t>
      </w:r>
      <w:proofErr w:type="gramEnd"/>
      <w:r w:rsidRPr="00DE1F84">
        <w:rPr>
          <w:sz w:val="28"/>
        </w:rPr>
        <w:t xml:space="preserve"> Bob Fischer</w:t>
      </w:r>
    </w:p>
    <w:p w:rsidR="00475720" w:rsidRDefault="00475720">
      <w:pPr>
        <w:pStyle w:val="TOC1"/>
        <w:rPr>
          <w:rFonts w:cs="Times New Roman"/>
          <w:b/>
          <w:bCs/>
          <w:u w:color="000000"/>
        </w:rPr>
      </w:pPr>
    </w:p>
    <w:p w:rsidR="00475720" w:rsidRDefault="00475720">
      <w:pPr>
        <w:pStyle w:val="TOC1"/>
        <w:rPr>
          <w:rFonts w:cs="Times New Roman"/>
          <w:b/>
          <w:bCs/>
          <w:u w:color="000000"/>
        </w:rPr>
      </w:pPr>
    </w:p>
    <w:p w:rsidR="00475720" w:rsidRDefault="00475720" w:rsidP="00475720">
      <w:pPr>
        <w:pStyle w:val="TOC1parent"/>
      </w:pPr>
    </w:p>
    <w:p w:rsidR="00475720" w:rsidRDefault="00475720" w:rsidP="00475720">
      <w:pPr>
        <w:pStyle w:val="TOC1parent"/>
      </w:pPr>
    </w:p>
    <w:p w:rsidR="00475720" w:rsidRDefault="00475720" w:rsidP="00475720">
      <w:pPr>
        <w:pStyle w:val="TOC1parent"/>
      </w:pPr>
    </w:p>
    <w:p w:rsidR="00475720" w:rsidRDefault="00475720" w:rsidP="00475720">
      <w:pPr>
        <w:pStyle w:val="TOC1parent"/>
      </w:pPr>
    </w:p>
    <w:p w:rsidR="00475720" w:rsidRDefault="00475720" w:rsidP="00475720">
      <w:pPr>
        <w:pStyle w:val="TOC1parent"/>
      </w:pPr>
    </w:p>
    <w:p w:rsidR="00475720" w:rsidRDefault="00475720" w:rsidP="00475720">
      <w:pPr>
        <w:pStyle w:val="TOC1parent"/>
      </w:pPr>
    </w:p>
    <w:p w:rsidR="00475720" w:rsidRDefault="00475720" w:rsidP="00475720">
      <w:pPr>
        <w:pStyle w:val="TOC1parent"/>
      </w:pPr>
    </w:p>
    <w:p w:rsidR="00475720" w:rsidRDefault="00475720" w:rsidP="00475720">
      <w:pPr>
        <w:pStyle w:val="TOC1parent"/>
      </w:pPr>
    </w:p>
    <w:p w:rsidR="00475720" w:rsidRDefault="00475720" w:rsidP="00475720">
      <w:pPr>
        <w:pStyle w:val="TOC1parent"/>
      </w:pPr>
    </w:p>
    <w:p w:rsidR="00475720" w:rsidRDefault="00475720" w:rsidP="00475720">
      <w:pPr>
        <w:pStyle w:val="TOC1parent"/>
      </w:pPr>
    </w:p>
    <w:p w:rsidR="00475720" w:rsidRDefault="00475720" w:rsidP="00475720">
      <w:pPr>
        <w:pStyle w:val="TOC1parent"/>
      </w:pPr>
    </w:p>
    <w:p w:rsidR="00475720" w:rsidRDefault="00475720" w:rsidP="00475720">
      <w:pPr>
        <w:pStyle w:val="TOC1parent"/>
      </w:pPr>
    </w:p>
    <w:p w:rsidR="00475720" w:rsidRDefault="00475720" w:rsidP="00475720">
      <w:pPr>
        <w:pStyle w:val="TOC1parent"/>
      </w:pPr>
    </w:p>
    <w:p w:rsidR="00475720" w:rsidRDefault="00475720" w:rsidP="00475720">
      <w:pPr>
        <w:pStyle w:val="TOC1parent"/>
      </w:pPr>
    </w:p>
    <w:p w:rsidR="00475720" w:rsidRPr="00475720" w:rsidRDefault="00475720" w:rsidP="00475720">
      <w:pPr>
        <w:pStyle w:val="TOC1parent"/>
      </w:pPr>
    </w:p>
    <w:p w:rsidR="00475720" w:rsidRDefault="00475720" w:rsidP="00475720">
      <w:pPr>
        <w:pStyle w:val="TOC1"/>
        <w:jc w:val="center"/>
        <w:rPr>
          <w:rFonts w:cs="Times New Roman"/>
          <w:b/>
          <w:bCs/>
          <w:u w:color="000000"/>
        </w:rPr>
      </w:pPr>
      <w:r>
        <w:rPr>
          <w:rFonts w:cs="Times New Roman"/>
          <w:b/>
          <w:bCs/>
          <w:u w:color="000000"/>
        </w:rPr>
        <w:lastRenderedPageBreak/>
        <w:t>Table of Contents</w:t>
      </w:r>
    </w:p>
    <w:p w:rsidR="00475720" w:rsidRDefault="00475720">
      <w:pPr>
        <w:pStyle w:val="TOC1"/>
        <w:rPr>
          <w:rFonts w:cs="Times New Roman"/>
          <w:b/>
          <w:bCs/>
          <w:u w:color="000000"/>
        </w:rPr>
      </w:pPr>
    </w:p>
    <w:p w:rsidR="00475720" w:rsidRDefault="00585AED" w:rsidP="00475720">
      <w:pPr>
        <w:pStyle w:val="TOC1"/>
        <w:rPr>
          <w:rFonts w:cs="Times New Roman"/>
          <w:noProof/>
        </w:rPr>
      </w:pPr>
      <w:r w:rsidRPr="000A3EB5">
        <w:rPr>
          <w:rFonts w:cs="Times New Roman"/>
          <w:b/>
          <w:bCs/>
          <w:u w:color="000000"/>
        </w:rPr>
        <w:fldChar w:fldCharType="begin"/>
      </w:r>
      <w:r w:rsidRPr="000A3EB5">
        <w:rPr>
          <w:rFonts w:cs="Times New Roman"/>
          <w:b/>
          <w:bCs/>
          <w:u w:color="000000"/>
        </w:rPr>
        <w:instrText xml:space="preserve"> TOC \o "1-1" </w:instrText>
      </w:r>
      <w:r w:rsidRPr="000A3EB5">
        <w:rPr>
          <w:rFonts w:cs="Times New Roman"/>
          <w:b/>
          <w:bCs/>
          <w:u w:color="000000"/>
        </w:rPr>
        <w:fldChar w:fldCharType="separate"/>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Chapter 1: D</w:t>
      </w:r>
      <w:r w:rsidR="00585AED" w:rsidRPr="000A3EB5">
        <w:rPr>
          <w:rFonts w:cs="Times New Roman"/>
          <w:noProof/>
        </w:rPr>
        <w:t>ustin Crummett and Chad McIntosh, “Introduction to the Left and Right”</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_Toc18851529 \h </w:instrText>
      </w:r>
      <w:r w:rsidR="00585AED" w:rsidRPr="000A3EB5">
        <w:rPr>
          <w:rFonts w:cs="Times New Roman"/>
          <w:noProof/>
        </w:rPr>
      </w:r>
      <w:r w:rsidR="00585AED" w:rsidRPr="000A3EB5">
        <w:rPr>
          <w:rFonts w:cs="Times New Roman"/>
          <w:noProof/>
        </w:rPr>
        <w:fldChar w:fldCharType="separate"/>
      </w:r>
      <w:r>
        <w:rPr>
          <w:rFonts w:cs="Times New Roman"/>
          <w:noProof/>
        </w:rPr>
        <w:t>3</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2: </w:t>
      </w:r>
      <w:r w:rsidR="00585AED" w:rsidRPr="000A3EB5">
        <w:rPr>
          <w:rFonts w:cs="Times New Roman"/>
          <w:noProof/>
        </w:rPr>
        <w:t>Dan Bonevac and Gillian Brock, “America First”</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_Toc18851530 \h </w:instrText>
      </w:r>
      <w:r w:rsidR="00585AED" w:rsidRPr="000A3EB5">
        <w:rPr>
          <w:rFonts w:cs="Times New Roman"/>
          <w:noProof/>
        </w:rPr>
      </w:r>
      <w:r w:rsidR="00585AED" w:rsidRPr="000A3EB5">
        <w:rPr>
          <w:rFonts w:cs="Times New Roman"/>
          <w:noProof/>
        </w:rPr>
        <w:fldChar w:fldCharType="separate"/>
      </w:r>
      <w:r>
        <w:rPr>
          <w:rFonts w:cs="Times New Roman"/>
          <w:noProof/>
        </w:rPr>
        <w:t>8</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3: </w:t>
      </w:r>
      <w:r w:rsidR="00585AED" w:rsidRPr="000A3EB5">
        <w:rPr>
          <w:rFonts w:cs="Times New Roman"/>
          <w:noProof/>
        </w:rPr>
        <w:t>Nicole Hassoun and Jason Brennan, “Foreign Aid”</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_Toc18851531 \h </w:instrText>
      </w:r>
      <w:r w:rsidR="00585AED" w:rsidRPr="000A3EB5">
        <w:rPr>
          <w:rFonts w:cs="Times New Roman"/>
          <w:noProof/>
        </w:rPr>
      </w:r>
      <w:r w:rsidR="00585AED" w:rsidRPr="000A3EB5">
        <w:rPr>
          <w:rFonts w:cs="Times New Roman"/>
          <w:noProof/>
        </w:rPr>
        <w:fldChar w:fldCharType="separate"/>
      </w:r>
      <w:r>
        <w:rPr>
          <w:rFonts w:cs="Times New Roman"/>
          <w:noProof/>
        </w:rPr>
        <w:t>12</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4: </w:t>
      </w:r>
      <w:r w:rsidR="00585AED" w:rsidRPr="000A3EB5">
        <w:rPr>
          <w:rFonts w:cs="Times New Roman"/>
          <w:noProof/>
        </w:rPr>
        <w:t>Peter Jaworski and Hrishikesh Joshi, “Immigration”</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_Toc18851532 \h </w:instrText>
      </w:r>
      <w:r w:rsidR="00585AED" w:rsidRPr="000A3EB5">
        <w:rPr>
          <w:rFonts w:cs="Times New Roman"/>
          <w:noProof/>
        </w:rPr>
      </w:r>
      <w:r w:rsidR="00585AED" w:rsidRPr="000A3EB5">
        <w:rPr>
          <w:rFonts w:cs="Times New Roman"/>
          <w:noProof/>
        </w:rPr>
        <w:fldChar w:fldCharType="separate"/>
      </w:r>
      <w:r>
        <w:rPr>
          <w:rFonts w:cs="Times New Roman"/>
          <w:noProof/>
        </w:rPr>
        <w:t>17</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5: </w:t>
      </w:r>
      <w:r w:rsidR="00585AED" w:rsidRPr="000A3EB5">
        <w:rPr>
          <w:rFonts w:cs="Times New Roman"/>
          <w:noProof/>
        </w:rPr>
        <w:t>I. G. and Saba Fatima, “Religious Tests”</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_Toc18851533 \h </w:instrText>
      </w:r>
      <w:r w:rsidR="00585AED" w:rsidRPr="000A3EB5">
        <w:rPr>
          <w:rFonts w:cs="Times New Roman"/>
          <w:noProof/>
        </w:rPr>
      </w:r>
      <w:r w:rsidR="00585AED" w:rsidRPr="000A3EB5">
        <w:rPr>
          <w:rFonts w:cs="Times New Roman"/>
          <w:noProof/>
        </w:rPr>
        <w:fldChar w:fldCharType="separate"/>
      </w:r>
      <w:r>
        <w:rPr>
          <w:rFonts w:cs="Times New Roman"/>
          <w:noProof/>
        </w:rPr>
        <w:t>21</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6: </w:t>
      </w:r>
      <w:r w:rsidR="00585AED" w:rsidRPr="000A3EB5">
        <w:rPr>
          <w:rFonts w:cs="Times New Roman"/>
          <w:noProof/>
        </w:rPr>
        <w:t>Bruno Verbeek and Michael Huemer, “Taxation”</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_Toc18851534 \h </w:instrText>
      </w:r>
      <w:r w:rsidR="00585AED" w:rsidRPr="000A3EB5">
        <w:rPr>
          <w:rFonts w:cs="Times New Roman"/>
          <w:noProof/>
        </w:rPr>
      </w:r>
      <w:r w:rsidR="00585AED" w:rsidRPr="000A3EB5">
        <w:rPr>
          <w:rFonts w:cs="Times New Roman"/>
          <w:noProof/>
        </w:rPr>
        <w:fldChar w:fldCharType="separate"/>
      </w:r>
      <w:r>
        <w:rPr>
          <w:rFonts w:cs="Times New Roman"/>
          <w:noProof/>
        </w:rPr>
        <w:t>26</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7: </w:t>
      </w:r>
      <w:r w:rsidR="00585AED" w:rsidRPr="000A3EB5">
        <w:rPr>
          <w:rFonts w:cs="Times New Roman"/>
          <w:noProof/>
        </w:rPr>
        <w:t>Mark Reiff and John Gaski, “Minimum Wage”</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_Toc18851535 \h </w:instrText>
      </w:r>
      <w:r w:rsidR="00585AED" w:rsidRPr="000A3EB5">
        <w:rPr>
          <w:rFonts w:cs="Times New Roman"/>
          <w:noProof/>
        </w:rPr>
      </w:r>
      <w:r w:rsidR="00585AED" w:rsidRPr="000A3EB5">
        <w:rPr>
          <w:rFonts w:cs="Times New Roman"/>
          <w:noProof/>
        </w:rPr>
        <w:fldChar w:fldCharType="separate"/>
      </w:r>
      <w:r>
        <w:rPr>
          <w:rFonts w:cs="Times New Roman"/>
          <w:noProof/>
        </w:rPr>
        <w:t>31</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8: </w:t>
      </w:r>
      <w:r w:rsidR="00585AED" w:rsidRPr="000A3EB5">
        <w:rPr>
          <w:rFonts w:cs="Times New Roman"/>
          <w:noProof/>
        </w:rPr>
        <w:t>Seth Mayer and Dan Shahar, “Environmental Regulation”</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_Toc18851536 \h </w:instrText>
      </w:r>
      <w:r w:rsidR="00585AED" w:rsidRPr="000A3EB5">
        <w:rPr>
          <w:rFonts w:cs="Times New Roman"/>
          <w:noProof/>
        </w:rPr>
      </w:r>
      <w:r w:rsidR="00585AED" w:rsidRPr="000A3EB5">
        <w:rPr>
          <w:rFonts w:cs="Times New Roman"/>
          <w:noProof/>
        </w:rPr>
        <w:fldChar w:fldCharType="separate"/>
      </w:r>
      <w:r>
        <w:rPr>
          <w:rFonts w:cs="Times New Roman"/>
          <w:noProof/>
        </w:rPr>
        <w:t>36</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9: </w:t>
      </w:r>
      <w:r w:rsidR="00585AED" w:rsidRPr="000A3EB5">
        <w:rPr>
          <w:rFonts w:cs="Times New Roman"/>
          <w:noProof/>
        </w:rPr>
        <w:t>Sam Fleishacker &amp; Sherry Glied and Chris Freiman, “Right to Healthcare”</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_Toc18851537 \h </w:instrText>
      </w:r>
      <w:r w:rsidR="00585AED" w:rsidRPr="000A3EB5">
        <w:rPr>
          <w:rFonts w:cs="Times New Roman"/>
          <w:noProof/>
        </w:rPr>
      </w:r>
      <w:r w:rsidR="00585AED" w:rsidRPr="000A3EB5">
        <w:rPr>
          <w:rFonts w:cs="Times New Roman"/>
          <w:noProof/>
        </w:rPr>
        <w:fldChar w:fldCharType="separate"/>
      </w:r>
      <w:r>
        <w:rPr>
          <w:rFonts w:cs="Times New Roman"/>
          <w:noProof/>
        </w:rPr>
        <w:t>41</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10: </w:t>
      </w:r>
      <w:r w:rsidR="00585AED" w:rsidRPr="000A3EB5">
        <w:rPr>
          <w:rFonts w:cs="Times New Roman"/>
          <w:noProof/>
        </w:rPr>
        <w:t>Christopher Tollefsen and Nathan Nobis, “Abortion”</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_Toc18851538 \h </w:instrText>
      </w:r>
      <w:r w:rsidR="00585AED" w:rsidRPr="000A3EB5">
        <w:rPr>
          <w:rFonts w:cs="Times New Roman"/>
          <w:noProof/>
        </w:rPr>
      </w:r>
      <w:r w:rsidR="00585AED" w:rsidRPr="000A3EB5">
        <w:rPr>
          <w:rFonts w:cs="Times New Roman"/>
          <w:noProof/>
        </w:rPr>
        <w:fldChar w:fldCharType="separate"/>
      </w:r>
      <w:r>
        <w:rPr>
          <w:rFonts w:cs="Times New Roman"/>
          <w:noProof/>
        </w:rPr>
        <w:t>46</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11: </w:t>
      </w:r>
      <w:r w:rsidR="00585AED" w:rsidRPr="000A3EB5">
        <w:rPr>
          <w:rFonts w:cs="Times New Roman"/>
          <w:noProof/>
        </w:rPr>
        <w:t>Tully Borland and Megan Hyska, “Political Correctness”</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_Toc18851539 \h </w:instrText>
      </w:r>
      <w:r w:rsidR="00585AED" w:rsidRPr="000A3EB5">
        <w:rPr>
          <w:rFonts w:cs="Times New Roman"/>
          <w:noProof/>
        </w:rPr>
      </w:r>
      <w:r w:rsidR="00585AED" w:rsidRPr="000A3EB5">
        <w:rPr>
          <w:rFonts w:cs="Times New Roman"/>
          <w:noProof/>
        </w:rPr>
        <w:fldChar w:fldCharType="separate"/>
      </w:r>
      <w:r>
        <w:rPr>
          <w:rFonts w:cs="Times New Roman"/>
          <w:noProof/>
        </w:rPr>
        <w:t>51</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12: </w:t>
      </w:r>
      <w:r w:rsidR="00585AED" w:rsidRPr="000A3EB5">
        <w:rPr>
          <w:rFonts w:cs="Times New Roman"/>
          <w:noProof/>
        </w:rPr>
        <w:t>John Corvino and Ryan Anderson &amp; Sherif Girgis, “Religious Exceptions”</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_Toc18851540 \h </w:instrText>
      </w:r>
      <w:r w:rsidR="00585AED" w:rsidRPr="000A3EB5">
        <w:rPr>
          <w:rFonts w:cs="Times New Roman"/>
          <w:noProof/>
        </w:rPr>
      </w:r>
      <w:r w:rsidR="00585AED" w:rsidRPr="000A3EB5">
        <w:rPr>
          <w:rFonts w:cs="Times New Roman"/>
          <w:noProof/>
        </w:rPr>
        <w:fldChar w:fldCharType="separate"/>
      </w:r>
      <w:r>
        <w:rPr>
          <w:rFonts w:cs="Times New Roman"/>
          <w:noProof/>
        </w:rPr>
        <w:t>55</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13: </w:t>
      </w:r>
      <w:r w:rsidR="00585AED" w:rsidRPr="000A3EB5">
        <w:rPr>
          <w:rFonts w:cs="Times New Roman"/>
          <w:noProof/>
        </w:rPr>
        <w:t>Loren Cannon and Vaughn Baltzly, “Bathroom Bills”</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_Toc18851541 \h </w:instrText>
      </w:r>
      <w:r w:rsidR="00585AED" w:rsidRPr="000A3EB5">
        <w:rPr>
          <w:rFonts w:cs="Times New Roman"/>
          <w:noProof/>
        </w:rPr>
      </w:r>
      <w:r w:rsidR="00585AED" w:rsidRPr="000A3EB5">
        <w:rPr>
          <w:rFonts w:cs="Times New Roman"/>
          <w:noProof/>
        </w:rPr>
        <w:fldChar w:fldCharType="separate"/>
      </w:r>
      <w:r>
        <w:rPr>
          <w:rFonts w:cs="Times New Roman"/>
          <w:noProof/>
        </w:rPr>
        <w:t>60</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14: </w:t>
      </w:r>
      <w:r w:rsidR="00585AED" w:rsidRPr="000A3EB5">
        <w:rPr>
          <w:rFonts w:cs="Times New Roman"/>
          <w:noProof/>
        </w:rPr>
        <w:t>Dan Lowe and Spencer Case, “Privilege”</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_Toc18851542 \h </w:instrText>
      </w:r>
      <w:r w:rsidR="00585AED" w:rsidRPr="000A3EB5">
        <w:rPr>
          <w:rFonts w:cs="Times New Roman"/>
          <w:noProof/>
        </w:rPr>
      </w:r>
      <w:r w:rsidR="00585AED" w:rsidRPr="000A3EB5">
        <w:rPr>
          <w:rFonts w:cs="Times New Roman"/>
          <w:noProof/>
        </w:rPr>
        <w:fldChar w:fldCharType="separate"/>
      </w:r>
      <w:r>
        <w:rPr>
          <w:rFonts w:cs="Times New Roman"/>
          <w:noProof/>
        </w:rPr>
        <w:t>64</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15: </w:t>
      </w:r>
      <w:r w:rsidR="00585AED" w:rsidRPr="000A3EB5">
        <w:rPr>
          <w:rFonts w:cs="Times New Roman"/>
          <w:noProof/>
        </w:rPr>
        <w:t>Philippe Lemoine and Rebecca Tuvel, “Feminism”</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_Toc18851543 \h </w:instrText>
      </w:r>
      <w:r w:rsidR="00585AED" w:rsidRPr="000A3EB5">
        <w:rPr>
          <w:rFonts w:cs="Times New Roman"/>
          <w:noProof/>
        </w:rPr>
      </w:r>
      <w:r w:rsidR="00585AED" w:rsidRPr="000A3EB5">
        <w:rPr>
          <w:rFonts w:cs="Times New Roman"/>
          <w:noProof/>
        </w:rPr>
        <w:fldChar w:fldCharType="separate"/>
      </w:r>
      <w:r>
        <w:rPr>
          <w:rFonts w:cs="Times New Roman"/>
          <w:noProof/>
        </w:rPr>
        <w:t>67</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u w:color="000000"/>
        </w:rPr>
        <w:t xml:space="preserve">Chapter 16: </w:t>
      </w:r>
      <w:r w:rsidR="00585AED" w:rsidRPr="000A3EB5">
        <w:rPr>
          <w:rFonts w:cs="Times New Roman"/>
          <w:noProof/>
          <w:u w:color="000000"/>
        </w:rPr>
        <w:t>Travis Timmerman and Dan Demetriou, “Removing Historic Monuments”</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_Toc18851544 \h </w:instrText>
      </w:r>
      <w:r w:rsidR="00585AED" w:rsidRPr="000A3EB5">
        <w:rPr>
          <w:rFonts w:cs="Times New Roman"/>
          <w:noProof/>
        </w:rPr>
      </w:r>
      <w:r w:rsidR="00585AED" w:rsidRPr="000A3EB5">
        <w:rPr>
          <w:rFonts w:cs="Times New Roman"/>
          <w:noProof/>
        </w:rPr>
        <w:fldChar w:fldCharType="separate"/>
      </w:r>
      <w:r>
        <w:rPr>
          <w:rFonts w:cs="Times New Roman"/>
          <w:noProof/>
        </w:rPr>
        <w:t>72</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17: </w:t>
      </w:r>
      <w:r w:rsidR="00585AED" w:rsidRPr="000A3EB5">
        <w:rPr>
          <w:rFonts w:cs="Times New Roman"/>
          <w:noProof/>
        </w:rPr>
        <w:t>Stephen Kershnar and Kristina Meshelski, “Affirmative Action”</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_Toc18851545 \h </w:instrText>
      </w:r>
      <w:r w:rsidR="00585AED" w:rsidRPr="000A3EB5">
        <w:rPr>
          <w:rFonts w:cs="Times New Roman"/>
          <w:noProof/>
        </w:rPr>
      </w:r>
      <w:r w:rsidR="00585AED" w:rsidRPr="000A3EB5">
        <w:rPr>
          <w:rFonts w:cs="Times New Roman"/>
          <w:noProof/>
        </w:rPr>
        <w:fldChar w:fldCharType="separate"/>
      </w:r>
      <w:r>
        <w:rPr>
          <w:rFonts w:cs="Times New Roman"/>
          <w:noProof/>
        </w:rPr>
        <w:t>77</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18: </w:t>
      </w:r>
      <w:r w:rsidR="00585AED" w:rsidRPr="000A3EB5">
        <w:rPr>
          <w:rFonts w:cs="Times New Roman"/>
          <w:noProof/>
        </w:rPr>
        <w:t>Annabelle Lever and Allan Hillman, “Racial Profiling”</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_Toc18851546 \h </w:instrText>
      </w:r>
      <w:r w:rsidR="00585AED" w:rsidRPr="000A3EB5">
        <w:rPr>
          <w:rFonts w:cs="Times New Roman"/>
          <w:noProof/>
        </w:rPr>
      </w:r>
      <w:r w:rsidR="00585AED" w:rsidRPr="000A3EB5">
        <w:rPr>
          <w:rFonts w:cs="Times New Roman"/>
          <w:noProof/>
        </w:rPr>
        <w:fldChar w:fldCharType="separate"/>
      </w:r>
      <w:r>
        <w:rPr>
          <w:rFonts w:cs="Times New Roman"/>
          <w:noProof/>
        </w:rPr>
        <w:t>80</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u w:color="000000"/>
        </w:rPr>
        <w:t xml:space="preserve">Chapter 19: </w:t>
      </w:r>
      <w:r w:rsidR="00585AED" w:rsidRPr="000A3EB5">
        <w:rPr>
          <w:rFonts w:cs="Times New Roman"/>
          <w:noProof/>
          <w:u w:color="000000"/>
        </w:rPr>
        <w:t>Luke Maring and Tim Hsiao, “Guns”</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_Toc18851547 \h </w:instrText>
      </w:r>
      <w:r w:rsidR="00585AED" w:rsidRPr="000A3EB5">
        <w:rPr>
          <w:rFonts w:cs="Times New Roman"/>
          <w:noProof/>
        </w:rPr>
      </w:r>
      <w:r w:rsidR="00585AED" w:rsidRPr="000A3EB5">
        <w:rPr>
          <w:rFonts w:cs="Times New Roman"/>
          <w:noProof/>
        </w:rPr>
        <w:fldChar w:fldCharType="separate"/>
      </w:r>
      <w:r>
        <w:rPr>
          <w:rFonts w:cs="Times New Roman"/>
          <w:noProof/>
        </w:rPr>
        <w:t>86</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u w:color="000000"/>
        </w:rPr>
        <w:t xml:space="preserve">Chapter 20: </w:t>
      </w:r>
      <w:r w:rsidR="00585AED" w:rsidRPr="000A3EB5">
        <w:rPr>
          <w:rFonts w:cs="Times New Roman"/>
          <w:noProof/>
          <w:u w:color="000000"/>
        </w:rPr>
        <w:t>Mark Zelcer and Jen Kling, “Military Spending”</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_Toc18851548 \h </w:instrText>
      </w:r>
      <w:r w:rsidR="00585AED" w:rsidRPr="000A3EB5">
        <w:rPr>
          <w:rFonts w:cs="Times New Roman"/>
          <w:noProof/>
        </w:rPr>
      </w:r>
      <w:r w:rsidR="00585AED" w:rsidRPr="000A3EB5">
        <w:rPr>
          <w:rFonts w:cs="Times New Roman"/>
          <w:noProof/>
        </w:rPr>
        <w:fldChar w:fldCharType="separate"/>
      </w:r>
      <w:r>
        <w:rPr>
          <w:rFonts w:cs="Times New Roman"/>
          <w:noProof/>
        </w:rPr>
        <w:t>90</w:t>
      </w:r>
      <w:r w:rsidR="00585AED" w:rsidRPr="000A3EB5">
        <w:rPr>
          <w:rFonts w:cs="Times New Roman"/>
          <w:noProof/>
        </w:rPr>
        <w:fldChar w:fldCharType="end"/>
      </w:r>
    </w:p>
    <w:p w:rsidR="00585AED" w:rsidRPr="000A3EB5" w:rsidRDefault="00475720">
      <w:pPr>
        <w:pStyle w:val="TOC1"/>
        <w:rPr>
          <w:rFonts w:eastAsiaTheme="minorEastAsia" w:cs="Times New Roman"/>
          <w:noProof/>
          <w:color w:val="auto"/>
          <w:bdr w:val="none" w:sz="0" w:space="0" w:color="auto"/>
          <w14:textOutline w14:w="0" w14:cap="rnd" w14:cmpd="sng" w14:algn="ctr">
            <w14:noFill/>
            <w14:prstDash w14:val="solid"/>
            <w14:bevel/>
          </w14:textOutline>
        </w:rPr>
      </w:pPr>
      <w:r>
        <w:rPr>
          <w:rFonts w:cs="Times New Roman"/>
          <w:noProof/>
        </w:rPr>
        <w:t xml:space="preserve">Chapter 21: </w:t>
      </w:r>
      <w:r w:rsidR="00585AED" w:rsidRPr="000A3EB5">
        <w:rPr>
          <w:rFonts w:cs="Times New Roman"/>
          <w:noProof/>
        </w:rPr>
        <w:t>Michael LaBossiere and Patrick Taylor Smith, “Voting Ethics”</w:t>
      </w:r>
      <w:r w:rsidR="00585AED" w:rsidRPr="000A3EB5">
        <w:rPr>
          <w:rFonts w:cs="Times New Roman"/>
          <w:noProof/>
        </w:rPr>
        <w:tab/>
      </w:r>
      <w:r w:rsidR="00585AED" w:rsidRPr="000A3EB5">
        <w:rPr>
          <w:rFonts w:cs="Times New Roman"/>
          <w:noProof/>
        </w:rPr>
        <w:fldChar w:fldCharType="begin"/>
      </w:r>
      <w:r w:rsidR="00585AED" w:rsidRPr="000A3EB5">
        <w:rPr>
          <w:rFonts w:cs="Times New Roman"/>
          <w:noProof/>
        </w:rPr>
        <w:instrText xml:space="preserve"> PAGEREF _Toc18851549 \h </w:instrText>
      </w:r>
      <w:r w:rsidR="00585AED" w:rsidRPr="000A3EB5">
        <w:rPr>
          <w:rFonts w:cs="Times New Roman"/>
          <w:noProof/>
        </w:rPr>
      </w:r>
      <w:r w:rsidR="00585AED" w:rsidRPr="000A3EB5">
        <w:rPr>
          <w:rFonts w:cs="Times New Roman"/>
          <w:noProof/>
        </w:rPr>
        <w:fldChar w:fldCharType="separate"/>
      </w:r>
      <w:r>
        <w:rPr>
          <w:rFonts w:cs="Times New Roman"/>
          <w:noProof/>
        </w:rPr>
        <w:t>94</w:t>
      </w:r>
      <w:r w:rsidR="00585AED" w:rsidRPr="000A3EB5">
        <w:rPr>
          <w:rFonts w:cs="Times New Roman"/>
          <w:noProof/>
        </w:rPr>
        <w:fldChar w:fldCharType="end"/>
      </w:r>
    </w:p>
    <w:p w:rsidR="005836B5" w:rsidRPr="000A3EB5" w:rsidRDefault="00585AED">
      <w:pPr>
        <w:jc w:val="center"/>
        <w:sectPr w:rsidR="005836B5" w:rsidRPr="000A3EB5">
          <w:headerReference w:type="default" r:id="rId9"/>
          <w:pgSz w:w="12240" w:h="15840"/>
          <w:pgMar w:top="1440" w:right="1440" w:bottom="1440" w:left="1440" w:header="720" w:footer="864" w:gutter="0"/>
          <w:cols w:space="720"/>
        </w:sectPr>
      </w:pPr>
      <w:r w:rsidRPr="000A3EB5">
        <w:rPr>
          <w:b/>
          <w:bCs/>
          <w:color w:val="000000"/>
          <w:u w:color="000000"/>
          <w14:textOutline w14:w="0" w14:cap="flat" w14:cmpd="sng" w14:algn="ctr">
            <w14:noFill/>
            <w14:prstDash w14:val="solid"/>
            <w14:bevel/>
          </w14:textOutline>
        </w:rPr>
        <w:fldChar w:fldCharType="end"/>
      </w:r>
    </w:p>
    <w:p w:rsidR="00475720" w:rsidRDefault="00475720" w:rsidP="00585AED">
      <w:pPr>
        <w:pStyle w:val="Heading1"/>
      </w:pPr>
      <w:bookmarkStart w:id="0" w:name="_Toc18851529"/>
      <w:r>
        <w:lastRenderedPageBreak/>
        <w:t>Chapter 1:</w:t>
      </w:r>
    </w:p>
    <w:p w:rsidR="005836B5" w:rsidRPr="000A3EB5" w:rsidRDefault="00EE4FD2" w:rsidP="00585AED">
      <w:pPr>
        <w:pStyle w:val="Heading1"/>
      </w:pPr>
      <w:r w:rsidRPr="000A3EB5">
        <w:t xml:space="preserve">Dustin Crummett and Chad McIntosh, </w:t>
      </w:r>
      <w:r w:rsidR="00FA4D27" w:rsidRPr="000A3EB5">
        <w:t>“</w:t>
      </w:r>
      <w:r w:rsidRPr="000A3EB5">
        <w:t>Introduction to the Left and Right</w:t>
      </w:r>
      <w:r w:rsidR="00FA4D27" w:rsidRPr="000A3EB5">
        <w:t>”</w:t>
      </w:r>
      <w:bookmarkEnd w:id="0"/>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EE4C57" w:rsidRPr="000A3EB5" w:rsidRDefault="00EE4C57">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In his essay, Chad McIntosh claims that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The cold hard truth, one acknowledged by nearly every keen observer of humanity throughout history, is that the arc of man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moral nature is long, and it bends not toward justice, but evil.</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In your essay, explain what McIntosh describes as the problem of the </w:t>
      </w:r>
      <w:r w:rsidR="00FA4D27" w:rsidRPr="000A3EB5">
        <w:rPr>
          <w:rFonts w:ascii="Times New Roman" w:hAnsi="Times New Roman" w:cs="Times New Roman"/>
          <w:sz w:val="24"/>
          <w:szCs w:val="24"/>
          <w:u w:color="000000"/>
        </w:rPr>
        <w:t>“</w:t>
      </w:r>
      <w:proofErr w:type="spellStart"/>
      <w:r w:rsidRPr="000A3EB5">
        <w:rPr>
          <w:rFonts w:ascii="Times New Roman" w:hAnsi="Times New Roman" w:cs="Times New Roman"/>
          <w:sz w:val="24"/>
          <w:szCs w:val="24"/>
          <w:u w:color="000000"/>
        </w:rPr>
        <w:t>ineradicability</w:t>
      </w:r>
      <w:proofErr w:type="spellEnd"/>
      <w:r w:rsidRPr="000A3EB5">
        <w:rPr>
          <w:rFonts w:ascii="Times New Roman" w:hAnsi="Times New Roman" w:cs="Times New Roman"/>
          <w:sz w:val="24"/>
          <w:szCs w:val="24"/>
          <w:u w:color="000000"/>
        </w:rPr>
        <w:t xml:space="preserve"> of evil.</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Do you think that the problem of evil really </w:t>
      </w:r>
      <w:r w:rsidR="0042622A" w:rsidRPr="000A3EB5">
        <w:rPr>
          <w:rFonts w:ascii="Times New Roman" w:hAnsi="Times New Roman" w:cs="Times New Roman"/>
          <w:sz w:val="24"/>
          <w:szCs w:val="24"/>
          <w:u w:color="000000"/>
        </w:rPr>
        <w:t>is ineradicable?</w:t>
      </w:r>
      <w:r w:rsidRPr="000A3EB5">
        <w:rPr>
          <w:rFonts w:ascii="Times New Roman" w:hAnsi="Times New Roman" w:cs="Times New Roman"/>
          <w:sz w:val="24"/>
          <w:szCs w:val="24"/>
          <w:u w:color="000000"/>
        </w:rPr>
        <w:t xml:space="preserve"> Or, do you think that there are things that we can do to </w:t>
      </w:r>
      <w:r w:rsidR="0042622A" w:rsidRPr="000A3EB5">
        <w:rPr>
          <w:rFonts w:ascii="Times New Roman" w:hAnsi="Times New Roman" w:cs="Times New Roman"/>
          <w:sz w:val="24"/>
          <w:szCs w:val="24"/>
          <w:u w:color="000000"/>
        </w:rPr>
        <w:t xml:space="preserve">manage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human wickedness</w:t>
      </w:r>
      <w:r w:rsidR="00FA4D27" w:rsidRPr="000A3EB5">
        <w:rPr>
          <w:rFonts w:ascii="Times New Roman" w:hAnsi="Times New Roman" w:cs="Times New Roman"/>
          <w:sz w:val="24"/>
          <w:szCs w:val="24"/>
          <w:u w:color="000000"/>
        </w:rPr>
        <w:t>”</w:t>
      </w:r>
      <w:r w:rsidR="0042622A"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Defend your claim, providing an example that helps to illustrate your point.</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Describe what McIntosh means by the </w:t>
      </w:r>
      <w:r w:rsidR="00FA4D27" w:rsidRPr="000A3EB5">
        <w:rPr>
          <w:rFonts w:ascii="Times New Roman" w:hAnsi="Times New Roman" w:cs="Times New Roman"/>
          <w:sz w:val="24"/>
          <w:szCs w:val="24"/>
          <w:u w:color="000000"/>
        </w:rPr>
        <w:t>“</w:t>
      </w:r>
      <w:proofErr w:type="spellStart"/>
      <w:r w:rsidRPr="000A3EB5">
        <w:rPr>
          <w:rFonts w:ascii="Times New Roman" w:hAnsi="Times New Roman" w:cs="Times New Roman"/>
          <w:sz w:val="24"/>
          <w:szCs w:val="24"/>
          <w:u w:color="000000"/>
        </w:rPr>
        <w:t>ineradicability</w:t>
      </w:r>
      <w:proofErr w:type="spellEnd"/>
      <w:r w:rsidRPr="000A3EB5">
        <w:rPr>
          <w:rFonts w:ascii="Times New Roman" w:hAnsi="Times New Roman" w:cs="Times New Roman"/>
          <w:sz w:val="24"/>
          <w:szCs w:val="24"/>
          <w:u w:color="000000"/>
        </w:rPr>
        <w:t xml:space="preserve"> of evil,</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drawing from his essay</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Argue that it is not possible to overcome evil that humans perpetuate. Or,</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Argue that there are measures that societies can </w:t>
      </w:r>
      <w:r w:rsidR="0042622A" w:rsidRPr="000A3EB5">
        <w:rPr>
          <w:rFonts w:ascii="Times New Roman" w:hAnsi="Times New Roman" w:cs="Times New Roman"/>
          <w:sz w:val="24"/>
          <w:szCs w:val="24"/>
          <w:u w:color="000000"/>
        </w:rPr>
        <w:t xml:space="preserve">take </w:t>
      </w:r>
      <w:r w:rsidRPr="000A3EB5">
        <w:rPr>
          <w:rFonts w:ascii="Times New Roman" w:hAnsi="Times New Roman" w:cs="Times New Roman"/>
          <w:sz w:val="24"/>
          <w:szCs w:val="24"/>
          <w:u w:color="000000"/>
        </w:rPr>
        <w:t>to temper the problem of evil. Or,</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Argue that some combination of the above-mentioned stances is possible and defensible</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Provide an illustrative example that helps to illuminate this claim, expounding upon one of the cases brought up in this debate, or introducing a new example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2. In his essay, Dustin Crummett explains part of what is involved in the social egalitarian picture. He says:</w:t>
      </w:r>
    </w:p>
    <w:p w:rsidR="005836B5" w:rsidRPr="000A3EB5" w:rsidRDefault="00EE4FD2" w:rsidP="00F25720">
      <w:pPr>
        <w:pStyle w:val="Body"/>
        <w:spacing w:line="240" w:lineRule="auto"/>
        <w:ind w:left="720"/>
        <w:rPr>
          <w:rFonts w:eastAsia="Times New Roman" w:cs="Times New Roman"/>
        </w:rPr>
      </w:pPr>
      <w:r w:rsidRPr="000A3EB5">
        <w:rPr>
          <w:rFonts w:cs="Times New Roman"/>
        </w:rPr>
        <w:t xml:space="preserve">When it comes to power relations, egalitarians generally support making them </w:t>
      </w:r>
      <w:r w:rsidRPr="000A3EB5">
        <w:rPr>
          <w:rFonts w:cs="Times New Roman"/>
          <w:i/>
          <w:iCs/>
        </w:rPr>
        <w:t xml:space="preserve">reciprocal </w:t>
      </w:r>
      <w:r w:rsidRPr="000A3EB5">
        <w:rPr>
          <w:rFonts w:cs="Times New Roman"/>
        </w:rPr>
        <w:t xml:space="preserve">where possible, so that no one has </w:t>
      </w:r>
      <w:r w:rsidRPr="000A3EB5">
        <w:rPr>
          <w:rFonts w:cs="Times New Roman"/>
          <w:i/>
          <w:iCs/>
        </w:rPr>
        <w:t xml:space="preserve">unaccountable </w:t>
      </w:r>
      <w:r w:rsidRPr="000A3EB5">
        <w:rPr>
          <w:rFonts w:cs="Times New Roman"/>
        </w:rPr>
        <w:t>power over another. … Where this reciprocity isn</w:t>
      </w:r>
      <w:r w:rsidR="00FA4D27" w:rsidRPr="000A3EB5">
        <w:rPr>
          <w:rFonts w:cs="Times New Roman"/>
        </w:rPr>
        <w:t>’</w:t>
      </w:r>
      <w:r w:rsidRPr="000A3EB5">
        <w:rPr>
          <w:rFonts w:cs="Times New Roman"/>
        </w:rPr>
        <w:t>t feasible</w:t>
      </w:r>
      <w:r w:rsidR="00F25720">
        <w:rPr>
          <w:rFonts w:cs="Times New Roman"/>
        </w:rPr>
        <w:t>—</w:t>
      </w:r>
      <w:r w:rsidRPr="000A3EB5">
        <w:rPr>
          <w:rFonts w:cs="Times New Roman"/>
        </w:rPr>
        <w:t>as may be the case with, say, a sergeant and a private</w:t>
      </w:r>
      <w:r w:rsidR="00F25720">
        <w:rPr>
          <w:rFonts w:cs="Times New Roman"/>
        </w:rPr>
        <w:t>—</w:t>
      </w:r>
      <w:r w:rsidRPr="000A3EB5">
        <w:rPr>
          <w:rFonts w:cs="Times New Roman"/>
        </w:rPr>
        <w:t xml:space="preserve">egalitarians still insist that the authority possessed by the superior must be justified in terms of the general good, and must be </w:t>
      </w:r>
      <w:r w:rsidRPr="000A3EB5">
        <w:rPr>
          <w:rFonts w:cs="Times New Roman"/>
          <w:i/>
          <w:iCs/>
        </w:rPr>
        <w:t xml:space="preserve">only </w:t>
      </w:r>
      <w:r w:rsidRPr="000A3EB5">
        <w:rPr>
          <w:rFonts w:cs="Times New Roman"/>
        </w:rPr>
        <w:t>that which is necessary to promote that good.</w:t>
      </w:r>
    </w:p>
    <w:p w:rsidR="005836B5" w:rsidRPr="000A3EB5" w:rsidRDefault="00EE4FD2">
      <w:pPr>
        <w:pStyle w:val="Body"/>
        <w:rPr>
          <w:rFonts w:cs="Times New Roman"/>
        </w:rPr>
      </w:pPr>
      <w:r w:rsidRPr="000A3EB5">
        <w:rPr>
          <w:rFonts w:cs="Times New Roman"/>
        </w:rPr>
        <w:t xml:space="preserve">Clearly, Crummett believes that people in power should be held accountable and that power can be justified when it promotes the common good. In your essay, offer a description of what it would look like to make sure that people in power are held accountable. Then, explain what would be involved in checking to see if power does, in fact, uphold the general good. Finally, </w:t>
      </w:r>
      <w:r w:rsidRPr="000A3EB5">
        <w:rPr>
          <w:rFonts w:cs="Times New Roman"/>
        </w:rPr>
        <w:lastRenderedPageBreak/>
        <w:t>consider whether the processes you</w:t>
      </w:r>
      <w:r w:rsidR="00FA4D27" w:rsidRPr="000A3EB5">
        <w:rPr>
          <w:rFonts w:cs="Times New Roman"/>
        </w:rPr>
        <w:t>’</w:t>
      </w:r>
      <w:r w:rsidRPr="000A3EB5">
        <w:rPr>
          <w:rFonts w:cs="Times New Roman"/>
        </w:rPr>
        <w:t xml:space="preserve">ve described are implementable in real-world cases. Briefly consider, does your description complicate or support </w:t>
      </w:r>
      <w:proofErr w:type="spellStart"/>
      <w:r w:rsidRPr="000A3EB5">
        <w:rPr>
          <w:rFonts w:cs="Times New Roman"/>
        </w:rPr>
        <w:t>Crummett</w:t>
      </w:r>
      <w:r w:rsidR="00FA4D27" w:rsidRPr="000A3EB5">
        <w:rPr>
          <w:rFonts w:cs="Times New Roman"/>
        </w:rPr>
        <w:t>’</w:t>
      </w:r>
      <w:r w:rsidRPr="000A3EB5">
        <w:rPr>
          <w:rFonts w:cs="Times New Roman"/>
        </w:rPr>
        <w:t>s</w:t>
      </w:r>
      <w:proofErr w:type="spellEnd"/>
      <w:r w:rsidRPr="000A3EB5">
        <w:rPr>
          <w:rFonts w:cs="Times New Roman"/>
        </w:rPr>
        <w:t xml:space="preserve"> picture?</w:t>
      </w:r>
    </w:p>
    <w:p w:rsidR="005836B5" w:rsidRPr="000A3EB5" w:rsidRDefault="00EE4FD2" w:rsidP="00B6343F">
      <w:pPr>
        <w:pStyle w:val="Body"/>
        <w:ind w:left="720"/>
        <w:rPr>
          <w:rFonts w:eastAsia="Times New Roman" w:cs="Times New Roman"/>
        </w:rPr>
      </w:pPr>
      <w:r w:rsidRPr="000A3EB5">
        <w:rPr>
          <w:rFonts w:cs="Times New Roman"/>
        </w:rPr>
        <w:t>A good essay will:</w:t>
      </w:r>
    </w:p>
    <w:p w:rsidR="005836B5" w:rsidRPr="000A3EB5" w:rsidRDefault="00EE4FD2" w:rsidP="00B6343F">
      <w:pPr>
        <w:pStyle w:val="Body"/>
        <w:numPr>
          <w:ilvl w:val="0"/>
          <w:numId w:val="3"/>
        </w:numPr>
        <w:ind w:left="720"/>
        <w:rPr>
          <w:rFonts w:cs="Times New Roman"/>
        </w:rPr>
      </w:pPr>
      <w:r w:rsidRPr="000A3EB5">
        <w:rPr>
          <w:rFonts w:cs="Times New Roman"/>
        </w:rPr>
        <w:t>Offer a description, perhaps providing an example, of what would be involved in holding people in power accountable for their power</w:t>
      </w:r>
    </w:p>
    <w:p w:rsidR="005836B5" w:rsidRPr="000A3EB5" w:rsidRDefault="00EE4FD2" w:rsidP="00B6343F">
      <w:pPr>
        <w:pStyle w:val="Body"/>
        <w:numPr>
          <w:ilvl w:val="0"/>
          <w:numId w:val="3"/>
        </w:numPr>
        <w:ind w:left="720"/>
        <w:rPr>
          <w:rFonts w:cs="Times New Roman"/>
        </w:rPr>
      </w:pPr>
      <w:r w:rsidRPr="000A3EB5">
        <w:rPr>
          <w:rFonts w:cs="Times New Roman"/>
        </w:rPr>
        <w:t>Offer a description, perhaps providing an example, of what would be involved in ensuring that some exercise of power can be justified by reference to the common good</w:t>
      </w:r>
    </w:p>
    <w:p w:rsidR="005836B5" w:rsidRPr="000A3EB5" w:rsidRDefault="00EE4FD2" w:rsidP="00B6343F">
      <w:pPr>
        <w:pStyle w:val="Body"/>
        <w:numPr>
          <w:ilvl w:val="0"/>
          <w:numId w:val="3"/>
        </w:numPr>
        <w:ind w:left="720"/>
        <w:rPr>
          <w:rFonts w:cs="Times New Roman"/>
        </w:rPr>
      </w:pPr>
      <w:r w:rsidRPr="000A3EB5">
        <w:rPr>
          <w:rFonts w:cs="Times New Roman"/>
        </w:rPr>
        <w:t>Consider whether these measures could be implemented in real world cases</w:t>
      </w:r>
    </w:p>
    <w:p w:rsidR="005836B5" w:rsidRPr="000A3EB5" w:rsidRDefault="00EE4FD2" w:rsidP="00B6343F">
      <w:pPr>
        <w:pStyle w:val="Body"/>
        <w:numPr>
          <w:ilvl w:val="0"/>
          <w:numId w:val="3"/>
        </w:numPr>
        <w:ind w:left="720"/>
        <w:rPr>
          <w:rFonts w:cs="Times New Roman"/>
        </w:rPr>
      </w:pPr>
      <w:r w:rsidRPr="000A3EB5">
        <w:rPr>
          <w:rFonts w:cs="Times New Roman"/>
        </w:rPr>
        <w:t>Briefly link this discussion to the wider left vs. right debate</w:t>
      </w:r>
    </w:p>
    <w:p w:rsidR="005836B5" w:rsidRPr="000A3EB5" w:rsidRDefault="005836B5">
      <w:pPr>
        <w:pStyle w:val="Body"/>
        <w:rPr>
          <w:rFonts w:eastAsia="Times New Roman" w:cs="Times New Roman"/>
        </w:rPr>
      </w:pPr>
    </w:p>
    <w:p w:rsidR="005836B5" w:rsidRPr="000A3EB5" w:rsidRDefault="00EE4FD2">
      <w:pPr>
        <w:pStyle w:val="Body"/>
        <w:rPr>
          <w:rFonts w:cs="Times New Roman"/>
        </w:rPr>
      </w:pPr>
      <w:r w:rsidRPr="000A3EB5">
        <w:rPr>
          <w:rFonts w:cs="Times New Roman"/>
        </w:rPr>
        <w:t xml:space="preserve">3. In their replies, Dustin Crummett and Chad McIntosh clash over their understandings of the relationship between freedom and equality. Crummett affirms that </w:t>
      </w:r>
      <w:r w:rsidR="00FA4D27" w:rsidRPr="000A3EB5">
        <w:rPr>
          <w:rFonts w:cs="Times New Roman"/>
        </w:rPr>
        <w:t>“</w:t>
      </w:r>
      <w:r w:rsidRPr="000A3EB5">
        <w:rPr>
          <w:rFonts w:cs="Times New Roman"/>
        </w:rPr>
        <w:t xml:space="preserve">Social equality is </w:t>
      </w:r>
      <w:r w:rsidRPr="000A3EB5">
        <w:rPr>
          <w:rFonts w:cs="Times New Roman"/>
          <w:i/>
          <w:iCs/>
        </w:rPr>
        <w:t xml:space="preserve">necessary </w:t>
      </w:r>
      <w:r w:rsidRPr="000A3EB5">
        <w:rPr>
          <w:rFonts w:cs="Times New Roman"/>
        </w:rPr>
        <w:t>for freedom worth having,</w:t>
      </w:r>
      <w:r w:rsidR="00FA4D27" w:rsidRPr="000A3EB5">
        <w:rPr>
          <w:rFonts w:cs="Times New Roman"/>
        </w:rPr>
        <w:t>”</w:t>
      </w:r>
      <w:r w:rsidRPr="000A3EB5">
        <w:rPr>
          <w:rFonts w:cs="Times New Roman"/>
        </w:rPr>
        <w:t xml:space="preserve"> while McIntosh says that </w:t>
      </w:r>
      <w:r w:rsidR="00FA4D27" w:rsidRPr="000A3EB5">
        <w:rPr>
          <w:rFonts w:cs="Times New Roman"/>
        </w:rPr>
        <w:t>“</w:t>
      </w:r>
      <w:r w:rsidRPr="000A3EB5">
        <w:rPr>
          <w:rFonts w:cs="Times New Roman"/>
        </w:rPr>
        <w:t>You can</w:t>
      </w:r>
      <w:r w:rsidR="00FA4D27" w:rsidRPr="000A3EB5">
        <w:rPr>
          <w:rFonts w:cs="Times New Roman"/>
        </w:rPr>
        <w:t>’</w:t>
      </w:r>
      <w:r w:rsidRPr="000A3EB5">
        <w:rPr>
          <w:rFonts w:cs="Times New Roman"/>
        </w:rPr>
        <w:t xml:space="preserve">t have both a government powerful enough to enforce social equality </w:t>
      </w:r>
      <w:r w:rsidRPr="000A3EB5">
        <w:rPr>
          <w:rFonts w:cs="Times New Roman"/>
          <w:i/>
          <w:iCs/>
        </w:rPr>
        <w:t>and</w:t>
      </w:r>
      <w:r w:rsidRPr="000A3EB5">
        <w:rPr>
          <w:rFonts w:cs="Times New Roman"/>
        </w:rPr>
        <w:t xml:space="preserve"> a free democracy devoid of the possibility of social inequalities.</w:t>
      </w:r>
      <w:r w:rsidR="00FA4D27" w:rsidRPr="000A3EB5">
        <w:rPr>
          <w:rFonts w:cs="Times New Roman"/>
        </w:rPr>
        <w:t>”</w:t>
      </w:r>
      <w:r w:rsidRPr="000A3EB5">
        <w:rPr>
          <w:rFonts w:cs="Times New Roman"/>
        </w:rPr>
        <w:t xml:space="preserve"> In your essay, </w:t>
      </w:r>
      <w:r w:rsidR="0042622A" w:rsidRPr="000A3EB5">
        <w:rPr>
          <w:rFonts w:cs="Times New Roman"/>
        </w:rPr>
        <w:t xml:space="preserve">defend a view about the relative worth of </w:t>
      </w:r>
      <w:proofErr w:type="spellStart"/>
      <w:r w:rsidR="0042622A" w:rsidRPr="000A3EB5">
        <w:rPr>
          <w:rFonts w:cs="Times New Roman"/>
        </w:rPr>
        <w:t>Crummett</w:t>
      </w:r>
      <w:r w:rsidR="00FA4D27" w:rsidRPr="000A3EB5">
        <w:rPr>
          <w:rFonts w:cs="Times New Roman"/>
        </w:rPr>
        <w:t>’</w:t>
      </w:r>
      <w:r w:rsidR="0042622A" w:rsidRPr="000A3EB5">
        <w:rPr>
          <w:rFonts w:cs="Times New Roman"/>
        </w:rPr>
        <w:t>s</w:t>
      </w:r>
      <w:proofErr w:type="spellEnd"/>
      <w:r w:rsidR="0042622A" w:rsidRPr="000A3EB5">
        <w:rPr>
          <w:rFonts w:cs="Times New Roman"/>
        </w:rPr>
        <w:t xml:space="preserve"> </w:t>
      </w:r>
      <w:r w:rsidR="00FA4D27" w:rsidRPr="000A3EB5">
        <w:rPr>
          <w:rFonts w:cs="Times New Roman"/>
        </w:rPr>
        <w:t>“</w:t>
      </w:r>
      <w:r w:rsidRPr="000A3EB5">
        <w:rPr>
          <w:rFonts w:cs="Times New Roman"/>
        </w:rPr>
        <w:t>freedom worth having</w:t>
      </w:r>
      <w:r w:rsidR="00FA4D27" w:rsidRPr="000A3EB5">
        <w:rPr>
          <w:rFonts w:cs="Times New Roman"/>
        </w:rPr>
        <w:t>”</w:t>
      </w:r>
      <w:r w:rsidRPr="000A3EB5">
        <w:rPr>
          <w:rFonts w:cs="Times New Roman"/>
        </w:rPr>
        <w:t xml:space="preserve"> </w:t>
      </w:r>
      <w:r w:rsidR="0042622A" w:rsidRPr="000A3EB5">
        <w:rPr>
          <w:rFonts w:cs="Times New Roman"/>
        </w:rPr>
        <w:t>and McIntosh</w:t>
      </w:r>
      <w:r w:rsidR="00FA4D27" w:rsidRPr="000A3EB5">
        <w:rPr>
          <w:rFonts w:cs="Times New Roman"/>
        </w:rPr>
        <w:t>’</w:t>
      </w:r>
      <w:r w:rsidR="0042622A" w:rsidRPr="000A3EB5">
        <w:rPr>
          <w:rFonts w:cs="Times New Roman"/>
        </w:rPr>
        <w:t xml:space="preserve">s </w:t>
      </w:r>
      <w:r w:rsidRPr="000A3EB5">
        <w:rPr>
          <w:rFonts w:cs="Times New Roman"/>
        </w:rPr>
        <w:t xml:space="preserve">free democracies. </w:t>
      </w:r>
    </w:p>
    <w:p w:rsidR="00B6343F" w:rsidRPr="000A3EB5" w:rsidRDefault="00EE4FD2" w:rsidP="00B6343F">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B6343F" w:rsidRPr="000A3EB5" w:rsidRDefault="0042622A" w:rsidP="00B6343F">
      <w:pPr>
        <w:pStyle w:val="Default"/>
        <w:numPr>
          <w:ilvl w:val="0"/>
          <w:numId w:val="2"/>
        </w:numPr>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Explain the meanings of the terms at issue</w:t>
      </w:r>
    </w:p>
    <w:p w:rsidR="00B6343F" w:rsidRPr="000A3EB5" w:rsidRDefault="00EE4FD2" w:rsidP="00B6343F">
      <w:pPr>
        <w:pStyle w:val="Default"/>
        <w:numPr>
          <w:ilvl w:val="0"/>
          <w:numId w:val="2"/>
        </w:numPr>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Provide a case for the </w:t>
      </w:r>
      <w:r w:rsidR="0042622A" w:rsidRPr="000A3EB5">
        <w:rPr>
          <w:rFonts w:ascii="Times New Roman" w:hAnsi="Times New Roman" w:cs="Times New Roman"/>
          <w:sz w:val="24"/>
          <w:szCs w:val="24"/>
          <w:u w:color="000000"/>
        </w:rPr>
        <w:t xml:space="preserve">relative </w:t>
      </w:r>
      <w:r w:rsidRPr="000A3EB5">
        <w:rPr>
          <w:rFonts w:ascii="Times New Roman" w:hAnsi="Times New Roman" w:cs="Times New Roman"/>
          <w:sz w:val="24"/>
          <w:szCs w:val="24"/>
          <w:u w:color="000000"/>
        </w:rPr>
        <w:t xml:space="preserve">importance or unimportance of </w:t>
      </w:r>
      <w:r w:rsidR="00FA4D27" w:rsidRPr="000A3EB5">
        <w:rPr>
          <w:rFonts w:ascii="Times New Roman" w:hAnsi="Times New Roman" w:cs="Times New Roman"/>
          <w:sz w:val="24"/>
          <w:szCs w:val="24"/>
          <w:u w:color="000000"/>
        </w:rPr>
        <w:t>“</w:t>
      </w:r>
      <w:r w:rsidR="0042622A" w:rsidRPr="000A3EB5">
        <w:rPr>
          <w:rFonts w:ascii="Times New Roman" w:hAnsi="Times New Roman" w:cs="Times New Roman"/>
          <w:sz w:val="24"/>
          <w:szCs w:val="24"/>
          <w:u w:color="000000"/>
        </w:rPr>
        <w:t>freedom worth having</w:t>
      </w:r>
      <w:r w:rsidR="00FA4D27" w:rsidRPr="000A3EB5">
        <w:rPr>
          <w:rFonts w:ascii="Times New Roman" w:hAnsi="Times New Roman" w:cs="Times New Roman"/>
          <w:sz w:val="24"/>
          <w:szCs w:val="24"/>
          <w:u w:color="000000"/>
        </w:rPr>
        <w:t>”</w:t>
      </w:r>
      <w:r w:rsidR="0042622A" w:rsidRPr="000A3EB5">
        <w:rPr>
          <w:rFonts w:ascii="Times New Roman" w:hAnsi="Times New Roman" w:cs="Times New Roman"/>
          <w:sz w:val="24"/>
          <w:szCs w:val="24"/>
          <w:u w:color="000000"/>
        </w:rPr>
        <w:t xml:space="preserve"> and </w:t>
      </w:r>
      <w:r w:rsidRPr="000A3EB5">
        <w:rPr>
          <w:rFonts w:ascii="Times New Roman" w:hAnsi="Times New Roman" w:cs="Times New Roman"/>
          <w:sz w:val="24"/>
          <w:szCs w:val="24"/>
          <w:u w:color="000000"/>
        </w:rPr>
        <w:t>free democracies</w:t>
      </w:r>
    </w:p>
    <w:p w:rsidR="005836B5" w:rsidRPr="000A3EB5" w:rsidRDefault="00EE4FD2" w:rsidP="00B6343F">
      <w:pPr>
        <w:pStyle w:val="Default"/>
        <w:numPr>
          <w:ilvl w:val="0"/>
          <w:numId w:val="2"/>
        </w:numPr>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Draw </w:t>
      </w:r>
      <w:r w:rsidR="0042622A" w:rsidRPr="000A3EB5">
        <w:rPr>
          <w:rFonts w:ascii="Times New Roman" w:hAnsi="Times New Roman" w:cs="Times New Roman"/>
          <w:sz w:val="24"/>
          <w:szCs w:val="24"/>
          <w:u w:color="000000"/>
        </w:rPr>
        <w:t xml:space="preserve">on the arguments that </w:t>
      </w:r>
      <w:r w:rsidRPr="000A3EB5">
        <w:rPr>
          <w:rFonts w:ascii="Times New Roman" w:hAnsi="Times New Roman" w:cs="Times New Roman"/>
          <w:sz w:val="24"/>
          <w:szCs w:val="24"/>
          <w:u w:color="000000"/>
        </w:rPr>
        <w:t>Crummett and/or McIntosh</w:t>
      </w:r>
      <w:r w:rsidR="0042622A" w:rsidRPr="000A3EB5">
        <w:rPr>
          <w:rFonts w:ascii="Times New Roman" w:hAnsi="Times New Roman" w:cs="Times New Roman"/>
          <w:sz w:val="24"/>
          <w:szCs w:val="24"/>
          <w:u w:color="000000"/>
        </w:rPr>
        <w:t xml:space="preserve"> give, as appropriate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EE4C57" w:rsidRPr="000A3EB5" w:rsidRDefault="00EE4C57">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1. Throughout his essay, Crummett explains and considers the implications of a key view for his position. What is it?</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Anti-oppression Activism</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Social Egalitarianism</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Nationalist Isolationism</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Economic Redistributionism</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w:t>
      </w:r>
      <w:r w:rsidR="006D3A06"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which description of equality does Crummett support?</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People should be made equally well-off</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People should be treated the same</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People should all share the same amount of power</w:t>
      </w:r>
    </w:p>
    <w:p w:rsidR="005836B5" w:rsidRPr="000A3EB5" w:rsidRDefault="00EE4FD2">
      <w:pPr>
        <w:pStyle w:val="Default"/>
        <w:numPr>
          <w:ilvl w:val="0"/>
          <w:numId w:val="8"/>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People should enjoy equal relationships with each other</w:t>
      </w:r>
    </w:p>
    <w:p w:rsidR="005836B5" w:rsidRPr="000A3EB5" w:rsidRDefault="005836B5">
      <w:pPr>
        <w:pStyle w:val="Default"/>
        <w:spacing w:line="360" w:lineRule="auto"/>
        <w:ind w:left="81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3. In his essay, Crummett describes four types of unequal relations between groups. Which of the following is NOT one of those relations?</w:t>
      </w:r>
    </w:p>
    <w:p w:rsidR="005836B5" w:rsidRPr="000A3EB5" w:rsidRDefault="00EE4FD2">
      <w:pPr>
        <w:pStyle w:val="Default"/>
        <w:numPr>
          <w:ilvl w:val="0"/>
          <w:numId w:val="9"/>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Domination</w:t>
      </w:r>
    </w:p>
    <w:p w:rsidR="005836B5" w:rsidRPr="000A3EB5" w:rsidRDefault="00EE4FD2">
      <w:pPr>
        <w:pStyle w:val="Default"/>
        <w:numPr>
          <w:ilvl w:val="0"/>
          <w:numId w:val="8"/>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Degradation</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Disregard</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Exploitation</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4. </w:t>
      </w:r>
      <w:r w:rsidR="006D3A06"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McIntosh affirms that conservatism is all about _____:</w:t>
      </w:r>
    </w:p>
    <w:p w:rsidR="005836B5" w:rsidRPr="000A3EB5" w:rsidRDefault="00EE4FD2">
      <w:pPr>
        <w:pStyle w:val="Default"/>
        <w:numPr>
          <w:ilvl w:val="0"/>
          <w:numId w:val="10"/>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Conserving the tried and true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Maintenance of the status quo</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Allegiance to past institutional structures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practice of compassion and fairness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5. In his essay, what does McIntosh claim is the most basic unit in society?</w:t>
      </w:r>
    </w:p>
    <w:p w:rsidR="005836B5" w:rsidRPr="000A3EB5" w:rsidRDefault="00EE4FD2">
      <w:pPr>
        <w:pStyle w:val="Default"/>
        <w:numPr>
          <w:ilvl w:val="0"/>
          <w:numId w:val="1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individual</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Local governments</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 family</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Grassroots movements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6. In his essay, McIntosh includes multiple pop-culture references in order to illustrate his points. Which of the following is NOT one of those references?</w:t>
      </w:r>
    </w:p>
    <w:p w:rsidR="005836B5" w:rsidRPr="000A3EB5" w:rsidRDefault="00EE4FD2">
      <w:pPr>
        <w:pStyle w:val="Default"/>
        <w:numPr>
          <w:ilvl w:val="0"/>
          <w:numId w:val="1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Christopher Nolan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w:t>
      </w:r>
      <w:r w:rsidRPr="000A3EB5">
        <w:rPr>
          <w:rFonts w:ascii="Times New Roman" w:hAnsi="Times New Roman" w:cs="Times New Roman"/>
          <w:i/>
          <w:iCs/>
          <w:sz w:val="24"/>
          <w:szCs w:val="24"/>
          <w:u w:color="000000"/>
        </w:rPr>
        <w:t>The Dark Knight</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J.R.R. Tolkien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w:t>
      </w:r>
      <w:r w:rsidRPr="000A3EB5">
        <w:rPr>
          <w:rFonts w:ascii="Times New Roman" w:hAnsi="Times New Roman" w:cs="Times New Roman"/>
          <w:i/>
          <w:iCs/>
          <w:sz w:val="24"/>
          <w:szCs w:val="24"/>
          <w:u w:color="000000"/>
        </w:rPr>
        <w:t>The Lord of the Rings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John Lennon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Imagine</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lastRenderedPageBreak/>
        <w:t>C.S. Lewis</w:t>
      </w:r>
      <w:r w:rsidR="00FA4D27" w:rsidRPr="000A3EB5">
        <w:rPr>
          <w:rFonts w:ascii="Times New Roman" w:hAnsi="Times New Roman" w:cs="Times New Roman"/>
          <w:b/>
          <w:bCs/>
          <w:sz w:val="24"/>
          <w:szCs w:val="24"/>
          <w:u w:color="000000"/>
        </w:rPr>
        <w:t>’</w:t>
      </w:r>
      <w:r w:rsidRPr="000A3EB5">
        <w:rPr>
          <w:rFonts w:ascii="Times New Roman" w:hAnsi="Times New Roman" w:cs="Times New Roman"/>
          <w:b/>
          <w:bCs/>
          <w:sz w:val="24"/>
          <w:szCs w:val="24"/>
          <w:u w:color="000000"/>
        </w:rPr>
        <w:t xml:space="preserve"> </w:t>
      </w:r>
      <w:r w:rsidRPr="000A3EB5">
        <w:rPr>
          <w:rFonts w:ascii="Times New Roman" w:hAnsi="Times New Roman" w:cs="Times New Roman"/>
          <w:b/>
          <w:bCs/>
          <w:i/>
          <w:iCs/>
          <w:sz w:val="24"/>
          <w:szCs w:val="24"/>
          <w:u w:color="000000"/>
        </w:rPr>
        <w:t>The</w:t>
      </w:r>
      <w:r w:rsidRPr="000A3EB5">
        <w:rPr>
          <w:rFonts w:ascii="Times New Roman" w:hAnsi="Times New Roman" w:cs="Times New Roman"/>
          <w:b/>
          <w:bCs/>
          <w:sz w:val="24"/>
          <w:szCs w:val="24"/>
          <w:u w:color="000000"/>
        </w:rPr>
        <w:t xml:space="preserve"> </w:t>
      </w:r>
      <w:r w:rsidRPr="000A3EB5">
        <w:rPr>
          <w:rFonts w:ascii="Times New Roman" w:hAnsi="Times New Roman" w:cs="Times New Roman"/>
          <w:b/>
          <w:bCs/>
          <w:i/>
          <w:iCs/>
          <w:sz w:val="24"/>
          <w:szCs w:val="24"/>
          <w:u w:color="000000"/>
        </w:rPr>
        <w:t>Chronicles of Narnia</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7. In his essay, McIntosh claims: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Diversity </w:t>
      </w:r>
      <w:r w:rsidRPr="000A3EB5">
        <w:rPr>
          <w:rFonts w:ascii="Times New Roman" w:hAnsi="Times New Roman" w:cs="Times New Roman"/>
          <w:i/>
          <w:iCs/>
          <w:sz w:val="24"/>
          <w:szCs w:val="24"/>
          <w:u w:color="000000"/>
        </w:rPr>
        <w:t>per se</w:t>
      </w:r>
      <w:r w:rsidRPr="000A3EB5">
        <w:rPr>
          <w:rFonts w:ascii="Times New Roman" w:hAnsi="Times New Roman" w:cs="Times New Roman"/>
          <w:sz w:val="24"/>
          <w:szCs w:val="24"/>
          <w:u w:color="000000"/>
        </w:rPr>
        <w:t>, far from being bad, is good. What</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bad is </w:t>
      </w:r>
      <w:r w:rsidRPr="000A3EB5">
        <w:rPr>
          <w:rFonts w:ascii="Times New Roman" w:hAnsi="Times New Roman" w:cs="Times New Roman"/>
          <w:i/>
          <w:iCs/>
          <w:sz w:val="24"/>
          <w:szCs w:val="24"/>
          <w:u w:color="000000"/>
        </w:rPr>
        <w:t>unity</w:t>
      </w:r>
      <w:r w:rsidRPr="000A3EB5">
        <w:rPr>
          <w:rFonts w:ascii="Times New Roman" w:hAnsi="Times New Roman" w:cs="Times New Roman"/>
          <w:sz w:val="24"/>
          <w:szCs w:val="24"/>
          <w:u w:color="000000"/>
        </w:rPr>
        <w:t xml:space="preserve"> in diversity.</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13"/>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True</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False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8. </w:t>
      </w:r>
      <w:r w:rsidR="006D3A06"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reply, Crummett focuses on McIntosh</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views on two particular issues. What are they?</w:t>
      </w:r>
    </w:p>
    <w:p w:rsidR="005836B5" w:rsidRPr="000A3EB5" w:rsidRDefault="00EE4FD2">
      <w:pPr>
        <w:pStyle w:val="Default"/>
        <w:numPr>
          <w:ilvl w:val="0"/>
          <w:numId w:val="14"/>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Equality and justice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Liberty and labor</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Freedom and equality</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Totalitarianism and anarchy</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9. </w:t>
      </w:r>
      <w:r w:rsidR="006D3A06"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reply, McIntosh offers five objections to McIntosh</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position. Which of the following is NOT one of those objections?</w:t>
      </w:r>
    </w:p>
    <w:p w:rsidR="005836B5" w:rsidRPr="000A3EB5" w:rsidRDefault="00EE4FD2">
      <w:pPr>
        <w:pStyle w:val="Default"/>
        <w:numPr>
          <w:ilvl w:val="0"/>
          <w:numId w:val="15"/>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Social equality demands too much sacrifice from family units</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ideal of social equality fosters undue skepticism of all hierarchies</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Attempting to enforce social equality with the law is unjust and self-refuting</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concern for social equality seems curiously selective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10.</w:t>
      </w:r>
      <w:r w:rsidR="007A438F" w:rsidRPr="000A3EB5">
        <w:rPr>
          <w:rFonts w:ascii="Times New Roman" w:hAnsi="Times New Roman" w:cs="Times New Roman"/>
          <w:sz w:val="24"/>
          <w:szCs w:val="24"/>
          <w:u w:color="000000"/>
        </w:rPr>
        <w:t xml:space="preserve"> </w:t>
      </w:r>
      <w:r w:rsidR="006D3A06"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Which author expresses the concern that Americans are currently living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under someone else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thumb</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in his reply?</w:t>
      </w:r>
    </w:p>
    <w:p w:rsidR="005836B5" w:rsidRPr="000A3EB5" w:rsidRDefault="00EE4FD2">
      <w:pPr>
        <w:pStyle w:val="Default"/>
        <w:numPr>
          <w:ilvl w:val="0"/>
          <w:numId w:val="1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Dustin Crummett</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Chad McIntosh</w:t>
      </w:r>
    </w:p>
    <w:p w:rsidR="005836B5" w:rsidRPr="000A3EB5" w:rsidRDefault="007A438F">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 </w:t>
      </w:r>
      <w:r w:rsidR="00EE4FD2" w:rsidRPr="000A3EB5">
        <w:rPr>
          <w:rFonts w:ascii="Times New Roman" w:hAnsi="Times New Roman" w:cs="Times New Roman"/>
          <w:sz w:val="24"/>
          <w:szCs w:val="24"/>
          <w:u w:color="000000"/>
        </w:rPr>
        <w:t xml:space="preserve"> </w:t>
      </w:r>
    </w:p>
    <w:p w:rsidR="00865738" w:rsidRPr="000A3E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865738" w:rsidRPr="000A3EB5" w:rsidRDefault="00865738">
      <w:pPr>
        <w:pStyle w:val="Default"/>
        <w:spacing w:line="360" w:lineRule="auto"/>
        <w:rPr>
          <w:rFonts w:ascii="Times New Roman" w:hAnsi="Times New Roman" w:cs="Times New Roman"/>
          <w:b/>
          <w:bCs/>
          <w:sz w:val="24"/>
          <w:szCs w:val="24"/>
          <w:u w:color="000000"/>
        </w:rPr>
      </w:pPr>
    </w:p>
    <w:p w:rsidR="00865738" w:rsidRPr="000A3EB5" w:rsidRDefault="00B90596" w:rsidP="00F25720">
      <w:pPr>
        <w:pStyle w:val="Default"/>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TED</w:t>
      </w:r>
      <w:r w:rsidR="00865738" w:rsidRPr="000A3EB5">
        <w:rPr>
          <w:rFonts w:ascii="Times New Roman" w:hAnsi="Times New Roman" w:cs="Times New Roman"/>
          <w:sz w:val="24"/>
          <w:szCs w:val="24"/>
          <w:u w:color="000000"/>
        </w:rPr>
        <w:t>-Ed “The Moral Roots of Liberals and Conservatives”</w:t>
      </w:r>
    </w:p>
    <w:p w:rsidR="00865738" w:rsidRPr="000A3EB5" w:rsidRDefault="00D5535E" w:rsidP="00F25720">
      <w:pPr>
        <w:spacing w:line="360" w:lineRule="auto"/>
      </w:pPr>
      <w:hyperlink r:id="rId10" w:history="1">
        <w:r w:rsidR="00865738" w:rsidRPr="000A3EB5">
          <w:rPr>
            <w:rStyle w:val="Hyperlink"/>
          </w:rPr>
          <w:t>https://www.youtube.com/watch?v=8SOQduoLgRw</w:t>
        </w:r>
      </w:hyperlink>
    </w:p>
    <w:p w:rsidR="00E81601" w:rsidRPr="000A3EB5" w:rsidRDefault="00E81601" w:rsidP="00F25720">
      <w:pPr>
        <w:pStyle w:val="Default"/>
        <w:spacing w:line="360" w:lineRule="auto"/>
        <w:rPr>
          <w:rFonts w:ascii="Times New Roman" w:eastAsia="Arial Unicode MS" w:hAnsi="Times New Roman" w:cs="Times New Roman"/>
          <w:sz w:val="24"/>
          <w:szCs w:val="24"/>
          <w:u w:color="000000"/>
        </w:rPr>
      </w:pPr>
    </w:p>
    <w:p w:rsidR="00E81601" w:rsidRPr="000A3EB5" w:rsidRDefault="00E81601" w:rsidP="00F25720">
      <w:pPr>
        <w:pStyle w:val="Default"/>
        <w:spacing w:line="360" w:lineRule="auto"/>
        <w:rPr>
          <w:rFonts w:ascii="Times New Roman" w:eastAsia="Arial Unicode MS" w:hAnsi="Times New Roman" w:cs="Times New Roman"/>
          <w:sz w:val="24"/>
          <w:szCs w:val="24"/>
          <w:u w:color="000000"/>
        </w:rPr>
      </w:pPr>
      <w:r w:rsidRPr="000A3EB5">
        <w:rPr>
          <w:rFonts w:ascii="Times New Roman" w:eastAsia="Arial Unicode MS" w:hAnsi="Times New Roman" w:cs="Times New Roman"/>
          <w:sz w:val="24"/>
          <w:szCs w:val="24"/>
          <w:u w:color="000000"/>
        </w:rPr>
        <w:t>Great Thinkers “Edmund Burke”</w:t>
      </w:r>
    </w:p>
    <w:p w:rsidR="00E81601" w:rsidRPr="000A3EB5" w:rsidRDefault="00D5535E" w:rsidP="00F25720">
      <w:pPr>
        <w:spacing w:line="360" w:lineRule="auto"/>
      </w:pPr>
      <w:hyperlink r:id="rId11" w:history="1">
        <w:r w:rsidR="00E81601" w:rsidRPr="000A3EB5">
          <w:rPr>
            <w:rStyle w:val="Hyperlink"/>
          </w:rPr>
          <w:t>https://thegreatthinkers.org/burke/</w:t>
        </w:r>
      </w:hyperlink>
    </w:p>
    <w:p w:rsidR="00E81601" w:rsidRPr="000A3EB5" w:rsidRDefault="00E81601" w:rsidP="00F25720">
      <w:pPr>
        <w:pStyle w:val="Default"/>
        <w:spacing w:line="360" w:lineRule="auto"/>
        <w:rPr>
          <w:rFonts w:ascii="Times New Roman" w:eastAsia="Arial Unicode MS" w:hAnsi="Times New Roman" w:cs="Times New Roman"/>
          <w:sz w:val="24"/>
          <w:szCs w:val="24"/>
          <w:u w:color="000000"/>
        </w:rPr>
      </w:pPr>
    </w:p>
    <w:p w:rsidR="00E81601" w:rsidRPr="000A3EB5" w:rsidRDefault="00E81601" w:rsidP="00F25720">
      <w:pPr>
        <w:pStyle w:val="NoSpacing"/>
        <w:spacing w:line="360" w:lineRule="auto"/>
      </w:pPr>
      <w:r w:rsidRPr="000A3EB5">
        <w:t>Daily Nous “Analytic Philosophy’s Egalitarianism and Standpoint Epistemology’s Privileging”</w:t>
      </w:r>
    </w:p>
    <w:p w:rsidR="00E81601" w:rsidRPr="000A3EB5" w:rsidRDefault="00D5535E" w:rsidP="00F25720">
      <w:pPr>
        <w:spacing w:line="360" w:lineRule="auto"/>
      </w:pPr>
      <w:hyperlink r:id="rId12" w:history="1">
        <w:r w:rsidR="00E81601" w:rsidRPr="000A3EB5">
          <w:rPr>
            <w:rStyle w:val="Hyperlink"/>
          </w:rPr>
          <w:t>http://dailynous.com/2017/10/23/analytic-philosophy-egalitarianism-standpoint-epistemology-privileging/</w:t>
        </w:r>
      </w:hyperlink>
    </w:p>
    <w:p w:rsidR="005836B5" w:rsidRPr="000A3EB5" w:rsidRDefault="00EE4FD2" w:rsidP="00F25720">
      <w:pPr>
        <w:pStyle w:val="NoSpacing"/>
        <w:spacing w:line="360" w:lineRule="auto"/>
      </w:pPr>
      <w:r w:rsidRPr="000A3EB5">
        <w:br w:type="page"/>
      </w:r>
    </w:p>
    <w:p w:rsidR="00475720" w:rsidRDefault="00475720" w:rsidP="00585AED">
      <w:pPr>
        <w:pStyle w:val="Heading1"/>
      </w:pPr>
      <w:bookmarkStart w:id="1" w:name="_Toc18851530"/>
      <w:r>
        <w:lastRenderedPageBreak/>
        <w:t>Chapter 2:</w:t>
      </w:r>
    </w:p>
    <w:p w:rsidR="005836B5" w:rsidRPr="000A3EB5" w:rsidRDefault="00EE4FD2" w:rsidP="00585AED">
      <w:pPr>
        <w:pStyle w:val="Heading1"/>
      </w:pPr>
      <w:r w:rsidRPr="000A3EB5">
        <w:t xml:space="preserve">Dan </w:t>
      </w:r>
      <w:proofErr w:type="spellStart"/>
      <w:r w:rsidRPr="000A3EB5">
        <w:t>Bonevac</w:t>
      </w:r>
      <w:proofErr w:type="spellEnd"/>
      <w:r w:rsidRPr="000A3EB5">
        <w:t xml:space="preserve"> and Gillian Brock, </w:t>
      </w:r>
      <w:r w:rsidR="00FA4D27" w:rsidRPr="000A3EB5">
        <w:t>“</w:t>
      </w:r>
      <w:r w:rsidRPr="000A3EB5">
        <w:t>America First</w:t>
      </w:r>
      <w:r w:rsidR="00FA4D27" w:rsidRPr="000A3EB5">
        <w:t>”</w:t>
      </w:r>
      <w:bookmarkEnd w:id="1"/>
    </w:p>
    <w:p w:rsidR="005836B5" w:rsidRPr="000A3EB5" w:rsidRDefault="005836B5">
      <w:pPr>
        <w:pStyle w:val="Body"/>
        <w:jc w:val="center"/>
        <w:rPr>
          <w:rFonts w:cs="Times New Roman"/>
          <w:b/>
          <w:bCs/>
        </w:rPr>
      </w:pPr>
    </w:p>
    <w:p w:rsidR="005836B5" w:rsidRPr="000A3EB5" w:rsidRDefault="00EE4FD2">
      <w:pPr>
        <w:pStyle w:val="Body"/>
        <w:rPr>
          <w:rFonts w:cs="Times New Roman"/>
          <w:b/>
          <w:bCs/>
        </w:rPr>
      </w:pPr>
      <w:r w:rsidRPr="000A3EB5">
        <w:rPr>
          <w:rFonts w:cs="Times New Roman"/>
          <w:b/>
          <w:bCs/>
        </w:rPr>
        <w:t>Essay Questions</w:t>
      </w:r>
    </w:p>
    <w:p w:rsidR="005836B5" w:rsidRPr="000A3EB5" w:rsidRDefault="005836B5">
      <w:pPr>
        <w:pStyle w:val="Body"/>
        <w:rPr>
          <w:rFonts w:cs="Times New Roman"/>
          <w:b/>
          <w:bCs/>
        </w:rPr>
      </w:pPr>
    </w:p>
    <w:p w:rsidR="005836B5" w:rsidRPr="000A3EB5" w:rsidRDefault="00EE4FD2">
      <w:pPr>
        <w:pStyle w:val="Body"/>
        <w:rPr>
          <w:rFonts w:cs="Times New Roman"/>
        </w:rPr>
      </w:pPr>
      <w:r w:rsidRPr="000A3EB5">
        <w:rPr>
          <w:rFonts w:cs="Times New Roman"/>
        </w:rPr>
        <w:t xml:space="preserve">1. In his essay, Daniel </w:t>
      </w:r>
      <w:proofErr w:type="spellStart"/>
      <w:r w:rsidRPr="000A3EB5">
        <w:rPr>
          <w:rFonts w:cs="Times New Roman"/>
        </w:rPr>
        <w:t>Bonevac</w:t>
      </w:r>
      <w:proofErr w:type="spellEnd"/>
      <w:r w:rsidRPr="000A3EB5">
        <w:rPr>
          <w:rFonts w:cs="Times New Roman"/>
        </w:rPr>
        <w:t xml:space="preserve"> covers four different philosophical theories—virtue ethics,</w:t>
      </w:r>
      <w:r w:rsidR="00570D1E" w:rsidRPr="000A3EB5">
        <w:rPr>
          <w:rFonts w:cs="Times New Roman"/>
        </w:rPr>
        <w:t xml:space="preserve"> consequentialism, Kantianism, </w:t>
      </w:r>
      <w:r w:rsidRPr="000A3EB5">
        <w:rPr>
          <w:rFonts w:cs="Times New Roman"/>
        </w:rPr>
        <w:t xml:space="preserve">and moral foundations theory—and shows how each supports his thesis. Which of these theory-driven arguments do you find </w:t>
      </w:r>
      <w:r w:rsidRPr="000A3EB5">
        <w:rPr>
          <w:rFonts w:cs="Times New Roman"/>
          <w:i/>
          <w:iCs/>
        </w:rPr>
        <w:t>most</w:t>
      </w:r>
      <w:r w:rsidRPr="000A3EB5">
        <w:rPr>
          <w:rFonts w:cs="Times New Roman"/>
        </w:rPr>
        <w:t xml:space="preserve"> convincing? Why? Which do you find </w:t>
      </w:r>
      <w:r w:rsidRPr="000A3EB5">
        <w:rPr>
          <w:rFonts w:cs="Times New Roman"/>
          <w:i/>
          <w:iCs/>
        </w:rPr>
        <w:t>least</w:t>
      </w:r>
      <w:r w:rsidRPr="000A3EB5">
        <w:rPr>
          <w:rFonts w:cs="Times New Roman"/>
        </w:rPr>
        <w:t xml:space="preserve"> convincing? Why? Do not simply say </w:t>
      </w:r>
      <w:r w:rsidRPr="000A3EB5">
        <w:rPr>
          <w:rFonts w:cs="Times New Roman"/>
          <w:i/>
          <w:iCs/>
        </w:rPr>
        <w:t>that</w:t>
      </w:r>
      <w:r w:rsidRPr="000A3EB5">
        <w:rPr>
          <w:rFonts w:cs="Times New Roman"/>
        </w:rPr>
        <w:t xml:space="preserve"> you agree and disagree, or that </w:t>
      </w:r>
      <w:proofErr w:type="spellStart"/>
      <w:r w:rsidRPr="000A3EB5">
        <w:rPr>
          <w:rFonts w:cs="Times New Roman"/>
        </w:rPr>
        <w:t>Bonevac</w:t>
      </w:r>
      <w:r w:rsidR="00FA4D27" w:rsidRPr="000A3EB5">
        <w:rPr>
          <w:rFonts w:cs="Times New Roman"/>
        </w:rPr>
        <w:t>’</w:t>
      </w:r>
      <w:r w:rsidRPr="000A3EB5">
        <w:rPr>
          <w:rFonts w:cs="Times New Roman"/>
        </w:rPr>
        <w:t>s</w:t>
      </w:r>
      <w:proofErr w:type="spellEnd"/>
      <w:r w:rsidRPr="000A3EB5">
        <w:rPr>
          <w:rFonts w:cs="Times New Roman"/>
        </w:rPr>
        <w:t xml:space="preserve"> points match your opinions. Instead, be sure to argue for your positions.</w:t>
      </w:r>
    </w:p>
    <w:p w:rsidR="005836B5" w:rsidRPr="000A3EB5" w:rsidRDefault="00EE4FD2" w:rsidP="00B6343F">
      <w:pPr>
        <w:pStyle w:val="Body"/>
        <w:ind w:left="720"/>
        <w:rPr>
          <w:rFonts w:cs="Times New Roman"/>
        </w:rPr>
      </w:pPr>
      <w:r w:rsidRPr="000A3EB5">
        <w:rPr>
          <w:rFonts w:cs="Times New Roman"/>
        </w:rPr>
        <w:t>A good essay will:</w:t>
      </w:r>
    </w:p>
    <w:p w:rsidR="005836B5" w:rsidRPr="000A3EB5" w:rsidRDefault="00EE4FD2" w:rsidP="00B6343F">
      <w:pPr>
        <w:pStyle w:val="Body"/>
        <w:numPr>
          <w:ilvl w:val="0"/>
          <w:numId w:val="17"/>
        </w:numPr>
        <w:ind w:left="720"/>
        <w:rPr>
          <w:rFonts w:cs="Times New Roman"/>
        </w:rPr>
      </w:pPr>
      <w:r w:rsidRPr="000A3EB5">
        <w:rPr>
          <w:rFonts w:cs="Times New Roman"/>
        </w:rPr>
        <w:t xml:space="preserve">Explain one of </w:t>
      </w:r>
      <w:proofErr w:type="spellStart"/>
      <w:r w:rsidRPr="000A3EB5">
        <w:rPr>
          <w:rFonts w:cs="Times New Roman"/>
        </w:rPr>
        <w:t>Bonevac</w:t>
      </w:r>
      <w:r w:rsidR="00FA4D27" w:rsidRPr="000A3EB5">
        <w:rPr>
          <w:rFonts w:cs="Times New Roman"/>
        </w:rPr>
        <w:t>’</w:t>
      </w:r>
      <w:r w:rsidRPr="000A3EB5">
        <w:rPr>
          <w:rFonts w:cs="Times New Roman"/>
        </w:rPr>
        <w:t>s</w:t>
      </w:r>
      <w:proofErr w:type="spellEnd"/>
      <w:r w:rsidRPr="000A3EB5">
        <w:rPr>
          <w:rFonts w:cs="Times New Roman"/>
        </w:rPr>
        <w:t xml:space="preserve"> theory-driven arguments, and provide an original argument for why it succeeds</w:t>
      </w:r>
    </w:p>
    <w:p w:rsidR="005836B5" w:rsidRPr="000A3EB5" w:rsidRDefault="00EE4FD2" w:rsidP="00B6343F">
      <w:pPr>
        <w:pStyle w:val="Body"/>
        <w:numPr>
          <w:ilvl w:val="0"/>
          <w:numId w:val="17"/>
        </w:numPr>
        <w:ind w:left="720"/>
        <w:rPr>
          <w:rFonts w:cs="Times New Roman"/>
        </w:rPr>
      </w:pPr>
      <w:r w:rsidRPr="000A3EB5">
        <w:rPr>
          <w:rFonts w:cs="Times New Roman"/>
        </w:rPr>
        <w:t xml:space="preserve">Explain one of </w:t>
      </w:r>
      <w:proofErr w:type="spellStart"/>
      <w:r w:rsidRPr="000A3EB5">
        <w:rPr>
          <w:rFonts w:cs="Times New Roman"/>
        </w:rPr>
        <w:t>Bonevac</w:t>
      </w:r>
      <w:r w:rsidR="00FA4D27" w:rsidRPr="000A3EB5">
        <w:rPr>
          <w:rFonts w:cs="Times New Roman"/>
        </w:rPr>
        <w:t>’</w:t>
      </w:r>
      <w:r w:rsidRPr="000A3EB5">
        <w:rPr>
          <w:rFonts w:cs="Times New Roman"/>
        </w:rPr>
        <w:t>s</w:t>
      </w:r>
      <w:proofErr w:type="spellEnd"/>
      <w:r w:rsidRPr="000A3EB5">
        <w:rPr>
          <w:rFonts w:cs="Times New Roman"/>
        </w:rPr>
        <w:t xml:space="preserve"> theory-driven arguments, and provide an original argument for why it fails</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2. In her reply, Gillian Brock says:</w:t>
      </w:r>
    </w:p>
    <w:p w:rsidR="005836B5" w:rsidRPr="000A3EB5" w:rsidRDefault="00EE4FD2" w:rsidP="00FA1594">
      <w:pPr>
        <w:pStyle w:val="Body"/>
        <w:spacing w:line="240" w:lineRule="auto"/>
        <w:ind w:left="720"/>
        <w:rPr>
          <w:rFonts w:cs="Times New Roman"/>
        </w:rPr>
      </w:pPr>
      <w:r w:rsidRPr="000A3EB5">
        <w:rPr>
          <w:rFonts w:cs="Times New Roman"/>
        </w:rPr>
        <w:t>Partiality clearly has some important role to play in our moral lives.</w:t>
      </w:r>
      <w:r w:rsidR="007A438F" w:rsidRPr="000A3EB5">
        <w:rPr>
          <w:rFonts w:cs="Times New Roman"/>
        </w:rPr>
        <w:t xml:space="preserve"> </w:t>
      </w:r>
      <w:r w:rsidRPr="000A3EB5">
        <w:rPr>
          <w:rFonts w:cs="Times New Roman"/>
        </w:rPr>
        <w:t>However, just as partiality towards (say) family members or friends may be justified in some cases and not others, partiality towards co-nationals will be similarly circumscribed.</w:t>
      </w:r>
    </w:p>
    <w:p w:rsidR="005836B5" w:rsidRPr="000A3EB5" w:rsidRDefault="00EE4FD2">
      <w:pPr>
        <w:pStyle w:val="Body"/>
        <w:rPr>
          <w:rFonts w:cs="Times New Roman"/>
        </w:rPr>
      </w:pPr>
      <w:r w:rsidRPr="000A3EB5">
        <w:rPr>
          <w:rFonts w:cs="Times New Roman"/>
        </w:rPr>
        <w:t>In your essay, give an example of a case where partiality would be morally ju</w:t>
      </w:r>
      <w:r w:rsidR="00570D1E" w:rsidRPr="000A3EB5">
        <w:rPr>
          <w:rFonts w:cs="Times New Roman"/>
        </w:rPr>
        <w:t>stified in a person</w:t>
      </w:r>
      <w:r w:rsidR="00FA4D27" w:rsidRPr="000A3EB5">
        <w:rPr>
          <w:rFonts w:cs="Times New Roman"/>
        </w:rPr>
        <w:t>’</w:t>
      </w:r>
      <w:r w:rsidR="00570D1E" w:rsidRPr="000A3EB5">
        <w:rPr>
          <w:rFonts w:cs="Times New Roman"/>
        </w:rPr>
        <w:t xml:space="preserve">s life. Why would it be justified? Does this justification </w:t>
      </w:r>
      <w:r w:rsidRPr="000A3EB5">
        <w:rPr>
          <w:rFonts w:cs="Times New Roman"/>
        </w:rPr>
        <w:t xml:space="preserve">of acceptable </w:t>
      </w:r>
      <w:r w:rsidRPr="000A3EB5">
        <w:rPr>
          <w:rFonts w:cs="Times New Roman"/>
          <w:i/>
        </w:rPr>
        <w:t>interpersonal</w:t>
      </w:r>
      <w:r w:rsidRPr="000A3EB5">
        <w:rPr>
          <w:rFonts w:cs="Times New Roman"/>
        </w:rPr>
        <w:t xml:space="preserve"> partiality extend to </w:t>
      </w:r>
      <w:r w:rsidRPr="000A3EB5">
        <w:rPr>
          <w:rFonts w:cs="Times New Roman"/>
          <w:i/>
        </w:rPr>
        <w:t>international</w:t>
      </w:r>
      <w:r w:rsidRPr="000A3EB5">
        <w:rPr>
          <w:rFonts w:cs="Times New Roman"/>
        </w:rPr>
        <w:t xml:space="preserve"> relationships? In other words, can you identify a case where </w:t>
      </w:r>
      <w:r w:rsidR="00570D1E" w:rsidRPr="000A3EB5">
        <w:rPr>
          <w:rFonts w:cs="Times New Roman"/>
        </w:rPr>
        <w:t>the reason why it</w:t>
      </w:r>
      <w:r w:rsidR="00FA4D27" w:rsidRPr="000A3EB5">
        <w:rPr>
          <w:rFonts w:cs="Times New Roman"/>
        </w:rPr>
        <w:t>’</w:t>
      </w:r>
      <w:r w:rsidR="00570D1E" w:rsidRPr="000A3EB5">
        <w:rPr>
          <w:rFonts w:cs="Times New Roman"/>
        </w:rPr>
        <w:t xml:space="preserve">s morally okay to be partial </w:t>
      </w:r>
      <w:r w:rsidRPr="000A3EB5">
        <w:rPr>
          <w:rFonts w:cs="Times New Roman"/>
        </w:rPr>
        <w:t xml:space="preserve">interpersonally </w:t>
      </w:r>
      <w:r w:rsidR="00570D1E" w:rsidRPr="000A3EB5">
        <w:rPr>
          <w:rFonts w:cs="Times New Roman"/>
        </w:rPr>
        <w:t xml:space="preserve">is also a sufficient reason to be partial </w:t>
      </w:r>
      <w:r w:rsidRPr="000A3EB5">
        <w:rPr>
          <w:rFonts w:cs="Times New Roman"/>
        </w:rPr>
        <w:t xml:space="preserve">internationally? How does your case relate to the wider debate that Brock and Daniel </w:t>
      </w:r>
      <w:proofErr w:type="spellStart"/>
      <w:r w:rsidRPr="000A3EB5">
        <w:rPr>
          <w:rFonts w:cs="Times New Roman"/>
        </w:rPr>
        <w:t>Bonevac</w:t>
      </w:r>
      <w:proofErr w:type="spellEnd"/>
      <w:r w:rsidRPr="000A3EB5">
        <w:rPr>
          <w:rFonts w:cs="Times New Roman"/>
        </w:rPr>
        <w:t xml:space="preserve"> are having?</w:t>
      </w:r>
    </w:p>
    <w:p w:rsidR="005836B5" w:rsidRPr="000A3EB5" w:rsidRDefault="00EE4FD2" w:rsidP="00B6343F">
      <w:pPr>
        <w:pStyle w:val="Body"/>
        <w:ind w:left="720"/>
        <w:rPr>
          <w:rFonts w:cs="Times New Roman"/>
        </w:rPr>
      </w:pPr>
      <w:r w:rsidRPr="000A3EB5">
        <w:rPr>
          <w:rFonts w:cs="Times New Roman"/>
        </w:rPr>
        <w:t>A good essay will:</w:t>
      </w:r>
    </w:p>
    <w:p w:rsidR="005836B5" w:rsidRPr="000A3EB5" w:rsidRDefault="00EE4FD2" w:rsidP="00B6343F">
      <w:pPr>
        <w:pStyle w:val="Body"/>
        <w:numPr>
          <w:ilvl w:val="0"/>
          <w:numId w:val="17"/>
        </w:numPr>
        <w:ind w:left="720"/>
        <w:rPr>
          <w:rFonts w:cs="Times New Roman"/>
        </w:rPr>
      </w:pPr>
      <w:r w:rsidRPr="000A3EB5">
        <w:rPr>
          <w:rFonts w:cs="Times New Roman"/>
        </w:rPr>
        <w:t>Offer an example of interpersonal partiality, and argue why it is morally justified</w:t>
      </w:r>
    </w:p>
    <w:p w:rsidR="005836B5" w:rsidRPr="000A3EB5" w:rsidRDefault="00EE4FD2" w:rsidP="00B6343F">
      <w:pPr>
        <w:pStyle w:val="Body"/>
        <w:numPr>
          <w:ilvl w:val="0"/>
          <w:numId w:val="17"/>
        </w:numPr>
        <w:ind w:left="720"/>
        <w:rPr>
          <w:rFonts w:cs="Times New Roman"/>
        </w:rPr>
      </w:pPr>
      <w:r w:rsidRPr="000A3EB5">
        <w:rPr>
          <w:rFonts w:cs="Times New Roman"/>
        </w:rPr>
        <w:t>Explore this example to argue whether some feature of it can be extended to international relationships. Or,</w:t>
      </w:r>
    </w:p>
    <w:p w:rsidR="005836B5" w:rsidRPr="000A3EB5" w:rsidRDefault="00EE4FD2" w:rsidP="00B6343F">
      <w:pPr>
        <w:pStyle w:val="Body"/>
        <w:numPr>
          <w:ilvl w:val="0"/>
          <w:numId w:val="17"/>
        </w:numPr>
        <w:ind w:left="720"/>
        <w:rPr>
          <w:rFonts w:cs="Times New Roman"/>
        </w:rPr>
      </w:pPr>
      <w:r w:rsidRPr="000A3EB5">
        <w:rPr>
          <w:rFonts w:cs="Times New Roman"/>
        </w:rPr>
        <w:t>Explore this example to argue that it cannot be extended to international relationships</w:t>
      </w:r>
    </w:p>
    <w:p w:rsidR="005836B5" w:rsidRPr="000A3EB5" w:rsidRDefault="00EE4FD2" w:rsidP="00B6343F">
      <w:pPr>
        <w:pStyle w:val="Body"/>
        <w:numPr>
          <w:ilvl w:val="0"/>
          <w:numId w:val="17"/>
        </w:numPr>
        <w:ind w:left="720"/>
        <w:rPr>
          <w:rFonts w:cs="Times New Roman"/>
        </w:rPr>
      </w:pPr>
      <w:r w:rsidRPr="000A3EB5">
        <w:rPr>
          <w:rFonts w:cs="Times New Roman"/>
        </w:rPr>
        <w:lastRenderedPageBreak/>
        <w:t>Link the essay</w:t>
      </w:r>
      <w:r w:rsidR="00FA4D27" w:rsidRPr="000A3EB5">
        <w:rPr>
          <w:rFonts w:cs="Times New Roman"/>
        </w:rPr>
        <w:t>’</w:t>
      </w:r>
      <w:r w:rsidRPr="000A3EB5">
        <w:rPr>
          <w:rFonts w:cs="Times New Roman"/>
        </w:rPr>
        <w:t>s central example to the larger America first debate</w:t>
      </w:r>
    </w:p>
    <w:p w:rsidR="005836B5" w:rsidRPr="000A3EB5" w:rsidRDefault="005836B5">
      <w:pPr>
        <w:pStyle w:val="Body"/>
        <w:rPr>
          <w:rFonts w:cs="Times New Roman"/>
          <w:color w:val="EE220C"/>
        </w:rPr>
      </w:pPr>
    </w:p>
    <w:p w:rsidR="005836B5" w:rsidRPr="000A3EB5" w:rsidRDefault="00EE4FD2">
      <w:pPr>
        <w:pStyle w:val="Body"/>
        <w:rPr>
          <w:rFonts w:cs="Times New Roman"/>
          <w:color w:val="auto"/>
        </w:rPr>
      </w:pPr>
      <w:r w:rsidRPr="000A3EB5">
        <w:rPr>
          <w:rFonts w:cs="Times New Roman"/>
          <w:color w:val="auto"/>
        </w:rPr>
        <w:t xml:space="preserve">3. Daniel </w:t>
      </w:r>
      <w:proofErr w:type="spellStart"/>
      <w:r w:rsidRPr="000A3EB5">
        <w:rPr>
          <w:rFonts w:cs="Times New Roman"/>
          <w:color w:val="auto"/>
        </w:rPr>
        <w:t>Bonevac</w:t>
      </w:r>
      <w:proofErr w:type="spellEnd"/>
      <w:r w:rsidRPr="000A3EB5">
        <w:rPr>
          <w:rFonts w:cs="Times New Roman"/>
          <w:color w:val="auto"/>
        </w:rPr>
        <w:t xml:space="preserve"> and Gillian Brock agree that </w:t>
      </w:r>
      <w:r w:rsidR="00FA4D27" w:rsidRPr="000A3EB5">
        <w:rPr>
          <w:rFonts w:cs="Times New Roman"/>
          <w:color w:val="auto"/>
        </w:rPr>
        <w:t xml:space="preserve">there will be more than one nation even in </w:t>
      </w:r>
      <w:r w:rsidRPr="000A3EB5">
        <w:rPr>
          <w:rFonts w:cs="Times New Roman"/>
          <w:color w:val="auto"/>
        </w:rPr>
        <w:t xml:space="preserve">an ideal world. </w:t>
      </w:r>
      <w:r w:rsidR="00FA4D27" w:rsidRPr="000A3EB5">
        <w:rPr>
          <w:rFonts w:cs="Times New Roman"/>
          <w:color w:val="auto"/>
        </w:rPr>
        <w:t xml:space="preserve">But they believe for this different reasons. What are those reasons? Which </w:t>
      </w:r>
      <w:r w:rsidR="00A94CC6" w:rsidRPr="000A3EB5">
        <w:rPr>
          <w:rFonts w:cs="Times New Roman"/>
          <w:color w:val="auto"/>
        </w:rPr>
        <w:t xml:space="preserve">are </w:t>
      </w:r>
      <w:r w:rsidR="00FA4D27" w:rsidRPr="000A3EB5">
        <w:rPr>
          <w:rFonts w:cs="Times New Roman"/>
          <w:color w:val="auto"/>
        </w:rPr>
        <w:t>more plausible? Why?</w:t>
      </w:r>
    </w:p>
    <w:p w:rsidR="005836B5" w:rsidRPr="000A3EB5" w:rsidRDefault="00EE4FD2" w:rsidP="00B6343F">
      <w:pPr>
        <w:pStyle w:val="Body"/>
        <w:ind w:left="720"/>
        <w:rPr>
          <w:rFonts w:cs="Times New Roman"/>
        </w:rPr>
      </w:pPr>
      <w:r w:rsidRPr="000A3EB5">
        <w:rPr>
          <w:rFonts w:cs="Times New Roman"/>
        </w:rPr>
        <w:t>A good essay will:</w:t>
      </w:r>
    </w:p>
    <w:p w:rsidR="005836B5" w:rsidRPr="000A3EB5" w:rsidRDefault="00FA4D27" w:rsidP="00B6343F">
      <w:pPr>
        <w:pStyle w:val="Body"/>
        <w:numPr>
          <w:ilvl w:val="0"/>
          <w:numId w:val="17"/>
        </w:numPr>
        <w:ind w:left="720"/>
        <w:rPr>
          <w:rFonts w:cs="Times New Roman"/>
        </w:rPr>
      </w:pPr>
      <w:r w:rsidRPr="000A3EB5">
        <w:rPr>
          <w:rFonts w:cs="Times New Roman"/>
        </w:rPr>
        <w:t xml:space="preserve">Accurately explain the views of </w:t>
      </w:r>
      <w:r w:rsidR="00EE4FD2" w:rsidRPr="000A3EB5">
        <w:rPr>
          <w:rFonts w:cs="Times New Roman"/>
        </w:rPr>
        <w:t>both authors</w:t>
      </w:r>
    </w:p>
    <w:p w:rsidR="00FA4D27" w:rsidRPr="000A3EB5" w:rsidRDefault="00FA4D27" w:rsidP="00B6343F">
      <w:pPr>
        <w:pStyle w:val="Body"/>
        <w:numPr>
          <w:ilvl w:val="0"/>
          <w:numId w:val="17"/>
        </w:numPr>
        <w:ind w:left="720"/>
        <w:rPr>
          <w:rFonts w:cs="Times New Roman"/>
        </w:rPr>
      </w:pPr>
      <w:r w:rsidRPr="000A3EB5">
        <w:rPr>
          <w:rFonts w:cs="Times New Roman"/>
        </w:rPr>
        <w:t>Highlight the differences between these views</w:t>
      </w:r>
    </w:p>
    <w:p w:rsidR="005836B5" w:rsidRPr="000A3EB5" w:rsidRDefault="00EE4FD2" w:rsidP="00B6343F">
      <w:pPr>
        <w:pStyle w:val="Body"/>
        <w:numPr>
          <w:ilvl w:val="0"/>
          <w:numId w:val="17"/>
        </w:numPr>
        <w:ind w:left="720"/>
        <w:rPr>
          <w:rFonts w:cs="Times New Roman"/>
        </w:rPr>
      </w:pPr>
      <w:r w:rsidRPr="000A3EB5">
        <w:rPr>
          <w:rFonts w:cs="Times New Roman"/>
        </w:rPr>
        <w:t>Create and elaborate on an example</w:t>
      </w:r>
      <w:r w:rsidR="00FA4D27" w:rsidRPr="000A3EB5">
        <w:rPr>
          <w:rFonts w:cs="Times New Roman"/>
        </w:rPr>
        <w:t>, or otherwise provide an argument,</w:t>
      </w:r>
      <w:r w:rsidRPr="000A3EB5">
        <w:rPr>
          <w:rFonts w:cs="Times New Roman"/>
        </w:rPr>
        <w:t xml:space="preserve"> that helps to show </w:t>
      </w:r>
      <w:r w:rsidR="00A94CC6" w:rsidRPr="000A3EB5">
        <w:rPr>
          <w:rFonts w:cs="Times New Roman"/>
        </w:rPr>
        <w:t>why we might find one or the other set of reasons more compelling</w:t>
      </w:r>
    </w:p>
    <w:p w:rsidR="005836B5" w:rsidRPr="000A3EB5" w:rsidRDefault="005836B5">
      <w:pPr>
        <w:pStyle w:val="Body"/>
        <w:rPr>
          <w:rFonts w:cs="Times New Roman"/>
        </w:rPr>
      </w:pPr>
    </w:p>
    <w:p w:rsidR="005836B5" w:rsidRPr="000A3EB5" w:rsidRDefault="00EE4FD2">
      <w:pPr>
        <w:pStyle w:val="Body"/>
        <w:rPr>
          <w:rFonts w:cs="Times New Roman"/>
          <w:b/>
          <w:bCs/>
        </w:rPr>
      </w:pPr>
      <w:r w:rsidRPr="000A3EB5">
        <w:rPr>
          <w:rFonts w:cs="Times New Roman"/>
          <w:b/>
          <w:bCs/>
        </w:rPr>
        <w:t>Quiz Questions</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 xml:space="preserve">1. In his essay, </w:t>
      </w:r>
      <w:proofErr w:type="spellStart"/>
      <w:r w:rsidRPr="000A3EB5">
        <w:rPr>
          <w:rFonts w:cs="Times New Roman"/>
        </w:rPr>
        <w:t>Bonevac</w:t>
      </w:r>
      <w:proofErr w:type="spellEnd"/>
      <w:r w:rsidRPr="000A3EB5">
        <w:rPr>
          <w:rFonts w:cs="Times New Roman"/>
        </w:rPr>
        <w:t xml:space="preserve"> argues for what thesis?</w:t>
      </w:r>
    </w:p>
    <w:p w:rsidR="005836B5" w:rsidRPr="000A3EB5" w:rsidRDefault="00EE4FD2" w:rsidP="00BE2FAA">
      <w:pPr>
        <w:pStyle w:val="Body"/>
        <w:ind w:left="720"/>
        <w:rPr>
          <w:rFonts w:cs="Times New Roman"/>
        </w:rPr>
      </w:pPr>
      <w:r w:rsidRPr="000A3EB5">
        <w:rPr>
          <w:rFonts w:cs="Times New Roman"/>
        </w:rPr>
        <w:t>a.</w:t>
      </w:r>
      <w:r w:rsidR="007A438F" w:rsidRPr="000A3EB5">
        <w:rPr>
          <w:rFonts w:cs="Times New Roman"/>
        </w:rPr>
        <w:t xml:space="preserve"> </w:t>
      </w:r>
      <w:r w:rsidRPr="000A3EB5">
        <w:rPr>
          <w:rFonts w:cs="Times New Roman"/>
        </w:rPr>
        <w:t>The Moral Foundations Thesis</w:t>
      </w:r>
    </w:p>
    <w:p w:rsidR="005836B5" w:rsidRPr="000A3EB5" w:rsidRDefault="00EE4FD2" w:rsidP="00BE2FAA">
      <w:pPr>
        <w:pStyle w:val="Body"/>
        <w:ind w:left="720"/>
        <w:rPr>
          <w:rFonts w:cs="Times New Roman"/>
        </w:rPr>
      </w:pPr>
      <w:r w:rsidRPr="000A3EB5">
        <w:rPr>
          <w:rFonts w:cs="Times New Roman"/>
        </w:rPr>
        <w:t xml:space="preserve">b. The </w:t>
      </w:r>
      <w:r w:rsidR="001D6A35" w:rsidRPr="000A3EB5">
        <w:rPr>
          <w:rFonts w:cs="Times New Roman"/>
        </w:rPr>
        <w:t>Cosmopolitan</w:t>
      </w:r>
      <w:r w:rsidRPr="000A3EB5">
        <w:rPr>
          <w:rFonts w:cs="Times New Roman"/>
        </w:rPr>
        <w:t xml:space="preserve"> Thesis</w:t>
      </w:r>
    </w:p>
    <w:p w:rsidR="005836B5" w:rsidRPr="000A3EB5" w:rsidRDefault="00EE4FD2" w:rsidP="00BE2FAA">
      <w:pPr>
        <w:pStyle w:val="Body"/>
        <w:ind w:left="720"/>
        <w:rPr>
          <w:rFonts w:cs="Times New Roman"/>
        </w:rPr>
      </w:pPr>
      <w:r w:rsidRPr="000A3EB5">
        <w:rPr>
          <w:rFonts w:cs="Times New Roman"/>
        </w:rPr>
        <w:t>c. The America First Thesis</w:t>
      </w:r>
    </w:p>
    <w:p w:rsidR="005836B5" w:rsidRPr="000A3EB5" w:rsidRDefault="00EE4FD2" w:rsidP="00BE2FAA">
      <w:pPr>
        <w:pStyle w:val="Body"/>
        <w:ind w:left="720"/>
        <w:rPr>
          <w:rFonts w:cs="Times New Roman"/>
          <w:b/>
          <w:bCs/>
        </w:rPr>
      </w:pPr>
      <w:r w:rsidRPr="000A3EB5">
        <w:rPr>
          <w:rFonts w:cs="Times New Roman"/>
          <w:b/>
          <w:bCs/>
        </w:rPr>
        <w:t>d. The Priority Thesis</w:t>
      </w:r>
    </w:p>
    <w:p w:rsidR="005836B5" w:rsidRPr="000A3EB5" w:rsidRDefault="005836B5">
      <w:pPr>
        <w:pStyle w:val="Body"/>
        <w:rPr>
          <w:rFonts w:cs="Times New Roman"/>
          <w:b/>
          <w:bCs/>
        </w:rPr>
      </w:pPr>
    </w:p>
    <w:p w:rsidR="005836B5" w:rsidRPr="000A3EB5" w:rsidRDefault="00EE4FD2">
      <w:pPr>
        <w:pStyle w:val="Body"/>
        <w:rPr>
          <w:rFonts w:cs="Times New Roman"/>
        </w:rPr>
      </w:pPr>
      <w:r w:rsidRPr="000A3EB5">
        <w:rPr>
          <w:rFonts w:cs="Times New Roman"/>
        </w:rPr>
        <w:t xml:space="preserve">2. In his essay, </w:t>
      </w:r>
      <w:proofErr w:type="spellStart"/>
      <w:r w:rsidRPr="000A3EB5">
        <w:rPr>
          <w:rFonts w:cs="Times New Roman"/>
        </w:rPr>
        <w:t>Bonevac</w:t>
      </w:r>
      <w:proofErr w:type="spellEnd"/>
      <w:r w:rsidRPr="000A3EB5">
        <w:rPr>
          <w:rFonts w:cs="Times New Roman"/>
        </w:rPr>
        <w:t xml:space="preserve"> claims that Kantianism promotes cosmopolitanism:</w:t>
      </w:r>
    </w:p>
    <w:p w:rsidR="005836B5" w:rsidRPr="000A3EB5" w:rsidRDefault="00EE4FD2" w:rsidP="00BE2FAA">
      <w:pPr>
        <w:pStyle w:val="Body"/>
        <w:ind w:left="720"/>
        <w:rPr>
          <w:rFonts w:cs="Times New Roman"/>
        </w:rPr>
      </w:pPr>
      <w:r w:rsidRPr="000A3EB5">
        <w:rPr>
          <w:rFonts w:cs="Times New Roman"/>
        </w:rPr>
        <w:t>a. True</w:t>
      </w:r>
    </w:p>
    <w:p w:rsidR="005836B5" w:rsidRPr="000A3EB5" w:rsidRDefault="00EE4FD2" w:rsidP="00BE2FAA">
      <w:pPr>
        <w:pStyle w:val="Body"/>
        <w:ind w:left="720"/>
        <w:rPr>
          <w:rFonts w:cs="Times New Roman"/>
          <w:b/>
          <w:bCs/>
        </w:rPr>
      </w:pPr>
      <w:r w:rsidRPr="000A3EB5">
        <w:rPr>
          <w:rFonts w:cs="Times New Roman"/>
          <w:b/>
          <w:bCs/>
        </w:rPr>
        <w:t>b. False</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 xml:space="preserve">3. </w:t>
      </w:r>
      <w:r w:rsidR="006D3A06" w:rsidRPr="000A3EB5">
        <w:rPr>
          <w:rFonts w:cs="Times New Roman"/>
        </w:rPr>
        <w:t>*</w:t>
      </w:r>
      <w:r w:rsidRPr="000A3EB5">
        <w:rPr>
          <w:rFonts w:cs="Times New Roman"/>
        </w:rPr>
        <w:t xml:space="preserve">In his essay, </w:t>
      </w:r>
      <w:proofErr w:type="spellStart"/>
      <w:r w:rsidRPr="000A3EB5">
        <w:rPr>
          <w:rFonts w:cs="Times New Roman"/>
        </w:rPr>
        <w:t>Bonevac</w:t>
      </w:r>
      <w:proofErr w:type="spellEnd"/>
      <w:r w:rsidRPr="000A3EB5">
        <w:rPr>
          <w:rFonts w:cs="Times New Roman"/>
        </w:rPr>
        <w:t xml:space="preserve"> argues that which three of Jonathan </w:t>
      </w:r>
      <w:proofErr w:type="spellStart"/>
      <w:r w:rsidRPr="000A3EB5">
        <w:rPr>
          <w:rFonts w:cs="Times New Roman"/>
        </w:rPr>
        <w:t>Haidt</w:t>
      </w:r>
      <w:r w:rsidR="00FA4D27" w:rsidRPr="000A3EB5">
        <w:rPr>
          <w:rFonts w:cs="Times New Roman"/>
        </w:rPr>
        <w:t>’</w:t>
      </w:r>
      <w:r w:rsidRPr="000A3EB5">
        <w:rPr>
          <w:rFonts w:cs="Times New Roman"/>
        </w:rPr>
        <w:t>s</w:t>
      </w:r>
      <w:proofErr w:type="spellEnd"/>
      <w:r w:rsidRPr="000A3EB5">
        <w:rPr>
          <w:rFonts w:cs="Times New Roman"/>
        </w:rPr>
        <w:t xml:space="preserve"> foundations support </w:t>
      </w:r>
      <w:proofErr w:type="spellStart"/>
      <w:r w:rsidRPr="000A3EB5">
        <w:rPr>
          <w:rFonts w:cs="Times New Roman"/>
        </w:rPr>
        <w:t>Bonevac</w:t>
      </w:r>
      <w:r w:rsidR="00FA4D27" w:rsidRPr="000A3EB5">
        <w:rPr>
          <w:rFonts w:cs="Times New Roman"/>
        </w:rPr>
        <w:t>’</w:t>
      </w:r>
      <w:r w:rsidRPr="000A3EB5">
        <w:rPr>
          <w:rFonts w:cs="Times New Roman"/>
        </w:rPr>
        <w:t>s</w:t>
      </w:r>
      <w:proofErr w:type="spellEnd"/>
      <w:r w:rsidRPr="000A3EB5">
        <w:rPr>
          <w:rFonts w:cs="Times New Roman"/>
        </w:rPr>
        <w:t xml:space="preserve"> thesis?</w:t>
      </w:r>
    </w:p>
    <w:p w:rsidR="005836B5" w:rsidRPr="000A3EB5" w:rsidRDefault="00EE4FD2" w:rsidP="00BE2FAA">
      <w:pPr>
        <w:pStyle w:val="Body"/>
        <w:ind w:left="720"/>
        <w:rPr>
          <w:rFonts w:cs="Times New Roman"/>
          <w:b/>
          <w:bCs/>
        </w:rPr>
      </w:pPr>
      <w:r w:rsidRPr="000A3EB5">
        <w:rPr>
          <w:rFonts w:cs="Times New Roman"/>
          <w:b/>
          <w:bCs/>
        </w:rPr>
        <w:t>a. Loyalty, authority, and sanctity</w:t>
      </w:r>
    </w:p>
    <w:p w:rsidR="005836B5" w:rsidRPr="000A3EB5" w:rsidRDefault="00EE4FD2" w:rsidP="00BE2FAA">
      <w:pPr>
        <w:pStyle w:val="Body"/>
        <w:ind w:left="720"/>
        <w:rPr>
          <w:rFonts w:cs="Times New Roman"/>
        </w:rPr>
      </w:pPr>
      <w:r w:rsidRPr="000A3EB5">
        <w:rPr>
          <w:rFonts w:cs="Times New Roman"/>
        </w:rPr>
        <w:t>b. Care, fairness, and reciprocity</w:t>
      </w:r>
    </w:p>
    <w:p w:rsidR="005836B5" w:rsidRPr="000A3EB5" w:rsidRDefault="00EE4FD2" w:rsidP="00BE2FAA">
      <w:pPr>
        <w:pStyle w:val="Body"/>
        <w:ind w:left="720"/>
        <w:rPr>
          <w:rFonts w:cs="Times New Roman"/>
        </w:rPr>
      </w:pPr>
      <w:r w:rsidRPr="000A3EB5">
        <w:rPr>
          <w:rFonts w:cs="Times New Roman"/>
        </w:rPr>
        <w:t>c. Loyalty, fairness, and justice</w:t>
      </w:r>
    </w:p>
    <w:p w:rsidR="005836B5" w:rsidRPr="000A3EB5" w:rsidRDefault="00EE4FD2" w:rsidP="00BE2FAA">
      <w:pPr>
        <w:pStyle w:val="Body"/>
        <w:ind w:left="720"/>
        <w:rPr>
          <w:rFonts w:cs="Times New Roman"/>
        </w:rPr>
      </w:pPr>
      <w:r w:rsidRPr="000A3EB5">
        <w:rPr>
          <w:rFonts w:cs="Times New Roman"/>
        </w:rPr>
        <w:t>d. Peace, prosperity, and equality</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lastRenderedPageBreak/>
        <w:t>4. In her essay, Brock argues that states should be eradicated in favor of a more cosmopolitan global community</w:t>
      </w:r>
    </w:p>
    <w:p w:rsidR="005836B5" w:rsidRPr="000A3EB5" w:rsidRDefault="00EE4FD2" w:rsidP="00BE2FAA">
      <w:pPr>
        <w:pStyle w:val="Body"/>
        <w:ind w:left="720"/>
        <w:rPr>
          <w:rFonts w:cs="Times New Roman"/>
        </w:rPr>
      </w:pPr>
      <w:r w:rsidRPr="000A3EB5">
        <w:rPr>
          <w:rFonts w:cs="Times New Roman"/>
        </w:rPr>
        <w:t>a. True</w:t>
      </w:r>
    </w:p>
    <w:p w:rsidR="005836B5" w:rsidRPr="000A3EB5" w:rsidRDefault="00EE4FD2" w:rsidP="00BE2FAA">
      <w:pPr>
        <w:pStyle w:val="Body"/>
        <w:ind w:left="720"/>
        <w:rPr>
          <w:rFonts w:cs="Times New Roman"/>
          <w:b/>
          <w:bCs/>
        </w:rPr>
      </w:pPr>
      <w:r w:rsidRPr="000A3EB5">
        <w:rPr>
          <w:rFonts w:cs="Times New Roman"/>
          <w:b/>
          <w:bCs/>
        </w:rPr>
        <w:t>b. False</w:t>
      </w:r>
    </w:p>
    <w:p w:rsidR="005836B5" w:rsidRPr="000A3EB5" w:rsidRDefault="005836B5">
      <w:pPr>
        <w:pStyle w:val="Body"/>
        <w:rPr>
          <w:rFonts w:cs="Times New Roman"/>
          <w:b/>
          <w:bCs/>
        </w:rPr>
      </w:pPr>
    </w:p>
    <w:p w:rsidR="005836B5" w:rsidRPr="000A3EB5" w:rsidRDefault="00EE4FD2">
      <w:pPr>
        <w:pStyle w:val="Body"/>
        <w:rPr>
          <w:rFonts w:cs="Times New Roman"/>
        </w:rPr>
      </w:pPr>
      <w:r w:rsidRPr="000A3EB5">
        <w:rPr>
          <w:rFonts w:cs="Times New Roman"/>
        </w:rPr>
        <w:t xml:space="preserve">5. </w:t>
      </w:r>
      <w:r w:rsidR="006D3A06" w:rsidRPr="000A3EB5">
        <w:rPr>
          <w:rFonts w:cs="Times New Roman"/>
        </w:rPr>
        <w:t>*</w:t>
      </w:r>
      <w:r w:rsidRPr="000A3EB5">
        <w:rPr>
          <w:rFonts w:cs="Times New Roman"/>
        </w:rPr>
        <w:t>Which of the following is NOT one the central scaffolds to Brock</w:t>
      </w:r>
      <w:r w:rsidR="00FA4D27" w:rsidRPr="000A3EB5">
        <w:rPr>
          <w:rFonts w:cs="Times New Roman"/>
        </w:rPr>
        <w:t>’</w:t>
      </w:r>
      <w:r w:rsidRPr="000A3EB5">
        <w:rPr>
          <w:rFonts w:cs="Times New Roman"/>
        </w:rPr>
        <w:t>s Moral Equality Imperative?</w:t>
      </w:r>
    </w:p>
    <w:p w:rsidR="005836B5" w:rsidRPr="000A3EB5" w:rsidRDefault="00EE4FD2" w:rsidP="00BE2FAA">
      <w:pPr>
        <w:pStyle w:val="Body"/>
        <w:ind w:left="720"/>
        <w:rPr>
          <w:rFonts w:cs="Times New Roman"/>
        </w:rPr>
      </w:pPr>
      <w:r w:rsidRPr="000A3EB5">
        <w:rPr>
          <w:rFonts w:cs="Times New Roman"/>
        </w:rPr>
        <w:t>a. One should be enabled to meet one</w:t>
      </w:r>
      <w:r w:rsidR="00FA4D27" w:rsidRPr="000A3EB5">
        <w:rPr>
          <w:rFonts w:cs="Times New Roman"/>
        </w:rPr>
        <w:t>’</w:t>
      </w:r>
      <w:r w:rsidRPr="000A3EB5">
        <w:rPr>
          <w:rFonts w:cs="Times New Roman"/>
        </w:rPr>
        <w:t>s basic needs</w:t>
      </w:r>
    </w:p>
    <w:p w:rsidR="005836B5" w:rsidRPr="000A3EB5" w:rsidRDefault="00EE4FD2" w:rsidP="00BE2FAA">
      <w:pPr>
        <w:pStyle w:val="Body"/>
        <w:ind w:left="720"/>
        <w:rPr>
          <w:rFonts w:cs="Times New Roman"/>
        </w:rPr>
      </w:pPr>
      <w:r w:rsidRPr="000A3EB5">
        <w:rPr>
          <w:rFonts w:cs="Times New Roman"/>
        </w:rPr>
        <w:t>b. One must have adequate protection for one</w:t>
      </w:r>
      <w:r w:rsidR="00FA4D27" w:rsidRPr="000A3EB5">
        <w:rPr>
          <w:rFonts w:cs="Times New Roman"/>
        </w:rPr>
        <w:t>’</w:t>
      </w:r>
      <w:r w:rsidRPr="000A3EB5">
        <w:rPr>
          <w:rFonts w:cs="Times New Roman"/>
        </w:rPr>
        <w:t>s basic liberties</w:t>
      </w:r>
    </w:p>
    <w:p w:rsidR="005836B5" w:rsidRPr="000A3EB5" w:rsidRDefault="00EE4FD2" w:rsidP="00BE2FAA">
      <w:pPr>
        <w:pStyle w:val="Body"/>
        <w:ind w:left="720"/>
        <w:rPr>
          <w:rFonts w:cs="Times New Roman"/>
        </w:rPr>
      </w:pPr>
      <w:r w:rsidRPr="000A3EB5">
        <w:rPr>
          <w:rFonts w:cs="Times New Roman"/>
        </w:rPr>
        <w:t>c. Fair terms of cooperation should govern one</w:t>
      </w:r>
      <w:r w:rsidR="00FA4D27" w:rsidRPr="000A3EB5">
        <w:rPr>
          <w:rFonts w:cs="Times New Roman"/>
        </w:rPr>
        <w:t>’</w:t>
      </w:r>
      <w:r w:rsidRPr="000A3EB5">
        <w:rPr>
          <w:rFonts w:cs="Times New Roman"/>
        </w:rPr>
        <w:t>s collective endeavors</w:t>
      </w:r>
    </w:p>
    <w:p w:rsidR="005836B5" w:rsidRPr="000A3EB5" w:rsidRDefault="00EE4FD2" w:rsidP="00BE2FAA">
      <w:pPr>
        <w:pStyle w:val="Body"/>
        <w:ind w:left="720"/>
        <w:rPr>
          <w:rFonts w:cs="Times New Roman"/>
          <w:b/>
          <w:bCs/>
        </w:rPr>
      </w:pPr>
      <w:r w:rsidRPr="000A3EB5">
        <w:rPr>
          <w:rFonts w:cs="Times New Roman"/>
          <w:b/>
          <w:bCs/>
        </w:rPr>
        <w:t>d. One should have recourse to other nations</w:t>
      </w:r>
      <w:r w:rsidR="00FA4D27" w:rsidRPr="000A3EB5">
        <w:rPr>
          <w:rFonts w:cs="Times New Roman"/>
          <w:b/>
          <w:bCs/>
        </w:rPr>
        <w:t>’</w:t>
      </w:r>
      <w:r w:rsidRPr="000A3EB5">
        <w:rPr>
          <w:rFonts w:cs="Times New Roman"/>
          <w:b/>
          <w:bCs/>
        </w:rPr>
        <w:t xml:space="preserve"> goods and properties</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6. Brock is concerned with balancing which two types of justice?</w:t>
      </w:r>
    </w:p>
    <w:p w:rsidR="005836B5" w:rsidRPr="000A3EB5" w:rsidRDefault="00EE4FD2" w:rsidP="00BE2FAA">
      <w:pPr>
        <w:pStyle w:val="Body"/>
        <w:ind w:left="720"/>
        <w:rPr>
          <w:rFonts w:cs="Times New Roman"/>
        </w:rPr>
      </w:pPr>
      <w:r w:rsidRPr="000A3EB5">
        <w:rPr>
          <w:rFonts w:cs="Times New Roman"/>
        </w:rPr>
        <w:t>a. Individual and communal</w:t>
      </w:r>
    </w:p>
    <w:p w:rsidR="005836B5" w:rsidRPr="000A3EB5" w:rsidRDefault="00EE4FD2" w:rsidP="00BE2FAA">
      <w:pPr>
        <w:pStyle w:val="Body"/>
        <w:ind w:left="720"/>
        <w:rPr>
          <w:rFonts w:cs="Times New Roman"/>
        </w:rPr>
      </w:pPr>
      <w:r w:rsidRPr="000A3EB5">
        <w:rPr>
          <w:rFonts w:cs="Times New Roman"/>
        </w:rPr>
        <w:t>b. Distributive and restorative</w:t>
      </w:r>
    </w:p>
    <w:p w:rsidR="005836B5" w:rsidRPr="000A3EB5" w:rsidRDefault="00EE4FD2" w:rsidP="00BE2FAA">
      <w:pPr>
        <w:pStyle w:val="Body"/>
        <w:ind w:left="720"/>
        <w:rPr>
          <w:rFonts w:cs="Times New Roman"/>
          <w:b/>
          <w:bCs/>
        </w:rPr>
      </w:pPr>
      <w:r w:rsidRPr="000A3EB5">
        <w:rPr>
          <w:rFonts w:cs="Times New Roman"/>
          <w:b/>
          <w:bCs/>
        </w:rPr>
        <w:t>c. Local and global</w:t>
      </w:r>
    </w:p>
    <w:p w:rsidR="005836B5" w:rsidRPr="000A3EB5" w:rsidRDefault="00EE4FD2" w:rsidP="00BE2FAA">
      <w:pPr>
        <w:pStyle w:val="Body"/>
        <w:ind w:left="720"/>
        <w:rPr>
          <w:rFonts w:cs="Times New Roman"/>
        </w:rPr>
      </w:pPr>
      <w:r w:rsidRPr="000A3EB5">
        <w:rPr>
          <w:rFonts w:cs="Times New Roman"/>
        </w:rPr>
        <w:t>d. Social and political</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 xml:space="preserve">7. </w:t>
      </w:r>
      <w:r w:rsidR="006D3A06" w:rsidRPr="000A3EB5">
        <w:rPr>
          <w:rFonts w:cs="Times New Roman"/>
        </w:rPr>
        <w:t>*</w:t>
      </w:r>
      <w:r w:rsidRPr="000A3EB5">
        <w:rPr>
          <w:rFonts w:cs="Times New Roman"/>
        </w:rPr>
        <w:t xml:space="preserve">Which author makes the claim: </w:t>
      </w:r>
      <w:r w:rsidR="00FA4D27" w:rsidRPr="000A3EB5">
        <w:rPr>
          <w:rFonts w:cs="Times New Roman"/>
        </w:rPr>
        <w:t>“</w:t>
      </w:r>
      <w:r w:rsidRPr="000A3EB5">
        <w:rPr>
          <w:rFonts w:cs="Times New Roman"/>
        </w:rPr>
        <w:t xml:space="preserve">The current pressing issue is not, </w:t>
      </w:r>
      <w:r w:rsidR="00FA4D27" w:rsidRPr="000A3EB5">
        <w:rPr>
          <w:rFonts w:cs="Times New Roman"/>
        </w:rPr>
        <w:t>“</w:t>
      </w:r>
      <w:r w:rsidRPr="000A3EB5">
        <w:rPr>
          <w:rFonts w:cs="Times New Roman"/>
        </w:rPr>
        <w:t>Should we be nationalists or cosmopolitans?</w:t>
      </w:r>
      <w:r w:rsidR="00FA4D27" w:rsidRPr="000A3EB5">
        <w:rPr>
          <w:rFonts w:cs="Times New Roman"/>
        </w:rPr>
        <w:t>”</w:t>
      </w:r>
      <w:r w:rsidR="007A438F" w:rsidRPr="000A3EB5">
        <w:rPr>
          <w:rFonts w:cs="Times New Roman"/>
        </w:rPr>
        <w:t xml:space="preserve"> </w:t>
      </w:r>
      <w:r w:rsidRPr="000A3EB5">
        <w:rPr>
          <w:rFonts w:cs="Times New Roman"/>
        </w:rPr>
        <w:t>Rather, there is much scope for showing creative ways to accommodate the plausible elements in both theories into one coherent, comprehensive, and compelling account.</w:t>
      </w:r>
      <w:r w:rsidR="00FA4D27" w:rsidRPr="000A3EB5">
        <w:rPr>
          <w:rFonts w:cs="Times New Roman"/>
        </w:rPr>
        <w:t>”</w:t>
      </w:r>
    </w:p>
    <w:p w:rsidR="005836B5" w:rsidRPr="000A3EB5" w:rsidRDefault="00EE4FD2" w:rsidP="00BE2FAA">
      <w:pPr>
        <w:pStyle w:val="Body"/>
        <w:ind w:left="720"/>
        <w:rPr>
          <w:rFonts w:cs="Times New Roman"/>
        </w:rPr>
      </w:pPr>
      <w:r w:rsidRPr="000A3EB5">
        <w:rPr>
          <w:rFonts w:cs="Times New Roman"/>
        </w:rPr>
        <w:t xml:space="preserve">a. Daniel </w:t>
      </w:r>
      <w:proofErr w:type="spellStart"/>
      <w:r w:rsidRPr="000A3EB5">
        <w:rPr>
          <w:rFonts w:cs="Times New Roman"/>
        </w:rPr>
        <w:t>Bonevac</w:t>
      </w:r>
      <w:proofErr w:type="spellEnd"/>
    </w:p>
    <w:p w:rsidR="005836B5" w:rsidRPr="000A3EB5" w:rsidRDefault="00EE4FD2" w:rsidP="00BE2FAA">
      <w:pPr>
        <w:pStyle w:val="Body"/>
        <w:ind w:left="720"/>
        <w:rPr>
          <w:rFonts w:cs="Times New Roman"/>
          <w:b/>
          <w:bCs/>
        </w:rPr>
      </w:pPr>
      <w:r w:rsidRPr="000A3EB5">
        <w:rPr>
          <w:rFonts w:cs="Times New Roman"/>
          <w:b/>
          <w:bCs/>
        </w:rPr>
        <w:t>b. Gillian Brock</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 xml:space="preserve">8. Which of the authors expresses serious concern over the idea of </w:t>
      </w:r>
      <w:r w:rsidR="00FA4D27" w:rsidRPr="000A3EB5">
        <w:rPr>
          <w:rFonts w:cs="Times New Roman"/>
        </w:rPr>
        <w:t>“</w:t>
      </w:r>
      <w:r w:rsidRPr="000A3EB5">
        <w:rPr>
          <w:rFonts w:cs="Times New Roman"/>
        </w:rPr>
        <w:t>cosmic justice</w:t>
      </w:r>
      <w:r w:rsidR="00FA4D27" w:rsidRPr="000A3EB5">
        <w:rPr>
          <w:rFonts w:cs="Times New Roman"/>
        </w:rPr>
        <w:t>”</w:t>
      </w:r>
      <w:r w:rsidRPr="000A3EB5">
        <w:rPr>
          <w:rFonts w:cs="Times New Roman"/>
        </w:rPr>
        <w:t xml:space="preserve"> in their reply?</w:t>
      </w:r>
    </w:p>
    <w:p w:rsidR="005836B5" w:rsidRPr="000A3EB5" w:rsidRDefault="00EE4FD2" w:rsidP="00BE2FAA">
      <w:pPr>
        <w:pStyle w:val="Body"/>
        <w:ind w:left="720"/>
        <w:rPr>
          <w:rFonts w:cs="Times New Roman"/>
          <w:b/>
          <w:bCs/>
        </w:rPr>
      </w:pPr>
      <w:r w:rsidRPr="000A3EB5">
        <w:rPr>
          <w:rFonts w:cs="Times New Roman"/>
          <w:b/>
          <w:bCs/>
        </w:rPr>
        <w:t xml:space="preserve">a. Daniel </w:t>
      </w:r>
      <w:proofErr w:type="spellStart"/>
      <w:r w:rsidRPr="000A3EB5">
        <w:rPr>
          <w:rFonts w:cs="Times New Roman"/>
          <w:b/>
          <w:bCs/>
        </w:rPr>
        <w:t>Bonevac</w:t>
      </w:r>
      <w:proofErr w:type="spellEnd"/>
    </w:p>
    <w:p w:rsidR="005836B5" w:rsidRPr="000A3EB5" w:rsidRDefault="00EE4FD2" w:rsidP="00BE2FAA">
      <w:pPr>
        <w:pStyle w:val="Body"/>
        <w:ind w:left="720"/>
        <w:rPr>
          <w:rFonts w:cs="Times New Roman"/>
        </w:rPr>
      </w:pPr>
      <w:r w:rsidRPr="000A3EB5">
        <w:rPr>
          <w:rFonts w:cs="Times New Roman"/>
        </w:rPr>
        <w:t>b. Gillian Brock</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 xml:space="preserve">9. </w:t>
      </w:r>
      <w:r w:rsidR="006D3A06" w:rsidRPr="000A3EB5">
        <w:rPr>
          <w:rFonts w:cs="Times New Roman"/>
        </w:rPr>
        <w:t>*</w:t>
      </w:r>
      <w:r w:rsidRPr="000A3EB5">
        <w:rPr>
          <w:rFonts w:cs="Times New Roman"/>
        </w:rPr>
        <w:t>In her reply, Brock affirms that she does not want to challenge the idea that _____ should have a role to play in our lives:</w:t>
      </w:r>
    </w:p>
    <w:p w:rsidR="005836B5" w:rsidRPr="000A3EB5" w:rsidRDefault="00EE4FD2" w:rsidP="00BE2FAA">
      <w:pPr>
        <w:pStyle w:val="Body"/>
        <w:ind w:left="720"/>
        <w:rPr>
          <w:rFonts w:cs="Times New Roman"/>
        </w:rPr>
      </w:pPr>
      <w:r w:rsidRPr="000A3EB5">
        <w:rPr>
          <w:rFonts w:cs="Times New Roman"/>
        </w:rPr>
        <w:lastRenderedPageBreak/>
        <w:t>a. Cooperation</w:t>
      </w:r>
    </w:p>
    <w:p w:rsidR="005836B5" w:rsidRPr="000A3EB5" w:rsidRDefault="00EE4FD2" w:rsidP="00BE2FAA">
      <w:pPr>
        <w:pStyle w:val="Body"/>
        <w:ind w:left="720"/>
        <w:rPr>
          <w:rFonts w:cs="Times New Roman"/>
        </w:rPr>
      </w:pPr>
      <w:r w:rsidRPr="000A3EB5">
        <w:rPr>
          <w:rFonts w:cs="Times New Roman"/>
        </w:rPr>
        <w:t>b. Fairness</w:t>
      </w:r>
    </w:p>
    <w:p w:rsidR="005836B5" w:rsidRPr="000A3EB5" w:rsidRDefault="00EE4FD2" w:rsidP="00BE2FAA">
      <w:pPr>
        <w:pStyle w:val="Body"/>
        <w:ind w:left="720"/>
        <w:rPr>
          <w:rFonts w:cs="Times New Roman"/>
          <w:b/>
          <w:bCs/>
        </w:rPr>
      </w:pPr>
      <w:r w:rsidRPr="000A3EB5">
        <w:rPr>
          <w:rFonts w:cs="Times New Roman"/>
          <w:b/>
          <w:bCs/>
        </w:rPr>
        <w:t>c. Partiality</w:t>
      </w:r>
    </w:p>
    <w:p w:rsidR="005836B5" w:rsidRPr="000A3EB5" w:rsidRDefault="00EE4FD2" w:rsidP="00BE2FAA">
      <w:pPr>
        <w:pStyle w:val="Body"/>
        <w:ind w:left="720"/>
        <w:rPr>
          <w:rFonts w:cs="Times New Roman"/>
        </w:rPr>
      </w:pPr>
      <w:r w:rsidRPr="000A3EB5">
        <w:rPr>
          <w:rFonts w:cs="Times New Roman"/>
        </w:rPr>
        <w:t>d. Care</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 xml:space="preserve">10. </w:t>
      </w:r>
      <w:r w:rsidR="006D3A06" w:rsidRPr="000A3EB5">
        <w:rPr>
          <w:rFonts w:cs="Times New Roman"/>
        </w:rPr>
        <w:t>*</w:t>
      </w:r>
      <w:r w:rsidRPr="000A3EB5">
        <w:rPr>
          <w:rFonts w:cs="Times New Roman"/>
        </w:rPr>
        <w:t xml:space="preserve">In his reply, </w:t>
      </w:r>
      <w:proofErr w:type="spellStart"/>
      <w:r w:rsidRPr="000A3EB5">
        <w:rPr>
          <w:rFonts w:cs="Times New Roman"/>
        </w:rPr>
        <w:t>Bonevac</w:t>
      </w:r>
      <w:proofErr w:type="spellEnd"/>
      <w:r w:rsidRPr="000A3EB5">
        <w:rPr>
          <w:rFonts w:cs="Times New Roman"/>
        </w:rPr>
        <w:t xml:space="preserve"> claims that these two things are problematic about cooperation:</w:t>
      </w:r>
    </w:p>
    <w:p w:rsidR="005836B5" w:rsidRPr="000A3EB5" w:rsidRDefault="00EE4FD2" w:rsidP="00BE2FAA">
      <w:pPr>
        <w:pStyle w:val="Body"/>
        <w:ind w:left="720"/>
        <w:rPr>
          <w:rFonts w:cs="Times New Roman"/>
        </w:rPr>
      </w:pPr>
      <w:r w:rsidRPr="000A3EB5">
        <w:rPr>
          <w:rFonts w:cs="Times New Roman"/>
        </w:rPr>
        <w:t>a. Cooperation is not always just and cooperation is not always fair</w:t>
      </w:r>
    </w:p>
    <w:p w:rsidR="005836B5" w:rsidRPr="000A3EB5" w:rsidRDefault="00EE4FD2" w:rsidP="00BE2FAA">
      <w:pPr>
        <w:pStyle w:val="Body"/>
        <w:ind w:left="720"/>
        <w:rPr>
          <w:rFonts w:cs="Times New Roman"/>
          <w:b/>
          <w:bCs/>
        </w:rPr>
      </w:pPr>
      <w:r w:rsidRPr="000A3EB5">
        <w:rPr>
          <w:rFonts w:cs="Times New Roman"/>
          <w:b/>
          <w:bCs/>
        </w:rPr>
        <w:t>b. Cooperation is not always possible and cooperation is not always good</w:t>
      </w:r>
    </w:p>
    <w:p w:rsidR="005836B5" w:rsidRPr="000A3EB5" w:rsidRDefault="00EE4FD2" w:rsidP="00BE2FAA">
      <w:pPr>
        <w:pStyle w:val="Body"/>
        <w:ind w:left="720"/>
        <w:rPr>
          <w:rFonts w:cs="Times New Roman"/>
        </w:rPr>
      </w:pPr>
      <w:r w:rsidRPr="000A3EB5">
        <w:rPr>
          <w:rFonts w:cs="Times New Roman"/>
        </w:rPr>
        <w:t>c. Cooperation is not always possible and cooperation is not always fair</w:t>
      </w:r>
    </w:p>
    <w:p w:rsidR="005836B5" w:rsidRPr="000A3EB5" w:rsidRDefault="00EE4FD2" w:rsidP="00BE2FAA">
      <w:pPr>
        <w:pStyle w:val="Body"/>
        <w:ind w:left="720"/>
        <w:rPr>
          <w:rFonts w:cs="Times New Roman"/>
        </w:rPr>
      </w:pPr>
      <w:r w:rsidRPr="000A3EB5">
        <w:rPr>
          <w:rFonts w:cs="Times New Roman"/>
        </w:rPr>
        <w:t>d. Cooperation is not always friendly and cooperation is not always reciprocal</w:t>
      </w:r>
    </w:p>
    <w:p w:rsidR="005836B5" w:rsidRPr="000A3EB5" w:rsidRDefault="005836B5">
      <w:pPr>
        <w:pStyle w:val="Body"/>
        <w:rPr>
          <w:rFonts w:cs="Times New Roman"/>
        </w:rPr>
      </w:pPr>
    </w:p>
    <w:p w:rsidR="006D3A06" w:rsidRPr="000A3EB5" w:rsidRDefault="00EE4FD2">
      <w:pPr>
        <w:pStyle w:val="Body"/>
        <w:rPr>
          <w:rFonts w:cs="Times New Roman"/>
          <w:b/>
          <w:bCs/>
        </w:rPr>
      </w:pPr>
      <w:r w:rsidRPr="000A3EB5">
        <w:rPr>
          <w:rFonts w:cs="Times New Roman"/>
          <w:b/>
          <w:bCs/>
        </w:rPr>
        <w:t>Media Links</w:t>
      </w:r>
    </w:p>
    <w:p w:rsidR="006D3A06" w:rsidRPr="000A3EB5" w:rsidRDefault="006D3A06">
      <w:pPr>
        <w:pStyle w:val="Body"/>
        <w:rPr>
          <w:rFonts w:cs="Times New Roman"/>
          <w:b/>
          <w:bCs/>
        </w:rPr>
      </w:pPr>
    </w:p>
    <w:p w:rsidR="006D3A06" w:rsidRPr="000A3EB5" w:rsidRDefault="006D3A06" w:rsidP="00FA1594">
      <w:pPr>
        <w:pStyle w:val="Body"/>
        <w:rPr>
          <w:rFonts w:cs="Times New Roman"/>
        </w:rPr>
      </w:pPr>
      <w:r w:rsidRPr="000A3EB5">
        <w:rPr>
          <w:rFonts w:cs="Times New Roman"/>
        </w:rPr>
        <w:t>The Daily “How the U.S. Military Interprets ‘America First’”</w:t>
      </w:r>
    </w:p>
    <w:p w:rsidR="006D3A06" w:rsidRPr="000A3EB5" w:rsidRDefault="00D5535E" w:rsidP="00FA1594">
      <w:pPr>
        <w:spacing w:line="360" w:lineRule="auto"/>
      </w:pPr>
      <w:hyperlink r:id="rId13" w:history="1">
        <w:r w:rsidR="006D3A06" w:rsidRPr="000A3EB5">
          <w:rPr>
            <w:rStyle w:val="Hyperlink"/>
          </w:rPr>
          <w:t>https://www.nytimes.com/2017/04/14/podcasts/the-daily/the-daily-how-the-us-military-interprets-america-first.html</w:t>
        </w:r>
      </w:hyperlink>
    </w:p>
    <w:p w:rsidR="001D6A35" w:rsidRPr="000A3EB5" w:rsidRDefault="001D6A35" w:rsidP="00FA1594">
      <w:pPr>
        <w:pStyle w:val="Body"/>
        <w:rPr>
          <w:rFonts w:cs="Times New Roman"/>
        </w:rPr>
      </w:pPr>
    </w:p>
    <w:p w:rsidR="001D6A35" w:rsidRPr="000A3EB5" w:rsidRDefault="001D6A35" w:rsidP="00FA1594">
      <w:pPr>
        <w:pStyle w:val="NoSpacing"/>
        <w:spacing w:line="360" w:lineRule="auto"/>
      </w:pPr>
      <w:r w:rsidRPr="000A3EB5">
        <w:t>Aeon “When I help you, I also help myself: on being a cosmopolitan”</w:t>
      </w:r>
    </w:p>
    <w:p w:rsidR="001D6A35" w:rsidRPr="000A3EB5" w:rsidRDefault="00D5535E" w:rsidP="00FA1594">
      <w:pPr>
        <w:spacing w:line="360" w:lineRule="auto"/>
      </w:pPr>
      <w:hyperlink r:id="rId14" w:history="1">
        <w:r w:rsidR="001D6A35" w:rsidRPr="000A3EB5">
          <w:rPr>
            <w:rStyle w:val="Hyperlink"/>
          </w:rPr>
          <w:t>https://aeon.co/ideas/when-i-help-you-i-also-help-myself-on-being-a-cosmopolitan</w:t>
        </w:r>
      </w:hyperlink>
    </w:p>
    <w:p w:rsidR="00310E92" w:rsidRPr="000A3EB5" w:rsidRDefault="00310E92" w:rsidP="00FA1594">
      <w:pPr>
        <w:pStyle w:val="NoSpacing"/>
        <w:spacing w:line="360" w:lineRule="auto"/>
      </w:pPr>
    </w:p>
    <w:p w:rsidR="00310E92" w:rsidRPr="000A3EB5" w:rsidRDefault="00310E92" w:rsidP="00FA1594">
      <w:pPr>
        <w:pStyle w:val="NoSpacing"/>
        <w:spacing w:line="360" w:lineRule="auto"/>
      </w:pPr>
      <w:r w:rsidRPr="000A3EB5">
        <w:t>The New York Times “</w:t>
      </w:r>
      <w:r w:rsidRPr="000A3EB5">
        <w:rPr>
          <w:rStyle w:val="balancedheadline"/>
        </w:rPr>
        <w:t>Transcript: Donald Trump Expounds on His Foreign Policy Views</w:t>
      </w:r>
      <w:r w:rsidRPr="000A3EB5">
        <w:t>,” see the section titled “America First”</w:t>
      </w:r>
    </w:p>
    <w:p w:rsidR="00310E92" w:rsidRPr="000A3EB5" w:rsidRDefault="00D5535E" w:rsidP="00FA1594">
      <w:pPr>
        <w:spacing w:line="360" w:lineRule="auto"/>
      </w:pPr>
      <w:hyperlink r:id="rId15" w:history="1">
        <w:r w:rsidR="00310E92" w:rsidRPr="000A3EB5">
          <w:rPr>
            <w:rStyle w:val="Hyperlink"/>
          </w:rPr>
          <w:t>https://www.nytimes.com/2016/03/27/us/politics/donald-trump-transcript.html</w:t>
        </w:r>
      </w:hyperlink>
    </w:p>
    <w:p w:rsidR="005836B5" w:rsidRPr="000A3EB5" w:rsidRDefault="00EE4FD2" w:rsidP="00FA1594">
      <w:pPr>
        <w:pStyle w:val="NoSpacing"/>
        <w:spacing w:line="360" w:lineRule="auto"/>
      </w:pPr>
      <w:r w:rsidRPr="000A3EB5">
        <w:br w:type="page"/>
      </w:r>
    </w:p>
    <w:p w:rsidR="00475720" w:rsidRDefault="00475720" w:rsidP="00585AED">
      <w:pPr>
        <w:pStyle w:val="Heading1"/>
      </w:pPr>
      <w:bookmarkStart w:id="2" w:name="_Toc18851531"/>
      <w:r>
        <w:lastRenderedPageBreak/>
        <w:t>Chapter 3:</w:t>
      </w:r>
    </w:p>
    <w:p w:rsidR="005836B5" w:rsidRPr="000A3EB5" w:rsidRDefault="00EE4FD2" w:rsidP="00585AED">
      <w:pPr>
        <w:pStyle w:val="Heading1"/>
      </w:pPr>
      <w:r w:rsidRPr="000A3EB5">
        <w:t xml:space="preserve">Nicole Hassoun and Jason Brennan, </w:t>
      </w:r>
      <w:r w:rsidR="00FA4D27" w:rsidRPr="000A3EB5">
        <w:t>“</w:t>
      </w:r>
      <w:r w:rsidRPr="000A3EB5">
        <w:t>Foreign Aid</w:t>
      </w:r>
      <w:r w:rsidR="00FA4D27" w:rsidRPr="000A3EB5">
        <w:t>”</w:t>
      </w:r>
      <w:bookmarkEnd w:id="2"/>
    </w:p>
    <w:p w:rsidR="005836B5" w:rsidRPr="000A3EB5" w:rsidRDefault="00EE4FD2">
      <w:pPr>
        <w:pStyle w:val="Body"/>
        <w:rPr>
          <w:rFonts w:cs="Times New Roman"/>
          <w:b/>
          <w:bCs/>
        </w:rPr>
      </w:pPr>
      <w:r w:rsidRPr="000A3EB5">
        <w:rPr>
          <w:rFonts w:cs="Times New Roman"/>
          <w:b/>
          <w:bCs/>
        </w:rPr>
        <w:t>Essay Questions</w:t>
      </w:r>
    </w:p>
    <w:p w:rsidR="005836B5" w:rsidRPr="000A3EB5" w:rsidRDefault="005836B5">
      <w:pPr>
        <w:pStyle w:val="Body"/>
        <w:rPr>
          <w:rFonts w:cs="Times New Roman"/>
          <w:b/>
          <w:bCs/>
        </w:rPr>
      </w:pPr>
    </w:p>
    <w:p w:rsidR="005836B5" w:rsidRPr="000A3EB5" w:rsidRDefault="00EE4FD2">
      <w:pPr>
        <w:pStyle w:val="Body"/>
        <w:rPr>
          <w:rFonts w:cs="Times New Roman"/>
        </w:rPr>
      </w:pPr>
      <w:r w:rsidRPr="000A3EB5">
        <w:rPr>
          <w:rFonts w:cs="Times New Roman"/>
        </w:rPr>
        <w:t xml:space="preserve">1. Toward the end of her essay, Nicole Hassoun </w:t>
      </w:r>
      <w:r w:rsidR="00B87564" w:rsidRPr="000A3EB5">
        <w:rPr>
          <w:rFonts w:cs="Times New Roman"/>
        </w:rPr>
        <w:t>writes</w:t>
      </w:r>
      <w:r w:rsidRPr="000A3EB5">
        <w:rPr>
          <w:rFonts w:cs="Times New Roman"/>
        </w:rPr>
        <w:t xml:space="preserve">: </w:t>
      </w:r>
    </w:p>
    <w:p w:rsidR="005836B5" w:rsidRPr="000A3EB5" w:rsidRDefault="00EE4FD2" w:rsidP="00B6343F">
      <w:pPr>
        <w:pStyle w:val="Body"/>
        <w:spacing w:line="240" w:lineRule="auto"/>
        <w:ind w:left="720"/>
        <w:rPr>
          <w:rFonts w:cs="Times New Roman"/>
        </w:rPr>
      </w:pPr>
      <w:r w:rsidRPr="000A3EB5">
        <w:rPr>
          <w:rFonts w:cs="Times New Roman"/>
        </w:rPr>
        <w:t>Billions lack access to clean water in their homes and access to essential health services. Millions lack access to adequate sanitation, food, and shelter. Foreign aid alone will not completely solve these problems, but it can help many people live minimally good lives. We should not neglect the water for the sea. Saving even one life is a good thing. A great thing.</w:t>
      </w:r>
    </w:p>
    <w:p w:rsidR="005836B5" w:rsidRPr="000A3EB5" w:rsidRDefault="00EE4FD2">
      <w:pPr>
        <w:pStyle w:val="Body"/>
        <w:rPr>
          <w:rFonts w:cs="Times New Roman"/>
        </w:rPr>
      </w:pPr>
      <w:r w:rsidRPr="000A3EB5">
        <w:rPr>
          <w:rFonts w:cs="Times New Roman"/>
        </w:rPr>
        <w:t xml:space="preserve">In your essay, develop a possible challenge to what </w:t>
      </w:r>
      <w:r w:rsidR="00FA1594">
        <w:rPr>
          <w:rFonts w:cs="Times New Roman"/>
        </w:rPr>
        <w:t>Hassoun</w:t>
      </w:r>
      <w:r w:rsidRPr="000A3EB5">
        <w:rPr>
          <w:rFonts w:cs="Times New Roman"/>
        </w:rPr>
        <w:t xml:space="preserve"> says. Why might someone doubt that arguments like this</w:t>
      </w:r>
      <w:r w:rsidR="00FA1594">
        <w:rPr>
          <w:rFonts w:cs="Times New Roman"/>
        </w:rPr>
        <w:t>—that focus on the goodness of saving “even one life”—</w:t>
      </w:r>
      <w:r w:rsidRPr="000A3EB5">
        <w:rPr>
          <w:rFonts w:cs="Times New Roman"/>
        </w:rPr>
        <w:t>should guide countries</w:t>
      </w:r>
      <w:r w:rsidR="00FA4D27" w:rsidRPr="000A3EB5">
        <w:rPr>
          <w:rFonts w:cs="Times New Roman"/>
        </w:rPr>
        <w:t>’</w:t>
      </w:r>
      <w:r w:rsidRPr="000A3EB5">
        <w:rPr>
          <w:rFonts w:cs="Times New Roman"/>
        </w:rPr>
        <w:t xml:space="preserve"> aid giving activity</w:t>
      </w:r>
      <w:r w:rsidR="00FA1594">
        <w:rPr>
          <w:rFonts w:cs="Times New Roman"/>
        </w:rPr>
        <w:t xml:space="preserve"> abroad</w:t>
      </w:r>
      <w:r w:rsidRPr="000A3EB5">
        <w:rPr>
          <w:rFonts w:cs="Times New Roman"/>
        </w:rPr>
        <w:t>?</w:t>
      </w:r>
    </w:p>
    <w:p w:rsidR="005836B5" w:rsidRPr="000A3EB5" w:rsidRDefault="00EE4FD2" w:rsidP="00B6343F">
      <w:pPr>
        <w:pStyle w:val="Body"/>
        <w:ind w:left="720"/>
        <w:rPr>
          <w:rFonts w:cs="Times New Roman"/>
        </w:rPr>
      </w:pPr>
      <w:r w:rsidRPr="000A3EB5">
        <w:rPr>
          <w:rFonts w:cs="Times New Roman"/>
        </w:rPr>
        <w:t>A good essay will:</w:t>
      </w:r>
    </w:p>
    <w:p w:rsidR="005836B5" w:rsidRPr="000A3EB5" w:rsidRDefault="00EE4FD2" w:rsidP="00B6343F">
      <w:pPr>
        <w:pStyle w:val="Body"/>
        <w:numPr>
          <w:ilvl w:val="0"/>
          <w:numId w:val="17"/>
        </w:numPr>
        <w:ind w:left="720"/>
        <w:rPr>
          <w:rFonts w:cs="Times New Roman"/>
        </w:rPr>
      </w:pPr>
      <w:r w:rsidRPr="000A3EB5">
        <w:rPr>
          <w:rFonts w:cs="Times New Roman"/>
        </w:rPr>
        <w:t>Explain this claim of Hassoun</w:t>
      </w:r>
      <w:r w:rsidR="00FA4D27" w:rsidRPr="000A3EB5">
        <w:rPr>
          <w:rFonts w:cs="Times New Roman"/>
        </w:rPr>
        <w:t>’</w:t>
      </w:r>
      <w:r w:rsidRPr="000A3EB5">
        <w:rPr>
          <w:rFonts w:cs="Times New Roman"/>
        </w:rPr>
        <w:t>s</w:t>
      </w:r>
    </w:p>
    <w:p w:rsidR="005836B5" w:rsidRPr="000A3EB5" w:rsidRDefault="00EE4FD2" w:rsidP="00B6343F">
      <w:pPr>
        <w:pStyle w:val="Body"/>
        <w:numPr>
          <w:ilvl w:val="0"/>
          <w:numId w:val="17"/>
        </w:numPr>
        <w:ind w:left="720"/>
        <w:rPr>
          <w:rFonts w:cs="Times New Roman"/>
        </w:rPr>
      </w:pPr>
      <w:r w:rsidRPr="000A3EB5">
        <w:rPr>
          <w:rFonts w:cs="Times New Roman"/>
        </w:rPr>
        <w:t>Provide a reasonable criticism of Hassoun</w:t>
      </w:r>
      <w:r w:rsidR="00FA4D27" w:rsidRPr="000A3EB5">
        <w:rPr>
          <w:rFonts w:cs="Times New Roman"/>
        </w:rPr>
        <w:t>’</w:t>
      </w:r>
      <w:r w:rsidRPr="000A3EB5">
        <w:rPr>
          <w:rFonts w:cs="Times New Roman"/>
        </w:rPr>
        <w:t>s position</w:t>
      </w:r>
    </w:p>
    <w:p w:rsidR="005836B5" w:rsidRPr="000A3EB5" w:rsidRDefault="005836B5">
      <w:pPr>
        <w:pStyle w:val="Body"/>
        <w:rPr>
          <w:rFonts w:cs="Times New Roman"/>
        </w:rPr>
      </w:pPr>
    </w:p>
    <w:p w:rsidR="00B87564" w:rsidRPr="000A3EB5" w:rsidRDefault="00EE4FD2">
      <w:pPr>
        <w:pStyle w:val="Body"/>
        <w:rPr>
          <w:rFonts w:cs="Times New Roman"/>
        </w:rPr>
      </w:pPr>
      <w:r w:rsidRPr="000A3EB5">
        <w:rPr>
          <w:rFonts w:cs="Times New Roman"/>
        </w:rPr>
        <w:t>2. Throughout Jason Brennan</w:t>
      </w:r>
      <w:r w:rsidR="00FA4D27" w:rsidRPr="000A3EB5">
        <w:rPr>
          <w:rFonts w:cs="Times New Roman"/>
        </w:rPr>
        <w:t>’</w:t>
      </w:r>
      <w:r w:rsidRPr="000A3EB5">
        <w:rPr>
          <w:rFonts w:cs="Times New Roman"/>
        </w:rPr>
        <w:t>s essay, he raises a number of concerns with the way that philosophers tend to think about the foreign aid question. In your essay, explain one or more of these concerns. To what extent do Nicole Hassoun</w:t>
      </w:r>
      <w:r w:rsidR="00FA4D27" w:rsidRPr="000A3EB5">
        <w:rPr>
          <w:rFonts w:cs="Times New Roman"/>
        </w:rPr>
        <w:t>’</w:t>
      </w:r>
      <w:r w:rsidRPr="000A3EB5">
        <w:rPr>
          <w:rFonts w:cs="Times New Roman"/>
        </w:rPr>
        <w:t>s arguments have one or more of the problems that Brennan describes?</w:t>
      </w:r>
    </w:p>
    <w:p w:rsidR="005836B5" w:rsidRPr="000A3EB5" w:rsidRDefault="00EE4FD2" w:rsidP="00FA1594">
      <w:pPr>
        <w:pStyle w:val="Body"/>
        <w:ind w:left="720"/>
        <w:rPr>
          <w:rFonts w:cs="Times New Roman"/>
        </w:rPr>
      </w:pPr>
      <w:r w:rsidRPr="000A3EB5">
        <w:rPr>
          <w:rFonts w:cs="Times New Roman"/>
        </w:rPr>
        <w:t>A good essay will:</w:t>
      </w:r>
    </w:p>
    <w:p w:rsidR="005836B5" w:rsidRPr="000A3EB5" w:rsidRDefault="00EE4FD2" w:rsidP="00FA1594">
      <w:pPr>
        <w:pStyle w:val="Body"/>
        <w:numPr>
          <w:ilvl w:val="0"/>
          <w:numId w:val="17"/>
        </w:numPr>
        <w:ind w:left="720"/>
        <w:rPr>
          <w:rFonts w:cs="Times New Roman"/>
        </w:rPr>
      </w:pPr>
      <w:r w:rsidRPr="000A3EB5">
        <w:rPr>
          <w:rFonts w:cs="Times New Roman"/>
        </w:rPr>
        <w:t>Identify and explain one or more of the passages where Brennan takes issue with philosophers</w:t>
      </w:r>
      <w:r w:rsidR="00FA4D27" w:rsidRPr="000A3EB5">
        <w:rPr>
          <w:rFonts w:cs="Times New Roman"/>
        </w:rPr>
        <w:t>’</w:t>
      </w:r>
      <w:r w:rsidRPr="000A3EB5">
        <w:rPr>
          <w:rFonts w:cs="Times New Roman"/>
        </w:rPr>
        <w:t xml:space="preserve"> arguments on aid in his essay (</w:t>
      </w:r>
      <w:proofErr w:type="spellStart"/>
      <w:r w:rsidRPr="000A3EB5">
        <w:rPr>
          <w:rFonts w:cs="Times New Roman"/>
        </w:rPr>
        <w:t>i.e</w:t>
      </w:r>
      <w:proofErr w:type="spellEnd"/>
      <w:r w:rsidRPr="000A3EB5">
        <w:rPr>
          <w:rFonts w:cs="Times New Roman"/>
        </w:rPr>
        <w:t xml:space="preserve">— </w:t>
      </w:r>
      <w:r w:rsidR="00FA4D27" w:rsidRPr="000A3EB5">
        <w:rPr>
          <w:rFonts w:cs="Times New Roman"/>
        </w:rPr>
        <w:t>“</w:t>
      </w:r>
      <w:r w:rsidRPr="000A3EB5">
        <w:rPr>
          <w:rFonts w:cs="Times New Roman"/>
        </w:rPr>
        <w:t>This is a topic where normative reasoning and moral philosophy, in isolation, tend to lead us astray;</w:t>
      </w:r>
      <w:r w:rsidR="00FA4D27" w:rsidRPr="000A3EB5">
        <w:rPr>
          <w:rFonts w:cs="Times New Roman"/>
        </w:rPr>
        <w:t>”</w:t>
      </w:r>
      <w:r w:rsidRPr="000A3EB5">
        <w:rPr>
          <w:rFonts w:cs="Times New Roman"/>
        </w:rPr>
        <w:t xml:space="preserve"> </w:t>
      </w:r>
      <w:r w:rsidR="00FA4D27" w:rsidRPr="000A3EB5">
        <w:rPr>
          <w:rFonts w:cs="Times New Roman"/>
        </w:rPr>
        <w:t>“</w:t>
      </w:r>
      <w:r w:rsidRPr="000A3EB5">
        <w:rPr>
          <w:rFonts w:cs="Times New Roman"/>
        </w:rPr>
        <w:t xml:space="preserve">Philosophy might uncover what our obligations are </w:t>
      </w:r>
      <w:r w:rsidRPr="000A3EB5">
        <w:rPr>
          <w:rFonts w:eastAsia="Calibri" w:cs="Times New Roman"/>
          <w:i/>
          <w:iCs/>
        </w:rPr>
        <w:t>in light of the facts</w:t>
      </w:r>
      <w:r w:rsidRPr="000A3EB5">
        <w:rPr>
          <w:rFonts w:cs="Times New Roman"/>
        </w:rPr>
        <w:t>, but it does not help us discover what the facts are;</w:t>
      </w:r>
      <w:r w:rsidR="00FA4D27" w:rsidRPr="000A3EB5">
        <w:rPr>
          <w:rFonts w:cs="Times New Roman"/>
        </w:rPr>
        <w:t>”</w:t>
      </w:r>
      <w:r w:rsidRPr="000A3EB5">
        <w:rPr>
          <w:rFonts w:cs="Times New Roman"/>
        </w:rPr>
        <w:t xml:space="preserve"> </w:t>
      </w:r>
      <w:r w:rsidR="00FA4D27" w:rsidRPr="000A3EB5">
        <w:rPr>
          <w:rFonts w:cs="Times New Roman"/>
        </w:rPr>
        <w:t>“</w:t>
      </w:r>
      <w:r w:rsidRPr="000A3EB5">
        <w:rPr>
          <w:rFonts w:cs="Times New Roman"/>
        </w:rPr>
        <w:t xml:space="preserve">But economics, surprisingly, tells us that philosophers are bad at philosophy. The problem is that these three thought experiments, and all the variations on them, are </w:t>
      </w:r>
      <w:r w:rsidRPr="000A3EB5">
        <w:rPr>
          <w:rFonts w:eastAsia="Calibri" w:cs="Times New Roman"/>
          <w:i/>
          <w:iCs/>
        </w:rPr>
        <w:t>irrelevant;</w:t>
      </w:r>
      <w:r w:rsidR="00FA4D27" w:rsidRPr="000A3EB5">
        <w:rPr>
          <w:rFonts w:eastAsia="Calibri" w:cs="Times New Roman"/>
          <w:i/>
          <w:iCs/>
        </w:rPr>
        <w:t>”</w:t>
      </w:r>
      <w:r w:rsidRPr="000A3EB5">
        <w:rPr>
          <w:rFonts w:eastAsia="Calibri" w:cs="Times New Roman"/>
          <w:i/>
          <w:iCs/>
        </w:rPr>
        <w:t xml:space="preserve"> </w:t>
      </w:r>
      <w:r w:rsidR="00FA4D27" w:rsidRPr="000A3EB5">
        <w:rPr>
          <w:rFonts w:eastAsia="Calibri" w:cs="Times New Roman"/>
        </w:rPr>
        <w:t>“</w:t>
      </w:r>
      <w:r w:rsidRPr="000A3EB5">
        <w:rPr>
          <w:rFonts w:eastAsia="Calibri" w:cs="Times New Roman"/>
        </w:rPr>
        <w:t>Philosophers tend to advocate the policies economists know don</w:t>
      </w:r>
      <w:r w:rsidR="00FA4D27" w:rsidRPr="000A3EB5">
        <w:rPr>
          <w:rFonts w:eastAsia="Calibri" w:cs="Times New Roman"/>
        </w:rPr>
        <w:t>’</w:t>
      </w:r>
      <w:r w:rsidRPr="000A3EB5">
        <w:rPr>
          <w:rFonts w:eastAsia="Calibri" w:cs="Times New Roman"/>
        </w:rPr>
        <w:t>t work, and tend to reject the institutions economists know work;</w:t>
      </w:r>
      <w:r w:rsidR="00FA4D27" w:rsidRPr="000A3EB5">
        <w:rPr>
          <w:rFonts w:eastAsia="Calibri" w:cs="Times New Roman"/>
        </w:rPr>
        <w:t>”</w:t>
      </w:r>
      <w:r w:rsidRPr="000A3EB5">
        <w:rPr>
          <w:rFonts w:eastAsia="Calibri" w:cs="Times New Roman"/>
        </w:rPr>
        <w:t xml:space="preserve"> </w:t>
      </w:r>
      <w:r w:rsidR="00FA4D27" w:rsidRPr="000A3EB5">
        <w:rPr>
          <w:rFonts w:eastAsia="Calibri" w:cs="Times New Roman"/>
        </w:rPr>
        <w:t>“</w:t>
      </w:r>
      <w:r w:rsidRPr="000A3EB5">
        <w:rPr>
          <w:rFonts w:eastAsia="Calibri" w:cs="Times New Roman"/>
        </w:rPr>
        <w:t>Philosophers think the actual world is analogous to thought experiments like these. This makes foreign aid seem morally mandatory;</w:t>
      </w:r>
      <w:r w:rsidR="00FA4D27" w:rsidRPr="000A3EB5">
        <w:rPr>
          <w:rFonts w:eastAsia="Calibri" w:cs="Times New Roman"/>
        </w:rPr>
        <w:t>”</w:t>
      </w:r>
      <w:r w:rsidRPr="000A3EB5">
        <w:rPr>
          <w:rFonts w:eastAsia="Calibri" w:cs="Times New Roman"/>
          <w:i/>
          <w:iCs/>
        </w:rPr>
        <w:t xml:space="preserve"> </w:t>
      </w:r>
      <w:r w:rsidRPr="000A3EB5">
        <w:rPr>
          <w:rFonts w:eastAsia="Calibri" w:cs="Times New Roman"/>
        </w:rPr>
        <w:t>etc.)</w:t>
      </w:r>
    </w:p>
    <w:p w:rsidR="005836B5" w:rsidRPr="000A3EB5" w:rsidRDefault="00EE4FD2" w:rsidP="00FA1594">
      <w:pPr>
        <w:pStyle w:val="Body"/>
        <w:numPr>
          <w:ilvl w:val="0"/>
          <w:numId w:val="17"/>
        </w:numPr>
        <w:ind w:left="720"/>
        <w:rPr>
          <w:rFonts w:cs="Times New Roman"/>
        </w:rPr>
      </w:pPr>
      <w:r w:rsidRPr="000A3EB5">
        <w:rPr>
          <w:rFonts w:eastAsia="Calibri" w:cs="Times New Roman"/>
        </w:rPr>
        <w:lastRenderedPageBreak/>
        <w:t>Develop an argument, drawing from specific elements in Hassoun</w:t>
      </w:r>
      <w:r w:rsidR="00FA4D27" w:rsidRPr="000A3EB5">
        <w:rPr>
          <w:rFonts w:eastAsia="Calibri" w:cs="Times New Roman"/>
        </w:rPr>
        <w:t>’</w:t>
      </w:r>
      <w:r w:rsidRPr="000A3EB5">
        <w:rPr>
          <w:rFonts w:eastAsia="Calibri" w:cs="Times New Roman"/>
        </w:rPr>
        <w:t>s essay, to show how her essay either is or is not an instance of the problems that Brennan describes</w:t>
      </w:r>
    </w:p>
    <w:p w:rsidR="005836B5" w:rsidRPr="000A3EB5" w:rsidRDefault="00EE4FD2" w:rsidP="00FA1594">
      <w:pPr>
        <w:pStyle w:val="Body"/>
        <w:numPr>
          <w:ilvl w:val="0"/>
          <w:numId w:val="17"/>
        </w:numPr>
        <w:ind w:left="720"/>
        <w:rPr>
          <w:rFonts w:cs="Times New Roman"/>
        </w:rPr>
      </w:pPr>
      <w:r w:rsidRPr="000A3EB5">
        <w:rPr>
          <w:rFonts w:eastAsia="Calibri" w:cs="Times New Roman"/>
        </w:rPr>
        <w:t xml:space="preserve">An excellent essay </w:t>
      </w:r>
      <w:r w:rsidRPr="000A3EB5">
        <w:rPr>
          <w:rFonts w:eastAsia="Calibri" w:cs="Times New Roman"/>
          <w:i/>
          <w:iCs/>
        </w:rPr>
        <w:t>will not</w:t>
      </w:r>
      <w:r w:rsidRPr="000A3EB5">
        <w:rPr>
          <w:rFonts w:eastAsia="Calibri" w:cs="Times New Roman"/>
        </w:rPr>
        <w:t xml:space="preserve"> make the part to whole fallacy, suggesting that just because Hassoun</w:t>
      </w:r>
      <w:r w:rsidR="00FA4D27" w:rsidRPr="000A3EB5">
        <w:rPr>
          <w:rFonts w:eastAsia="Calibri" w:cs="Times New Roman"/>
        </w:rPr>
        <w:t>’</w:t>
      </w:r>
      <w:r w:rsidRPr="000A3EB5">
        <w:rPr>
          <w:rFonts w:eastAsia="Calibri" w:cs="Times New Roman"/>
        </w:rPr>
        <w:t>s essay does/does not fit the pattern Brennan points to, her work proves/disproves Brennan</w:t>
      </w:r>
      <w:r w:rsidR="00FA4D27" w:rsidRPr="000A3EB5">
        <w:rPr>
          <w:rFonts w:eastAsia="Calibri" w:cs="Times New Roman"/>
        </w:rPr>
        <w:t>’</w:t>
      </w:r>
      <w:r w:rsidRPr="000A3EB5">
        <w:rPr>
          <w:rFonts w:eastAsia="Calibri" w:cs="Times New Roman"/>
        </w:rPr>
        <w:t>s point</w:t>
      </w:r>
    </w:p>
    <w:p w:rsidR="005836B5" w:rsidRPr="000A3EB5" w:rsidRDefault="005836B5">
      <w:pPr>
        <w:pStyle w:val="Body"/>
        <w:rPr>
          <w:rFonts w:eastAsia="Calibri" w:cs="Times New Roman"/>
        </w:rPr>
      </w:pPr>
    </w:p>
    <w:p w:rsidR="00E62EAF" w:rsidRPr="000A3EB5" w:rsidRDefault="00EE4FD2">
      <w:pPr>
        <w:pStyle w:val="Body"/>
        <w:rPr>
          <w:rFonts w:eastAsia="Calibri" w:cs="Times New Roman"/>
        </w:rPr>
      </w:pPr>
      <w:r w:rsidRPr="000A3EB5">
        <w:rPr>
          <w:rFonts w:eastAsia="Calibri" w:cs="Times New Roman"/>
        </w:rPr>
        <w:t xml:space="preserve">3. In their replies, Jason Brennan and Nicole Hassoun dig into the issue of whether or not aid is effective in building </w:t>
      </w:r>
      <w:r w:rsidR="00FA4D27" w:rsidRPr="000A3EB5">
        <w:rPr>
          <w:rFonts w:eastAsia="Calibri" w:cs="Times New Roman"/>
        </w:rPr>
        <w:t>“</w:t>
      </w:r>
      <w:r w:rsidRPr="000A3EB5">
        <w:rPr>
          <w:rFonts w:eastAsia="Calibri" w:cs="Times New Roman"/>
        </w:rPr>
        <w:t>good institutions</w:t>
      </w:r>
      <w:r w:rsidR="00FA4D27" w:rsidRPr="000A3EB5">
        <w:rPr>
          <w:rFonts w:eastAsia="Calibri" w:cs="Times New Roman"/>
        </w:rPr>
        <w:t>”</w:t>
      </w:r>
      <w:r w:rsidRPr="000A3EB5">
        <w:rPr>
          <w:rFonts w:eastAsia="Calibri" w:cs="Times New Roman"/>
        </w:rPr>
        <w:t xml:space="preserve"> in the countries where aid is received. This is an area where Brennan and Hassoun disagree. In your essay, explain their disagreement, drawing from both of their works. Then, briefly describe the extent to which you take this issue to be a central one in the aid debate. In other words, how much rides on whether aid builds good institutions? Could it usually be justified even if </w:t>
      </w:r>
      <w:r w:rsidR="00E62EAF" w:rsidRPr="000A3EB5">
        <w:rPr>
          <w:rFonts w:eastAsia="Calibri" w:cs="Times New Roman"/>
        </w:rPr>
        <w:t xml:space="preserve">aid </w:t>
      </w:r>
      <w:r w:rsidRPr="000A3EB5">
        <w:rPr>
          <w:rFonts w:eastAsia="Calibri" w:cs="Times New Roman"/>
        </w:rPr>
        <w:t>doesn</w:t>
      </w:r>
      <w:r w:rsidR="00FA4D27" w:rsidRPr="000A3EB5">
        <w:rPr>
          <w:rFonts w:eastAsia="Calibri" w:cs="Times New Roman"/>
        </w:rPr>
        <w:t>’</w:t>
      </w:r>
      <w:r w:rsidRPr="000A3EB5">
        <w:rPr>
          <w:rFonts w:eastAsia="Calibri" w:cs="Times New Roman"/>
        </w:rPr>
        <w:t>t</w:t>
      </w:r>
      <w:r w:rsidR="00E62EAF" w:rsidRPr="000A3EB5">
        <w:rPr>
          <w:rFonts w:eastAsia="Calibri" w:cs="Times New Roman"/>
        </w:rPr>
        <w:t xml:space="preserve"> accomplish this</w:t>
      </w:r>
      <w:r w:rsidRPr="000A3EB5">
        <w:rPr>
          <w:rFonts w:eastAsia="Calibri" w:cs="Times New Roman"/>
        </w:rPr>
        <w:t>?</w:t>
      </w:r>
    </w:p>
    <w:p w:rsidR="005836B5" w:rsidRPr="000A3EB5" w:rsidRDefault="00EE4FD2" w:rsidP="00FA1594">
      <w:pPr>
        <w:pStyle w:val="Body"/>
        <w:ind w:left="720"/>
        <w:rPr>
          <w:rFonts w:eastAsia="Calibri" w:cs="Times New Roman"/>
        </w:rPr>
      </w:pPr>
      <w:r w:rsidRPr="000A3EB5">
        <w:rPr>
          <w:rFonts w:eastAsia="Calibri" w:cs="Times New Roman"/>
        </w:rPr>
        <w:t>A good essay will:</w:t>
      </w:r>
    </w:p>
    <w:p w:rsidR="005836B5" w:rsidRPr="000A3EB5" w:rsidRDefault="00EE4FD2" w:rsidP="00FA1594">
      <w:pPr>
        <w:pStyle w:val="Body"/>
        <w:numPr>
          <w:ilvl w:val="0"/>
          <w:numId w:val="17"/>
        </w:numPr>
        <w:ind w:left="720"/>
        <w:rPr>
          <w:rFonts w:cs="Times New Roman"/>
        </w:rPr>
      </w:pPr>
      <w:r w:rsidRPr="000A3EB5">
        <w:rPr>
          <w:rFonts w:eastAsia="Calibri" w:cs="Times New Roman"/>
        </w:rPr>
        <w:t>Provide textual support for each author</w:t>
      </w:r>
      <w:r w:rsidR="00FA4D27" w:rsidRPr="000A3EB5">
        <w:rPr>
          <w:rFonts w:eastAsia="Calibri" w:cs="Times New Roman"/>
        </w:rPr>
        <w:t>’</w:t>
      </w:r>
      <w:r w:rsidRPr="000A3EB5">
        <w:rPr>
          <w:rFonts w:eastAsia="Calibri" w:cs="Times New Roman"/>
        </w:rPr>
        <w:t>s claim(s) on aid</w:t>
      </w:r>
      <w:r w:rsidR="00FA4D27" w:rsidRPr="000A3EB5">
        <w:rPr>
          <w:rFonts w:eastAsia="Calibri" w:cs="Times New Roman"/>
        </w:rPr>
        <w:t>’</w:t>
      </w:r>
      <w:r w:rsidRPr="000A3EB5">
        <w:rPr>
          <w:rFonts w:eastAsia="Calibri" w:cs="Times New Roman"/>
        </w:rPr>
        <w:t xml:space="preserve">s efficacy in the construction of </w:t>
      </w:r>
      <w:r w:rsidR="00FA4D27" w:rsidRPr="000A3EB5">
        <w:rPr>
          <w:rFonts w:eastAsia="Calibri" w:cs="Times New Roman"/>
        </w:rPr>
        <w:t>“</w:t>
      </w:r>
      <w:r w:rsidRPr="000A3EB5">
        <w:rPr>
          <w:rFonts w:eastAsia="Calibri" w:cs="Times New Roman"/>
        </w:rPr>
        <w:t>good institutions</w:t>
      </w:r>
      <w:r w:rsidR="00FA4D27" w:rsidRPr="000A3EB5">
        <w:rPr>
          <w:rFonts w:eastAsia="Calibri" w:cs="Times New Roman"/>
        </w:rPr>
        <w:t>”</w:t>
      </w:r>
    </w:p>
    <w:p w:rsidR="005836B5" w:rsidRPr="000A3EB5" w:rsidRDefault="00EE4FD2" w:rsidP="00FA1594">
      <w:pPr>
        <w:pStyle w:val="Body"/>
        <w:ind w:left="720"/>
        <w:rPr>
          <w:rFonts w:eastAsia="Calibri" w:cs="Times New Roman"/>
        </w:rPr>
      </w:pPr>
      <w:r w:rsidRPr="000A3EB5">
        <w:rPr>
          <w:rFonts w:eastAsia="Calibri" w:cs="Times New Roman"/>
        </w:rPr>
        <w:t>Then, the essay will either:</w:t>
      </w:r>
    </w:p>
    <w:p w:rsidR="005836B5" w:rsidRPr="000A3EB5" w:rsidRDefault="00EE4FD2" w:rsidP="00FA1594">
      <w:pPr>
        <w:pStyle w:val="Body"/>
        <w:numPr>
          <w:ilvl w:val="0"/>
          <w:numId w:val="17"/>
        </w:numPr>
        <w:ind w:left="720"/>
        <w:rPr>
          <w:rFonts w:cs="Times New Roman"/>
        </w:rPr>
      </w:pPr>
      <w:r w:rsidRPr="000A3EB5">
        <w:rPr>
          <w:rFonts w:eastAsia="Calibri" w:cs="Times New Roman"/>
        </w:rPr>
        <w:t>Provide a plausible argument for the centrality of institution building in the foreign aid project; or</w:t>
      </w:r>
    </w:p>
    <w:p w:rsidR="005836B5" w:rsidRPr="000A3EB5" w:rsidRDefault="00EE4FD2" w:rsidP="00FA1594">
      <w:pPr>
        <w:pStyle w:val="Body"/>
        <w:numPr>
          <w:ilvl w:val="0"/>
          <w:numId w:val="17"/>
        </w:numPr>
        <w:ind w:left="720"/>
        <w:rPr>
          <w:rFonts w:cs="Times New Roman"/>
        </w:rPr>
      </w:pPr>
      <w:r w:rsidRPr="000A3EB5">
        <w:rPr>
          <w:rFonts w:eastAsia="Calibri" w:cs="Times New Roman"/>
        </w:rPr>
        <w:t>Provide a plausible argument against the centrality of institution building</w:t>
      </w:r>
    </w:p>
    <w:p w:rsidR="005836B5" w:rsidRPr="000A3EB5" w:rsidRDefault="005836B5">
      <w:pPr>
        <w:pStyle w:val="Body"/>
        <w:rPr>
          <w:rFonts w:cs="Times New Roman"/>
          <w:b/>
          <w:bCs/>
        </w:rPr>
      </w:pPr>
    </w:p>
    <w:p w:rsidR="005836B5" w:rsidRPr="000A3EB5" w:rsidRDefault="00EE4FD2">
      <w:pPr>
        <w:pStyle w:val="Body"/>
        <w:rPr>
          <w:rFonts w:cs="Times New Roman"/>
          <w:b/>
          <w:bCs/>
        </w:rPr>
      </w:pPr>
      <w:r w:rsidRPr="000A3EB5">
        <w:rPr>
          <w:rFonts w:cs="Times New Roman"/>
          <w:b/>
          <w:bCs/>
        </w:rPr>
        <w:t>Quiz Questions</w:t>
      </w:r>
    </w:p>
    <w:p w:rsidR="005836B5" w:rsidRPr="000A3EB5" w:rsidRDefault="005836B5">
      <w:pPr>
        <w:pStyle w:val="Body"/>
        <w:rPr>
          <w:rFonts w:cs="Times New Roman"/>
          <w:b/>
          <w:bCs/>
        </w:rPr>
      </w:pPr>
    </w:p>
    <w:p w:rsidR="005836B5" w:rsidRPr="000A3EB5" w:rsidRDefault="00EE4FD2">
      <w:pPr>
        <w:pStyle w:val="Body"/>
        <w:numPr>
          <w:ilvl w:val="0"/>
          <w:numId w:val="19"/>
        </w:numPr>
        <w:rPr>
          <w:rFonts w:cs="Times New Roman"/>
        </w:rPr>
      </w:pPr>
      <w:r w:rsidRPr="000A3EB5">
        <w:rPr>
          <w:rFonts w:cs="Times New Roman"/>
        </w:rPr>
        <w:t>Hassoun</w:t>
      </w:r>
      <w:r w:rsidR="00FA4D27" w:rsidRPr="000A3EB5">
        <w:rPr>
          <w:rFonts w:cs="Times New Roman"/>
        </w:rPr>
        <w:t>’</w:t>
      </w:r>
      <w:r w:rsidRPr="000A3EB5">
        <w:rPr>
          <w:rFonts w:cs="Times New Roman"/>
        </w:rPr>
        <w:t xml:space="preserve">s essay affirms that a </w:t>
      </w:r>
      <w:r w:rsidR="00FA4D27" w:rsidRPr="000A3EB5">
        <w:rPr>
          <w:rFonts w:cs="Times New Roman"/>
        </w:rPr>
        <w:t>“</w:t>
      </w:r>
      <w:r w:rsidRPr="000A3EB5">
        <w:rPr>
          <w:rFonts w:cs="Times New Roman"/>
        </w:rPr>
        <w:t>minimally good life</w:t>
      </w:r>
      <w:r w:rsidR="00FA4D27" w:rsidRPr="000A3EB5">
        <w:rPr>
          <w:rFonts w:cs="Times New Roman"/>
        </w:rPr>
        <w:t>”</w:t>
      </w:r>
      <w:r w:rsidRPr="000A3EB5">
        <w:rPr>
          <w:rFonts w:cs="Times New Roman"/>
        </w:rPr>
        <w:t xml:space="preserve"> is one where _____:</w:t>
      </w:r>
    </w:p>
    <w:p w:rsidR="00FA1594" w:rsidRDefault="00EE4FD2" w:rsidP="00FA1594">
      <w:pPr>
        <w:pStyle w:val="Body"/>
        <w:numPr>
          <w:ilvl w:val="0"/>
          <w:numId w:val="20"/>
        </w:numPr>
        <w:ind w:left="720" w:hanging="33"/>
        <w:rPr>
          <w:rFonts w:cs="Times New Roman"/>
        </w:rPr>
      </w:pPr>
      <w:r w:rsidRPr="000A3EB5">
        <w:rPr>
          <w:rFonts w:cs="Times New Roman"/>
        </w:rPr>
        <w:t>One is better off than (s)he would be not having existed at all</w:t>
      </w:r>
    </w:p>
    <w:p w:rsidR="005836B5" w:rsidRPr="00FA1594" w:rsidRDefault="00EE4FD2" w:rsidP="00FA1594">
      <w:pPr>
        <w:pStyle w:val="Body"/>
        <w:numPr>
          <w:ilvl w:val="0"/>
          <w:numId w:val="20"/>
        </w:numPr>
        <w:ind w:left="720" w:hanging="33"/>
        <w:rPr>
          <w:rFonts w:cs="Times New Roman"/>
        </w:rPr>
      </w:pPr>
      <w:r w:rsidRPr="00FA1594">
        <w:rPr>
          <w:rFonts w:cs="Times New Roman"/>
        </w:rPr>
        <w:t>One can secure what (s)he needs without aid</w:t>
      </w:r>
    </w:p>
    <w:p w:rsidR="005836B5" w:rsidRPr="000A3EB5" w:rsidRDefault="00EE4FD2" w:rsidP="00FA1594">
      <w:pPr>
        <w:pStyle w:val="Body"/>
        <w:numPr>
          <w:ilvl w:val="0"/>
          <w:numId w:val="21"/>
        </w:numPr>
        <w:ind w:left="720" w:firstLine="0"/>
        <w:rPr>
          <w:rFonts w:cs="Times New Roman"/>
          <w:b/>
          <w:bCs/>
        </w:rPr>
      </w:pPr>
      <w:r w:rsidRPr="000A3EB5">
        <w:rPr>
          <w:rFonts w:cs="Times New Roman"/>
          <w:b/>
          <w:bCs/>
        </w:rPr>
        <w:t>One lives well enough</w:t>
      </w:r>
    </w:p>
    <w:p w:rsidR="005836B5" w:rsidRPr="000A3EB5" w:rsidRDefault="00EE4FD2" w:rsidP="00FA1594">
      <w:pPr>
        <w:pStyle w:val="Body"/>
        <w:numPr>
          <w:ilvl w:val="0"/>
          <w:numId w:val="20"/>
        </w:numPr>
        <w:ind w:left="720" w:firstLine="0"/>
        <w:rPr>
          <w:rFonts w:cs="Times New Roman"/>
        </w:rPr>
      </w:pPr>
      <w:r w:rsidRPr="000A3EB5">
        <w:rPr>
          <w:rFonts w:cs="Times New Roman"/>
        </w:rPr>
        <w:t>One is reasonable, caring, and free</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2. In her essay, Hassoun outlines two moral arguments for aid. Identify one of those arguments:</w:t>
      </w:r>
    </w:p>
    <w:p w:rsidR="005836B5" w:rsidRPr="000A3EB5" w:rsidRDefault="00EE4FD2" w:rsidP="00FA1594">
      <w:pPr>
        <w:pStyle w:val="Body"/>
        <w:numPr>
          <w:ilvl w:val="0"/>
          <w:numId w:val="22"/>
        </w:numPr>
        <w:ind w:left="720" w:firstLine="0"/>
        <w:rPr>
          <w:rFonts w:cs="Times New Roman"/>
        </w:rPr>
      </w:pPr>
      <w:r w:rsidRPr="000A3EB5">
        <w:rPr>
          <w:rFonts w:cs="Times New Roman"/>
        </w:rPr>
        <w:t>Redistributive justice demands aid</w:t>
      </w:r>
    </w:p>
    <w:p w:rsidR="005836B5" w:rsidRPr="000A3EB5" w:rsidRDefault="00EE4FD2" w:rsidP="00FA1594">
      <w:pPr>
        <w:pStyle w:val="Body"/>
        <w:numPr>
          <w:ilvl w:val="0"/>
          <w:numId w:val="21"/>
        </w:numPr>
        <w:ind w:left="720" w:firstLine="0"/>
        <w:rPr>
          <w:rFonts w:cs="Times New Roman"/>
          <w:b/>
          <w:bCs/>
        </w:rPr>
      </w:pPr>
      <w:r w:rsidRPr="000A3EB5">
        <w:rPr>
          <w:rFonts w:cs="Times New Roman"/>
          <w:b/>
          <w:bCs/>
        </w:rPr>
        <w:t>Reasonable, caring, and free persons have strong reason to aid</w:t>
      </w:r>
    </w:p>
    <w:p w:rsidR="005836B5" w:rsidRPr="000A3EB5" w:rsidRDefault="00EE4FD2" w:rsidP="00FA1594">
      <w:pPr>
        <w:pStyle w:val="Body"/>
        <w:numPr>
          <w:ilvl w:val="0"/>
          <w:numId w:val="20"/>
        </w:numPr>
        <w:ind w:left="720" w:firstLine="0"/>
        <w:rPr>
          <w:rFonts w:cs="Times New Roman"/>
        </w:rPr>
      </w:pPr>
      <w:r w:rsidRPr="000A3EB5">
        <w:rPr>
          <w:rFonts w:cs="Times New Roman"/>
        </w:rPr>
        <w:lastRenderedPageBreak/>
        <w:t>We have an obligation to help everyone live a minimally good life</w:t>
      </w:r>
    </w:p>
    <w:p w:rsidR="005836B5" w:rsidRPr="000A3EB5" w:rsidRDefault="00EE4FD2" w:rsidP="00FA1594">
      <w:pPr>
        <w:pStyle w:val="Body"/>
        <w:numPr>
          <w:ilvl w:val="0"/>
          <w:numId w:val="20"/>
        </w:numPr>
        <w:ind w:left="720" w:firstLine="0"/>
        <w:rPr>
          <w:rFonts w:cs="Times New Roman"/>
        </w:rPr>
      </w:pPr>
      <w:r w:rsidRPr="000A3EB5">
        <w:rPr>
          <w:rFonts w:cs="Times New Roman"/>
        </w:rPr>
        <w:t>Aid is always effective and productive, so we have a strong reason to aid</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 xml:space="preserve">3. </w:t>
      </w:r>
      <w:r w:rsidR="006D3A06" w:rsidRPr="000A3EB5">
        <w:rPr>
          <w:rFonts w:cs="Times New Roman"/>
        </w:rPr>
        <w:t>*</w:t>
      </w:r>
      <w:r w:rsidRPr="000A3EB5">
        <w:rPr>
          <w:rFonts w:cs="Times New Roman"/>
        </w:rPr>
        <w:t>In her conclusion, Hassoun affirms that foreign aid should stem from _____:</w:t>
      </w:r>
    </w:p>
    <w:p w:rsidR="005836B5" w:rsidRPr="000A3EB5" w:rsidRDefault="00EE4FD2" w:rsidP="005D5E40">
      <w:pPr>
        <w:pStyle w:val="Body"/>
        <w:numPr>
          <w:ilvl w:val="0"/>
          <w:numId w:val="23"/>
        </w:numPr>
        <w:ind w:left="1170"/>
        <w:rPr>
          <w:rFonts w:cs="Times New Roman"/>
        </w:rPr>
      </w:pPr>
      <w:r w:rsidRPr="000A3EB5">
        <w:rPr>
          <w:rFonts w:cs="Times New Roman"/>
        </w:rPr>
        <w:t>A recognition of the injustices that created inequalities in the first place</w:t>
      </w:r>
    </w:p>
    <w:p w:rsidR="005836B5" w:rsidRPr="000A3EB5" w:rsidRDefault="00EE4FD2" w:rsidP="005D5E40">
      <w:pPr>
        <w:pStyle w:val="Body"/>
        <w:numPr>
          <w:ilvl w:val="0"/>
          <w:numId w:val="20"/>
        </w:numPr>
        <w:ind w:left="1170"/>
        <w:rPr>
          <w:rFonts w:cs="Times New Roman"/>
        </w:rPr>
      </w:pPr>
      <w:r w:rsidRPr="000A3EB5">
        <w:rPr>
          <w:rFonts w:cs="Times New Roman"/>
        </w:rPr>
        <w:t>A desire to increase pleasure and reduce pain</w:t>
      </w:r>
    </w:p>
    <w:p w:rsidR="005836B5" w:rsidRPr="000A3EB5" w:rsidRDefault="00EE4FD2" w:rsidP="005D5E40">
      <w:pPr>
        <w:pStyle w:val="Body"/>
        <w:numPr>
          <w:ilvl w:val="0"/>
          <w:numId w:val="20"/>
        </w:numPr>
        <w:ind w:left="1170"/>
        <w:rPr>
          <w:rFonts w:cs="Times New Roman"/>
        </w:rPr>
      </w:pPr>
      <w:r w:rsidRPr="000A3EB5">
        <w:rPr>
          <w:rFonts w:cs="Times New Roman"/>
        </w:rPr>
        <w:t>An organized effort to end corruption and ineffective global institutions</w:t>
      </w:r>
    </w:p>
    <w:p w:rsidR="005836B5" w:rsidRPr="000A3EB5" w:rsidRDefault="00EE4FD2" w:rsidP="005D5E40">
      <w:pPr>
        <w:pStyle w:val="Body"/>
        <w:numPr>
          <w:ilvl w:val="0"/>
          <w:numId w:val="21"/>
        </w:numPr>
        <w:ind w:left="1170"/>
        <w:rPr>
          <w:rFonts w:cs="Times New Roman"/>
          <w:b/>
          <w:bCs/>
        </w:rPr>
      </w:pPr>
      <w:r w:rsidRPr="000A3EB5">
        <w:rPr>
          <w:rFonts w:cs="Times New Roman"/>
          <w:b/>
          <w:bCs/>
        </w:rPr>
        <w:t>A desire to help others live minimally good lives</w:t>
      </w:r>
    </w:p>
    <w:p w:rsidR="005836B5" w:rsidRPr="000A3EB5" w:rsidRDefault="005836B5">
      <w:pPr>
        <w:pStyle w:val="Body"/>
        <w:rPr>
          <w:rFonts w:cs="Times New Roman"/>
          <w:b/>
          <w:bCs/>
        </w:rPr>
      </w:pPr>
    </w:p>
    <w:p w:rsidR="005836B5" w:rsidRPr="000A3EB5" w:rsidRDefault="00EE4FD2">
      <w:pPr>
        <w:pStyle w:val="Body"/>
        <w:rPr>
          <w:rFonts w:cs="Times New Roman"/>
        </w:rPr>
      </w:pPr>
      <w:r w:rsidRPr="000A3EB5">
        <w:rPr>
          <w:rFonts w:cs="Times New Roman"/>
        </w:rPr>
        <w:t>4. Throughout his essay, Brennan relies on tools from which discipline to build his case?</w:t>
      </w:r>
    </w:p>
    <w:p w:rsidR="005836B5" w:rsidRPr="000A3EB5" w:rsidRDefault="00EE4FD2" w:rsidP="005D5E40">
      <w:pPr>
        <w:pStyle w:val="Body"/>
        <w:numPr>
          <w:ilvl w:val="0"/>
          <w:numId w:val="24"/>
        </w:numPr>
        <w:ind w:left="1170"/>
        <w:rPr>
          <w:rFonts w:cs="Times New Roman"/>
          <w:b/>
          <w:bCs/>
        </w:rPr>
      </w:pPr>
      <w:r w:rsidRPr="000A3EB5">
        <w:rPr>
          <w:rFonts w:cs="Times New Roman"/>
          <w:b/>
          <w:bCs/>
        </w:rPr>
        <w:t>Economics</w:t>
      </w:r>
    </w:p>
    <w:p w:rsidR="005836B5" w:rsidRPr="000A3EB5" w:rsidRDefault="00EE4FD2" w:rsidP="005D5E40">
      <w:pPr>
        <w:pStyle w:val="Body"/>
        <w:numPr>
          <w:ilvl w:val="0"/>
          <w:numId w:val="20"/>
        </w:numPr>
        <w:ind w:left="1170"/>
        <w:rPr>
          <w:rFonts w:cs="Times New Roman"/>
        </w:rPr>
      </w:pPr>
      <w:r w:rsidRPr="000A3EB5">
        <w:rPr>
          <w:rFonts w:cs="Times New Roman"/>
        </w:rPr>
        <w:t>Sociology</w:t>
      </w:r>
    </w:p>
    <w:p w:rsidR="005836B5" w:rsidRPr="000A3EB5" w:rsidRDefault="00EE4FD2" w:rsidP="005D5E40">
      <w:pPr>
        <w:pStyle w:val="Body"/>
        <w:numPr>
          <w:ilvl w:val="0"/>
          <w:numId w:val="20"/>
        </w:numPr>
        <w:ind w:left="1170"/>
        <w:rPr>
          <w:rFonts w:cs="Times New Roman"/>
        </w:rPr>
      </w:pPr>
      <w:r w:rsidRPr="000A3EB5">
        <w:rPr>
          <w:rFonts w:cs="Times New Roman"/>
        </w:rPr>
        <w:t>Psychology</w:t>
      </w:r>
    </w:p>
    <w:p w:rsidR="005836B5" w:rsidRPr="000A3EB5" w:rsidRDefault="00EE4FD2" w:rsidP="005D5E40">
      <w:pPr>
        <w:pStyle w:val="Body"/>
        <w:numPr>
          <w:ilvl w:val="0"/>
          <w:numId w:val="20"/>
        </w:numPr>
        <w:ind w:left="1170"/>
        <w:rPr>
          <w:rFonts w:cs="Times New Roman"/>
        </w:rPr>
      </w:pPr>
      <w:r w:rsidRPr="000A3EB5">
        <w:rPr>
          <w:rFonts w:cs="Times New Roman"/>
        </w:rPr>
        <w:t>Geography</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 xml:space="preserve">5. </w:t>
      </w:r>
      <w:r w:rsidR="006D3A06" w:rsidRPr="000A3EB5">
        <w:rPr>
          <w:rFonts w:cs="Times New Roman"/>
        </w:rPr>
        <w:t>*</w:t>
      </w:r>
      <w:r w:rsidRPr="000A3EB5">
        <w:rPr>
          <w:rFonts w:cs="Times New Roman"/>
        </w:rPr>
        <w:t xml:space="preserve">In his essay, Brennan affirms that there are two </w:t>
      </w:r>
      <w:r w:rsidRPr="000A3EB5">
        <w:rPr>
          <w:rFonts w:cs="Times New Roman"/>
          <w:i/>
          <w:iCs/>
        </w:rPr>
        <w:t>wrong</w:t>
      </w:r>
      <w:r w:rsidRPr="000A3EB5">
        <w:rPr>
          <w:rFonts w:cs="Times New Roman"/>
        </w:rPr>
        <w:t xml:space="preserve"> answers when it comes to answering the question of why some countries are richer than others. What are they?</w:t>
      </w:r>
    </w:p>
    <w:p w:rsidR="005836B5" w:rsidRPr="000A3EB5" w:rsidRDefault="00EE4FD2" w:rsidP="005D5E40">
      <w:pPr>
        <w:pStyle w:val="Body"/>
        <w:numPr>
          <w:ilvl w:val="0"/>
          <w:numId w:val="25"/>
        </w:numPr>
        <w:ind w:left="1170"/>
        <w:rPr>
          <w:rFonts w:cs="Times New Roman"/>
        </w:rPr>
      </w:pPr>
      <w:r w:rsidRPr="000A3EB5">
        <w:rPr>
          <w:rFonts w:cs="Times New Roman"/>
        </w:rPr>
        <w:t>Institutions and imperialism</w:t>
      </w:r>
    </w:p>
    <w:p w:rsidR="005836B5" w:rsidRPr="000A3EB5" w:rsidRDefault="00EE4FD2" w:rsidP="005D5E40">
      <w:pPr>
        <w:pStyle w:val="Body"/>
        <w:numPr>
          <w:ilvl w:val="0"/>
          <w:numId w:val="21"/>
        </w:numPr>
        <w:ind w:left="1170"/>
        <w:rPr>
          <w:rFonts w:cs="Times New Roman"/>
          <w:b/>
          <w:bCs/>
        </w:rPr>
      </w:pPr>
      <w:r w:rsidRPr="000A3EB5">
        <w:rPr>
          <w:rFonts w:cs="Times New Roman"/>
          <w:b/>
          <w:bCs/>
        </w:rPr>
        <w:t>Natural resources and imperialism</w:t>
      </w:r>
    </w:p>
    <w:p w:rsidR="005836B5" w:rsidRPr="000A3EB5" w:rsidRDefault="00EE4FD2" w:rsidP="005D5E40">
      <w:pPr>
        <w:pStyle w:val="Body"/>
        <w:numPr>
          <w:ilvl w:val="0"/>
          <w:numId w:val="20"/>
        </w:numPr>
        <w:ind w:left="1170"/>
        <w:rPr>
          <w:rFonts w:cs="Times New Roman"/>
        </w:rPr>
      </w:pPr>
      <w:r w:rsidRPr="000A3EB5">
        <w:rPr>
          <w:rFonts w:cs="Times New Roman"/>
        </w:rPr>
        <w:t>Isolation and under-development</w:t>
      </w:r>
    </w:p>
    <w:p w:rsidR="005836B5" w:rsidRPr="000A3EB5" w:rsidRDefault="00EE4FD2" w:rsidP="005D5E40">
      <w:pPr>
        <w:pStyle w:val="Body"/>
        <w:numPr>
          <w:ilvl w:val="0"/>
          <w:numId w:val="20"/>
        </w:numPr>
        <w:ind w:left="1170"/>
        <w:rPr>
          <w:rFonts w:cs="Times New Roman"/>
        </w:rPr>
      </w:pPr>
      <w:r w:rsidRPr="000A3EB5">
        <w:rPr>
          <w:rFonts w:cs="Times New Roman"/>
        </w:rPr>
        <w:t>Institutions and open borders</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6. In his essay, Brennan argues that if we could get wealthy adults to donate 15 cents a day, we could end world poverty</w:t>
      </w:r>
      <w:r w:rsidR="005D5E40">
        <w:rPr>
          <w:rFonts w:cs="Times New Roman"/>
        </w:rPr>
        <w:t>,</w:t>
      </w:r>
      <w:r w:rsidRPr="000A3EB5">
        <w:rPr>
          <w:rFonts w:cs="Times New Roman"/>
        </w:rPr>
        <w:t xml:space="preserve"> but people don</w:t>
      </w:r>
      <w:r w:rsidR="00FA4D27" w:rsidRPr="000A3EB5">
        <w:rPr>
          <w:rFonts w:cs="Times New Roman"/>
        </w:rPr>
        <w:t>’</w:t>
      </w:r>
      <w:r w:rsidRPr="000A3EB5">
        <w:rPr>
          <w:rFonts w:cs="Times New Roman"/>
        </w:rPr>
        <w:t>t have an obligation to aid.</w:t>
      </w:r>
    </w:p>
    <w:p w:rsidR="005836B5" w:rsidRPr="000A3EB5" w:rsidRDefault="00EE4FD2" w:rsidP="005D5E40">
      <w:pPr>
        <w:pStyle w:val="Body"/>
        <w:numPr>
          <w:ilvl w:val="0"/>
          <w:numId w:val="26"/>
        </w:numPr>
        <w:ind w:left="1170"/>
        <w:rPr>
          <w:rFonts w:cs="Times New Roman"/>
        </w:rPr>
      </w:pPr>
      <w:r w:rsidRPr="000A3EB5">
        <w:rPr>
          <w:rFonts w:cs="Times New Roman"/>
        </w:rPr>
        <w:t>True</w:t>
      </w:r>
    </w:p>
    <w:p w:rsidR="005836B5" w:rsidRPr="000A3EB5" w:rsidRDefault="00EE4FD2" w:rsidP="005D5E40">
      <w:pPr>
        <w:pStyle w:val="Body"/>
        <w:numPr>
          <w:ilvl w:val="0"/>
          <w:numId w:val="21"/>
        </w:numPr>
        <w:ind w:left="1170"/>
        <w:rPr>
          <w:rFonts w:cs="Times New Roman"/>
          <w:b/>
          <w:bCs/>
        </w:rPr>
      </w:pPr>
      <w:r w:rsidRPr="000A3EB5">
        <w:rPr>
          <w:rFonts w:cs="Times New Roman"/>
          <w:b/>
          <w:bCs/>
        </w:rPr>
        <w:t>False</w:t>
      </w:r>
    </w:p>
    <w:p w:rsidR="005836B5" w:rsidRPr="000A3EB5" w:rsidRDefault="005836B5">
      <w:pPr>
        <w:pStyle w:val="Body"/>
        <w:rPr>
          <w:rFonts w:cs="Times New Roman"/>
          <w:b/>
          <w:bCs/>
        </w:rPr>
      </w:pPr>
    </w:p>
    <w:p w:rsidR="005836B5" w:rsidRPr="000A3EB5" w:rsidRDefault="00EE4FD2">
      <w:pPr>
        <w:pStyle w:val="Body"/>
        <w:rPr>
          <w:rFonts w:cs="Times New Roman"/>
        </w:rPr>
      </w:pPr>
      <w:r w:rsidRPr="000A3EB5">
        <w:rPr>
          <w:rFonts w:cs="Times New Roman"/>
        </w:rPr>
        <w:t xml:space="preserve">7. </w:t>
      </w:r>
      <w:r w:rsidR="006D3A06" w:rsidRPr="000A3EB5">
        <w:rPr>
          <w:rFonts w:cs="Times New Roman"/>
        </w:rPr>
        <w:t>*</w:t>
      </w:r>
      <w:r w:rsidRPr="000A3EB5">
        <w:rPr>
          <w:rFonts w:cs="Times New Roman"/>
        </w:rPr>
        <w:t xml:space="preserve">Which of the authors affirms the following in their conclusion: </w:t>
      </w:r>
      <w:r w:rsidR="00FA4D27" w:rsidRPr="000A3EB5">
        <w:rPr>
          <w:rFonts w:cs="Times New Roman"/>
        </w:rPr>
        <w:t>“</w:t>
      </w:r>
      <w:bookmarkStart w:id="3" w:name="OLE_LINK2"/>
      <w:r w:rsidRPr="000A3EB5">
        <w:rPr>
          <w:rFonts w:cs="Times New Roman"/>
        </w:rPr>
        <w:t>An obligation to help the poor is an obligation to actually help them. Good intentions don</w:t>
      </w:r>
      <w:r w:rsidR="00FA4D27" w:rsidRPr="000A3EB5">
        <w:rPr>
          <w:rFonts w:cs="Times New Roman"/>
        </w:rPr>
        <w:t>’</w:t>
      </w:r>
      <w:r w:rsidRPr="000A3EB5">
        <w:rPr>
          <w:rFonts w:cs="Times New Roman"/>
        </w:rPr>
        <w:t>t matter</w:t>
      </w:r>
      <w:bookmarkEnd w:id="3"/>
      <w:r w:rsidR="00FA4D27" w:rsidRPr="000A3EB5">
        <w:rPr>
          <w:rFonts w:cs="Times New Roman"/>
        </w:rPr>
        <w:t>”</w:t>
      </w:r>
      <w:r w:rsidRPr="000A3EB5">
        <w:rPr>
          <w:rFonts w:cs="Times New Roman"/>
        </w:rPr>
        <w:t>?</w:t>
      </w:r>
    </w:p>
    <w:p w:rsidR="005836B5" w:rsidRPr="000A3EB5" w:rsidRDefault="00EE4FD2" w:rsidP="005D5E40">
      <w:pPr>
        <w:pStyle w:val="Body"/>
        <w:numPr>
          <w:ilvl w:val="0"/>
          <w:numId w:val="27"/>
        </w:numPr>
        <w:ind w:left="1170"/>
        <w:rPr>
          <w:rFonts w:cs="Times New Roman"/>
        </w:rPr>
      </w:pPr>
      <w:r w:rsidRPr="000A3EB5">
        <w:rPr>
          <w:rFonts w:cs="Times New Roman"/>
        </w:rPr>
        <w:t>Nicole Hassoun</w:t>
      </w:r>
    </w:p>
    <w:p w:rsidR="005836B5" w:rsidRPr="000A3EB5" w:rsidRDefault="00EE4FD2" w:rsidP="005D5E40">
      <w:pPr>
        <w:pStyle w:val="Body"/>
        <w:numPr>
          <w:ilvl w:val="0"/>
          <w:numId w:val="21"/>
        </w:numPr>
        <w:ind w:left="1170"/>
        <w:rPr>
          <w:rFonts w:cs="Times New Roman"/>
          <w:b/>
          <w:bCs/>
        </w:rPr>
      </w:pPr>
      <w:r w:rsidRPr="000A3EB5">
        <w:rPr>
          <w:rFonts w:cs="Times New Roman"/>
          <w:b/>
          <w:bCs/>
        </w:rPr>
        <w:t>Jason Brennan</w:t>
      </w:r>
    </w:p>
    <w:p w:rsidR="005836B5" w:rsidRPr="000A3EB5" w:rsidRDefault="005836B5">
      <w:pPr>
        <w:pStyle w:val="Body"/>
        <w:rPr>
          <w:rFonts w:cs="Times New Roman"/>
          <w:b/>
          <w:bCs/>
        </w:rPr>
      </w:pPr>
    </w:p>
    <w:p w:rsidR="005836B5" w:rsidRPr="000A3EB5" w:rsidRDefault="00EE4FD2">
      <w:pPr>
        <w:pStyle w:val="Body"/>
        <w:rPr>
          <w:rFonts w:cs="Times New Roman"/>
        </w:rPr>
      </w:pPr>
      <w:r w:rsidRPr="000A3EB5">
        <w:rPr>
          <w:rFonts w:cs="Times New Roman"/>
        </w:rPr>
        <w:t xml:space="preserve">8. </w:t>
      </w:r>
      <w:r w:rsidR="006D3A06" w:rsidRPr="000A3EB5">
        <w:rPr>
          <w:rFonts w:cs="Times New Roman"/>
        </w:rPr>
        <w:t>*</w:t>
      </w:r>
      <w:r w:rsidRPr="000A3EB5">
        <w:rPr>
          <w:rFonts w:cs="Times New Roman"/>
        </w:rPr>
        <w:t>In his reply, Brennan suggests that there is a basic problem that philosophers ignore. What is it?</w:t>
      </w:r>
    </w:p>
    <w:p w:rsidR="005836B5" w:rsidRPr="000A3EB5" w:rsidRDefault="00EE4FD2" w:rsidP="005D5E40">
      <w:pPr>
        <w:pStyle w:val="Body"/>
        <w:numPr>
          <w:ilvl w:val="0"/>
          <w:numId w:val="28"/>
        </w:numPr>
        <w:ind w:left="1170"/>
        <w:rPr>
          <w:rFonts w:cs="Times New Roman"/>
        </w:rPr>
      </w:pPr>
      <w:r w:rsidRPr="000A3EB5">
        <w:rPr>
          <w:rFonts w:cs="Times New Roman"/>
        </w:rPr>
        <w:t>No forms of aid do good</w:t>
      </w:r>
    </w:p>
    <w:p w:rsidR="005836B5" w:rsidRPr="000A3EB5" w:rsidRDefault="00EE4FD2" w:rsidP="005D5E40">
      <w:pPr>
        <w:pStyle w:val="Body"/>
        <w:numPr>
          <w:ilvl w:val="0"/>
          <w:numId w:val="20"/>
        </w:numPr>
        <w:ind w:left="1170"/>
        <w:rPr>
          <w:rFonts w:cs="Times New Roman"/>
        </w:rPr>
      </w:pPr>
      <w:r w:rsidRPr="000A3EB5">
        <w:rPr>
          <w:rFonts w:cs="Times New Roman"/>
        </w:rPr>
        <w:t>Providing help for others, while admirable, is never obligatory</w:t>
      </w:r>
    </w:p>
    <w:p w:rsidR="005836B5" w:rsidRPr="000A3EB5" w:rsidRDefault="00EE4FD2" w:rsidP="005D5E40">
      <w:pPr>
        <w:pStyle w:val="Body"/>
        <w:numPr>
          <w:ilvl w:val="0"/>
          <w:numId w:val="21"/>
        </w:numPr>
        <w:ind w:left="1170"/>
        <w:rPr>
          <w:rFonts w:cs="Times New Roman"/>
          <w:b/>
          <w:bCs/>
        </w:rPr>
      </w:pPr>
      <w:r w:rsidRPr="000A3EB5">
        <w:rPr>
          <w:rFonts w:cs="Times New Roman"/>
          <w:b/>
          <w:bCs/>
        </w:rPr>
        <w:t>Aid doesn</w:t>
      </w:r>
      <w:r w:rsidR="00FA4D27" w:rsidRPr="000A3EB5">
        <w:rPr>
          <w:rFonts w:cs="Times New Roman"/>
          <w:b/>
          <w:bCs/>
        </w:rPr>
        <w:t>’</w:t>
      </w:r>
      <w:r w:rsidRPr="000A3EB5">
        <w:rPr>
          <w:rFonts w:cs="Times New Roman"/>
          <w:b/>
          <w:bCs/>
        </w:rPr>
        <w:t>t cause development</w:t>
      </w:r>
    </w:p>
    <w:p w:rsidR="005836B5" w:rsidRPr="000A3EB5" w:rsidRDefault="00EE4FD2" w:rsidP="005D5E40">
      <w:pPr>
        <w:pStyle w:val="Body"/>
        <w:numPr>
          <w:ilvl w:val="0"/>
          <w:numId w:val="20"/>
        </w:numPr>
        <w:ind w:left="1170"/>
        <w:rPr>
          <w:rFonts w:cs="Times New Roman"/>
        </w:rPr>
      </w:pPr>
      <w:r w:rsidRPr="000A3EB5">
        <w:rPr>
          <w:rFonts w:cs="Times New Roman"/>
        </w:rPr>
        <w:t>There</w:t>
      </w:r>
      <w:r w:rsidR="00FA4D27" w:rsidRPr="000A3EB5">
        <w:rPr>
          <w:rFonts w:cs="Times New Roman"/>
        </w:rPr>
        <w:t>’</w:t>
      </w:r>
      <w:r w:rsidRPr="000A3EB5">
        <w:rPr>
          <w:rFonts w:cs="Times New Roman"/>
        </w:rPr>
        <w:t>s no such thing as a right to a decent life</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9. In her reply, Hassoun suggests that she and Brennan agree about many things. Which of the following is one of those things?</w:t>
      </w:r>
    </w:p>
    <w:p w:rsidR="005836B5" w:rsidRPr="000A3EB5" w:rsidRDefault="00EE4FD2" w:rsidP="005D5E40">
      <w:pPr>
        <w:pStyle w:val="Body"/>
        <w:numPr>
          <w:ilvl w:val="0"/>
          <w:numId w:val="29"/>
        </w:numPr>
        <w:ind w:left="1170"/>
        <w:rPr>
          <w:rFonts w:cs="Times New Roman"/>
          <w:b/>
          <w:bCs/>
        </w:rPr>
      </w:pPr>
      <w:r w:rsidRPr="000A3EB5">
        <w:rPr>
          <w:rFonts w:cs="Times New Roman"/>
          <w:b/>
          <w:bCs/>
        </w:rPr>
        <w:t>Aid can do some good</w:t>
      </w:r>
    </w:p>
    <w:p w:rsidR="005836B5" w:rsidRPr="000A3EB5" w:rsidRDefault="00EE4FD2" w:rsidP="005D5E40">
      <w:pPr>
        <w:pStyle w:val="Body"/>
        <w:numPr>
          <w:ilvl w:val="0"/>
          <w:numId w:val="20"/>
        </w:numPr>
        <w:ind w:left="1170"/>
        <w:rPr>
          <w:rFonts w:cs="Times New Roman"/>
        </w:rPr>
      </w:pPr>
      <w:r w:rsidRPr="000A3EB5">
        <w:rPr>
          <w:rFonts w:cs="Times New Roman"/>
        </w:rPr>
        <w:t>It is possible for foreigners to build good institutions</w:t>
      </w:r>
    </w:p>
    <w:p w:rsidR="005836B5" w:rsidRPr="000A3EB5" w:rsidRDefault="00EE4FD2" w:rsidP="005D5E40">
      <w:pPr>
        <w:pStyle w:val="Body"/>
        <w:numPr>
          <w:ilvl w:val="0"/>
          <w:numId w:val="20"/>
        </w:numPr>
        <w:ind w:left="1170"/>
        <w:rPr>
          <w:rFonts w:cs="Times New Roman"/>
        </w:rPr>
      </w:pPr>
      <w:r w:rsidRPr="000A3EB5">
        <w:rPr>
          <w:rFonts w:cs="Times New Roman"/>
        </w:rPr>
        <w:t>Developed countries harmed people in developing countries</w:t>
      </w:r>
    </w:p>
    <w:p w:rsidR="005836B5" w:rsidRPr="000A3EB5" w:rsidRDefault="00EE4FD2" w:rsidP="005D5E40">
      <w:pPr>
        <w:pStyle w:val="Body"/>
        <w:numPr>
          <w:ilvl w:val="0"/>
          <w:numId w:val="20"/>
        </w:numPr>
        <w:ind w:left="1170"/>
        <w:rPr>
          <w:rFonts w:cs="Times New Roman"/>
        </w:rPr>
      </w:pPr>
      <w:r w:rsidRPr="000A3EB5">
        <w:rPr>
          <w:rFonts w:cs="Times New Roman"/>
        </w:rPr>
        <w:t>Causes of poverty are complex</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 xml:space="preserve">10. </w:t>
      </w:r>
      <w:r w:rsidR="006D3A06" w:rsidRPr="000A3EB5">
        <w:rPr>
          <w:rFonts w:cs="Times New Roman"/>
        </w:rPr>
        <w:t>*</w:t>
      </w:r>
      <w:r w:rsidRPr="000A3EB5">
        <w:rPr>
          <w:rFonts w:cs="Times New Roman"/>
        </w:rPr>
        <w:t>In her reply, Hassoun disagrees with which of Brennan</w:t>
      </w:r>
      <w:r w:rsidR="00FA4D27" w:rsidRPr="000A3EB5">
        <w:rPr>
          <w:rFonts w:cs="Times New Roman"/>
        </w:rPr>
        <w:t>’</w:t>
      </w:r>
      <w:r w:rsidRPr="000A3EB5">
        <w:rPr>
          <w:rFonts w:cs="Times New Roman"/>
        </w:rPr>
        <w:t>s guiding ideas?</w:t>
      </w:r>
    </w:p>
    <w:p w:rsidR="005836B5" w:rsidRPr="000A3EB5" w:rsidRDefault="00EE4FD2" w:rsidP="005D5E40">
      <w:pPr>
        <w:pStyle w:val="Body"/>
        <w:numPr>
          <w:ilvl w:val="0"/>
          <w:numId w:val="30"/>
        </w:numPr>
        <w:ind w:left="1170"/>
        <w:rPr>
          <w:rFonts w:cs="Times New Roman"/>
        </w:rPr>
      </w:pPr>
      <w:r w:rsidRPr="000A3EB5">
        <w:rPr>
          <w:rFonts w:cs="Times New Roman"/>
        </w:rPr>
        <w:t>Access to natural resources inhibits a country</w:t>
      </w:r>
      <w:r w:rsidR="00FA4D27" w:rsidRPr="000A3EB5">
        <w:rPr>
          <w:rFonts w:cs="Times New Roman"/>
        </w:rPr>
        <w:t>’</w:t>
      </w:r>
      <w:r w:rsidRPr="000A3EB5">
        <w:rPr>
          <w:rFonts w:cs="Times New Roman"/>
        </w:rPr>
        <w:t>s growth</w:t>
      </w:r>
    </w:p>
    <w:p w:rsidR="005836B5" w:rsidRPr="000A3EB5" w:rsidRDefault="00EE4FD2" w:rsidP="005D5E40">
      <w:pPr>
        <w:pStyle w:val="Body"/>
        <w:numPr>
          <w:ilvl w:val="0"/>
          <w:numId w:val="20"/>
        </w:numPr>
        <w:ind w:left="1170"/>
        <w:rPr>
          <w:rFonts w:cs="Times New Roman"/>
        </w:rPr>
      </w:pPr>
      <w:r w:rsidRPr="000A3EB5">
        <w:rPr>
          <w:rFonts w:cs="Times New Roman"/>
        </w:rPr>
        <w:t>Aid should do good for individuals</w:t>
      </w:r>
    </w:p>
    <w:p w:rsidR="005836B5" w:rsidRPr="000A3EB5" w:rsidRDefault="00EE4FD2" w:rsidP="005D5E40">
      <w:pPr>
        <w:pStyle w:val="Body"/>
        <w:numPr>
          <w:ilvl w:val="0"/>
          <w:numId w:val="20"/>
        </w:numPr>
        <w:ind w:left="1170"/>
        <w:rPr>
          <w:rFonts w:cs="Times New Roman"/>
        </w:rPr>
      </w:pPr>
      <w:r w:rsidRPr="000A3EB5">
        <w:rPr>
          <w:rFonts w:cs="Times New Roman"/>
        </w:rPr>
        <w:t>Poor countries stay poor because of their institutions</w:t>
      </w:r>
    </w:p>
    <w:p w:rsidR="005836B5" w:rsidRPr="000A3EB5" w:rsidRDefault="00EE4FD2" w:rsidP="005D5E40">
      <w:pPr>
        <w:pStyle w:val="Body"/>
        <w:numPr>
          <w:ilvl w:val="0"/>
          <w:numId w:val="21"/>
        </w:numPr>
        <w:ind w:left="1170"/>
        <w:rPr>
          <w:rFonts w:cs="Times New Roman"/>
          <w:b/>
          <w:bCs/>
        </w:rPr>
      </w:pPr>
      <w:r w:rsidRPr="000A3EB5">
        <w:rPr>
          <w:rFonts w:cs="Times New Roman"/>
          <w:b/>
          <w:bCs/>
        </w:rPr>
        <w:t>Aid should increase economic growth</w:t>
      </w:r>
    </w:p>
    <w:p w:rsidR="005836B5" w:rsidRPr="000A3EB5" w:rsidRDefault="005836B5">
      <w:pPr>
        <w:pStyle w:val="Body"/>
        <w:rPr>
          <w:rFonts w:cs="Times New Roman"/>
        </w:rPr>
      </w:pPr>
    </w:p>
    <w:p w:rsidR="002C42CB" w:rsidRPr="000A3EB5" w:rsidRDefault="00EE4FD2">
      <w:pPr>
        <w:pStyle w:val="Body"/>
        <w:rPr>
          <w:rFonts w:cs="Times New Roman"/>
          <w:b/>
          <w:bCs/>
        </w:rPr>
      </w:pPr>
      <w:r w:rsidRPr="000A3EB5">
        <w:rPr>
          <w:rFonts w:cs="Times New Roman"/>
          <w:b/>
          <w:bCs/>
        </w:rPr>
        <w:t>Media Links</w:t>
      </w:r>
    </w:p>
    <w:p w:rsidR="002C42CB" w:rsidRPr="000A3EB5" w:rsidRDefault="002C42CB">
      <w:pPr>
        <w:pStyle w:val="Body"/>
        <w:rPr>
          <w:rFonts w:cs="Times New Roman"/>
          <w:b/>
          <w:bCs/>
        </w:rPr>
      </w:pPr>
    </w:p>
    <w:p w:rsidR="00465B1A" w:rsidRPr="000A3EB5" w:rsidRDefault="002C42CB" w:rsidP="005D5E40">
      <w:pPr>
        <w:pStyle w:val="NoSpacing"/>
        <w:spacing w:line="360" w:lineRule="auto"/>
      </w:pPr>
      <w:r w:rsidRPr="000A3EB5">
        <w:t>The Washington Times “</w:t>
      </w:r>
      <w:r w:rsidR="00465B1A" w:rsidRPr="000A3EB5">
        <w:t>GOP appropriators urge Trump to reconsider cuts to foreign aid”</w:t>
      </w:r>
    </w:p>
    <w:p w:rsidR="00465B1A" w:rsidRPr="000A3EB5" w:rsidRDefault="00D5535E" w:rsidP="005D5E40">
      <w:pPr>
        <w:spacing w:line="360" w:lineRule="auto"/>
      </w:pPr>
      <w:hyperlink r:id="rId16" w:history="1">
        <w:r w:rsidR="00465B1A" w:rsidRPr="000A3EB5">
          <w:rPr>
            <w:rStyle w:val="Hyperlink"/>
          </w:rPr>
          <w:t>https://www.washingtontimes.com/news/2019/aug/16/gop-appropriators-urge-trump-reconsider-cuts-forei/</w:t>
        </w:r>
      </w:hyperlink>
    </w:p>
    <w:p w:rsidR="00465B1A" w:rsidRPr="000A3EB5" w:rsidRDefault="00465B1A" w:rsidP="005D5E40">
      <w:pPr>
        <w:spacing w:line="360" w:lineRule="auto"/>
      </w:pPr>
    </w:p>
    <w:p w:rsidR="00465B1A" w:rsidRPr="000A3EB5" w:rsidRDefault="00465B1A" w:rsidP="005D5E40">
      <w:pPr>
        <w:spacing w:line="360" w:lineRule="auto"/>
      </w:pPr>
      <w:r w:rsidRPr="000A3EB5">
        <w:t>Aeon “After the Storm”</w:t>
      </w:r>
    </w:p>
    <w:p w:rsidR="00465B1A" w:rsidRPr="000A3EB5" w:rsidRDefault="00D5535E" w:rsidP="005D5E40">
      <w:pPr>
        <w:spacing w:line="360" w:lineRule="auto"/>
      </w:pPr>
      <w:hyperlink r:id="rId17" w:history="1">
        <w:r w:rsidR="00465B1A" w:rsidRPr="000A3EB5">
          <w:rPr>
            <w:rStyle w:val="Hyperlink"/>
          </w:rPr>
          <w:t>https://aeon.co/essays/disaster-relief-as-a-threat-to-state-sovereignty</w:t>
        </w:r>
      </w:hyperlink>
    </w:p>
    <w:p w:rsidR="00465B1A" w:rsidRPr="000A3EB5" w:rsidRDefault="00465B1A" w:rsidP="005D5E40">
      <w:pPr>
        <w:spacing w:line="360" w:lineRule="auto"/>
      </w:pPr>
    </w:p>
    <w:p w:rsidR="001C05A3" w:rsidRDefault="001C05A3" w:rsidP="005D5E40">
      <w:pPr>
        <w:pStyle w:val="NoSpacing"/>
        <w:spacing w:line="360" w:lineRule="auto"/>
      </w:pPr>
      <w:r>
        <w:t>TED “Friendly Fire: How Foreign Aid Hurts Development”</w:t>
      </w:r>
    </w:p>
    <w:p w:rsidR="001C05A3" w:rsidRDefault="00D5535E" w:rsidP="005D5E40">
      <w:pPr>
        <w:spacing w:line="360" w:lineRule="auto"/>
      </w:pPr>
      <w:hyperlink r:id="rId18" w:history="1">
        <w:r w:rsidR="001C05A3">
          <w:rPr>
            <w:rStyle w:val="Hyperlink"/>
          </w:rPr>
          <w:t>https://www.youtube.com/watch?v=H-Q3zWv0Evw</w:t>
        </w:r>
      </w:hyperlink>
    </w:p>
    <w:p w:rsidR="005836B5" w:rsidRPr="000A3EB5" w:rsidRDefault="00EE4FD2" w:rsidP="005D5E40">
      <w:pPr>
        <w:pStyle w:val="NoSpacing"/>
        <w:spacing w:line="360" w:lineRule="auto"/>
      </w:pPr>
      <w:r w:rsidRPr="000A3EB5">
        <w:br w:type="page"/>
      </w:r>
    </w:p>
    <w:p w:rsidR="00475720" w:rsidRDefault="00475720">
      <w:pPr>
        <w:pStyle w:val="Heading"/>
        <w:spacing w:line="360" w:lineRule="auto"/>
        <w:rPr>
          <w:rFonts w:cs="Times New Roman"/>
        </w:rPr>
      </w:pPr>
      <w:bookmarkStart w:id="4" w:name="_Toc18851532"/>
      <w:r>
        <w:rPr>
          <w:rFonts w:cs="Times New Roman"/>
        </w:rPr>
        <w:lastRenderedPageBreak/>
        <w:t>Chapter 4:</w:t>
      </w:r>
    </w:p>
    <w:p w:rsidR="005836B5" w:rsidRDefault="00EE4FD2">
      <w:pPr>
        <w:pStyle w:val="Heading"/>
        <w:spacing w:line="360" w:lineRule="auto"/>
        <w:rPr>
          <w:rFonts w:cs="Times New Roman"/>
        </w:rPr>
      </w:pPr>
      <w:r w:rsidRPr="000A3EB5">
        <w:rPr>
          <w:rFonts w:cs="Times New Roman"/>
        </w:rPr>
        <w:t xml:space="preserve">Peter </w:t>
      </w:r>
      <w:proofErr w:type="spellStart"/>
      <w:r w:rsidRPr="000A3EB5">
        <w:rPr>
          <w:rFonts w:cs="Times New Roman"/>
        </w:rPr>
        <w:t>Jaworski</w:t>
      </w:r>
      <w:proofErr w:type="spellEnd"/>
      <w:r w:rsidRPr="000A3EB5">
        <w:rPr>
          <w:rFonts w:cs="Times New Roman"/>
        </w:rPr>
        <w:t xml:space="preserve"> and </w:t>
      </w:r>
      <w:proofErr w:type="spellStart"/>
      <w:r w:rsidRPr="000A3EB5">
        <w:rPr>
          <w:rFonts w:cs="Times New Roman"/>
        </w:rPr>
        <w:t>Hrishikesh</w:t>
      </w:r>
      <w:proofErr w:type="spellEnd"/>
      <w:r w:rsidRPr="000A3EB5">
        <w:rPr>
          <w:rFonts w:cs="Times New Roman"/>
        </w:rPr>
        <w:t xml:space="preserve"> Joshi, </w:t>
      </w:r>
      <w:r w:rsidR="00FA4D27" w:rsidRPr="000A3EB5">
        <w:rPr>
          <w:rFonts w:cs="Times New Roman"/>
        </w:rPr>
        <w:t>“</w:t>
      </w:r>
      <w:r w:rsidRPr="000A3EB5">
        <w:rPr>
          <w:rFonts w:cs="Times New Roman"/>
        </w:rPr>
        <w:t>Immigration</w:t>
      </w:r>
      <w:r w:rsidR="00FA4D27" w:rsidRPr="000A3EB5">
        <w:rPr>
          <w:rFonts w:cs="Times New Roman"/>
        </w:rPr>
        <w:t>”</w:t>
      </w:r>
      <w:bookmarkEnd w:id="4"/>
    </w:p>
    <w:p w:rsidR="00EE4C57" w:rsidRPr="00EE4C57" w:rsidRDefault="00EE4C57" w:rsidP="00EE4C57">
      <w:pPr>
        <w:pStyle w:val="Body"/>
      </w:pPr>
    </w:p>
    <w:p w:rsidR="005836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EE4C57" w:rsidRPr="000A3EB5" w:rsidRDefault="00EE4C57">
      <w:pPr>
        <w:pStyle w:val="Default"/>
        <w:spacing w:line="360" w:lineRule="auto"/>
        <w:rPr>
          <w:rFonts w:ascii="Times New Roman" w:eastAsia="Times New Roman" w:hAnsi="Times New Roman" w:cs="Times New Roman"/>
          <w:b/>
          <w:bCs/>
          <w:sz w:val="24"/>
          <w:szCs w:val="24"/>
          <w:u w:color="000000"/>
        </w:rPr>
      </w:pPr>
    </w:p>
    <w:p w:rsidR="005C35FF" w:rsidRPr="005D5E40" w:rsidRDefault="005D5E40" w:rsidP="005D5E40">
      <w:pPr>
        <w:pStyle w:val="Default"/>
        <w:spacing w:line="360" w:lineRule="auto"/>
        <w:rPr>
          <w:rFonts w:ascii="Times New Roman" w:hAnsi="Times New Roman" w:cs="Times New Roman"/>
          <w:color w:val="auto"/>
          <w:sz w:val="24"/>
          <w:szCs w:val="24"/>
          <w:u w:color="222222"/>
        </w:rPr>
      </w:pPr>
      <w:r>
        <w:rPr>
          <w:rFonts w:ascii="Times New Roman" w:hAnsi="Times New Roman" w:cs="Times New Roman"/>
          <w:color w:val="auto"/>
          <w:sz w:val="24"/>
          <w:szCs w:val="24"/>
          <w:u w:color="000000"/>
        </w:rPr>
        <w:t xml:space="preserve">1. </w:t>
      </w:r>
      <w:r w:rsidR="00EE4FD2" w:rsidRPr="000A3EB5">
        <w:rPr>
          <w:rFonts w:ascii="Times New Roman" w:hAnsi="Times New Roman" w:cs="Times New Roman"/>
          <w:color w:val="auto"/>
          <w:sz w:val="24"/>
          <w:szCs w:val="24"/>
          <w:u w:color="000000"/>
        </w:rPr>
        <w:t xml:space="preserve">In his essay, Jaworski claims that </w:t>
      </w:r>
      <w:r w:rsidR="00FA4D27" w:rsidRPr="000A3EB5">
        <w:rPr>
          <w:rFonts w:ascii="Times New Roman" w:hAnsi="Times New Roman" w:cs="Times New Roman"/>
          <w:color w:val="auto"/>
          <w:sz w:val="24"/>
          <w:szCs w:val="24"/>
          <w:u w:color="000000"/>
        </w:rPr>
        <w:t>“</w:t>
      </w:r>
      <w:r w:rsidR="00EE4FD2" w:rsidRPr="000A3EB5">
        <w:rPr>
          <w:rFonts w:ascii="Times New Roman" w:hAnsi="Times New Roman" w:cs="Times New Roman"/>
          <w:color w:val="auto"/>
          <w:sz w:val="24"/>
          <w:szCs w:val="24"/>
          <w:u w:color="222222"/>
        </w:rPr>
        <w:t xml:space="preserve">The difference between </w:t>
      </w:r>
      <w:proofErr w:type="spellStart"/>
      <w:r w:rsidR="00EE4FD2" w:rsidRPr="000A3EB5">
        <w:rPr>
          <w:rFonts w:ascii="Times New Roman" w:hAnsi="Times New Roman" w:cs="Times New Roman"/>
          <w:color w:val="auto"/>
          <w:sz w:val="24"/>
          <w:szCs w:val="24"/>
          <w:u w:color="222222"/>
        </w:rPr>
        <w:t>Arlingtonians</w:t>
      </w:r>
      <w:proofErr w:type="spellEnd"/>
      <w:r w:rsidR="00EE4FD2" w:rsidRPr="000A3EB5">
        <w:rPr>
          <w:rFonts w:ascii="Times New Roman" w:hAnsi="Times New Roman" w:cs="Times New Roman"/>
          <w:color w:val="auto"/>
          <w:sz w:val="24"/>
          <w:szCs w:val="24"/>
          <w:u w:color="222222"/>
        </w:rPr>
        <w:t xml:space="preserve"> and </w:t>
      </w:r>
      <w:proofErr w:type="spellStart"/>
      <w:r w:rsidR="00EE4FD2" w:rsidRPr="000A3EB5">
        <w:rPr>
          <w:rFonts w:ascii="Times New Roman" w:hAnsi="Times New Roman" w:cs="Times New Roman"/>
          <w:color w:val="auto"/>
          <w:sz w:val="24"/>
          <w:szCs w:val="24"/>
          <w:u w:color="222222"/>
        </w:rPr>
        <w:t>Tangipahoans</w:t>
      </w:r>
      <w:proofErr w:type="spellEnd"/>
      <w:r w:rsidR="00EE4FD2" w:rsidRPr="000A3EB5">
        <w:rPr>
          <w:rFonts w:ascii="Times New Roman" w:hAnsi="Times New Roman" w:cs="Times New Roman"/>
          <w:color w:val="auto"/>
          <w:sz w:val="24"/>
          <w:szCs w:val="24"/>
          <w:u w:color="222222"/>
        </w:rPr>
        <w:t xml:space="preserve"> is about the same as the difference between </w:t>
      </w:r>
      <w:proofErr w:type="spellStart"/>
      <w:r w:rsidR="00EE4FD2" w:rsidRPr="000A3EB5">
        <w:rPr>
          <w:rFonts w:ascii="Times New Roman" w:hAnsi="Times New Roman" w:cs="Times New Roman"/>
          <w:color w:val="auto"/>
          <w:sz w:val="24"/>
          <w:szCs w:val="24"/>
          <w:u w:color="222222"/>
        </w:rPr>
        <w:t>Arlingtonians</w:t>
      </w:r>
      <w:proofErr w:type="spellEnd"/>
      <w:r w:rsidR="00EE4FD2" w:rsidRPr="000A3EB5">
        <w:rPr>
          <w:rFonts w:ascii="Times New Roman" w:hAnsi="Times New Roman" w:cs="Times New Roman"/>
          <w:color w:val="auto"/>
          <w:sz w:val="24"/>
          <w:szCs w:val="24"/>
          <w:u w:color="222222"/>
        </w:rPr>
        <w:t xml:space="preserve"> and </w:t>
      </w:r>
      <w:proofErr w:type="spellStart"/>
      <w:r w:rsidR="00EE4FD2" w:rsidRPr="000A3EB5">
        <w:rPr>
          <w:rFonts w:ascii="Times New Roman" w:hAnsi="Times New Roman" w:cs="Times New Roman"/>
          <w:color w:val="auto"/>
          <w:sz w:val="24"/>
          <w:szCs w:val="24"/>
          <w:u w:color="222222"/>
        </w:rPr>
        <w:t>Tamaulipasians</w:t>
      </w:r>
      <w:proofErr w:type="spellEnd"/>
      <w:r w:rsidR="00EE4FD2" w:rsidRPr="000A3EB5">
        <w:rPr>
          <w:rFonts w:ascii="Times New Roman" w:hAnsi="Times New Roman" w:cs="Times New Roman"/>
          <w:color w:val="auto"/>
          <w:sz w:val="24"/>
          <w:szCs w:val="24"/>
          <w:u w:color="222222"/>
        </w:rPr>
        <w:t>.</w:t>
      </w:r>
      <w:r w:rsidR="00FA4D27" w:rsidRPr="000A3EB5">
        <w:rPr>
          <w:rFonts w:ascii="Times New Roman" w:hAnsi="Times New Roman" w:cs="Times New Roman"/>
          <w:color w:val="auto"/>
          <w:sz w:val="24"/>
          <w:szCs w:val="24"/>
          <w:u w:color="222222"/>
        </w:rPr>
        <w:t>”</w:t>
      </w:r>
      <w:r w:rsidR="00EE4FD2" w:rsidRPr="000A3EB5">
        <w:rPr>
          <w:rFonts w:ascii="Times New Roman" w:hAnsi="Times New Roman" w:cs="Times New Roman"/>
          <w:color w:val="auto"/>
          <w:sz w:val="24"/>
          <w:szCs w:val="24"/>
          <w:u w:color="222222"/>
        </w:rPr>
        <w:t xml:space="preserve"> In your essay, </w:t>
      </w:r>
      <w:r w:rsidR="00A5647D" w:rsidRPr="000A3EB5">
        <w:rPr>
          <w:rFonts w:ascii="Times New Roman" w:hAnsi="Times New Roman" w:cs="Times New Roman"/>
          <w:color w:val="auto"/>
          <w:sz w:val="24"/>
          <w:szCs w:val="24"/>
          <w:u w:color="222222"/>
        </w:rPr>
        <w:t xml:space="preserve">first </w:t>
      </w:r>
      <w:r w:rsidR="00EE4FD2" w:rsidRPr="000A3EB5">
        <w:rPr>
          <w:rFonts w:ascii="Times New Roman" w:hAnsi="Times New Roman" w:cs="Times New Roman"/>
          <w:color w:val="auto"/>
          <w:sz w:val="24"/>
          <w:szCs w:val="24"/>
          <w:u w:color="222222"/>
        </w:rPr>
        <w:t xml:space="preserve">explain what Jaworski means by this. Then, </w:t>
      </w:r>
      <w:r w:rsidR="00A5647D" w:rsidRPr="000A3EB5">
        <w:rPr>
          <w:rFonts w:ascii="Times New Roman" w:hAnsi="Times New Roman" w:cs="Times New Roman"/>
          <w:color w:val="auto"/>
          <w:sz w:val="24"/>
          <w:szCs w:val="24"/>
          <w:u w:color="222222"/>
        </w:rPr>
        <w:t xml:space="preserve">present a </w:t>
      </w:r>
      <w:r w:rsidR="005C35FF" w:rsidRPr="000A3EB5">
        <w:rPr>
          <w:rFonts w:ascii="Times New Roman" w:hAnsi="Times New Roman" w:cs="Times New Roman"/>
          <w:color w:val="auto"/>
          <w:sz w:val="24"/>
          <w:szCs w:val="24"/>
          <w:u w:color="222222"/>
        </w:rPr>
        <w:t xml:space="preserve">potential </w:t>
      </w:r>
      <w:r w:rsidR="00A5647D" w:rsidRPr="000A3EB5">
        <w:rPr>
          <w:rFonts w:ascii="Times New Roman" w:hAnsi="Times New Roman" w:cs="Times New Roman"/>
          <w:color w:val="auto"/>
          <w:sz w:val="24"/>
          <w:szCs w:val="24"/>
          <w:u w:color="222222"/>
        </w:rPr>
        <w:t xml:space="preserve">criticism of </w:t>
      </w:r>
      <w:r w:rsidR="00EE4FD2" w:rsidRPr="000A3EB5">
        <w:rPr>
          <w:rFonts w:ascii="Times New Roman" w:hAnsi="Times New Roman" w:cs="Times New Roman"/>
          <w:color w:val="auto"/>
          <w:sz w:val="24"/>
          <w:szCs w:val="24"/>
          <w:u w:color="222222"/>
        </w:rPr>
        <w:t>Jaworski</w:t>
      </w:r>
      <w:r w:rsidR="005C35FF" w:rsidRPr="000A3EB5">
        <w:rPr>
          <w:rFonts w:ascii="Times New Roman" w:hAnsi="Times New Roman" w:cs="Times New Roman"/>
          <w:color w:val="auto"/>
          <w:sz w:val="24"/>
          <w:szCs w:val="24"/>
          <w:u w:color="222222"/>
        </w:rPr>
        <w:t>’s view</w:t>
      </w:r>
      <w:r w:rsidR="00EE4FD2" w:rsidRPr="000A3EB5">
        <w:rPr>
          <w:rFonts w:ascii="Times New Roman" w:hAnsi="Times New Roman" w:cs="Times New Roman"/>
          <w:color w:val="auto"/>
          <w:sz w:val="24"/>
          <w:szCs w:val="24"/>
          <w:u w:color="222222"/>
        </w:rPr>
        <w:t xml:space="preserve">. </w:t>
      </w:r>
      <w:r w:rsidR="005C35FF" w:rsidRPr="000A3EB5">
        <w:rPr>
          <w:rFonts w:ascii="Times New Roman" w:hAnsi="Times New Roman" w:cs="Times New Roman"/>
          <w:color w:val="auto"/>
          <w:sz w:val="24"/>
          <w:szCs w:val="24"/>
          <w:u w:color="222222"/>
        </w:rPr>
        <w:t xml:space="preserve">How might someone argue that these differences aren’t the same? </w:t>
      </w:r>
    </w:p>
    <w:p w:rsidR="005836B5" w:rsidRPr="000A3EB5" w:rsidRDefault="00EE4FD2">
      <w:pPr>
        <w:pStyle w:val="Default"/>
        <w:spacing w:line="360" w:lineRule="auto"/>
        <w:ind w:left="720"/>
        <w:rPr>
          <w:rFonts w:ascii="Times New Roman" w:eastAsia="Times New Roman" w:hAnsi="Times New Roman" w:cs="Times New Roman"/>
          <w:color w:val="222222"/>
          <w:sz w:val="24"/>
          <w:szCs w:val="24"/>
          <w:u w:color="222222"/>
        </w:rPr>
      </w:pPr>
      <w:r w:rsidRPr="000A3EB5">
        <w:rPr>
          <w:rFonts w:ascii="Times New Roman" w:hAnsi="Times New Roman" w:cs="Times New Roman"/>
          <w:color w:val="222222"/>
          <w:sz w:val="24"/>
          <w:szCs w:val="24"/>
          <w:u w:color="222222"/>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color w:val="222222"/>
          <w:sz w:val="24"/>
          <w:szCs w:val="24"/>
          <w:u w:color="222222"/>
        </w:rPr>
        <w:t>Explain this claim of Jaworski</w:t>
      </w:r>
      <w:r w:rsidR="00FA4D27" w:rsidRPr="000A3EB5">
        <w:rPr>
          <w:rFonts w:ascii="Times New Roman" w:hAnsi="Times New Roman" w:cs="Times New Roman"/>
          <w:color w:val="222222"/>
          <w:sz w:val="24"/>
          <w:szCs w:val="24"/>
          <w:u w:color="222222"/>
        </w:rPr>
        <w:t>’</w:t>
      </w:r>
      <w:r w:rsidRPr="000A3EB5">
        <w:rPr>
          <w:rFonts w:ascii="Times New Roman" w:hAnsi="Times New Roman" w:cs="Times New Roman"/>
          <w:color w:val="222222"/>
          <w:sz w:val="24"/>
          <w:szCs w:val="24"/>
          <w:u w:color="222222"/>
        </w:rPr>
        <w:t>s</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color w:val="222222"/>
          <w:sz w:val="24"/>
          <w:szCs w:val="24"/>
          <w:u w:color="222222"/>
        </w:rPr>
        <w:t>Provide a thoughtful reply to Jaworski</w:t>
      </w:r>
      <w:r w:rsidR="00FA4D27" w:rsidRPr="000A3EB5">
        <w:rPr>
          <w:rFonts w:ascii="Times New Roman" w:hAnsi="Times New Roman" w:cs="Times New Roman"/>
          <w:color w:val="222222"/>
          <w:sz w:val="24"/>
          <w:szCs w:val="24"/>
          <w:u w:color="222222"/>
        </w:rPr>
        <w:t>’</w:t>
      </w:r>
      <w:r w:rsidRPr="000A3EB5">
        <w:rPr>
          <w:rFonts w:ascii="Times New Roman" w:hAnsi="Times New Roman" w:cs="Times New Roman"/>
          <w:color w:val="222222"/>
          <w:sz w:val="24"/>
          <w:szCs w:val="24"/>
          <w:u w:color="222222"/>
        </w:rPr>
        <w:t>s point</w:t>
      </w:r>
      <w:r w:rsidR="00E249CD" w:rsidRPr="000A3EB5">
        <w:rPr>
          <w:rFonts w:ascii="Times New Roman" w:hAnsi="Times New Roman" w:cs="Times New Roman"/>
          <w:color w:val="222222"/>
          <w:sz w:val="24"/>
          <w:szCs w:val="24"/>
          <w:u w:color="222222"/>
        </w:rPr>
        <w:t>.</w:t>
      </w:r>
    </w:p>
    <w:p w:rsidR="005836B5" w:rsidRPr="000A3EB5" w:rsidRDefault="005836B5">
      <w:pPr>
        <w:pStyle w:val="Default"/>
        <w:spacing w:line="360" w:lineRule="auto"/>
        <w:ind w:left="720"/>
        <w:rPr>
          <w:rFonts w:ascii="Times New Roman" w:eastAsia="Times New Roman" w:hAnsi="Times New Roman" w:cs="Times New Roman"/>
          <w:color w:val="222222"/>
          <w:sz w:val="24"/>
          <w:szCs w:val="24"/>
          <w:u w:color="222222"/>
        </w:rPr>
      </w:pPr>
    </w:p>
    <w:p w:rsidR="005836B5" w:rsidRPr="000A3EB5" w:rsidRDefault="00EE4FD2">
      <w:pPr>
        <w:pStyle w:val="Default"/>
        <w:spacing w:line="360" w:lineRule="auto"/>
        <w:rPr>
          <w:rFonts w:ascii="Times New Roman" w:eastAsia="Times New Roman" w:hAnsi="Times New Roman" w:cs="Times New Roman"/>
          <w:color w:val="auto"/>
          <w:sz w:val="24"/>
          <w:szCs w:val="24"/>
          <w:u w:color="000000"/>
        </w:rPr>
      </w:pPr>
      <w:r w:rsidRPr="000A3EB5">
        <w:rPr>
          <w:rFonts w:ascii="Times New Roman" w:hAnsi="Times New Roman" w:cs="Times New Roman"/>
          <w:color w:val="auto"/>
          <w:sz w:val="24"/>
          <w:szCs w:val="24"/>
          <w:u w:color="222222"/>
        </w:rPr>
        <w:t xml:space="preserve">2. In his essay, Joshi states that </w:t>
      </w:r>
      <w:r w:rsidR="00FA4D27" w:rsidRPr="000A3EB5">
        <w:rPr>
          <w:rFonts w:ascii="Times New Roman" w:hAnsi="Times New Roman" w:cs="Times New Roman"/>
          <w:color w:val="auto"/>
          <w:sz w:val="24"/>
          <w:szCs w:val="24"/>
          <w:u w:color="222222"/>
        </w:rPr>
        <w:t>“</w:t>
      </w:r>
      <w:r w:rsidRPr="000A3EB5">
        <w:rPr>
          <w:rFonts w:ascii="Times New Roman" w:hAnsi="Times New Roman" w:cs="Times New Roman"/>
          <w:color w:val="auto"/>
          <w:sz w:val="24"/>
          <w:szCs w:val="24"/>
          <w:u w:color="000000"/>
        </w:rPr>
        <w:t>A major theme in the recent literature making such a case is that we should think of non-coercion as the moral default.</w:t>
      </w:r>
      <w:r w:rsidR="00FA4D27" w:rsidRPr="000A3EB5">
        <w:rPr>
          <w:rFonts w:ascii="Times New Roman" w:hAnsi="Times New Roman" w:cs="Times New Roman"/>
          <w:color w:val="auto"/>
          <w:sz w:val="24"/>
          <w:szCs w:val="24"/>
          <w:u w:color="000000"/>
        </w:rPr>
        <w:t>”</w:t>
      </w:r>
      <w:r w:rsidRPr="000A3EB5">
        <w:rPr>
          <w:rFonts w:ascii="Times New Roman" w:hAnsi="Times New Roman" w:cs="Times New Roman"/>
          <w:color w:val="auto"/>
          <w:sz w:val="24"/>
          <w:szCs w:val="24"/>
          <w:u w:color="000000"/>
        </w:rPr>
        <w:t xml:space="preserve"> Then, he goes on to consider a variety of purposes for which it</w:t>
      </w:r>
      <w:r w:rsidR="00FA4D27" w:rsidRPr="000A3EB5">
        <w:rPr>
          <w:rFonts w:ascii="Times New Roman" w:hAnsi="Times New Roman" w:cs="Times New Roman"/>
          <w:color w:val="auto"/>
          <w:sz w:val="24"/>
          <w:szCs w:val="24"/>
          <w:u w:color="000000"/>
        </w:rPr>
        <w:t>’</w:t>
      </w:r>
      <w:r w:rsidRPr="000A3EB5">
        <w:rPr>
          <w:rFonts w:ascii="Times New Roman" w:hAnsi="Times New Roman" w:cs="Times New Roman"/>
          <w:color w:val="auto"/>
          <w:sz w:val="24"/>
          <w:szCs w:val="24"/>
          <w:u w:color="000000"/>
        </w:rPr>
        <w:t xml:space="preserve">s plausible that state coercion is justified. In your essay, examine </w:t>
      </w:r>
      <w:r w:rsidR="00FE437E" w:rsidRPr="000A3EB5">
        <w:rPr>
          <w:rFonts w:ascii="Times New Roman" w:hAnsi="Times New Roman" w:cs="Times New Roman"/>
          <w:color w:val="auto"/>
          <w:sz w:val="24"/>
          <w:szCs w:val="24"/>
          <w:u w:color="000000"/>
        </w:rPr>
        <w:t>the relevance of these purposes to the issue of immigration. Why might someone think that even if some state coercion is justified, those reasons don’t cover the kind of immigration restrictions that Joshi supports?</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Provide an explanation for Joshi</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claim on coercion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justifiability</w:t>
      </w:r>
    </w:p>
    <w:p w:rsidR="005836B5" w:rsidRPr="000A3EB5" w:rsidRDefault="00FE437E" w:rsidP="00FE437E">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Explain some potential </w:t>
      </w:r>
      <w:proofErr w:type="spellStart"/>
      <w:r w:rsidRPr="000A3EB5">
        <w:rPr>
          <w:rFonts w:ascii="Times New Roman" w:hAnsi="Times New Roman" w:cs="Times New Roman"/>
          <w:sz w:val="24"/>
          <w:szCs w:val="24"/>
          <w:u w:color="000000"/>
        </w:rPr>
        <w:t>disanalogies</w:t>
      </w:r>
      <w:proofErr w:type="spellEnd"/>
      <w:r w:rsidRPr="000A3EB5">
        <w:rPr>
          <w:rFonts w:ascii="Times New Roman" w:hAnsi="Times New Roman" w:cs="Times New Roman"/>
          <w:sz w:val="24"/>
          <w:szCs w:val="24"/>
          <w:u w:color="000000"/>
        </w:rPr>
        <w:t xml:space="preserve"> between the cases that Joshi discusses and immigration</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3. As Jaworski and Joshi</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replies show, a lot of the immigration debate hinges around the question of how much there is to be gained from freedom of movement. In your essay, explain both Jaworski</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and Joshi</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take on the freedom of movement question, drawing from both of their works. </w:t>
      </w:r>
      <w:r w:rsidR="00FE437E" w:rsidRPr="000A3EB5">
        <w:rPr>
          <w:rFonts w:ascii="Times New Roman" w:hAnsi="Times New Roman" w:cs="Times New Roman"/>
          <w:sz w:val="24"/>
          <w:szCs w:val="24"/>
          <w:u w:color="000000"/>
        </w:rPr>
        <w:t>Then, defend your own view and explain what you take your view to imply for the immigration debate.</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Present both Jaworski</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and Joshi</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explanations of the importance of freedom of movement. The </w:t>
      </w:r>
      <w:r w:rsidR="005D5E40">
        <w:rPr>
          <w:rFonts w:ascii="Times New Roman" w:hAnsi="Times New Roman" w:cs="Times New Roman"/>
          <w:sz w:val="24"/>
          <w:szCs w:val="24"/>
          <w:u w:color="000000"/>
        </w:rPr>
        <w:t>author</w:t>
      </w:r>
      <w:r w:rsidRPr="000A3EB5">
        <w:rPr>
          <w:rFonts w:ascii="Times New Roman" w:hAnsi="Times New Roman" w:cs="Times New Roman"/>
          <w:sz w:val="24"/>
          <w:szCs w:val="24"/>
          <w:u w:color="000000"/>
        </w:rPr>
        <w:t xml:space="preserve"> may draw from either the replies, or perhaps especially in Jaworski</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case, the </w:t>
      </w:r>
      <w:r w:rsidR="005D5E40">
        <w:rPr>
          <w:rFonts w:ascii="Times New Roman" w:hAnsi="Times New Roman" w:cs="Times New Roman"/>
          <w:sz w:val="24"/>
          <w:szCs w:val="24"/>
          <w:u w:color="000000"/>
        </w:rPr>
        <w:t>essay</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Provide a plausible argument for the importance or irrelevance of freedom of movement when confronting the wider question of immigration policy</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1. In his essay, Jaworski compares restrictions on labor mobility to what act?</w:t>
      </w:r>
    </w:p>
    <w:p w:rsidR="005D5E40" w:rsidRDefault="005D5E40" w:rsidP="005D5E40">
      <w:pPr>
        <w:pStyle w:val="Default"/>
        <w:spacing w:line="360" w:lineRule="auto"/>
        <w:ind w:left="720"/>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a. </w:t>
      </w:r>
      <w:r w:rsidR="00EE4FD2" w:rsidRPr="000A3EB5">
        <w:rPr>
          <w:rFonts w:ascii="Times New Roman" w:hAnsi="Times New Roman" w:cs="Times New Roman"/>
          <w:sz w:val="24"/>
          <w:szCs w:val="24"/>
          <w:u w:color="000000"/>
        </w:rPr>
        <w:t xml:space="preserve"> Not claiming a winning lottery ticket</w:t>
      </w:r>
    </w:p>
    <w:p w:rsidR="005836B5" w:rsidRPr="000A3EB5" w:rsidRDefault="005D5E40" w:rsidP="005D5E40">
      <w:pPr>
        <w:pStyle w:val="Default"/>
        <w:spacing w:line="360" w:lineRule="auto"/>
        <w:ind w:left="72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b. </w:t>
      </w:r>
      <w:r w:rsidR="00EE4FD2" w:rsidRPr="000A3EB5">
        <w:rPr>
          <w:rFonts w:ascii="Times New Roman" w:hAnsi="Times New Roman" w:cs="Times New Roman"/>
          <w:sz w:val="24"/>
          <w:szCs w:val="24"/>
          <w:u w:color="000000"/>
        </w:rPr>
        <w:t xml:space="preserve">Keeping </w:t>
      </w:r>
      <w:proofErr w:type="spellStart"/>
      <w:r w:rsidR="00EE4FD2" w:rsidRPr="000A3EB5">
        <w:rPr>
          <w:rFonts w:ascii="Times New Roman" w:hAnsi="Times New Roman" w:cs="Times New Roman"/>
          <w:sz w:val="24"/>
          <w:szCs w:val="24"/>
          <w:u w:color="000000"/>
        </w:rPr>
        <w:t>Louisianians</w:t>
      </w:r>
      <w:proofErr w:type="spellEnd"/>
      <w:r w:rsidR="00EE4FD2" w:rsidRPr="000A3EB5">
        <w:rPr>
          <w:rFonts w:ascii="Times New Roman" w:hAnsi="Times New Roman" w:cs="Times New Roman"/>
          <w:sz w:val="24"/>
          <w:szCs w:val="24"/>
          <w:u w:color="000000"/>
        </w:rPr>
        <w:t xml:space="preserve"> out of Virginia</w:t>
      </w:r>
    </w:p>
    <w:p w:rsidR="005836B5" w:rsidRPr="000A3EB5" w:rsidRDefault="00EE4FD2">
      <w:pPr>
        <w:pStyle w:val="Default"/>
        <w:spacing w:line="360" w:lineRule="auto"/>
        <w:ind w:left="720"/>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c. Leaving a trillion dollars on the ground</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d. Refusing to accept a generous birthday gift</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Jaworski argues that if you want borders to protect culture, then you should do what?</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Erase all borders</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b. Use cultural information to</w:t>
      </w:r>
      <w:r w:rsidR="005D5E40">
        <w:rPr>
          <w:rFonts w:ascii="Times New Roman" w:hAnsi="Times New Roman" w:cs="Times New Roman"/>
          <w:sz w:val="24"/>
          <w:szCs w:val="24"/>
          <w:u w:color="000000"/>
        </w:rPr>
        <w:t xml:space="preserve"> carefully</w:t>
      </w:r>
      <w:r w:rsidRPr="000A3EB5">
        <w:rPr>
          <w:rFonts w:ascii="Times New Roman" w:hAnsi="Times New Roman" w:cs="Times New Roman"/>
          <w:sz w:val="24"/>
          <w:szCs w:val="24"/>
          <w:u w:color="000000"/>
        </w:rPr>
        <w:t xml:space="preserve"> monitor interstate activity</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c. Use current borders to sort countries by culture</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d</w:t>
      </w:r>
      <w:r w:rsidRPr="000A3EB5">
        <w:rPr>
          <w:rFonts w:ascii="Times New Roman" w:hAnsi="Times New Roman" w:cs="Times New Roman"/>
          <w:b/>
          <w:bCs/>
          <w:sz w:val="24"/>
          <w:szCs w:val="24"/>
          <w:u w:color="000000"/>
        </w:rPr>
        <w:t>. Use cultural information to draw borders within countries</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3. In his essay, Jaworski suggests that if you are worried about keeping outsider criminals out, you also have reason to do what?</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Ship some insiders out</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Import some outsider law enforcement</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Tax insider criminals more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Not allow any outsiders in</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4. In his essay, Joshi uses two different moral frameworks to argue for his thesis. What are they?</w:t>
      </w:r>
    </w:p>
    <w:p w:rsidR="005836B5" w:rsidRPr="000A3EB5" w:rsidRDefault="00EE4FD2">
      <w:pPr>
        <w:pStyle w:val="Default"/>
        <w:numPr>
          <w:ilvl w:val="0"/>
          <w:numId w:val="33"/>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Deontological and consequentialist</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Deontological and virtue ethical</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Contractarian and consequentialist</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Care ethical and virtue ethical</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5.</w:t>
      </w:r>
      <w:r w:rsidR="008D47CB" w:rsidRPr="000A3EB5">
        <w:rPr>
          <w:rFonts w:ascii="Times New Roman" w:hAnsi="Times New Roman" w:cs="Times New Roman"/>
          <w:sz w:val="24"/>
          <w:szCs w:val="24"/>
          <w:u w:color="000000"/>
        </w:rPr>
        <w:t xml:space="preserve"> *</w:t>
      </w:r>
      <w:r w:rsidRPr="000A3EB5">
        <w:rPr>
          <w:rFonts w:ascii="Times New Roman" w:hAnsi="Times New Roman" w:cs="Times New Roman"/>
          <w:sz w:val="24"/>
          <w:szCs w:val="24"/>
          <w:u w:color="000000"/>
        </w:rPr>
        <w:t>In his essay, Joshi argues that there are three cases where states can legitimately use coercion. Which of the following is NOT one of those cases?</w:t>
      </w:r>
    </w:p>
    <w:p w:rsidR="005836B5" w:rsidRPr="000A3EB5" w:rsidRDefault="00EE4FD2">
      <w:pPr>
        <w:pStyle w:val="Default"/>
        <w:numPr>
          <w:ilvl w:val="0"/>
          <w:numId w:val="34"/>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To prevent negative externalities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To protect the existence of valuable things</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To preserve liberal norms and values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To promote the interests of their low socioeconomic status residents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6. The arguments in Joshi</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essay point to what kind of an immigration policy?</w:t>
      </w:r>
    </w:p>
    <w:p w:rsidR="005836B5" w:rsidRPr="000A3EB5" w:rsidRDefault="00EE4FD2">
      <w:pPr>
        <w:pStyle w:val="Default"/>
        <w:numPr>
          <w:ilvl w:val="0"/>
          <w:numId w:val="3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Open borders</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Filtered restriction</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Zero admittance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Point-based </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7.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Which author(s) make(s) the argument that weighing the effect of open borders on countries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GDP should play a role in answering the immigration question?</w:t>
      </w:r>
    </w:p>
    <w:p w:rsidR="005836B5" w:rsidRPr="000A3EB5" w:rsidRDefault="00EE4FD2">
      <w:pPr>
        <w:pStyle w:val="Default"/>
        <w:numPr>
          <w:ilvl w:val="0"/>
          <w:numId w:val="36"/>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Peter Jaworski</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Hrishikesh Joshi</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Both authors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Neither author</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8.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reply, Jaworski affirms that we mustn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 ever change our constitution in order to protect wealth-creating and rights-protecting institutions.</w:t>
      </w:r>
    </w:p>
    <w:p w:rsidR="005836B5" w:rsidRPr="000A3EB5" w:rsidRDefault="00EE4FD2">
      <w:pPr>
        <w:pStyle w:val="Default"/>
        <w:numPr>
          <w:ilvl w:val="0"/>
          <w:numId w:val="3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True</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False</w:t>
      </w:r>
    </w:p>
    <w:p w:rsidR="00465B1A" w:rsidRPr="000A3EB5" w:rsidRDefault="00465B1A">
      <w:pPr>
        <w:pStyle w:val="Default"/>
        <w:spacing w:line="360" w:lineRule="auto"/>
        <w:rPr>
          <w:rFonts w:ascii="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9. What is one of the examples that Joshi points to when he lists the core values that might be threatened by open borders?</w:t>
      </w:r>
    </w:p>
    <w:p w:rsidR="005836B5" w:rsidRPr="000A3EB5" w:rsidRDefault="00EE4FD2">
      <w:pPr>
        <w:pStyle w:val="Default"/>
        <w:numPr>
          <w:ilvl w:val="0"/>
          <w:numId w:val="38"/>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Spoken language</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lastRenderedPageBreak/>
        <w:t>Women</w:t>
      </w:r>
      <w:r w:rsidR="00FA4D27" w:rsidRPr="000A3EB5">
        <w:rPr>
          <w:rFonts w:ascii="Times New Roman" w:hAnsi="Times New Roman" w:cs="Times New Roman"/>
          <w:b/>
          <w:bCs/>
          <w:sz w:val="24"/>
          <w:szCs w:val="24"/>
          <w:u w:color="000000"/>
        </w:rPr>
        <w:t>’</w:t>
      </w:r>
      <w:r w:rsidRPr="000A3EB5">
        <w:rPr>
          <w:rFonts w:ascii="Times New Roman" w:hAnsi="Times New Roman" w:cs="Times New Roman"/>
          <w:b/>
          <w:bCs/>
          <w:sz w:val="24"/>
          <w:szCs w:val="24"/>
          <w:u w:color="000000"/>
        </w:rPr>
        <w:t>s role in society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Culinary tradition</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National pride</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10.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Which author finishes his reply by affirming,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When thinking about immigration policy, we must look at our </w:t>
      </w:r>
      <w:r w:rsidRPr="000A3EB5">
        <w:rPr>
          <w:rFonts w:ascii="Times New Roman" w:hAnsi="Times New Roman" w:cs="Times New Roman"/>
          <w:i/>
          <w:iCs/>
          <w:sz w:val="24"/>
          <w:szCs w:val="24"/>
          <w:u w:color="000000"/>
        </w:rPr>
        <w:t>non-ideal</w:t>
      </w:r>
      <w:r w:rsidRPr="000A3EB5">
        <w:rPr>
          <w:rFonts w:ascii="Times New Roman" w:hAnsi="Times New Roman" w:cs="Times New Roman"/>
          <w:sz w:val="24"/>
          <w:szCs w:val="24"/>
          <w:u w:color="000000"/>
        </w:rPr>
        <w:t xml:space="preserve"> world and its dynamics.</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39"/>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Peter Jaworski</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Hrishikesh Joshi</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6D3A06" w:rsidRPr="000A3E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6D3A06" w:rsidRPr="000A3EB5" w:rsidRDefault="006D3A06">
      <w:pPr>
        <w:pStyle w:val="Default"/>
        <w:spacing w:line="360" w:lineRule="auto"/>
        <w:rPr>
          <w:rFonts w:ascii="Times New Roman" w:hAnsi="Times New Roman" w:cs="Times New Roman"/>
          <w:b/>
          <w:bCs/>
          <w:sz w:val="24"/>
          <w:szCs w:val="24"/>
          <w:u w:color="000000"/>
        </w:rPr>
      </w:pPr>
    </w:p>
    <w:p w:rsidR="006D3A06" w:rsidRPr="000A3EB5" w:rsidRDefault="006D3A06" w:rsidP="005D5E40">
      <w:pPr>
        <w:pStyle w:val="Default"/>
        <w:spacing w:line="360" w:lineRule="auto"/>
        <w:rPr>
          <w:rFonts w:ascii="Times New Roman" w:hAnsi="Times New Roman" w:cs="Times New Roman"/>
          <w:sz w:val="24"/>
          <w:szCs w:val="24"/>
        </w:rPr>
      </w:pPr>
      <w:r w:rsidRPr="000A3EB5">
        <w:rPr>
          <w:rFonts w:ascii="Times New Roman" w:hAnsi="Times New Roman" w:cs="Times New Roman"/>
          <w:sz w:val="24"/>
          <w:szCs w:val="24"/>
        </w:rPr>
        <w:t>Pew Research Center “Facts on U.S. Immigrants, 2017”</w:t>
      </w:r>
    </w:p>
    <w:p w:rsidR="006D3A06" w:rsidRPr="000A3EB5" w:rsidRDefault="00D5535E" w:rsidP="005D5E40">
      <w:pPr>
        <w:spacing w:line="360" w:lineRule="auto"/>
      </w:pPr>
      <w:hyperlink r:id="rId19" w:history="1">
        <w:r w:rsidR="006D3A06" w:rsidRPr="000A3EB5">
          <w:rPr>
            <w:rStyle w:val="Hyperlink"/>
          </w:rPr>
          <w:t>https://www.pewresearch.org/hispanic/2019/06/03/facts-on-u-s-immigrants/?fbclid=IwAR2x48Ub3tJe3U9oyHDIpLwCzbJRFl-OIj1wRY1lSKhqJRZf3ig107li6YY</w:t>
        </w:r>
      </w:hyperlink>
    </w:p>
    <w:p w:rsidR="006D3A06" w:rsidRPr="000A3EB5" w:rsidRDefault="006D3A06" w:rsidP="005D5E40">
      <w:pPr>
        <w:pStyle w:val="Default"/>
        <w:spacing w:line="360" w:lineRule="auto"/>
        <w:rPr>
          <w:rFonts w:ascii="Times New Roman" w:hAnsi="Times New Roman" w:cs="Times New Roman"/>
          <w:sz w:val="24"/>
          <w:szCs w:val="24"/>
        </w:rPr>
      </w:pPr>
    </w:p>
    <w:p w:rsidR="00404B2C" w:rsidRPr="000A3EB5" w:rsidRDefault="006D3A06" w:rsidP="005D5E40">
      <w:pPr>
        <w:pStyle w:val="Default"/>
        <w:spacing w:line="360" w:lineRule="auto"/>
        <w:rPr>
          <w:rFonts w:ascii="Times New Roman" w:hAnsi="Times New Roman" w:cs="Times New Roman"/>
          <w:sz w:val="24"/>
          <w:szCs w:val="24"/>
        </w:rPr>
      </w:pPr>
      <w:r w:rsidRPr="000A3EB5">
        <w:rPr>
          <w:rFonts w:ascii="Times New Roman" w:hAnsi="Times New Roman" w:cs="Times New Roman"/>
          <w:sz w:val="24"/>
          <w:szCs w:val="24"/>
        </w:rPr>
        <w:t>The Daily “</w:t>
      </w:r>
      <w:r w:rsidR="00404B2C" w:rsidRPr="000A3EB5">
        <w:rPr>
          <w:rFonts w:ascii="Times New Roman" w:hAnsi="Times New Roman" w:cs="Times New Roman"/>
          <w:sz w:val="24"/>
          <w:szCs w:val="24"/>
        </w:rPr>
        <w:t>Waiting for the Immigration Raids”</w:t>
      </w:r>
    </w:p>
    <w:p w:rsidR="00404B2C" w:rsidRPr="000A3EB5" w:rsidRDefault="00D5535E" w:rsidP="005D5E40">
      <w:pPr>
        <w:spacing w:line="360" w:lineRule="auto"/>
      </w:pPr>
      <w:hyperlink r:id="rId20" w:history="1">
        <w:r w:rsidR="00404B2C" w:rsidRPr="000A3EB5">
          <w:rPr>
            <w:rStyle w:val="Hyperlink"/>
          </w:rPr>
          <w:t>https://www.nytimes.com/2019/07/15/podcasts/the-daily/immigration-raids-ice.html?</w:t>
        </w:r>
      </w:hyperlink>
    </w:p>
    <w:p w:rsidR="00465B1A" w:rsidRPr="000A3EB5" w:rsidRDefault="00465B1A" w:rsidP="005D5E40">
      <w:pPr>
        <w:spacing w:line="360" w:lineRule="auto"/>
      </w:pPr>
    </w:p>
    <w:p w:rsidR="00404B2C" w:rsidRPr="000A3EB5" w:rsidRDefault="00465B1A" w:rsidP="005D5E40">
      <w:pPr>
        <w:pStyle w:val="NoSpacing"/>
        <w:spacing w:line="360" w:lineRule="auto"/>
      </w:pPr>
      <w:r w:rsidRPr="000A3EB5">
        <w:t>Aeon “For a radical new perspective on immigration, picture the US as an ancient tree”</w:t>
      </w:r>
    </w:p>
    <w:p w:rsidR="00465B1A" w:rsidRPr="000A3EB5" w:rsidRDefault="00D5535E" w:rsidP="005D5E40">
      <w:pPr>
        <w:spacing w:line="360" w:lineRule="auto"/>
      </w:pPr>
      <w:hyperlink r:id="rId21" w:history="1">
        <w:r w:rsidR="00465B1A" w:rsidRPr="000A3EB5">
          <w:rPr>
            <w:rStyle w:val="Hyperlink"/>
          </w:rPr>
          <w:t>https://aeon.co/videos/for-a-radical-new-perspective-on-immigration-picture-the-us-as-an-ancient-tree</w:t>
        </w:r>
      </w:hyperlink>
    </w:p>
    <w:p w:rsidR="00465B1A" w:rsidRPr="000A3EB5" w:rsidRDefault="00465B1A" w:rsidP="00465B1A">
      <w:pPr>
        <w:pStyle w:val="NoSpacing"/>
        <w:sectPr w:rsidR="00465B1A" w:rsidRPr="000A3EB5">
          <w:headerReference w:type="default" r:id="rId22"/>
          <w:pgSz w:w="12240" w:h="15840"/>
          <w:pgMar w:top="1440" w:right="1440" w:bottom="1440" w:left="1440" w:header="720" w:footer="864" w:gutter="0"/>
          <w:cols w:space="720"/>
        </w:sectPr>
      </w:pPr>
    </w:p>
    <w:p w:rsidR="00475720" w:rsidRDefault="00475720" w:rsidP="00585AED">
      <w:pPr>
        <w:pStyle w:val="Heading1"/>
      </w:pPr>
      <w:bookmarkStart w:id="5" w:name="_Toc18851533"/>
      <w:r>
        <w:lastRenderedPageBreak/>
        <w:t>Chapter 5:</w:t>
      </w:r>
    </w:p>
    <w:p w:rsidR="005836B5" w:rsidRPr="000A3EB5" w:rsidRDefault="00FE437E" w:rsidP="00585AED">
      <w:pPr>
        <w:pStyle w:val="Heading1"/>
      </w:pPr>
      <w:r w:rsidRPr="000A3EB5">
        <w:t xml:space="preserve">I. G. </w:t>
      </w:r>
      <w:r w:rsidR="00EE4FD2" w:rsidRPr="000A3EB5">
        <w:t xml:space="preserve">and Saba Fatima, </w:t>
      </w:r>
      <w:r w:rsidR="00FA4D27" w:rsidRPr="000A3EB5">
        <w:t>“</w:t>
      </w:r>
      <w:r w:rsidR="00EE4FD2" w:rsidRPr="000A3EB5">
        <w:t>Religious Tests</w:t>
      </w:r>
      <w:r w:rsidR="00FA4D27" w:rsidRPr="000A3EB5">
        <w:t>”</w:t>
      </w:r>
      <w:bookmarkEnd w:id="5"/>
    </w:p>
    <w:p w:rsidR="005836B5" w:rsidRPr="000A3EB5" w:rsidRDefault="005836B5">
      <w:pPr>
        <w:pStyle w:val="Default"/>
        <w:spacing w:line="360" w:lineRule="auto"/>
        <w:jc w:val="center"/>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In his essay, </w:t>
      </w:r>
      <w:r w:rsidR="00FE437E" w:rsidRPr="000A3EB5">
        <w:rPr>
          <w:rFonts w:ascii="Times New Roman" w:hAnsi="Times New Roman" w:cs="Times New Roman"/>
          <w:sz w:val="24"/>
          <w:szCs w:val="24"/>
          <w:u w:color="000000"/>
        </w:rPr>
        <w:t xml:space="preserve">I. G. </w:t>
      </w:r>
      <w:r w:rsidRPr="000A3EB5">
        <w:rPr>
          <w:rFonts w:ascii="Times New Roman" w:hAnsi="Times New Roman" w:cs="Times New Roman"/>
          <w:sz w:val="24"/>
          <w:szCs w:val="24"/>
          <w:u w:color="000000"/>
        </w:rPr>
        <w:t xml:space="preserve">raises an ethical problem—the banality of evil. </w:t>
      </w:r>
      <w:r w:rsidR="00FE437E" w:rsidRPr="000A3EB5">
        <w:rPr>
          <w:rFonts w:ascii="Times New Roman" w:hAnsi="Times New Roman" w:cs="Times New Roman"/>
          <w:sz w:val="24"/>
          <w:szCs w:val="24"/>
          <w:u w:color="000000"/>
        </w:rPr>
        <w:t>I. G.</w:t>
      </w:r>
      <w:r w:rsidRPr="000A3EB5">
        <w:rPr>
          <w:rFonts w:ascii="Times New Roman" w:hAnsi="Times New Roman" w:cs="Times New Roman"/>
          <w:sz w:val="24"/>
          <w:szCs w:val="24"/>
          <w:u w:color="000000"/>
        </w:rPr>
        <w:t xml:space="preserve"> affirms that the banality of evil poses a problem within the Muslim community. In your essay, explain what </w:t>
      </w:r>
      <w:r w:rsidR="00FE437E" w:rsidRPr="000A3EB5">
        <w:rPr>
          <w:rFonts w:ascii="Times New Roman" w:hAnsi="Times New Roman" w:cs="Times New Roman"/>
          <w:sz w:val="24"/>
          <w:szCs w:val="24"/>
          <w:u w:color="000000"/>
        </w:rPr>
        <w:t>I. G.</w:t>
      </w:r>
      <w:r w:rsidRPr="000A3EB5">
        <w:rPr>
          <w:rFonts w:ascii="Times New Roman" w:hAnsi="Times New Roman" w:cs="Times New Roman"/>
          <w:sz w:val="24"/>
          <w:szCs w:val="24"/>
          <w:u w:color="000000"/>
        </w:rPr>
        <w:t xml:space="preserve"> means by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the banality of evil.</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Then, offer an example of your own that illustrates the problem of the banality of evil. Finally, defend or object to this claim: religious tests are an adequate response to the problem that the banality of evil poses.</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Explain </w:t>
      </w:r>
      <w:r w:rsidR="00FE437E" w:rsidRPr="000A3EB5">
        <w:rPr>
          <w:rFonts w:ascii="Times New Roman" w:hAnsi="Times New Roman" w:cs="Times New Roman"/>
          <w:sz w:val="24"/>
          <w:szCs w:val="24"/>
          <w:u w:color="000000"/>
        </w:rPr>
        <w:t>I. G.</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understanding of the banality of evil, particularly within Muslim communities, drawing from the essay itself</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Offer an original example that is itself an example of the banality of evil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Develop an argument either defending or objecting to the claim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religious tests are an adequate response to the problem that the banality of evil poses.</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strong, original argument will appeal to examples, either imagined or historical, perhaps including the particular example of Muslim immigration bans</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Saba Fatima is worried about government-instituted thought policing. In her section on that topic, she claims: </w:t>
      </w:r>
    </w:p>
    <w:p w:rsidR="005836B5" w:rsidRPr="000A3EB5" w:rsidRDefault="00EE4FD2" w:rsidP="005D5E40">
      <w:pPr>
        <w:pStyle w:val="Default"/>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government-backed inquiry into ideological beliefs is a dangerous precedent to follow, especially when it comes to communities that are already stigmatized and vulnerable … Once a tool for surveilling people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ideologies is put in place, its parameters can evolve to suit the needs of the state and what it deems as threatening. The primary purpose of a state apparatus then becomes to preserve itself rather than to serve the people.</w:t>
      </w: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Do you think that it</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a problem for the primary purpose of some state apparatus to be state self-preservation rather than service of state citizens? Or, do you think that there are cases where it</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justified for a tool</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purpose to be state self-preservation? Defend your answer, linking it to the wider question of instituting religious tests.</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Explain the choice between state self-preservation and citizen protection, as it pertains to implementing new apparatuses</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Argue that it is justified for a tool</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purpose to be state self-preservation. Or,</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Argue that it is not justified for a tool</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purpose to be state self-preservation</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Defend the answer to this justification question, exploring its relevance to the religious test question</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3. In her reply, Saba Fatima is clearly worried about punishing an individual for the sins of her group. On the other hand, </w:t>
      </w:r>
      <w:r w:rsidR="00FE437E" w:rsidRPr="000A3EB5">
        <w:rPr>
          <w:rFonts w:ascii="Times New Roman" w:hAnsi="Times New Roman" w:cs="Times New Roman"/>
          <w:sz w:val="24"/>
          <w:szCs w:val="24"/>
          <w:u w:color="000000"/>
        </w:rPr>
        <w:t>I. G.</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reply shows that the author is worried about not letting in potential terrorizers, even if it means keeping out individuals who are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hardworking, cultured, and law-abiding.</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What</w:t>
      </w:r>
      <w:r w:rsidR="002754E0" w:rsidRPr="000A3EB5">
        <w:rPr>
          <w:rFonts w:ascii="Times New Roman" w:hAnsi="Times New Roman" w:cs="Times New Roman"/>
          <w:sz w:val="24"/>
          <w:szCs w:val="24"/>
          <w:u w:color="000000"/>
        </w:rPr>
        <w:t xml:space="preserve"> do you think is more important:</w:t>
      </w:r>
      <w:r w:rsidRPr="000A3EB5">
        <w:rPr>
          <w:rFonts w:ascii="Times New Roman" w:hAnsi="Times New Roman" w:cs="Times New Roman"/>
          <w:sz w:val="24"/>
          <w:szCs w:val="24"/>
          <w:u w:color="000000"/>
        </w:rPr>
        <w:t xml:space="preserve"> protecting some group from potential harm, even if it means punishing some innocent people; or, </w:t>
      </w:r>
      <w:r w:rsidR="002754E0" w:rsidRPr="000A3EB5">
        <w:rPr>
          <w:rFonts w:ascii="Times New Roman" w:hAnsi="Times New Roman" w:cs="Times New Roman"/>
          <w:sz w:val="24"/>
          <w:szCs w:val="24"/>
          <w:u w:color="000000"/>
        </w:rPr>
        <w:t>engaging</w:t>
      </w:r>
      <w:r w:rsidRPr="000A3EB5">
        <w:rPr>
          <w:rFonts w:ascii="Times New Roman" w:hAnsi="Times New Roman" w:cs="Times New Roman"/>
          <w:sz w:val="24"/>
          <w:szCs w:val="24"/>
          <w:u w:color="000000"/>
        </w:rPr>
        <w:t xml:space="preserve"> in potentially risky behavior, if it means protecting innocent people?</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Provide some context for this debate, drawing from Fatima</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reply to illustrate her concern over allowing religious tests to punish individuals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for the sins of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their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people,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and from </w:t>
      </w:r>
      <w:r w:rsidR="00FE437E" w:rsidRPr="000A3EB5">
        <w:rPr>
          <w:rFonts w:ascii="Times New Roman" w:hAnsi="Times New Roman" w:cs="Times New Roman"/>
          <w:sz w:val="24"/>
          <w:szCs w:val="24"/>
          <w:u w:color="000000"/>
        </w:rPr>
        <w:t>I. G.</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reply, particularly from the author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discussion on quotas</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Develop an argument that offers some guidance on how to balance precautionary measures against individual liberties</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Link up, at least to some degree, with the larger religious tests debate </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EE4C57" w:rsidRPr="000A3EB5" w:rsidRDefault="00EE4C57">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In his essay, </w:t>
      </w:r>
      <w:r w:rsidR="00FE437E" w:rsidRPr="000A3EB5">
        <w:rPr>
          <w:rFonts w:ascii="Times New Roman" w:hAnsi="Times New Roman" w:cs="Times New Roman"/>
          <w:sz w:val="24"/>
          <w:szCs w:val="24"/>
          <w:u w:color="000000"/>
        </w:rPr>
        <w:t>I. G.</w:t>
      </w:r>
      <w:r w:rsidRPr="000A3EB5">
        <w:rPr>
          <w:rFonts w:ascii="Times New Roman" w:hAnsi="Times New Roman" w:cs="Times New Roman"/>
          <w:sz w:val="24"/>
          <w:szCs w:val="24"/>
          <w:u w:color="000000"/>
        </w:rPr>
        <w:t xml:space="preserve"> claims that what happens as Islam spreads in society?</w:t>
      </w:r>
    </w:p>
    <w:p w:rsidR="005836B5" w:rsidRPr="000A3EB5" w:rsidRDefault="00EE4FD2">
      <w:pPr>
        <w:pStyle w:val="Default"/>
        <w:numPr>
          <w:ilvl w:val="0"/>
          <w:numId w:val="40"/>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A culture of fear flourishes</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Muslims become poorer</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Countries go to war</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Fewer people uphold Christian values</w:t>
      </w:r>
    </w:p>
    <w:p w:rsidR="005836B5" w:rsidRPr="000A3EB5" w:rsidRDefault="005836B5">
      <w:pPr>
        <w:pStyle w:val="Default"/>
        <w:spacing w:line="360" w:lineRule="auto"/>
        <w:ind w:left="81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lastRenderedPageBreak/>
        <w:t xml:space="preserve">2. In his essay, </w:t>
      </w:r>
      <w:r w:rsidR="00FE437E" w:rsidRPr="000A3EB5">
        <w:rPr>
          <w:rFonts w:ascii="Times New Roman" w:hAnsi="Times New Roman" w:cs="Times New Roman"/>
          <w:sz w:val="24"/>
          <w:szCs w:val="24"/>
          <w:u w:color="000000"/>
        </w:rPr>
        <w:t>I. G.</w:t>
      </w:r>
      <w:r w:rsidRPr="000A3EB5">
        <w:rPr>
          <w:rFonts w:ascii="Times New Roman" w:hAnsi="Times New Roman" w:cs="Times New Roman"/>
          <w:sz w:val="24"/>
          <w:szCs w:val="24"/>
          <w:u w:color="000000"/>
        </w:rPr>
        <w:t xml:space="preserve"> raises a number of concerns with ideological violence, in particular. Which of the following is NOT one of those concerns?</w:t>
      </w:r>
    </w:p>
    <w:p w:rsidR="005836B5" w:rsidRPr="000A3EB5" w:rsidRDefault="00EE4FD2">
      <w:pPr>
        <w:pStyle w:val="Default"/>
        <w:numPr>
          <w:ilvl w:val="0"/>
          <w:numId w:val="4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Violence begets violence</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It</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difficult to react calmly to ideological violence</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perpetrators effectively terrorize dissenters</w:t>
      </w:r>
    </w:p>
    <w:p w:rsidR="005836B5" w:rsidRPr="000A3EB5" w:rsidRDefault="00EE4FD2">
      <w:pPr>
        <w:pStyle w:val="Default"/>
        <w:numPr>
          <w:ilvl w:val="0"/>
          <w:numId w:val="40"/>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Ideological violence is hard to identify in practice</w:t>
      </w:r>
    </w:p>
    <w:p w:rsidR="005836B5" w:rsidRPr="000A3EB5" w:rsidRDefault="005836B5">
      <w:pPr>
        <w:pStyle w:val="Default"/>
        <w:spacing w:line="360" w:lineRule="auto"/>
        <w:ind w:left="81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3.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essay, </w:t>
      </w:r>
      <w:r w:rsidR="00FE437E" w:rsidRPr="000A3EB5">
        <w:rPr>
          <w:rFonts w:ascii="Times New Roman" w:hAnsi="Times New Roman" w:cs="Times New Roman"/>
          <w:sz w:val="24"/>
          <w:szCs w:val="24"/>
          <w:u w:color="000000"/>
        </w:rPr>
        <w:t>I. G.</w:t>
      </w:r>
      <w:r w:rsidRPr="000A3EB5">
        <w:rPr>
          <w:rFonts w:ascii="Times New Roman" w:hAnsi="Times New Roman" w:cs="Times New Roman"/>
          <w:sz w:val="24"/>
          <w:szCs w:val="24"/>
          <w:u w:color="000000"/>
        </w:rPr>
        <w:t xml:space="preserve"> suggests that problem with the banality of evil is that in communities where atrocities are committed, </w:t>
      </w:r>
      <w:r w:rsidRPr="000A3EB5">
        <w:rPr>
          <w:rFonts w:ascii="Times New Roman" w:hAnsi="Times New Roman" w:cs="Times New Roman"/>
          <w:i/>
          <w:iCs/>
          <w:sz w:val="24"/>
          <w:szCs w:val="24"/>
          <w:u w:color="000000"/>
        </w:rPr>
        <w:t>most</w:t>
      </w:r>
      <w:r w:rsidRPr="000A3EB5">
        <w:rPr>
          <w:rFonts w:ascii="Times New Roman" w:hAnsi="Times New Roman" w:cs="Times New Roman"/>
          <w:sz w:val="24"/>
          <w:szCs w:val="24"/>
          <w:u w:color="000000"/>
        </w:rPr>
        <w:t xml:space="preserve"> people _____:</w:t>
      </w:r>
    </w:p>
    <w:p w:rsidR="005836B5" w:rsidRPr="000A3EB5" w:rsidRDefault="00EE4FD2">
      <w:pPr>
        <w:pStyle w:val="Default"/>
        <w:numPr>
          <w:ilvl w:val="0"/>
          <w:numId w:val="43"/>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Are violent</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Follow evil orders</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Don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 care enough to change</w:t>
      </w:r>
    </w:p>
    <w:p w:rsidR="005836B5" w:rsidRPr="000A3EB5" w:rsidRDefault="00EE4FD2">
      <w:pPr>
        <w:pStyle w:val="Default"/>
        <w:numPr>
          <w:ilvl w:val="0"/>
          <w:numId w:val="40"/>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Look the other way</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4. In her essay, Fatima argues that religious based immigration tests will lead to a number of outcomes. Which of the following is NOT one of those outcomes?</w:t>
      </w:r>
    </w:p>
    <w:p w:rsidR="005836B5" w:rsidRPr="000A3EB5" w:rsidRDefault="00EE4FD2">
      <w:pPr>
        <w:pStyle w:val="Default"/>
        <w:numPr>
          <w:ilvl w:val="0"/>
          <w:numId w:val="44"/>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Anti-Muslim racism</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Ideological policing</w:t>
      </w:r>
    </w:p>
    <w:p w:rsidR="005836B5" w:rsidRPr="000A3EB5" w:rsidRDefault="00EE4FD2">
      <w:pPr>
        <w:pStyle w:val="Default"/>
        <w:numPr>
          <w:ilvl w:val="0"/>
          <w:numId w:val="40"/>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A comprehensive immigration system</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Minorities will be deemed outsiders</w:t>
      </w:r>
    </w:p>
    <w:p w:rsidR="005836B5" w:rsidRPr="000A3EB5" w:rsidRDefault="005836B5">
      <w:pPr>
        <w:pStyle w:val="Default"/>
        <w:spacing w:line="360" w:lineRule="auto"/>
        <w:ind w:left="81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5. In her essay, Fatima likens barring entry to Muslims to what act in American history?</w:t>
      </w:r>
    </w:p>
    <w:p w:rsidR="005836B5" w:rsidRPr="000A3EB5" w:rsidRDefault="00EE4FD2">
      <w:pPr>
        <w:pStyle w:val="Default"/>
        <w:numPr>
          <w:ilvl w:val="0"/>
          <w:numId w:val="45"/>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Turning ships of Holocaust survivors away</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Incarcerating communists in the 1950s</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Racist messaging during the Vietnam War</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bombing of Hiroshima</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6.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her essay, Fatima affirms that we do what in the name of protecting religious liberty in America?</w:t>
      </w:r>
    </w:p>
    <w:p w:rsidR="005836B5" w:rsidRPr="000A3EB5" w:rsidRDefault="00EE4FD2">
      <w:pPr>
        <w:pStyle w:val="Default"/>
        <w:numPr>
          <w:ilvl w:val="0"/>
          <w:numId w:val="46"/>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Whatever it takes</w:t>
      </w:r>
    </w:p>
    <w:p w:rsidR="005836B5" w:rsidRPr="000A3EB5" w:rsidRDefault="00EE4FD2">
      <w:pPr>
        <w:pStyle w:val="Default"/>
        <w:numPr>
          <w:ilvl w:val="0"/>
          <w:numId w:val="40"/>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Tolerate many abhorrent beliefs</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Criminalize people who threaten it</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Promote open-mindedness and civility</w:t>
      </w:r>
    </w:p>
    <w:p w:rsidR="005836B5" w:rsidRPr="000A3EB5" w:rsidRDefault="005836B5">
      <w:pPr>
        <w:pStyle w:val="Default"/>
        <w:spacing w:line="360" w:lineRule="auto"/>
        <w:ind w:left="81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7. Both authors agree with which the following claim: only a small minority of Muslims are perpetuators of violence</w:t>
      </w:r>
    </w:p>
    <w:p w:rsidR="005836B5" w:rsidRPr="000A3EB5" w:rsidRDefault="00EE4FD2">
      <w:pPr>
        <w:pStyle w:val="Default"/>
        <w:numPr>
          <w:ilvl w:val="0"/>
          <w:numId w:val="47"/>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True</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False</w:t>
      </w:r>
    </w:p>
    <w:p w:rsidR="005836B5" w:rsidRPr="000A3EB5" w:rsidRDefault="005836B5">
      <w:pPr>
        <w:pStyle w:val="Default"/>
        <w:spacing w:line="360" w:lineRule="auto"/>
        <w:ind w:left="81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8.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reply, </w:t>
      </w:r>
      <w:r w:rsidR="00FE437E" w:rsidRPr="000A3EB5">
        <w:rPr>
          <w:rFonts w:ascii="Times New Roman" w:hAnsi="Times New Roman" w:cs="Times New Roman"/>
          <w:sz w:val="24"/>
          <w:szCs w:val="24"/>
          <w:u w:color="000000"/>
        </w:rPr>
        <w:t>I. G.</w:t>
      </w:r>
      <w:r w:rsidRPr="000A3EB5">
        <w:rPr>
          <w:rFonts w:ascii="Times New Roman" w:hAnsi="Times New Roman" w:cs="Times New Roman"/>
          <w:sz w:val="24"/>
          <w:szCs w:val="24"/>
          <w:u w:color="000000"/>
        </w:rPr>
        <w:t xml:space="preserve"> argues that what form of action in the religious tests decision is the best overall?</w:t>
      </w:r>
    </w:p>
    <w:p w:rsidR="005836B5" w:rsidRPr="000A3EB5" w:rsidRDefault="00EE4FD2">
      <w:pPr>
        <w:pStyle w:val="Default"/>
        <w:numPr>
          <w:ilvl w:val="0"/>
          <w:numId w:val="48"/>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Strict quotas</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lottery system</w:t>
      </w:r>
    </w:p>
    <w:p w:rsidR="005836B5" w:rsidRPr="000A3EB5" w:rsidRDefault="00EE4FD2">
      <w:pPr>
        <w:pStyle w:val="Default"/>
        <w:numPr>
          <w:ilvl w:val="0"/>
          <w:numId w:val="40"/>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A complete ban</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rigorous interview process</w:t>
      </w:r>
    </w:p>
    <w:p w:rsidR="005836B5" w:rsidRPr="000A3EB5" w:rsidRDefault="005836B5">
      <w:pPr>
        <w:pStyle w:val="Default"/>
        <w:spacing w:line="360" w:lineRule="auto"/>
        <w:ind w:left="81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9.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her reply, Fatima suggests that the main perpetrators of a culture of fear are not single religious groups, but rather _____:</w:t>
      </w:r>
    </w:p>
    <w:p w:rsidR="005836B5" w:rsidRPr="000A3EB5" w:rsidRDefault="00EE4FD2">
      <w:pPr>
        <w:pStyle w:val="Default"/>
        <w:numPr>
          <w:ilvl w:val="0"/>
          <w:numId w:val="49"/>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Corrupt religious leaders</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Misogynist cultures</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Illiberal societies</w:t>
      </w:r>
    </w:p>
    <w:p w:rsidR="005836B5" w:rsidRPr="000A3EB5" w:rsidRDefault="00EE4FD2">
      <w:pPr>
        <w:pStyle w:val="Default"/>
        <w:numPr>
          <w:ilvl w:val="0"/>
          <w:numId w:val="40"/>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Authoritarian regimes</w:t>
      </w:r>
    </w:p>
    <w:p w:rsidR="005836B5" w:rsidRPr="000A3EB5" w:rsidRDefault="005836B5">
      <w:pPr>
        <w:pStyle w:val="Default"/>
        <w:spacing w:line="360" w:lineRule="auto"/>
        <w:ind w:left="810"/>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shd w:val="clear" w:color="auto" w:fill="FFFFFF"/>
        </w:rPr>
      </w:pPr>
      <w:r w:rsidRPr="000A3EB5">
        <w:rPr>
          <w:rFonts w:ascii="Times New Roman" w:hAnsi="Times New Roman" w:cs="Times New Roman"/>
          <w:sz w:val="24"/>
          <w:szCs w:val="24"/>
          <w:u w:color="000000"/>
        </w:rPr>
        <w:t xml:space="preserve">10.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Which author begins their reply by affirming: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shd w:val="clear" w:color="auto" w:fill="FFFFFF"/>
        </w:rPr>
        <w:t>we can</w:t>
      </w:r>
      <w:r w:rsidR="00FA4D27" w:rsidRPr="000A3EB5">
        <w:rPr>
          <w:rFonts w:ascii="Times New Roman" w:hAnsi="Times New Roman" w:cs="Times New Roman"/>
          <w:sz w:val="24"/>
          <w:szCs w:val="24"/>
          <w:u w:color="000000"/>
          <w:shd w:val="clear" w:color="auto" w:fill="FFFFFF"/>
        </w:rPr>
        <w:t>’</w:t>
      </w:r>
      <w:r w:rsidRPr="000A3EB5">
        <w:rPr>
          <w:rFonts w:ascii="Times New Roman" w:hAnsi="Times New Roman" w:cs="Times New Roman"/>
          <w:sz w:val="24"/>
          <w:szCs w:val="24"/>
          <w:u w:color="000000"/>
          <w:shd w:val="clear" w:color="auto" w:fill="FFFFFF"/>
        </w:rPr>
        <w:t xml:space="preserve">t determine which aspect or version of Islam is to blame for the acts we call </w:t>
      </w:r>
      <w:r w:rsidR="00FA4D27" w:rsidRPr="000A3EB5">
        <w:rPr>
          <w:rFonts w:ascii="Times New Roman" w:hAnsi="Times New Roman" w:cs="Times New Roman"/>
          <w:sz w:val="24"/>
          <w:szCs w:val="24"/>
          <w:u w:color="000000"/>
          <w:shd w:val="clear" w:color="auto" w:fill="FFFFFF"/>
        </w:rPr>
        <w:t>‘</w:t>
      </w:r>
      <w:r w:rsidRPr="000A3EB5">
        <w:rPr>
          <w:rFonts w:ascii="Times New Roman" w:hAnsi="Times New Roman" w:cs="Times New Roman"/>
          <w:sz w:val="24"/>
          <w:szCs w:val="24"/>
          <w:u w:color="000000"/>
          <w:shd w:val="clear" w:color="auto" w:fill="FFFFFF"/>
        </w:rPr>
        <w:t>Islamic terrorism.</w:t>
      </w:r>
      <w:r w:rsidR="00FA4D27" w:rsidRPr="000A3EB5">
        <w:rPr>
          <w:rFonts w:ascii="Times New Roman" w:hAnsi="Times New Roman" w:cs="Times New Roman"/>
          <w:sz w:val="24"/>
          <w:szCs w:val="24"/>
          <w:u w:color="000000"/>
          <w:shd w:val="clear" w:color="auto" w:fill="FFFFFF"/>
        </w:rPr>
        <w:t>’</w:t>
      </w:r>
      <w:r w:rsidRPr="000A3EB5">
        <w:rPr>
          <w:rFonts w:ascii="Times New Roman" w:hAnsi="Times New Roman" w:cs="Times New Roman"/>
          <w:sz w:val="24"/>
          <w:szCs w:val="24"/>
          <w:u w:color="000000"/>
          <w:shd w:val="clear" w:color="auto" w:fill="FFFFFF"/>
        </w:rPr>
        <w:t xml:space="preserve"> Moreover, even if we could, it would be impossible to find out who subscribes to it.</w:t>
      </w:r>
      <w:r w:rsidR="00FA4D27" w:rsidRPr="000A3EB5">
        <w:rPr>
          <w:rFonts w:ascii="Times New Roman" w:hAnsi="Times New Roman" w:cs="Times New Roman"/>
          <w:sz w:val="24"/>
          <w:szCs w:val="24"/>
          <w:u w:color="000000"/>
          <w:shd w:val="clear" w:color="auto" w:fill="FFFFFF"/>
        </w:rPr>
        <w:t>”</w:t>
      </w:r>
      <w:r w:rsidRPr="000A3EB5">
        <w:rPr>
          <w:rFonts w:ascii="Times New Roman" w:hAnsi="Times New Roman" w:cs="Times New Roman"/>
          <w:sz w:val="24"/>
          <w:szCs w:val="24"/>
          <w:u w:color="000000"/>
          <w:shd w:val="clear" w:color="auto" w:fill="FFFFFF"/>
        </w:rPr>
        <w:t>?</w:t>
      </w:r>
    </w:p>
    <w:p w:rsidR="005836B5" w:rsidRPr="000A3EB5" w:rsidRDefault="00FE437E">
      <w:pPr>
        <w:pStyle w:val="Default"/>
        <w:numPr>
          <w:ilvl w:val="0"/>
          <w:numId w:val="50"/>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shd w:val="clear" w:color="auto" w:fill="FFFFFF"/>
        </w:rPr>
        <w:t>I. G.</w:t>
      </w:r>
    </w:p>
    <w:p w:rsidR="005836B5" w:rsidRPr="000A3EB5" w:rsidRDefault="00EE4FD2">
      <w:pPr>
        <w:pStyle w:val="Default"/>
        <w:numPr>
          <w:ilvl w:val="0"/>
          <w:numId w:val="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shd w:val="clear" w:color="auto" w:fill="FFFFFF"/>
        </w:rPr>
        <w:t>Saba Fatima</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B6343F" w:rsidRPr="000A3EB5" w:rsidRDefault="00B6343F" w:rsidP="005D5E40">
      <w:pPr>
        <w:pStyle w:val="Body"/>
        <w:rPr>
          <w:rFonts w:cs="Times New Roman"/>
        </w:rPr>
      </w:pPr>
      <w:r w:rsidRPr="000A3EB5">
        <w:rPr>
          <w:rFonts w:cs="Times New Roman"/>
        </w:rPr>
        <w:t>The Daily “Is China Really Freeing Uighurs?”</w:t>
      </w:r>
    </w:p>
    <w:p w:rsidR="005836B5" w:rsidRPr="000A3EB5" w:rsidRDefault="00D5535E" w:rsidP="005D5E40">
      <w:pPr>
        <w:pStyle w:val="Body"/>
        <w:rPr>
          <w:rStyle w:val="Hyperlink0"/>
          <w:rFonts w:cs="Times New Roman"/>
        </w:rPr>
      </w:pPr>
      <w:hyperlink r:id="rId23" w:history="1">
        <w:r w:rsidR="00B6343F" w:rsidRPr="000A3EB5">
          <w:rPr>
            <w:rStyle w:val="Hyperlink"/>
            <w:rFonts w:cs="Times New Roman"/>
          </w:rPr>
          <w:t>https://www.nytimes.com/2019/08/15/podcasts/the-daily/china-xinjiang-uighur-detention.html</w:t>
        </w:r>
      </w:hyperlink>
    </w:p>
    <w:p w:rsidR="00310E92" w:rsidRPr="000A3EB5" w:rsidRDefault="00310E92" w:rsidP="005D5E40">
      <w:pPr>
        <w:pStyle w:val="Body"/>
        <w:rPr>
          <w:rStyle w:val="Hyperlink0"/>
          <w:rFonts w:cs="Times New Roman"/>
        </w:rPr>
      </w:pPr>
    </w:p>
    <w:p w:rsidR="00B6343F" w:rsidRPr="000A3EB5" w:rsidRDefault="00B6343F" w:rsidP="005D5E40">
      <w:pPr>
        <w:pStyle w:val="Body"/>
        <w:rPr>
          <w:rStyle w:val="Hyperlink0"/>
          <w:rFonts w:cs="Times New Roman"/>
          <w:u w:val="none"/>
        </w:rPr>
      </w:pPr>
      <w:r w:rsidRPr="000A3EB5">
        <w:rPr>
          <w:rStyle w:val="Hyperlink0"/>
          <w:rFonts w:cs="Times New Roman"/>
          <w:u w:val="none"/>
        </w:rPr>
        <w:t>TED “What Islam really says about women?”</w:t>
      </w:r>
    </w:p>
    <w:p w:rsidR="00B6343F" w:rsidRPr="000A3EB5" w:rsidRDefault="00D5535E" w:rsidP="005D5E40">
      <w:pPr>
        <w:spacing w:line="360" w:lineRule="auto"/>
      </w:pPr>
      <w:hyperlink r:id="rId24" w:history="1">
        <w:r w:rsidR="00DE5A0B" w:rsidRPr="000A3EB5">
          <w:rPr>
            <w:rStyle w:val="Hyperlink"/>
          </w:rPr>
          <w:t>https://www.youtube.com/watch?v=FETryXMpDl8</w:t>
        </w:r>
      </w:hyperlink>
    </w:p>
    <w:p w:rsidR="005170AF" w:rsidRPr="000A3EB5" w:rsidRDefault="005170AF" w:rsidP="005D5E40">
      <w:pPr>
        <w:pStyle w:val="Body"/>
        <w:rPr>
          <w:rFonts w:cs="Times New Roman"/>
        </w:rPr>
      </w:pPr>
    </w:p>
    <w:p w:rsidR="005170AF" w:rsidRPr="000A3EB5" w:rsidRDefault="005170AF" w:rsidP="005D5E40">
      <w:pPr>
        <w:pStyle w:val="NoSpacing"/>
        <w:spacing w:line="360" w:lineRule="auto"/>
      </w:pPr>
      <w:r w:rsidRPr="000A3EB5">
        <w:t>The Washington Post “Will we be forced into a religious test? The dangerous questions Muslims are facing.”</w:t>
      </w:r>
    </w:p>
    <w:p w:rsidR="005170AF" w:rsidRPr="000A3EB5" w:rsidRDefault="00D5535E" w:rsidP="005D5E40">
      <w:pPr>
        <w:spacing w:line="360" w:lineRule="auto"/>
      </w:pPr>
      <w:hyperlink r:id="rId25" w:history="1">
        <w:r w:rsidR="005170AF" w:rsidRPr="000A3EB5">
          <w:rPr>
            <w:rStyle w:val="Hyperlink"/>
          </w:rPr>
          <w:t>https://www.washingtonpost.com/news/acts-of-faith/wp/2017/01/28/will-we-be-forced-into-a-religious-test-the-dangerous-questions-muslims-are-facing/</w:t>
        </w:r>
      </w:hyperlink>
    </w:p>
    <w:p w:rsidR="005170AF" w:rsidRPr="000A3EB5" w:rsidRDefault="005170AF" w:rsidP="005170AF">
      <w:pPr>
        <w:pStyle w:val="NoSpacing"/>
        <w:sectPr w:rsidR="005170AF" w:rsidRPr="000A3EB5">
          <w:headerReference w:type="default" r:id="rId26"/>
          <w:pgSz w:w="12240" w:h="15840"/>
          <w:pgMar w:top="1440" w:right="1440" w:bottom="1440" w:left="1440" w:header="720" w:footer="864" w:gutter="0"/>
          <w:cols w:space="720"/>
        </w:sectPr>
      </w:pPr>
    </w:p>
    <w:p w:rsidR="00475720" w:rsidRDefault="00475720">
      <w:pPr>
        <w:pStyle w:val="Heading"/>
        <w:spacing w:line="360" w:lineRule="auto"/>
        <w:rPr>
          <w:rFonts w:cs="Times New Roman"/>
        </w:rPr>
      </w:pPr>
      <w:bookmarkStart w:id="6" w:name="_Toc18851534"/>
      <w:r>
        <w:rPr>
          <w:rFonts w:cs="Times New Roman"/>
        </w:rPr>
        <w:lastRenderedPageBreak/>
        <w:t>Chapter 6:</w:t>
      </w:r>
    </w:p>
    <w:p w:rsidR="005836B5" w:rsidRDefault="00EE4FD2">
      <w:pPr>
        <w:pStyle w:val="Heading"/>
        <w:spacing w:line="360" w:lineRule="auto"/>
        <w:rPr>
          <w:rFonts w:cs="Times New Roman"/>
        </w:rPr>
      </w:pPr>
      <w:r w:rsidRPr="000A3EB5">
        <w:rPr>
          <w:rFonts w:cs="Times New Roman"/>
        </w:rPr>
        <w:t xml:space="preserve">Bruno Verbeek and Michael </w:t>
      </w:r>
      <w:proofErr w:type="spellStart"/>
      <w:r w:rsidRPr="000A3EB5">
        <w:rPr>
          <w:rFonts w:cs="Times New Roman"/>
        </w:rPr>
        <w:t>Huemer</w:t>
      </w:r>
      <w:proofErr w:type="spellEnd"/>
      <w:r w:rsidRPr="000A3EB5">
        <w:rPr>
          <w:rFonts w:cs="Times New Roman"/>
        </w:rPr>
        <w:t xml:space="preserve">, </w:t>
      </w:r>
      <w:r w:rsidR="00FA4D27" w:rsidRPr="000A3EB5">
        <w:rPr>
          <w:rFonts w:cs="Times New Roman"/>
        </w:rPr>
        <w:t>“</w:t>
      </w:r>
      <w:r w:rsidRPr="000A3EB5">
        <w:rPr>
          <w:rFonts w:cs="Times New Roman"/>
        </w:rPr>
        <w:t>Taxation</w:t>
      </w:r>
      <w:r w:rsidR="00FA4D27" w:rsidRPr="000A3EB5">
        <w:rPr>
          <w:rFonts w:cs="Times New Roman"/>
        </w:rPr>
        <w:t>”</w:t>
      </w:r>
      <w:bookmarkEnd w:id="6"/>
    </w:p>
    <w:p w:rsidR="00EE4C57" w:rsidRPr="00EE4C57" w:rsidRDefault="00EE4C57" w:rsidP="00EE4C57">
      <w:pPr>
        <w:pStyle w:val="Body"/>
      </w:pPr>
    </w:p>
    <w:p w:rsidR="005836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EE4C57" w:rsidRPr="000A3EB5" w:rsidRDefault="00EE4C57">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numPr>
          <w:ilvl w:val="0"/>
          <w:numId w:val="5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Michael </w:t>
      </w:r>
      <w:proofErr w:type="spellStart"/>
      <w:r w:rsidRPr="000A3EB5">
        <w:rPr>
          <w:rFonts w:ascii="Times New Roman" w:hAnsi="Times New Roman" w:cs="Times New Roman"/>
          <w:sz w:val="24"/>
          <w:szCs w:val="24"/>
          <w:u w:color="000000"/>
        </w:rPr>
        <w:t>Huemer</w:t>
      </w:r>
      <w:proofErr w:type="spellEnd"/>
      <w:r w:rsidRPr="000A3EB5">
        <w:rPr>
          <w:rFonts w:ascii="Times New Roman" w:hAnsi="Times New Roman" w:cs="Times New Roman"/>
          <w:sz w:val="24"/>
          <w:szCs w:val="24"/>
          <w:u w:color="000000"/>
        </w:rPr>
        <w:t xml:space="preserve"> believes that the current taxation exploits the wealthy. He affirms:</w:t>
      </w:r>
    </w:p>
    <w:p w:rsidR="005836B5" w:rsidRPr="000A3EB5" w:rsidRDefault="00EE4FD2" w:rsidP="005D5E40">
      <w:pPr>
        <w:pStyle w:val="Default"/>
        <w:ind w:left="720"/>
        <w:rPr>
          <w:rFonts w:ascii="Times New Roman" w:eastAsia="Calibri" w:hAnsi="Times New Roman" w:cs="Times New Roman"/>
          <w:i/>
          <w:iCs/>
          <w:sz w:val="24"/>
          <w:szCs w:val="24"/>
          <w:u w:color="000000"/>
        </w:rPr>
      </w:pPr>
      <w:r w:rsidRPr="000A3EB5">
        <w:rPr>
          <w:rFonts w:ascii="Times New Roman" w:hAnsi="Times New Roman" w:cs="Times New Roman"/>
          <w:sz w:val="24"/>
          <w:szCs w:val="24"/>
          <w:u w:color="000000"/>
        </w:rPr>
        <w:t xml:space="preserve">Many people assume as a matter of course that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the rich</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or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the super-rich</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as a class are immoral, that they are taking advantage of the rest of us, that they are failing to do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their fair share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for society. The truth is the exact opposite: It is the rest of us who refuse to do our fair share. It is we who are exploiting the rich. Through our representatives, we impose tax laws that force the wealthy to carry the entire burden of paying for government </w:t>
      </w:r>
      <w:r w:rsidRPr="000A3EB5">
        <w:rPr>
          <w:rFonts w:ascii="Times New Roman" w:eastAsia="Calibri" w:hAnsi="Times New Roman" w:cs="Times New Roman"/>
          <w:i/>
          <w:iCs/>
          <w:sz w:val="24"/>
          <w:szCs w:val="24"/>
          <w:u w:color="000000"/>
        </w:rPr>
        <w:t>and then some.</w:t>
      </w:r>
    </w:p>
    <w:p w:rsidR="005836B5" w:rsidRPr="000A3EB5" w:rsidRDefault="00EE4FD2">
      <w:pPr>
        <w:pStyle w:val="Default"/>
        <w:spacing w:line="360" w:lineRule="auto"/>
        <w:rPr>
          <w:rFonts w:ascii="Times New Roman" w:eastAsia="Calibri" w:hAnsi="Times New Roman" w:cs="Times New Roman"/>
          <w:sz w:val="24"/>
          <w:szCs w:val="24"/>
          <w:u w:color="000000"/>
        </w:rPr>
      </w:pPr>
      <w:r w:rsidRPr="000A3EB5">
        <w:rPr>
          <w:rFonts w:ascii="Times New Roman" w:eastAsia="Calibri" w:hAnsi="Times New Roman" w:cs="Times New Roman"/>
          <w:sz w:val="24"/>
          <w:szCs w:val="24"/>
          <w:u w:color="000000"/>
        </w:rPr>
        <w:t xml:space="preserve">In your essay, explain what </w:t>
      </w:r>
      <w:proofErr w:type="spellStart"/>
      <w:r w:rsidRPr="000A3EB5">
        <w:rPr>
          <w:rFonts w:ascii="Times New Roman" w:eastAsia="Calibri" w:hAnsi="Times New Roman" w:cs="Times New Roman"/>
          <w:sz w:val="24"/>
          <w:szCs w:val="24"/>
          <w:u w:color="000000"/>
        </w:rPr>
        <w:t>Huemer</w:t>
      </w:r>
      <w:proofErr w:type="spellEnd"/>
      <w:r w:rsidRPr="000A3EB5">
        <w:rPr>
          <w:rFonts w:ascii="Times New Roman" w:eastAsia="Calibri" w:hAnsi="Times New Roman" w:cs="Times New Roman"/>
          <w:sz w:val="24"/>
          <w:szCs w:val="24"/>
          <w:u w:color="000000"/>
        </w:rPr>
        <w:t xml:space="preserve"> means when he talks about exploitation in this context. Then, think of a reasonable criticism of </w:t>
      </w:r>
      <w:proofErr w:type="spellStart"/>
      <w:r w:rsidRPr="000A3EB5">
        <w:rPr>
          <w:rFonts w:ascii="Times New Roman" w:eastAsia="Calibri" w:hAnsi="Times New Roman" w:cs="Times New Roman"/>
          <w:sz w:val="24"/>
          <w:szCs w:val="24"/>
          <w:u w:color="000000"/>
        </w:rPr>
        <w:t>Huemer</w:t>
      </w:r>
      <w:r w:rsidR="00FA4D27" w:rsidRPr="000A3EB5">
        <w:rPr>
          <w:rFonts w:ascii="Times New Roman" w:eastAsia="Calibri" w:hAnsi="Times New Roman" w:cs="Times New Roman"/>
          <w:sz w:val="24"/>
          <w:szCs w:val="24"/>
          <w:u w:color="000000"/>
        </w:rPr>
        <w:t>’</w:t>
      </w:r>
      <w:r w:rsidRPr="000A3EB5">
        <w:rPr>
          <w:rFonts w:ascii="Times New Roman" w:eastAsia="Calibri" w:hAnsi="Times New Roman" w:cs="Times New Roman"/>
          <w:sz w:val="24"/>
          <w:szCs w:val="24"/>
          <w:u w:color="000000"/>
        </w:rPr>
        <w:t>s</w:t>
      </w:r>
      <w:proofErr w:type="spellEnd"/>
      <w:r w:rsidRPr="000A3EB5">
        <w:rPr>
          <w:rFonts w:ascii="Times New Roman" w:eastAsia="Calibri" w:hAnsi="Times New Roman" w:cs="Times New Roman"/>
          <w:sz w:val="24"/>
          <w:szCs w:val="24"/>
          <w:u w:color="000000"/>
        </w:rPr>
        <w:t xml:space="preserve"> understanding of exploitation. How might someone respond to him, arguing that the behavior he describes is </w:t>
      </w:r>
      <w:r w:rsidRPr="000A3EB5">
        <w:rPr>
          <w:rFonts w:ascii="Times New Roman" w:eastAsia="Calibri" w:hAnsi="Times New Roman" w:cs="Times New Roman"/>
          <w:i/>
          <w:iCs/>
          <w:sz w:val="24"/>
          <w:szCs w:val="24"/>
          <w:u w:color="000000"/>
        </w:rPr>
        <w:t>not</w:t>
      </w:r>
      <w:r w:rsidRPr="000A3EB5">
        <w:rPr>
          <w:rFonts w:ascii="Times New Roman" w:eastAsia="Calibri" w:hAnsi="Times New Roman" w:cs="Times New Roman"/>
          <w:sz w:val="24"/>
          <w:szCs w:val="24"/>
          <w:u w:color="000000"/>
        </w:rPr>
        <w:t xml:space="preserve"> an unjust, exploitative act? What kind of understanding of exploitation would you have to adopt in order to disagree with </w:t>
      </w:r>
      <w:proofErr w:type="spellStart"/>
      <w:r w:rsidRPr="000A3EB5">
        <w:rPr>
          <w:rFonts w:ascii="Times New Roman" w:eastAsia="Calibri" w:hAnsi="Times New Roman" w:cs="Times New Roman"/>
          <w:sz w:val="24"/>
          <w:szCs w:val="24"/>
          <w:u w:color="000000"/>
        </w:rPr>
        <w:t>Huemer</w:t>
      </w:r>
      <w:proofErr w:type="spellEnd"/>
      <w:r w:rsidRPr="000A3EB5">
        <w:rPr>
          <w:rFonts w:ascii="Times New Roman" w:eastAsia="Calibri" w:hAnsi="Times New Roman" w:cs="Times New Roman"/>
          <w:sz w:val="24"/>
          <w:szCs w:val="24"/>
          <w:u w:color="000000"/>
        </w:rPr>
        <w:t xml:space="preserve"> on this point?</w:t>
      </w:r>
    </w:p>
    <w:p w:rsidR="005836B5" w:rsidRPr="000A3EB5" w:rsidRDefault="00EE4FD2">
      <w:pPr>
        <w:pStyle w:val="Default"/>
        <w:spacing w:line="360" w:lineRule="auto"/>
        <w:ind w:left="720"/>
        <w:rPr>
          <w:rFonts w:ascii="Times New Roman" w:eastAsia="Calibri" w:hAnsi="Times New Roman" w:cs="Times New Roman"/>
          <w:sz w:val="24"/>
          <w:szCs w:val="24"/>
          <w:u w:color="000000"/>
        </w:rPr>
      </w:pPr>
      <w:r w:rsidRPr="000A3EB5">
        <w:rPr>
          <w:rFonts w:ascii="Times New Roman" w:eastAsia="Calibri" w:hAnsi="Times New Roman" w:cs="Times New Roman"/>
          <w:sz w:val="24"/>
          <w:szCs w:val="24"/>
          <w:u w:color="000000"/>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eastAsia="Calibri" w:hAnsi="Times New Roman" w:cs="Times New Roman"/>
          <w:sz w:val="24"/>
          <w:szCs w:val="24"/>
          <w:u w:color="000000"/>
        </w:rPr>
        <w:t xml:space="preserve">Explain Michael </w:t>
      </w:r>
      <w:proofErr w:type="spellStart"/>
      <w:r w:rsidRPr="000A3EB5">
        <w:rPr>
          <w:rFonts w:ascii="Times New Roman" w:eastAsia="Calibri" w:hAnsi="Times New Roman" w:cs="Times New Roman"/>
          <w:sz w:val="24"/>
          <w:szCs w:val="24"/>
          <w:u w:color="000000"/>
        </w:rPr>
        <w:t>Huemer</w:t>
      </w:r>
      <w:r w:rsidR="00FA4D27" w:rsidRPr="000A3EB5">
        <w:rPr>
          <w:rFonts w:ascii="Times New Roman" w:eastAsia="Calibri" w:hAnsi="Times New Roman" w:cs="Times New Roman"/>
          <w:sz w:val="24"/>
          <w:szCs w:val="24"/>
          <w:u w:color="000000"/>
        </w:rPr>
        <w:t>’</w:t>
      </w:r>
      <w:r w:rsidRPr="000A3EB5">
        <w:rPr>
          <w:rFonts w:ascii="Times New Roman" w:eastAsia="Calibri" w:hAnsi="Times New Roman" w:cs="Times New Roman"/>
          <w:sz w:val="24"/>
          <w:szCs w:val="24"/>
          <w:u w:color="000000"/>
        </w:rPr>
        <w:t>s</w:t>
      </w:r>
      <w:proofErr w:type="spellEnd"/>
      <w:r w:rsidRPr="000A3EB5">
        <w:rPr>
          <w:rFonts w:ascii="Times New Roman" w:eastAsia="Calibri" w:hAnsi="Times New Roman" w:cs="Times New Roman"/>
          <w:sz w:val="24"/>
          <w:szCs w:val="24"/>
          <w:u w:color="000000"/>
        </w:rPr>
        <w:t xml:space="preserve"> worry that progressive taxation is exploitative, illustrating the link that he makes between exploitation and unfairness</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eastAsia="Calibri" w:hAnsi="Times New Roman" w:cs="Times New Roman"/>
          <w:sz w:val="24"/>
          <w:szCs w:val="24"/>
          <w:u w:color="000000"/>
        </w:rPr>
        <w:t>Offer an original argument as to why this understanding of exploitation is either incomplete, irrelevant to the taxation debate, or fundamentally mistaken</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eastAsia="Calibri" w:hAnsi="Times New Roman" w:cs="Times New Roman"/>
          <w:sz w:val="24"/>
          <w:szCs w:val="24"/>
          <w:u w:color="000000"/>
        </w:rPr>
        <w:t>Effectively describe the understanding of exploitation that one would have to adopt in order to forward the essay</w:t>
      </w:r>
      <w:r w:rsidR="00FA4D27" w:rsidRPr="000A3EB5">
        <w:rPr>
          <w:rFonts w:ascii="Times New Roman" w:eastAsia="Calibri" w:hAnsi="Times New Roman" w:cs="Times New Roman"/>
          <w:sz w:val="24"/>
          <w:szCs w:val="24"/>
          <w:u w:color="000000"/>
        </w:rPr>
        <w:t>’</w:t>
      </w:r>
      <w:r w:rsidRPr="000A3EB5">
        <w:rPr>
          <w:rFonts w:ascii="Times New Roman" w:eastAsia="Calibri" w:hAnsi="Times New Roman" w:cs="Times New Roman"/>
          <w:sz w:val="24"/>
          <w:szCs w:val="24"/>
          <w:u w:color="000000"/>
        </w:rPr>
        <w:t>s counter-argument</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2.</w:t>
      </w:r>
      <w:r w:rsidR="007A438F" w:rsidRPr="000A3EB5">
        <w:rPr>
          <w:rFonts w:ascii="Times New Roman" w:hAnsi="Times New Roman" w:cs="Times New Roman"/>
          <w:sz w:val="24"/>
          <w:szCs w:val="24"/>
          <w:u w:color="000000"/>
        </w:rPr>
        <w:t xml:space="preserve"> </w:t>
      </w:r>
      <w:r w:rsidRPr="000A3EB5">
        <w:rPr>
          <w:rFonts w:ascii="Times New Roman" w:hAnsi="Times New Roman" w:cs="Times New Roman"/>
          <w:sz w:val="24"/>
          <w:szCs w:val="24"/>
          <w:u w:color="000000"/>
        </w:rPr>
        <w:t xml:space="preserve">In his essay, Bruno Verbeek introduces and defends the ability-to-pay principle. In your essay, explain this principle. Do you think it is fair for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the strongest shoulders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to carry most of the weight? Or, do you think that there are situations where placing greater burdens on stronger persons or groups is unfair? Defend your answer. Then, explain your answer</w:t>
      </w:r>
      <w:r w:rsidR="009C3577" w:rsidRPr="000A3EB5">
        <w:rPr>
          <w:rFonts w:ascii="Times New Roman" w:hAnsi="Times New Roman" w:cs="Times New Roman"/>
          <w:sz w:val="24"/>
          <w:szCs w:val="24"/>
          <w:u w:color="000000"/>
        </w:rPr>
        <w:t xml:space="preserve">’s implications for </w:t>
      </w:r>
      <w:r w:rsidRPr="000A3EB5">
        <w:rPr>
          <w:rFonts w:ascii="Times New Roman" w:hAnsi="Times New Roman" w:cs="Times New Roman"/>
          <w:sz w:val="24"/>
          <w:szCs w:val="24"/>
          <w:u w:color="000000"/>
        </w:rPr>
        <w:t>the taxation debate.</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Explain the ability-to-pay principle, drawing from Verbeek</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essay or reply</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Evaluate this principle in order to argue that it is either a fair principle. Or,</w:t>
      </w:r>
    </w:p>
    <w:p w:rsidR="005D5E40" w:rsidRDefault="00EE4FD2" w:rsidP="005D5E40">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Evaluate this principle in order to argue that it is an unfair principle</w:t>
      </w:r>
    </w:p>
    <w:p w:rsidR="005836B5" w:rsidRPr="005D5E40" w:rsidRDefault="00EE4FD2" w:rsidP="005D5E40">
      <w:pPr>
        <w:pStyle w:val="Default"/>
        <w:numPr>
          <w:ilvl w:val="0"/>
          <w:numId w:val="2"/>
        </w:numPr>
        <w:spacing w:line="360" w:lineRule="auto"/>
        <w:rPr>
          <w:rFonts w:ascii="Times New Roman" w:hAnsi="Times New Roman" w:cs="Times New Roman"/>
          <w:sz w:val="24"/>
          <w:szCs w:val="24"/>
          <w:u w:color="000000"/>
        </w:rPr>
      </w:pPr>
      <w:r w:rsidRPr="005D5E40">
        <w:rPr>
          <w:rFonts w:ascii="Times New Roman" w:hAnsi="Times New Roman" w:cs="Times New Roman"/>
          <w:sz w:val="24"/>
          <w:szCs w:val="24"/>
          <w:u w:color="000000"/>
        </w:rPr>
        <w:t xml:space="preserve"> Link the essay</w:t>
      </w:r>
      <w:r w:rsidR="00FA4D27" w:rsidRPr="005D5E40">
        <w:rPr>
          <w:rFonts w:ascii="Times New Roman" w:hAnsi="Times New Roman" w:cs="Times New Roman"/>
          <w:sz w:val="24"/>
          <w:szCs w:val="24"/>
          <w:u w:color="000000"/>
        </w:rPr>
        <w:t>’</w:t>
      </w:r>
      <w:r w:rsidRPr="005D5E40">
        <w:rPr>
          <w:rFonts w:ascii="Times New Roman" w:hAnsi="Times New Roman" w:cs="Times New Roman"/>
          <w:sz w:val="24"/>
          <w:szCs w:val="24"/>
          <w:u w:color="000000"/>
        </w:rPr>
        <w:t>s evaluation of the ability-to-pay concept to the taxation debate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3. In his section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What Is a Fair Tax</w:t>
      </w:r>
      <w:proofErr w:type="gramStart"/>
      <w:r w:rsidRPr="000A3EB5">
        <w:rPr>
          <w:rFonts w:ascii="Times New Roman" w:hAnsi="Times New Roman" w:cs="Times New Roman"/>
          <w:sz w:val="24"/>
          <w:szCs w:val="24"/>
          <w:u w:color="000000"/>
        </w:rPr>
        <w:t>?,</w:t>
      </w:r>
      <w:proofErr w:type="gramEnd"/>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Michael </w:t>
      </w:r>
      <w:proofErr w:type="spellStart"/>
      <w:r w:rsidRPr="000A3EB5">
        <w:rPr>
          <w:rFonts w:ascii="Times New Roman" w:hAnsi="Times New Roman" w:cs="Times New Roman"/>
          <w:sz w:val="24"/>
          <w:szCs w:val="24"/>
          <w:u w:color="000000"/>
        </w:rPr>
        <w:t>Huemer</w:t>
      </w:r>
      <w:proofErr w:type="spellEnd"/>
      <w:r w:rsidRPr="000A3EB5">
        <w:rPr>
          <w:rFonts w:ascii="Times New Roman" w:hAnsi="Times New Roman" w:cs="Times New Roman"/>
          <w:sz w:val="24"/>
          <w:szCs w:val="24"/>
          <w:u w:color="000000"/>
        </w:rPr>
        <w:t xml:space="preserve"> argues that certain progressive principles are incompatible with common sense moral judgments. In yo</w:t>
      </w:r>
      <w:r w:rsidR="00523C46" w:rsidRPr="000A3EB5">
        <w:rPr>
          <w:rFonts w:ascii="Times New Roman" w:hAnsi="Times New Roman" w:cs="Times New Roman"/>
          <w:sz w:val="24"/>
          <w:szCs w:val="24"/>
          <w:u w:color="000000"/>
        </w:rPr>
        <w:t xml:space="preserve">ur essay, answer this question: how </w:t>
      </w:r>
      <w:r w:rsidRPr="000A3EB5">
        <w:rPr>
          <w:rFonts w:ascii="Times New Roman" w:hAnsi="Times New Roman" w:cs="Times New Roman"/>
          <w:sz w:val="24"/>
          <w:szCs w:val="24"/>
          <w:u w:color="000000"/>
        </w:rPr>
        <w:t xml:space="preserve">important </w:t>
      </w:r>
      <w:r w:rsidR="00523C46" w:rsidRPr="000A3EB5">
        <w:rPr>
          <w:rFonts w:ascii="Times New Roman" w:hAnsi="Times New Roman" w:cs="Times New Roman"/>
          <w:sz w:val="24"/>
          <w:szCs w:val="24"/>
          <w:u w:color="000000"/>
        </w:rPr>
        <w:t xml:space="preserve">is it that </w:t>
      </w:r>
      <w:r w:rsidRPr="000A3EB5">
        <w:rPr>
          <w:rFonts w:ascii="Times New Roman" w:hAnsi="Times New Roman" w:cs="Times New Roman"/>
          <w:sz w:val="24"/>
          <w:szCs w:val="24"/>
          <w:u w:color="000000"/>
        </w:rPr>
        <w:t xml:space="preserve">our </w:t>
      </w:r>
      <w:r w:rsidR="00523C46" w:rsidRPr="000A3EB5">
        <w:rPr>
          <w:rFonts w:ascii="Times New Roman" w:hAnsi="Times New Roman" w:cs="Times New Roman"/>
          <w:sz w:val="24"/>
          <w:szCs w:val="24"/>
          <w:u w:color="000000"/>
        </w:rPr>
        <w:t xml:space="preserve">policies </w:t>
      </w:r>
      <w:r w:rsidR="0064363A" w:rsidRPr="000A3EB5">
        <w:rPr>
          <w:rFonts w:ascii="Times New Roman" w:hAnsi="Times New Roman" w:cs="Times New Roman"/>
          <w:sz w:val="24"/>
          <w:szCs w:val="24"/>
          <w:u w:color="000000"/>
        </w:rPr>
        <w:t>are</w:t>
      </w:r>
      <w:r w:rsidR="00523C46" w:rsidRPr="000A3EB5">
        <w:rPr>
          <w:rFonts w:ascii="Times New Roman" w:hAnsi="Times New Roman" w:cs="Times New Roman"/>
          <w:sz w:val="24"/>
          <w:szCs w:val="24"/>
          <w:u w:color="000000"/>
        </w:rPr>
        <w:t xml:space="preserve"> justified based on </w:t>
      </w:r>
      <w:r w:rsidRPr="000A3EB5">
        <w:rPr>
          <w:rFonts w:ascii="Times New Roman" w:hAnsi="Times New Roman" w:cs="Times New Roman"/>
          <w:sz w:val="24"/>
          <w:szCs w:val="24"/>
          <w:u w:color="000000"/>
        </w:rPr>
        <w:t xml:space="preserve">common sense moral judgments? In other words, </w:t>
      </w:r>
      <w:r w:rsidR="009C3577" w:rsidRPr="000A3EB5">
        <w:rPr>
          <w:rFonts w:ascii="Times New Roman" w:hAnsi="Times New Roman" w:cs="Times New Roman"/>
          <w:sz w:val="24"/>
          <w:szCs w:val="24"/>
          <w:u w:color="000000"/>
        </w:rPr>
        <w:t>are there situations where common sense isn’t particularly relevant</w:t>
      </w:r>
      <w:r w:rsidR="00523C46" w:rsidRPr="000A3EB5">
        <w:rPr>
          <w:rFonts w:ascii="Times New Roman" w:hAnsi="Times New Roman" w:cs="Times New Roman"/>
          <w:sz w:val="24"/>
          <w:szCs w:val="24"/>
          <w:u w:color="000000"/>
        </w:rPr>
        <w:t xml:space="preserve">, in which </w:t>
      </w:r>
      <w:r w:rsidR="0064363A" w:rsidRPr="000A3EB5">
        <w:rPr>
          <w:rFonts w:ascii="Times New Roman" w:hAnsi="Times New Roman" w:cs="Times New Roman"/>
          <w:sz w:val="24"/>
          <w:szCs w:val="24"/>
          <w:u w:color="000000"/>
        </w:rPr>
        <w:t xml:space="preserve">it’s OK if </w:t>
      </w:r>
      <w:r w:rsidR="00523C46" w:rsidRPr="000A3EB5">
        <w:rPr>
          <w:rFonts w:ascii="Times New Roman" w:hAnsi="Times New Roman" w:cs="Times New Roman"/>
          <w:sz w:val="24"/>
          <w:szCs w:val="24"/>
          <w:u w:color="000000"/>
        </w:rPr>
        <w:t xml:space="preserve">the right course of action seems </w:t>
      </w:r>
      <w:r w:rsidR="0064363A" w:rsidRPr="000A3EB5">
        <w:rPr>
          <w:rFonts w:ascii="Times New Roman" w:hAnsi="Times New Roman" w:cs="Times New Roman"/>
          <w:sz w:val="24"/>
          <w:szCs w:val="24"/>
          <w:u w:color="000000"/>
        </w:rPr>
        <w:t xml:space="preserve">unfair or otherwise </w:t>
      </w:r>
      <w:r w:rsidR="00523C46" w:rsidRPr="000A3EB5">
        <w:rPr>
          <w:rFonts w:ascii="Times New Roman" w:hAnsi="Times New Roman" w:cs="Times New Roman"/>
          <w:sz w:val="24"/>
          <w:szCs w:val="24"/>
          <w:u w:color="000000"/>
        </w:rPr>
        <w:t xml:space="preserve">wrong? </w:t>
      </w:r>
      <w:r w:rsidR="0064363A" w:rsidRPr="000A3EB5">
        <w:rPr>
          <w:rFonts w:ascii="Times New Roman" w:hAnsi="Times New Roman" w:cs="Times New Roman"/>
          <w:sz w:val="24"/>
          <w:szCs w:val="24"/>
          <w:u w:color="000000"/>
        </w:rPr>
        <w:t xml:space="preserve">If so, why might that be? </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Exhibit an understanding of what common sense moral judgments are</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Argue that ethical decisions should be—or should often be—influenced by our common sense. Or,</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Argue that ethical decisions should not be—or should rarely be—influenced by our common sense</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Offer an illustrative example of common sense moral judgments put into practice</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Link this discussion to the taxation debate, illuminating its relevance to the tax policy question</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1. In his essay, Verbeek suggests that a society with a just economic distribution is one where _____:</w:t>
      </w:r>
    </w:p>
    <w:p w:rsidR="005836B5" w:rsidRPr="000A3EB5" w:rsidRDefault="00EE4FD2">
      <w:pPr>
        <w:pStyle w:val="Default"/>
        <w:numPr>
          <w:ilvl w:val="0"/>
          <w:numId w:val="5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Everyone enjoys equal opportunities</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Economic inequalities benefit the least well off in society</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Everyone gets out exactly what they put in</w:t>
      </w:r>
    </w:p>
    <w:p w:rsidR="005836B5" w:rsidRPr="000A3EB5" w:rsidRDefault="00EE4FD2">
      <w:pPr>
        <w:pStyle w:val="Default"/>
        <w:numPr>
          <w:ilvl w:val="0"/>
          <w:numId w:val="8"/>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No one is below a certain level such that a decent life is possible</w:t>
      </w:r>
    </w:p>
    <w:p w:rsidR="005836B5" w:rsidRPr="000A3EB5" w:rsidRDefault="005836B5">
      <w:pPr>
        <w:pStyle w:val="Default"/>
        <w:spacing w:line="360" w:lineRule="auto"/>
        <w:ind w:left="810"/>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w:t>
      </w:r>
      <w:r w:rsidR="001C05A3">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Verbeek responds to what objection against his argument on taxation?</w:t>
      </w:r>
    </w:p>
    <w:p w:rsidR="005836B5" w:rsidRPr="000A3EB5" w:rsidRDefault="00EE4FD2">
      <w:pPr>
        <w:pStyle w:val="Default"/>
        <w:numPr>
          <w:ilvl w:val="0"/>
          <w:numId w:val="53"/>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Taxation violates people</w:t>
      </w:r>
      <w:r w:rsidR="00FA4D27" w:rsidRPr="000A3EB5">
        <w:rPr>
          <w:rFonts w:ascii="Times New Roman" w:hAnsi="Times New Roman" w:cs="Times New Roman"/>
          <w:b/>
          <w:bCs/>
          <w:sz w:val="24"/>
          <w:szCs w:val="24"/>
          <w:u w:color="000000"/>
        </w:rPr>
        <w:t>’</w:t>
      </w:r>
      <w:r w:rsidRPr="000A3EB5">
        <w:rPr>
          <w:rFonts w:ascii="Times New Roman" w:hAnsi="Times New Roman" w:cs="Times New Roman"/>
          <w:b/>
          <w:bCs/>
          <w:sz w:val="24"/>
          <w:szCs w:val="24"/>
          <w:u w:color="000000"/>
        </w:rPr>
        <w:t>s property rights</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Taxation is an unfair way of achieving distributive justice</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Taxation negatively affects people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wellbeing</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Taxation harms the economy by limiting the rich</w:t>
      </w:r>
    </w:p>
    <w:p w:rsidR="005836B5" w:rsidRPr="000A3EB5" w:rsidRDefault="005836B5">
      <w:pPr>
        <w:pStyle w:val="Default"/>
        <w:spacing w:line="360" w:lineRule="auto"/>
        <w:ind w:left="81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3. In his essay, Verbeek proposes combining two principles in order to determine the extent to which progressive taxation is permissible. What are these two principles?</w:t>
      </w:r>
    </w:p>
    <w:p w:rsidR="005836B5" w:rsidRPr="000A3EB5" w:rsidRDefault="00EE4FD2">
      <w:pPr>
        <w:pStyle w:val="Default"/>
        <w:numPr>
          <w:ilvl w:val="0"/>
          <w:numId w:val="54"/>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Instrumentalist principle and </w:t>
      </w:r>
      <w:proofErr w:type="spellStart"/>
      <w:r w:rsidRPr="000A3EB5">
        <w:rPr>
          <w:rFonts w:ascii="Times New Roman" w:hAnsi="Times New Roman" w:cs="Times New Roman"/>
          <w:sz w:val="24"/>
          <w:szCs w:val="24"/>
          <w:u w:color="000000"/>
        </w:rPr>
        <w:t>distributivist</w:t>
      </w:r>
      <w:proofErr w:type="spellEnd"/>
      <w:r w:rsidRPr="000A3EB5">
        <w:rPr>
          <w:rFonts w:ascii="Times New Roman" w:hAnsi="Times New Roman" w:cs="Times New Roman"/>
          <w:sz w:val="24"/>
          <w:szCs w:val="24"/>
          <w:u w:color="000000"/>
        </w:rPr>
        <w:t xml:space="preserve"> principle</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Principle of fairness and principle of justice</w:t>
      </w:r>
    </w:p>
    <w:p w:rsidR="005836B5" w:rsidRPr="000A3EB5" w:rsidRDefault="00EE4FD2">
      <w:pPr>
        <w:pStyle w:val="Default"/>
        <w:numPr>
          <w:ilvl w:val="0"/>
          <w:numId w:val="8"/>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Principle of fairness and ability-to-pay principle</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Principle of obligation and principle of duty</w:t>
      </w:r>
    </w:p>
    <w:p w:rsidR="005836B5" w:rsidRPr="000A3EB5" w:rsidRDefault="005836B5">
      <w:pPr>
        <w:pStyle w:val="Default"/>
        <w:spacing w:line="360" w:lineRule="auto"/>
        <w:ind w:left="81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4. In his essay, </w:t>
      </w:r>
      <w:proofErr w:type="spellStart"/>
      <w:r w:rsidRPr="000A3EB5">
        <w:rPr>
          <w:rFonts w:ascii="Times New Roman" w:hAnsi="Times New Roman" w:cs="Times New Roman"/>
          <w:sz w:val="24"/>
          <w:szCs w:val="24"/>
          <w:u w:color="000000"/>
        </w:rPr>
        <w:t>Huemer</w:t>
      </w:r>
      <w:proofErr w:type="spellEnd"/>
      <w:r w:rsidRPr="000A3EB5">
        <w:rPr>
          <w:rFonts w:ascii="Times New Roman" w:hAnsi="Times New Roman" w:cs="Times New Roman"/>
          <w:sz w:val="24"/>
          <w:szCs w:val="24"/>
          <w:u w:color="000000"/>
        </w:rPr>
        <w:t xml:space="preserve"> considers three theories of fair tax distribution. Which of the following is NOT one of those theories?</w:t>
      </w:r>
    </w:p>
    <w:p w:rsidR="005836B5" w:rsidRPr="000A3EB5" w:rsidRDefault="00EE4FD2">
      <w:pPr>
        <w:pStyle w:val="Default"/>
        <w:numPr>
          <w:ilvl w:val="0"/>
          <w:numId w:val="5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Benefits received</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Ability to pay</w:t>
      </w:r>
    </w:p>
    <w:p w:rsidR="005836B5" w:rsidRPr="000A3EB5" w:rsidRDefault="00EE4FD2">
      <w:pPr>
        <w:pStyle w:val="Default"/>
        <w:numPr>
          <w:ilvl w:val="0"/>
          <w:numId w:val="8"/>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Degree of productivity</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Costs Incurred</w:t>
      </w:r>
    </w:p>
    <w:p w:rsidR="005836B5" w:rsidRPr="000A3EB5" w:rsidRDefault="005836B5">
      <w:pPr>
        <w:pStyle w:val="Default"/>
        <w:spacing w:line="360" w:lineRule="auto"/>
        <w:ind w:left="81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5. </w:t>
      </w:r>
      <w:r w:rsidR="008D47CB" w:rsidRPr="000A3EB5">
        <w:rPr>
          <w:rFonts w:ascii="Times New Roman" w:hAnsi="Times New Roman" w:cs="Times New Roman"/>
          <w:sz w:val="24"/>
          <w:szCs w:val="24"/>
          <w:u w:color="000000"/>
        </w:rPr>
        <w:t xml:space="preserve"> *</w:t>
      </w:r>
      <w:r w:rsidRPr="000A3EB5">
        <w:rPr>
          <w:rFonts w:ascii="Times New Roman" w:hAnsi="Times New Roman" w:cs="Times New Roman"/>
          <w:sz w:val="24"/>
          <w:szCs w:val="24"/>
          <w:u w:color="000000"/>
        </w:rPr>
        <w:t xml:space="preserve">Throughout his essay, </w:t>
      </w:r>
      <w:proofErr w:type="spellStart"/>
      <w:r w:rsidRPr="000A3EB5">
        <w:rPr>
          <w:rFonts w:ascii="Times New Roman" w:hAnsi="Times New Roman" w:cs="Times New Roman"/>
          <w:sz w:val="24"/>
          <w:szCs w:val="24"/>
          <w:u w:color="000000"/>
        </w:rPr>
        <w:t>Huemer</w:t>
      </w:r>
      <w:proofErr w:type="spellEnd"/>
      <w:r w:rsidRPr="000A3EB5">
        <w:rPr>
          <w:rFonts w:ascii="Times New Roman" w:hAnsi="Times New Roman" w:cs="Times New Roman"/>
          <w:sz w:val="24"/>
          <w:szCs w:val="24"/>
          <w:u w:color="000000"/>
        </w:rPr>
        <w:t xml:space="preserve"> uses an example to help illustrate his argument for fair taxation. What is it?</w:t>
      </w:r>
    </w:p>
    <w:p w:rsidR="005836B5" w:rsidRPr="000A3EB5" w:rsidRDefault="00EE4FD2">
      <w:pPr>
        <w:pStyle w:val="Default"/>
        <w:numPr>
          <w:ilvl w:val="0"/>
          <w:numId w:val="56"/>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band playing a rock concert</w:t>
      </w:r>
    </w:p>
    <w:p w:rsidR="005836B5" w:rsidRPr="000A3EB5" w:rsidRDefault="00EE4FD2">
      <w:pPr>
        <w:pStyle w:val="Default"/>
        <w:numPr>
          <w:ilvl w:val="0"/>
          <w:numId w:val="8"/>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Friends dining at a restaurant</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Retirees playing on a golf course</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Warren Buffett paying his secretary</w:t>
      </w:r>
    </w:p>
    <w:p w:rsidR="005836B5" w:rsidRPr="000A3EB5" w:rsidRDefault="005836B5">
      <w:pPr>
        <w:pStyle w:val="Default"/>
        <w:spacing w:line="360" w:lineRule="auto"/>
        <w:ind w:left="81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6. </w:t>
      </w:r>
      <w:proofErr w:type="spellStart"/>
      <w:r w:rsidRPr="000A3EB5">
        <w:rPr>
          <w:rFonts w:ascii="Times New Roman" w:hAnsi="Times New Roman" w:cs="Times New Roman"/>
          <w:sz w:val="24"/>
          <w:szCs w:val="24"/>
          <w:u w:color="000000"/>
        </w:rPr>
        <w:t>Huemer</w:t>
      </w:r>
      <w:proofErr w:type="spellEnd"/>
      <w:r w:rsidRPr="000A3EB5">
        <w:rPr>
          <w:rFonts w:ascii="Times New Roman" w:hAnsi="Times New Roman" w:cs="Times New Roman"/>
          <w:sz w:val="24"/>
          <w:szCs w:val="24"/>
          <w:u w:color="000000"/>
        </w:rPr>
        <w:t xml:space="preserve"> concludes his essay by saying,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It is time for the poor and the middle class to start paying their fair share of taxes.</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57"/>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True</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False</w:t>
      </w:r>
    </w:p>
    <w:p w:rsidR="005836B5" w:rsidRPr="000A3EB5" w:rsidRDefault="005836B5">
      <w:pPr>
        <w:pStyle w:val="Default"/>
        <w:spacing w:line="360" w:lineRule="auto"/>
        <w:ind w:left="81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7.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Both Verbeek and </w:t>
      </w:r>
      <w:proofErr w:type="spellStart"/>
      <w:r w:rsidRPr="000A3EB5">
        <w:rPr>
          <w:rFonts w:ascii="Times New Roman" w:hAnsi="Times New Roman" w:cs="Times New Roman"/>
          <w:sz w:val="24"/>
          <w:szCs w:val="24"/>
          <w:u w:color="000000"/>
        </w:rPr>
        <w:t>Huemer</w:t>
      </w:r>
      <w:proofErr w:type="spellEnd"/>
      <w:r w:rsidRPr="000A3EB5">
        <w:rPr>
          <w:rFonts w:ascii="Times New Roman" w:hAnsi="Times New Roman" w:cs="Times New Roman"/>
          <w:sz w:val="24"/>
          <w:szCs w:val="24"/>
          <w:u w:color="000000"/>
        </w:rPr>
        <w:t xml:space="preserve"> agree with which of the following statements?</w:t>
      </w:r>
    </w:p>
    <w:p w:rsidR="005836B5" w:rsidRPr="000A3EB5" w:rsidRDefault="00EE4FD2">
      <w:pPr>
        <w:pStyle w:val="Default"/>
        <w:numPr>
          <w:ilvl w:val="0"/>
          <w:numId w:val="58"/>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lastRenderedPageBreak/>
        <w:t>Income below a certain amount should be exempt from taxation</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wealthy should give a higher percentage of their income to charity than the poor</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People have property rights to their pre-tax income</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poor are undertaxed relative to the wealthy</w:t>
      </w:r>
    </w:p>
    <w:p w:rsidR="005836B5" w:rsidRPr="000A3EB5" w:rsidRDefault="005836B5">
      <w:pPr>
        <w:pStyle w:val="Default"/>
        <w:spacing w:line="360" w:lineRule="auto"/>
        <w:ind w:left="81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8.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reply, Verbeek affirms that </w:t>
      </w:r>
      <w:proofErr w:type="spellStart"/>
      <w:r w:rsidRPr="000A3EB5">
        <w:rPr>
          <w:rFonts w:ascii="Times New Roman" w:hAnsi="Times New Roman" w:cs="Times New Roman"/>
          <w:sz w:val="24"/>
          <w:szCs w:val="24"/>
          <w:u w:color="000000"/>
        </w:rPr>
        <w:t>Huemer</w:t>
      </w:r>
      <w:proofErr w:type="spellEnd"/>
      <w:r w:rsidRPr="000A3EB5">
        <w:rPr>
          <w:rFonts w:ascii="Times New Roman" w:hAnsi="Times New Roman" w:cs="Times New Roman"/>
          <w:sz w:val="24"/>
          <w:szCs w:val="24"/>
          <w:u w:color="000000"/>
        </w:rPr>
        <w:t xml:space="preserve"> fails to recognize that taxation is a legal instrument that does what?</w:t>
      </w:r>
    </w:p>
    <w:p w:rsidR="005836B5" w:rsidRPr="000A3EB5" w:rsidRDefault="00EE4FD2">
      <w:pPr>
        <w:pStyle w:val="Default"/>
        <w:numPr>
          <w:ilvl w:val="0"/>
          <w:numId w:val="59"/>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Holds the rich accountable</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Ensures legal fairness</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Fixes interpersonal inequality</w:t>
      </w:r>
    </w:p>
    <w:p w:rsidR="005836B5" w:rsidRPr="000A3EB5" w:rsidRDefault="00EE4FD2">
      <w:pPr>
        <w:pStyle w:val="Default"/>
        <w:numPr>
          <w:ilvl w:val="0"/>
          <w:numId w:val="8"/>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Imposes legal duties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9.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reply, </w:t>
      </w:r>
      <w:proofErr w:type="spellStart"/>
      <w:r w:rsidRPr="000A3EB5">
        <w:rPr>
          <w:rFonts w:ascii="Times New Roman" w:hAnsi="Times New Roman" w:cs="Times New Roman"/>
          <w:sz w:val="24"/>
          <w:szCs w:val="24"/>
          <w:u w:color="000000"/>
        </w:rPr>
        <w:t>Huemer</w:t>
      </w:r>
      <w:proofErr w:type="spellEnd"/>
      <w:r w:rsidRPr="000A3EB5">
        <w:rPr>
          <w:rFonts w:ascii="Times New Roman" w:hAnsi="Times New Roman" w:cs="Times New Roman"/>
          <w:sz w:val="24"/>
          <w:szCs w:val="24"/>
          <w:u w:color="000000"/>
        </w:rPr>
        <w:t xml:space="preserve"> argues that even if the wealthy should pay a higher absolute tax, it does not follow that the wealthy should pay _____:</w:t>
      </w:r>
    </w:p>
    <w:p w:rsidR="005836B5" w:rsidRPr="000A3EB5" w:rsidRDefault="00EE4FD2">
      <w:pPr>
        <w:pStyle w:val="Default"/>
        <w:numPr>
          <w:ilvl w:val="0"/>
          <w:numId w:val="60"/>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For benefits that only the poor receive</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higher property tax</w:t>
      </w:r>
    </w:p>
    <w:p w:rsidR="005836B5" w:rsidRPr="000A3EB5" w:rsidRDefault="00EE4FD2">
      <w:pPr>
        <w:pStyle w:val="Default"/>
        <w:numPr>
          <w:ilvl w:val="0"/>
          <w:numId w:val="8"/>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A higher percentage of their income</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For public goods and services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10. Which author begins his essay by saying,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Let</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assume for the sake of argument that government is necessary for any livable society. Let us assume also that taxation is the only feasible means of financing a government. The question is: how should the tax burden be distributed?</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6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 xml:space="preserve">Michael </w:t>
      </w:r>
      <w:proofErr w:type="spellStart"/>
      <w:r w:rsidRPr="000A3EB5">
        <w:rPr>
          <w:rFonts w:ascii="Times New Roman" w:hAnsi="Times New Roman" w:cs="Times New Roman"/>
          <w:b/>
          <w:bCs/>
          <w:sz w:val="24"/>
          <w:szCs w:val="24"/>
          <w:u w:color="000000"/>
        </w:rPr>
        <w:t>Huemer</w:t>
      </w:r>
      <w:proofErr w:type="spellEnd"/>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Bruno Verbeek</w:t>
      </w:r>
    </w:p>
    <w:p w:rsidR="005836B5" w:rsidRPr="000A3EB5" w:rsidRDefault="005836B5">
      <w:pPr>
        <w:pStyle w:val="Default"/>
        <w:spacing w:line="360" w:lineRule="auto"/>
        <w:ind w:left="810"/>
        <w:rPr>
          <w:rFonts w:ascii="Times New Roman" w:eastAsia="Times New Roman" w:hAnsi="Times New Roman" w:cs="Times New Roman"/>
          <w:sz w:val="24"/>
          <w:szCs w:val="24"/>
          <w:u w:color="000000"/>
        </w:rPr>
      </w:pPr>
    </w:p>
    <w:p w:rsidR="006D3A06" w:rsidRPr="000A3E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6D3A06" w:rsidRPr="000A3EB5" w:rsidRDefault="006D3A06">
      <w:pPr>
        <w:pStyle w:val="Default"/>
        <w:spacing w:line="360" w:lineRule="auto"/>
        <w:rPr>
          <w:rFonts w:ascii="Times New Roman" w:hAnsi="Times New Roman" w:cs="Times New Roman"/>
          <w:b/>
          <w:bCs/>
          <w:sz w:val="24"/>
          <w:szCs w:val="24"/>
          <w:u w:color="000000"/>
        </w:rPr>
      </w:pPr>
    </w:p>
    <w:p w:rsidR="006D3A06" w:rsidRPr="000A3EB5" w:rsidRDefault="006D3A06" w:rsidP="00154B93">
      <w:pPr>
        <w:pStyle w:val="NoSpacing"/>
        <w:spacing w:line="360" w:lineRule="auto"/>
      </w:pPr>
      <w:r w:rsidRPr="000A3EB5">
        <w:rPr>
          <w:u w:color="000000"/>
        </w:rPr>
        <w:t>Pew Research Center “</w:t>
      </w:r>
      <w:r w:rsidRPr="000A3EB5">
        <w:t>A closer look at who does (and doesn’t) pay U.S. income tax”</w:t>
      </w:r>
    </w:p>
    <w:p w:rsidR="006D3A06" w:rsidRPr="000A3EB5" w:rsidRDefault="00D5535E" w:rsidP="00154B93">
      <w:pPr>
        <w:spacing w:line="360" w:lineRule="auto"/>
      </w:pPr>
      <w:hyperlink r:id="rId27" w:history="1">
        <w:r w:rsidR="006D3A06" w:rsidRPr="000A3EB5">
          <w:rPr>
            <w:rStyle w:val="Hyperlink"/>
          </w:rPr>
          <w:t>https://www.pewresearch.org/fact-tank/2017/10/06/a-closer-look-at-who-does-and-doesnt-pay-u-s-income-tax/?fbclid=IwAR0E7D9Qbc_8PlYqzsnTJaPu57Oyo13UhpRKlW4ZQw0VoIJ8Kd7kqsRH3rQ</w:t>
        </w:r>
      </w:hyperlink>
    </w:p>
    <w:p w:rsidR="00154B93" w:rsidRDefault="00154B93" w:rsidP="00154B93">
      <w:pPr>
        <w:pStyle w:val="NoSpacing"/>
        <w:spacing w:line="360" w:lineRule="auto"/>
      </w:pPr>
    </w:p>
    <w:p w:rsidR="00404B2C" w:rsidRPr="000A3EB5" w:rsidRDefault="00404B2C" w:rsidP="00154B93">
      <w:pPr>
        <w:pStyle w:val="NoSpacing"/>
        <w:spacing w:line="360" w:lineRule="auto"/>
        <w:rPr>
          <w:rStyle w:val="balancedheadline"/>
        </w:rPr>
      </w:pPr>
      <w:r w:rsidRPr="000A3EB5">
        <w:t>The Daily “</w:t>
      </w:r>
      <w:r w:rsidRPr="000A3EB5">
        <w:rPr>
          <w:rStyle w:val="balancedheadline"/>
        </w:rPr>
        <w:t>The Tax Bill and Trickle-Down Economics”</w:t>
      </w:r>
    </w:p>
    <w:p w:rsidR="00404B2C" w:rsidRPr="000A3EB5" w:rsidRDefault="00D5535E" w:rsidP="00154B93">
      <w:pPr>
        <w:spacing w:line="360" w:lineRule="auto"/>
      </w:pPr>
      <w:hyperlink r:id="rId28" w:history="1">
        <w:r w:rsidR="000A4E26" w:rsidRPr="000A3EB5">
          <w:rPr>
            <w:rStyle w:val="Hyperlink"/>
          </w:rPr>
          <w:t>https://www.nytimes.com/2017/11/13/podcasts/the-daily/tax-bill-trickle-down-economics.html</w:t>
        </w:r>
      </w:hyperlink>
    </w:p>
    <w:p w:rsidR="000A4E26" w:rsidRPr="000A3EB5" w:rsidRDefault="000A4E26" w:rsidP="00154B93">
      <w:pPr>
        <w:spacing w:line="360" w:lineRule="auto"/>
      </w:pPr>
    </w:p>
    <w:p w:rsidR="000A4E26" w:rsidRPr="000A3EB5" w:rsidRDefault="000A4E26" w:rsidP="00154B93">
      <w:pPr>
        <w:spacing w:line="360" w:lineRule="auto"/>
      </w:pPr>
      <w:r w:rsidRPr="000A3EB5">
        <w:t>Aeon “Is Taxation Theft?”</w:t>
      </w:r>
    </w:p>
    <w:p w:rsidR="000A4E26" w:rsidRPr="000A3EB5" w:rsidRDefault="00D5535E" w:rsidP="00154B93">
      <w:pPr>
        <w:spacing w:line="360" w:lineRule="auto"/>
      </w:pPr>
      <w:hyperlink r:id="rId29" w:history="1">
        <w:r w:rsidR="000A4E26" w:rsidRPr="000A3EB5">
          <w:rPr>
            <w:rStyle w:val="Hyperlink"/>
          </w:rPr>
          <w:t>https://aeon.co/essays/if-your-pay-is-not-yours-to-keep-then-neither-is-the-tax</w:t>
        </w:r>
      </w:hyperlink>
    </w:p>
    <w:p w:rsidR="000A4E26" w:rsidRPr="000A3EB5" w:rsidRDefault="000A4E26" w:rsidP="00404B2C"/>
    <w:p w:rsidR="005836B5" w:rsidRPr="000A3EB5" w:rsidRDefault="00EE4FD2" w:rsidP="00404B2C">
      <w:pPr>
        <w:pStyle w:val="NoSpacing"/>
      </w:pPr>
      <w:r w:rsidRPr="000A3EB5">
        <w:br w:type="page"/>
      </w:r>
    </w:p>
    <w:p w:rsidR="00475720" w:rsidRDefault="00475720">
      <w:pPr>
        <w:pStyle w:val="Heading"/>
        <w:spacing w:line="360" w:lineRule="auto"/>
        <w:rPr>
          <w:rFonts w:cs="Times New Roman"/>
        </w:rPr>
      </w:pPr>
      <w:bookmarkStart w:id="7" w:name="_Toc18851535"/>
      <w:r>
        <w:rPr>
          <w:rFonts w:cs="Times New Roman"/>
        </w:rPr>
        <w:lastRenderedPageBreak/>
        <w:t>Chapter 7:</w:t>
      </w:r>
    </w:p>
    <w:p w:rsidR="005836B5" w:rsidRPr="000A3EB5" w:rsidRDefault="00EE4FD2">
      <w:pPr>
        <w:pStyle w:val="Heading"/>
        <w:spacing w:line="360" w:lineRule="auto"/>
        <w:rPr>
          <w:rFonts w:cs="Times New Roman"/>
        </w:rPr>
      </w:pPr>
      <w:r w:rsidRPr="000A3EB5">
        <w:rPr>
          <w:rFonts w:cs="Times New Roman"/>
        </w:rPr>
        <w:t xml:space="preserve">Mark Reiff and John Gaski, </w:t>
      </w:r>
      <w:r w:rsidR="00FA4D27" w:rsidRPr="000A3EB5">
        <w:rPr>
          <w:rFonts w:cs="Times New Roman"/>
        </w:rPr>
        <w:t>“</w:t>
      </w:r>
      <w:r w:rsidRPr="000A3EB5">
        <w:rPr>
          <w:rFonts w:cs="Times New Roman"/>
        </w:rPr>
        <w:t>Minimum Wage</w:t>
      </w:r>
      <w:r w:rsidR="00FA4D27" w:rsidRPr="000A3EB5">
        <w:rPr>
          <w:rFonts w:cs="Times New Roman"/>
        </w:rPr>
        <w:t>”</w:t>
      </w:r>
      <w:bookmarkEnd w:id="7"/>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B90596">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w:t>
      </w:r>
      <w:r w:rsidR="00EE4FD2" w:rsidRPr="000A3EB5">
        <w:rPr>
          <w:rFonts w:ascii="Times New Roman" w:hAnsi="Times New Roman" w:cs="Times New Roman"/>
          <w:sz w:val="24"/>
          <w:szCs w:val="24"/>
          <w:u w:color="000000"/>
        </w:rPr>
        <w:t>In his essay, Mark Reiff says that,</w:t>
      </w:r>
    </w:p>
    <w:p w:rsidR="005836B5" w:rsidRPr="000A3EB5" w:rsidRDefault="00EE4FD2" w:rsidP="005170AF">
      <w:pPr>
        <w:pStyle w:val="Body"/>
        <w:spacing w:line="240" w:lineRule="auto"/>
        <w:ind w:left="720"/>
        <w:rPr>
          <w:rFonts w:cs="Times New Roman"/>
        </w:rPr>
      </w:pPr>
      <w:r w:rsidRPr="000A3EB5">
        <w:rPr>
          <w:rFonts w:cs="Times New Roman"/>
        </w:rPr>
        <w:t>In a just society, the solution to the problem of under and unemployment is not employing people for less than a just wage, it is growing the economy to a sufficient extent by moral means, whatever these may be, so that all those who are willing and able to work for a just wage can find the employment they desire.</w:t>
      </w:r>
    </w:p>
    <w:p w:rsidR="005836B5" w:rsidRPr="000A3EB5" w:rsidRDefault="00EE4FD2">
      <w:pPr>
        <w:pStyle w:val="Body"/>
        <w:rPr>
          <w:rFonts w:cs="Times New Roman"/>
        </w:rPr>
      </w:pPr>
      <w:r w:rsidRPr="000A3EB5">
        <w:rPr>
          <w:rFonts w:cs="Times New Roman"/>
        </w:rPr>
        <w:t xml:space="preserve">In your essay, consider and explain: what understanding about the importance of work must Reiff have in order to make a claim like this one? Then, think about one challenge that could arise from thinking about work this way, especially in the context of the minimum wage debate. In other words, what is a problem that we might face if we took </w:t>
      </w:r>
      <w:proofErr w:type="spellStart"/>
      <w:r w:rsidRPr="000A3EB5">
        <w:rPr>
          <w:rFonts w:cs="Times New Roman"/>
        </w:rPr>
        <w:t>Reiff</w:t>
      </w:r>
      <w:r w:rsidR="00FA4D27" w:rsidRPr="000A3EB5">
        <w:rPr>
          <w:rFonts w:cs="Times New Roman"/>
        </w:rPr>
        <w:t>’</w:t>
      </w:r>
      <w:r w:rsidRPr="000A3EB5">
        <w:rPr>
          <w:rFonts w:cs="Times New Roman"/>
        </w:rPr>
        <w:t>s</w:t>
      </w:r>
      <w:proofErr w:type="spellEnd"/>
      <w:r w:rsidRPr="000A3EB5">
        <w:rPr>
          <w:rFonts w:cs="Times New Roman"/>
        </w:rPr>
        <w:t xml:space="preserve"> beliefs about work, and used them to help us decide what to do about minimum wage? You may think that this problem has a solution, but use your essay to explore this problem.</w:t>
      </w:r>
    </w:p>
    <w:p w:rsidR="005836B5" w:rsidRPr="000A3EB5" w:rsidRDefault="00EE4FD2" w:rsidP="005170AF">
      <w:pPr>
        <w:pStyle w:val="Body"/>
        <w:ind w:left="720"/>
        <w:rPr>
          <w:rFonts w:cs="Times New Roman"/>
        </w:rPr>
      </w:pPr>
      <w:r w:rsidRPr="000A3EB5">
        <w:rPr>
          <w:rFonts w:cs="Times New Roman"/>
        </w:rPr>
        <w:t>A good essay will:</w:t>
      </w:r>
    </w:p>
    <w:p w:rsidR="005836B5" w:rsidRPr="000A3EB5" w:rsidRDefault="00EE4FD2" w:rsidP="005170AF">
      <w:pPr>
        <w:pStyle w:val="Body"/>
        <w:numPr>
          <w:ilvl w:val="0"/>
          <w:numId w:val="17"/>
        </w:numPr>
        <w:ind w:left="720"/>
        <w:rPr>
          <w:rFonts w:cs="Times New Roman"/>
        </w:rPr>
      </w:pPr>
      <w:r w:rsidRPr="000A3EB5">
        <w:rPr>
          <w:rFonts w:cs="Times New Roman"/>
        </w:rPr>
        <w:t xml:space="preserve">Describe the understanding of labor that underpins </w:t>
      </w:r>
      <w:proofErr w:type="spellStart"/>
      <w:r w:rsidRPr="000A3EB5">
        <w:rPr>
          <w:rFonts w:cs="Times New Roman"/>
        </w:rPr>
        <w:t>Reiff</w:t>
      </w:r>
      <w:r w:rsidR="00FA4D27" w:rsidRPr="000A3EB5">
        <w:rPr>
          <w:rFonts w:cs="Times New Roman"/>
        </w:rPr>
        <w:t>’</w:t>
      </w:r>
      <w:r w:rsidRPr="000A3EB5">
        <w:rPr>
          <w:rFonts w:cs="Times New Roman"/>
        </w:rPr>
        <w:t>s</w:t>
      </w:r>
      <w:proofErr w:type="spellEnd"/>
      <w:r w:rsidRPr="000A3EB5">
        <w:rPr>
          <w:rFonts w:cs="Times New Roman"/>
        </w:rPr>
        <w:t xml:space="preserve"> claim, perhaps drawing from his earlier claim that </w:t>
      </w:r>
      <w:r w:rsidR="00FA4D27" w:rsidRPr="000A3EB5">
        <w:rPr>
          <w:rFonts w:cs="Times New Roman"/>
        </w:rPr>
        <w:t>“</w:t>
      </w:r>
      <w:r w:rsidRPr="000A3EB5">
        <w:rPr>
          <w:rFonts w:cs="Times New Roman"/>
        </w:rPr>
        <w:t>employment is an important component of self-respect</w:t>
      </w:r>
      <w:r w:rsidR="00FA4D27" w:rsidRPr="000A3EB5">
        <w:rPr>
          <w:rFonts w:cs="Times New Roman"/>
        </w:rPr>
        <w:t>”</w:t>
      </w:r>
    </w:p>
    <w:p w:rsidR="005836B5" w:rsidRPr="000A3EB5" w:rsidRDefault="00EE4FD2" w:rsidP="005170AF">
      <w:pPr>
        <w:pStyle w:val="Body"/>
        <w:numPr>
          <w:ilvl w:val="0"/>
          <w:numId w:val="17"/>
        </w:numPr>
        <w:ind w:left="720"/>
        <w:rPr>
          <w:rFonts w:cs="Times New Roman"/>
        </w:rPr>
      </w:pPr>
      <w:r w:rsidRPr="000A3EB5">
        <w:rPr>
          <w:rFonts w:cs="Times New Roman"/>
        </w:rPr>
        <w:t>Present a challenge that can arise from upholding this understanding of labor, illustrating this point by making reference to the minimum wage policy question</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B90596">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w:t>
      </w:r>
      <w:r w:rsidR="00EE4FD2" w:rsidRPr="000A3EB5">
        <w:rPr>
          <w:rFonts w:ascii="Times New Roman" w:hAnsi="Times New Roman" w:cs="Times New Roman"/>
          <w:sz w:val="24"/>
          <w:szCs w:val="24"/>
          <w:u w:color="000000"/>
        </w:rPr>
        <w:t xml:space="preserve">In his essay, John Gaski expresses a deep cynicism about certain groups of people who support minimum wage. In your essay, describe one of </w:t>
      </w:r>
      <w:proofErr w:type="spellStart"/>
      <w:r w:rsidR="00EE4FD2" w:rsidRPr="000A3EB5">
        <w:rPr>
          <w:rFonts w:ascii="Times New Roman" w:hAnsi="Times New Roman" w:cs="Times New Roman"/>
          <w:sz w:val="24"/>
          <w:szCs w:val="24"/>
          <w:u w:color="000000"/>
        </w:rPr>
        <w:t>Gaski</w:t>
      </w:r>
      <w:r w:rsidR="00FA4D27" w:rsidRPr="000A3EB5">
        <w:rPr>
          <w:rFonts w:ascii="Times New Roman" w:hAnsi="Times New Roman" w:cs="Times New Roman"/>
          <w:sz w:val="24"/>
          <w:szCs w:val="24"/>
          <w:u w:color="000000"/>
        </w:rPr>
        <w:t>’</w:t>
      </w:r>
      <w:r w:rsidR="00EE4FD2" w:rsidRPr="000A3EB5">
        <w:rPr>
          <w:rFonts w:ascii="Times New Roman" w:hAnsi="Times New Roman" w:cs="Times New Roman"/>
          <w:sz w:val="24"/>
          <w:szCs w:val="24"/>
          <w:u w:color="000000"/>
        </w:rPr>
        <w:t>s</w:t>
      </w:r>
      <w:proofErr w:type="spellEnd"/>
      <w:r w:rsidR="00EE4FD2" w:rsidRPr="000A3EB5">
        <w:rPr>
          <w:rFonts w:ascii="Times New Roman" w:hAnsi="Times New Roman" w:cs="Times New Roman"/>
          <w:sz w:val="24"/>
          <w:szCs w:val="24"/>
          <w:u w:color="000000"/>
        </w:rPr>
        <w:t xml:space="preserve"> concerns. Then, consider: If we are worried that our opponents have evil aims, how important should this be in shaping our ethical response? Be sure to link your answer up with the wider minimum wage debate.</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Capture one of the areas of cynicism that Gaski expresses about his ideological opponents (</w:t>
      </w:r>
      <w:proofErr w:type="spellStart"/>
      <w:r w:rsidRPr="000A3EB5">
        <w:rPr>
          <w:rFonts w:ascii="Times New Roman" w:hAnsi="Times New Roman" w:cs="Times New Roman"/>
          <w:sz w:val="24"/>
          <w:szCs w:val="24"/>
          <w:u w:color="000000"/>
        </w:rPr>
        <w:t>i.e</w:t>
      </w:r>
      <w:proofErr w:type="spellEnd"/>
      <w:r w:rsidRPr="000A3EB5">
        <w:rPr>
          <w:rFonts w:ascii="Times New Roman" w:hAnsi="Times New Roman" w:cs="Times New Roman"/>
          <w:sz w:val="24"/>
          <w:szCs w:val="24"/>
          <w:u w:color="000000"/>
        </w:rPr>
        <w:t xml:space="preserve">—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politicians know how they benefit from the superficial attraction of a minimum wage to voters who do not comprehend the detrimental economics of the policy,</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[Democratic politicians] actually wish to create a larger underclass because that is their most reliable source of votes,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etc.)</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Thoughtfully examine the idea that a concern over an opponent</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intentions should form part of our ethical response to their position</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Argue that a cynical concern like this one has an important role to play in shaping our ethical response. Or,</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Argue that a cynical concern like this one does not have an important role to play in shaping our ethical response</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essay</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original argument should be put into conversation with the minimum wage debate, even if it is only briefly</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B90596">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3. </w:t>
      </w:r>
      <w:r w:rsidR="00EE4FD2" w:rsidRPr="000A3EB5">
        <w:rPr>
          <w:rFonts w:ascii="Times New Roman" w:hAnsi="Times New Roman" w:cs="Times New Roman"/>
          <w:sz w:val="24"/>
          <w:szCs w:val="24"/>
          <w:u w:color="000000"/>
        </w:rPr>
        <w:t xml:space="preserve">In his reply to Mark </w:t>
      </w:r>
      <w:proofErr w:type="spellStart"/>
      <w:r w:rsidR="00EE4FD2" w:rsidRPr="000A3EB5">
        <w:rPr>
          <w:rFonts w:ascii="Times New Roman" w:hAnsi="Times New Roman" w:cs="Times New Roman"/>
          <w:sz w:val="24"/>
          <w:szCs w:val="24"/>
          <w:u w:color="000000"/>
        </w:rPr>
        <w:t>Reiff</w:t>
      </w:r>
      <w:r w:rsidR="00FA4D27" w:rsidRPr="000A3EB5">
        <w:rPr>
          <w:rFonts w:ascii="Times New Roman" w:hAnsi="Times New Roman" w:cs="Times New Roman"/>
          <w:sz w:val="24"/>
          <w:szCs w:val="24"/>
          <w:u w:color="000000"/>
        </w:rPr>
        <w:t>’</w:t>
      </w:r>
      <w:r w:rsidR="00EE4FD2" w:rsidRPr="000A3EB5">
        <w:rPr>
          <w:rFonts w:ascii="Times New Roman" w:hAnsi="Times New Roman" w:cs="Times New Roman"/>
          <w:sz w:val="24"/>
          <w:szCs w:val="24"/>
          <w:u w:color="000000"/>
        </w:rPr>
        <w:t>s</w:t>
      </w:r>
      <w:proofErr w:type="spellEnd"/>
      <w:r w:rsidR="00EE4FD2" w:rsidRPr="000A3EB5">
        <w:rPr>
          <w:rFonts w:ascii="Times New Roman" w:hAnsi="Times New Roman" w:cs="Times New Roman"/>
          <w:sz w:val="24"/>
          <w:szCs w:val="24"/>
          <w:u w:color="000000"/>
        </w:rPr>
        <w:t xml:space="preserve"> Rawlsian argument, John Gaski asserts:</w:t>
      </w:r>
    </w:p>
    <w:p w:rsidR="005836B5" w:rsidRPr="000A3EB5" w:rsidRDefault="00EE4FD2" w:rsidP="005170AF">
      <w:pPr>
        <w:pStyle w:val="Body"/>
        <w:spacing w:line="240" w:lineRule="auto"/>
        <w:ind w:left="720"/>
        <w:rPr>
          <w:rFonts w:cs="Times New Roman"/>
        </w:rPr>
      </w:pPr>
      <w:r w:rsidRPr="000A3EB5">
        <w:rPr>
          <w:rFonts w:cs="Times New Roman"/>
        </w:rPr>
        <w:t>Of course all humans are not perfectly equal in talent, information, or effort.</w:t>
      </w:r>
      <w:r w:rsidR="007A438F" w:rsidRPr="000A3EB5">
        <w:rPr>
          <w:rFonts w:cs="Times New Roman"/>
        </w:rPr>
        <w:t xml:space="preserve"> </w:t>
      </w:r>
      <w:r w:rsidRPr="000A3EB5">
        <w:rPr>
          <w:rFonts w:cs="Times New Roman"/>
        </w:rPr>
        <w:t>A liberal government endeavors to enact equality before the law, but countless sources of natural inequality are present in any society.</w:t>
      </w:r>
      <w:r w:rsidR="007A438F" w:rsidRPr="000A3EB5">
        <w:rPr>
          <w:rFonts w:cs="Times New Roman"/>
        </w:rPr>
        <w:t xml:space="preserve"> </w:t>
      </w:r>
      <w:r w:rsidRPr="000A3EB5">
        <w:rPr>
          <w:rFonts w:cs="Times New Roman"/>
        </w:rPr>
        <w:t>As a result, this Rawls/Reiff hypothetical does not apply to the real world.</w:t>
      </w:r>
    </w:p>
    <w:p w:rsidR="005836B5" w:rsidRPr="000A3EB5" w:rsidRDefault="002F1B89">
      <w:pPr>
        <w:pStyle w:val="Body"/>
        <w:rPr>
          <w:rFonts w:cs="Times New Roman"/>
        </w:rPr>
      </w:pPr>
      <w:r w:rsidRPr="000A3EB5">
        <w:rPr>
          <w:rFonts w:cs="Times New Roman"/>
        </w:rPr>
        <w:t xml:space="preserve">What do you make of this claim? Is it true that “this Rawls/Reiff hypothetical” doesn’t apply to the real world? How important is actual equality to the point Reiff is making? And more generally, </w:t>
      </w:r>
      <w:r w:rsidR="00EE4FD2" w:rsidRPr="000A3EB5">
        <w:rPr>
          <w:rFonts w:cs="Times New Roman"/>
        </w:rPr>
        <w:t xml:space="preserve">what </w:t>
      </w:r>
      <w:r w:rsidRPr="000A3EB5">
        <w:rPr>
          <w:rFonts w:cs="Times New Roman"/>
        </w:rPr>
        <w:t xml:space="preserve">should we do </w:t>
      </w:r>
      <w:r w:rsidR="00EE4FD2" w:rsidRPr="000A3EB5">
        <w:rPr>
          <w:rFonts w:cs="Times New Roman"/>
        </w:rPr>
        <w:t xml:space="preserve">when </w:t>
      </w:r>
      <w:r w:rsidRPr="000A3EB5">
        <w:rPr>
          <w:rFonts w:cs="Times New Roman"/>
        </w:rPr>
        <w:t xml:space="preserve">there’s tension between our ideals </w:t>
      </w:r>
      <w:r w:rsidR="00EE4FD2" w:rsidRPr="000A3EB5">
        <w:rPr>
          <w:rFonts w:cs="Times New Roman"/>
        </w:rPr>
        <w:t xml:space="preserve">and </w:t>
      </w:r>
      <w:r w:rsidRPr="000A3EB5">
        <w:rPr>
          <w:rFonts w:cs="Times New Roman"/>
        </w:rPr>
        <w:t xml:space="preserve">empirical realities? </w:t>
      </w:r>
    </w:p>
    <w:p w:rsidR="005836B5" w:rsidRPr="000A3EB5" w:rsidRDefault="00EE4FD2" w:rsidP="005170AF">
      <w:pPr>
        <w:pStyle w:val="Body"/>
        <w:ind w:left="720"/>
        <w:rPr>
          <w:rFonts w:cs="Times New Roman"/>
        </w:rPr>
      </w:pPr>
      <w:r w:rsidRPr="000A3EB5">
        <w:rPr>
          <w:rFonts w:cs="Times New Roman"/>
        </w:rPr>
        <w:t>A good essay will:</w:t>
      </w:r>
    </w:p>
    <w:p w:rsidR="002F1B89" w:rsidRPr="000A3EB5" w:rsidRDefault="002F1B89" w:rsidP="005170AF">
      <w:pPr>
        <w:pStyle w:val="Body"/>
        <w:numPr>
          <w:ilvl w:val="0"/>
          <w:numId w:val="17"/>
        </w:numPr>
        <w:ind w:left="720"/>
        <w:rPr>
          <w:rFonts w:cs="Times New Roman"/>
        </w:rPr>
      </w:pPr>
      <w:r w:rsidRPr="000A3EB5">
        <w:rPr>
          <w:rFonts w:cs="Times New Roman"/>
        </w:rPr>
        <w:t>Demonstrate understanding of the dispute between Gaski and Reiff</w:t>
      </w:r>
    </w:p>
    <w:p w:rsidR="005836B5" w:rsidRPr="000A3EB5" w:rsidRDefault="002F1B89" w:rsidP="005170AF">
      <w:pPr>
        <w:pStyle w:val="Body"/>
        <w:numPr>
          <w:ilvl w:val="0"/>
          <w:numId w:val="17"/>
        </w:numPr>
        <w:ind w:left="720"/>
        <w:rPr>
          <w:rFonts w:eastAsia="Times New Roman" w:cs="Times New Roman"/>
        </w:rPr>
      </w:pPr>
      <w:r w:rsidRPr="000A3EB5">
        <w:rPr>
          <w:rFonts w:cs="Times New Roman"/>
        </w:rPr>
        <w:t>Reflect on the problem of balancing</w:t>
      </w:r>
      <w:r w:rsidR="00EE4FD2" w:rsidRPr="000A3EB5">
        <w:rPr>
          <w:rFonts w:cs="Times New Roman"/>
        </w:rPr>
        <w:t xml:space="preserve"> abstract, ideological commitments with the messy realities of real world problems</w:t>
      </w:r>
    </w:p>
    <w:p w:rsidR="002F1B89" w:rsidRPr="000A3EB5" w:rsidRDefault="002F1B89" w:rsidP="002F1B89">
      <w:pPr>
        <w:pStyle w:val="Body"/>
        <w:rPr>
          <w:rFonts w:eastAsia="Times New Roman" w:cs="Times New Roman"/>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Reiff makes three main arguments. Which of the following is NOT one of his arguments?</w:t>
      </w:r>
    </w:p>
    <w:p w:rsidR="005836B5" w:rsidRPr="000A3EB5" w:rsidRDefault="00EE4FD2">
      <w:pPr>
        <w:pStyle w:val="Default"/>
        <w:numPr>
          <w:ilvl w:val="0"/>
          <w:numId w:val="6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living wage is a just wage</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A living wage is required by our moral duty to alleviate poverty</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There are no counter-veiling negative effects of paying a living wage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value of labor performed should be determined by reference to the labor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cost of production</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lastRenderedPageBreak/>
        <w:t>2. In his essay, Reiff suggests that a workers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wages should cover the cost of what?</w:t>
      </w:r>
    </w:p>
    <w:p w:rsidR="005836B5" w:rsidRPr="000A3EB5" w:rsidRDefault="00EE4FD2">
      <w:pPr>
        <w:pStyle w:val="Default"/>
        <w:numPr>
          <w:ilvl w:val="0"/>
          <w:numId w:val="63"/>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price of keeping a family alive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Their absolute most basic needs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cost of living and modest luxuries</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Their contextual basic needs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3. In his essay, Reiff grounds his argument on the requirement(s) of _____:</w:t>
      </w:r>
    </w:p>
    <w:p w:rsidR="005836B5" w:rsidRPr="000A3EB5" w:rsidRDefault="00EE4FD2">
      <w:pPr>
        <w:pStyle w:val="Default"/>
        <w:numPr>
          <w:ilvl w:val="0"/>
          <w:numId w:val="64"/>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Reciprocity</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Poverty alleviation</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Distributive justice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Equality</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4. In his essay, Gaski affirms that an enforced minimum wage is essentially what?</w:t>
      </w:r>
    </w:p>
    <w:p w:rsidR="005836B5" w:rsidRPr="000A3EB5" w:rsidRDefault="00EE4FD2">
      <w:pPr>
        <w:pStyle w:val="Default"/>
        <w:numPr>
          <w:ilvl w:val="0"/>
          <w:numId w:val="65"/>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A price control</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government scam</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tool to help the poor</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An income buffer</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5.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Gaski points to a group that overwhelmingly agrees that minimum wage causes unemployment in order to defend his position. What group is it?</w:t>
      </w:r>
    </w:p>
    <w:p w:rsidR="005836B5" w:rsidRPr="000A3EB5" w:rsidRDefault="00EE4FD2">
      <w:pPr>
        <w:pStyle w:val="Default"/>
        <w:numPr>
          <w:ilvl w:val="0"/>
          <w:numId w:val="66"/>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Politicians</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Economists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Philosophers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Middle-class citizens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6. In his essay, Gaski suggests a number of reasons why well-educated people might support minimum wage policies. Which of the following is NOT one of those reasons?</w:t>
      </w:r>
    </w:p>
    <w:p w:rsidR="005836B5" w:rsidRPr="000A3EB5" w:rsidRDefault="00EE4FD2">
      <w:pPr>
        <w:pStyle w:val="Default"/>
        <w:numPr>
          <w:ilvl w:val="0"/>
          <w:numId w:val="6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Politicians get votes from people who think bad policy is good policy</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Some Democrat economists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inner struggle prompts them to change their understanding of minimum wage</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lastRenderedPageBreak/>
        <w:t>Some Democrats spread misinformation about supply and demand that misinforms economists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Politicians wish to create a larger underclass because that is their most reliable source of votes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7. Which author affirms, with John Rawls, that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people will often agree to terms that are in fact unjust</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in his essay?</w:t>
      </w:r>
    </w:p>
    <w:p w:rsidR="005836B5" w:rsidRPr="000A3EB5" w:rsidRDefault="00EE4FD2">
      <w:pPr>
        <w:pStyle w:val="Default"/>
        <w:numPr>
          <w:ilvl w:val="0"/>
          <w:numId w:val="68"/>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Mark Reiff</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John Gaski</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8.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reply, Reiff takes issue with </w:t>
      </w:r>
      <w:proofErr w:type="spellStart"/>
      <w:r w:rsidRPr="000A3EB5">
        <w:rPr>
          <w:rFonts w:ascii="Times New Roman" w:hAnsi="Times New Roman" w:cs="Times New Roman"/>
          <w:sz w:val="24"/>
          <w:szCs w:val="24"/>
          <w:u w:color="000000"/>
        </w:rPr>
        <w:t>Gaski</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w:t>
      </w:r>
      <w:proofErr w:type="spellEnd"/>
      <w:r w:rsidRPr="000A3EB5">
        <w:rPr>
          <w:rFonts w:ascii="Times New Roman" w:hAnsi="Times New Roman" w:cs="Times New Roman"/>
          <w:sz w:val="24"/>
          <w:szCs w:val="24"/>
          <w:u w:color="000000"/>
        </w:rPr>
        <w:t xml:space="preserve"> agreement with an idea in economics. What is it?</w:t>
      </w:r>
    </w:p>
    <w:p w:rsidR="005836B5" w:rsidRPr="000A3EB5" w:rsidRDefault="00EE4FD2">
      <w:pPr>
        <w:pStyle w:val="Default"/>
        <w:numPr>
          <w:ilvl w:val="0"/>
          <w:numId w:val="69"/>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principle of exchange</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Wages fund theory</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Market failure theory</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Trickle-down economics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9.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reply, Gaski affirms: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The actual level of economic distress in America is much higher than advertised.</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70"/>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True</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False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10.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Both Reiff and Gaski are proponents of what?</w:t>
      </w:r>
    </w:p>
    <w:p w:rsidR="005836B5" w:rsidRPr="000A3EB5" w:rsidRDefault="00EE4FD2">
      <w:pPr>
        <w:pStyle w:val="Default"/>
        <w:numPr>
          <w:ilvl w:val="0"/>
          <w:numId w:val="7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 free market</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living wage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principle of exchange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Contractarianism</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6D3A06" w:rsidRPr="000A3E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6D3A06" w:rsidRPr="000A3EB5" w:rsidRDefault="006D3A06">
      <w:pPr>
        <w:pStyle w:val="Default"/>
        <w:spacing w:line="360" w:lineRule="auto"/>
        <w:rPr>
          <w:rFonts w:ascii="Times New Roman" w:hAnsi="Times New Roman" w:cs="Times New Roman"/>
          <w:b/>
          <w:bCs/>
          <w:sz w:val="24"/>
          <w:szCs w:val="24"/>
          <w:u w:color="000000"/>
        </w:rPr>
      </w:pPr>
    </w:p>
    <w:p w:rsidR="006D3A06" w:rsidRPr="000A3EB5" w:rsidRDefault="006D3A06" w:rsidP="00154B93">
      <w:pPr>
        <w:pStyle w:val="Default"/>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Pew Research Center “Two-Thirds of Americans Favor Raising Federal Minimum Wage to $15 an Hour”</w:t>
      </w:r>
    </w:p>
    <w:p w:rsidR="006D3A06" w:rsidRPr="000A3EB5" w:rsidRDefault="00D5535E" w:rsidP="00154B93">
      <w:pPr>
        <w:spacing w:line="360" w:lineRule="auto"/>
      </w:pPr>
      <w:hyperlink r:id="rId30" w:history="1">
        <w:r w:rsidR="006D3A06" w:rsidRPr="000A3EB5">
          <w:rPr>
            <w:rStyle w:val="Hyperlink"/>
          </w:rPr>
          <w:t>https://www.pewresearch.org/fact-tank/2019/07/30/two-thirds-of-americans-favor-raising-federal-minimum-wage-to-15-an-hour/?fbclid=IwAR1iBhuD7TdsvSkKHDmWkNg6-A_zsgR5CgZYwAeBbkRSZGjCXliCz0Ps2r8</w:t>
        </w:r>
      </w:hyperlink>
    </w:p>
    <w:p w:rsidR="00361FED" w:rsidRPr="000A3EB5" w:rsidRDefault="00361FED" w:rsidP="00154B93">
      <w:pPr>
        <w:pStyle w:val="Default"/>
        <w:spacing w:line="360" w:lineRule="auto"/>
        <w:rPr>
          <w:rFonts w:ascii="Times New Roman" w:eastAsia="Arial Unicode MS" w:hAnsi="Times New Roman" w:cs="Times New Roman"/>
          <w:sz w:val="24"/>
          <w:szCs w:val="24"/>
          <w:u w:color="000000"/>
        </w:rPr>
      </w:pPr>
    </w:p>
    <w:p w:rsidR="00361FED" w:rsidRPr="000A3EB5" w:rsidRDefault="00361FED" w:rsidP="00154B93">
      <w:pPr>
        <w:pStyle w:val="Default"/>
        <w:spacing w:line="360" w:lineRule="auto"/>
        <w:rPr>
          <w:rFonts w:ascii="Times New Roman" w:eastAsia="Arial Unicode MS" w:hAnsi="Times New Roman" w:cs="Times New Roman"/>
          <w:sz w:val="24"/>
          <w:szCs w:val="24"/>
          <w:u w:color="000000"/>
        </w:rPr>
      </w:pPr>
      <w:r w:rsidRPr="000A3EB5">
        <w:rPr>
          <w:rFonts w:ascii="Times New Roman" w:eastAsia="Arial Unicode MS" w:hAnsi="Times New Roman" w:cs="Times New Roman"/>
          <w:sz w:val="24"/>
          <w:szCs w:val="24"/>
          <w:u w:color="000000"/>
        </w:rPr>
        <w:t>CNN “A tale of two minimum wages</w:t>
      </w:r>
    </w:p>
    <w:p w:rsidR="00361FED" w:rsidRPr="000A3EB5" w:rsidRDefault="00D5535E" w:rsidP="00154B93">
      <w:pPr>
        <w:pStyle w:val="Default"/>
        <w:spacing w:line="360" w:lineRule="auto"/>
        <w:rPr>
          <w:rFonts w:ascii="Times New Roman" w:eastAsia="Arial Unicode MS" w:hAnsi="Times New Roman" w:cs="Times New Roman"/>
          <w:sz w:val="24"/>
          <w:szCs w:val="24"/>
          <w:u w:color="000000"/>
        </w:rPr>
      </w:pPr>
      <w:hyperlink r:id="rId31" w:history="1">
        <w:r w:rsidR="00361FED" w:rsidRPr="000A3EB5">
          <w:rPr>
            <w:rStyle w:val="Hyperlink"/>
            <w:rFonts w:ascii="Times New Roman" w:hAnsi="Times New Roman" w:cs="Times New Roman"/>
          </w:rPr>
          <w:t>https://www.youtube.com/watch?v=hFTpr4e5tKs</w:t>
        </w:r>
      </w:hyperlink>
    </w:p>
    <w:p w:rsidR="001C05A3" w:rsidRDefault="001C05A3" w:rsidP="00154B93">
      <w:pPr>
        <w:pStyle w:val="Default"/>
        <w:spacing w:line="360" w:lineRule="auto"/>
        <w:rPr>
          <w:rFonts w:ascii="Times New Roman" w:eastAsia="Arial Unicode MS" w:hAnsi="Times New Roman" w:cs="Times New Roman"/>
          <w:sz w:val="24"/>
          <w:szCs w:val="24"/>
          <w:u w:color="000000"/>
        </w:rPr>
      </w:pPr>
    </w:p>
    <w:p w:rsidR="001C05A3" w:rsidRDefault="001C05A3" w:rsidP="00154B93">
      <w:pPr>
        <w:pStyle w:val="Default"/>
        <w:spacing w:line="36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Pew Research Center “5 facts about minimum wage”</w:t>
      </w:r>
    </w:p>
    <w:p w:rsidR="001C05A3" w:rsidRDefault="00D5535E" w:rsidP="00154B93">
      <w:pPr>
        <w:spacing w:line="360" w:lineRule="auto"/>
      </w:pPr>
      <w:hyperlink r:id="rId32" w:history="1">
        <w:r w:rsidR="001C05A3">
          <w:rPr>
            <w:rStyle w:val="Hyperlink"/>
          </w:rPr>
          <w:t>https://www.pewresearch.org/fact-tank/2017/01/04/5-facts-about-the-minimum-wage/</w:t>
        </w:r>
      </w:hyperlink>
    </w:p>
    <w:p w:rsidR="005836B5" w:rsidRPr="000A3EB5" w:rsidRDefault="00EE4FD2" w:rsidP="00154B93">
      <w:pPr>
        <w:pStyle w:val="Default"/>
        <w:spacing w:line="360" w:lineRule="auto"/>
        <w:rPr>
          <w:rFonts w:ascii="Times New Roman" w:hAnsi="Times New Roman" w:cs="Times New Roman"/>
          <w:sz w:val="24"/>
          <w:szCs w:val="24"/>
        </w:rPr>
      </w:pPr>
      <w:r w:rsidRPr="000A3EB5">
        <w:rPr>
          <w:rFonts w:ascii="Times New Roman" w:eastAsia="Arial Unicode MS" w:hAnsi="Times New Roman" w:cs="Times New Roman"/>
          <w:sz w:val="24"/>
          <w:szCs w:val="24"/>
          <w:u w:color="000000"/>
        </w:rPr>
        <w:br w:type="page"/>
      </w:r>
    </w:p>
    <w:p w:rsidR="00475720" w:rsidRDefault="00475720">
      <w:pPr>
        <w:pStyle w:val="Heading"/>
        <w:spacing w:line="360" w:lineRule="auto"/>
        <w:rPr>
          <w:rFonts w:cs="Times New Roman"/>
        </w:rPr>
      </w:pPr>
      <w:bookmarkStart w:id="8" w:name="_Toc18851536"/>
      <w:r>
        <w:rPr>
          <w:rFonts w:cs="Times New Roman"/>
        </w:rPr>
        <w:lastRenderedPageBreak/>
        <w:t>Chapter 8:</w:t>
      </w:r>
    </w:p>
    <w:p w:rsidR="005836B5" w:rsidRPr="000A3EB5" w:rsidRDefault="00EE4FD2">
      <w:pPr>
        <w:pStyle w:val="Heading"/>
        <w:spacing w:line="360" w:lineRule="auto"/>
        <w:rPr>
          <w:rFonts w:cs="Times New Roman"/>
        </w:rPr>
      </w:pPr>
      <w:r w:rsidRPr="000A3EB5">
        <w:rPr>
          <w:rFonts w:cs="Times New Roman"/>
        </w:rPr>
        <w:t xml:space="preserve">Seth Mayer and Dan Shahar, </w:t>
      </w:r>
      <w:r w:rsidR="00FA4D27" w:rsidRPr="000A3EB5">
        <w:rPr>
          <w:rFonts w:cs="Times New Roman"/>
        </w:rPr>
        <w:t>“</w:t>
      </w:r>
      <w:r w:rsidRPr="000A3EB5">
        <w:rPr>
          <w:rFonts w:cs="Times New Roman"/>
        </w:rPr>
        <w:t>Environmental Regulation</w:t>
      </w:r>
      <w:r w:rsidR="00FA4D27" w:rsidRPr="000A3EB5">
        <w:rPr>
          <w:rFonts w:cs="Times New Roman"/>
        </w:rPr>
        <w:t>”</w:t>
      </w:r>
      <w:bookmarkEnd w:id="8"/>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1. In his essay, Seth Mayer discusses the relationship between the law and citizens of a democracy. He believes that this forms part of a solution to the climate change problem. Mayer affirms:</w:t>
      </w:r>
    </w:p>
    <w:p w:rsidR="005836B5" w:rsidRPr="000A3EB5" w:rsidRDefault="00EE4FD2" w:rsidP="005170AF">
      <w:pPr>
        <w:pStyle w:val="Body"/>
        <w:spacing w:line="240" w:lineRule="auto"/>
        <w:ind w:left="720"/>
        <w:rPr>
          <w:rFonts w:cs="Times New Roman"/>
        </w:rPr>
      </w:pPr>
      <w:r w:rsidRPr="000A3EB5">
        <w:rPr>
          <w:rFonts w:cs="Times New Roman"/>
        </w:rPr>
        <w:t>Even when rules are somewhat economically inefficient, they can manifest public attitudes and commitments about which actions and interactions are acceptable. Law, particularly democratically legitimate law, can represent the perspective of the public at large—deeming some actions morally acceptable and others out of bounds. It is an attempt to coordinate social action to further public purposes</w:t>
      </w:r>
      <w:r w:rsidR="00D608B3" w:rsidRPr="000A3EB5">
        <w:rPr>
          <w:rFonts w:cs="Times New Roman"/>
        </w:rPr>
        <w:t>.</w:t>
      </w:r>
    </w:p>
    <w:p w:rsidR="005836B5" w:rsidRPr="000A3EB5" w:rsidRDefault="00EE4FD2">
      <w:pPr>
        <w:pStyle w:val="Body"/>
        <w:rPr>
          <w:rFonts w:cs="Times New Roman"/>
        </w:rPr>
      </w:pPr>
      <w:r w:rsidRPr="000A3EB5">
        <w:rPr>
          <w:rFonts w:cs="Times New Roman"/>
        </w:rPr>
        <w:t xml:space="preserve">Begin your essay by describing the relationship between law and public attitudes, as Mayer understands it. Then, give a </w:t>
      </w:r>
      <w:r w:rsidR="00D608B3" w:rsidRPr="000A3EB5">
        <w:rPr>
          <w:rFonts w:cs="Times New Roman"/>
        </w:rPr>
        <w:t>non-environmental</w:t>
      </w:r>
      <w:r w:rsidRPr="000A3EB5">
        <w:rPr>
          <w:rFonts w:cs="Times New Roman"/>
        </w:rPr>
        <w:t xml:space="preserve"> example that further helps to illustrate Mayer</w:t>
      </w:r>
      <w:r w:rsidR="00FA4D27" w:rsidRPr="000A3EB5">
        <w:rPr>
          <w:rFonts w:cs="Times New Roman"/>
        </w:rPr>
        <w:t>’</w:t>
      </w:r>
      <w:r w:rsidRPr="000A3EB5">
        <w:rPr>
          <w:rFonts w:cs="Times New Roman"/>
        </w:rPr>
        <w:t xml:space="preserve">s point. Finally, consider: </w:t>
      </w:r>
      <w:r w:rsidR="00D608B3" w:rsidRPr="000A3EB5">
        <w:rPr>
          <w:rFonts w:cs="Times New Roman"/>
        </w:rPr>
        <w:t xml:space="preserve">what are the </w:t>
      </w:r>
      <w:r w:rsidR="00D608B3" w:rsidRPr="000A3EB5">
        <w:rPr>
          <w:rFonts w:cs="Times New Roman"/>
          <w:i/>
        </w:rPr>
        <w:t xml:space="preserve">liabilities </w:t>
      </w:r>
      <w:r w:rsidR="00D608B3" w:rsidRPr="000A3EB5">
        <w:rPr>
          <w:rFonts w:cs="Times New Roman"/>
        </w:rPr>
        <w:t>of using the law to accomplish Mayer’s environmental goals</w:t>
      </w:r>
      <w:r w:rsidRPr="000A3EB5">
        <w:rPr>
          <w:rFonts w:cs="Times New Roman"/>
        </w:rPr>
        <w:t>?</w:t>
      </w:r>
      <w:r w:rsidR="00D608B3" w:rsidRPr="000A3EB5">
        <w:rPr>
          <w:rFonts w:cs="Times New Roman"/>
        </w:rPr>
        <w:t xml:space="preserve"> Are they significant enough to show that the law </w:t>
      </w:r>
      <w:r w:rsidR="00D608B3" w:rsidRPr="000A3EB5">
        <w:rPr>
          <w:rFonts w:cs="Times New Roman"/>
          <w:i/>
        </w:rPr>
        <w:t xml:space="preserve">shouldn’t </w:t>
      </w:r>
      <w:r w:rsidR="00D608B3" w:rsidRPr="000A3EB5">
        <w:rPr>
          <w:rFonts w:cs="Times New Roman"/>
        </w:rPr>
        <w:t>be used for those ends? Why or why not?</w:t>
      </w:r>
    </w:p>
    <w:p w:rsidR="005836B5" w:rsidRPr="000A3EB5" w:rsidRDefault="00EE4FD2" w:rsidP="005170AF">
      <w:pPr>
        <w:pStyle w:val="Body"/>
        <w:ind w:left="720"/>
        <w:rPr>
          <w:rFonts w:cs="Times New Roman"/>
        </w:rPr>
      </w:pPr>
      <w:r w:rsidRPr="000A3EB5">
        <w:rPr>
          <w:rFonts w:cs="Times New Roman"/>
        </w:rPr>
        <w:t>A good essay will:</w:t>
      </w:r>
    </w:p>
    <w:p w:rsidR="005836B5" w:rsidRPr="000A3EB5" w:rsidRDefault="00EE4FD2" w:rsidP="005170AF">
      <w:pPr>
        <w:pStyle w:val="Body"/>
        <w:numPr>
          <w:ilvl w:val="0"/>
          <w:numId w:val="17"/>
        </w:numPr>
        <w:ind w:left="720"/>
        <w:rPr>
          <w:rFonts w:cs="Times New Roman"/>
        </w:rPr>
      </w:pPr>
      <w:r w:rsidRPr="000A3EB5">
        <w:rPr>
          <w:rFonts w:cs="Times New Roman"/>
        </w:rPr>
        <w:t>Explain Mayer</w:t>
      </w:r>
      <w:r w:rsidR="00FA4D27" w:rsidRPr="000A3EB5">
        <w:rPr>
          <w:rFonts w:cs="Times New Roman"/>
        </w:rPr>
        <w:t>’</w:t>
      </w:r>
      <w:r w:rsidRPr="000A3EB5">
        <w:rPr>
          <w:rFonts w:cs="Times New Roman"/>
        </w:rPr>
        <w:t>s understanding that the law has the potential to represent and coordinate public attitudes</w:t>
      </w:r>
    </w:p>
    <w:p w:rsidR="005836B5" w:rsidRPr="000A3EB5" w:rsidRDefault="00EE4FD2" w:rsidP="005170AF">
      <w:pPr>
        <w:pStyle w:val="Body"/>
        <w:numPr>
          <w:ilvl w:val="0"/>
          <w:numId w:val="17"/>
        </w:numPr>
        <w:ind w:left="720"/>
        <w:rPr>
          <w:rFonts w:cs="Times New Roman"/>
        </w:rPr>
      </w:pPr>
      <w:r w:rsidRPr="000A3EB5">
        <w:rPr>
          <w:rFonts w:cs="Times New Roman"/>
        </w:rPr>
        <w:t>Offer an example, real or imagined, from outside of the climate change debate that illustrates this kind of relationship between the law and citizens</w:t>
      </w:r>
    </w:p>
    <w:p w:rsidR="00D608B3" w:rsidRPr="000A3EB5" w:rsidRDefault="00D608B3" w:rsidP="005170AF">
      <w:pPr>
        <w:pStyle w:val="Body"/>
        <w:numPr>
          <w:ilvl w:val="0"/>
          <w:numId w:val="17"/>
        </w:numPr>
        <w:ind w:left="720"/>
        <w:rPr>
          <w:rFonts w:cs="Times New Roman"/>
        </w:rPr>
      </w:pPr>
      <w:r w:rsidRPr="000A3EB5">
        <w:rPr>
          <w:rFonts w:cs="Times New Roman"/>
        </w:rPr>
        <w:t xml:space="preserve">Thoughtfully consider the costs of </w:t>
      </w:r>
      <w:r w:rsidR="00EE4FD2" w:rsidRPr="000A3EB5">
        <w:rPr>
          <w:rFonts w:cs="Times New Roman"/>
        </w:rPr>
        <w:t>Mayer</w:t>
      </w:r>
      <w:r w:rsidR="00FA4D27" w:rsidRPr="000A3EB5">
        <w:rPr>
          <w:rFonts w:cs="Times New Roman"/>
        </w:rPr>
        <w:t>’</w:t>
      </w:r>
      <w:r w:rsidR="00EE4FD2" w:rsidRPr="000A3EB5">
        <w:rPr>
          <w:rFonts w:cs="Times New Roman"/>
        </w:rPr>
        <w:t>s approach</w:t>
      </w:r>
    </w:p>
    <w:p w:rsidR="005836B5" w:rsidRPr="000A3EB5" w:rsidRDefault="00D608B3" w:rsidP="005170AF">
      <w:pPr>
        <w:pStyle w:val="Body"/>
        <w:numPr>
          <w:ilvl w:val="0"/>
          <w:numId w:val="17"/>
        </w:numPr>
        <w:ind w:left="720"/>
        <w:rPr>
          <w:rFonts w:cs="Times New Roman"/>
        </w:rPr>
      </w:pPr>
      <w:r w:rsidRPr="000A3EB5">
        <w:rPr>
          <w:rFonts w:cs="Times New Roman"/>
        </w:rPr>
        <w:t>Defend a position on whether those costs are too great</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 xml:space="preserve">2. </w:t>
      </w:r>
      <w:r w:rsidR="00643030" w:rsidRPr="000A3EB5">
        <w:rPr>
          <w:rFonts w:cs="Times New Roman"/>
        </w:rPr>
        <w:t xml:space="preserve">According to Dan Shahar, </w:t>
      </w:r>
      <w:r w:rsidRPr="000A3EB5">
        <w:rPr>
          <w:rFonts w:cs="Times New Roman"/>
        </w:rPr>
        <w:t>the negative effects of climate change:</w:t>
      </w:r>
    </w:p>
    <w:p w:rsidR="005836B5" w:rsidRPr="000A3EB5" w:rsidRDefault="00643030" w:rsidP="005170AF">
      <w:pPr>
        <w:pStyle w:val="Body"/>
        <w:spacing w:line="240" w:lineRule="auto"/>
        <w:ind w:left="720"/>
        <w:rPr>
          <w:rFonts w:cs="Times New Roman"/>
        </w:rPr>
      </w:pPr>
      <w:r w:rsidRPr="000A3EB5">
        <w:rPr>
          <w:rFonts w:cs="Times New Roman"/>
        </w:rPr>
        <w:t>…</w:t>
      </w:r>
      <w:r w:rsidR="00EE4FD2" w:rsidRPr="000A3EB5">
        <w:rPr>
          <w:rFonts w:cs="Times New Roman"/>
        </w:rPr>
        <w:t>have significance beyond their ramifications for human interests: our obligation not to ransack the planet goes beyond our duties to ourselves. Yet, even if we look solely at our own desires, I think we will see that we do not want to let nature</w:t>
      </w:r>
      <w:r w:rsidR="00FA4D27" w:rsidRPr="000A3EB5">
        <w:rPr>
          <w:rFonts w:cs="Times New Roman"/>
        </w:rPr>
        <w:t>’</w:t>
      </w:r>
      <w:r w:rsidR="00EE4FD2" w:rsidRPr="000A3EB5">
        <w:rPr>
          <w:rFonts w:cs="Times New Roman"/>
        </w:rPr>
        <w:t>s treasures fall by the wayside when we still have the opportunity to preserve them.</w:t>
      </w:r>
    </w:p>
    <w:p w:rsidR="005836B5" w:rsidRPr="000A3EB5" w:rsidRDefault="00643030">
      <w:pPr>
        <w:pStyle w:val="Body"/>
        <w:rPr>
          <w:rFonts w:eastAsia="Palatino Linotype" w:cs="Times New Roman"/>
        </w:rPr>
      </w:pPr>
      <w:r w:rsidRPr="000A3EB5">
        <w:rPr>
          <w:rFonts w:eastAsia="Palatino Linotype" w:cs="Times New Roman"/>
        </w:rPr>
        <w:t>The second point here is about human desires. But the first isn’t. If our “obligation not to ransack the planet goes beyond our duties to ourselves,” then to whom</w:t>
      </w:r>
      <w:r w:rsidR="00154B93">
        <w:rPr>
          <w:rFonts w:eastAsia="Palatino Linotype" w:cs="Times New Roman"/>
        </w:rPr>
        <w:t>—</w:t>
      </w:r>
      <w:r w:rsidRPr="000A3EB5">
        <w:rPr>
          <w:rFonts w:eastAsia="Palatino Linotype" w:cs="Times New Roman"/>
        </w:rPr>
        <w:t>or to what</w:t>
      </w:r>
      <w:r w:rsidR="00154B93">
        <w:rPr>
          <w:rFonts w:eastAsia="Palatino Linotype" w:cs="Times New Roman"/>
        </w:rPr>
        <w:t>—</w:t>
      </w:r>
      <w:r w:rsidRPr="000A3EB5">
        <w:rPr>
          <w:rFonts w:eastAsia="Palatino Linotype" w:cs="Times New Roman"/>
        </w:rPr>
        <w:t xml:space="preserve">might we have that </w:t>
      </w:r>
      <w:r w:rsidRPr="000A3EB5">
        <w:rPr>
          <w:rFonts w:eastAsia="Palatino Linotype" w:cs="Times New Roman"/>
        </w:rPr>
        <w:lastRenderedPageBreak/>
        <w:t>obligation? Does it make sense to say that we have obligations to (some or all of the many) nonhuman parts of the world? Why or why not?</w:t>
      </w:r>
    </w:p>
    <w:p w:rsidR="005836B5" w:rsidRPr="000A3EB5" w:rsidRDefault="00EE4FD2" w:rsidP="005170AF">
      <w:pPr>
        <w:pStyle w:val="Body"/>
        <w:ind w:left="720"/>
        <w:rPr>
          <w:rFonts w:eastAsia="Palatino Linotype" w:cs="Times New Roman"/>
        </w:rPr>
      </w:pPr>
      <w:r w:rsidRPr="000A3EB5">
        <w:rPr>
          <w:rFonts w:eastAsia="Palatino Linotype" w:cs="Times New Roman"/>
        </w:rPr>
        <w:t>A good essay will:</w:t>
      </w:r>
    </w:p>
    <w:p w:rsidR="005836B5" w:rsidRPr="000A3EB5" w:rsidRDefault="00643030" w:rsidP="005170AF">
      <w:pPr>
        <w:pStyle w:val="Body"/>
        <w:numPr>
          <w:ilvl w:val="0"/>
          <w:numId w:val="72"/>
        </w:numPr>
        <w:ind w:left="720"/>
        <w:rPr>
          <w:rFonts w:eastAsia="Palatino Linotype" w:cs="Times New Roman"/>
        </w:rPr>
      </w:pPr>
      <w:r w:rsidRPr="000A3EB5">
        <w:rPr>
          <w:rFonts w:eastAsia="Palatino Linotype" w:cs="Times New Roman"/>
        </w:rPr>
        <w:t xml:space="preserve">Demonstrate understanding of the point that </w:t>
      </w:r>
      <w:r w:rsidR="00EE4FD2" w:rsidRPr="000A3EB5">
        <w:rPr>
          <w:rFonts w:eastAsia="Palatino Linotype" w:cs="Times New Roman"/>
        </w:rPr>
        <w:t xml:space="preserve">Shahar </w:t>
      </w:r>
      <w:r w:rsidRPr="000A3EB5">
        <w:rPr>
          <w:rFonts w:eastAsia="Palatino Linotype" w:cs="Times New Roman"/>
        </w:rPr>
        <w:t>is making about obligations to nonhuman entities</w:t>
      </w:r>
    </w:p>
    <w:p w:rsidR="005836B5" w:rsidRPr="000A3EB5" w:rsidRDefault="00643030" w:rsidP="005170AF">
      <w:pPr>
        <w:pStyle w:val="Body"/>
        <w:numPr>
          <w:ilvl w:val="0"/>
          <w:numId w:val="72"/>
        </w:numPr>
        <w:ind w:left="720"/>
        <w:rPr>
          <w:rFonts w:eastAsia="Palatino Linotype" w:cs="Times New Roman"/>
        </w:rPr>
      </w:pPr>
      <w:r w:rsidRPr="000A3EB5">
        <w:rPr>
          <w:rFonts w:eastAsia="Palatino Linotype" w:cs="Times New Roman"/>
        </w:rPr>
        <w:t>Propose some candidates for the entity/entities to which we might have an obligation</w:t>
      </w:r>
    </w:p>
    <w:p w:rsidR="005836B5" w:rsidRPr="000A3EB5" w:rsidRDefault="00643030" w:rsidP="005170AF">
      <w:pPr>
        <w:pStyle w:val="Body"/>
        <w:numPr>
          <w:ilvl w:val="0"/>
          <w:numId w:val="72"/>
        </w:numPr>
        <w:ind w:left="720"/>
        <w:rPr>
          <w:rFonts w:eastAsia="Palatino Linotype" w:cs="Times New Roman"/>
        </w:rPr>
      </w:pPr>
      <w:r w:rsidRPr="000A3EB5">
        <w:rPr>
          <w:rFonts w:eastAsia="Palatino Linotype" w:cs="Times New Roman"/>
        </w:rPr>
        <w:t>Explain why it is or isn’t plausible that we have such an obligation</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3. Seth Mayer begins his reply by saying,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Our agreements show that the left and the right have an opportunity to work together on this issue, rather than taking a complacent, business-as-usual approach.</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In your essay, discuss some of the similarities between Mayer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and Dan Shahar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approaches to the environmental regulation question. Then, discuss at least one major difference. Based on this analysis, what do you think will pose the greatest challenge to Shahar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affirmation that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the left and the right have an opportunity to work together on this issue?</w:t>
      </w:r>
      <w:r w:rsidR="00FA4D27" w:rsidRPr="000A3EB5">
        <w:rPr>
          <w:rFonts w:ascii="Times New Roman" w:hAnsi="Times New Roman" w:cs="Times New Roman"/>
          <w:sz w:val="24"/>
          <w:szCs w:val="24"/>
          <w:u w:color="000000"/>
        </w:rPr>
        <w:t>”</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Highlight some of the similarities between Mayer and Shahar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takes on environmental regulation</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Discuss at least one major difference between their positions</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Offer an argument that posits which aspect of their debate will pose the greatest challenge to cooperation</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1. In his essay, Mayer discusses two market-based policies that respond to climate change in detail. What are they?</w:t>
      </w:r>
    </w:p>
    <w:p w:rsidR="005836B5" w:rsidRPr="000A3EB5" w:rsidRDefault="00EE4FD2">
      <w:pPr>
        <w:pStyle w:val="Default"/>
        <w:numPr>
          <w:ilvl w:val="0"/>
          <w:numId w:val="73"/>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Permit trading and technology transfers</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Cap-and-trade policies and taxes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Command-and-control schemes and taxes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Free trade and direct trade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lastRenderedPageBreak/>
        <w:t xml:space="preserve">2.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Mayer suggests that environmental regulation leads to a number of effects. Which of the following is NOT one of those effects?</w:t>
      </w:r>
    </w:p>
    <w:p w:rsidR="005836B5" w:rsidRPr="000A3EB5" w:rsidRDefault="00EE4FD2">
      <w:pPr>
        <w:pStyle w:val="Default"/>
        <w:numPr>
          <w:ilvl w:val="0"/>
          <w:numId w:val="74"/>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Increased effectiveness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Human rights protection</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Greater justice</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Economic abundance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3. In his essay, Mayer offers an argument that evades moral and political questions.</w:t>
      </w:r>
    </w:p>
    <w:p w:rsidR="005836B5" w:rsidRPr="000A3EB5" w:rsidRDefault="00EE4FD2">
      <w:pPr>
        <w:pStyle w:val="Default"/>
        <w:numPr>
          <w:ilvl w:val="0"/>
          <w:numId w:val="7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True</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False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4. In his essay, Shahar argues that reforms should be pursued with what goal in mind?</w:t>
      </w:r>
    </w:p>
    <w:p w:rsidR="005836B5" w:rsidRPr="000A3EB5" w:rsidRDefault="00EE4FD2">
      <w:pPr>
        <w:pStyle w:val="Default"/>
        <w:numPr>
          <w:ilvl w:val="0"/>
          <w:numId w:val="7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 continued expansion of material prosperity worldwide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moral betterment of a well-informed citizenry</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protection of nature, which is of intrinsic value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maximization of communal happiness across border lines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5.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Shahar affirms that industrial growth has had a number of effects on the human community. Which of the following is NOT one of those effects?</w:t>
      </w:r>
    </w:p>
    <w:p w:rsidR="005836B5" w:rsidRPr="000A3EB5" w:rsidRDefault="00EE4FD2">
      <w:pPr>
        <w:pStyle w:val="Default"/>
        <w:numPr>
          <w:ilvl w:val="0"/>
          <w:numId w:val="7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Lower child mortality rates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Reduction in extreme poverty</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Increased charitable giving</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Greater respect for human rights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6. In his essay, Shahar discusses a key work in the climate change literature. What is it?</w:t>
      </w:r>
    </w:p>
    <w:p w:rsidR="005836B5" w:rsidRPr="000A3EB5" w:rsidRDefault="00EE4FD2">
      <w:pPr>
        <w:pStyle w:val="Default"/>
        <w:numPr>
          <w:ilvl w:val="0"/>
          <w:numId w:val="78"/>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 xml:space="preserve">The </w:t>
      </w:r>
      <w:r w:rsidRPr="000A3EB5">
        <w:rPr>
          <w:rFonts w:ascii="Times New Roman" w:hAnsi="Times New Roman" w:cs="Times New Roman"/>
          <w:b/>
          <w:bCs/>
          <w:i/>
          <w:iCs/>
          <w:sz w:val="24"/>
          <w:szCs w:val="24"/>
          <w:u w:color="000000"/>
        </w:rPr>
        <w:t>Stern Review of the Economics of Climate Change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United Nation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Sustainable Development Goals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EPA</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Climate Change Indicators</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UNEP</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Emissions Gap Report</w:t>
      </w:r>
      <w:r w:rsidR="00FA4D27" w:rsidRPr="000A3EB5">
        <w:rPr>
          <w:rFonts w:ascii="Times New Roman" w:hAnsi="Times New Roman" w:cs="Times New Roman"/>
          <w:sz w:val="24"/>
          <w:szCs w:val="24"/>
          <w:u w:color="000000"/>
        </w:rPr>
        <w:t>”</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lastRenderedPageBreak/>
        <w:t xml:space="preserve">7.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Mayer and Shahar agree with each other on a number of things. Which of the following is NOT an area of agreement?</w:t>
      </w:r>
    </w:p>
    <w:p w:rsidR="005836B5" w:rsidRPr="000A3EB5" w:rsidRDefault="00EE4FD2">
      <w:pPr>
        <w:pStyle w:val="Default"/>
        <w:numPr>
          <w:ilvl w:val="0"/>
          <w:numId w:val="79"/>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poor are disproportionately impacted by climate change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Future generations will do better if we begin to act on climate change now</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Economic growth directly translates into broad-based human flourishing</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Climate change creates severe and irreversible setbacks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8.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reply, Mayer states: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The core question is whether growth is desirable, not when and how we should use law to shape economic activities in light of climate change.</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80"/>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True</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False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9. In his reply, Shahar offers what as an example of something that is good when done in moderation, but bad when done too often?</w:t>
      </w:r>
    </w:p>
    <w:p w:rsidR="005836B5" w:rsidRPr="000A3EB5" w:rsidRDefault="00EE4FD2">
      <w:pPr>
        <w:pStyle w:val="Default"/>
        <w:numPr>
          <w:ilvl w:val="0"/>
          <w:numId w:val="8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Mountain biking</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Withdrawing case</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Beachgoing</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Restaurant dining</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10.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reply, Shahar defends a particular approach for responding to climate change. What is it?</w:t>
      </w:r>
    </w:p>
    <w:p w:rsidR="005836B5" w:rsidRPr="000A3EB5" w:rsidRDefault="00EE4FD2">
      <w:pPr>
        <w:pStyle w:val="Default"/>
        <w:numPr>
          <w:ilvl w:val="0"/>
          <w:numId w:val="82"/>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Cap-and-trade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Legal regulation</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Technological innovation</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Redistributive justice</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0A4E26" w:rsidRPr="000A3E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5170AF" w:rsidRPr="000A3EB5" w:rsidRDefault="005170AF">
      <w:pPr>
        <w:pStyle w:val="Default"/>
        <w:spacing w:line="360" w:lineRule="auto"/>
        <w:rPr>
          <w:rFonts w:ascii="Times New Roman" w:hAnsi="Times New Roman" w:cs="Times New Roman"/>
          <w:b/>
          <w:bCs/>
          <w:sz w:val="24"/>
          <w:szCs w:val="24"/>
          <w:u w:color="000000"/>
        </w:rPr>
      </w:pPr>
    </w:p>
    <w:p w:rsidR="000A4E26" w:rsidRPr="000A3EB5" w:rsidRDefault="000A4E26" w:rsidP="00154B93">
      <w:pPr>
        <w:pStyle w:val="NoSpacing"/>
        <w:spacing w:line="360" w:lineRule="auto"/>
      </w:pPr>
      <w:r w:rsidRPr="000A3EB5">
        <w:t>Aeon “Opportunity costs: can carbon taxing become a positive-sum game?”</w:t>
      </w:r>
    </w:p>
    <w:p w:rsidR="000A4E26" w:rsidRPr="000A3EB5" w:rsidRDefault="00D5535E" w:rsidP="00154B93">
      <w:pPr>
        <w:spacing w:line="360" w:lineRule="auto"/>
      </w:pPr>
      <w:hyperlink r:id="rId33" w:history="1">
        <w:r w:rsidR="000A4E26" w:rsidRPr="000A3EB5">
          <w:rPr>
            <w:rStyle w:val="Hyperlink"/>
          </w:rPr>
          <w:t>https://aeon.co/ideas/opportunity-costs-can-carbon-taxing-become-a-positive-sum-game</w:t>
        </w:r>
      </w:hyperlink>
    </w:p>
    <w:p w:rsidR="000A4E26" w:rsidRPr="000A3EB5" w:rsidRDefault="000A4E26" w:rsidP="00154B93">
      <w:pPr>
        <w:pStyle w:val="NoSpacing"/>
        <w:spacing w:line="360" w:lineRule="auto"/>
      </w:pPr>
    </w:p>
    <w:p w:rsidR="00361FED" w:rsidRPr="000A3EB5" w:rsidRDefault="00361FED" w:rsidP="00154B93">
      <w:pPr>
        <w:pStyle w:val="NoSpacing"/>
        <w:spacing w:line="360" w:lineRule="auto"/>
      </w:pPr>
    </w:p>
    <w:p w:rsidR="00361FED" w:rsidRPr="000A3EB5" w:rsidRDefault="00361FED" w:rsidP="00154B93">
      <w:pPr>
        <w:pStyle w:val="NoSpacing"/>
        <w:spacing w:line="360" w:lineRule="auto"/>
      </w:pPr>
      <w:r w:rsidRPr="000A3EB5">
        <w:t xml:space="preserve">Canada’s </w:t>
      </w:r>
      <w:proofErr w:type="spellStart"/>
      <w:r w:rsidRPr="000A3EB5">
        <w:t>Ecofiscal</w:t>
      </w:r>
      <w:proofErr w:type="spellEnd"/>
      <w:r w:rsidRPr="000A3EB5">
        <w:t xml:space="preserve"> Commission “Carbon pricing: how does a cap-and-trade system work?”</w:t>
      </w:r>
    </w:p>
    <w:p w:rsidR="00361FED" w:rsidRPr="000A3EB5" w:rsidRDefault="00D5535E" w:rsidP="00154B93">
      <w:pPr>
        <w:spacing w:line="360" w:lineRule="auto"/>
      </w:pPr>
      <w:hyperlink r:id="rId34" w:history="1">
        <w:r w:rsidR="00361FED" w:rsidRPr="000A3EB5">
          <w:rPr>
            <w:rStyle w:val="Hyperlink"/>
          </w:rPr>
          <w:t>https://www.youtube.com/watch?v=bxs6ZrxLvHg</w:t>
        </w:r>
      </w:hyperlink>
    </w:p>
    <w:p w:rsidR="00361FED" w:rsidRPr="000A3EB5" w:rsidRDefault="00361FED" w:rsidP="00154B93">
      <w:pPr>
        <w:pStyle w:val="NoSpacing"/>
        <w:spacing w:line="360" w:lineRule="auto"/>
      </w:pPr>
    </w:p>
    <w:p w:rsidR="00361FED" w:rsidRPr="000A3EB5" w:rsidRDefault="00361FED" w:rsidP="00154B93">
      <w:pPr>
        <w:pStyle w:val="NoSpacing"/>
        <w:spacing w:line="360" w:lineRule="auto"/>
      </w:pPr>
      <w:r w:rsidRPr="000A3EB5">
        <w:t>The Washington Post “Five legal principles for the Green New Deal”</w:t>
      </w:r>
    </w:p>
    <w:p w:rsidR="00154B93" w:rsidRPr="000A3EB5" w:rsidRDefault="00D5535E" w:rsidP="00154B93">
      <w:pPr>
        <w:spacing w:line="360" w:lineRule="auto"/>
        <w:sectPr w:rsidR="00154B93" w:rsidRPr="000A3EB5">
          <w:headerReference w:type="default" r:id="rId35"/>
          <w:pgSz w:w="12240" w:h="15840"/>
          <w:pgMar w:top="1440" w:right="1440" w:bottom="1440" w:left="1440" w:header="720" w:footer="864" w:gutter="0"/>
          <w:cols w:space="720"/>
        </w:sectPr>
      </w:pPr>
      <w:hyperlink r:id="rId36" w:history="1">
        <w:r w:rsidR="00361FED" w:rsidRPr="000A3EB5">
          <w:rPr>
            <w:rStyle w:val="Hyperlink"/>
          </w:rPr>
          <w:t>https://www.washingtonpost.com/outlook/2019/05/22/five-legal-principles-green-new-deal</w:t>
        </w:r>
      </w:hyperlink>
    </w:p>
    <w:p w:rsidR="00475720" w:rsidRDefault="00475720">
      <w:pPr>
        <w:pStyle w:val="Heading"/>
        <w:spacing w:line="360" w:lineRule="auto"/>
        <w:rPr>
          <w:rFonts w:cs="Times New Roman"/>
        </w:rPr>
      </w:pPr>
      <w:bookmarkStart w:id="9" w:name="_Toc18851537"/>
      <w:r>
        <w:rPr>
          <w:rFonts w:cs="Times New Roman"/>
        </w:rPr>
        <w:lastRenderedPageBreak/>
        <w:t>Chapter 9:</w:t>
      </w:r>
    </w:p>
    <w:p w:rsidR="005836B5" w:rsidRPr="000A3EB5" w:rsidRDefault="00EE4FD2">
      <w:pPr>
        <w:pStyle w:val="Heading"/>
        <w:spacing w:line="360" w:lineRule="auto"/>
        <w:rPr>
          <w:rFonts w:cs="Times New Roman"/>
        </w:rPr>
      </w:pPr>
      <w:r w:rsidRPr="000A3EB5">
        <w:rPr>
          <w:rFonts w:cs="Times New Roman"/>
        </w:rPr>
        <w:t xml:space="preserve">Sam </w:t>
      </w:r>
      <w:proofErr w:type="spellStart"/>
      <w:r w:rsidRPr="000A3EB5">
        <w:rPr>
          <w:rFonts w:cs="Times New Roman"/>
        </w:rPr>
        <w:t>Fleishacker</w:t>
      </w:r>
      <w:proofErr w:type="spellEnd"/>
      <w:r w:rsidRPr="000A3EB5">
        <w:rPr>
          <w:rFonts w:cs="Times New Roman"/>
        </w:rPr>
        <w:t xml:space="preserve"> &amp; Sherry </w:t>
      </w:r>
      <w:proofErr w:type="spellStart"/>
      <w:r w:rsidRPr="000A3EB5">
        <w:rPr>
          <w:rFonts w:cs="Times New Roman"/>
        </w:rPr>
        <w:t>Glied</w:t>
      </w:r>
      <w:proofErr w:type="spellEnd"/>
      <w:r w:rsidRPr="000A3EB5">
        <w:rPr>
          <w:rFonts w:cs="Times New Roman"/>
        </w:rPr>
        <w:t xml:space="preserve"> and Chris </w:t>
      </w:r>
      <w:proofErr w:type="spellStart"/>
      <w:r w:rsidRPr="000A3EB5">
        <w:rPr>
          <w:rFonts w:cs="Times New Roman"/>
        </w:rPr>
        <w:t>Freiman</w:t>
      </w:r>
      <w:proofErr w:type="spellEnd"/>
      <w:r w:rsidRPr="000A3EB5">
        <w:rPr>
          <w:rFonts w:cs="Times New Roman"/>
        </w:rPr>
        <w:t xml:space="preserve">, </w:t>
      </w:r>
      <w:r w:rsidR="00FA4D27" w:rsidRPr="000A3EB5">
        <w:rPr>
          <w:rFonts w:cs="Times New Roman"/>
        </w:rPr>
        <w:t>“</w:t>
      </w:r>
      <w:r w:rsidRPr="000A3EB5">
        <w:rPr>
          <w:rFonts w:cs="Times New Roman"/>
        </w:rPr>
        <w:t>Right to Healthcare</w:t>
      </w:r>
      <w:r w:rsidR="00FA4D27" w:rsidRPr="000A3EB5">
        <w:rPr>
          <w:rFonts w:cs="Times New Roman"/>
        </w:rPr>
        <w:t>”</w:t>
      </w:r>
      <w:bookmarkEnd w:id="9"/>
    </w:p>
    <w:p w:rsidR="005836B5" w:rsidRPr="000A3EB5" w:rsidRDefault="005836B5">
      <w:pPr>
        <w:pStyle w:val="Default"/>
        <w:spacing w:line="360" w:lineRule="auto"/>
        <w:jc w:val="center"/>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In his essay, Chris </w:t>
      </w:r>
      <w:proofErr w:type="spellStart"/>
      <w:r w:rsidRPr="000A3EB5">
        <w:rPr>
          <w:rFonts w:ascii="Times New Roman" w:hAnsi="Times New Roman" w:cs="Times New Roman"/>
          <w:sz w:val="24"/>
          <w:szCs w:val="24"/>
          <w:u w:color="000000"/>
        </w:rPr>
        <w:t>Freiman</w:t>
      </w:r>
      <w:proofErr w:type="spellEnd"/>
      <w:r w:rsidRPr="000A3EB5">
        <w:rPr>
          <w:rFonts w:ascii="Times New Roman" w:hAnsi="Times New Roman" w:cs="Times New Roman"/>
          <w:sz w:val="24"/>
          <w:szCs w:val="24"/>
          <w:u w:color="000000"/>
        </w:rPr>
        <w:t xml:space="preserve"> affirms,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what makes for a good life for you depends in part on the particulars of who you are.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In your essay, explain what </w:t>
      </w:r>
      <w:proofErr w:type="spellStart"/>
      <w:r w:rsidRPr="000A3EB5">
        <w:rPr>
          <w:rFonts w:ascii="Times New Roman" w:hAnsi="Times New Roman" w:cs="Times New Roman"/>
          <w:sz w:val="24"/>
          <w:szCs w:val="24"/>
          <w:u w:color="000000"/>
        </w:rPr>
        <w:t>Freiman</w:t>
      </w:r>
      <w:proofErr w:type="spellEnd"/>
      <w:r w:rsidRPr="000A3EB5">
        <w:rPr>
          <w:rFonts w:ascii="Times New Roman" w:hAnsi="Times New Roman" w:cs="Times New Roman"/>
          <w:sz w:val="24"/>
          <w:szCs w:val="24"/>
          <w:u w:color="000000"/>
        </w:rPr>
        <w:t xml:space="preserve"> means by this. Then, consider: what does it look like to apply this point when it comes to the way that we protect people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rights?</w:t>
      </w:r>
      <w:r w:rsidR="007A438F" w:rsidRPr="000A3EB5">
        <w:rPr>
          <w:rFonts w:ascii="Times New Roman" w:hAnsi="Times New Roman" w:cs="Times New Roman"/>
          <w:sz w:val="24"/>
          <w:szCs w:val="24"/>
          <w:u w:color="000000"/>
        </w:rPr>
        <w:t xml:space="preserve"> </w:t>
      </w:r>
      <w:r w:rsidRPr="000A3EB5">
        <w:rPr>
          <w:rFonts w:ascii="Times New Roman" w:hAnsi="Times New Roman" w:cs="Times New Roman"/>
          <w:sz w:val="24"/>
          <w:szCs w:val="24"/>
          <w:u w:color="000000"/>
        </w:rPr>
        <w:t>In other words, how can we balance each individual</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wellbeing against our government</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duty to protect all people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rights? Be sure to consider the way that this affects the healthcare debate.</w:t>
      </w:r>
    </w:p>
    <w:p w:rsidR="005836B5" w:rsidRPr="000A3EB5" w:rsidRDefault="00EE4FD2" w:rsidP="00361FED">
      <w:pPr>
        <w:pStyle w:val="Default"/>
        <w:spacing w:line="360" w:lineRule="auto"/>
        <w:ind w:left="720"/>
        <w:rPr>
          <w:rFonts w:ascii="Times New Roman" w:eastAsia="Times New Roman" w:hAnsi="Times New Roman" w:cs="Times New Roman"/>
          <w:color w:val="EE220C"/>
          <w:sz w:val="24"/>
          <w:szCs w:val="24"/>
          <w:u w:color="000000"/>
        </w:rPr>
      </w:pPr>
      <w:r w:rsidRPr="000A3EB5">
        <w:rPr>
          <w:rFonts w:ascii="Times New Roman" w:eastAsia="Times New Roman" w:hAnsi="Times New Roman" w:cs="Times New Roman"/>
          <w:sz w:val="24"/>
          <w:szCs w:val="24"/>
          <w:u w:color="000000"/>
        </w:rPr>
        <w:t>A good essay will:</w:t>
      </w:r>
    </w:p>
    <w:p w:rsidR="005836B5" w:rsidRPr="000A3EB5" w:rsidRDefault="00EE4FD2" w:rsidP="00361FED">
      <w:pPr>
        <w:pStyle w:val="Body"/>
        <w:numPr>
          <w:ilvl w:val="0"/>
          <w:numId w:val="17"/>
        </w:numPr>
        <w:ind w:left="720"/>
        <w:rPr>
          <w:rFonts w:cs="Times New Roman"/>
        </w:rPr>
      </w:pPr>
      <w:r w:rsidRPr="000A3EB5">
        <w:rPr>
          <w:rFonts w:cs="Times New Roman"/>
        </w:rPr>
        <w:t xml:space="preserve">Explain </w:t>
      </w:r>
      <w:proofErr w:type="spellStart"/>
      <w:r w:rsidRPr="000A3EB5">
        <w:rPr>
          <w:rFonts w:cs="Times New Roman"/>
        </w:rPr>
        <w:t>Freiman</w:t>
      </w:r>
      <w:r w:rsidR="00FA4D27" w:rsidRPr="000A3EB5">
        <w:rPr>
          <w:rFonts w:cs="Times New Roman"/>
        </w:rPr>
        <w:t>’</w:t>
      </w:r>
      <w:r w:rsidRPr="000A3EB5">
        <w:rPr>
          <w:rFonts w:cs="Times New Roman"/>
        </w:rPr>
        <w:t>s</w:t>
      </w:r>
      <w:proofErr w:type="spellEnd"/>
      <w:r w:rsidRPr="000A3EB5">
        <w:rPr>
          <w:rFonts w:cs="Times New Roman"/>
        </w:rPr>
        <w:t xml:space="preserve"> understanding of the </w:t>
      </w:r>
      <w:r w:rsidR="00FA4D27" w:rsidRPr="000A3EB5">
        <w:rPr>
          <w:rFonts w:cs="Times New Roman"/>
        </w:rPr>
        <w:t>“</w:t>
      </w:r>
      <w:r w:rsidRPr="000A3EB5">
        <w:rPr>
          <w:rFonts w:cs="Times New Roman"/>
        </w:rPr>
        <w:t>good life</w:t>
      </w:r>
      <w:r w:rsidR="00FA4D27" w:rsidRPr="000A3EB5">
        <w:rPr>
          <w:rFonts w:cs="Times New Roman"/>
        </w:rPr>
        <w:t>”</w:t>
      </w:r>
      <w:r w:rsidRPr="000A3EB5">
        <w:rPr>
          <w:rFonts w:cs="Times New Roman"/>
        </w:rPr>
        <w:t xml:space="preserve"> as being particular for individual persons</w:t>
      </w:r>
    </w:p>
    <w:p w:rsidR="005836B5" w:rsidRPr="000A3EB5" w:rsidRDefault="00EE4FD2" w:rsidP="00361FED">
      <w:pPr>
        <w:pStyle w:val="Body"/>
        <w:numPr>
          <w:ilvl w:val="0"/>
          <w:numId w:val="17"/>
        </w:numPr>
        <w:ind w:left="720"/>
        <w:rPr>
          <w:rFonts w:cs="Times New Roman"/>
        </w:rPr>
      </w:pPr>
      <w:r w:rsidRPr="000A3EB5">
        <w:rPr>
          <w:rFonts w:cs="Times New Roman"/>
        </w:rPr>
        <w:t>Illustrate what a balance of universal rights protection and respect of individual goods looks like, and</w:t>
      </w:r>
    </w:p>
    <w:p w:rsidR="005836B5" w:rsidRPr="000A3EB5" w:rsidRDefault="00EE4FD2" w:rsidP="00361FED">
      <w:pPr>
        <w:pStyle w:val="Body"/>
        <w:numPr>
          <w:ilvl w:val="0"/>
          <w:numId w:val="17"/>
        </w:numPr>
        <w:ind w:left="720"/>
        <w:rPr>
          <w:rFonts w:cs="Times New Roman"/>
        </w:rPr>
      </w:pPr>
      <w:r w:rsidRPr="000A3EB5">
        <w:rPr>
          <w:rFonts w:cs="Times New Roman"/>
        </w:rPr>
        <w:t>Offer a defense of this illustration</w:t>
      </w:r>
    </w:p>
    <w:p w:rsidR="005836B5" w:rsidRPr="000A3EB5" w:rsidRDefault="00EE4FD2" w:rsidP="00361FED">
      <w:pPr>
        <w:pStyle w:val="Body"/>
        <w:numPr>
          <w:ilvl w:val="0"/>
          <w:numId w:val="17"/>
        </w:numPr>
        <w:ind w:left="720"/>
        <w:rPr>
          <w:rFonts w:cs="Times New Roman"/>
        </w:rPr>
      </w:pPr>
      <w:r w:rsidRPr="000A3EB5">
        <w:rPr>
          <w:rFonts w:cs="Times New Roman"/>
        </w:rPr>
        <w:t>Link this descriptive illustration to the wider healthcare debate, perhaps drawing from either essay</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Palatino" w:hAnsi="Times New Roman" w:cs="Times New Roman"/>
          <w:sz w:val="24"/>
          <w:szCs w:val="24"/>
          <w:u w:color="000000"/>
        </w:rPr>
      </w:pPr>
      <w:r w:rsidRPr="000A3EB5">
        <w:rPr>
          <w:rFonts w:ascii="Times New Roman" w:hAnsi="Times New Roman" w:cs="Times New Roman"/>
          <w:sz w:val="24"/>
          <w:szCs w:val="24"/>
          <w:u w:color="000000"/>
        </w:rPr>
        <w:t>2.</w:t>
      </w:r>
      <w:r w:rsidRPr="000A3EB5">
        <w:rPr>
          <w:rFonts w:ascii="Times New Roman" w:hAnsi="Times New Roman" w:cs="Times New Roman"/>
          <w:b/>
          <w:bCs/>
          <w:sz w:val="24"/>
          <w:szCs w:val="24"/>
          <w:u w:color="000000"/>
        </w:rPr>
        <w:t xml:space="preserve"> </w:t>
      </w:r>
      <w:r w:rsidRPr="000A3EB5">
        <w:rPr>
          <w:rFonts w:ascii="Times New Roman" w:hAnsi="Times New Roman" w:cs="Times New Roman"/>
          <w:sz w:val="24"/>
          <w:szCs w:val="24"/>
          <w:u w:color="000000"/>
        </w:rPr>
        <w:t xml:space="preserve">In their essay, Sam </w:t>
      </w:r>
      <w:proofErr w:type="spellStart"/>
      <w:r w:rsidRPr="000A3EB5">
        <w:rPr>
          <w:rFonts w:ascii="Times New Roman" w:hAnsi="Times New Roman" w:cs="Times New Roman"/>
          <w:sz w:val="24"/>
          <w:szCs w:val="24"/>
          <w:u w:color="000000"/>
        </w:rPr>
        <w:t>Fleishacker</w:t>
      </w:r>
      <w:proofErr w:type="spellEnd"/>
      <w:r w:rsidRPr="000A3EB5">
        <w:rPr>
          <w:rFonts w:ascii="Times New Roman" w:hAnsi="Times New Roman" w:cs="Times New Roman"/>
          <w:sz w:val="24"/>
          <w:szCs w:val="24"/>
          <w:u w:color="000000"/>
        </w:rPr>
        <w:t xml:space="preserve"> and Sherry </w:t>
      </w:r>
      <w:proofErr w:type="spellStart"/>
      <w:r w:rsidRPr="000A3EB5">
        <w:rPr>
          <w:rFonts w:ascii="Times New Roman" w:hAnsi="Times New Roman" w:cs="Times New Roman"/>
          <w:sz w:val="24"/>
          <w:szCs w:val="24"/>
          <w:u w:color="000000"/>
        </w:rPr>
        <w:t>Glied</w:t>
      </w:r>
      <w:proofErr w:type="spellEnd"/>
      <w:r w:rsidRPr="000A3EB5">
        <w:rPr>
          <w:rFonts w:ascii="Times New Roman" w:hAnsi="Times New Roman" w:cs="Times New Roman"/>
          <w:sz w:val="24"/>
          <w:szCs w:val="24"/>
          <w:u w:color="000000"/>
        </w:rPr>
        <w:t xml:space="preserve"> argue that the right to healthcare is based in freedom, saying, </w:t>
      </w:r>
      <w:r w:rsidR="00FA4D27" w:rsidRPr="000A3EB5">
        <w:rPr>
          <w:rFonts w:ascii="Times New Roman" w:hAnsi="Times New Roman" w:cs="Times New Roman"/>
          <w:sz w:val="24"/>
          <w:szCs w:val="24"/>
          <w:u w:color="000000"/>
        </w:rPr>
        <w:t>“</w:t>
      </w:r>
      <w:r w:rsidRPr="000A3EB5">
        <w:rPr>
          <w:rFonts w:ascii="Times New Roman" w:eastAsia="Palatino" w:hAnsi="Times New Roman" w:cs="Times New Roman"/>
          <w:sz w:val="24"/>
          <w:szCs w:val="24"/>
          <w:u w:color="000000"/>
        </w:rPr>
        <w:t>If health care is a condition for the ability to make free choices, then there is a case for a right to health care that even libertarians should respect.</w:t>
      </w:r>
      <w:r w:rsidR="00FA4D27" w:rsidRPr="000A3EB5">
        <w:rPr>
          <w:rFonts w:ascii="Times New Roman" w:eastAsia="Palatino" w:hAnsi="Times New Roman" w:cs="Times New Roman"/>
          <w:sz w:val="24"/>
          <w:szCs w:val="24"/>
          <w:u w:color="000000"/>
        </w:rPr>
        <w:t>”</w:t>
      </w:r>
      <w:r w:rsidRPr="000A3EB5">
        <w:rPr>
          <w:rFonts w:ascii="Times New Roman" w:eastAsia="Palatino" w:hAnsi="Times New Roman" w:cs="Times New Roman"/>
          <w:sz w:val="24"/>
          <w:szCs w:val="24"/>
          <w:u w:color="000000"/>
        </w:rPr>
        <w:t xml:space="preserve"> This claim helps to illustrate their commitment to making an argument that both traditional rightists and leftists can get behind. In your essay, identify one of the arguments that that the authors make to defend their claim that healthcare is a right based in freedom. Then, develop one objection to the argument you</w:t>
      </w:r>
      <w:r w:rsidR="00FA4D27" w:rsidRPr="000A3EB5">
        <w:rPr>
          <w:rFonts w:ascii="Times New Roman" w:eastAsia="Palatino" w:hAnsi="Times New Roman" w:cs="Times New Roman"/>
          <w:sz w:val="24"/>
          <w:szCs w:val="24"/>
          <w:u w:color="000000"/>
        </w:rPr>
        <w:t>’</w:t>
      </w:r>
      <w:r w:rsidRPr="000A3EB5">
        <w:rPr>
          <w:rFonts w:ascii="Times New Roman" w:eastAsia="Palatino" w:hAnsi="Times New Roman" w:cs="Times New Roman"/>
          <w:sz w:val="24"/>
          <w:szCs w:val="24"/>
          <w:u w:color="000000"/>
        </w:rPr>
        <w:t xml:space="preserve">ve selected. </w:t>
      </w:r>
      <w:r w:rsidR="00BB6C07" w:rsidRPr="000A3EB5">
        <w:rPr>
          <w:rFonts w:ascii="Times New Roman" w:eastAsia="Palatino" w:hAnsi="Times New Roman" w:cs="Times New Roman"/>
          <w:sz w:val="24"/>
          <w:szCs w:val="24"/>
          <w:u w:color="000000"/>
        </w:rPr>
        <w:t xml:space="preserve">What should the </w:t>
      </w:r>
      <w:r w:rsidRPr="000A3EB5">
        <w:rPr>
          <w:rFonts w:ascii="Times New Roman" w:eastAsia="Palatino" w:hAnsi="Times New Roman" w:cs="Times New Roman"/>
          <w:sz w:val="24"/>
          <w:szCs w:val="24"/>
          <w:u w:color="000000"/>
        </w:rPr>
        <w:t>authors</w:t>
      </w:r>
      <w:r w:rsidR="00BB6C07" w:rsidRPr="000A3EB5">
        <w:rPr>
          <w:rFonts w:ascii="Times New Roman" w:eastAsia="Palatino" w:hAnsi="Times New Roman" w:cs="Times New Roman"/>
          <w:sz w:val="24"/>
          <w:szCs w:val="24"/>
          <w:u w:color="000000"/>
        </w:rPr>
        <w:t xml:space="preserve"> say in response?</w:t>
      </w: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eastAsia="Palatino" w:hAnsi="Times New Roman" w:cs="Times New Roman"/>
          <w:sz w:val="24"/>
          <w:szCs w:val="24"/>
          <w:u w:color="000000"/>
        </w:rPr>
        <w:tab/>
      </w:r>
      <w:r w:rsidRPr="000A3EB5">
        <w:rPr>
          <w:rFonts w:ascii="Times New Roman" w:hAnsi="Times New Roman" w:cs="Times New Roman"/>
          <w:sz w:val="24"/>
          <w:szCs w:val="24"/>
          <w:u w:color="000000"/>
        </w:rPr>
        <w:t>A good essay will:</w:t>
      </w:r>
    </w:p>
    <w:p w:rsidR="005836B5" w:rsidRPr="000A3EB5" w:rsidRDefault="00EE4FD2" w:rsidP="00361FED">
      <w:pPr>
        <w:pStyle w:val="Body"/>
        <w:numPr>
          <w:ilvl w:val="0"/>
          <w:numId w:val="17"/>
        </w:numPr>
        <w:ind w:left="720"/>
        <w:rPr>
          <w:rFonts w:cs="Times New Roman"/>
        </w:rPr>
      </w:pPr>
      <w:r w:rsidRPr="000A3EB5">
        <w:rPr>
          <w:rFonts w:cs="Times New Roman"/>
        </w:rPr>
        <w:t>Identify one of the authors</w:t>
      </w:r>
      <w:r w:rsidR="00FA4D27" w:rsidRPr="000A3EB5">
        <w:rPr>
          <w:rFonts w:cs="Times New Roman"/>
        </w:rPr>
        <w:t>’</w:t>
      </w:r>
      <w:r w:rsidRPr="000A3EB5">
        <w:rPr>
          <w:rFonts w:cs="Times New Roman"/>
        </w:rPr>
        <w:t xml:space="preserve"> arguments for the claim that healthcare is a right based in freedom (arguments found in the sections </w:t>
      </w:r>
      <w:r w:rsidR="00FA4D27" w:rsidRPr="000A3EB5">
        <w:rPr>
          <w:rFonts w:cs="Times New Roman"/>
        </w:rPr>
        <w:t>“</w:t>
      </w:r>
      <w:r w:rsidRPr="000A3EB5">
        <w:rPr>
          <w:rFonts w:cs="Times New Roman"/>
        </w:rPr>
        <w:t>The Significance of Freedom,</w:t>
      </w:r>
      <w:r w:rsidR="00FA4D27" w:rsidRPr="000A3EB5">
        <w:rPr>
          <w:rFonts w:cs="Times New Roman"/>
        </w:rPr>
        <w:t>”</w:t>
      </w:r>
      <w:r w:rsidRPr="000A3EB5">
        <w:rPr>
          <w:rFonts w:cs="Times New Roman"/>
        </w:rPr>
        <w:t xml:space="preserve"> </w:t>
      </w:r>
      <w:r w:rsidR="00FA4D27" w:rsidRPr="000A3EB5">
        <w:rPr>
          <w:rFonts w:cs="Times New Roman"/>
        </w:rPr>
        <w:t>“</w:t>
      </w:r>
      <w:r w:rsidRPr="000A3EB5">
        <w:rPr>
          <w:rFonts w:cs="Times New Roman"/>
        </w:rPr>
        <w:t>From Welfare Rights to a Healthcare Right,</w:t>
      </w:r>
      <w:r w:rsidR="00FA4D27" w:rsidRPr="000A3EB5">
        <w:rPr>
          <w:rFonts w:cs="Times New Roman"/>
        </w:rPr>
        <w:t>”</w:t>
      </w:r>
      <w:r w:rsidRPr="000A3EB5">
        <w:rPr>
          <w:rFonts w:cs="Times New Roman"/>
        </w:rPr>
        <w:t xml:space="preserve"> and </w:t>
      </w:r>
      <w:r w:rsidR="00FA4D27" w:rsidRPr="000A3EB5">
        <w:rPr>
          <w:rFonts w:cs="Times New Roman"/>
        </w:rPr>
        <w:t>“</w:t>
      </w:r>
      <w:r w:rsidRPr="000A3EB5">
        <w:rPr>
          <w:rFonts w:cs="Times New Roman"/>
        </w:rPr>
        <w:t>A Right Too Much?</w:t>
      </w:r>
      <w:r w:rsidR="00FA4D27" w:rsidRPr="000A3EB5">
        <w:rPr>
          <w:rFonts w:cs="Times New Roman"/>
        </w:rPr>
        <w:t>”</w:t>
      </w:r>
      <w:r w:rsidRPr="000A3EB5">
        <w:rPr>
          <w:rFonts w:cs="Times New Roman"/>
        </w:rPr>
        <w:t>)</w:t>
      </w:r>
    </w:p>
    <w:p w:rsidR="005836B5" w:rsidRPr="000A3EB5" w:rsidRDefault="00EE4FD2" w:rsidP="00361FED">
      <w:pPr>
        <w:pStyle w:val="Body"/>
        <w:numPr>
          <w:ilvl w:val="0"/>
          <w:numId w:val="17"/>
        </w:numPr>
        <w:ind w:left="720"/>
        <w:rPr>
          <w:rFonts w:cs="Times New Roman"/>
        </w:rPr>
      </w:pPr>
      <w:r w:rsidRPr="000A3EB5">
        <w:rPr>
          <w:rFonts w:cs="Times New Roman"/>
        </w:rPr>
        <w:lastRenderedPageBreak/>
        <w:t>Develop an objection to the identified argument</w:t>
      </w:r>
    </w:p>
    <w:p w:rsidR="005836B5" w:rsidRPr="000A3EB5" w:rsidRDefault="00BB6C07" w:rsidP="00361FED">
      <w:pPr>
        <w:pStyle w:val="Body"/>
        <w:numPr>
          <w:ilvl w:val="0"/>
          <w:numId w:val="17"/>
        </w:numPr>
        <w:ind w:left="720"/>
        <w:rPr>
          <w:rFonts w:cs="Times New Roman"/>
        </w:rPr>
      </w:pPr>
      <w:r w:rsidRPr="000A3EB5">
        <w:rPr>
          <w:rFonts w:cs="Times New Roman"/>
        </w:rPr>
        <w:t>Explore at least one potential response to the objection</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3. In their reply, Sam </w:t>
      </w:r>
      <w:proofErr w:type="spellStart"/>
      <w:r w:rsidRPr="000A3EB5">
        <w:rPr>
          <w:rFonts w:ascii="Times New Roman" w:hAnsi="Times New Roman" w:cs="Times New Roman"/>
          <w:sz w:val="24"/>
          <w:szCs w:val="24"/>
          <w:u w:color="000000"/>
        </w:rPr>
        <w:t>Fleishacker</w:t>
      </w:r>
      <w:proofErr w:type="spellEnd"/>
      <w:r w:rsidRPr="000A3EB5">
        <w:rPr>
          <w:rFonts w:ascii="Times New Roman" w:hAnsi="Times New Roman" w:cs="Times New Roman"/>
          <w:sz w:val="24"/>
          <w:szCs w:val="24"/>
          <w:u w:color="000000"/>
        </w:rPr>
        <w:t xml:space="preserve"> and Sherry </w:t>
      </w:r>
      <w:proofErr w:type="spellStart"/>
      <w:r w:rsidRPr="000A3EB5">
        <w:rPr>
          <w:rFonts w:ascii="Times New Roman" w:hAnsi="Times New Roman" w:cs="Times New Roman"/>
          <w:sz w:val="24"/>
          <w:szCs w:val="24"/>
          <w:u w:color="000000"/>
        </w:rPr>
        <w:t>Glied</w:t>
      </w:r>
      <w:proofErr w:type="spellEnd"/>
      <w:r w:rsidRPr="000A3EB5">
        <w:rPr>
          <w:rFonts w:ascii="Times New Roman" w:hAnsi="Times New Roman" w:cs="Times New Roman"/>
          <w:sz w:val="24"/>
          <w:szCs w:val="24"/>
          <w:u w:color="000000"/>
        </w:rPr>
        <w:t xml:space="preserve"> offer an analogy about a corrupt town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new mayor. At the end of their analogy, they state:</w:t>
      </w:r>
    </w:p>
    <w:p w:rsidR="005836B5" w:rsidRPr="000A3EB5" w:rsidRDefault="00EE4FD2" w:rsidP="00154B93">
      <w:pPr>
        <w:pStyle w:val="Default"/>
        <w:ind w:left="81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We can leave the provision of headphones entirely up to the free choices of individuals, but we can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 do that with health care.</w:t>
      </w:r>
      <w:r w:rsidR="007A438F" w:rsidRPr="000A3EB5">
        <w:rPr>
          <w:rFonts w:ascii="Times New Roman" w:hAnsi="Times New Roman" w:cs="Times New Roman"/>
          <w:sz w:val="24"/>
          <w:szCs w:val="24"/>
          <w:u w:color="000000"/>
        </w:rPr>
        <w:t xml:space="preserve"> </w:t>
      </w:r>
      <w:r w:rsidRPr="000A3EB5">
        <w:rPr>
          <w:rFonts w:ascii="Times New Roman" w:hAnsi="Times New Roman" w:cs="Times New Roman"/>
          <w:sz w:val="24"/>
          <w:szCs w:val="24"/>
          <w:u w:color="000000"/>
        </w:rPr>
        <w:t xml:space="preserve">Since health is a condition for choice, rather than simply a result of it, leaving it up to the market alone imposes costs that can in the long run deprive many people of their ability to choose freely at all. </w:t>
      </w: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In your essay, explain the authors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analogy and this concluding statement. What point are they making? Then, develop one objection to their concluding statement. Why might someone </w:t>
      </w:r>
      <w:r w:rsidR="00A54475" w:rsidRPr="000A3EB5">
        <w:rPr>
          <w:rFonts w:ascii="Times New Roman" w:hAnsi="Times New Roman" w:cs="Times New Roman"/>
          <w:sz w:val="24"/>
          <w:szCs w:val="24"/>
          <w:u w:color="000000"/>
        </w:rPr>
        <w:t xml:space="preserve">deny that such long run risks are sufficient to establish a </w:t>
      </w:r>
      <w:r w:rsidRPr="000A3EB5">
        <w:rPr>
          <w:rFonts w:ascii="Times New Roman" w:hAnsi="Times New Roman" w:cs="Times New Roman"/>
          <w:sz w:val="24"/>
          <w:szCs w:val="24"/>
          <w:u w:color="000000"/>
        </w:rPr>
        <w:t>right to healthcare</w:t>
      </w:r>
      <w:r w:rsidR="00A54475" w:rsidRPr="000A3EB5">
        <w:rPr>
          <w:rFonts w:ascii="Times New Roman" w:hAnsi="Times New Roman" w:cs="Times New Roman"/>
          <w:sz w:val="24"/>
          <w:szCs w:val="24"/>
          <w:u w:color="000000"/>
        </w:rPr>
        <w:t xml:space="preserve"> specifically</w:t>
      </w:r>
      <w:r w:rsidRPr="000A3EB5">
        <w:rPr>
          <w:rFonts w:ascii="Times New Roman" w:hAnsi="Times New Roman" w:cs="Times New Roman"/>
          <w:sz w:val="24"/>
          <w:szCs w:val="24"/>
          <w:u w:color="000000"/>
        </w:rPr>
        <w:t>?</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Explicate both the authors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analogy between a corrupt town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new mayor and giving up health care in favor of other, less necessary goods and their concluding statement</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Develop an objection to the authors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concluding statement</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strong objection will address the authors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perception that cash provision is in tension with individuals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freedom. Perhaps, this objection will draw from </w:t>
      </w:r>
      <w:proofErr w:type="spellStart"/>
      <w:r w:rsidRPr="000A3EB5">
        <w:rPr>
          <w:rFonts w:ascii="Times New Roman" w:hAnsi="Times New Roman" w:cs="Times New Roman"/>
          <w:sz w:val="24"/>
          <w:szCs w:val="24"/>
          <w:u w:color="000000"/>
        </w:rPr>
        <w:t>Freiman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w:t>
      </w:r>
      <w:proofErr w:type="spellEnd"/>
      <w:r w:rsidRPr="000A3EB5">
        <w:rPr>
          <w:rFonts w:ascii="Times New Roman" w:hAnsi="Times New Roman" w:cs="Times New Roman"/>
          <w:sz w:val="24"/>
          <w:szCs w:val="24"/>
          <w:u w:color="000000"/>
        </w:rPr>
        <w:t xml:space="preserve"> defense of healthcare provision</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 xml:space="preserve">Quiz Questions </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In their essay, </w:t>
      </w:r>
      <w:proofErr w:type="spellStart"/>
      <w:r w:rsidRPr="000A3EB5">
        <w:rPr>
          <w:rFonts w:ascii="Times New Roman" w:hAnsi="Times New Roman" w:cs="Times New Roman"/>
          <w:sz w:val="24"/>
          <w:szCs w:val="24"/>
          <w:u w:color="000000"/>
        </w:rPr>
        <w:t>Fleishacker</w:t>
      </w:r>
      <w:proofErr w:type="spellEnd"/>
      <w:r w:rsidRPr="000A3EB5">
        <w:rPr>
          <w:rFonts w:ascii="Times New Roman" w:hAnsi="Times New Roman" w:cs="Times New Roman"/>
          <w:sz w:val="24"/>
          <w:szCs w:val="24"/>
          <w:u w:color="000000"/>
        </w:rPr>
        <w:t xml:space="preserve"> and </w:t>
      </w:r>
      <w:proofErr w:type="spellStart"/>
      <w:r w:rsidRPr="000A3EB5">
        <w:rPr>
          <w:rFonts w:ascii="Times New Roman" w:hAnsi="Times New Roman" w:cs="Times New Roman"/>
          <w:sz w:val="24"/>
          <w:szCs w:val="24"/>
          <w:u w:color="000000"/>
        </w:rPr>
        <w:t>Glied</w:t>
      </w:r>
      <w:proofErr w:type="spellEnd"/>
      <w:r w:rsidRPr="000A3EB5">
        <w:rPr>
          <w:rFonts w:ascii="Times New Roman" w:hAnsi="Times New Roman" w:cs="Times New Roman"/>
          <w:sz w:val="24"/>
          <w:szCs w:val="24"/>
          <w:u w:color="000000"/>
        </w:rPr>
        <w:t xml:space="preserve"> affirm that on liberal theories of government, the prime reason for governments to act is the protection or enhancement of individual _____:</w:t>
      </w:r>
    </w:p>
    <w:p w:rsidR="005836B5" w:rsidRPr="000A3EB5" w:rsidRDefault="00EE4FD2">
      <w:pPr>
        <w:pStyle w:val="Default"/>
        <w:numPr>
          <w:ilvl w:val="0"/>
          <w:numId w:val="83"/>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Freedom</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Autonomy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Wellbeing</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Security</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their essay, </w:t>
      </w:r>
      <w:proofErr w:type="spellStart"/>
      <w:r w:rsidRPr="000A3EB5">
        <w:rPr>
          <w:rFonts w:ascii="Times New Roman" w:hAnsi="Times New Roman" w:cs="Times New Roman"/>
          <w:sz w:val="24"/>
          <w:szCs w:val="24"/>
          <w:u w:color="000000"/>
        </w:rPr>
        <w:t>Fleishacker</w:t>
      </w:r>
      <w:proofErr w:type="spellEnd"/>
      <w:r w:rsidRPr="000A3EB5">
        <w:rPr>
          <w:rFonts w:ascii="Times New Roman" w:hAnsi="Times New Roman" w:cs="Times New Roman"/>
          <w:sz w:val="24"/>
          <w:szCs w:val="24"/>
          <w:u w:color="000000"/>
        </w:rPr>
        <w:t xml:space="preserve"> and </w:t>
      </w:r>
      <w:proofErr w:type="spellStart"/>
      <w:r w:rsidRPr="000A3EB5">
        <w:rPr>
          <w:rFonts w:ascii="Times New Roman" w:hAnsi="Times New Roman" w:cs="Times New Roman"/>
          <w:sz w:val="24"/>
          <w:szCs w:val="24"/>
          <w:u w:color="000000"/>
        </w:rPr>
        <w:t>Glied</w:t>
      </w:r>
      <w:proofErr w:type="spellEnd"/>
      <w:r w:rsidRPr="000A3EB5">
        <w:rPr>
          <w:rFonts w:ascii="Times New Roman" w:hAnsi="Times New Roman" w:cs="Times New Roman"/>
          <w:sz w:val="24"/>
          <w:szCs w:val="24"/>
          <w:u w:color="000000"/>
        </w:rPr>
        <w:t xml:space="preserve"> object to what claim?</w:t>
      </w:r>
    </w:p>
    <w:p w:rsidR="005836B5" w:rsidRPr="000A3EB5" w:rsidRDefault="00EE4FD2">
      <w:pPr>
        <w:pStyle w:val="Default"/>
        <w:numPr>
          <w:ilvl w:val="0"/>
          <w:numId w:val="84"/>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Welfare as a right is impracticable</w:t>
      </w:r>
    </w:p>
    <w:p w:rsidR="005836B5" w:rsidRPr="000A3EB5" w:rsidRDefault="00EE4FD2">
      <w:pPr>
        <w:pStyle w:val="Default"/>
        <w:numPr>
          <w:ilvl w:val="0"/>
          <w:numId w:val="8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Health care is a condition for freedom</w:t>
      </w:r>
    </w:p>
    <w:p w:rsidR="005836B5" w:rsidRPr="000A3EB5" w:rsidRDefault="00EE4FD2">
      <w:pPr>
        <w:pStyle w:val="Default"/>
        <w:numPr>
          <w:ilvl w:val="0"/>
          <w:numId w:val="8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It is possible to define a right to healthcare</w:t>
      </w:r>
    </w:p>
    <w:p w:rsidR="005836B5" w:rsidRPr="000A3EB5" w:rsidRDefault="00EE4FD2">
      <w:pPr>
        <w:pStyle w:val="Default"/>
        <w:numPr>
          <w:ilvl w:val="0"/>
          <w:numId w:val="8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state itself shouldn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 distribute healthcare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3. In their essay, </w:t>
      </w:r>
      <w:proofErr w:type="spellStart"/>
      <w:r w:rsidRPr="000A3EB5">
        <w:rPr>
          <w:rFonts w:ascii="Times New Roman" w:hAnsi="Times New Roman" w:cs="Times New Roman"/>
          <w:sz w:val="24"/>
          <w:szCs w:val="24"/>
          <w:u w:color="000000"/>
        </w:rPr>
        <w:t>Fleishacker</w:t>
      </w:r>
      <w:proofErr w:type="spellEnd"/>
      <w:r w:rsidRPr="000A3EB5">
        <w:rPr>
          <w:rFonts w:ascii="Times New Roman" w:hAnsi="Times New Roman" w:cs="Times New Roman"/>
          <w:sz w:val="24"/>
          <w:szCs w:val="24"/>
          <w:u w:color="000000"/>
        </w:rPr>
        <w:t xml:space="preserve"> and </w:t>
      </w:r>
      <w:proofErr w:type="spellStart"/>
      <w:r w:rsidRPr="000A3EB5">
        <w:rPr>
          <w:rFonts w:ascii="Times New Roman" w:hAnsi="Times New Roman" w:cs="Times New Roman"/>
          <w:sz w:val="24"/>
          <w:szCs w:val="24"/>
          <w:u w:color="000000"/>
        </w:rPr>
        <w:t>Glied</w:t>
      </w:r>
      <w:proofErr w:type="spellEnd"/>
      <w:r w:rsidRPr="000A3EB5">
        <w:rPr>
          <w:rFonts w:ascii="Times New Roman" w:hAnsi="Times New Roman" w:cs="Times New Roman"/>
          <w:sz w:val="24"/>
          <w:szCs w:val="24"/>
          <w:u w:color="000000"/>
        </w:rPr>
        <w:t xml:space="preserve"> list three features of healthcare that make it different from other goods or services. Which of the following is NOT one of those features?</w:t>
      </w:r>
    </w:p>
    <w:p w:rsidR="005836B5" w:rsidRPr="000A3EB5" w:rsidRDefault="00EE4FD2">
      <w:pPr>
        <w:pStyle w:val="Default"/>
        <w:numPr>
          <w:ilvl w:val="0"/>
          <w:numId w:val="86"/>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need for care is often urgent</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It protects citizens</w:t>
      </w:r>
      <w:r w:rsidR="00FA4D27" w:rsidRPr="000A3EB5">
        <w:rPr>
          <w:rFonts w:ascii="Times New Roman" w:hAnsi="Times New Roman" w:cs="Times New Roman"/>
          <w:b/>
          <w:bCs/>
          <w:sz w:val="24"/>
          <w:szCs w:val="24"/>
          <w:u w:color="000000"/>
        </w:rPr>
        <w:t>’</w:t>
      </w:r>
      <w:r w:rsidRPr="000A3EB5">
        <w:rPr>
          <w:rFonts w:ascii="Times New Roman" w:hAnsi="Times New Roman" w:cs="Times New Roman"/>
          <w:b/>
          <w:bCs/>
          <w:sz w:val="24"/>
          <w:szCs w:val="24"/>
          <w:u w:color="000000"/>
        </w:rPr>
        <w:t xml:space="preserve"> right to life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It can be very costly relative to family budget</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It is often unpredictable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4. In his essay, </w:t>
      </w:r>
      <w:proofErr w:type="spellStart"/>
      <w:r w:rsidRPr="000A3EB5">
        <w:rPr>
          <w:rFonts w:ascii="Times New Roman" w:hAnsi="Times New Roman" w:cs="Times New Roman"/>
          <w:sz w:val="24"/>
          <w:szCs w:val="24"/>
          <w:u w:color="000000"/>
        </w:rPr>
        <w:t>Freiman</w:t>
      </w:r>
      <w:proofErr w:type="spellEnd"/>
      <w:r w:rsidRPr="000A3EB5">
        <w:rPr>
          <w:rFonts w:ascii="Times New Roman" w:hAnsi="Times New Roman" w:cs="Times New Roman"/>
          <w:sz w:val="24"/>
          <w:szCs w:val="24"/>
          <w:u w:color="000000"/>
        </w:rPr>
        <w:t xml:space="preserve"> states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 believe that people </w:t>
      </w:r>
      <w:r w:rsidRPr="000A3EB5">
        <w:rPr>
          <w:rFonts w:ascii="Times New Roman" w:hAnsi="Times New Roman" w:cs="Times New Roman"/>
          <w:i/>
          <w:iCs/>
          <w:sz w:val="24"/>
          <w:szCs w:val="24"/>
          <w:u w:color="000000"/>
        </w:rPr>
        <w:t xml:space="preserve">do </w:t>
      </w:r>
      <w:r w:rsidRPr="000A3EB5">
        <w:rPr>
          <w:rFonts w:ascii="Times New Roman" w:hAnsi="Times New Roman" w:cs="Times New Roman"/>
          <w:sz w:val="24"/>
          <w:szCs w:val="24"/>
          <w:u w:color="000000"/>
        </w:rPr>
        <w:t>have a right to healthcare.</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87"/>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True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False</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5.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essay, </w:t>
      </w:r>
      <w:proofErr w:type="spellStart"/>
      <w:r w:rsidRPr="000A3EB5">
        <w:rPr>
          <w:rFonts w:ascii="Times New Roman" w:hAnsi="Times New Roman" w:cs="Times New Roman"/>
          <w:sz w:val="24"/>
          <w:szCs w:val="24"/>
          <w:u w:color="000000"/>
        </w:rPr>
        <w:t>Freiman</w:t>
      </w:r>
      <w:proofErr w:type="spellEnd"/>
      <w:r w:rsidRPr="000A3EB5">
        <w:rPr>
          <w:rFonts w:ascii="Times New Roman" w:hAnsi="Times New Roman" w:cs="Times New Roman"/>
          <w:sz w:val="24"/>
          <w:szCs w:val="24"/>
          <w:u w:color="000000"/>
        </w:rPr>
        <w:t xml:space="preserve"> claims that his argument for cash appeals to the diversity of people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opinions about what two things?</w:t>
      </w:r>
    </w:p>
    <w:p w:rsidR="005836B5" w:rsidRPr="000A3EB5" w:rsidRDefault="00EE4FD2">
      <w:pPr>
        <w:pStyle w:val="Default"/>
        <w:numPr>
          <w:ilvl w:val="0"/>
          <w:numId w:val="88"/>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proper flexibility and versatility of the healthcare system</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incorrectness of coercion and manipulation</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effectiveness and importance of naturopathy</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 right kind and amount of healthcare to consume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6. In his essay, </w:t>
      </w:r>
      <w:proofErr w:type="spellStart"/>
      <w:r w:rsidRPr="000A3EB5">
        <w:rPr>
          <w:rFonts w:ascii="Times New Roman" w:hAnsi="Times New Roman" w:cs="Times New Roman"/>
          <w:sz w:val="24"/>
          <w:szCs w:val="24"/>
          <w:u w:color="000000"/>
        </w:rPr>
        <w:t>Freiman</w:t>
      </w:r>
      <w:proofErr w:type="spellEnd"/>
      <w:r w:rsidRPr="000A3EB5">
        <w:rPr>
          <w:rFonts w:ascii="Times New Roman" w:hAnsi="Times New Roman" w:cs="Times New Roman"/>
          <w:sz w:val="24"/>
          <w:szCs w:val="24"/>
          <w:u w:color="000000"/>
        </w:rPr>
        <w:t xml:space="preserve"> affirms the that a state sponsored healthcare package of in-kind provision is not as _____ </w:t>
      </w:r>
      <w:proofErr w:type="spellStart"/>
      <w:r w:rsidRPr="000A3EB5">
        <w:rPr>
          <w:rFonts w:ascii="Times New Roman" w:hAnsi="Times New Roman" w:cs="Times New Roman"/>
          <w:sz w:val="24"/>
          <w:szCs w:val="24"/>
          <w:u w:color="000000"/>
        </w:rPr>
        <w:t>as</w:t>
      </w:r>
      <w:proofErr w:type="spellEnd"/>
      <w:r w:rsidRPr="000A3EB5">
        <w:rPr>
          <w:rFonts w:ascii="Times New Roman" w:hAnsi="Times New Roman" w:cs="Times New Roman"/>
          <w:sz w:val="24"/>
          <w:szCs w:val="24"/>
          <w:u w:color="000000"/>
        </w:rPr>
        <w:t xml:space="preserve"> providing citizens with cash:</w:t>
      </w:r>
    </w:p>
    <w:p w:rsidR="005836B5" w:rsidRPr="000A3EB5" w:rsidRDefault="00EE4FD2">
      <w:pPr>
        <w:pStyle w:val="Default"/>
        <w:numPr>
          <w:ilvl w:val="0"/>
          <w:numId w:val="89"/>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Practical</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Responsible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Efficient</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Flexible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7.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their reply, </w:t>
      </w:r>
      <w:proofErr w:type="spellStart"/>
      <w:r w:rsidRPr="000A3EB5">
        <w:rPr>
          <w:rFonts w:ascii="Times New Roman" w:hAnsi="Times New Roman" w:cs="Times New Roman"/>
          <w:sz w:val="24"/>
          <w:szCs w:val="24"/>
          <w:u w:color="000000"/>
        </w:rPr>
        <w:t>Fleishacker</w:t>
      </w:r>
      <w:proofErr w:type="spellEnd"/>
      <w:r w:rsidRPr="000A3EB5">
        <w:rPr>
          <w:rFonts w:ascii="Times New Roman" w:hAnsi="Times New Roman" w:cs="Times New Roman"/>
          <w:sz w:val="24"/>
          <w:szCs w:val="24"/>
          <w:u w:color="000000"/>
        </w:rPr>
        <w:t xml:space="preserve"> and </w:t>
      </w:r>
      <w:proofErr w:type="spellStart"/>
      <w:r w:rsidRPr="000A3EB5">
        <w:rPr>
          <w:rFonts w:ascii="Times New Roman" w:hAnsi="Times New Roman" w:cs="Times New Roman"/>
          <w:sz w:val="24"/>
          <w:szCs w:val="24"/>
          <w:u w:color="000000"/>
        </w:rPr>
        <w:t>Glied</w:t>
      </w:r>
      <w:proofErr w:type="spellEnd"/>
      <w:r w:rsidRPr="000A3EB5">
        <w:rPr>
          <w:rFonts w:ascii="Times New Roman" w:hAnsi="Times New Roman" w:cs="Times New Roman"/>
          <w:sz w:val="24"/>
          <w:szCs w:val="24"/>
          <w:u w:color="000000"/>
        </w:rPr>
        <w:t xml:space="preserve"> close with an analogy. What is their analogy about?</w:t>
      </w:r>
    </w:p>
    <w:p w:rsidR="005836B5" w:rsidRPr="000A3EB5" w:rsidRDefault="00EE4FD2">
      <w:pPr>
        <w:pStyle w:val="Default"/>
        <w:numPr>
          <w:ilvl w:val="0"/>
          <w:numId w:val="90"/>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Headphones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bank teller</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lastRenderedPageBreak/>
        <w:t>A town mayor</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Lifesavers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8.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reply, </w:t>
      </w:r>
      <w:proofErr w:type="spellStart"/>
      <w:r w:rsidRPr="000A3EB5">
        <w:rPr>
          <w:rFonts w:ascii="Times New Roman" w:hAnsi="Times New Roman" w:cs="Times New Roman"/>
          <w:sz w:val="24"/>
          <w:szCs w:val="24"/>
          <w:u w:color="000000"/>
        </w:rPr>
        <w:t>Freiman</w:t>
      </w:r>
      <w:proofErr w:type="spellEnd"/>
      <w:r w:rsidRPr="000A3EB5">
        <w:rPr>
          <w:rFonts w:ascii="Times New Roman" w:hAnsi="Times New Roman" w:cs="Times New Roman"/>
          <w:sz w:val="24"/>
          <w:szCs w:val="24"/>
          <w:u w:color="000000"/>
        </w:rPr>
        <w:t xml:space="preserve"> affirms that </w:t>
      </w:r>
      <w:proofErr w:type="spellStart"/>
      <w:r w:rsidRPr="000A3EB5">
        <w:rPr>
          <w:rFonts w:ascii="Times New Roman" w:hAnsi="Times New Roman" w:cs="Times New Roman"/>
          <w:sz w:val="24"/>
          <w:szCs w:val="24"/>
          <w:u w:color="000000"/>
        </w:rPr>
        <w:t>Fleishacker</w:t>
      </w:r>
      <w:proofErr w:type="spellEnd"/>
      <w:r w:rsidRPr="000A3EB5">
        <w:rPr>
          <w:rFonts w:ascii="Times New Roman" w:hAnsi="Times New Roman" w:cs="Times New Roman"/>
          <w:sz w:val="24"/>
          <w:szCs w:val="24"/>
          <w:u w:color="000000"/>
        </w:rPr>
        <w:t xml:space="preserve"> and </w:t>
      </w:r>
      <w:proofErr w:type="spellStart"/>
      <w:r w:rsidRPr="000A3EB5">
        <w:rPr>
          <w:rFonts w:ascii="Times New Roman" w:hAnsi="Times New Roman" w:cs="Times New Roman"/>
          <w:sz w:val="24"/>
          <w:szCs w:val="24"/>
          <w:u w:color="000000"/>
        </w:rPr>
        <w:t>Glied</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w:t>
      </w:r>
      <w:proofErr w:type="spellEnd"/>
      <w:r w:rsidRPr="000A3EB5">
        <w:rPr>
          <w:rFonts w:ascii="Times New Roman" w:hAnsi="Times New Roman" w:cs="Times New Roman"/>
          <w:sz w:val="24"/>
          <w:szCs w:val="24"/>
          <w:u w:color="000000"/>
        </w:rPr>
        <w:t xml:space="preserve"> position on the right to healthcare is compatible with what?</w:t>
      </w:r>
    </w:p>
    <w:p w:rsidR="005836B5" w:rsidRPr="000A3EB5" w:rsidRDefault="00EE4FD2">
      <w:pPr>
        <w:pStyle w:val="Default"/>
        <w:numPr>
          <w:ilvl w:val="0"/>
          <w:numId w:val="9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provision of in kind healthcare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restriction of freedom</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 provision of a basic income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downfall of the healthcare system</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9. Through the authors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responses, it becomes clear that they agree on multiple things. Which of the following is NOT a statement that the </w:t>
      </w:r>
      <w:proofErr w:type="spellStart"/>
      <w:r w:rsidRPr="000A3EB5">
        <w:rPr>
          <w:rFonts w:ascii="Times New Roman" w:hAnsi="Times New Roman" w:cs="Times New Roman"/>
          <w:sz w:val="24"/>
          <w:szCs w:val="24"/>
          <w:u w:color="000000"/>
        </w:rPr>
        <w:t>Fleishacker</w:t>
      </w:r>
      <w:proofErr w:type="spellEnd"/>
      <w:r w:rsidRPr="000A3EB5">
        <w:rPr>
          <w:rFonts w:ascii="Times New Roman" w:hAnsi="Times New Roman" w:cs="Times New Roman"/>
          <w:sz w:val="24"/>
          <w:szCs w:val="24"/>
          <w:u w:color="000000"/>
        </w:rPr>
        <w:t xml:space="preserve">, </w:t>
      </w:r>
      <w:proofErr w:type="spellStart"/>
      <w:r w:rsidRPr="000A3EB5">
        <w:rPr>
          <w:rFonts w:ascii="Times New Roman" w:hAnsi="Times New Roman" w:cs="Times New Roman"/>
          <w:sz w:val="24"/>
          <w:szCs w:val="24"/>
          <w:u w:color="000000"/>
        </w:rPr>
        <w:t>Glied</w:t>
      </w:r>
      <w:proofErr w:type="spellEnd"/>
      <w:r w:rsidRPr="000A3EB5">
        <w:rPr>
          <w:rFonts w:ascii="Times New Roman" w:hAnsi="Times New Roman" w:cs="Times New Roman"/>
          <w:sz w:val="24"/>
          <w:szCs w:val="24"/>
          <w:u w:color="000000"/>
        </w:rPr>
        <w:t xml:space="preserve">, and </w:t>
      </w:r>
      <w:proofErr w:type="spellStart"/>
      <w:r w:rsidRPr="000A3EB5">
        <w:rPr>
          <w:rFonts w:ascii="Times New Roman" w:hAnsi="Times New Roman" w:cs="Times New Roman"/>
          <w:sz w:val="24"/>
          <w:szCs w:val="24"/>
          <w:u w:color="000000"/>
        </w:rPr>
        <w:t>Freiman</w:t>
      </w:r>
      <w:proofErr w:type="spellEnd"/>
      <w:r w:rsidRPr="000A3EB5">
        <w:rPr>
          <w:rFonts w:ascii="Times New Roman" w:hAnsi="Times New Roman" w:cs="Times New Roman"/>
          <w:sz w:val="24"/>
          <w:szCs w:val="24"/>
          <w:u w:color="000000"/>
        </w:rPr>
        <w:t xml:space="preserve"> agree on?</w:t>
      </w:r>
    </w:p>
    <w:p w:rsidR="005836B5" w:rsidRPr="000A3EB5" w:rsidRDefault="00EE4FD2">
      <w:pPr>
        <w:pStyle w:val="Default"/>
        <w:numPr>
          <w:ilvl w:val="0"/>
          <w:numId w:val="92"/>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It is possible to justify a right to healthcare by an appeal to freedom</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All citizens have a right to healthcare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States have an obligation to establish institutions that give access to healthcare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People should receive life-saving care when they need it</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10.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Which of the author(s)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reply includes the statement that: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A collective decision to provide life-saving care must constrain individual decisions about what coverage to purchase.</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93"/>
        </w:numPr>
        <w:spacing w:line="360" w:lineRule="auto"/>
        <w:rPr>
          <w:rFonts w:ascii="Times New Roman" w:hAnsi="Times New Roman" w:cs="Times New Roman"/>
          <w:b/>
          <w:bCs/>
          <w:sz w:val="24"/>
          <w:szCs w:val="24"/>
          <w:u w:color="000000"/>
        </w:rPr>
      </w:pPr>
      <w:proofErr w:type="spellStart"/>
      <w:r w:rsidRPr="000A3EB5">
        <w:rPr>
          <w:rFonts w:ascii="Times New Roman" w:hAnsi="Times New Roman" w:cs="Times New Roman"/>
          <w:b/>
          <w:bCs/>
          <w:sz w:val="24"/>
          <w:szCs w:val="24"/>
          <w:u w:color="000000"/>
        </w:rPr>
        <w:t>Fleischacker</w:t>
      </w:r>
      <w:proofErr w:type="spellEnd"/>
      <w:r w:rsidRPr="000A3EB5">
        <w:rPr>
          <w:rFonts w:ascii="Times New Roman" w:hAnsi="Times New Roman" w:cs="Times New Roman"/>
          <w:b/>
          <w:bCs/>
          <w:sz w:val="24"/>
          <w:szCs w:val="24"/>
          <w:u w:color="000000"/>
        </w:rPr>
        <w:t xml:space="preserve"> and </w:t>
      </w:r>
      <w:proofErr w:type="spellStart"/>
      <w:r w:rsidRPr="000A3EB5">
        <w:rPr>
          <w:rFonts w:ascii="Times New Roman" w:hAnsi="Times New Roman" w:cs="Times New Roman"/>
          <w:b/>
          <w:bCs/>
          <w:sz w:val="24"/>
          <w:szCs w:val="24"/>
          <w:u w:color="000000"/>
        </w:rPr>
        <w:t>Glied</w:t>
      </w:r>
      <w:proofErr w:type="spellEnd"/>
    </w:p>
    <w:p w:rsidR="005836B5" w:rsidRPr="000A3EB5" w:rsidRDefault="00EE4FD2">
      <w:pPr>
        <w:pStyle w:val="Default"/>
        <w:numPr>
          <w:ilvl w:val="0"/>
          <w:numId w:val="85"/>
        </w:numPr>
        <w:spacing w:line="360" w:lineRule="auto"/>
        <w:rPr>
          <w:rFonts w:ascii="Times New Roman" w:hAnsi="Times New Roman" w:cs="Times New Roman"/>
          <w:sz w:val="24"/>
          <w:szCs w:val="24"/>
          <w:u w:color="000000"/>
        </w:rPr>
      </w:pPr>
      <w:proofErr w:type="spellStart"/>
      <w:r w:rsidRPr="000A3EB5">
        <w:rPr>
          <w:rFonts w:ascii="Times New Roman" w:hAnsi="Times New Roman" w:cs="Times New Roman"/>
          <w:sz w:val="24"/>
          <w:szCs w:val="24"/>
          <w:u w:color="000000"/>
        </w:rPr>
        <w:t>Freiman</w:t>
      </w:r>
      <w:proofErr w:type="spellEnd"/>
    </w:p>
    <w:p w:rsidR="005836B5" w:rsidRPr="000A3EB5" w:rsidRDefault="005836B5">
      <w:pPr>
        <w:pStyle w:val="Default"/>
        <w:spacing w:line="360" w:lineRule="auto"/>
        <w:ind w:firstLine="720"/>
        <w:rPr>
          <w:rFonts w:ascii="Times New Roman" w:eastAsia="Times New Roman" w:hAnsi="Times New Roman" w:cs="Times New Roman"/>
          <w:sz w:val="24"/>
          <w:szCs w:val="24"/>
          <w:u w:color="000000"/>
        </w:rPr>
      </w:pPr>
    </w:p>
    <w:p w:rsidR="00404B2C" w:rsidRPr="000A3E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404B2C" w:rsidRPr="000A3EB5" w:rsidRDefault="00404B2C">
      <w:pPr>
        <w:pStyle w:val="Default"/>
        <w:spacing w:line="360" w:lineRule="auto"/>
        <w:rPr>
          <w:rFonts w:ascii="Times New Roman" w:hAnsi="Times New Roman" w:cs="Times New Roman"/>
          <w:b/>
          <w:bCs/>
          <w:sz w:val="24"/>
          <w:szCs w:val="24"/>
          <w:u w:color="000000"/>
        </w:rPr>
      </w:pPr>
    </w:p>
    <w:p w:rsidR="00404B2C" w:rsidRPr="000A3EB5" w:rsidRDefault="00404B2C" w:rsidP="0038729F">
      <w:pPr>
        <w:pStyle w:val="Default"/>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Daily “How ‘Medicare for All” Would Work (or Not Work)”</w:t>
      </w:r>
    </w:p>
    <w:p w:rsidR="00404B2C" w:rsidRPr="000A3EB5" w:rsidRDefault="00D5535E" w:rsidP="0038729F">
      <w:pPr>
        <w:spacing w:line="360" w:lineRule="auto"/>
      </w:pPr>
      <w:hyperlink r:id="rId37" w:history="1">
        <w:r w:rsidR="00404B2C" w:rsidRPr="000A3EB5">
          <w:rPr>
            <w:rStyle w:val="Hyperlink"/>
          </w:rPr>
          <w:t>https://www.nytimes.com/2019/03/13/podcasts/the-daily/medicare-for-all.html?showTranscript=1</w:t>
        </w:r>
      </w:hyperlink>
    </w:p>
    <w:p w:rsidR="00B90596" w:rsidRPr="000A3EB5" w:rsidRDefault="00B90596" w:rsidP="0038729F">
      <w:pPr>
        <w:pStyle w:val="Default"/>
        <w:spacing w:line="360" w:lineRule="auto"/>
        <w:rPr>
          <w:rFonts w:ascii="Times New Roman" w:eastAsia="Arial Unicode MS" w:hAnsi="Times New Roman" w:cs="Times New Roman"/>
          <w:sz w:val="24"/>
          <w:szCs w:val="24"/>
          <w:u w:color="000000"/>
        </w:rPr>
      </w:pPr>
    </w:p>
    <w:p w:rsidR="00B90596" w:rsidRPr="000A3EB5" w:rsidRDefault="00B90596" w:rsidP="0038729F">
      <w:pPr>
        <w:pStyle w:val="Default"/>
        <w:spacing w:line="360" w:lineRule="auto"/>
        <w:rPr>
          <w:rFonts w:ascii="Times New Roman" w:eastAsia="Arial Unicode MS" w:hAnsi="Times New Roman" w:cs="Times New Roman"/>
          <w:sz w:val="24"/>
          <w:szCs w:val="24"/>
          <w:u w:color="000000"/>
        </w:rPr>
      </w:pPr>
      <w:r w:rsidRPr="000A3EB5">
        <w:rPr>
          <w:rFonts w:ascii="Times New Roman" w:eastAsia="Arial Unicode MS" w:hAnsi="Times New Roman" w:cs="Times New Roman"/>
          <w:sz w:val="24"/>
          <w:szCs w:val="24"/>
          <w:u w:color="000000"/>
        </w:rPr>
        <w:t>TED “Poverty isn’t a lack of character; it’s a lack of cash”</w:t>
      </w:r>
    </w:p>
    <w:p w:rsidR="0038729F" w:rsidRDefault="00D5535E" w:rsidP="0038729F">
      <w:pPr>
        <w:spacing w:line="360" w:lineRule="auto"/>
        <w:rPr>
          <w:rStyle w:val="Hyperlink"/>
        </w:rPr>
      </w:pPr>
      <w:hyperlink r:id="rId38" w:history="1">
        <w:r w:rsidR="00B90596" w:rsidRPr="000A3EB5">
          <w:rPr>
            <w:rStyle w:val="Hyperlink"/>
          </w:rPr>
          <w:t>https://www.youtube.com/watch?v=ydKcaIE6O1k</w:t>
        </w:r>
      </w:hyperlink>
    </w:p>
    <w:p w:rsidR="0038729F" w:rsidRDefault="0038729F" w:rsidP="0038729F">
      <w:pPr>
        <w:spacing w:line="360" w:lineRule="auto"/>
        <w:rPr>
          <w:rStyle w:val="Hyperlink"/>
        </w:rPr>
      </w:pPr>
    </w:p>
    <w:p w:rsidR="00055FDF" w:rsidRPr="0038729F" w:rsidRDefault="00055FDF" w:rsidP="0038729F">
      <w:pPr>
        <w:spacing w:line="360" w:lineRule="auto"/>
        <w:rPr>
          <w:u w:val="single"/>
        </w:rPr>
      </w:pPr>
      <w:r w:rsidRPr="000A3EB5">
        <w:rPr>
          <w:rStyle w:val="Hyperlink"/>
          <w:u w:val="none"/>
        </w:rPr>
        <w:lastRenderedPageBreak/>
        <w:t>The New Yorker</w:t>
      </w:r>
      <w:r w:rsidRPr="000A3EB5">
        <w:t xml:space="preserve"> “Is Health Care A Right?”</w:t>
      </w:r>
    </w:p>
    <w:p w:rsidR="00055FDF" w:rsidRPr="000A3EB5" w:rsidRDefault="00D5535E" w:rsidP="0038729F">
      <w:pPr>
        <w:spacing w:line="360" w:lineRule="auto"/>
      </w:pPr>
      <w:hyperlink r:id="rId39" w:history="1">
        <w:r w:rsidR="00055FDF" w:rsidRPr="000A3EB5">
          <w:rPr>
            <w:rStyle w:val="Hyperlink"/>
          </w:rPr>
          <w:t>https://www.newyorker.com/magazine/2017/10/02/is-health-care-a-right</w:t>
        </w:r>
      </w:hyperlink>
    </w:p>
    <w:p w:rsidR="005836B5" w:rsidRPr="000A3EB5" w:rsidRDefault="00EE4FD2" w:rsidP="0038729F">
      <w:pPr>
        <w:pStyle w:val="NoSpacing"/>
        <w:spacing w:line="360" w:lineRule="auto"/>
      </w:pPr>
      <w:r w:rsidRPr="000A3EB5">
        <w:br w:type="page"/>
      </w:r>
    </w:p>
    <w:p w:rsidR="00475720" w:rsidRDefault="00475720">
      <w:pPr>
        <w:pStyle w:val="Heading"/>
        <w:spacing w:line="360" w:lineRule="auto"/>
        <w:rPr>
          <w:rFonts w:cs="Times New Roman"/>
        </w:rPr>
      </w:pPr>
      <w:bookmarkStart w:id="10" w:name="_Toc18851538"/>
      <w:r>
        <w:rPr>
          <w:rFonts w:cs="Times New Roman"/>
        </w:rPr>
        <w:lastRenderedPageBreak/>
        <w:t>Chapter 10:</w:t>
      </w:r>
    </w:p>
    <w:p w:rsidR="005836B5" w:rsidRPr="000A3EB5" w:rsidRDefault="00EE4FD2">
      <w:pPr>
        <w:pStyle w:val="Heading"/>
        <w:spacing w:line="360" w:lineRule="auto"/>
        <w:rPr>
          <w:rFonts w:cs="Times New Roman"/>
        </w:rPr>
      </w:pPr>
      <w:r w:rsidRPr="000A3EB5">
        <w:rPr>
          <w:rFonts w:cs="Times New Roman"/>
        </w:rPr>
        <w:t xml:space="preserve">Christopher </w:t>
      </w:r>
      <w:proofErr w:type="spellStart"/>
      <w:r w:rsidRPr="000A3EB5">
        <w:rPr>
          <w:rFonts w:cs="Times New Roman"/>
        </w:rPr>
        <w:t>Tollefsen</w:t>
      </w:r>
      <w:proofErr w:type="spellEnd"/>
      <w:r w:rsidRPr="000A3EB5">
        <w:rPr>
          <w:rFonts w:cs="Times New Roman"/>
        </w:rPr>
        <w:t xml:space="preserve"> and Nathan </w:t>
      </w:r>
      <w:proofErr w:type="spellStart"/>
      <w:r w:rsidRPr="000A3EB5">
        <w:rPr>
          <w:rFonts w:cs="Times New Roman"/>
        </w:rPr>
        <w:t>Nobis</w:t>
      </w:r>
      <w:proofErr w:type="spellEnd"/>
      <w:r w:rsidRPr="000A3EB5">
        <w:rPr>
          <w:rFonts w:cs="Times New Roman"/>
        </w:rPr>
        <w:t xml:space="preserve">, </w:t>
      </w:r>
      <w:r w:rsidR="00FA4D27" w:rsidRPr="000A3EB5">
        <w:rPr>
          <w:rFonts w:cs="Times New Roman"/>
        </w:rPr>
        <w:t>“</w:t>
      </w:r>
      <w:r w:rsidRPr="000A3EB5">
        <w:rPr>
          <w:rFonts w:cs="Times New Roman"/>
        </w:rPr>
        <w:t>Abortion</w:t>
      </w:r>
      <w:r w:rsidR="00FA4D27" w:rsidRPr="000A3EB5">
        <w:rPr>
          <w:rFonts w:cs="Times New Roman"/>
        </w:rPr>
        <w:t>”</w:t>
      </w:r>
      <w:bookmarkEnd w:id="10"/>
    </w:p>
    <w:p w:rsidR="005836B5" w:rsidRPr="000A3EB5" w:rsidRDefault="005836B5">
      <w:pPr>
        <w:pStyle w:val="Default"/>
        <w:spacing w:line="360" w:lineRule="auto"/>
        <w:jc w:val="center"/>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1. In footnote three of Nathan Nobis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essay, Nobis responds to the concern that men should not offer arguments on the abortion debate. He says: </w:t>
      </w:r>
    </w:p>
    <w:p w:rsidR="005836B5" w:rsidRPr="000A3EB5" w:rsidRDefault="00EE4FD2">
      <w:pPr>
        <w:pStyle w:val="Default"/>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Someone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sex (or gender) doesn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 influence their ability to give good arguments on issues that, in many ways, mostly affect people who are importantly different from them. Women can have insights and good arguments about issues that uniquely affect men, and vice-versa. … Women are not infallible on these topics, and neither are men. The goal for everyone is to carefully and critically evaluate any claims and arguments, whatever and whoever their source.</w:t>
      </w: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In your essay, consider the question,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What influences a person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ability to give good arguments on a certain issue?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w:t>
      </w:r>
      <w:r w:rsidR="0018241C" w:rsidRPr="000A3EB5">
        <w:rPr>
          <w:rFonts w:ascii="Times New Roman" w:hAnsi="Times New Roman" w:cs="Times New Roman"/>
          <w:sz w:val="24"/>
          <w:szCs w:val="24"/>
          <w:u w:color="000000"/>
        </w:rPr>
        <w:t xml:space="preserve">To do this, try to come up with </w:t>
      </w:r>
      <w:r w:rsidRPr="000A3EB5">
        <w:rPr>
          <w:rFonts w:ascii="Times New Roman" w:hAnsi="Times New Roman" w:cs="Times New Roman"/>
          <w:sz w:val="24"/>
          <w:szCs w:val="24"/>
          <w:u w:color="000000"/>
        </w:rPr>
        <w:t>an exam</w:t>
      </w:r>
      <w:r w:rsidR="0018241C" w:rsidRPr="000A3EB5">
        <w:rPr>
          <w:rFonts w:ascii="Times New Roman" w:hAnsi="Times New Roman" w:cs="Times New Roman"/>
          <w:sz w:val="24"/>
          <w:szCs w:val="24"/>
          <w:u w:color="000000"/>
        </w:rPr>
        <w:t>ple from beyond the abortion debate</w:t>
      </w:r>
      <w:r w:rsidRPr="000A3EB5">
        <w:rPr>
          <w:rFonts w:ascii="Times New Roman" w:hAnsi="Times New Roman" w:cs="Times New Roman"/>
          <w:sz w:val="24"/>
          <w:szCs w:val="24"/>
          <w:u w:color="000000"/>
        </w:rPr>
        <w:t xml:space="preserve"> that responds to the line of reasoning that Nobis presents here. In other words, </w:t>
      </w:r>
      <w:r w:rsidR="0018241C" w:rsidRPr="000A3EB5">
        <w:rPr>
          <w:rFonts w:ascii="Times New Roman" w:hAnsi="Times New Roman" w:cs="Times New Roman"/>
          <w:sz w:val="24"/>
          <w:szCs w:val="24"/>
          <w:u w:color="000000"/>
        </w:rPr>
        <w:t xml:space="preserve">can you think of a case where people might think that </w:t>
      </w:r>
      <w:r w:rsidRPr="000A3EB5">
        <w:rPr>
          <w:rFonts w:ascii="Times New Roman" w:hAnsi="Times New Roman" w:cs="Times New Roman"/>
          <w:sz w:val="24"/>
          <w:szCs w:val="24"/>
          <w:u w:color="000000"/>
        </w:rPr>
        <w:t xml:space="preserve">only those uniquely affected by </w:t>
      </w:r>
      <w:r w:rsidR="0018241C" w:rsidRPr="000A3EB5">
        <w:rPr>
          <w:rFonts w:ascii="Times New Roman" w:hAnsi="Times New Roman" w:cs="Times New Roman"/>
          <w:sz w:val="24"/>
          <w:szCs w:val="24"/>
          <w:u w:color="000000"/>
        </w:rPr>
        <w:t xml:space="preserve">an </w:t>
      </w:r>
      <w:r w:rsidRPr="000A3EB5">
        <w:rPr>
          <w:rFonts w:ascii="Times New Roman" w:hAnsi="Times New Roman" w:cs="Times New Roman"/>
          <w:sz w:val="24"/>
          <w:szCs w:val="24"/>
          <w:u w:color="000000"/>
        </w:rPr>
        <w:t xml:space="preserve">issue are able to craft good arguments </w:t>
      </w:r>
      <w:r w:rsidR="0018241C" w:rsidRPr="000A3EB5">
        <w:rPr>
          <w:rFonts w:ascii="Times New Roman" w:hAnsi="Times New Roman" w:cs="Times New Roman"/>
          <w:sz w:val="24"/>
          <w:szCs w:val="24"/>
          <w:u w:color="000000"/>
        </w:rPr>
        <w:t>about it?</w:t>
      </w:r>
      <w:r w:rsidRPr="000A3EB5">
        <w:rPr>
          <w:rFonts w:ascii="Times New Roman" w:hAnsi="Times New Roman" w:cs="Times New Roman"/>
          <w:sz w:val="24"/>
          <w:szCs w:val="24"/>
          <w:u w:color="000000"/>
        </w:rPr>
        <w:t xml:space="preserve"> </w:t>
      </w:r>
      <w:r w:rsidR="0018241C" w:rsidRPr="000A3EB5">
        <w:rPr>
          <w:rFonts w:ascii="Times New Roman" w:hAnsi="Times New Roman" w:cs="Times New Roman"/>
          <w:sz w:val="24"/>
          <w:szCs w:val="24"/>
          <w:u w:color="000000"/>
        </w:rPr>
        <w:t>Why should others agree? D</w:t>
      </w:r>
      <w:r w:rsidRPr="000A3EB5">
        <w:rPr>
          <w:rFonts w:ascii="Times New Roman" w:hAnsi="Times New Roman" w:cs="Times New Roman"/>
          <w:sz w:val="24"/>
          <w:szCs w:val="24"/>
          <w:u w:color="000000"/>
        </w:rPr>
        <w:t xml:space="preserve">oes </w:t>
      </w:r>
      <w:r w:rsidR="0018241C" w:rsidRPr="000A3EB5">
        <w:rPr>
          <w:rFonts w:ascii="Times New Roman" w:hAnsi="Times New Roman" w:cs="Times New Roman"/>
          <w:sz w:val="24"/>
          <w:szCs w:val="24"/>
          <w:u w:color="000000"/>
        </w:rPr>
        <w:t xml:space="preserve">this example </w:t>
      </w:r>
      <w:r w:rsidRPr="000A3EB5">
        <w:rPr>
          <w:rFonts w:ascii="Times New Roman" w:hAnsi="Times New Roman" w:cs="Times New Roman"/>
          <w:sz w:val="24"/>
          <w:szCs w:val="24"/>
          <w:u w:color="000000"/>
        </w:rPr>
        <w:t>complicate Nobis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position on men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ability to give arguments in the abortion debate</w:t>
      </w:r>
      <w:r w:rsidR="0018241C" w:rsidRPr="000A3EB5">
        <w:rPr>
          <w:rFonts w:ascii="Times New Roman" w:hAnsi="Times New Roman" w:cs="Times New Roman"/>
          <w:sz w:val="24"/>
          <w:szCs w:val="24"/>
          <w:u w:color="000000"/>
        </w:rPr>
        <w:t>, or are the cases dissimilar enough that his point stands</w:t>
      </w:r>
      <w:r w:rsidRPr="000A3EB5">
        <w:rPr>
          <w:rFonts w:ascii="Times New Roman" w:hAnsi="Times New Roman" w:cs="Times New Roman"/>
          <w:sz w:val="24"/>
          <w:szCs w:val="24"/>
          <w:u w:color="000000"/>
        </w:rPr>
        <w:t>?</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Offer an explanation of the influences that determine whether or not one is able to give good arguments on an ethical issue, focusing on whether or not that person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personal connection to that issue is of relevance</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Offer an example of a case where </w:t>
      </w:r>
      <w:r w:rsidR="0018241C" w:rsidRPr="000A3EB5">
        <w:rPr>
          <w:rFonts w:ascii="Times New Roman" w:hAnsi="Times New Roman" w:cs="Times New Roman"/>
          <w:sz w:val="24"/>
          <w:szCs w:val="24"/>
          <w:u w:color="000000"/>
        </w:rPr>
        <w:t xml:space="preserve">people might think </w:t>
      </w:r>
      <w:r w:rsidRPr="000A3EB5">
        <w:rPr>
          <w:rFonts w:ascii="Times New Roman" w:hAnsi="Times New Roman" w:cs="Times New Roman"/>
          <w:sz w:val="24"/>
          <w:szCs w:val="24"/>
          <w:u w:color="000000"/>
        </w:rPr>
        <w:t>that only those uniquely affected by the issue are able to craft good arguments on the subject</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Relate the example to Nobis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position on men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ability to offer good arguments on the abortion debate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In his reply, Christopher </w:t>
      </w:r>
      <w:proofErr w:type="spellStart"/>
      <w:r w:rsidRPr="000A3EB5">
        <w:rPr>
          <w:rFonts w:ascii="Times New Roman" w:hAnsi="Times New Roman" w:cs="Times New Roman"/>
          <w:sz w:val="24"/>
          <w:szCs w:val="24"/>
          <w:u w:color="000000"/>
        </w:rPr>
        <w:t>Tollefsen</w:t>
      </w:r>
      <w:proofErr w:type="spellEnd"/>
      <w:r w:rsidRPr="000A3EB5">
        <w:rPr>
          <w:rFonts w:ascii="Times New Roman" w:hAnsi="Times New Roman" w:cs="Times New Roman"/>
          <w:sz w:val="24"/>
          <w:szCs w:val="24"/>
          <w:u w:color="000000"/>
        </w:rPr>
        <w:t xml:space="preserve"> discusses what he takes to be the similarity between human fetuses and us. He affirms:</w:t>
      </w:r>
    </w:p>
    <w:p w:rsidR="005836B5" w:rsidRPr="000A3EB5" w:rsidRDefault="0018241C">
      <w:pPr>
        <w:pStyle w:val="Default"/>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w:t>
      </w:r>
      <w:r w:rsidR="00EE4FD2" w:rsidRPr="000A3EB5">
        <w:rPr>
          <w:rFonts w:ascii="Times New Roman" w:hAnsi="Times New Roman" w:cs="Times New Roman"/>
          <w:sz w:val="24"/>
          <w:szCs w:val="24"/>
          <w:u w:color="000000"/>
        </w:rPr>
        <w:t xml:space="preserve">there is a way in which human fetuses are </w:t>
      </w:r>
      <w:r w:rsidR="00EE4FD2" w:rsidRPr="000A3EB5">
        <w:rPr>
          <w:rFonts w:ascii="Times New Roman" w:eastAsia="Calibri" w:hAnsi="Times New Roman" w:cs="Times New Roman"/>
          <w:i/>
          <w:iCs/>
          <w:sz w:val="24"/>
          <w:szCs w:val="24"/>
          <w:u w:color="000000"/>
        </w:rPr>
        <w:t>vastly</w:t>
      </w:r>
      <w:r w:rsidR="00EE4FD2" w:rsidRPr="000A3EB5">
        <w:rPr>
          <w:rFonts w:ascii="Times New Roman" w:hAnsi="Times New Roman" w:cs="Times New Roman"/>
          <w:sz w:val="24"/>
          <w:szCs w:val="24"/>
          <w:u w:color="000000"/>
        </w:rPr>
        <w:t xml:space="preserve"> more like us than </w:t>
      </w:r>
      <w:r w:rsidR="00EE4FD2" w:rsidRPr="000A3EB5">
        <w:rPr>
          <w:rFonts w:ascii="Times New Roman" w:eastAsia="Calibri" w:hAnsi="Times New Roman" w:cs="Times New Roman"/>
          <w:i/>
          <w:iCs/>
          <w:sz w:val="24"/>
          <w:szCs w:val="24"/>
          <w:u w:color="000000"/>
        </w:rPr>
        <w:t>any</w:t>
      </w:r>
      <w:r w:rsidR="00EE4FD2" w:rsidRPr="000A3EB5">
        <w:rPr>
          <w:rFonts w:ascii="Times New Roman" w:hAnsi="Times New Roman" w:cs="Times New Roman"/>
          <w:sz w:val="24"/>
          <w:szCs w:val="24"/>
          <w:u w:color="000000"/>
        </w:rPr>
        <w:t xml:space="preserve"> other creature of whose existence we are directly aware.</w:t>
      </w:r>
      <w:r w:rsidR="007A438F" w:rsidRPr="000A3EB5">
        <w:rPr>
          <w:rFonts w:ascii="Times New Roman" w:hAnsi="Times New Roman" w:cs="Times New Roman"/>
          <w:sz w:val="24"/>
          <w:szCs w:val="24"/>
          <w:u w:color="000000"/>
        </w:rPr>
        <w:t xml:space="preserve"> </w:t>
      </w:r>
      <w:r w:rsidR="00EE4FD2" w:rsidRPr="000A3EB5">
        <w:rPr>
          <w:rFonts w:ascii="Times New Roman" w:hAnsi="Times New Roman" w:cs="Times New Roman"/>
          <w:sz w:val="24"/>
          <w:szCs w:val="24"/>
          <w:u w:color="000000"/>
        </w:rPr>
        <w:t xml:space="preserve">Human fetuses — if they do not die, or are not </w:t>
      </w:r>
      <w:r w:rsidR="00EE4FD2" w:rsidRPr="000A3EB5">
        <w:rPr>
          <w:rFonts w:ascii="Times New Roman" w:hAnsi="Times New Roman" w:cs="Times New Roman"/>
          <w:sz w:val="24"/>
          <w:szCs w:val="24"/>
          <w:u w:color="000000"/>
        </w:rPr>
        <w:lastRenderedPageBreak/>
        <w:t>otherwise impaired — will grow and develop naturally to the point of being able to exercise exactly the characteristics that impress Nobis (and me) so much.</w:t>
      </w:r>
      <w:r w:rsidR="007A438F" w:rsidRPr="000A3EB5">
        <w:rPr>
          <w:rFonts w:ascii="Times New Roman" w:hAnsi="Times New Roman" w:cs="Times New Roman"/>
          <w:sz w:val="24"/>
          <w:szCs w:val="24"/>
          <w:u w:color="000000"/>
        </w:rPr>
        <w:t xml:space="preserve"> </w:t>
      </w:r>
      <w:r w:rsidR="00EE4FD2" w:rsidRPr="000A3EB5">
        <w:rPr>
          <w:rFonts w:ascii="Times New Roman" w:hAnsi="Times New Roman" w:cs="Times New Roman"/>
          <w:sz w:val="24"/>
          <w:szCs w:val="24"/>
          <w:u w:color="000000"/>
        </w:rPr>
        <w:t xml:space="preserve">No other being of whose existence we are directly aware will </w:t>
      </w:r>
      <w:r w:rsidR="00EE4FD2" w:rsidRPr="000A3EB5">
        <w:rPr>
          <w:rFonts w:ascii="Times New Roman" w:eastAsia="Calibri" w:hAnsi="Times New Roman" w:cs="Times New Roman"/>
          <w:i/>
          <w:iCs/>
          <w:sz w:val="24"/>
          <w:szCs w:val="24"/>
          <w:u w:color="000000"/>
        </w:rPr>
        <w:t>ever</w:t>
      </w:r>
      <w:r w:rsidR="00EE4FD2" w:rsidRPr="000A3EB5">
        <w:rPr>
          <w:rFonts w:ascii="Times New Roman" w:hAnsi="Times New Roman" w:cs="Times New Roman"/>
          <w:sz w:val="24"/>
          <w:szCs w:val="24"/>
          <w:u w:color="000000"/>
        </w:rPr>
        <w:t xml:space="preserve"> do that</w:t>
      </w: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In your essay, consider,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What traits make something like us?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What do you think is morally relevant in determining whether or not something is like a human person? Does your account challenge </w:t>
      </w:r>
      <w:proofErr w:type="spellStart"/>
      <w:r w:rsidRPr="000A3EB5">
        <w:rPr>
          <w:rFonts w:ascii="Times New Roman" w:hAnsi="Times New Roman" w:cs="Times New Roman"/>
          <w:sz w:val="24"/>
          <w:szCs w:val="24"/>
          <w:u w:color="000000"/>
        </w:rPr>
        <w:t>Tollefsen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w:t>
      </w:r>
      <w:proofErr w:type="spellEnd"/>
      <w:r w:rsidRPr="000A3EB5">
        <w:rPr>
          <w:rFonts w:ascii="Times New Roman" w:hAnsi="Times New Roman" w:cs="Times New Roman"/>
          <w:sz w:val="24"/>
          <w:szCs w:val="24"/>
          <w:u w:color="000000"/>
        </w:rPr>
        <w:t xml:space="preserve"> defense of human fetuses being similar to us?</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Offer a description or a list of those traits that make some creature similar to a human person in morally relevant ways</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Consider whether this list presents challenges for affirming </w:t>
      </w:r>
      <w:proofErr w:type="spellStart"/>
      <w:r w:rsidRPr="000A3EB5">
        <w:rPr>
          <w:rFonts w:ascii="Times New Roman" w:hAnsi="Times New Roman" w:cs="Times New Roman"/>
          <w:sz w:val="24"/>
          <w:szCs w:val="24"/>
          <w:u w:color="000000"/>
        </w:rPr>
        <w:t>Tollefsen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w:t>
      </w:r>
      <w:proofErr w:type="spellEnd"/>
      <w:r w:rsidRPr="000A3EB5">
        <w:rPr>
          <w:rFonts w:ascii="Times New Roman" w:hAnsi="Times New Roman" w:cs="Times New Roman"/>
          <w:sz w:val="24"/>
          <w:szCs w:val="24"/>
          <w:u w:color="000000"/>
        </w:rPr>
        <w:t xml:space="preserve"> assertion that human fetuses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are </w:t>
      </w:r>
      <w:r w:rsidRPr="000A3EB5">
        <w:rPr>
          <w:rFonts w:ascii="Times New Roman" w:eastAsia="Calibri" w:hAnsi="Times New Roman" w:cs="Times New Roman"/>
          <w:i/>
          <w:iCs/>
          <w:sz w:val="24"/>
          <w:szCs w:val="24"/>
          <w:u w:color="000000"/>
        </w:rPr>
        <w:t>vastly</w:t>
      </w:r>
      <w:r w:rsidRPr="000A3EB5">
        <w:rPr>
          <w:rFonts w:ascii="Times New Roman" w:hAnsi="Times New Roman" w:cs="Times New Roman"/>
          <w:sz w:val="24"/>
          <w:szCs w:val="24"/>
          <w:u w:color="000000"/>
        </w:rPr>
        <w:t xml:space="preserve"> more like us than </w:t>
      </w:r>
      <w:r w:rsidRPr="000A3EB5">
        <w:rPr>
          <w:rFonts w:ascii="Times New Roman" w:eastAsia="Calibri" w:hAnsi="Times New Roman" w:cs="Times New Roman"/>
          <w:i/>
          <w:iCs/>
          <w:sz w:val="24"/>
          <w:szCs w:val="24"/>
          <w:u w:color="000000"/>
        </w:rPr>
        <w:t>any</w:t>
      </w:r>
      <w:r w:rsidRPr="000A3EB5">
        <w:rPr>
          <w:rFonts w:ascii="Times New Roman" w:hAnsi="Times New Roman" w:cs="Times New Roman"/>
          <w:sz w:val="24"/>
          <w:szCs w:val="24"/>
          <w:u w:color="000000"/>
        </w:rPr>
        <w:t xml:space="preserve"> other creature of whose existence we are directly aware</w:t>
      </w:r>
      <w:r w:rsidR="00FA4D27" w:rsidRPr="000A3EB5">
        <w:rPr>
          <w:rFonts w:ascii="Times New Roman" w:hAnsi="Times New Roman" w:cs="Times New Roman"/>
          <w:sz w:val="24"/>
          <w:szCs w:val="24"/>
          <w:u w:color="000000"/>
        </w:rPr>
        <w:t>”</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3. In their replies, Nathan </w:t>
      </w:r>
      <w:proofErr w:type="spellStart"/>
      <w:r w:rsidRPr="000A3EB5">
        <w:rPr>
          <w:rFonts w:ascii="Times New Roman" w:hAnsi="Times New Roman" w:cs="Times New Roman"/>
          <w:sz w:val="24"/>
          <w:szCs w:val="24"/>
          <w:u w:color="000000"/>
        </w:rPr>
        <w:t>Nobis</w:t>
      </w:r>
      <w:proofErr w:type="spellEnd"/>
      <w:r w:rsidRPr="000A3EB5">
        <w:rPr>
          <w:rFonts w:ascii="Times New Roman" w:hAnsi="Times New Roman" w:cs="Times New Roman"/>
          <w:sz w:val="24"/>
          <w:szCs w:val="24"/>
          <w:u w:color="000000"/>
        </w:rPr>
        <w:t xml:space="preserve"> and Christopher </w:t>
      </w:r>
      <w:proofErr w:type="spellStart"/>
      <w:r w:rsidRPr="000A3EB5">
        <w:rPr>
          <w:rFonts w:ascii="Times New Roman" w:hAnsi="Times New Roman" w:cs="Times New Roman"/>
          <w:sz w:val="24"/>
          <w:szCs w:val="24"/>
          <w:u w:color="000000"/>
        </w:rPr>
        <w:t>Tollefsen</w:t>
      </w:r>
      <w:proofErr w:type="spellEnd"/>
      <w:r w:rsidRPr="000A3EB5">
        <w:rPr>
          <w:rFonts w:ascii="Times New Roman" w:hAnsi="Times New Roman" w:cs="Times New Roman"/>
          <w:sz w:val="24"/>
          <w:szCs w:val="24"/>
          <w:u w:color="000000"/>
        </w:rPr>
        <w:t xml:space="preserve"> both offer competing accounts of what grounds human rights. In your essay, explain the authors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disagreement, drawing from both of their accounts. Then, briefly describe the extent to which you take the human rights issue to be</w:t>
      </w:r>
      <w:r w:rsidR="007A438F" w:rsidRPr="000A3EB5">
        <w:rPr>
          <w:rFonts w:ascii="Times New Roman" w:hAnsi="Times New Roman" w:cs="Times New Roman"/>
          <w:sz w:val="24"/>
          <w:szCs w:val="24"/>
          <w:u w:color="000000"/>
        </w:rPr>
        <w:t xml:space="preserve"> </w:t>
      </w:r>
      <w:r w:rsidRPr="000A3EB5">
        <w:rPr>
          <w:rFonts w:ascii="Times New Roman" w:hAnsi="Times New Roman" w:cs="Times New Roman"/>
          <w:sz w:val="24"/>
          <w:szCs w:val="24"/>
          <w:u w:color="000000"/>
        </w:rPr>
        <w:t>an important one in the abortion debate. In other words, how much rides on whether human fetuses have rights? Can abortion be justified even if they do?</w:t>
      </w:r>
    </w:p>
    <w:p w:rsidR="005836B5" w:rsidRPr="000A3EB5" w:rsidRDefault="00EE4FD2" w:rsidP="0038729F">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rsidP="0038729F">
      <w:pPr>
        <w:pStyle w:val="Body"/>
        <w:numPr>
          <w:ilvl w:val="0"/>
          <w:numId w:val="17"/>
        </w:numPr>
        <w:ind w:left="720"/>
        <w:rPr>
          <w:rFonts w:cs="Times New Roman"/>
        </w:rPr>
      </w:pPr>
      <w:r w:rsidRPr="000A3EB5">
        <w:rPr>
          <w:rFonts w:eastAsia="Calibri" w:cs="Times New Roman"/>
        </w:rPr>
        <w:t>Provide textual support for each author</w:t>
      </w:r>
      <w:r w:rsidR="00FA4D27" w:rsidRPr="000A3EB5">
        <w:rPr>
          <w:rFonts w:eastAsia="Calibri" w:cs="Times New Roman"/>
        </w:rPr>
        <w:t>’</w:t>
      </w:r>
      <w:r w:rsidRPr="000A3EB5">
        <w:rPr>
          <w:rFonts w:eastAsia="Calibri" w:cs="Times New Roman"/>
        </w:rPr>
        <w:t>s claim on what constitutes the foundation of human rights</w:t>
      </w:r>
    </w:p>
    <w:p w:rsidR="005836B5" w:rsidRPr="000A3EB5" w:rsidRDefault="00EE4FD2" w:rsidP="0038729F">
      <w:pPr>
        <w:pStyle w:val="Body"/>
        <w:ind w:left="720"/>
        <w:rPr>
          <w:rFonts w:eastAsia="Calibri" w:cs="Times New Roman"/>
        </w:rPr>
      </w:pPr>
      <w:r w:rsidRPr="000A3EB5">
        <w:rPr>
          <w:rFonts w:eastAsia="Calibri" w:cs="Times New Roman"/>
        </w:rPr>
        <w:t>Then, the essay will either:</w:t>
      </w:r>
    </w:p>
    <w:p w:rsidR="005836B5" w:rsidRPr="000A3EB5" w:rsidRDefault="00EE4FD2" w:rsidP="0038729F">
      <w:pPr>
        <w:pStyle w:val="Body"/>
        <w:numPr>
          <w:ilvl w:val="0"/>
          <w:numId w:val="17"/>
        </w:numPr>
        <w:ind w:left="720"/>
        <w:rPr>
          <w:rFonts w:cs="Times New Roman"/>
        </w:rPr>
      </w:pPr>
      <w:r w:rsidRPr="000A3EB5">
        <w:rPr>
          <w:rFonts w:eastAsia="Calibri" w:cs="Times New Roman"/>
        </w:rPr>
        <w:t>Provide a plausible argument for the importance of protecting human fetuses rights if they have them; or</w:t>
      </w:r>
    </w:p>
    <w:p w:rsidR="005836B5" w:rsidRPr="000A3EB5" w:rsidRDefault="00EE4FD2" w:rsidP="0038729F">
      <w:pPr>
        <w:pStyle w:val="Body"/>
        <w:numPr>
          <w:ilvl w:val="0"/>
          <w:numId w:val="17"/>
        </w:numPr>
        <w:ind w:left="720"/>
        <w:rPr>
          <w:rFonts w:cs="Times New Roman"/>
        </w:rPr>
      </w:pPr>
      <w:r w:rsidRPr="000A3EB5">
        <w:rPr>
          <w:rFonts w:eastAsia="Calibri" w:cs="Times New Roman"/>
        </w:rPr>
        <w:t>Provide a plausible argument against the importance of protecting human fetuses rights if they have them</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In his essay, </w:t>
      </w:r>
      <w:proofErr w:type="spellStart"/>
      <w:r w:rsidRPr="000A3EB5">
        <w:rPr>
          <w:rFonts w:ascii="Times New Roman" w:hAnsi="Times New Roman" w:cs="Times New Roman"/>
          <w:sz w:val="24"/>
          <w:szCs w:val="24"/>
          <w:u w:color="000000"/>
        </w:rPr>
        <w:t>Tollefsen</w:t>
      </w:r>
      <w:proofErr w:type="spellEnd"/>
      <w:r w:rsidRPr="000A3EB5">
        <w:rPr>
          <w:rFonts w:ascii="Times New Roman" w:hAnsi="Times New Roman" w:cs="Times New Roman"/>
          <w:sz w:val="24"/>
          <w:szCs w:val="24"/>
          <w:u w:color="000000"/>
        </w:rPr>
        <w:t xml:space="preserve"> presents a moral argument that proceeds in three steps. Which of the following is NOT one of those steps?</w:t>
      </w:r>
    </w:p>
    <w:p w:rsidR="005836B5" w:rsidRPr="000A3EB5" w:rsidRDefault="00EE4FD2">
      <w:pPr>
        <w:pStyle w:val="Default"/>
        <w:numPr>
          <w:ilvl w:val="0"/>
          <w:numId w:val="94"/>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Abortion, understood either as direct killing or unjust detaching, is always wrong</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You and I are human beings, and thus we began as one-celled human organisms</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We are animal organisms, and mother and child share a real and personal relationship</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All human beings possess fundamental rights against being attacked, damaged, or destroyed intentionally</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essay, </w:t>
      </w:r>
      <w:proofErr w:type="spellStart"/>
      <w:r w:rsidRPr="000A3EB5">
        <w:rPr>
          <w:rFonts w:ascii="Times New Roman" w:hAnsi="Times New Roman" w:cs="Times New Roman"/>
          <w:sz w:val="24"/>
          <w:szCs w:val="24"/>
          <w:u w:color="000000"/>
        </w:rPr>
        <w:t>Tollefsen</w:t>
      </w:r>
      <w:proofErr w:type="spellEnd"/>
      <w:r w:rsidRPr="000A3EB5">
        <w:rPr>
          <w:rFonts w:ascii="Times New Roman" w:hAnsi="Times New Roman" w:cs="Times New Roman"/>
          <w:sz w:val="24"/>
          <w:szCs w:val="24"/>
          <w:u w:color="000000"/>
        </w:rPr>
        <w:t xml:space="preserve"> claims that dualism is misguided because it fails to recognize what?</w:t>
      </w:r>
    </w:p>
    <w:p w:rsidR="005836B5" w:rsidRPr="000A3EB5" w:rsidRDefault="00EE4FD2">
      <w:pPr>
        <w:pStyle w:val="Default"/>
        <w:numPr>
          <w:ilvl w:val="0"/>
          <w:numId w:val="9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Humans are capable of both good and evil acts</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Humans are both minded beings and physical organisms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People are human organisms from the time that they are embryos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Humans possess both natural rights and fundamental dignity</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3. In his essay, </w:t>
      </w:r>
      <w:proofErr w:type="spellStart"/>
      <w:r w:rsidRPr="000A3EB5">
        <w:rPr>
          <w:rFonts w:ascii="Times New Roman" w:hAnsi="Times New Roman" w:cs="Times New Roman"/>
          <w:sz w:val="24"/>
          <w:szCs w:val="24"/>
          <w:u w:color="000000"/>
        </w:rPr>
        <w:t>Tollefsen</w:t>
      </w:r>
      <w:proofErr w:type="spellEnd"/>
      <w:r w:rsidRPr="000A3EB5">
        <w:rPr>
          <w:rFonts w:ascii="Times New Roman" w:hAnsi="Times New Roman" w:cs="Times New Roman"/>
          <w:sz w:val="24"/>
          <w:szCs w:val="24"/>
          <w:u w:color="000000"/>
        </w:rPr>
        <w:t xml:space="preserve"> makes a number of claims. Which of the following is NOT one of his claims?</w:t>
      </w:r>
    </w:p>
    <w:p w:rsidR="005836B5" w:rsidRPr="000A3EB5" w:rsidRDefault="00EE4FD2">
      <w:pPr>
        <w:pStyle w:val="Default"/>
        <w:numPr>
          <w:ilvl w:val="0"/>
          <w:numId w:val="9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Unchosen biological relations do not matter morally</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It is wrong to intend the death of any human being</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Abortion isn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 merely a private matter</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Human organisms begin at fertilization</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4. In his essay, Nobis defends a number of claims. Which of the following is NOT one of those claims?</w:t>
      </w:r>
    </w:p>
    <w:p w:rsidR="005836B5" w:rsidRPr="000A3EB5" w:rsidRDefault="00EE4FD2">
      <w:pPr>
        <w:pStyle w:val="Default"/>
        <w:numPr>
          <w:ilvl w:val="0"/>
          <w:numId w:val="97"/>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Late-term abortions are morally wrong</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Early abortions are not wrong</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Probably all abortions should be legal</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Early fetuses aren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 made worse off by death</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5.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Nobis gives examples of a number of question-begging arguments on abortion. Identify an example of a question-begging argument.</w:t>
      </w:r>
    </w:p>
    <w:p w:rsidR="005836B5" w:rsidRPr="000A3EB5" w:rsidRDefault="00EE4FD2">
      <w:pPr>
        <w:pStyle w:val="Default"/>
        <w:numPr>
          <w:ilvl w:val="0"/>
          <w:numId w:val="98"/>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Abortion is not wrong because abortion is a personal choice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Fetuses have valuable futures; they lose those valuable futures when aborted</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Bible says that abortion is wrong</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Fetuses do not have the right to their mother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bodies, even if they have the right to life</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6. In his essay, Nobis outlines positive defenses of abortion founded on three areas of concern. Which of the following is NOT one of those areas?</w:t>
      </w:r>
    </w:p>
    <w:p w:rsidR="005836B5" w:rsidRPr="000A3EB5" w:rsidRDefault="00EE4FD2">
      <w:pPr>
        <w:pStyle w:val="Default"/>
        <w:numPr>
          <w:ilvl w:val="0"/>
          <w:numId w:val="99"/>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Personhood</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Consciousness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Harm</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Human rights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7.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reply, </w:t>
      </w:r>
      <w:proofErr w:type="spellStart"/>
      <w:r w:rsidRPr="000A3EB5">
        <w:rPr>
          <w:rFonts w:ascii="Times New Roman" w:hAnsi="Times New Roman" w:cs="Times New Roman"/>
          <w:sz w:val="24"/>
          <w:szCs w:val="24"/>
          <w:u w:color="000000"/>
        </w:rPr>
        <w:t>Tollefsen</w:t>
      </w:r>
      <w:proofErr w:type="spellEnd"/>
      <w:r w:rsidRPr="000A3EB5">
        <w:rPr>
          <w:rFonts w:ascii="Times New Roman" w:hAnsi="Times New Roman" w:cs="Times New Roman"/>
          <w:sz w:val="24"/>
          <w:szCs w:val="24"/>
          <w:u w:color="000000"/>
        </w:rPr>
        <w:t xml:space="preserve"> affirms that what is the appropriate grounding property for basic rights?</w:t>
      </w:r>
    </w:p>
    <w:p w:rsidR="005836B5" w:rsidRPr="000A3EB5" w:rsidRDefault="00EE4FD2">
      <w:pPr>
        <w:pStyle w:val="Default"/>
        <w:numPr>
          <w:ilvl w:val="0"/>
          <w:numId w:val="100"/>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Having a rational nature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Exhibiting personal characteristics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Being made of human DNA</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Being capable of being harmed</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8.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reply, Nobis affirms that what is the appropriate grounding property for basic rights?</w:t>
      </w:r>
    </w:p>
    <w:p w:rsidR="005836B5" w:rsidRPr="000A3EB5" w:rsidRDefault="00EE4FD2">
      <w:pPr>
        <w:pStyle w:val="Default"/>
        <w:numPr>
          <w:ilvl w:val="0"/>
          <w:numId w:val="10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Having a rational nature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Exhibiting personal characteristics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Being made of human DNA</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Being capable of being harmed</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9. Both authors agree that the claim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fetuses are biologically human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is of little moral relevance when determining the ethical status of abortion.</w:t>
      </w:r>
    </w:p>
    <w:p w:rsidR="005836B5" w:rsidRPr="000A3EB5" w:rsidRDefault="00EE4FD2">
      <w:pPr>
        <w:pStyle w:val="Default"/>
        <w:numPr>
          <w:ilvl w:val="0"/>
          <w:numId w:val="102"/>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True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False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10.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Which author adopts the following definition of abortion: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An abortion is the intentional killing of an embryo or fetus to end a pregnancy?</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103"/>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Chris </w:t>
      </w:r>
      <w:proofErr w:type="spellStart"/>
      <w:r w:rsidRPr="000A3EB5">
        <w:rPr>
          <w:rFonts w:ascii="Times New Roman" w:hAnsi="Times New Roman" w:cs="Times New Roman"/>
          <w:sz w:val="24"/>
          <w:szCs w:val="24"/>
          <w:u w:color="000000"/>
        </w:rPr>
        <w:t>Tollefsen</w:t>
      </w:r>
      <w:proofErr w:type="spellEnd"/>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lastRenderedPageBreak/>
        <w:t>Nathan Nobis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465B1A" w:rsidRPr="000A3E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465B1A" w:rsidRPr="000A3EB5" w:rsidRDefault="00465B1A">
      <w:pPr>
        <w:pStyle w:val="Default"/>
        <w:spacing w:line="360" w:lineRule="auto"/>
        <w:rPr>
          <w:rFonts w:ascii="Times New Roman" w:hAnsi="Times New Roman" w:cs="Times New Roman"/>
          <w:b/>
          <w:bCs/>
          <w:sz w:val="24"/>
          <w:szCs w:val="24"/>
          <w:u w:color="000000"/>
        </w:rPr>
      </w:pPr>
    </w:p>
    <w:p w:rsidR="00465B1A" w:rsidRPr="000A3EB5" w:rsidRDefault="00465B1A" w:rsidP="0038729F">
      <w:pPr>
        <w:pStyle w:val="NoSpacing"/>
        <w:spacing w:line="360" w:lineRule="auto"/>
      </w:pPr>
      <w:r w:rsidRPr="000A3EB5">
        <w:t>The Washington Times “Oppression in its barest form”</w:t>
      </w:r>
    </w:p>
    <w:p w:rsidR="00465B1A" w:rsidRPr="000A3EB5" w:rsidRDefault="00D5535E" w:rsidP="0038729F">
      <w:pPr>
        <w:spacing w:line="360" w:lineRule="auto"/>
      </w:pPr>
      <w:hyperlink r:id="rId40" w:history="1">
        <w:r w:rsidR="00465B1A" w:rsidRPr="000A3EB5">
          <w:rPr>
            <w:rStyle w:val="Hyperlink"/>
          </w:rPr>
          <w:t>https://www.washingtontimes.com/news/2019/mar/12/abortion-is-the-social-justice-issue-of-the-millen/</w:t>
        </w:r>
      </w:hyperlink>
    </w:p>
    <w:p w:rsidR="000A4E26" w:rsidRPr="000A3EB5" w:rsidRDefault="000A4E26" w:rsidP="0038729F">
      <w:pPr>
        <w:pStyle w:val="NoSpacing"/>
        <w:spacing w:line="360" w:lineRule="auto"/>
      </w:pPr>
    </w:p>
    <w:p w:rsidR="000A4E26" w:rsidRPr="000A3EB5" w:rsidRDefault="000A4E26" w:rsidP="0038729F">
      <w:pPr>
        <w:pStyle w:val="NoSpacing"/>
        <w:spacing w:line="360" w:lineRule="auto"/>
      </w:pPr>
      <w:r w:rsidRPr="000A3EB5">
        <w:t>Aeon “Bun or Bump?”</w:t>
      </w:r>
    </w:p>
    <w:p w:rsidR="000A4E26" w:rsidRPr="000A3EB5" w:rsidRDefault="00D5535E" w:rsidP="0038729F">
      <w:pPr>
        <w:spacing w:line="360" w:lineRule="auto"/>
      </w:pPr>
      <w:hyperlink r:id="rId41" w:history="1">
        <w:r w:rsidR="000A4E26" w:rsidRPr="000A3EB5">
          <w:rPr>
            <w:rStyle w:val="Hyperlink"/>
          </w:rPr>
          <w:t>https://aeon.co/essays/is-the-mother-a-container-for-the-foetus-or-is-it-part-of-her</w:t>
        </w:r>
      </w:hyperlink>
    </w:p>
    <w:p w:rsidR="00055FDF" w:rsidRPr="000A3EB5" w:rsidRDefault="00055FDF" w:rsidP="0038729F">
      <w:pPr>
        <w:pStyle w:val="NoSpacing"/>
        <w:spacing w:line="360" w:lineRule="auto"/>
      </w:pPr>
    </w:p>
    <w:p w:rsidR="00055FDF" w:rsidRPr="000A3EB5" w:rsidRDefault="00055FDF" w:rsidP="0038729F">
      <w:pPr>
        <w:pStyle w:val="NoSpacing"/>
        <w:spacing w:line="360" w:lineRule="auto"/>
      </w:pPr>
      <w:r w:rsidRPr="000A3EB5">
        <w:t xml:space="preserve">The Daily Nous “Philosophers </w:t>
      </w:r>
      <w:proofErr w:type="gramStart"/>
      <w:r w:rsidRPr="000A3EB5">
        <w:t>On</w:t>
      </w:r>
      <w:proofErr w:type="gramEnd"/>
      <w:r w:rsidRPr="000A3EB5">
        <w:t xml:space="preserve"> the Ethics and Politics of Abortion”</w:t>
      </w:r>
    </w:p>
    <w:p w:rsidR="00055FDF" w:rsidRPr="000A3EB5" w:rsidRDefault="00D5535E" w:rsidP="0038729F">
      <w:pPr>
        <w:spacing w:line="360" w:lineRule="auto"/>
      </w:pPr>
      <w:hyperlink r:id="rId42" w:history="1">
        <w:r w:rsidR="00055FDF" w:rsidRPr="000A3EB5">
          <w:rPr>
            <w:rStyle w:val="Hyperlink"/>
          </w:rPr>
          <w:t>http://dailynous.com/2019/06/10/philosophers-on-ethics-politics-abortion/</w:t>
        </w:r>
      </w:hyperlink>
    </w:p>
    <w:p w:rsidR="005836B5" w:rsidRPr="000A3EB5" w:rsidRDefault="00EE4FD2" w:rsidP="00465B1A">
      <w:pPr>
        <w:pStyle w:val="NoSpacing"/>
      </w:pPr>
      <w:r w:rsidRPr="000A3EB5">
        <w:br w:type="page"/>
      </w:r>
    </w:p>
    <w:p w:rsidR="00475720" w:rsidRDefault="00475720">
      <w:pPr>
        <w:pStyle w:val="Heading"/>
        <w:spacing w:line="360" w:lineRule="auto"/>
        <w:rPr>
          <w:rFonts w:cs="Times New Roman"/>
        </w:rPr>
      </w:pPr>
      <w:bookmarkStart w:id="11" w:name="_Toc18851539"/>
      <w:r>
        <w:rPr>
          <w:rFonts w:cs="Times New Roman"/>
        </w:rPr>
        <w:lastRenderedPageBreak/>
        <w:t>Chapter 11:</w:t>
      </w:r>
    </w:p>
    <w:p w:rsidR="005836B5" w:rsidRPr="000A3EB5" w:rsidRDefault="00EE4FD2">
      <w:pPr>
        <w:pStyle w:val="Heading"/>
        <w:spacing w:line="360" w:lineRule="auto"/>
        <w:rPr>
          <w:rFonts w:cs="Times New Roman"/>
        </w:rPr>
      </w:pPr>
      <w:r w:rsidRPr="000A3EB5">
        <w:rPr>
          <w:rFonts w:cs="Times New Roman"/>
        </w:rPr>
        <w:t xml:space="preserve">Tully Borland and Megan </w:t>
      </w:r>
      <w:proofErr w:type="spellStart"/>
      <w:r w:rsidRPr="000A3EB5">
        <w:rPr>
          <w:rFonts w:cs="Times New Roman"/>
        </w:rPr>
        <w:t>Hyska</w:t>
      </w:r>
      <w:proofErr w:type="spellEnd"/>
      <w:r w:rsidRPr="000A3EB5">
        <w:rPr>
          <w:rFonts w:cs="Times New Roman"/>
        </w:rPr>
        <w:t xml:space="preserve">, </w:t>
      </w:r>
      <w:r w:rsidR="00FA4D27" w:rsidRPr="000A3EB5">
        <w:rPr>
          <w:rFonts w:cs="Times New Roman"/>
        </w:rPr>
        <w:t>“</w:t>
      </w:r>
      <w:r w:rsidRPr="000A3EB5">
        <w:rPr>
          <w:rFonts w:cs="Times New Roman"/>
        </w:rPr>
        <w:t>Political Correctness</w:t>
      </w:r>
      <w:r w:rsidR="00FA4D27" w:rsidRPr="000A3EB5">
        <w:rPr>
          <w:rFonts w:cs="Times New Roman"/>
        </w:rPr>
        <w:t>”</w:t>
      </w:r>
      <w:bookmarkEnd w:id="11"/>
    </w:p>
    <w:p w:rsidR="005836B5" w:rsidRPr="000A3EB5" w:rsidRDefault="005836B5">
      <w:pPr>
        <w:pStyle w:val="Default"/>
        <w:spacing w:line="360" w:lineRule="auto"/>
        <w:jc w:val="center"/>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5836B5" w:rsidRPr="000A3EB5" w:rsidRDefault="005836B5">
      <w:pPr>
        <w:pStyle w:val="Body"/>
        <w:rPr>
          <w:rFonts w:eastAsia="Calibri" w:cs="Times New Roman"/>
        </w:rPr>
      </w:pPr>
    </w:p>
    <w:p w:rsidR="004E1EB5" w:rsidRPr="000A3EB5" w:rsidRDefault="00EE4FD2">
      <w:pPr>
        <w:pStyle w:val="Body"/>
        <w:rPr>
          <w:rFonts w:eastAsia="Calibri" w:cs="Times New Roman"/>
        </w:rPr>
      </w:pPr>
      <w:r w:rsidRPr="000A3EB5">
        <w:rPr>
          <w:rFonts w:eastAsia="Calibri" w:cs="Times New Roman"/>
        </w:rPr>
        <w:t>1. In his essay, Tully Borland discusses what he takes to be the importance of language. He says:</w:t>
      </w:r>
    </w:p>
    <w:p w:rsidR="005836B5" w:rsidRPr="000A3EB5" w:rsidRDefault="00EE4FD2" w:rsidP="00B679A1">
      <w:pPr>
        <w:pStyle w:val="Body"/>
        <w:spacing w:line="240" w:lineRule="auto"/>
        <w:ind w:left="720"/>
        <w:rPr>
          <w:rFonts w:eastAsia="Calibri" w:cs="Times New Roman"/>
        </w:rPr>
      </w:pPr>
      <w:r w:rsidRPr="000A3EB5">
        <w:rPr>
          <w:rFonts w:eastAsia="Calibri" w:cs="Times New Roman"/>
        </w:rPr>
        <w:t>Let us recall that language is a precious gift … Though sometimes used for evil, it is also a source of good. Thus, as with other goods, we should want as few restrictions upon it as possible</w:t>
      </w:r>
      <w:r w:rsidR="004E1EB5" w:rsidRPr="000A3EB5">
        <w:rPr>
          <w:rFonts w:eastAsia="Calibri" w:cs="Times New Roman"/>
        </w:rPr>
        <w:t>.</w:t>
      </w:r>
    </w:p>
    <w:p w:rsidR="004E1EB5" w:rsidRPr="000A3EB5" w:rsidRDefault="004E1EB5">
      <w:pPr>
        <w:pStyle w:val="Body"/>
        <w:rPr>
          <w:rFonts w:eastAsia="Calibri" w:cs="Times New Roman"/>
        </w:rPr>
      </w:pPr>
      <w:r w:rsidRPr="000A3EB5">
        <w:rPr>
          <w:rFonts w:eastAsia="Calibri" w:cs="Times New Roman"/>
        </w:rPr>
        <w:t xml:space="preserve">Borland is trying to set the default here. He’s trying to say that the burden of proof is on the person who wants to restrict language, rather than on the person who wants unrestricted speech. Would </w:t>
      </w:r>
      <w:proofErr w:type="spellStart"/>
      <w:r w:rsidRPr="000A3EB5">
        <w:rPr>
          <w:rFonts w:eastAsia="Calibri" w:cs="Times New Roman"/>
        </w:rPr>
        <w:t>Hyska</w:t>
      </w:r>
      <w:proofErr w:type="spellEnd"/>
      <w:r w:rsidRPr="000A3EB5">
        <w:rPr>
          <w:rFonts w:eastAsia="Calibri" w:cs="Times New Roman"/>
        </w:rPr>
        <w:t xml:space="preserve"> disagree? Why or why not? And if not, then what would she want to </w:t>
      </w:r>
      <w:r w:rsidR="00EF181B" w:rsidRPr="000A3EB5">
        <w:rPr>
          <w:rFonts w:eastAsia="Calibri" w:cs="Times New Roman"/>
        </w:rPr>
        <w:t>add to Borland’s point</w:t>
      </w:r>
      <w:r w:rsidRPr="000A3EB5">
        <w:rPr>
          <w:rFonts w:eastAsia="Calibri" w:cs="Times New Roman"/>
        </w:rPr>
        <w:t xml:space="preserve">? </w:t>
      </w:r>
    </w:p>
    <w:p w:rsidR="005836B5" w:rsidRPr="000A3EB5" w:rsidRDefault="00EE4FD2" w:rsidP="0038729F">
      <w:pPr>
        <w:pStyle w:val="Body"/>
        <w:ind w:left="720"/>
        <w:rPr>
          <w:rFonts w:eastAsia="Calibri" w:cs="Times New Roman"/>
        </w:rPr>
      </w:pPr>
      <w:r w:rsidRPr="000A3EB5">
        <w:rPr>
          <w:rFonts w:eastAsia="Calibri" w:cs="Times New Roman"/>
        </w:rPr>
        <w:t>A good essay will:</w:t>
      </w:r>
    </w:p>
    <w:p w:rsidR="00EF181B" w:rsidRPr="000A3EB5" w:rsidRDefault="00EF181B" w:rsidP="0038729F">
      <w:pPr>
        <w:pStyle w:val="Body"/>
        <w:numPr>
          <w:ilvl w:val="0"/>
          <w:numId w:val="104"/>
        </w:numPr>
        <w:ind w:left="720"/>
        <w:rPr>
          <w:rFonts w:eastAsia="Calibri" w:cs="Times New Roman"/>
        </w:rPr>
      </w:pPr>
      <w:r w:rsidRPr="000A3EB5">
        <w:rPr>
          <w:rFonts w:eastAsia="Calibri" w:cs="Times New Roman"/>
        </w:rPr>
        <w:t>Demonstrate understanding of the views of both authors</w:t>
      </w:r>
    </w:p>
    <w:p w:rsidR="00EF181B" w:rsidRPr="000A3EB5" w:rsidRDefault="00EF181B" w:rsidP="0038729F">
      <w:pPr>
        <w:pStyle w:val="Body"/>
        <w:numPr>
          <w:ilvl w:val="0"/>
          <w:numId w:val="104"/>
        </w:numPr>
        <w:ind w:left="720"/>
        <w:rPr>
          <w:rFonts w:eastAsia="Times New Roman" w:cs="Times New Roman"/>
        </w:rPr>
      </w:pPr>
      <w:r w:rsidRPr="000A3EB5">
        <w:rPr>
          <w:rFonts w:eastAsia="Calibri" w:cs="Times New Roman"/>
        </w:rPr>
        <w:t xml:space="preserve">Offer a reasonable interpretation of Borland’s point such that it’s plausible that </w:t>
      </w:r>
      <w:proofErr w:type="spellStart"/>
      <w:r w:rsidRPr="000A3EB5">
        <w:rPr>
          <w:rFonts w:eastAsia="Calibri" w:cs="Times New Roman"/>
        </w:rPr>
        <w:t>Hyska</w:t>
      </w:r>
      <w:proofErr w:type="spellEnd"/>
      <w:r w:rsidRPr="000A3EB5">
        <w:rPr>
          <w:rFonts w:eastAsia="Calibri" w:cs="Times New Roman"/>
        </w:rPr>
        <w:t xml:space="preserve"> would disagree, explaining why, or offer a reasonable interpretation of Borland’s point such that it’s plausible that </w:t>
      </w:r>
      <w:proofErr w:type="spellStart"/>
      <w:r w:rsidRPr="000A3EB5">
        <w:rPr>
          <w:rFonts w:eastAsia="Calibri" w:cs="Times New Roman"/>
        </w:rPr>
        <w:t>Hyska</w:t>
      </w:r>
      <w:proofErr w:type="spellEnd"/>
      <w:r w:rsidRPr="000A3EB5">
        <w:rPr>
          <w:rFonts w:eastAsia="Calibri" w:cs="Times New Roman"/>
        </w:rPr>
        <w:t xml:space="preserve"> would not disagree, again explaining why</w:t>
      </w:r>
    </w:p>
    <w:p w:rsidR="005836B5" w:rsidRPr="000A3EB5" w:rsidRDefault="00EF181B" w:rsidP="00EF181B">
      <w:pPr>
        <w:pStyle w:val="Body"/>
        <w:ind w:left="262"/>
        <w:rPr>
          <w:rFonts w:eastAsia="Times New Roman" w:cs="Times New Roman"/>
        </w:rPr>
      </w:pPr>
      <w:r w:rsidRPr="000A3EB5">
        <w:rPr>
          <w:rFonts w:eastAsia="Times New Roman" w:cs="Times New Roman"/>
        </w:rPr>
        <w:t xml:space="preserve"> </w:t>
      </w: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In her essay, Megan </w:t>
      </w:r>
      <w:proofErr w:type="spellStart"/>
      <w:r w:rsidRPr="000A3EB5">
        <w:rPr>
          <w:rFonts w:ascii="Times New Roman" w:hAnsi="Times New Roman" w:cs="Times New Roman"/>
          <w:sz w:val="24"/>
          <w:szCs w:val="24"/>
          <w:u w:color="000000"/>
        </w:rPr>
        <w:t>Hyska</w:t>
      </w:r>
      <w:proofErr w:type="spellEnd"/>
      <w:r w:rsidRPr="000A3EB5">
        <w:rPr>
          <w:rFonts w:ascii="Times New Roman" w:hAnsi="Times New Roman" w:cs="Times New Roman"/>
          <w:sz w:val="24"/>
          <w:szCs w:val="24"/>
          <w:u w:color="000000"/>
        </w:rPr>
        <w:t xml:space="preserve"> responds to the worry that changing language to reflect collective ideals makes it impossible to articulate disagreement. She writes: </w:t>
      </w:r>
    </w:p>
    <w:p w:rsidR="005836B5" w:rsidRPr="000A3EB5" w:rsidRDefault="00EE4FD2">
      <w:pPr>
        <w:pStyle w:val="Default"/>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Some will suggest that changing language to reflect our collective ideals is fine, but that we should wait until after some widespread agreement about these ideals is reached before we do so. Otherwise, goes the worry, aren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 we depriving dissidents of the raw linguistic materials needed to articulate their position…? The answer is no, we aren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 It just isn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t the case that PC linguistic changes make it impossible to articulate a position in disagreement with the egalitarian norms that they serve. A person can still express general racial animosity without the use of a slur … and can still dispute the proper treatment of trans people while using the phrase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transgender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rather than the aforementioned non-synonymous alternatives.</w:t>
      </w: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In your essay, evaluate </w:t>
      </w:r>
      <w:proofErr w:type="spellStart"/>
      <w:r w:rsidRPr="000A3EB5">
        <w:rPr>
          <w:rFonts w:ascii="Times New Roman" w:hAnsi="Times New Roman" w:cs="Times New Roman"/>
          <w:sz w:val="24"/>
          <w:szCs w:val="24"/>
          <w:u w:color="000000"/>
        </w:rPr>
        <w:t>Hyska</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w:t>
      </w:r>
      <w:proofErr w:type="spellEnd"/>
      <w:r w:rsidRPr="000A3EB5">
        <w:rPr>
          <w:rFonts w:ascii="Times New Roman" w:hAnsi="Times New Roman" w:cs="Times New Roman"/>
          <w:sz w:val="24"/>
          <w:szCs w:val="24"/>
          <w:u w:color="000000"/>
        </w:rPr>
        <w:t xml:space="preserve"> claim. Then, </w:t>
      </w:r>
      <w:r w:rsidR="00EF181B" w:rsidRPr="000A3EB5">
        <w:rPr>
          <w:rFonts w:ascii="Times New Roman" w:hAnsi="Times New Roman" w:cs="Times New Roman"/>
          <w:sz w:val="24"/>
          <w:szCs w:val="24"/>
          <w:u w:color="000000"/>
        </w:rPr>
        <w:t xml:space="preserve">try to come up with an </w:t>
      </w:r>
      <w:r w:rsidRPr="000A3EB5">
        <w:rPr>
          <w:rFonts w:ascii="Times New Roman" w:hAnsi="Times New Roman" w:cs="Times New Roman"/>
          <w:sz w:val="24"/>
          <w:szCs w:val="24"/>
          <w:u w:color="000000"/>
        </w:rPr>
        <w:t xml:space="preserve">example that </w:t>
      </w:r>
      <w:r w:rsidR="00EF181B" w:rsidRPr="000A3EB5">
        <w:rPr>
          <w:rFonts w:ascii="Times New Roman" w:hAnsi="Times New Roman" w:cs="Times New Roman"/>
          <w:sz w:val="24"/>
          <w:szCs w:val="24"/>
          <w:u w:color="000000"/>
        </w:rPr>
        <w:t xml:space="preserve">would count as evidence against her view, using it as the basis for an objection </w:t>
      </w:r>
      <w:r w:rsidRPr="000A3EB5">
        <w:rPr>
          <w:rFonts w:ascii="Times New Roman" w:hAnsi="Times New Roman" w:cs="Times New Roman"/>
          <w:sz w:val="24"/>
          <w:szCs w:val="24"/>
          <w:u w:color="000000"/>
        </w:rPr>
        <w:t xml:space="preserve">to the </w:t>
      </w:r>
      <w:r w:rsidR="00EF181B" w:rsidRPr="000A3EB5">
        <w:rPr>
          <w:rFonts w:ascii="Times New Roman" w:hAnsi="Times New Roman" w:cs="Times New Roman"/>
          <w:sz w:val="24"/>
          <w:szCs w:val="24"/>
          <w:u w:color="000000"/>
        </w:rPr>
        <w:t>position that she outlines here.</w:t>
      </w:r>
      <w:r w:rsidRPr="000A3EB5">
        <w:rPr>
          <w:rFonts w:ascii="Times New Roman" w:hAnsi="Times New Roman" w:cs="Times New Roman"/>
          <w:sz w:val="24"/>
          <w:szCs w:val="24"/>
          <w:u w:color="000000"/>
        </w:rPr>
        <w:t xml:space="preserve"> </w:t>
      </w:r>
      <w:r w:rsidR="00EF181B" w:rsidRPr="000A3EB5">
        <w:rPr>
          <w:rFonts w:ascii="Times New Roman" w:hAnsi="Times New Roman" w:cs="Times New Roman"/>
          <w:sz w:val="24"/>
          <w:szCs w:val="24"/>
          <w:u w:color="000000"/>
        </w:rPr>
        <w:t xml:space="preserve">Then, consider how </w:t>
      </w:r>
      <w:proofErr w:type="spellStart"/>
      <w:r w:rsidR="00EF181B" w:rsidRPr="000A3EB5">
        <w:rPr>
          <w:rFonts w:ascii="Times New Roman" w:hAnsi="Times New Roman" w:cs="Times New Roman"/>
          <w:sz w:val="24"/>
          <w:szCs w:val="24"/>
          <w:u w:color="000000"/>
        </w:rPr>
        <w:t>Hyska</w:t>
      </w:r>
      <w:proofErr w:type="spellEnd"/>
      <w:r w:rsidR="00EF181B" w:rsidRPr="000A3EB5">
        <w:rPr>
          <w:rFonts w:ascii="Times New Roman" w:hAnsi="Times New Roman" w:cs="Times New Roman"/>
          <w:sz w:val="24"/>
          <w:szCs w:val="24"/>
          <w:u w:color="000000"/>
        </w:rPr>
        <w:t xml:space="preserve"> might respond.</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10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 xml:space="preserve">Explain and evaluate </w:t>
      </w:r>
      <w:proofErr w:type="spellStart"/>
      <w:r w:rsidRPr="000A3EB5">
        <w:rPr>
          <w:rFonts w:ascii="Times New Roman" w:hAnsi="Times New Roman" w:cs="Times New Roman"/>
          <w:sz w:val="24"/>
          <w:szCs w:val="24"/>
          <w:u w:color="000000"/>
        </w:rPr>
        <w:t>Hyska</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w:t>
      </w:r>
      <w:proofErr w:type="spellEnd"/>
      <w:r w:rsidRPr="000A3EB5">
        <w:rPr>
          <w:rFonts w:ascii="Times New Roman" w:hAnsi="Times New Roman" w:cs="Times New Roman"/>
          <w:sz w:val="24"/>
          <w:szCs w:val="24"/>
          <w:u w:color="000000"/>
        </w:rPr>
        <w:t xml:space="preserve"> claim about the possibility of expressing disagreement even when language reflects collective ideals</w:t>
      </w:r>
    </w:p>
    <w:p w:rsidR="005836B5" w:rsidRPr="000A3EB5" w:rsidRDefault="00EE4FD2">
      <w:pPr>
        <w:pStyle w:val="Default"/>
        <w:numPr>
          <w:ilvl w:val="0"/>
          <w:numId w:val="10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Offer an original example that presents a challenge to the argument that </w:t>
      </w:r>
      <w:proofErr w:type="spellStart"/>
      <w:r w:rsidRPr="000A3EB5">
        <w:rPr>
          <w:rFonts w:ascii="Times New Roman" w:hAnsi="Times New Roman" w:cs="Times New Roman"/>
          <w:sz w:val="24"/>
          <w:szCs w:val="24"/>
          <w:u w:color="000000"/>
        </w:rPr>
        <w:t>Hysa</w:t>
      </w:r>
      <w:proofErr w:type="spellEnd"/>
      <w:r w:rsidRPr="000A3EB5">
        <w:rPr>
          <w:rFonts w:ascii="Times New Roman" w:hAnsi="Times New Roman" w:cs="Times New Roman"/>
          <w:sz w:val="24"/>
          <w:szCs w:val="24"/>
          <w:u w:color="000000"/>
        </w:rPr>
        <w:t xml:space="preserve"> develops</w:t>
      </w:r>
    </w:p>
    <w:p w:rsidR="005836B5" w:rsidRPr="000A3EB5" w:rsidRDefault="00EE4FD2">
      <w:pPr>
        <w:pStyle w:val="Default"/>
        <w:numPr>
          <w:ilvl w:val="0"/>
          <w:numId w:val="10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Explain how </w:t>
      </w:r>
      <w:proofErr w:type="spellStart"/>
      <w:r w:rsidR="00EF181B" w:rsidRPr="000A3EB5">
        <w:rPr>
          <w:rFonts w:ascii="Times New Roman" w:hAnsi="Times New Roman" w:cs="Times New Roman"/>
          <w:sz w:val="24"/>
          <w:szCs w:val="24"/>
          <w:u w:color="000000"/>
        </w:rPr>
        <w:t>Hyska</w:t>
      </w:r>
      <w:proofErr w:type="spellEnd"/>
      <w:r w:rsidR="00EF181B" w:rsidRPr="000A3EB5">
        <w:rPr>
          <w:rFonts w:ascii="Times New Roman" w:hAnsi="Times New Roman" w:cs="Times New Roman"/>
          <w:sz w:val="24"/>
          <w:szCs w:val="24"/>
          <w:u w:color="000000"/>
        </w:rPr>
        <w:t xml:space="preserve"> might respond to </w:t>
      </w:r>
      <w:r w:rsidRPr="000A3EB5">
        <w:rPr>
          <w:rFonts w:ascii="Times New Roman" w:hAnsi="Times New Roman" w:cs="Times New Roman"/>
          <w:sz w:val="24"/>
          <w:szCs w:val="24"/>
          <w:u w:color="000000"/>
        </w:rPr>
        <w:t>this objection</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3. In his reply, Tully Borland suggests that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PC-speech codes are like book burnings.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Explain what he means by that. Then, describe the extent to which you believe that we as a society should be worried about the kind of problem that Borland has in mind. Finally, defend or object to this claim: politically correct speech is like book burning, and we ought to object to it.</w:t>
      </w:r>
    </w:p>
    <w:p w:rsidR="005836B5" w:rsidRPr="000A3EB5" w:rsidRDefault="00EE4FD2">
      <w:pPr>
        <w:pStyle w:val="Default"/>
        <w:spacing w:line="360" w:lineRule="auto"/>
        <w:ind w:left="720"/>
        <w:rPr>
          <w:rFonts w:ascii="Times New Roman" w:eastAsia="Calibri" w:hAnsi="Times New Roman" w:cs="Times New Roman"/>
          <w:sz w:val="24"/>
          <w:szCs w:val="24"/>
          <w:u w:color="000000"/>
        </w:rPr>
      </w:pPr>
      <w:r w:rsidRPr="000A3EB5">
        <w:rPr>
          <w:rFonts w:ascii="Times New Roman" w:eastAsia="Calibri" w:hAnsi="Times New Roman" w:cs="Times New Roman"/>
          <w:sz w:val="24"/>
          <w:szCs w:val="24"/>
          <w:u w:color="000000"/>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eastAsia="Calibri" w:hAnsi="Times New Roman" w:cs="Times New Roman"/>
          <w:sz w:val="24"/>
          <w:szCs w:val="24"/>
          <w:u w:color="000000"/>
        </w:rPr>
        <w:t>Explain Borland</w:t>
      </w:r>
      <w:r w:rsidR="00FA4D27" w:rsidRPr="000A3EB5">
        <w:rPr>
          <w:rFonts w:ascii="Times New Roman" w:eastAsia="Calibri" w:hAnsi="Times New Roman" w:cs="Times New Roman"/>
          <w:sz w:val="24"/>
          <w:szCs w:val="24"/>
          <w:u w:color="000000"/>
        </w:rPr>
        <w:t>’</w:t>
      </w:r>
      <w:r w:rsidRPr="000A3EB5">
        <w:rPr>
          <w:rFonts w:ascii="Times New Roman" w:eastAsia="Calibri" w:hAnsi="Times New Roman" w:cs="Times New Roman"/>
          <w:sz w:val="24"/>
          <w:szCs w:val="24"/>
          <w:u w:color="000000"/>
        </w:rPr>
        <w:t>s understanding of PC-speech codes being like book burnings, drawing from the reply itself</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eastAsia="Calibri" w:hAnsi="Times New Roman" w:cs="Times New Roman"/>
          <w:sz w:val="24"/>
          <w:szCs w:val="24"/>
          <w:u w:color="000000"/>
        </w:rPr>
        <w:t>Explain the extent to which the author is concerned with the kind of restriction on freedom that Borland is concerned about</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eastAsia="Calibri" w:hAnsi="Times New Roman" w:cs="Times New Roman"/>
          <w:sz w:val="24"/>
          <w:szCs w:val="24"/>
          <w:u w:color="000000"/>
        </w:rPr>
        <w:t xml:space="preserve">Develop an argument either defending or objecting to the claim </w:t>
      </w:r>
      <w:r w:rsidR="00FA4D27" w:rsidRPr="000A3EB5">
        <w:rPr>
          <w:rFonts w:ascii="Times New Roman" w:eastAsia="Calibri" w:hAnsi="Times New Roman" w:cs="Times New Roman"/>
          <w:sz w:val="24"/>
          <w:szCs w:val="24"/>
          <w:u w:color="000000"/>
        </w:rPr>
        <w:t>“</w:t>
      </w:r>
      <w:r w:rsidRPr="000A3EB5">
        <w:rPr>
          <w:rFonts w:ascii="Times New Roman" w:eastAsia="Calibri" w:hAnsi="Times New Roman" w:cs="Times New Roman"/>
          <w:sz w:val="24"/>
          <w:szCs w:val="24"/>
          <w:u w:color="000000"/>
        </w:rPr>
        <w:t>politically correct speech is like book burning, and we ought to object to it</w:t>
      </w:r>
      <w:r w:rsidR="00FA4D27" w:rsidRPr="000A3EB5">
        <w:rPr>
          <w:rFonts w:ascii="Times New Roman" w:eastAsia="Calibri" w:hAnsi="Times New Roman" w:cs="Times New Roman"/>
          <w:sz w:val="24"/>
          <w:szCs w:val="24"/>
          <w:u w:color="000000"/>
        </w:rPr>
        <w:t>”</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1. In his essay, Borland affirms that political correctness originated in what political context?</w:t>
      </w:r>
    </w:p>
    <w:p w:rsidR="005836B5" w:rsidRPr="000A3EB5" w:rsidRDefault="00EE4FD2">
      <w:pPr>
        <w:pStyle w:val="Default"/>
        <w:numPr>
          <w:ilvl w:val="0"/>
          <w:numId w:val="106"/>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Napoleon Bonaparte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empire</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 xml:space="preserve">Mao </w:t>
      </w:r>
      <w:proofErr w:type="spellStart"/>
      <w:r w:rsidRPr="000A3EB5">
        <w:rPr>
          <w:rFonts w:ascii="Times New Roman" w:hAnsi="Times New Roman" w:cs="Times New Roman"/>
          <w:b/>
          <w:bCs/>
          <w:sz w:val="24"/>
          <w:szCs w:val="24"/>
          <w:u w:color="000000"/>
        </w:rPr>
        <w:t>Tse</w:t>
      </w:r>
      <w:proofErr w:type="spellEnd"/>
      <w:r w:rsidRPr="000A3EB5">
        <w:rPr>
          <w:rFonts w:ascii="Times New Roman" w:hAnsi="Times New Roman" w:cs="Times New Roman"/>
          <w:b/>
          <w:bCs/>
          <w:sz w:val="24"/>
          <w:szCs w:val="24"/>
          <w:u w:color="000000"/>
        </w:rPr>
        <w:t>-Tung</w:t>
      </w:r>
      <w:r w:rsidR="00FA4D27" w:rsidRPr="000A3EB5">
        <w:rPr>
          <w:rFonts w:ascii="Times New Roman" w:hAnsi="Times New Roman" w:cs="Times New Roman"/>
          <w:b/>
          <w:bCs/>
          <w:sz w:val="24"/>
          <w:szCs w:val="24"/>
          <w:u w:color="000000"/>
        </w:rPr>
        <w:t>’</w:t>
      </w:r>
      <w:r w:rsidRPr="000A3EB5">
        <w:rPr>
          <w:rFonts w:ascii="Times New Roman" w:hAnsi="Times New Roman" w:cs="Times New Roman"/>
          <w:b/>
          <w:bCs/>
          <w:sz w:val="24"/>
          <w:szCs w:val="24"/>
          <w:u w:color="000000"/>
        </w:rPr>
        <w:t>s communist party</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Nazi Germany</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American Civil War</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essay, Borland introduces the concept of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Orwellian Speech.</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Which of the following is NOT a characteristic of Orwellian Speech?</w:t>
      </w:r>
    </w:p>
    <w:p w:rsidR="005836B5" w:rsidRPr="000A3EB5" w:rsidRDefault="00EE4FD2">
      <w:pPr>
        <w:pStyle w:val="Default"/>
        <w:numPr>
          <w:ilvl w:val="0"/>
          <w:numId w:val="10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purpose is thought-manipulation</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 rules stay the same for an extended period</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It distorts the truth by saying the opposite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It introduces a new euphemism into the language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3. In his essay, Borland argues that, in a liberal democracy, one should be against _____:</w:t>
      </w:r>
    </w:p>
    <w:p w:rsidR="005836B5" w:rsidRPr="000A3EB5" w:rsidRDefault="00EE4FD2">
      <w:pPr>
        <w:pStyle w:val="Default"/>
        <w:numPr>
          <w:ilvl w:val="0"/>
          <w:numId w:val="108"/>
        </w:numPr>
        <w:spacing w:line="360" w:lineRule="auto"/>
        <w:rPr>
          <w:rFonts w:ascii="Times New Roman" w:hAnsi="Times New Roman" w:cs="Times New Roman"/>
          <w:sz w:val="24"/>
          <w:szCs w:val="24"/>
          <w:u w:color="000000"/>
        </w:rPr>
      </w:pPr>
      <w:proofErr w:type="spellStart"/>
      <w:r w:rsidRPr="000A3EB5">
        <w:rPr>
          <w:rFonts w:ascii="Times New Roman" w:hAnsi="Times New Roman" w:cs="Times New Roman"/>
          <w:sz w:val="24"/>
          <w:szCs w:val="24"/>
          <w:u w:color="000000"/>
        </w:rPr>
        <w:t>Microagressions</w:t>
      </w:r>
      <w:proofErr w:type="spellEnd"/>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Thrasymachus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view of justice</w:t>
      </w:r>
    </w:p>
    <w:p w:rsidR="005836B5" w:rsidRPr="000A3EB5" w:rsidRDefault="00EE4FD2">
      <w:pPr>
        <w:pStyle w:val="Default"/>
        <w:numPr>
          <w:ilvl w:val="0"/>
          <w:numId w:val="109"/>
        </w:numPr>
        <w:spacing w:line="360" w:lineRule="auto"/>
        <w:rPr>
          <w:rFonts w:ascii="Times New Roman" w:hAnsi="Times New Roman" w:cs="Times New Roman"/>
          <w:i/>
          <w:iCs/>
          <w:sz w:val="24"/>
          <w:szCs w:val="24"/>
          <w:u w:color="000000"/>
        </w:rPr>
      </w:pPr>
      <w:r w:rsidRPr="000A3EB5">
        <w:rPr>
          <w:rFonts w:ascii="Times New Roman" w:hAnsi="Times New Roman" w:cs="Times New Roman"/>
          <w:i/>
          <w:iCs/>
          <w:sz w:val="24"/>
          <w:szCs w:val="24"/>
          <w:u w:color="000000"/>
        </w:rPr>
        <w:t>De facto</w:t>
      </w:r>
      <w:r w:rsidRPr="000A3EB5">
        <w:rPr>
          <w:rFonts w:ascii="Times New Roman" w:hAnsi="Times New Roman" w:cs="Times New Roman"/>
          <w:sz w:val="24"/>
          <w:szCs w:val="24"/>
          <w:u w:color="000000"/>
        </w:rPr>
        <w:t xml:space="preserve"> discrimination</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Hate speech codes</w:t>
      </w:r>
    </w:p>
    <w:p w:rsidR="005836B5" w:rsidRPr="000A3EB5" w:rsidRDefault="005836B5">
      <w:pPr>
        <w:pStyle w:val="Default"/>
        <w:spacing w:line="360" w:lineRule="auto"/>
        <w:ind w:left="720"/>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4. In her essay, </w:t>
      </w:r>
      <w:proofErr w:type="spellStart"/>
      <w:r w:rsidRPr="000A3EB5">
        <w:rPr>
          <w:rFonts w:ascii="Times New Roman" w:hAnsi="Times New Roman" w:cs="Times New Roman"/>
          <w:sz w:val="24"/>
          <w:szCs w:val="24"/>
          <w:u w:color="000000"/>
        </w:rPr>
        <w:t>Hyska</w:t>
      </w:r>
      <w:proofErr w:type="spellEnd"/>
      <w:r w:rsidRPr="000A3EB5">
        <w:rPr>
          <w:rFonts w:ascii="Times New Roman" w:hAnsi="Times New Roman" w:cs="Times New Roman"/>
          <w:sz w:val="24"/>
          <w:szCs w:val="24"/>
          <w:u w:color="000000"/>
        </w:rPr>
        <w:t xml:space="preserve"> suggests that those things that get called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politically correct</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are attempts at what?</w:t>
      </w:r>
    </w:p>
    <w:p w:rsidR="005836B5" w:rsidRPr="000A3EB5" w:rsidRDefault="00EE4FD2">
      <w:pPr>
        <w:pStyle w:val="Default"/>
        <w:numPr>
          <w:ilvl w:val="0"/>
          <w:numId w:val="110"/>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A reformation of norms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Radical Islamic terror</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Conscientious democracy building</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Orwellian speech</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5.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her essay, </w:t>
      </w:r>
      <w:proofErr w:type="spellStart"/>
      <w:r w:rsidRPr="000A3EB5">
        <w:rPr>
          <w:rFonts w:ascii="Times New Roman" w:hAnsi="Times New Roman" w:cs="Times New Roman"/>
          <w:sz w:val="24"/>
          <w:szCs w:val="24"/>
          <w:u w:color="000000"/>
        </w:rPr>
        <w:t>Hyska</w:t>
      </w:r>
      <w:proofErr w:type="spellEnd"/>
      <w:r w:rsidRPr="000A3EB5">
        <w:rPr>
          <w:rFonts w:ascii="Times New Roman" w:hAnsi="Times New Roman" w:cs="Times New Roman"/>
          <w:sz w:val="24"/>
          <w:szCs w:val="24"/>
          <w:u w:color="000000"/>
        </w:rPr>
        <w:t xml:space="preserve"> responds to a number of objections against her view. Which of the following is NOT one of those objections?</w:t>
      </w:r>
    </w:p>
    <w:p w:rsidR="005836B5" w:rsidRPr="000A3EB5" w:rsidRDefault="00EE4FD2">
      <w:pPr>
        <w:pStyle w:val="Default"/>
        <w:numPr>
          <w:ilvl w:val="0"/>
          <w:numId w:val="11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Egalitarianism as mind control</w:t>
      </w:r>
    </w:p>
    <w:p w:rsidR="005836B5" w:rsidRPr="000A3EB5" w:rsidRDefault="00EE4FD2">
      <w:pPr>
        <w:pStyle w:val="Default"/>
        <w:numPr>
          <w:ilvl w:val="0"/>
          <w:numId w:val="11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Egalitarianism as unnecessary</w:t>
      </w:r>
    </w:p>
    <w:p w:rsidR="005836B5" w:rsidRPr="000A3EB5" w:rsidRDefault="00EE4FD2">
      <w:pPr>
        <w:pStyle w:val="Default"/>
        <w:numPr>
          <w:ilvl w:val="0"/>
          <w:numId w:val="11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Political correctness as mind control</w:t>
      </w:r>
    </w:p>
    <w:p w:rsidR="005836B5" w:rsidRPr="000A3EB5" w:rsidRDefault="00EE4FD2">
      <w:pPr>
        <w:pStyle w:val="Default"/>
        <w:numPr>
          <w:ilvl w:val="0"/>
          <w:numId w:val="11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Political correctness as petty tyranny</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6. In her essay, </w:t>
      </w:r>
      <w:proofErr w:type="spellStart"/>
      <w:r w:rsidRPr="000A3EB5">
        <w:rPr>
          <w:rFonts w:ascii="Times New Roman" w:hAnsi="Times New Roman" w:cs="Times New Roman"/>
          <w:sz w:val="24"/>
          <w:szCs w:val="24"/>
          <w:u w:color="000000"/>
        </w:rPr>
        <w:t>Hyska</w:t>
      </w:r>
      <w:proofErr w:type="spellEnd"/>
      <w:r w:rsidRPr="000A3EB5">
        <w:rPr>
          <w:rFonts w:ascii="Times New Roman" w:hAnsi="Times New Roman" w:cs="Times New Roman"/>
          <w:sz w:val="24"/>
          <w:szCs w:val="24"/>
          <w:u w:color="000000"/>
        </w:rPr>
        <w:t xml:space="preserve"> affirms that the phrase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forced busing</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is an example of what?</w:t>
      </w:r>
    </w:p>
    <w:p w:rsidR="005836B5" w:rsidRPr="000A3EB5" w:rsidRDefault="00EE4FD2">
      <w:pPr>
        <w:pStyle w:val="Default"/>
        <w:numPr>
          <w:ilvl w:val="0"/>
          <w:numId w:val="113"/>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Politically correct speech</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Fear-mongering</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Animosity toward the left</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 xml:space="preserve">A political </w:t>
      </w:r>
      <w:proofErr w:type="spellStart"/>
      <w:r w:rsidRPr="000A3EB5">
        <w:rPr>
          <w:rFonts w:ascii="Times New Roman" w:hAnsi="Times New Roman" w:cs="Times New Roman"/>
          <w:b/>
          <w:bCs/>
          <w:sz w:val="24"/>
          <w:szCs w:val="24"/>
          <w:u w:color="000000"/>
        </w:rPr>
        <w:t>dogwhistle</w:t>
      </w:r>
      <w:proofErr w:type="spellEnd"/>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7.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reply, Borland suggests that political correctness speech codes are like what act?</w:t>
      </w:r>
    </w:p>
    <w:p w:rsidR="005836B5" w:rsidRPr="000A3EB5" w:rsidRDefault="00EE4FD2">
      <w:pPr>
        <w:pStyle w:val="Default"/>
        <w:numPr>
          <w:ilvl w:val="0"/>
          <w:numId w:val="114"/>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Tweeting against safe-spaces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Picketing</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Democratic election</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Book burning</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8.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her reply, </w:t>
      </w:r>
      <w:proofErr w:type="spellStart"/>
      <w:r w:rsidRPr="000A3EB5">
        <w:rPr>
          <w:rFonts w:ascii="Times New Roman" w:hAnsi="Times New Roman" w:cs="Times New Roman"/>
          <w:sz w:val="24"/>
          <w:szCs w:val="24"/>
          <w:u w:color="000000"/>
        </w:rPr>
        <w:t>Hyska</w:t>
      </w:r>
      <w:proofErr w:type="spellEnd"/>
      <w:r w:rsidRPr="000A3EB5">
        <w:rPr>
          <w:rFonts w:ascii="Times New Roman" w:hAnsi="Times New Roman" w:cs="Times New Roman"/>
          <w:sz w:val="24"/>
          <w:szCs w:val="24"/>
          <w:u w:color="000000"/>
        </w:rPr>
        <w:t xml:space="preserve"> argues that a commitment to freedom of speech requires _____:</w:t>
      </w:r>
    </w:p>
    <w:p w:rsidR="005836B5" w:rsidRPr="000A3EB5" w:rsidRDefault="00EE4FD2">
      <w:pPr>
        <w:pStyle w:val="Default"/>
        <w:numPr>
          <w:ilvl w:val="0"/>
          <w:numId w:val="11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Rejecting inorganic speech innovations</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Openness to language change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Enforcing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bottom-up</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linguistic change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full-fledged endorsement of speech-policing</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9. In her essay, </w:t>
      </w:r>
      <w:proofErr w:type="spellStart"/>
      <w:r w:rsidRPr="000A3EB5">
        <w:rPr>
          <w:rFonts w:ascii="Times New Roman" w:hAnsi="Times New Roman" w:cs="Times New Roman"/>
          <w:sz w:val="24"/>
          <w:szCs w:val="24"/>
          <w:u w:color="000000"/>
        </w:rPr>
        <w:t>Hyska</w:t>
      </w:r>
      <w:proofErr w:type="spellEnd"/>
      <w:r w:rsidRPr="000A3EB5">
        <w:rPr>
          <w:rFonts w:ascii="Times New Roman" w:hAnsi="Times New Roman" w:cs="Times New Roman"/>
          <w:sz w:val="24"/>
          <w:szCs w:val="24"/>
          <w:u w:color="000000"/>
        </w:rPr>
        <w:t xml:space="preserve"> says,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although the term often known as political correctness is a positive one, the </w:t>
      </w:r>
      <w:r w:rsidRPr="000A3EB5">
        <w:rPr>
          <w:rFonts w:ascii="Times New Roman" w:hAnsi="Times New Roman" w:cs="Times New Roman"/>
          <w:i/>
          <w:iCs/>
          <w:sz w:val="24"/>
          <w:szCs w:val="24"/>
          <w:u w:color="000000"/>
        </w:rPr>
        <w:t>phenomenon</w:t>
      </w:r>
      <w:r w:rsidRPr="000A3EB5">
        <w:rPr>
          <w:rFonts w:ascii="Times New Roman" w:hAnsi="Times New Roman" w:cs="Times New Roman"/>
          <w:sz w:val="24"/>
          <w:szCs w:val="24"/>
          <w:u w:color="000000"/>
        </w:rPr>
        <w:t xml:space="preserve">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political correctness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has come to be used in a way that does our democracy a profound disservice.</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116"/>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True</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False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10.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Which author concludes their essay by saying,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While the expression </w:t>
      </w:r>
      <w:r w:rsidR="0038729F">
        <w:rPr>
          <w:rFonts w:ascii="Times New Roman" w:hAnsi="Times New Roman" w:cs="Times New Roman"/>
          <w:sz w:val="24"/>
          <w:szCs w:val="24"/>
          <w:u w:color="000000"/>
        </w:rPr>
        <w:t>‘</w:t>
      </w:r>
      <w:r w:rsidRPr="000A3EB5">
        <w:rPr>
          <w:rFonts w:ascii="Times New Roman" w:hAnsi="Times New Roman" w:cs="Times New Roman"/>
          <w:sz w:val="24"/>
          <w:szCs w:val="24"/>
          <w:u w:color="000000"/>
        </w:rPr>
        <w:t>politically correct</w:t>
      </w:r>
      <w:r w:rsidR="0038729F">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feels like a convenient shorthand for a kind of norm change that is a disorienting aspect of contemporary life, its use is now an investment in an apparatus that mainly functions to obscure and polarize the political landscape.</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11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Tully Borland</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 xml:space="preserve">Megan </w:t>
      </w:r>
      <w:proofErr w:type="spellStart"/>
      <w:r w:rsidRPr="000A3EB5">
        <w:rPr>
          <w:rFonts w:ascii="Times New Roman" w:hAnsi="Times New Roman" w:cs="Times New Roman"/>
          <w:b/>
          <w:bCs/>
          <w:sz w:val="24"/>
          <w:szCs w:val="24"/>
          <w:u w:color="000000"/>
        </w:rPr>
        <w:t>Hyska</w:t>
      </w:r>
      <w:proofErr w:type="spellEnd"/>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0A4E26" w:rsidRPr="000A3E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0A4E26" w:rsidRPr="000A3EB5" w:rsidRDefault="000A4E26">
      <w:pPr>
        <w:pStyle w:val="Default"/>
        <w:spacing w:line="360" w:lineRule="auto"/>
        <w:rPr>
          <w:rFonts w:ascii="Times New Roman" w:hAnsi="Times New Roman" w:cs="Times New Roman"/>
          <w:b/>
          <w:bCs/>
          <w:sz w:val="24"/>
          <w:szCs w:val="24"/>
          <w:u w:color="000000"/>
        </w:rPr>
      </w:pPr>
    </w:p>
    <w:p w:rsidR="000A4E26" w:rsidRPr="000A3EB5" w:rsidRDefault="000A4E26" w:rsidP="0038729F">
      <w:pPr>
        <w:pStyle w:val="Default"/>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Aeon “Age of Sincerity”</w:t>
      </w:r>
    </w:p>
    <w:p w:rsidR="000A4E26" w:rsidRPr="000A3EB5" w:rsidRDefault="00D5535E" w:rsidP="0038729F">
      <w:pPr>
        <w:spacing w:line="360" w:lineRule="auto"/>
      </w:pPr>
      <w:hyperlink r:id="rId43" w:history="1">
        <w:r w:rsidR="000A4E26" w:rsidRPr="000A3EB5">
          <w:rPr>
            <w:rStyle w:val="Hyperlink"/>
          </w:rPr>
          <w:t>https://aeon.co/essays/beyond-right-or-wrong-beyond-fact-or-fake-lies-sincerity</w:t>
        </w:r>
      </w:hyperlink>
    </w:p>
    <w:p w:rsidR="00B90596" w:rsidRPr="000A3EB5" w:rsidRDefault="00B90596" w:rsidP="0038729F">
      <w:pPr>
        <w:spacing w:line="360" w:lineRule="auto"/>
      </w:pPr>
    </w:p>
    <w:p w:rsidR="00B90596" w:rsidRPr="000A3EB5" w:rsidRDefault="00B90596" w:rsidP="0038729F">
      <w:pPr>
        <w:spacing w:line="360" w:lineRule="auto"/>
      </w:pPr>
      <w:r w:rsidRPr="000A3EB5">
        <w:t>TED-ed “What ‘Orwellian’ really means”</w:t>
      </w:r>
    </w:p>
    <w:p w:rsidR="00B90596" w:rsidRPr="000A3EB5" w:rsidRDefault="00D5535E" w:rsidP="0038729F">
      <w:pPr>
        <w:spacing w:line="360" w:lineRule="auto"/>
      </w:pPr>
      <w:hyperlink r:id="rId44" w:history="1">
        <w:r w:rsidR="00B90596" w:rsidRPr="000A3EB5">
          <w:rPr>
            <w:rStyle w:val="Hyperlink"/>
          </w:rPr>
          <w:t>https://www.youtube.com/watch?v=oe64p-QzhNE</w:t>
        </w:r>
      </w:hyperlink>
    </w:p>
    <w:p w:rsidR="00B90596" w:rsidRPr="000A3EB5" w:rsidRDefault="00B90596" w:rsidP="0038729F">
      <w:pPr>
        <w:spacing w:line="360" w:lineRule="auto"/>
      </w:pPr>
    </w:p>
    <w:p w:rsidR="000A3EB5" w:rsidRPr="000A3EB5" w:rsidRDefault="000A3EB5" w:rsidP="0038729F">
      <w:pPr>
        <w:pStyle w:val="Default"/>
        <w:spacing w:line="360" w:lineRule="auto"/>
        <w:rPr>
          <w:rFonts w:ascii="Times New Roman" w:eastAsia="Arial Unicode MS" w:hAnsi="Times New Roman" w:cs="Times New Roman"/>
          <w:sz w:val="24"/>
          <w:szCs w:val="24"/>
          <w:u w:color="000000"/>
        </w:rPr>
      </w:pPr>
      <w:r w:rsidRPr="000A3EB5">
        <w:rPr>
          <w:rFonts w:ascii="Times New Roman" w:eastAsia="Arial Unicode MS" w:hAnsi="Times New Roman" w:cs="Times New Roman"/>
          <w:sz w:val="24"/>
          <w:szCs w:val="24"/>
          <w:u w:color="000000"/>
        </w:rPr>
        <w:t>TED “Political Correctness on the College Campus”</w:t>
      </w:r>
    </w:p>
    <w:p w:rsidR="000A3EB5" w:rsidRPr="000A3EB5" w:rsidRDefault="00D5535E" w:rsidP="0038729F">
      <w:pPr>
        <w:pStyle w:val="Default"/>
        <w:spacing w:line="360" w:lineRule="auto"/>
        <w:rPr>
          <w:rFonts w:ascii="Times New Roman" w:eastAsia="Arial Unicode MS" w:hAnsi="Times New Roman" w:cs="Times New Roman"/>
          <w:sz w:val="24"/>
          <w:szCs w:val="24"/>
          <w:u w:color="000000"/>
        </w:rPr>
      </w:pPr>
      <w:hyperlink r:id="rId45" w:history="1">
        <w:r w:rsidR="000A3EB5" w:rsidRPr="000A3EB5">
          <w:rPr>
            <w:rStyle w:val="Hyperlink"/>
            <w:rFonts w:ascii="Times New Roman" w:hAnsi="Times New Roman" w:cs="Times New Roman"/>
          </w:rPr>
          <w:t>https://www.youtube.com/watch?v=FefaREhBo3A</w:t>
        </w:r>
      </w:hyperlink>
    </w:p>
    <w:p w:rsidR="005836B5" w:rsidRPr="000A3EB5" w:rsidRDefault="00EE4FD2">
      <w:pPr>
        <w:pStyle w:val="Default"/>
        <w:spacing w:line="360" w:lineRule="auto"/>
        <w:rPr>
          <w:rFonts w:ascii="Times New Roman" w:hAnsi="Times New Roman" w:cs="Times New Roman"/>
          <w:sz w:val="24"/>
          <w:szCs w:val="24"/>
        </w:rPr>
      </w:pPr>
      <w:r w:rsidRPr="000A3EB5">
        <w:rPr>
          <w:rFonts w:ascii="Times New Roman" w:eastAsia="Arial Unicode MS" w:hAnsi="Times New Roman" w:cs="Times New Roman"/>
          <w:sz w:val="24"/>
          <w:szCs w:val="24"/>
          <w:u w:color="000000"/>
        </w:rPr>
        <w:br w:type="page"/>
      </w:r>
    </w:p>
    <w:p w:rsidR="00475720" w:rsidRDefault="00475720">
      <w:pPr>
        <w:pStyle w:val="Heading"/>
        <w:rPr>
          <w:rFonts w:cs="Times New Roman"/>
        </w:rPr>
      </w:pPr>
      <w:bookmarkStart w:id="12" w:name="_Toc18851540"/>
      <w:r>
        <w:rPr>
          <w:rFonts w:cs="Times New Roman"/>
        </w:rPr>
        <w:lastRenderedPageBreak/>
        <w:t>Chapter 12:</w:t>
      </w:r>
    </w:p>
    <w:p w:rsidR="005836B5" w:rsidRPr="000A3EB5" w:rsidRDefault="00EE4FD2">
      <w:pPr>
        <w:pStyle w:val="Heading"/>
        <w:rPr>
          <w:rFonts w:cs="Times New Roman"/>
        </w:rPr>
      </w:pPr>
      <w:r w:rsidRPr="000A3EB5">
        <w:rPr>
          <w:rFonts w:cs="Times New Roman"/>
        </w:rPr>
        <w:t xml:space="preserve">John </w:t>
      </w:r>
      <w:proofErr w:type="spellStart"/>
      <w:r w:rsidRPr="000A3EB5">
        <w:rPr>
          <w:rFonts w:cs="Times New Roman"/>
        </w:rPr>
        <w:t>Corvino</w:t>
      </w:r>
      <w:proofErr w:type="spellEnd"/>
      <w:r w:rsidRPr="000A3EB5">
        <w:rPr>
          <w:rFonts w:cs="Times New Roman"/>
        </w:rPr>
        <w:t xml:space="preserve"> and Ryan Anderson &amp; Sherif Girgis, </w:t>
      </w:r>
      <w:r w:rsidR="00FA4D27" w:rsidRPr="000A3EB5">
        <w:rPr>
          <w:rFonts w:cs="Times New Roman"/>
        </w:rPr>
        <w:t>“</w:t>
      </w:r>
      <w:r w:rsidRPr="000A3EB5">
        <w:rPr>
          <w:rFonts w:cs="Times New Roman"/>
        </w:rPr>
        <w:t>Religious Exceptions</w:t>
      </w:r>
      <w:r w:rsidR="00FA4D27" w:rsidRPr="000A3EB5">
        <w:rPr>
          <w:rFonts w:cs="Times New Roman"/>
        </w:rPr>
        <w:t>”</w:t>
      </w:r>
      <w:bookmarkEnd w:id="12"/>
    </w:p>
    <w:p w:rsidR="005836B5" w:rsidRPr="000A3EB5" w:rsidRDefault="005836B5">
      <w:pPr>
        <w:pStyle w:val="Default"/>
        <w:spacing w:line="360" w:lineRule="auto"/>
        <w:jc w:val="center"/>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tabs>
          <w:tab w:val="left" w:pos="90"/>
        </w:tabs>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1. In his essay, John Corvino responds to an objection that refusing to sell a wedding cake to a same-sex couple is discrimination based on identity. He explains:</w:t>
      </w:r>
    </w:p>
    <w:p w:rsidR="005836B5" w:rsidRPr="000A3EB5" w:rsidRDefault="00EE4FD2">
      <w:pPr>
        <w:pStyle w:val="Default"/>
        <w:tabs>
          <w:tab w:val="left" w:pos="90"/>
        </w:tabs>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Some deny that refusing to sell a cake for a same-sex wedding constitutes sexual orientation discrimination: After all, the baker would equally refuse to provide a wedding cake for two heterosexual women or two heterosexual men. This objection overlooks the way in which some actions are constitutive of identity.</w:t>
      </w:r>
    </w:p>
    <w:p w:rsidR="005836B5" w:rsidRPr="000A3EB5" w:rsidRDefault="00EE4FD2">
      <w:pPr>
        <w:pStyle w:val="Default"/>
        <w:tabs>
          <w:tab w:val="left" w:pos="90"/>
        </w:tabs>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What does Corvino mean when he says that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some actions are constitutive of identity?</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Offer an example of your own that illustrates this point. Then, consider: what might be a good way of dividing up which actions are constitutive of identity and which are not?</w:t>
      </w:r>
    </w:p>
    <w:p w:rsidR="005836B5" w:rsidRPr="000A3EB5" w:rsidRDefault="00EE4FD2">
      <w:pPr>
        <w:pStyle w:val="Default"/>
        <w:tabs>
          <w:tab w:val="left" w:pos="90"/>
        </w:tabs>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118"/>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Explain Corvino</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claim on the role of some actions as being constitutive of one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identity</w:t>
      </w:r>
    </w:p>
    <w:p w:rsidR="005836B5" w:rsidRPr="000A3EB5" w:rsidRDefault="00EE4FD2">
      <w:pPr>
        <w:pStyle w:val="Default"/>
        <w:numPr>
          <w:ilvl w:val="0"/>
          <w:numId w:val="118"/>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Offer an original example of an action that is constitutive of identity</w:t>
      </w:r>
    </w:p>
    <w:p w:rsidR="005836B5" w:rsidRPr="000A3EB5" w:rsidRDefault="00EE4FD2">
      <w:pPr>
        <w:pStyle w:val="Default"/>
        <w:numPr>
          <w:ilvl w:val="0"/>
          <w:numId w:val="118"/>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Provide an account on how one might distinguish those actions which are constitutive of identity from those which are not</w:t>
      </w:r>
    </w:p>
    <w:p w:rsidR="005836B5" w:rsidRPr="000A3EB5" w:rsidRDefault="005836B5">
      <w:pPr>
        <w:pStyle w:val="Default"/>
        <w:tabs>
          <w:tab w:val="left" w:pos="90"/>
        </w:tabs>
        <w:spacing w:line="360" w:lineRule="auto"/>
        <w:rPr>
          <w:rFonts w:ascii="Times New Roman" w:eastAsia="Times New Roman" w:hAnsi="Times New Roman" w:cs="Times New Roman"/>
          <w:sz w:val="24"/>
          <w:szCs w:val="24"/>
          <w:u w:color="000000"/>
        </w:rPr>
      </w:pPr>
    </w:p>
    <w:p w:rsidR="005836B5" w:rsidRPr="000A3EB5" w:rsidRDefault="00EE4FD2">
      <w:pPr>
        <w:pStyle w:val="Default"/>
        <w:tabs>
          <w:tab w:val="left" w:pos="90"/>
        </w:tabs>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In their essay, Ryan Anderson and Sherif Girgis say,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The law isn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 about siphoning evil out of every heart. It</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about setting up and keeping up the conditions under which everyone can adequately pursue the basic goods of human life.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w:t>
      </w:r>
      <w:r w:rsidR="00670114" w:rsidRPr="000A3EB5">
        <w:rPr>
          <w:rFonts w:ascii="Times New Roman" w:hAnsi="Times New Roman" w:cs="Times New Roman"/>
          <w:sz w:val="24"/>
          <w:szCs w:val="24"/>
          <w:u w:color="000000"/>
        </w:rPr>
        <w:t>To what degree d</w:t>
      </w:r>
      <w:r w:rsidRPr="000A3EB5">
        <w:rPr>
          <w:rFonts w:ascii="Times New Roman" w:hAnsi="Times New Roman" w:cs="Times New Roman"/>
          <w:sz w:val="24"/>
          <w:szCs w:val="24"/>
          <w:u w:color="000000"/>
        </w:rPr>
        <w:t xml:space="preserve">o you think that the law </w:t>
      </w:r>
      <w:r w:rsidR="00670114" w:rsidRPr="000A3EB5">
        <w:rPr>
          <w:rFonts w:ascii="Times New Roman" w:hAnsi="Times New Roman" w:cs="Times New Roman"/>
          <w:sz w:val="24"/>
          <w:szCs w:val="24"/>
          <w:u w:color="000000"/>
        </w:rPr>
        <w:t>should form our</w:t>
      </w:r>
      <w:r w:rsidRPr="000A3EB5">
        <w:rPr>
          <w:rFonts w:ascii="Times New Roman" w:hAnsi="Times New Roman" w:cs="Times New Roman"/>
          <w:sz w:val="24"/>
          <w:szCs w:val="24"/>
          <w:u w:color="000000"/>
        </w:rPr>
        <w:t xml:space="preserve"> moral character? </w:t>
      </w:r>
      <w:r w:rsidR="00670114" w:rsidRPr="000A3EB5">
        <w:rPr>
          <w:rFonts w:ascii="Times New Roman" w:hAnsi="Times New Roman" w:cs="Times New Roman"/>
          <w:sz w:val="24"/>
          <w:szCs w:val="24"/>
          <w:u w:color="000000"/>
        </w:rPr>
        <w:t>To what degree do you think that the law should simply allow</w:t>
      </w:r>
      <w:r w:rsidRPr="000A3EB5">
        <w:rPr>
          <w:rFonts w:ascii="Times New Roman" w:hAnsi="Times New Roman" w:cs="Times New Roman"/>
          <w:sz w:val="24"/>
          <w:szCs w:val="24"/>
          <w:u w:color="000000"/>
        </w:rPr>
        <w:t xml:space="preserve"> citizens to pursue basic goods? How does your answer relate to the debate that these authors and Corvino are having?</w:t>
      </w:r>
    </w:p>
    <w:p w:rsidR="005836B5" w:rsidRPr="000A3EB5" w:rsidRDefault="00EE4FD2">
      <w:pPr>
        <w:pStyle w:val="Default"/>
        <w:tabs>
          <w:tab w:val="left" w:pos="90"/>
        </w:tabs>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118"/>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Develop an argument that offers guidance on how to balance the law</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role in character formation against the law</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role in providing conditions that grant individuals freedom to pursue perceived goods</w:t>
      </w:r>
    </w:p>
    <w:p w:rsidR="005836B5" w:rsidRPr="000A3EB5" w:rsidRDefault="00EE4FD2">
      <w:pPr>
        <w:pStyle w:val="Default"/>
        <w:numPr>
          <w:ilvl w:val="0"/>
          <w:numId w:val="118"/>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Link this argument to the wider religious exceptions debate</w:t>
      </w:r>
    </w:p>
    <w:p w:rsidR="005836B5" w:rsidRPr="000A3EB5" w:rsidRDefault="005836B5">
      <w:pPr>
        <w:pStyle w:val="Default"/>
        <w:spacing w:line="360" w:lineRule="auto"/>
        <w:ind w:firstLine="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lastRenderedPageBreak/>
        <w:t>3. Through their replies, it is clear that John Corvino disagrees with Ryan Anderson and Sherif Girgis on what must be involved in a discriminatory act for it to be harmful. In your essay, explain the nature of these authors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disagreement, drawing from both of their works. Then, offer an explanation of what type of discriminatory act is involved in a case like Bowman-Cryer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(that Corvino discusses in his essay). Do you think Corvino</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or Anderson and Girgis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description of harm best fits this case? Why?</w:t>
      </w:r>
    </w:p>
    <w:p w:rsidR="005836B5" w:rsidRPr="000A3EB5" w:rsidRDefault="00EE4FD2">
      <w:pPr>
        <w:pStyle w:val="Default"/>
        <w:spacing w:line="360" w:lineRule="auto"/>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Provide textual support for the authors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claims on what must be involved for a discriminatory act to be harmful, drawing from the replies</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Argue that a case like Bowman-Cryer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is best described by Corvino</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description of harm. Or, </w:t>
      </w:r>
    </w:p>
    <w:p w:rsidR="005836B5" w:rsidRPr="000A3EB5" w:rsidRDefault="00EE4FD2">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Argue that a case like Bowman-Cryer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is best described by Anderson and Girgis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description of discriminatory acts that ought not be the target of antidiscrimination laws</w:t>
      </w: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 </w:t>
      </w: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Corvino outlines two ways in which discrimination harms people. What are they?</w:t>
      </w:r>
    </w:p>
    <w:p w:rsidR="005836B5" w:rsidRPr="000A3EB5" w:rsidRDefault="00EE4FD2">
      <w:pPr>
        <w:pStyle w:val="Default"/>
        <w:numPr>
          <w:ilvl w:val="0"/>
          <w:numId w:val="119"/>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Normative harm and social harm</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Systematic harm and cumulative harm</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Design-based harm and use-based harm</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Material harm and dignitary harm</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In his essay, Corvino offers a number of examples of </w:t>
      </w:r>
      <w:r w:rsidRPr="000A3EB5">
        <w:rPr>
          <w:rFonts w:ascii="Times New Roman" w:hAnsi="Times New Roman" w:cs="Times New Roman"/>
          <w:i/>
          <w:iCs/>
          <w:sz w:val="24"/>
          <w:szCs w:val="24"/>
          <w:u w:color="000000"/>
        </w:rPr>
        <w:t>unjust</w:t>
      </w:r>
      <w:r w:rsidRPr="000A3EB5">
        <w:rPr>
          <w:rFonts w:ascii="Times New Roman" w:hAnsi="Times New Roman" w:cs="Times New Roman"/>
          <w:sz w:val="24"/>
          <w:szCs w:val="24"/>
          <w:u w:color="000000"/>
        </w:rPr>
        <w:t xml:space="preserve"> discriminatory practices. Which of the following is NOT one of Corvino</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examples?</w:t>
      </w:r>
    </w:p>
    <w:p w:rsidR="005836B5" w:rsidRPr="000A3EB5" w:rsidRDefault="00EE4FD2">
      <w:pPr>
        <w:pStyle w:val="Default"/>
        <w:numPr>
          <w:ilvl w:val="0"/>
          <w:numId w:val="120"/>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A vegan restaurant</w:t>
      </w:r>
      <w:r w:rsidR="00FA4D27" w:rsidRPr="000A3EB5">
        <w:rPr>
          <w:rFonts w:ascii="Times New Roman" w:hAnsi="Times New Roman" w:cs="Times New Roman"/>
          <w:b/>
          <w:bCs/>
          <w:sz w:val="24"/>
          <w:szCs w:val="24"/>
          <w:u w:color="000000"/>
        </w:rPr>
        <w:t>’</w:t>
      </w:r>
      <w:r w:rsidRPr="000A3EB5">
        <w:rPr>
          <w:rFonts w:ascii="Times New Roman" w:hAnsi="Times New Roman" w:cs="Times New Roman"/>
          <w:b/>
          <w:bCs/>
          <w:sz w:val="24"/>
          <w:szCs w:val="24"/>
          <w:u w:color="000000"/>
        </w:rPr>
        <w:t>s refusal to serve a cattle farmer</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Bob Jones University</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policy on interracial dating</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Florida gun retailer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declaration of his shop as a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Muslim-Free Zone</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Aaron Klein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refusal to sell a wedding cake to a lesbian couple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lastRenderedPageBreak/>
        <w:t>3. In his essay, Corvino affirms that while business owners generally have discretion over what they sell, they do not have discretion over _____:</w:t>
      </w:r>
    </w:p>
    <w:p w:rsidR="005836B5" w:rsidRPr="000A3EB5" w:rsidRDefault="00EE4FD2">
      <w:pPr>
        <w:pStyle w:val="Default"/>
        <w:numPr>
          <w:ilvl w:val="0"/>
          <w:numId w:val="12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religious beliefs of their customers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When they will sell their products</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How their products are later used</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Who will desire to purchase their products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4. In their essay, Anderson and Girgis claim that businesses, charities, and other civic associations ought to run by their own values. On what do they found this claim?</w:t>
      </w:r>
    </w:p>
    <w:p w:rsidR="005836B5" w:rsidRPr="000A3EB5" w:rsidRDefault="00EE4FD2">
      <w:pPr>
        <w:pStyle w:val="Default"/>
        <w:numPr>
          <w:ilvl w:val="0"/>
          <w:numId w:val="122"/>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Freedoms of association and contract</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Equality under the law</w:t>
      </w:r>
    </w:p>
    <w:p w:rsidR="005836B5" w:rsidRPr="000A3EB5" w:rsidRDefault="00EE4FD2">
      <w:pPr>
        <w:pStyle w:val="Default"/>
        <w:numPr>
          <w:ilvl w:val="0"/>
          <w:numId w:val="123"/>
        </w:numPr>
        <w:spacing w:line="360" w:lineRule="auto"/>
        <w:rPr>
          <w:rFonts w:ascii="Times New Roman" w:hAnsi="Times New Roman" w:cs="Times New Roman"/>
          <w:i/>
          <w:iCs/>
          <w:sz w:val="24"/>
          <w:szCs w:val="24"/>
          <w:u w:color="000000"/>
        </w:rPr>
      </w:pPr>
      <w:r w:rsidRPr="000A3EB5">
        <w:rPr>
          <w:rFonts w:ascii="Times New Roman" w:hAnsi="Times New Roman" w:cs="Times New Roman"/>
          <w:i/>
          <w:iCs/>
          <w:sz w:val="24"/>
          <w:szCs w:val="24"/>
          <w:u w:color="000000"/>
        </w:rPr>
        <w:t xml:space="preserve">De jure </w:t>
      </w:r>
      <w:r w:rsidRPr="000A3EB5">
        <w:rPr>
          <w:rFonts w:ascii="Times New Roman" w:hAnsi="Times New Roman" w:cs="Times New Roman"/>
          <w:sz w:val="24"/>
          <w:szCs w:val="24"/>
          <w:u w:color="000000"/>
        </w:rPr>
        <w:t xml:space="preserve">and </w:t>
      </w:r>
      <w:r w:rsidRPr="000A3EB5">
        <w:rPr>
          <w:rFonts w:ascii="Times New Roman" w:hAnsi="Times New Roman" w:cs="Times New Roman"/>
          <w:i/>
          <w:iCs/>
          <w:sz w:val="24"/>
          <w:szCs w:val="24"/>
          <w:u w:color="000000"/>
        </w:rPr>
        <w:t>de facto</w:t>
      </w:r>
      <w:r w:rsidRPr="000A3EB5">
        <w:rPr>
          <w:rFonts w:ascii="Times New Roman" w:hAnsi="Times New Roman" w:cs="Times New Roman"/>
          <w:sz w:val="24"/>
          <w:szCs w:val="24"/>
          <w:u w:color="000000"/>
        </w:rPr>
        <w:t xml:space="preserve"> discrimination</w:t>
      </w:r>
    </w:p>
    <w:p w:rsidR="005836B5" w:rsidRPr="000A3EB5" w:rsidRDefault="00EE4FD2">
      <w:pPr>
        <w:pStyle w:val="Default"/>
        <w:numPr>
          <w:ilvl w:val="0"/>
          <w:numId w:val="123"/>
        </w:numPr>
        <w:spacing w:line="360" w:lineRule="auto"/>
        <w:rPr>
          <w:rFonts w:ascii="Times New Roman" w:hAnsi="Times New Roman" w:cs="Times New Roman"/>
          <w:i/>
          <w:iCs/>
          <w:sz w:val="24"/>
          <w:szCs w:val="24"/>
          <w:u w:color="000000"/>
        </w:rPr>
      </w:pPr>
      <w:r w:rsidRPr="000A3EB5">
        <w:rPr>
          <w:rFonts w:ascii="Times New Roman" w:hAnsi="Times New Roman" w:cs="Times New Roman"/>
          <w:sz w:val="24"/>
          <w:szCs w:val="24"/>
          <w:u w:color="000000"/>
        </w:rPr>
        <w:t xml:space="preserve">The </w:t>
      </w:r>
      <w:r w:rsidRPr="000A3EB5">
        <w:rPr>
          <w:rFonts w:ascii="Times New Roman" w:hAnsi="Times New Roman" w:cs="Times New Roman"/>
          <w:i/>
          <w:iCs/>
          <w:sz w:val="24"/>
          <w:szCs w:val="24"/>
          <w:u w:color="000000"/>
        </w:rPr>
        <w:t xml:space="preserve">Obergefell </w:t>
      </w:r>
      <w:r w:rsidRPr="000A3EB5">
        <w:rPr>
          <w:rFonts w:ascii="Times New Roman" w:hAnsi="Times New Roman" w:cs="Times New Roman"/>
          <w:sz w:val="24"/>
          <w:szCs w:val="24"/>
          <w:u w:color="000000"/>
        </w:rPr>
        <w:t xml:space="preserve">and </w:t>
      </w:r>
      <w:r w:rsidRPr="000A3EB5">
        <w:rPr>
          <w:rFonts w:ascii="Times New Roman" w:hAnsi="Times New Roman" w:cs="Times New Roman"/>
          <w:i/>
          <w:iCs/>
          <w:sz w:val="24"/>
          <w:szCs w:val="24"/>
          <w:u w:color="000000"/>
        </w:rPr>
        <w:t xml:space="preserve">Roe </w:t>
      </w:r>
      <w:r w:rsidRPr="000A3EB5">
        <w:rPr>
          <w:rFonts w:ascii="Times New Roman" w:hAnsi="Times New Roman" w:cs="Times New Roman"/>
          <w:sz w:val="24"/>
          <w:szCs w:val="24"/>
          <w:u w:color="000000"/>
        </w:rPr>
        <w:t>decisions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5.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their essay, Anderson and Girgis affirm that in determining the social meaning of some action, we must ask about what aspect of this action?</w:t>
      </w:r>
    </w:p>
    <w:p w:rsidR="005836B5" w:rsidRPr="000A3EB5" w:rsidRDefault="00EE4FD2">
      <w:pPr>
        <w:pStyle w:val="Default"/>
        <w:numPr>
          <w:ilvl w:val="0"/>
          <w:numId w:val="124"/>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intention(s) of the person performing the action</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historical context in which this action is performed</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How this action would be seen by a reasonable observer</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What moral roots or convictions give rise to the action in question</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6. In their essay, Anderson and Girgis suggest that the refusal to create a custom wedding cake for a same-sex marriage celebration is similar to a Jim Crow-era policy on race.</w:t>
      </w:r>
    </w:p>
    <w:p w:rsidR="005836B5" w:rsidRPr="000A3EB5" w:rsidRDefault="00EE4FD2">
      <w:pPr>
        <w:pStyle w:val="Default"/>
        <w:numPr>
          <w:ilvl w:val="0"/>
          <w:numId w:val="12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True</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False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7.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reply, Corvino argues that what is the ultimate objective of </w:t>
      </w:r>
      <w:proofErr w:type="spellStart"/>
      <w:r w:rsidRPr="000A3EB5">
        <w:rPr>
          <w:rFonts w:ascii="Times New Roman" w:hAnsi="Times New Roman" w:cs="Times New Roman"/>
          <w:sz w:val="24"/>
          <w:szCs w:val="24"/>
          <w:u w:color="000000"/>
        </w:rPr>
        <w:t>antidiscrimimation</w:t>
      </w:r>
      <w:proofErr w:type="spellEnd"/>
      <w:r w:rsidRPr="000A3EB5">
        <w:rPr>
          <w:rFonts w:ascii="Times New Roman" w:hAnsi="Times New Roman" w:cs="Times New Roman"/>
          <w:sz w:val="24"/>
          <w:szCs w:val="24"/>
          <w:u w:color="000000"/>
        </w:rPr>
        <w:t xml:space="preserve"> law?</w:t>
      </w:r>
    </w:p>
    <w:p w:rsidR="005836B5" w:rsidRPr="000A3EB5" w:rsidRDefault="00EE4FD2">
      <w:pPr>
        <w:pStyle w:val="Default"/>
        <w:numPr>
          <w:ilvl w:val="0"/>
          <w:numId w:val="126"/>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To challenge traditional social norms</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 ensure equal access in the public square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To punish hateful, discriminatory persons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To console and comfort victims of discrimination</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8. In their essay and reply, Anderson and Girgis argue that one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conduct should be the target of antidiscrimination law when it promotes unfair, socially debilitating attitudes and ideas about minorities. These punishable attitudes towards and ideas about minorities target four things. Which of the following is NOT one of those things?</w:t>
      </w:r>
    </w:p>
    <w:p w:rsidR="005836B5" w:rsidRPr="000A3EB5" w:rsidRDefault="00EE4FD2">
      <w:pPr>
        <w:pStyle w:val="Default"/>
        <w:numPr>
          <w:ilvl w:val="0"/>
          <w:numId w:val="12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Minorities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worth</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Minorities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place in society</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Minorities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abilities</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Minorities</w:t>
      </w:r>
      <w:r w:rsidR="00FA4D27" w:rsidRPr="000A3EB5">
        <w:rPr>
          <w:rFonts w:ascii="Times New Roman" w:hAnsi="Times New Roman" w:cs="Times New Roman"/>
          <w:b/>
          <w:bCs/>
          <w:sz w:val="24"/>
          <w:szCs w:val="24"/>
          <w:u w:color="000000"/>
        </w:rPr>
        <w:t>’</w:t>
      </w:r>
      <w:r w:rsidRPr="000A3EB5">
        <w:rPr>
          <w:rFonts w:ascii="Times New Roman" w:hAnsi="Times New Roman" w:cs="Times New Roman"/>
          <w:b/>
          <w:bCs/>
          <w:sz w:val="24"/>
          <w:szCs w:val="24"/>
          <w:u w:color="000000"/>
        </w:rPr>
        <w:t xml:space="preserve"> history</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9.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their reply, Anderson and Girgis urge for our policy toward traditional marriage supporters after the </w:t>
      </w:r>
      <w:r w:rsidRPr="000A3EB5">
        <w:rPr>
          <w:rFonts w:ascii="Times New Roman" w:hAnsi="Times New Roman" w:cs="Times New Roman"/>
          <w:i/>
          <w:iCs/>
          <w:sz w:val="24"/>
          <w:szCs w:val="24"/>
          <w:u w:color="000000"/>
        </w:rPr>
        <w:t xml:space="preserve">Obergefell </w:t>
      </w:r>
      <w:r w:rsidRPr="000A3EB5">
        <w:rPr>
          <w:rFonts w:ascii="Times New Roman" w:hAnsi="Times New Roman" w:cs="Times New Roman"/>
          <w:sz w:val="24"/>
          <w:szCs w:val="24"/>
          <w:u w:color="000000"/>
        </w:rPr>
        <w:t>decision to mirror our policy toward which group?</w:t>
      </w:r>
    </w:p>
    <w:p w:rsidR="005836B5" w:rsidRPr="000A3EB5" w:rsidRDefault="00EE4FD2">
      <w:pPr>
        <w:pStyle w:val="Default"/>
        <w:numPr>
          <w:ilvl w:val="0"/>
          <w:numId w:val="128"/>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Opponents of interracial marriage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Anti-Catholics</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Pro-lifers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LGBT people</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shd w:val="clear" w:color="auto" w:fill="FFFFFF"/>
        </w:rPr>
      </w:pPr>
      <w:r w:rsidRPr="000A3EB5">
        <w:rPr>
          <w:rFonts w:ascii="Times New Roman" w:hAnsi="Times New Roman" w:cs="Times New Roman"/>
          <w:sz w:val="24"/>
          <w:szCs w:val="24"/>
          <w:u w:color="000000"/>
        </w:rPr>
        <w:t xml:space="preserve">10.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Which author(s) conclude his/their reply by saying,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shd w:val="clear" w:color="auto" w:fill="FFFFFF"/>
        </w:rPr>
        <w:t>Not every disagreement is discrimination. Our law shouldn</w:t>
      </w:r>
      <w:r w:rsidR="00FA4D27" w:rsidRPr="000A3EB5">
        <w:rPr>
          <w:rFonts w:ascii="Times New Roman" w:hAnsi="Times New Roman" w:cs="Times New Roman"/>
          <w:sz w:val="24"/>
          <w:szCs w:val="24"/>
          <w:u w:color="000000"/>
          <w:shd w:val="clear" w:color="auto" w:fill="FFFFFF"/>
        </w:rPr>
        <w:t>’</w:t>
      </w:r>
      <w:r w:rsidRPr="000A3EB5">
        <w:rPr>
          <w:rFonts w:ascii="Times New Roman" w:hAnsi="Times New Roman" w:cs="Times New Roman"/>
          <w:sz w:val="24"/>
          <w:szCs w:val="24"/>
          <w:u w:color="000000"/>
          <w:shd w:val="clear" w:color="auto" w:fill="FFFFFF"/>
        </w:rPr>
        <w:t>t suppose otherwise.</w:t>
      </w:r>
      <w:r w:rsidR="00FA4D27" w:rsidRPr="000A3EB5">
        <w:rPr>
          <w:rFonts w:ascii="Times New Roman" w:hAnsi="Times New Roman" w:cs="Times New Roman"/>
          <w:sz w:val="24"/>
          <w:szCs w:val="24"/>
          <w:u w:color="000000"/>
          <w:shd w:val="clear" w:color="auto" w:fill="FFFFFF"/>
        </w:rPr>
        <w:t>”</w:t>
      </w:r>
    </w:p>
    <w:p w:rsidR="005836B5" w:rsidRPr="000A3EB5" w:rsidRDefault="00EE4FD2">
      <w:pPr>
        <w:pStyle w:val="Default"/>
        <w:numPr>
          <w:ilvl w:val="0"/>
          <w:numId w:val="129"/>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shd w:val="clear" w:color="auto" w:fill="FFFFFF"/>
        </w:rPr>
        <w:t>John Corvino</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shd w:val="clear" w:color="auto" w:fill="FFFFFF"/>
        </w:rPr>
        <w:t>Ryan Anderson and Sherif Girgis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B679A1" w:rsidRPr="000A3E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B679A1" w:rsidRPr="000A3EB5" w:rsidRDefault="00B679A1">
      <w:pPr>
        <w:pStyle w:val="Default"/>
        <w:spacing w:line="360" w:lineRule="auto"/>
        <w:rPr>
          <w:rFonts w:ascii="Times New Roman" w:hAnsi="Times New Roman" w:cs="Times New Roman"/>
          <w:b/>
          <w:bCs/>
          <w:sz w:val="24"/>
          <w:szCs w:val="24"/>
          <w:u w:color="000000"/>
        </w:rPr>
      </w:pPr>
    </w:p>
    <w:p w:rsidR="00B679A1" w:rsidRPr="000A3EB5" w:rsidRDefault="00B679A1" w:rsidP="0038729F">
      <w:pPr>
        <w:pStyle w:val="NoSpacing"/>
        <w:spacing w:line="360" w:lineRule="auto"/>
      </w:pPr>
      <w:r w:rsidRPr="000A3EB5">
        <w:t>The Advocate “The Women Who Challenged Sweet Cakes on the Cost of Their Battle”</w:t>
      </w:r>
    </w:p>
    <w:p w:rsidR="00B679A1" w:rsidRPr="000A3EB5" w:rsidRDefault="00D5535E" w:rsidP="0038729F">
      <w:pPr>
        <w:spacing w:line="360" w:lineRule="auto"/>
      </w:pPr>
      <w:hyperlink r:id="rId46" w:history="1">
        <w:r w:rsidR="00B679A1" w:rsidRPr="000A3EB5">
          <w:rPr>
            <w:rStyle w:val="Hyperlink"/>
          </w:rPr>
          <w:t>https://www.advocate.com/commentary/2016/9/06/women-who-challenged-sweet-cakes-cost-their-battle</w:t>
        </w:r>
      </w:hyperlink>
    </w:p>
    <w:p w:rsidR="00B679A1" w:rsidRPr="000A3EB5" w:rsidRDefault="00B679A1" w:rsidP="0038729F">
      <w:pPr>
        <w:pStyle w:val="NoSpacing"/>
        <w:spacing w:line="360" w:lineRule="auto"/>
      </w:pPr>
    </w:p>
    <w:p w:rsidR="00555282" w:rsidRPr="000A3EB5" w:rsidRDefault="00555282" w:rsidP="0038729F">
      <w:pPr>
        <w:pStyle w:val="Default"/>
        <w:spacing w:line="360" w:lineRule="auto"/>
        <w:rPr>
          <w:rFonts w:ascii="Times New Roman" w:eastAsia="Arial Unicode MS" w:hAnsi="Times New Roman" w:cs="Times New Roman"/>
          <w:sz w:val="24"/>
          <w:szCs w:val="24"/>
          <w:u w:color="000000"/>
        </w:rPr>
      </w:pPr>
      <w:r w:rsidRPr="000A3EB5">
        <w:rPr>
          <w:rFonts w:ascii="Times New Roman" w:eastAsia="Arial Unicode MS" w:hAnsi="Times New Roman" w:cs="Times New Roman"/>
          <w:sz w:val="24"/>
          <w:szCs w:val="24"/>
          <w:u w:color="000000"/>
        </w:rPr>
        <w:t>The New York Times “Supreme Court Won’t Rule on Clash Between Another Bakery and a Gay Couple”</w:t>
      </w:r>
    </w:p>
    <w:p w:rsidR="000A3EB5" w:rsidRDefault="00D5535E" w:rsidP="0038729F">
      <w:pPr>
        <w:spacing w:line="360" w:lineRule="auto"/>
      </w:pPr>
      <w:hyperlink r:id="rId47" w:history="1">
        <w:r w:rsidR="00555282" w:rsidRPr="000A3EB5">
          <w:rPr>
            <w:rStyle w:val="Hyperlink"/>
          </w:rPr>
          <w:t>https://www.nytimes.com/2019/06/17/us/politics/supreme-court-gay-marriage-bakery.html</w:t>
        </w:r>
      </w:hyperlink>
    </w:p>
    <w:p w:rsidR="000A3EB5" w:rsidRDefault="000A3EB5" w:rsidP="0038729F">
      <w:pPr>
        <w:spacing w:line="360" w:lineRule="auto"/>
      </w:pPr>
    </w:p>
    <w:p w:rsidR="000A3EB5" w:rsidRDefault="000A3EB5" w:rsidP="0038729F">
      <w:pPr>
        <w:spacing w:line="360" w:lineRule="auto"/>
      </w:pPr>
      <w:r>
        <w:t>CNN “Gun Store: We’re a Muslim-Free Zone”</w:t>
      </w:r>
    </w:p>
    <w:p w:rsidR="000A3EB5" w:rsidRDefault="00D5535E" w:rsidP="0038729F">
      <w:pPr>
        <w:spacing w:line="360" w:lineRule="auto"/>
      </w:pPr>
      <w:hyperlink r:id="rId48" w:history="1">
        <w:r w:rsidR="000A3EB5" w:rsidRPr="00835D87">
          <w:rPr>
            <w:rStyle w:val="Hyperlink"/>
          </w:rPr>
          <w:t>https://www.youtube.com/watch?v=kOJ3E-3b4tI</w:t>
        </w:r>
      </w:hyperlink>
    </w:p>
    <w:p w:rsidR="000A3EB5" w:rsidRDefault="000A3EB5" w:rsidP="00555282"/>
    <w:p w:rsidR="000A3EB5" w:rsidRDefault="000A3EB5">
      <w:r>
        <w:br w:type="page"/>
      </w:r>
    </w:p>
    <w:p w:rsidR="005836B5" w:rsidRPr="000A3EB5" w:rsidRDefault="005836B5" w:rsidP="00555282"/>
    <w:p w:rsidR="00475720" w:rsidRDefault="00475720">
      <w:pPr>
        <w:pStyle w:val="Heading"/>
        <w:rPr>
          <w:rFonts w:cs="Times New Roman"/>
        </w:rPr>
      </w:pPr>
      <w:bookmarkStart w:id="13" w:name="_Toc18851541"/>
      <w:r>
        <w:rPr>
          <w:rFonts w:cs="Times New Roman"/>
        </w:rPr>
        <w:t>Chapter 13:</w:t>
      </w:r>
    </w:p>
    <w:p w:rsidR="005836B5" w:rsidRPr="000A3EB5" w:rsidRDefault="00EE4FD2">
      <w:pPr>
        <w:pStyle w:val="Heading"/>
        <w:rPr>
          <w:rFonts w:cs="Times New Roman"/>
        </w:rPr>
      </w:pPr>
      <w:r w:rsidRPr="000A3EB5">
        <w:rPr>
          <w:rFonts w:cs="Times New Roman"/>
        </w:rPr>
        <w:t xml:space="preserve">Loren Cannon and Vaughn </w:t>
      </w:r>
      <w:proofErr w:type="spellStart"/>
      <w:r w:rsidRPr="000A3EB5">
        <w:rPr>
          <w:rFonts w:cs="Times New Roman"/>
        </w:rPr>
        <w:t>Baltzly</w:t>
      </w:r>
      <w:proofErr w:type="spellEnd"/>
      <w:r w:rsidRPr="000A3EB5">
        <w:rPr>
          <w:rFonts w:cs="Times New Roman"/>
        </w:rPr>
        <w:t xml:space="preserve">, </w:t>
      </w:r>
      <w:r w:rsidR="00FA4D27" w:rsidRPr="000A3EB5">
        <w:rPr>
          <w:rFonts w:cs="Times New Roman"/>
        </w:rPr>
        <w:t>“</w:t>
      </w:r>
      <w:r w:rsidRPr="000A3EB5">
        <w:rPr>
          <w:rFonts w:cs="Times New Roman"/>
        </w:rPr>
        <w:t>Bathroom Bills</w:t>
      </w:r>
      <w:r w:rsidR="00FA4D27" w:rsidRPr="000A3EB5">
        <w:rPr>
          <w:rFonts w:cs="Times New Roman"/>
        </w:rPr>
        <w:t>”</w:t>
      </w:r>
      <w:bookmarkEnd w:id="13"/>
    </w:p>
    <w:p w:rsidR="005836B5" w:rsidRPr="000A3EB5" w:rsidRDefault="005836B5">
      <w:pPr>
        <w:pStyle w:val="Default"/>
        <w:spacing w:line="360" w:lineRule="auto"/>
        <w:jc w:val="center"/>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Body"/>
        <w:rPr>
          <w:rFonts w:cs="Times New Roman"/>
        </w:rPr>
      </w:pPr>
      <w:r w:rsidRPr="000A3EB5">
        <w:rPr>
          <w:rFonts w:cs="Times New Roman"/>
        </w:rPr>
        <w:t>1. In his essay, Loren Cannon discusses the issue of whether or not there are biological conditions for being a man or a woman. He says,</w:t>
      </w:r>
    </w:p>
    <w:p w:rsidR="005836B5" w:rsidRPr="000A3EB5" w:rsidRDefault="00EE4FD2">
      <w:pPr>
        <w:pStyle w:val="Body"/>
        <w:spacing w:line="240" w:lineRule="auto"/>
        <w:ind w:left="720"/>
        <w:rPr>
          <w:rFonts w:cs="Times New Roman"/>
        </w:rPr>
      </w:pPr>
      <w:r w:rsidRPr="000A3EB5">
        <w:rPr>
          <w:rFonts w:cs="Times New Roman"/>
        </w:rPr>
        <w:t>Defining an individual by their genitalia (or perceived genitalia at birth), their chromosomes, their hormones, or some official designation made before they could barely open their eyes and experience this grand world is to unnecessarily reduce our human experience.</w:t>
      </w:r>
      <w:r w:rsidR="007A438F" w:rsidRPr="000A3EB5">
        <w:rPr>
          <w:rFonts w:cs="Times New Roman"/>
        </w:rPr>
        <w:t xml:space="preserve"> </w:t>
      </w:r>
      <w:r w:rsidRPr="000A3EB5">
        <w:rPr>
          <w:rFonts w:cs="Times New Roman"/>
        </w:rPr>
        <w:t>Furthermore, doing so disrespects the epistemic authority of trans persons to characterize our experiences …</w:t>
      </w:r>
      <w:r w:rsidR="007A438F" w:rsidRPr="000A3EB5">
        <w:rPr>
          <w:rFonts w:cs="Times New Roman"/>
        </w:rPr>
        <w:t xml:space="preserve"> </w:t>
      </w:r>
      <w:r w:rsidRPr="000A3EB5">
        <w:rPr>
          <w:rFonts w:cs="Times New Roman"/>
        </w:rPr>
        <w:t>Humans quite simply defy neat categorizations and not recognizing this fact nearly always leads to moral harm.</w:t>
      </w:r>
    </w:p>
    <w:p w:rsidR="005836B5" w:rsidRPr="000A3EB5" w:rsidRDefault="00EE4FD2">
      <w:pPr>
        <w:pStyle w:val="Body"/>
        <w:rPr>
          <w:rFonts w:cs="Times New Roman"/>
        </w:rPr>
      </w:pPr>
      <w:r w:rsidRPr="000A3EB5">
        <w:rPr>
          <w:rFonts w:cs="Times New Roman"/>
        </w:rPr>
        <w:t>In your essay, explain what Cannon means by this</w:t>
      </w:r>
      <w:r w:rsidR="00CF6FA0" w:rsidRPr="000A3EB5">
        <w:rPr>
          <w:rFonts w:cs="Times New Roman"/>
        </w:rPr>
        <w:t>. Then consider:</w:t>
      </w:r>
      <w:r w:rsidRPr="000A3EB5">
        <w:rPr>
          <w:rFonts w:cs="Times New Roman"/>
        </w:rPr>
        <w:t xml:space="preserve"> </w:t>
      </w:r>
      <w:r w:rsidR="00CF6FA0" w:rsidRPr="000A3EB5">
        <w:rPr>
          <w:rFonts w:cs="Times New Roman"/>
        </w:rPr>
        <w:t xml:space="preserve">are there </w:t>
      </w:r>
      <w:r w:rsidR="00CF6FA0" w:rsidRPr="000A3EB5">
        <w:rPr>
          <w:rFonts w:cs="Times New Roman"/>
          <w:i/>
        </w:rPr>
        <w:t xml:space="preserve">any </w:t>
      </w:r>
      <w:r w:rsidR="00CF6FA0" w:rsidRPr="000A3EB5">
        <w:rPr>
          <w:rFonts w:cs="Times New Roman"/>
        </w:rPr>
        <w:t xml:space="preserve">“neat categorizations” that we may use to define </w:t>
      </w:r>
      <w:r w:rsidRPr="000A3EB5">
        <w:rPr>
          <w:rFonts w:cs="Times New Roman"/>
        </w:rPr>
        <w:t xml:space="preserve">individuals? </w:t>
      </w:r>
      <w:r w:rsidR="00CF6FA0" w:rsidRPr="000A3EB5">
        <w:rPr>
          <w:rFonts w:cs="Times New Roman"/>
        </w:rPr>
        <w:t xml:space="preserve">If not, why not? And if so, </w:t>
      </w:r>
      <w:r w:rsidR="00A43983" w:rsidRPr="000A3EB5">
        <w:rPr>
          <w:rFonts w:cs="Times New Roman"/>
        </w:rPr>
        <w:t xml:space="preserve">why might someone think that </w:t>
      </w:r>
      <w:r w:rsidR="00CF6FA0" w:rsidRPr="000A3EB5">
        <w:rPr>
          <w:rFonts w:cs="Times New Roman"/>
        </w:rPr>
        <w:t xml:space="preserve">those “neat categorizations” </w:t>
      </w:r>
      <w:r w:rsidR="00A43983" w:rsidRPr="000A3EB5">
        <w:rPr>
          <w:rFonts w:cs="Times New Roman"/>
        </w:rPr>
        <w:t xml:space="preserve">are </w:t>
      </w:r>
      <w:r w:rsidR="00CF6FA0" w:rsidRPr="000A3EB5">
        <w:rPr>
          <w:rFonts w:cs="Times New Roman"/>
        </w:rPr>
        <w:t>different from the ones that Cannon has in mind?</w:t>
      </w:r>
    </w:p>
    <w:p w:rsidR="005836B5" w:rsidRPr="000A3EB5" w:rsidRDefault="00EE4FD2">
      <w:pPr>
        <w:pStyle w:val="Body"/>
        <w:ind w:left="720"/>
        <w:rPr>
          <w:rFonts w:cs="Times New Roman"/>
        </w:rPr>
      </w:pPr>
      <w:r w:rsidRPr="000A3EB5">
        <w:rPr>
          <w:rFonts w:cs="Times New Roman"/>
        </w:rPr>
        <w:t>A good essay will:</w:t>
      </w:r>
    </w:p>
    <w:p w:rsidR="005836B5" w:rsidRPr="000A3EB5" w:rsidRDefault="00A43983" w:rsidP="00A43983">
      <w:pPr>
        <w:pStyle w:val="Body"/>
        <w:numPr>
          <w:ilvl w:val="0"/>
          <w:numId w:val="2"/>
        </w:numPr>
        <w:rPr>
          <w:rFonts w:cs="Times New Roman"/>
        </w:rPr>
      </w:pPr>
      <w:r w:rsidRPr="000A3EB5">
        <w:rPr>
          <w:rFonts w:cs="Times New Roman"/>
        </w:rPr>
        <w:t>Accurately explain Cannon’s view</w:t>
      </w:r>
    </w:p>
    <w:p w:rsidR="00A43983" w:rsidRPr="000A3EB5" w:rsidRDefault="00A43983" w:rsidP="00A43983">
      <w:pPr>
        <w:pStyle w:val="Body"/>
        <w:numPr>
          <w:ilvl w:val="0"/>
          <w:numId w:val="2"/>
        </w:numPr>
        <w:rPr>
          <w:rFonts w:cs="Times New Roman"/>
        </w:rPr>
      </w:pPr>
      <w:r w:rsidRPr="000A3EB5">
        <w:rPr>
          <w:rFonts w:cs="Times New Roman"/>
        </w:rPr>
        <w:t>Make the case that all “neat categorizations” are objectionable, or explain why they aren’t, but someone might take them to be dissimilar from the ones that Cannon discusses</w:t>
      </w:r>
    </w:p>
    <w:p w:rsidR="00CF6FA0" w:rsidRPr="000A3EB5" w:rsidRDefault="00CF6FA0">
      <w:pPr>
        <w:pStyle w:val="Body"/>
        <w:rPr>
          <w:rFonts w:cs="Times New Roman"/>
        </w:rPr>
      </w:pPr>
    </w:p>
    <w:p w:rsidR="005836B5" w:rsidRPr="000A3EB5" w:rsidRDefault="00EE4FD2">
      <w:pPr>
        <w:pStyle w:val="Body"/>
        <w:rPr>
          <w:rFonts w:cs="Times New Roman"/>
        </w:rPr>
      </w:pPr>
      <w:r w:rsidRPr="000A3EB5">
        <w:rPr>
          <w:rFonts w:cs="Times New Roman"/>
        </w:rPr>
        <w:t xml:space="preserve">2. In his essay, Vaughn </w:t>
      </w:r>
      <w:proofErr w:type="spellStart"/>
      <w:r w:rsidRPr="000A3EB5">
        <w:rPr>
          <w:rFonts w:cs="Times New Roman"/>
        </w:rPr>
        <w:t>Baltzly</w:t>
      </w:r>
      <w:proofErr w:type="spellEnd"/>
      <w:r w:rsidRPr="000A3EB5">
        <w:rPr>
          <w:rFonts w:cs="Times New Roman"/>
        </w:rPr>
        <w:t xml:space="preserve"> discusses the social practices of admissions policies to colleges and universities in the United States. In your essay, explain what he means when he says, </w:t>
      </w:r>
      <w:r w:rsidR="00FA4D27" w:rsidRPr="000A3EB5">
        <w:rPr>
          <w:rFonts w:cs="Times New Roman"/>
        </w:rPr>
        <w:t>“</w:t>
      </w:r>
      <w:r w:rsidRPr="000A3EB5">
        <w:rPr>
          <w:rFonts w:cs="Times New Roman"/>
        </w:rPr>
        <w:t>the institution of American higher education is complicit in … the systematic oppression of the socioeconomically disadvantaged, and the ongoing maintenance of privilege and enforcement of class distinctions. Or so one might argue.</w:t>
      </w:r>
      <w:r w:rsidR="00FA4D27" w:rsidRPr="000A3EB5">
        <w:rPr>
          <w:rFonts w:cs="Times New Roman"/>
        </w:rPr>
        <w:t>”</w:t>
      </w:r>
      <w:r w:rsidRPr="000A3EB5">
        <w:rPr>
          <w:rFonts w:cs="Times New Roman"/>
        </w:rPr>
        <w:t xml:space="preserve"> What do you make of this rhetorical parallel between admissions policies and the social practices surrounding bathroom usage? In your essay, offer an argument that resists </w:t>
      </w:r>
      <w:proofErr w:type="spellStart"/>
      <w:r w:rsidRPr="000A3EB5">
        <w:rPr>
          <w:rFonts w:cs="Times New Roman"/>
        </w:rPr>
        <w:t>Baltzly</w:t>
      </w:r>
      <w:r w:rsidR="00FA4D27" w:rsidRPr="000A3EB5">
        <w:rPr>
          <w:rFonts w:cs="Times New Roman"/>
        </w:rPr>
        <w:t>’</w:t>
      </w:r>
      <w:r w:rsidRPr="000A3EB5">
        <w:rPr>
          <w:rFonts w:cs="Times New Roman"/>
        </w:rPr>
        <w:t>s</w:t>
      </w:r>
      <w:proofErr w:type="spellEnd"/>
      <w:r w:rsidRPr="000A3EB5">
        <w:rPr>
          <w:rFonts w:cs="Times New Roman"/>
        </w:rPr>
        <w:t xml:space="preserve"> implication, suggesting a way that one might support practices like this education, but object to them in the context of other social customs?</w:t>
      </w:r>
    </w:p>
    <w:p w:rsidR="005836B5" w:rsidRDefault="00EE4FD2">
      <w:pPr>
        <w:pStyle w:val="Body"/>
        <w:ind w:left="720"/>
        <w:rPr>
          <w:rFonts w:cs="Times New Roman"/>
        </w:rPr>
      </w:pPr>
      <w:r w:rsidRPr="0038729F">
        <w:rPr>
          <w:rFonts w:cs="Times New Roman"/>
        </w:rPr>
        <w:t>A good essay will:</w:t>
      </w:r>
    </w:p>
    <w:p w:rsidR="0038729F" w:rsidRDefault="0038729F" w:rsidP="0038729F">
      <w:pPr>
        <w:pStyle w:val="Body"/>
        <w:numPr>
          <w:ilvl w:val="0"/>
          <w:numId w:val="2"/>
        </w:numPr>
        <w:rPr>
          <w:rFonts w:cs="Times New Roman"/>
        </w:rPr>
      </w:pPr>
      <w:r>
        <w:rPr>
          <w:rFonts w:cs="Times New Roman"/>
        </w:rPr>
        <w:lastRenderedPageBreak/>
        <w:t xml:space="preserve">Explain </w:t>
      </w:r>
      <w:proofErr w:type="spellStart"/>
      <w:r>
        <w:rPr>
          <w:rFonts w:cs="Times New Roman"/>
        </w:rPr>
        <w:t>Baltzly’s</w:t>
      </w:r>
      <w:proofErr w:type="spellEnd"/>
      <w:r>
        <w:rPr>
          <w:rFonts w:cs="Times New Roman"/>
        </w:rPr>
        <w:t xml:space="preserve"> rhetorical parallel between admissions policies and the social practices surrounding bathroom usage</w:t>
      </w:r>
    </w:p>
    <w:p w:rsidR="0038729F" w:rsidRPr="000A3EB5" w:rsidRDefault="0038729F" w:rsidP="0038729F">
      <w:pPr>
        <w:pStyle w:val="Body"/>
        <w:numPr>
          <w:ilvl w:val="0"/>
          <w:numId w:val="2"/>
        </w:numPr>
        <w:rPr>
          <w:rFonts w:cs="Times New Roman"/>
        </w:rPr>
      </w:pPr>
      <w:r>
        <w:rPr>
          <w:rFonts w:cs="Times New Roman"/>
        </w:rPr>
        <w:t xml:space="preserve">Offer an </w:t>
      </w:r>
      <w:r w:rsidR="00B22DAB">
        <w:rPr>
          <w:rFonts w:cs="Times New Roman"/>
        </w:rPr>
        <w:t>argument that suggests a way of supporting arguably oppressive practices in education, but that does not support such practices in the bathroom case</w:t>
      </w:r>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 xml:space="preserve">3. In his reply, Vaughn </w:t>
      </w:r>
      <w:proofErr w:type="spellStart"/>
      <w:r w:rsidRPr="000A3EB5">
        <w:rPr>
          <w:rFonts w:cs="Times New Roman"/>
        </w:rPr>
        <w:t>Baltzly</w:t>
      </w:r>
      <w:proofErr w:type="spellEnd"/>
      <w:r w:rsidRPr="000A3EB5">
        <w:rPr>
          <w:rFonts w:cs="Times New Roman"/>
        </w:rPr>
        <w:t xml:space="preserve"> offers </w:t>
      </w:r>
      <w:r w:rsidR="00FA4D27" w:rsidRPr="000A3EB5">
        <w:rPr>
          <w:rFonts w:cs="Times New Roman"/>
        </w:rPr>
        <w:t>“</w:t>
      </w:r>
      <w:r w:rsidRPr="000A3EB5">
        <w:rPr>
          <w:rFonts w:cs="Times New Roman"/>
        </w:rPr>
        <w:t>a recipe for how you might have a productive dialogue about … sometimes-conflicting, sometimes-overlapping considerations and positions.</w:t>
      </w:r>
      <w:r w:rsidR="00FA4D27" w:rsidRPr="000A3EB5">
        <w:rPr>
          <w:rFonts w:cs="Times New Roman"/>
        </w:rPr>
        <w:t>”</w:t>
      </w:r>
      <w:r w:rsidRPr="000A3EB5">
        <w:rPr>
          <w:rFonts w:cs="Times New Roman"/>
        </w:rPr>
        <w:t xml:space="preserve"> In your essay, explain the steps in this recipe. What do you take to be the most complicated step in this process? Offer an example in defense of your answer.</w:t>
      </w:r>
    </w:p>
    <w:p w:rsidR="005836B5" w:rsidRDefault="00EE4FD2">
      <w:pPr>
        <w:pStyle w:val="Body"/>
        <w:ind w:left="720"/>
        <w:rPr>
          <w:rFonts w:cs="Times New Roman"/>
        </w:rPr>
      </w:pPr>
      <w:r w:rsidRPr="00B22DAB">
        <w:rPr>
          <w:rFonts w:cs="Times New Roman"/>
        </w:rPr>
        <w:t>A good essay will:</w:t>
      </w:r>
    </w:p>
    <w:p w:rsidR="00B22DAB" w:rsidRDefault="00B22DAB" w:rsidP="00B22DAB">
      <w:pPr>
        <w:pStyle w:val="Body"/>
        <w:numPr>
          <w:ilvl w:val="0"/>
          <w:numId w:val="2"/>
        </w:numPr>
        <w:rPr>
          <w:rFonts w:cs="Times New Roman"/>
        </w:rPr>
      </w:pPr>
      <w:r>
        <w:rPr>
          <w:rFonts w:cs="Times New Roman"/>
        </w:rPr>
        <w:t xml:space="preserve">Outline each of the steps that </w:t>
      </w:r>
      <w:proofErr w:type="spellStart"/>
      <w:r>
        <w:rPr>
          <w:rFonts w:cs="Times New Roman"/>
        </w:rPr>
        <w:t>Baltzly</w:t>
      </w:r>
      <w:proofErr w:type="spellEnd"/>
      <w:r>
        <w:rPr>
          <w:rFonts w:cs="Times New Roman"/>
        </w:rPr>
        <w:t xml:space="preserve"> presents in his recipe for productive dialogue</w:t>
      </w:r>
    </w:p>
    <w:p w:rsidR="00B22DAB" w:rsidRDefault="00B22DAB" w:rsidP="00B22DAB">
      <w:pPr>
        <w:pStyle w:val="Body"/>
        <w:numPr>
          <w:ilvl w:val="0"/>
          <w:numId w:val="2"/>
        </w:numPr>
        <w:rPr>
          <w:rFonts w:cs="Times New Roman"/>
        </w:rPr>
      </w:pPr>
      <w:r>
        <w:rPr>
          <w:rFonts w:cs="Times New Roman"/>
        </w:rPr>
        <w:t>Offer an argument for which of these steps is the most complex</w:t>
      </w:r>
    </w:p>
    <w:p w:rsidR="00B22DAB" w:rsidRPr="000A3EB5" w:rsidRDefault="00B22DAB" w:rsidP="00B22DAB">
      <w:pPr>
        <w:pStyle w:val="Body"/>
        <w:numPr>
          <w:ilvl w:val="0"/>
          <w:numId w:val="2"/>
        </w:numPr>
        <w:rPr>
          <w:rFonts w:cs="Times New Roman"/>
        </w:rPr>
      </w:pPr>
      <w:r>
        <w:rPr>
          <w:rFonts w:cs="Times New Roman"/>
        </w:rPr>
        <w:t>Defend this argument by appealing to an example</w:t>
      </w:r>
    </w:p>
    <w:p w:rsidR="005836B5" w:rsidRPr="000A3EB5" w:rsidRDefault="005836B5">
      <w:pPr>
        <w:pStyle w:val="Body"/>
        <w:rPr>
          <w:rFonts w:cs="Times New Roman"/>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In his essay, Cannon argues that bathroom bills will negatively affect a wide variety of people. One reason for this is because </w:t>
      </w:r>
      <w:r w:rsidRPr="000A3EB5">
        <w:rPr>
          <w:rFonts w:ascii="Times New Roman" w:hAnsi="Times New Roman" w:cs="Times New Roman"/>
          <w:i/>
          <w:iCs/>
          <w:sz w:val="24"/>
          <w:szCs w:val="24"/>
          <w:u w:color="000000"/>
        </w:rPr>
        <w:t>enforcement</w:t>
      </w:r>
      <w:r w:rsidRPr="000A3EB5">
        <w:rPr>
          <w:rFonts w:ascii="Times New Roman" w:hAnsi="Times New Roman" w:cs="Times New Roman"/>
          <w:sz w:val="24"/>
          <w:szCs w:val="24"/>
          <w:u w:color="000000"/>
        </w:rPr>
        <w:t xml:space="preserve"> of these bills will occur on what basis?</w:t>
      </w:r>
    </w:p>
    <w:p w:rsidR="005836B5" w:rsidRPr="000A3EB5" w:rsidRDefault="00EE4FD2">
      <w:pPr>
        <w:pStyle w:val="Default"/>
        <w:numPr>
          <w:ilvl w:val="0"/>
          <w:numId w:val="130"/>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Birth certificates</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Physical appearance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Inspection of genitalia</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An unwritten promise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Cannon affirms that denying people the ability to tend to their physical needs infringes upon their opportunity to _____:</w:t>
      </w:r>
    </w:p>
    <w:p w:rsidR="005836B5" w:rsidRPr="000A3EB5" w:rsidRDefault="00EE4FD2">
      <w:pPr>
        <w:pStyle w:val="Default"/>
        <w:numPr>
          <w:ilvl w:val="0"/>
          <w:numId w:val="1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Participate in society</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Form meaningful relationships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Experience lasting happiness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Have their gender expression validated</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lastRenderedPageBreak/>
        <w:t>3. In his essay, Cannon argues that bathroom bills will negatively affect trans persons in a number of ways. Which of the following is NOT one of those negative effects?</w:t>
      </w:r>
    </w:p>
    <w:p w:rsidR="005836B5" w:rsidRPr="000A3EB5" w:rsidRDefault="00EE4FD2">
      <w:pPr>
        <w:pStyle w:val="Default"/>
        <w:numPr>
          <w:ilvl w:val="0"/>
          <w:numId w:val="132"/>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Inability to connect with likeminded persons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Risk of verbal harassment</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Disrespect of bodily authority</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Denial of full moral status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4. In his essay, </w:t>
      </w:r>
      <w:proofErr w:type="spellStart"/>
      <w:r w:rsidRPr="000A3EB5">
        <w:rPr>
          <w:rFonts w:ascii="Times New Roman" w:hAnsi="Times New Roman" w:cs="Times New Roman"/>
          <w:sz w:val="24"/>
          <w:szCs w:val="24"/>
          <w:u w:color="000000"/>
        </w:rPr>
        <w:t>Baltzly</w:t>
      </w:r>
      <w:proofErr w:type="spellEnd"/>
      <w:r w:rsidRPr="000A3EB5">
        <w:rPr>
          <w:rFonts w:ascii="Times New Roman" w:hAnsi="Times New Roman" w:cs="Times New Roman"/>
          <w:sz w:val="24"/>
          <w:szCs w:val="24"/>
          <w:u w:color="000000"/>
        </w:rPr>
        <w:t xml:space="preserve"> distinguishes between what two notions?</w:t>
      </w:r>
    </w:p>
    <w:p w:rsidR="005836B5" w:rsidRPr="000A3EB5" w:rsidRDefault="00EE4FD2">
      <w:pPr>
        <w:pStyle w:val="Default"/>
        <w:numPr>
          <w:ilvl w:val="0"/>
          <w:numId w:val="133"/>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Segregation and discrimination</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Conservatism and conserve-</w:t>
      </w:r>
      <w:proofErr w:type="spellStart"/>
      <w:r w:rsidRPr="000A3EB5">
        <w:rPr>
          <w:rFonts w:ascii="Times New Roman" w:hAnsi="Times New Roman" w:cs="Times New Roman"/>
          <w:sz w:val="24"/>
          <w:szCs w:val="24"/>
          <w:u w:color="000000"/>
        </w:rPr>
        <w:t>atism</w:t>
      </w:r>
      <w:proofErr w:type="spellEnd"/>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Gender identity and gender expression</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Legalization and Legal-</w:t>
      </w:r>
      <w:proofErr w:type="spellStart"/>
      <w:r w:rsidRPr="000A3EB5">
        <w:rPr>
          <w:rFonts w:ascii="Times New Roman" w:hAnsi="Times New Roman" w:cs="Times New Roman"/>
          <w:b/>
          <w:bCs/>
          <w:sz w:val="24"/>
          <w:szCs w:val="24"/>
          <w:u w:color="000000"/>
        </w:rPr>
        <w:t>ization</w:t>
      </w:r>
      <w:proofErr w:type="spellEnd"/>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5.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essay, </w:t>
      </w:r>
      <w:proofErr w:type="spellStart"/>
      <w:r w:rsidRPr="000A3EB5">
        <w:rPr>
          <w:rFonts w:ascii="Times New Roman" w:hAnsi="Times New Roman" w:cs="Times New Roman"/>
          <w:sz w:val="24"/>
          <w:szCs w:val="24"/>
          <w:u w:color="000000"/>
        </w:rPr>
        <w:t>Baltzly</w:t>
      </w:r>
      <w:proofErr w:type="spellEnd"/>
      <w:r w:rsidRPr="000A3EB5">
        <w:rPr>
          <w:rFonts w:ascii="Times New Roman" w:hAnsi="Times New Roman" w:cs="Times New Roman"/>
          <w:sz w:val="24"/>
          <w:szCs w:val="24"/>
          <w:u w:color="000000"/>
        </w:rPr>
        <w:t xml:space="preserve"> argues that the consistent Progressive m</w:t>
      </w:r>
      <w:r w:rsidR="00B22DAB">
        <w:rPr>
          <w:rFonts w:ascii="Times New Roman" w:hAnsi="Times New Roman" w:cs="Times New Roman"/>
          <w:sz w:val="24"/>
          <w:szCs w:val="24"/>
          <w:u w:color="000000"/>
        </w:rPr>
        <w:t>u</w:t>
      </w:r>
      <w:r w:rsidRPr="000A3EB5">
        <w:rPr>
          <w:rFonts w:ascii="Times New Roman" w:hAnsi="Times New Roman" w:cs="Times New Roman"/>
          <w:sz w:val="24"/>
          <w:szCs w:val="24"/>
          <w:u w:color="000000"/>
        </w:rPr>
        <w:t>st embrace a commitment to what ideal?</w:t>
      </w:r>
    </w:p>
    <w:p w:rsidR="005836B5" w:rsidRPr="000A3EB5" w:rsidRDefault="00EE4FD2">
      <w:pPr>
        <w:pStyle w:val="Default"/>
        <w:numPr>
          <w:ilvl w:val="0"/>
          <w:numId w:val="134"/>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Generalization</w:t>
      </w:r>
    </w:p>
    <w:p w:rsidR="005836B5" w:rsidRPr="000A3EB5" w:rsidRDefault="00EE4FD2">
      <w:pPr>
        <w:pStyle w:val="Default"/>
        <w:numPr>
          <w:ilvl w:val="0"/>
          <w:numId w:val="8"/>
        </w:numPr>
        <w:spacing w:line="360" w:lineRule="auto"/>
        <w:rPr>
          <w:rFonts w:ascii="Times New Roman" w:hAnsi="Times New Roman" w:cs="Times New Roman"/>
          <w:b/>
          <w:bCs/>
          <w:sz w:val="24"/>
          <w:szCs w:val="24"/>
          <w:u w:color="000000"/>
        </w:rPr>
      </w:pPr>
      <w:proofErr w:type="spellStart"/>
      <w:r w:rsidRPr="000A3EB5">
        <w:rPr>
          <w:rFonts w:ascii="Times New Roman" w:hAnsi="Times New Roman" w:cs="Times New Roman"/>
          <w:b/>
          <w:bCs/>
          <w:sz w:val="24"/>
          <w:szCs w:val="24"/>
          <w:u w:color="000000"/>
        </w:rPr>
        <w:t>Integrationism</w:t>
      </w:r>
      <w:proofErr w:type="spellEnd"/>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Absurdism</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proofErr w:type="spellStart"/>
      <w:r w:rsidRPr="000A3EB5">
        <w:rPr>
          <w:rFonts w:ascii="Times New Roman" w:hAnsi="Times New Roman" w:cs="Times New Roman"/>
          <w:sz w:val="24"/>
          <w:szCs w:val="24"/>
          <w:u w:color="000000"/>
        </w:rPr>
        <w:t>Burkeanism</w:t>
      </w:r>
      <w:proofErr w:type="spellEnd"/>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6. In his essay, </w:t>
      </w:r>
      <w:proofErr w:type="spellStart"/>
      <w:r w:rsidRPr="000A3EB5">
        <w:rPr>
          <w:rFonts w:ascii="Times New Roman" w:hAnsi="Times New Roman" w:cs="Times New Roman"/>
          <w:sz w:val="24"/>
          <w:szCs w:val="24"/>
          <w:u w:color="000000"/>
        </w:rPr>
        <w:t>Baltzly</w:t>
      </w:r>
      <w:proofErr w:type="spellEnd"/>
      <w:r w:rsidRPr="000A3EB5">
        <w:rPr>
          <w:rFonts w:ascii="Times New Roman" w:hAnsi="Times New Roman" w:cs="Times New Roman"/>
          <w:sz w:val="24"/>
          <w:szCs w:val="24"/>
          <w:u w:color="000000"/>
        </w:rPr>
        <w:t xml:space="preserve"> argues in defense of his position by supporting what approach to convention and custom?</w:t>
      </w:r>
    </w:p>
    <w:p w:rsidR="005836B5" w:rsidRPr="000A3EB5" w:rsidRDefault="00EE4FD2">
      <w:pPr>
        <w:pStyle w:val="Default"/>
        <w:numPr>
          <w:ilvl w:val="0"/>
          <w:numId w:val="13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Progressive approach</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legalistic approach</w:t>
      </w:r>
    </w:p>
    <w:p w:rsidR="005836B5" w:rsidRPr="000A3EB5" w:rsidRDefault="00EE4FD2">
      <w:pPr>
        <w:pStyle w:val="Default"/>
        <w:numPr>
          <w:ilvl w:val="0"/>
          <w:numId w:val="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liberalizing approach</w:t>
      </w:r>
    </w:p>
    <w:p w:rsidR="005836B5" w:rsidRPr="000A3EB5" w:rsidRDefault="00EE4FD2">
      <w:pPr>
        <w:pStyle w:val="Default"/>
        <w:numPr>
          <w:ilvl w:val="0"/>
          <w:numId w:val="8"/>
        </w:numPr>
        <w:spacing w:line="360" w:lineRule="auto"/>
        <w:rPr>
          <w:rFonts w:ascii="Times New Roman" w:hAnsi="Times New Roman" w:cs="Times New Roman"/>
          <w:b/>
          <w:bCs/>
          <w:sz w:val="24"/>
          <w:szCs w:val="24"/>
          <w:u w:color="000000"/>
        </w:rPr>
      </w:pPr>
      <w:proofErr w:type="spellStart"/>
      <w:r w:rsidRPr="000A3EB5">
        <w:rPr>
          <w:rFonts w:ascii="Times New Roman" w:hAnsi="Times New Roman" w:cs="Times New Roman"/>
          <w:b/>
          <w:bCs/>
          <w:sz w:val="24"/>
          <w:szCs w:val="24"/>
          <w:u w:color="000000"/>
        </w:rPr>
        <w:t>Edumund</w:t>
      </w:r>
      <w:proofErr w:type="spellEnd"/>
      <w:r w:rsidRPr="000A3EB5">
        <w:rPr>
          <w:rFonts w:ascii="Times New Roman" w:hAnsi="Times New Roman" w:cs="Times New Roman"/>
          <w:b/>
          <w:bCs/>
          <w:sz w:val="24"/>
          <w:szCs w:val="24"/>
          <w:u w:color="000000"/>
        </w:rPr>
        <w:t xml:space="preserve"> Burke</w:t>
      </w:r>
      <w:r w:rsidR="00FA4D27" w:rsidRPr="000A3EB5">
        <w:rPr>
          <w:rFonts w:ascii="Times New Roman" w:hAnsi="Times New Roman" w:cs="Times New Roman"/>
          <w:b/>
          <w:bCs/>
          <w:sz w:val="24"/>
          <w:szCs w:val="24"/>
          <w:u w:color="000000"/>
        </w:rPr>
        <w:t>’</w:t>
      </w:r>
      <w:r w:rsidRPr="000A3EB5">
        <w:rPr>
          <w:rFonts w:ascii="Times New Roman" w:hAnsi="Times New Roman" w:cs="Times New Roman"/>
          <w:b/>
          <w:bCs/>
          <w:sz w:val="24"/>
          <w:szCs w:val="24"/>
          <w:u w:color="000000"/>
        </w:rPr>
        <w:t>s approach</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7.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reply, Cannon concludes with what he calls his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most important criticism</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of </w:t>
      </w:r>
      <w:proofErr w:type="spellStart"/>
      <w:r w:rsidRPr="000A3EB5">
        <w:rPr>
          <w:rFonts w:ascii="Times New Roman" w:hAnsi="Times New Roman" w:cs="Times New Roman"/>
          <w:sz w:val="24"/>
          <w:szCs w:val="24"/>
          <w:u w:color="000000"/>
        </w:rPr>
        <w:t>Baltzly</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w:t>
      </w:r>
      <w:proofErr w:type="spellEnd"/>
      <w:r w:rsidRPr="000A3EB5">
        <w:rPr>
          <w:rFonts w:ascii="Times New Roman" w:hAnsi="Times New Roman" w:cs="Times New Roman"/>
          <w:sz w:val="24"/>
          <w:szCs w:val="24"/>
          <w:u w:color="000000"/>
        </w:rPr>
        <w:t xml:space="preserve"> argument. What is this criticism?</w:t>
      </w:r>
    </w:p>
    <w:p w:rsidR="005836B5" w:rsidRPr="000A3EB5" w:rsidRDefault="00EE4FD2">
      <w:pPr>
        <w:pStyle w:val="Default"/>
        <w:numPr>
          <w:ilvl w:val="0"/>
          <w:numId w:val="136"/>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No one has moral reasons defend </w:t>
      </w:r>
      <w:proofErr w:type="spellStart"/>
      <w:r w:rsidRPr="000A3EB5">
        <w:rPr>
          <w:rFonts w:ascii="Times New Roman" w:hAnsi="Times New Roman" w:cs="Times New Roman"/>
          <w:sz w:val="24"/>
          <w:szCs w:val="24"/>
          <w:u w:color="000000"/>
        </w:rPr>
        <w:t>Burkean</w:t>
      </w:r>
      <w:proofErr w:type="spellEnd"/>
      <w:r w:rsidRPr="000A3EB5">
        <w:rPr>
          <w:rFonts w:ascii="Times New Roman" w:hAnsi="Times New Roman" w:cs="Times New Roman"/>
          <w:sz w:val="24"/>
          <w:szCs w:val="24"/>
          <w:u w:color="000000"/>
        </w:rPr>
        <w:t xml:space="preserve"> tendencies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Transgender persons should not be barred from meaningful social participation</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The only effective change is rapid social change</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These proposals</w:t>
      </w:r>
      <w:r w:rsidR="00FA4D27" w:rsidRPr="000A3EB5">
        <w:rPr>
          <w:rFonts w:ascii="Times New Roman" w:hAnsi="Times New Roman" w:cs="Times New Roman"/>
          <w:b/>
          <w:bCs/>
          <w:sz w:val="24"/>
          <w:szCs w:val="24"/>
          <w:u w:color="000000"/>
        </w:rPr>
        <w:t>’</w:t>
      </w:r>
      <w:r w:rsidRPr="000A3EB5">
        <w:rPr>
          <w:rFonts w:ascii="Times New Roman" w:hAnsi="Times New Roman" w:cs="Times New Roman"/>
          <w:b/>
          <w:bCs/>
          <w:sz w:val="24"/>
          <w:szCs w:val="24"/>
          <w:u w:color="000000"/>
        </w:rPr>
        <w:t xml:space="preserve"> negative impact on marginalized persons isn</w:t>
      </w:r>
      <w:r w:rsidR="00FA4D27" w:rsidRPr="000A3EB5">
        <w:rPr>
          <w:rFonts w:ascii="Times New Roman" w:hAnsi="Times New Roman" w:cs="Times New Roman"/>
          <w:b/>
          <w:bCs/>
          <w:sz w:val="24"/>
          <w:szCs w:val="24"/>
          <w:u w:color="000000"/>
        </w:rPr>
        <w:t>’</w:t>
      </w:r>
      <w:r w:rsidRPr="000A3EB5">
        <w:rPr>
          <w:rFonts w:ascii="Times New Roman" w:hAnsi="Times New Roman" w:cs="Times New Roman"/>
          <w:b/>
          <w:bCs/>
          <w:sz w:val="24"/>
          <w:szCs w:val="24"/>
          <w:u w:color="000000"/>
        </w:rPr>
        <w:t>t discussed</w:t>
      </w:r>
    </w:p>
    <w:p w:rsidR="005836B5" w:rsidRPr="000A3EB5" w:rsidRDefault="005836B5">
      <w:pPr>
        <w:pStyle w:val="Default"/>
        <w:spacing w:line="360" w:lineRule="auto"/>
        <w:ind w:left="720"/>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8.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reply, </w:t>
      </w:r>
      <w:proofErr w:type="spellStart"/>
      <w:r w:rsidRPr="000A3EB5">
        <w:rPr>
          <w:rFonts w:ascii="Times New Roman" w:hAnsi="Times New Roman" w:cs="Times New Roman"/>
          <w:sz w:val="24"/>
          <w:szCs w:val="24"/>
          <w:u w:color="000000"/>
        </w:rPr>
        <w:t>Baltzly</w:t>
      </w:r>
      <w:proofErr w:type="spellEnd"/>
      <w:r w:rsidRPr="000A3EB5">
        <w:rPr>
          <w:rFonts w:ascii="Times New Roman" w:hAnsi="Times New Roman" w:cs="Times New Roman"/>
          <w:sz w:val="24"/>
          <w:szCs w:val="24"/>
          <w:u w:color="000000"/>
        </w:rPr>
        <w:t xml:space="preserve"> takes issue with Cannon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appeal to what?</w:t>
      </w:r>
    </w:p>
    <w:p w:rsidR="005836B5" w:rsidRPr="000A3EB5" w:rsidRDefault="00EE4FD2">
      <w:pPr>
        <w:pStyle w:val="Default"/>
        <w:numPr>
          <w:ilvl w:val="0"/>
          <w:numId w:val="13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rights of trans persons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regime of fully-fledged integration</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 non-inheritability argument</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recipe for productive dialogue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9.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Identify the author who affirms the following in his essay: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At the most basic level, respecting another means to, at the very least, respect that they have authority over their physical bodies</w:t>
      </w:r>
      <w:r w:rsidR="00FA4D27" w:rsidRPr="000A3EB5">
        <w:rPr>
          <w:rFonts w:ascii="Times New Roman" w:hAnsi="Times New Roman" w:cs="Times New Roman"/>
          <w:sz w:val="24"/>
          <w:szCs w:val="24"/>
          <w:u w:color="000000"/>
        </w:rPr>
        <w:t>”</w:t>
      </w:r>
    </w:p>
    <w:p w:rsidR="005836B5" w:rsidRPr="000A3EB5" w:rsidRDefault="00EE4FD2" w:rsidP="00B22DAB">
      <w:pPr>
        <w:pStyle w:val="Body"/>
        <w:numPr>
          <w:ilvl w:val="0"/>
          <w:numId w:val="138"/>
        </w:numPr>
        <w:ind w:left="1170"/>
        <w:rPr>
          <w:rFonts w:cs="Times New Roman"/>
          <w:b/>
          <w:bCs/>
        </w:rPr>
      </w:pPr>
      <w:r w:rsidRPr="000A3EB5">
        <w:rPr>
          <w:rFonts w:cs="Times New Roman"/>
          <w:b/>
          <w:bCs/>
        </w:rPr>
        <w:t>Loren Cannon</w:t>
      </w:r>
    </w:p>
    <w:p w:rsidR="005836B5" w:rsidRPr="000A3EB5" w:rsidRDefault="00EE4FD2" w:rsidP="00B22DAB">
      <w:pPr>
        <w:pStyle w:val="Body"/>
        <w:numPr>
          <w:ilvl w:val="0"/>
          <w:numId w:val="20"/>
        </w:numPr>
        <w:ind w:left="1170"/>
        <w:rPr>
          <w:rFonts w:cs="Times New Roman"/>
        </w:rPr>
      </w:pPr>
      <w:r w:rsidRPr="000A3EB5">
        <w:rPr>
          <w:rFonts w:cs="Times New Roman"/>
        </w:rPr>
        <w:t xml:space="preserve">Vaughn </w:t>
      </w:r>
      <w:proofErr w:type="spellStart"/>
      <w:r w:rsidRPr="000A3EB5">
        <w:rPr>
          <w:rFonts w:cs="Times New Roman"/>
        </w:rPr>
        <w:t>Baltzly</w:t>
      </w:r>
      <w:proofErr w:type="spellEnd"/>
    </w:p>
    <w:p w:rsidR="005836B5" w:rsidRPr="000A3EB5" w:rsidRDefault="005836B5">
      <w:pPr>
        <w:pStyle w:val="Body"/>
        <w:rPr>
          <w:rFonts w:cs="Times New Roman"/>
        </w:rPr>
      </w:pPr>
    </w:p>
    <w:p w:rsidR="005836B5" w:rsidRPr="000A3EB5" w:rsidRDefault="00EE4FD2">
      <w:pPr>
        <w:pStyle w:val="Body"/>
        <w:rPr>
          <w:rFonts w:cs="Times New Roman"/>
        </w:rPr>
      </w:pPr>
      <w:r w:rsidRPr="000A3EB5">
        <w:rPr>
          <w:rFonts w:cs="Times New Roman"/>
        </w:rPr>
        <w:t xml:space="preserve">10. In his essay, </w:t>
      </w:r>
      <w:proofErr w:type="spellStart"/>
      <w:r w:rsidRPr="000A3EB5">
        <w:rPr>
          <w:rFonts w:cs="Times New Roman"/>
        </w:rPr>
        <w:t>Baltzly</w:t>
      </w:r>
      <w:proofErr w:type="spellEnd"/>
      <w:r w:rsidRPr="000A3EB5">
        <w:rPr>
          <w:rFonts w:cs="Times New Roman"/>
        </w:rPr>
        <w:t xml:space="preserve"> argues in defense of the position that </w:t>
      </w:r>
      <w:r w:rsidR="00FA4D27" w:rsidRPr="000A3EB5">
        <w:rPr>
          <w:rFonts w:cs="Times New Roman"/>
        </w:rPr>
        <w:t>“</w:t>
      </w:r>
      <w:r w:rsidRPr="000A3EB5">
        <w:rPr>
          <w:rFonts w:cs="Times New Roman"/>
        </w:rPr>
        <w:t>the very notion of being transgender is suspect.</w:t>
      </w:r>
      <w:r w:rsidR="00FA4D27" w:rsidRPr="000A3EB5">
        <w:rPr>
          <w:rFonts w:cs="Times New Roman"/>
        </w:rPr>
        <w:t>”</w:t>
      </w:r>
    </w:p>
    <w:p w:rsidR="005836B5" w:rsidRPr="000A3EB5" w:rsidRDefault="00EE4FD2" w:rsidP="00B22DAB">
      <w:pPr>
        <w:pStyle w:val="Body"/>
        <w:numPr>
          <w:ilvl w:val="0"/>
          <w:numId w:val="139"/>
        </w:numPr>
        <w:ind w:left="1170"/>
        <w:rPr>
          <w:rFonts w:cs="Times New Roman"/>
        </w:rPr>
      </w:pPr>
      <w:r w:rsidRPr="000A3EB5">
        <w:rPr>
          <w:rFonts w:cs="Times New Roman"/>
        </w:rPr>
        <w:t>True</w:t>
      </w:r>
    </w:p>
    <w:p w:rsidR="005836B5" w:rsidRPr="000A3EB5" w:rsidRDefault="00EE4FD2" w:rsidP="00B22DAB">
      <w:pPr>
        <w:pStyle w:val="Body"/>
        <w:numPr>
          <w:ilvl w:val="0"/>
          <w:numId w:val="21"/>
        </w:numPr>
        <w:ind w:left="1170"/>
        <w:rPr>
          <w:rFonts w:cs="Times New Roman"/>
          <w:b/>
          <w:bCs/>
        </w:rPr>
      </w:pPr>
      <w:r w:rsidRPr="000A3EB5">
        <w:rPr>
          <w:rFonts w:cs="Times New Roman"/>
          <w:b/>
          <w:bCs/>
        </w:rPr>
        <w:t>False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55282" w:rsidRPr="000A3E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555282" w:rsidRPr="000A3EB5" w:rsidRDefault="00555282">
      <w:pPr>
        <w:pStyle w:val="Default"/>
        <w:spacing w:line="360" w:lineRule="auto"/>
        <w:rPr>
          <w:rFonts w:ascii="Times New Roman" w:hAnsi="Times New Roman" w:cs="Times New Roman"/>
          <w:b/>
          <w:bCs/>
          <w:sz w:val="24"/>
          <w:szCs w:val="24"/>
          <w:u w:color="000000"/>
        </w:rPr>
      </w:pPr>
    </w:p>
    <w:p w:rsidR="00555282" w:rsidRPr="000A3EB5" w:rsidRDefault="00555282" w:rsidP="00B22DAB">
      <w:pPr>
        <w:pStyle w:val="Default"/>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National Conference of State Legislatures “‘Bathroom Bill’ Legislative Tracking”</w:t>
      </w:r>
    </w:p>
    <w:p w:rsidR="00555282" w:rsidRPr="000A3EB5" w:rsidRDefault="00D5535E" w:rsidP="00B22DAB">
      <w:pPr>
        <w:spacing w:line="360" w:lineRule="auto"/>
      </w:pPr>
      <w:hyperlink r:id="rId49" w:history="1">
        <w:r w:rsidR="00555282" w:rsidRPr="000A3EB5">
          <w:rPr>
            <w:rStyle w:val="Hyperlink"/>
          </w:rPr>
          <w:t>http://www.ncsl.org/research/education/-bathroom-bill-legislative-tracking635951130.aspx</w:t>
        </w:r>
      </w:hyperlink>
    </w:p>
    <w:p w:rsidR="00555282" w:rsidRDefault="00555282" w:rsidP="00B22DAB">
      <w:pPr>
        <w:pStyle w:val="Default"/>
        <w:spacing w:line="360" w:lineRule="auto"/>
        <w:rPr>
          <w:rFonts w:ascii="Times New Roman" w:hAnsi="Times New Roman" w:cs="Times New Roman"/>
          <w:sz w:val="24"/>
          <w:szCs w:val="24"/>
          <w:u w:color="000000"/>
        </w:rPr>
      </w:pPr>
    </w:p>
    <w:p w:rsidR="000A3EB5" w:rsidRDefault="000A3EB5" w:rsidP="00B22DAB">
      <w:pPr>
        <w:pStyle w:val="Default"/>
        <w:spacing w:line="360" w:lineRule="auto"/>
        <w:rPr>
          <w:rFonts w:ascii="Times New Roman" w:hAnsi="Times New Roman" w:cs="Times New Roman"/>
          <w:sz w:val="24"/>
          <w:szCs w:val="24"/>
          <w:u w:color="000000"/>
        </w:rPr>
      </w:pPr>
      <w:r>
        <w:rPr>
          <w:rFonts w:ascii="Times New Roman" w:hAnsi="Times New Roman" w:cs="Times New Roman"/>
          <w:sz w:val="24"/>
          <w:szCs w:val="24"/>
          <w:u w:color="000000"/>
        </w:rPr>
        <w:t>CNN “Transgender law advocate: Bathroom bill about culture”</w:t>
      </w:r>
    </w:p>
    <w:p w:rsidR="000A3EB5" w:rsidRDefault="00D5535E" w:rsidP="00B22DAB">
      <w:pPr>
        <w:spacing w:line="360" w:lineRule="auto"/>
      </w:pPr>
      <w:hyperlink r:id="rId50" w:history="1">
        <w:r w:rsidR="000A3EB5">
          <w:rPr>
            <w:rStyle w:val="Hyperlink"/>
          </w:rPr>
          <w:t>https://www.youtube.com/watch?v=Xv5Rs2KV-ek</w:t>
        </w:r>
      </w:hyperlink>
    </w:p>
    <w:p w:rsidR="000A3EB5" w:rsidRDefault="000A3EB5" w:rsidP="00B22DAB">
      <w:pPr>
        <w:pStyle w:val="Default"/>
        <w:spacing w:line="360" w:lineRule="auto"/>
        <w:rPr>
          <w:rFonts w:ascii="Times New Roman" w:hAnsi="Times New Roman" w:cs="Times New Roman"/>
          <w:sz w:val="24"/>
          <w:szCs w:val="24"/>
          <w:u w:color="000000"/>
        </w:rPr>
      </w:pPr>
    </w:p>
    <w:p w:rsidR="000A3EB5" w:rsidRDefault="00C0157A" w:rsidP="00B22DAB">
      <w:pPr>
        <w:pStyle w:val="Default"/>
        <w:spacing w:line="360" w:lineRule="auto"/>
        <w:rPr>
          <w:rFonts w:ascii="Times New Roman" w:hAnsi="Times New Roman" w:cs="Times New Roman"/>
          <w:sz w:val="24"/>
          <w:szCs w:val="24"/>
          <w:u w:color="000000"/>
        </w:rPr>
      </w:pPr>
      <w:r>
        <w:rPr>
          <w:rFonts w:ascii="Times New Roman" w:hAnsi="Times New Roman" w:cs="Times New Roman"/>
          <w:sz w:val="24"/>
          <w:szCs w:val="24"/>
          <w:u w:color="000000"/>
        </w:rPr>
        <w:t>PBS “Transgender bathroom battle goes national with Obama school directive”</w:t>
      </w:r>
    </w:p>
    <w:p w:rsidR="00C0157A" w:rsidRPr="00B22DAB" w:rsidRDefault="00D5535E" w:rsidP="00B22DAB">
      <w:pPr>
        <w:spacing w:line="360" w:lineRule="auto"/>
      </w:pPr>
      <w:hyperlink r:id="rId51" w:history="1">
        <w:r w:rsidR="00C0157A">
          <w:rPr>
            <w:rStyle w:val="Hyperlink"/>
          </w:rPr>
          <w:t>https://www.youtube.com/watch?v=vHO1c5EdfkE</w:t>
        </w:r>
      </w:hyperlink>
    </w:p>
    <w:p w:rsidR="005836B5" w:rsidRPr="000A3EB5" w:rsidRDefault="00EE4FD2">
      <w:pPr>
        <w:pStyle w:val="Default"/>
        <w:spacing w:line="360" w:lineRule="auto"/>
        <w:rPr>
          <w:rFonts w:ascii="Times New Roman" w:hAnsi="Times New Roman" w:cs="Times New Roman"/>
          <w:sz w:val="24"/>
          <w:szCs w:val="24"/>
        </w:rPr>
      </w:pPr>
      <w:r w:rsidRPr="000A3EB5">
        <w:rPr>
          <w:rFonts w:ascii="Times New Roman" w:eastAsia="Arial Unicode MS" w:hAnsi="Times New Roman" w:cs="Times New Roman"/>
          <w:sz w:val="24"/>
          <w:szCs w:val="24"/>
          <w:u w:color="000000"/>
        </w:rPr>
        <w:br w:type="page"/>
      </w:r>
    </w:p>
    <w:p w:rsidR="00475720" w:rsidRDefault="00475720">
      <w:pPr>
        <w:pStyle w:val="Heading"/>
        <w:rPr>
          <w:rFonts w:cs="Times New Roman"/>
        </w:rPr>
      </w:pPr>
      <w:bookmarkStart w:id="14" w:name="_Toc18851542"/>
      <w:r>
        <w:rPr>
          <w:rFonts w:cs="Times New Roman"/>
        </w:rPr>
        <w:lastRenderedPageBreak/>
        <w:t>Chapter 14:</w:t>
      </w:r>
    </w:p>
    <w:p w:rsidR="005836B5" w:rsidRPr="000A3EB5" w:rsidRDefault="00EE4FD2">
      <w:pPr>
        <w:pStyle w:val="Heading"/>
        <w:rPr>
          <w:rFonts w:cs="Times New Roman"/>
        </w:rPr>
      </w:pPr>
      <w:r w:rsidRPr="000A3EB5">
        <w:rPr>
          <w:rFonts w:cs="Times New Roman"/>
        </w:rPr>
        <w:t xml:space="preserve">Dan Lowe and Spencer Case, </w:t>
      </w:r>
      <w:r w:rsidR="00FA4D27" w:rsidRPr="000A3EB5">
        <w:rPr>
          <w:rFonts w:cs="Times New Roman"/>
        </w:rPr>
        <w:t>“</w:t>
      </w:r>
      <w:r w:rsidRPr="000A3EB5">
        <w:rPr>
          <w:rFonts w:cs="Times New Roman"/>
        </w:rPr>
        <w:t>Privilege</w:t>
      </w:r>
      <w:r w:rsidR="00FA4D27" w:rsidRPr="000A3EB5">
        <w:rPr>
          <w:rFonts w:cs="Times New Roman"/>
        </w:rPr>
        <w:t>”</w:t>
      </w:r>
      <w:bookmarkEnd w:id="14"/>
    </w:p>
    <w:p w:rsidR="005836B5" w:rsidRPr="000A3EB5" w:rsidRDefault="005836B5">
      <w:pPr>
        <w:pStyle w:val="Default"/>
        <w:spacing w:line="360" w:lineRule="auto"/>
        <w:jc w:val="center"/>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1. In his essay, Dan Lowe explains Arlie Russell Hochschild</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underlying metaphor behind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the deep story.</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In your essay, briefly explain this metaphor, focusing on the relationship between the</w:t>
      </w:r>
      <w:r w:rsidR="007A438F" w:rsidRPr="000A3EB5">
        <w:rPr>
          <w:rFonts w:ascii="Times New Roman" w:hAnsi="Times New Roman" w:cs="Times New Roman"/>
          <w:sz w:val="24"/>
          <w:szCs w:val="24"/>
          <w:u w:color="000000"/>
        </w:rPr>
        <w:t xml:space="preserve">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people in line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and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the top of the hill.</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What do you make of this metaphor? How do you think we ought to respond to framing privilege in his way?</w:t>
      </w:r>
    </w:p>
    <w:p w:rsidR="005836B5" w:rsidRDefault="00EE4FD2">
      <w:pPr>
        <w:pStyle w:val="Default"/>
        <w:spacing w:line="360" w:lineRule="auto"/>
        <w:ind w:left="720"/>
        <w:rPr>
          <w:rFonts w:ascii="Times New Roman" w:hAnsi="Times New Roman" w:cs="Times New Roman"/>
          <w:sz w:val="24"/>
          <w:szCs w:val="24"/>
          <w:u w:color="000000"/>
        </w:rPr>
      </w:pPr>
      <w:r w:rsidRPr="00B22DAB">
        <w:rPr>
          <w:rFonts w:ascii="Times New Roman" w:hAnsi="Times New Roman" w:cs="Times New Roman"/>
          <w:sz w:val="24"/>
          <w:szCs w:val="24"/>
          <w:u w:color="000000"/>
        </w:rPr>
        <w:t>A good essay will:</w:t>
      </w:r>
    </w:p>
    <w:p w:rsidR="00B22DAB" w:rsidRPr="00B22DAB" w:rsidRDefault="00B22DAB" w:rsidP="00B22DAB">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Explicate </w:t>
      </w:r>
      <w:proofErr w:type="spellStart"/>
      <w:r>
        <w:rPr>
          <w:rFonts w:ascii="Times New Roman" w:hAnsi="Times New Roman" w:cs="Times New Roman"/>
          <w:sz w:val="24"/>
          <w:szCs w:val="24"/>
          <w:u w:color="000000"/>
        </w:rPr>
        <w:t>Hoschild’s</w:t>
      </w:r>
      <w:proofErr w:type="spellEnd"/>
      <w:r>
        <w:rPr>
          <w:rFonts w:ascii="Times New Roman" w:hAnsi="Times New Roman" w:cs="Times New Roman"/>
          <w:sz w:val="24"/>
          <w:szCs w:val="24"/>
          <w:u w:color="000000"/>
        </w:rPr>
        <w:t xml:space="preserve"> metaphor that serves as a foundation for the idea of “the deep story”</w:t>
      </w:r>
    </w:p>
    <w:p w:rsidR="00B22DAB" w:rsidRDefault="00B22DAB" w:rsidP="00B22DAB">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Respond to this metaphor, discussing some of its merits or drawbacks</w:t>
      </w:r>
    </w:p>
    <w:p w:rsidR="00B22DAB" w:rsidRPr="00B22DAB" w:rsidRDefault="00B22DAB" w:rsidP="00B22DAB">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Offer an account of how one ought to reply to </w:t>
      </w:r>
      <w:proofErr w:type="spellStart"/>
      <w:r>
        <w:rPr>
          <w:rFonts w:ascii="Times New Roman" w:eastAsia="Times New Roman" w:hAnsi="Times New Roman" w:cs="Times New Roman"/>
          <w:sz w:val="24"/>
          <w:szCs w:val="24"/>
          <w:u w:color="000000"/>
        </w:rPr>
        <w:t>Hoschild’s</w:t>
      </w:r>
      <w:proofErr w:type="spellEnd"/>
      <w:r>
        <w:rPr>
          <w:rFonts w:ascii="Times New Roman" w:eastAsia="Times New Roman" w:hAnsi="Times New Roman" w:cs="Times New Roman"/>
          <w:sz w:val="24"/>
          <w:szCs w:val="24"/>
          <w:u w:color="000000"/>
        </w:rPr>
        <w:t xml:space="preserve"> approach in discussing privilege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2. In his essay, Spencer Case discusses the importance of his critique in the discussion of white privilege. In this context, he writes,</w:t>
      </w:r>
    </w:p>
    <w:p w:rsidR="005836B5" w:rsidRPr="000A3EB5" w:rsidRDefault="00EE4FD2">
      <w:pPr>
        <w:pStyle w:val="Default"/>
        <w:ind w:left="81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Slogans like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love trumps hate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perpetuate the idea that the difference between good and bad political ideas is amounts to the difference between good and bad motives. What this overlooks is that crusades against genuine evils, fired by moral zeal, often produce terrible consequences.</w:t>
      </w: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In your essay, capture the concern that Case is expressing here. Then, reflect: What role, if any, does moral zeal have to play in political or social movements? Do you share Case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concern that movements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fired by moral zeal</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routinely yield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terrible consequences?</w:t>
      </w:r>
      <w:r w:rsidR="00FA4D27" w:rsidRPr="000A3EB5">
        <w:rPr>
          <w:rFonts w:ascii="Times New Roman" w:hAnsi="Times New Roman" w:cs="Times New Roman"/>
          <w:sz w:val="24"/>
          <w:szCs w:val="24"/>
          <w:u w:color="000000"/>
        </w:rPr>
        <w:t>”</w:t>
      </w:r>
      <w:r w:rsidR="00500601" w:rsidRPr="000A3EB5">
        <w:rPr>
          <w:rFonts w:ascii="Times New Roman" w:hAnsi="Times New Roman" w:cs="Times New Roman"/>
          <w:sz w:val="24"/>
          <w:szCs w:val="24"/>
          <w:u w:color="000000"/>
        </w:rPr>
        <w:t xml:space="preserve"> Be sure to include a real </w:t>
      </w:r>
      <w:r w:rsidRPr="000A3EB5">
        <w:rPr>
          <w:rFonts w:ascii="Times New Roman" w:hAnsi="Times New Roman" w:cs="Times New Roman"/>
          <w:sz w:val="24"/>
          <w:szCs w:val="24"/>
          <w:u w:color="000000"/>
        </w:rPr>
        <w:t>example, perhaps tying your answer to the wider privilege debate.</w:t>
      </w:r>
    </w:p>
    <w:p w:rsidR="005836B5" w:rsidRDefault="00EE4FD2">
      <w:pPr>
        <w:pStyle w:val="Default"/>
        <w:spacing w:line="360" w:lineRule="auto"/>
        <w:ind w:left="720"/>
        <w:rPr>
          <w:rFonts w:ascii="Times New Roman" w:hAnsi="Times New Roman" w:cs="Times New Roman"/>
          <w:sz w:val="24"/>
          <w:szCs w:val="24"/>
          <w:u w:color="000000"/>
        </w:rPr>
      </w:pPr>
      <w:r w:rsidRPr="00B22DAB">
        <w:rPr>
          <w:rFonts w:ascii="Times New Roman" w:hAnsi="Times New Roman" w:cs="Times New Roman"/>
          <w:sz w:val="24"/>
          <w:szCs w:val="24"/>
          <w:u w:color="000000"/>
        </w:rPr>
        <w:t>A good essay will:</w:t>
      </w:r>
    </w:p>
    <w:p w:rsidR="00B22DAB" w:rsidRPr="00B22DAB" w:rsidRDefault="00B22DAB" w:rsidP="00B22DAB">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Explain Case’s concern that certain zeal-fueled movements confuse bad politics with bad moral motive, and his subsequent concern that this zeal will produce terrible consequences</w:t>
      </w:r>
    </w:p>
    <w:p w:rsidR="00B22DAB" w:rsidRPr="000A3EB5" w:rsidRDefault="00B22DAB" w:rsidP="00B22DAB">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Offer an account for what role moral zeal should play in political or social movements, drawing from a real-to-life example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Calibri" w:hAnsi="Times New Roman" w:cs="Times New Roman"/>
          <w:sz w:val="24"/>
          <w:szCs w:val="24"/>
          <w:u w:color="000000"/>
        </w:rPr>
      </w:pPr>
      <w:r w:rsidRPr="000A3EB5">
        <w:rPr>
          <w:rFonts w:ascii="Times New Roman" w:hAnsi="Times New Roman" w:cs="Times New Roman"/>
          <w:sz w:val="24"/>
          <w:szCs w:val="24"/>
          <w:u w:color="000000"/>
        </w:rPr>
        <w:lastRenderedPageBreak/>
        <w:t>3. Through Dan Lowe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essay and Spencer Case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reply, it becomes clear that the authors have very different understandings of the moral value of the assertion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check your privilege.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w:t>
      </w:r>
      <w:r w:rsidRPr="000A3EB5">
        <w:rPr>
          <w:rFonts w:ascii="Times New Roman" w:eastAsia="Calibri" w:hAnsi="Times New Roman" w:cs="Times New Roman"/>
          <w:sz w:val="24"/>
          <w:szCs w:val="24"/>
          <w:u w:color="000000"/>
        </w:rPr>
        <w:t>In your essay, explain their disagreement, drawing from both of their works. Then, explain the extent to which you worry about this particular disagreement. In other words, is Lowe</w:t>
      </w:r>
      <w:r w:rsidR="00FA4D27" w:rsidRPr="000A3EB5">
        <w:rPr>
          <w:rFonts w:ascii="Times New Roman" w:eastAsia="Calibri" w:hAnsi="Times New Roman" w:cs="Times New Roman"/>
          <w:sz w:val="24"/>
          <w:szCs w:val="24"/>
          <w:u w:color="000000"/>
        </w:rPr>
        <w:t>’</w:t>
      </w:r>
      <w:r w:rsidRPr="000A3EB5">
        <w:rPr>
          <w:rFonts w:ascii="Times New Roman" w:eastAsia="Calibri" w:hAnsi="Times New Roman" w:cs="Times New Roman"/>
          <w:sz w:val="24"/>
          <w:szCs w:val="24"/>
          <w:u w:color="000000"/>
        </w:rPr>
        <w:t>s point worth making even if Case</w:t>
      </w:r>
      <w:r w:rsidR="00FA4D27" w:rsidRPr="000A3EB5">
        <w:rPr>
          <w:rFonts w:ascii="Times New Roman" w:eastAsia="Calibri" w:hAnsi="Times New Roman" w:cs="Times New Roman"/>
          <w:sz w:val="24"/>
          <w:szCs w:val="24"/>
          <w:u w:color="000000"/>
        </w:rPr>
        <w:t>’</w:t>
      </w:r>
      <w:r w:rsidRPr="000A3EB5">
        <w:rPr>
          <w:rFonts w:ascii="Times New Roman" w:eastAsia="Calibri" w:hAnsi="Times New Roman" w:cs="Times New Roman"/>
          <w:sz w:val="24"/>
          <w:szCs w:val="24"/>
          <w:u w:color="000000"/>
        </w:rPr>
        <w:t>s concern is well-founded? Or is Case</w:t>
      </w:r>
      <w:r w:rsidR="00FA4D27" w:rsidRPr="000A3EB5">
        <w:rPr>
          <w:rFonts w:ascii="Times New Roman" w:eastAsia="Calibri" w:hAnsi="Times New Roman" w:cs="Times New Roman"/>
          <w:sz w:val="24"/>
          <w:szCs w:val="24"/>
          <w:u w:color="000000"/>
        </w:rPr>
        <w:t>’</w:t>
      </w:r>
      <w:r w:rsidRPr="000A3EB5">
        <w:rPr>
          <w:rFonts w:ascii="Times New Roman" w:eastAsia="Calibri" w:hAnsi="Times New Roman" w:cs="Times New Roman"/>
          <w:sz w:val="24"/>
          <w:szCs w:val="24"/>
          <w:u w:color="000000"/>
        </w:rPr>
        <w:t>s concern strong enough to override the reasons that Lowe gives for the importance of privilege checking?</w:t>
      </w:r>
    </w:p>
    <w:p w:rsidR="005836B5" w:rsidRDefault="00EE4FD2">
      <w:pPr>
        <w:pStyle w:val="Default"/>
        <w:spacing w:line="360" w:lineRule="auto"/>
        <w:ind w:left="720"/>
        <w:rPr>
          <w:rFonts w:ascii="Times New Roman" w:eastAsia="Calibri" w:hAnsi="Times New Roman" w:cs="Times New Roman"/>
          <w:sz w:val="24"/>
          <w:szCs w:val="24"/>
          <w:u w:color="000000"/>
        </w:rPr>
      </w:pPr>
      <w:r w:rsidRPr="00B22DAB">
        <w:rPr>
          <w:rFonts w:ascii="Times New Roman" w:eastAsia="Calibri" w:hAnsi="Times New Roman" w:cs="Times New Roman"/>
          <w:sz w:val="24"/>
          <w:szCs w:val="24"/>
          <w:u w:color="000000"/>
        </w:rPr>
        <w:t>A good essay will:</w:t>
      </w:r>
    </w:p>
    <w:p w:rsidR="00B22DAB" w:rsidRPr="00477D54" w:rsidRDefault="00B22DAB" w:rsidP="00B22DAB">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Calibri" w:hAnsi="Times New Roman" w:cs="Times New Roman"/>
          <w:sz w:val="24"/>
          <w:szCs w:val="24"/>
          <w:u w:color="000000"/>
        </w:rPr>
        <w:t>Draw from both Lowe’s and Case’s work to capture the authors’ perspective</w:t>
      </w:r>
      <w:r w:rsidR="00477D54">
        <w:rPr>
          <w:rFonts w:ascii="Times New Roman" w:eastAsia="Calibri" w:hAnsi="Times New Roman" w:cs="Times New Roman"/>
          <w:sz w:val="24"/>
          <w:szCs w:val="24"/>
          <w:u w:color="000000"/>
        </w:rPr>
        <w:t>s</w:t>
      </w:r>
      <w:r>
        <w:rPr>
          <w:rFonts w:ascii="Times New Roman" w:eastAsia="Calibri" w:hAnsi="Times New Roman" w:cs="Times New Roman"/>
          <w:sz w:val="24"/>
          <w:szCs w:val="24"/>
          <w:u w:color="000000"/>
        </w:rPr>
        <w:t xml:space="preserve"> on the idea of checking one’s privilege</w:t>
      </w:r>
    </w:p>
    <w:p w:rsidR="00477D54" w:rsidRPr="00477D54" w:rsidRDefault="00477D54" w:rsidP="00B22DAB">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Calibri" w:hAnsi="Times New Roman" w:cs="Times New Roman"/>
          <w:sz w:val="24"/>
          <w:szCs w:val="24"/>
          <w:u w:color="000000"/>
        </w:rPr>
        <w:t>Explain the nature of these authors’ disagreement</w:t>
      </w:r>
    </w:p>
    <w:p w:rsidR="00477D54" w:rsidRPr="000A3EB5" w:rsidRDefault="00477D54" w:rsidP="00B22DAB">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Calibri" w:hAnsi="Times New Roman" w:cs="Times New Roman"/>
          <w:sz w:val="24"/>
          <w:szCs w:val="24"/>
          <w:u w:color="000000"/>
        </w:rPr>
        <w:t>Develop an argument that offers some guidance on the moral importance of privilege checking</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1. In his essay, Lowe offers a series of descriptions that help to explain privilege. Which of the following is NOT an aspect of having privilege, as he describes it?</w:t>
      </w:r>
    </w:p>
    <w:p w:rsidR="005836B5" w:rsidRPr="000A3EB5" w:rsidRDefault="00EE4FD2">
      <w:pPr>
        <w:pStyle w:val="Default"/>
        <w:numPr>
          <w:ilvl w:val="0"/>
          <w:numId w:val="140"/>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Someone who has privilege has an advantage compared to others</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Someone who has privilege has an easy life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Having a right can be a privilege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Having a privilege is never justified</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Lowe identifies a number of patterns that help us to understand how privilege works. Which of the following is NOT one of those patterns?</w:t>
      </w:r>
    </w:p>
    <w:p w:rsidR="005836B5" w:rsidRPr="000A3EB5" w:rsidRDefault="00EE4FD2">
      <w:pPr>
        <w:pStyle w:val="Default"/>
        <w:numPr>
          <w:ilvl w:val="0"/>
          <w:numId w:val="14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Privilege is intersectional</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Privilege is contextual</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Privilege is an unchanging aspect of one</w:t>
      </w:r>
      <w:r w:rsidR="00FA4D27" w:rsidRPr="000A3EB5">
        <w:rPr>
          <w:rFonts w:ascii="Times New Roman" w:hAnsi="Times New Roman" w:cs="Times New Roman"/>
          <w:b/>
          <w:bCs/>
          <w:sz w:val="24"/>
          <w:szCs w:val="24"/>
          <w:u w:color="000000"/>
        </w:rPr>
        <w:t>’</w:t>
      </w:r>
      <w:r w:rsidRPr="000A3EB5">
        <w:rPr>
          <w:rFonts w:ascii="Times New Roman" w:hAnsi="Times New Roman" w:cs="Times New Roman"/>
          <w:b/>
          <w:bCs/>
          <w:sz w:val="24"/>
          <w:szCs w:val="24"/>
          <w:u w:color="000000"/>
        </w:rPr>
        <w:t>s life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Privilege tends to be invisible to the person who has it</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3. In his essay, Lowe offers a number of suggestions on how people should respond to privilege if they have it. Which of the following is one of his suggestions?</w:t>
      </w:r>
    </w:p>
    <w:p w:rsidR="005836B5" w:rsidRPr="000A3EB5" w:rsidRDefault="00EE4FD2">
      <w:pPr>
        <w:pStyle w:val="Default"/>
        <w:numPr>
          <w:ilvl w:val="0"/>
          <w:numId w:val="14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Criticize members of privileged social groups for their unjust advantages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Use privilege to reinforce the social norms which create and sustain privilege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Ensure that privilege remains invisible for the privileged</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Do not feel ashamed for having privilege, as one does not have control over it</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4. In his essay, Case argues that the biggest issue with the academic literature that builds on Peggy McIntosh</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ideas is that </w:t>
      </w:r>
      <w:r w:rsidRPr="00477D54">
        <w:rPr>
          <w:rFonts w:ascii="Times New Roman" w:hAnsi="Times New Roman" w:cs="Times New Roman"/>
          <w:sz w:val="24"/>
          <w:szCs w:val="24"/>
          <w:u w:color="000000"/>
        </w:rPr>
        <w:t>what</w:t>
      </w:r>
      <w:r w:rsidRPr="000A3EB5">
        <w:rPr>
          <w:rFonts w:ascii="Times New Roman" w:hAnsi="Times New Roman" w:cs="Times New Roman"/>
          <w:sz w:val="24"/>
          <w:szCs w:val="24"/>
          <w:u w:color="000000"/>
        </w:rPr>
        <w:t xml:space="preserve"> is ambiguous?</w:t>
      </w:r>
    </w:p>
    <w:p w:rsidR="005836B5" w:rsidRPr="000A3EB5" w:rsidRDefault="00EE4FD2">
      <w:pPr>
        <w:pStyle w:val="Default"/>
        <w:numPr>
          <w:ilvl w:val="0"/>
          <w:numId w:val="143"/>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role of the oppressor and of the victim</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Honest and dishonest claims to privilege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Permissible and impermissible social norms</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 weak and strong senses of privilege</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5.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Case suggests a couple of alternative hypotheses that aim to explain the existence of many important racial disparities. Which of the following is one of those alternatives to the view that racial disparities are primarily the products of racism?</w:t>
      </w:r>
    </w:p>
    <w:p w:rsidR="005836B5" w:rsidRPr="000A3EB5" w:rsidRDefault="00EE4FD2">
      <w:pPr>
        <w:pStyle w:val="Default"/>
        <w:numPr>
          <w:ilvl w:val="0"/>
          <w:numId w:val="144"/>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conservative thesis</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 cultural hypothesis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Good policies post-1986</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mismatch view</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6. In his essay, Case argues that we are unlikely to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find compelling evidence for the widespread existence of white privilege, in the strong sense,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in what source?</w:t>
      </w:r>
    </w:p>
    <w:p w:rsidR="005836B5" w:rsidRPr="000A3EB5" w:rsidRDefault="00EE4FD2">
      <w:pPr>
        <w:pStyle w:val="Default"/>
        <w:numPr>
          <w:ilvl w:val="0"/>
          <w:numId w:val="145"/>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 testimony of people who are, or consider themselves, oppressed</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experiences of the supposed oppressors or sustainers of privilege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The sociological documents written by senator Patrick Moynihan </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police reports on underprivileged communities</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7.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reply, Lowe argues that Case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argument is based on what?</w:t>
      </w:r>
    </w:p>
    <w:p w:rsidR="005836B5" w:rsidRPr="000A3EB5" w:rsidRDefault="00EE4FD2">
      <w:pPr>
        <w:pStyle w:val="Default"/>
        <w:numPr>
          <w:ilvl w:val="0"/>
          <w:numId w:val="146"/>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slippery slope</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misunderstanding of oppression</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An appeal to emotion</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lastRenderedPageBreak/>
        <w:t>A false dilemma</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8.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reply, Case levels two main challenges against Lowe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account of privilege. Which of the following is one of those challenges?</w:t>
      </w:r>
    </w:p>
    <w:p w:rsidR="005836B5" w:rsidRPr="000A3EB5" w:rsidRDefault="00EE4FD2">
      <w:pPr>
        <w:pStyle w:val="Default"/>
        <w:numPr>
          <w:ilvl w:val="0"/>
          <w:numId w:val="14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This account underestimates how rigid and immovable privilege categories really are</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It isn</w:t>
      </w:r>
      <w:r w:rsidR="00FA4D27" w:rsidRPr="000A3EB5">
        <w:rPr>
          <w:rFonts w:ascii="Times New Roman" w:hAnsi="Times New Roman" w:cs="Times New Roman"/>
          <w:b/>
          <w:bCs/>
          <w:sz w:val="24"/>
          <w:szCs w:val="24"/>
          <w:u w:color="000000"/>
        </w:rPr>
        <w:t>’</w:t>
      </w:r>
      <w:r w:rsidRPr="000A3EB5">
        <w:rPr>
          <w:rFonts w:ascii="Times New Roman" w:hAnsi="Times New Roman" w:cs="Times New Roman"/>
          <w:b/>
          <w:bCs/>
          <w:sz w:val="24"/>
          <w:szCs w:val="24"/>
          <w:u w:color="000000"/>
        </w:rPr>
        <w:t>t clear why, given Lowe</w:t>
      </w:r>
      <w:r w:rsidR="00FA4D27" w:rsidRPr="000A3EB5">
        <w:rPr>
          <w:rFonts w:ascii="Times New Roman" w:hAnsi="Times New Roman" w:cs="Times New Roman"/>
          <w:b/>
          <w:bCs/>
          <w:sz w:val="24"/>
          <w:szCs w:val="24"/>
          <w:u w:color="000000"/>
        </w:rPr>
        <w:t>’</w:t>
      </w:r>
      <w:r w:rsidRPr="000A3EB5">
        <w:rPr>
          <w:rFonts w:ascii="Times New Roman" w:hAnsi="Times New Roman" w:cs="Times New Roman"/>
          <w:b/>
          <w:bCs/>
          <w:sz w:val="24"/>
          <w:szCs w:val="24"/>
          <w:u w:color="000000"/>
        </w:rPr>
        <w:t>s definition, privilege matters so much</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Lowe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definition does not go far enough in vilifying oppressors</w:t>
      </w:r>
    </w:p>
    <w:p w:rsidR="005836B5" w:rsidRPr="000A3EB5" w:rsidRDefault="00EE4FD2">
      <w:pPr>
        <w:pStyle w:val="Default"/>
        <w:numPr>
          <w:ilvl w:val="0"/>
          <w:numId w:val="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Lowe grossly underestimates the benefits of framing social issues in terms of privilege</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9. In his essay, Lowe affirms,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We can simply choose </w:t>
      </w:r>
      <w:r w:rsidRPr="000A3EB5">
        <w:rPr>
          <w:rFonts w:ascii="Times New Roman" w:hAnsi="Times New Roman" w:cs="Times New Roman"/>
          <w:i/>
          <w:iCs/>
          <w:sz w:val="24"/>
          <w:szCs w:val="24"/>
          <w:u w:color="000000"/>
        </w:rPr>
        <w:t>not</w:t>
      </w:r>
      <w:r w:rsidRPr="000A3EB5">
        <w:rPr>
          <w:rFonts w:ascii="Times New Roman" w:hAnsi="Times New Roman" w:cs="Times New Roman"/>
          <w:sz w:val="24"/>
          <w:szCs w:val="24"/>
          <w:u w:color="000000"/>
        </w:rPr>
        <w:t xml:space="preserve"> to have privilege; it is an individual</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choice to have privilege, so one can just choose to jettison it.</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148"/>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True</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False</w:t>
      </w:r>
    </w:p>
    <w:p w:rsidR="005836B5" w:rsidRPr="000A3EB5" w:rsidRDefault="005836B5">
      <w:pPr>
        <w:pStyle w:val="Default"/>
        <w:spacing w:line="360" w:lineRule="auto"/>
        <w:ind w:left="720"/>
        <w:rPr>
          <w:rFonts w:ascii="Times New Roman" w:eastAsia="Times New Roman" w:hAnsi="Times New Roman" w:cs="Times New Roman"/>
          <w:b/>
          <w:bCs/>
          <w:sz w:val="24"/>
          <w:szCs w:val="24"/>
          <w:u w:color="000000"/>
        </w:rPr>
      </w:pPr>
    </w:p>
    <w:p w:rsidR="005836B5" w:rsidRPr="000A3EB5" w:rsidRDefault="00EE4FD2">
      <w:pPr>
        <w:pStyle w:val="Body"/>
        <w:rPr>
          <w:rFonts w:cs="Times New Roman"/>
        </w:rPr>
      </w:pPr>
      <w:r w:rsidRPr="000A3EB5">
        <w:rPr>
          <w:rFonts w:cs="Times New Roman"/>
        </w:rPr>
        <w:t xml:space="preserve">10. </w:t>
      </w:r>
      <w:r w:rsidR="008D47CB" w:rsidRPr="000A3EB5">
        <w:rPr>
          <w:rFonts w:cs="Times New Roman"/>
        </w:rPr>
        <w:t>*</w:t>
      </w:r>
      <w:r w:rsidRPr="000A3EB5">
        <w:rPr>
          <w:rFonts w:cs="Times New Roman"/>
        </w:rPr>
        <w:t xml:space="preserve">Identify the author who concludes his reply with the following cautionary message: </w:t>
      </w:r>
      <w:r w:rsidR="00FA4D27" w:rsidRPr="000A3EB5">
        <w:rPr>
          <w:rFonts w:cs="Times New Roman"/>
        </w:rPr>
        <w:t>“</w:t>
      </w:r>
      <w:r w:rsidRPr="000A3EB5">
        <w:rPr>
          <w:rFonts w:eastAsia="Calibri Light" w:cs="Times New Roman"/>
        </w:rPr>
        <w:t>Beware of tunnel vision about evil. Future tyranny may not resemble any tyranny of the past.</w:t>
      </w:r>
      <w:r w:rsidR="00FA4D27" w:rsidRPr="000A3EB5">
        <w:rPr>
          <w:rFonts w:eastAsia="Calibri Light" w:cs="Times New Roman"/>
        </w:rPr>
        <w:t>”</w:t>
      </w:r>
    </w:p>
    <w:p w:rsidR="005836B5" w:rsidRPr="000A3EB5" w:rsidRDefault="00EE4FD2">
      <w:pPr>
        <w:pStyle w:val="Default"/>
        <w:numPr>
          <w:ilvl w:val="0"/>
          <w:numId w:val="149"/>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Dan Lowe</w:t>
      </w:r>
    </w:p>
    <w:p w:rsidR="005836B5" w:rsidRPr="000A3EB5" w:rsidRDefault="00EE4FD2">
      <w:pPr>
        <w:pStyle w:val="Default"/>
        <w:numPr>
          <w:ilvl w:val="0"/>
          <w:numId w:val="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Spencer Case</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B90596" w:rsidRPr="000A3E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B90596" w:rsidRPr="000A3EB5" w:rsidRDefault="00B90596">
      <w:pPr>
        <w:pStyle w:val="Default"/>
        <w:spacing w:line="360" w:lineRule="auto"/>
        <w:rPr>
          <w:rFonts w:ascii="Times New Roman" w:hAnsi="Times New Roman" w:cs="Times New Roman"/>
          <w:b/>
          <w:bCs/>
          <w:sz w:val="24"/>
          <w:szCs w:val="24"/>
          <w:u w:color="000000"/>
        </w:rPr>
      </w:pPr>
    </w:p>
    <w:p w:rsidR="00B90596" w:rsidRPr="000A3EB5" w:rsidRDefault="00B90596" w:rsidP="00477D54">
      <w:pPr>
        <w:pStyle w:val="Default"/>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TED-Ed “How to Understand Power”</w:t>
      </w:r>
    </w:p>
    <w:p w:rsidR="00B90596" w:rsidRPr="000A3EB5" w:rsidRDefault="00D5535E" w:rsidP="00477D54">
      <w:pPr>
        <w:spacing w:line="360" w:lineRule="auto"/>
      </w:pPr>
      <w:hyperlink r:id="rId52" w:history="1">
        <w:r w:rsidR="00B90596" w:rsidRPr="000A3EB5">
          <w:rPr>
            <w:rStyle w:val="Hyperlink"/>
          </w:rPr>
          <w:t>https://www.youtube.com/watch?v=c_Eutci7ack</w:t>
        </w:r>
      </w:hyperlink>
    </w:p>
    <w:p w:rsidR="00C0157A" w:rsidRDefault="00C0157A" w:rsidP="00477D54">
      <w:pPr>
        <w:pStyle w:val="Default"/>
        <w:spacing w:line="360" w:lineRule="auto"/>
        <w:rPr>
          <w:rFonts w:ascii="Times New Roman" w:eastAsia="Arial Unicode MS" w:hAnsi="Times New Roman" w:cs="Times New Roman"/>
          <w:sz w:val="24"/>
          <w:szCs w:val="24"/>
          <w:u w:color="000000"/>
        </w:rPr>
      </w:pPr>
    </w:p>
    <w:p w:rsidR="00C0157A" w:rsidRDefault="00C0157A" w:rsidP="00477D54">
      <w:pPr>
        <w:pStyle w:val="NoSpacing"/>
        <w:spacing w:line="360" w:lineRule="auto"/>
      </w:pPr>
      <w:r>
        <w:rPr>
          <w:u w:color="000000"/>
        </w:rPr>
        <w:t>The Atlantic “</w:t>
      </w:r>
      <w:r w:rsidRPr="00C0157A">
        <w:t>The Moynihan Report: An Annotated Edition”</w:t>
      </w:r>
    </w:p>
    <w:p w:rsidR="00C0157A" w:rsidRDefault="00D5535E" w:rsidP="00477D54">
      <w:pPr>
        <w:spacing w:line="360" w:lineRule="auto"/>
      </w:pPr>
      <w:hyperlink r:id="rId53" w:history="1">
        <w:r w:rsidR="00C0157A">
          <w:rPr>
            <w:rStyle w:val="Hyperlink"/>
          </w:rPr>
          <w:t>https://www.theatlantic.com/politics/archive/2015/09/the-moynihan-report-an-annotated-edition/404632/</w:t>
        </w:r>
      </w:hyperlink>
    </w:p>
    <w:p w:rsidR="00C0157A" w:rsidRDefault="00C0157A" w:rsidP="00477D54">
      <w:pPr>
        <w:pStyle w:val="NoSpacing"/>
        <w:spacing w:line="360" w:lineRule="auto"/>
        <w:rPr>
          <w:u w:color="000000"/>
        </w:rPr>
      </w:pPr>
    </w:p>
    <w:p w:rsidR="002203E2" w:rsidRDefault="002203E2" w:rsidP="00477D54">
      <w:pPr>
        <w:pStyle w:val="NoSpacing"/>
        <w:spacing w:line="360" w:lineRule="auto"/>
        <w:rPr>
          <w:u w:color="000000"/>
        </w:rPr>
      </w:pPr>
      <w:r>
        <w:rPr>
          <w:u w:color="000000"/>
        </w:rPr>
        <w:t>TED “Your Privilege is Showing”</w:t>
      </w:r>
    </w:p>
    <w:p w:rsidR="00477D54" w:rsidRDefault="00D5535E" w:rsidP="00477D54">
      <w:pPr>
        <w:spacing w:line="360" w:lineRule="auto"/>
      </w:pPr>
      <w:hyperlink r:id="rId54" w:history="1">
        <w:r w:rsidR="002203E2">
          <w:rPr>
            <w:rStyle w:val="Hyperlink"/>
          </w:rPr>
          <w:t>https://www.youtube.com/watch?v=R4b_ojKx6UI</w:t>
        </w:r>
      </w:hyperlink>
      <w:bookmarkStart w:id="15" w:name="_Toc18851543"/>
      <w:r w:rsidR="00477D54">
        <w:t xml:space="preserve"> </w:t>
      </w:r>
    </w:p>
    <w:p w:rsidR="00477D54" w:rsidRDefault="00477D54" w:rsidP="00477D54">
      <w:pPr>
        <w:spacing w:line="360" w:lineRule="auto"/>
      </w:pPr>
    </w:p>
    <w:p w:rsidR="00475720" w:rsidRDefault="00475720" w:rsidP="00477D54">
      <w:pPr>
        <w:pStyle w:val="Heading1"/>
      </w:pPr>
      <w:r>
        <w:t>Chapter 15:</w:t>
      </w:r>
    </w:p>
    <w:p w:rsidR="005836B5" w:rsidRPr="00477D54" w:rsidRDefault="00EE4FD2" w:rsidP="00477D54">
      <w:pPr>
        <w:pStyle w:val="Heading1"/>
      </w:pPr>
      <w:r w:rsidRPr="00477D54">
        <w:t xml:space="preserve">Philippe Lemoine and Rebecca </w:t>
      </w:r>
      <w:proofErr w:type="spellStart"/>
      <w:r w:rsidRPr="00477D54">
        <w:t>Tuvel</w:t>
      </w:r>
      <w:proofErr w:type="spellEnd"/>
      <w:r w:rsidRPr="00477D54">
        <w:t xml:space="preserve">, </w:t>
      </w:r>
      <w:r w:rsidR="00FA4D27" w:rsidRPr="00477D54">
        <w:t>“</w:t>
      </w:r>
      <w:r w:rsidRPr="00477D54">
        <w:t>Feminism</w:t>
      </w:r>
      <w:r w:rsidR="00FA4D27" w:rsidRPr="00477D54">
        <w:t>”</w:t>
      </w:r>
      <w:bookmarkEnd w:id="15"/>
    </w:p>
    <w:p w:rsidR="005836B5" w:rsidRPr="000A3EB5" w:rsidRDefault="005836B5">
      <w:pPr>
        <w:pStyle w:val="Default"/>
        <w:spacing w:line="360" w:lineRule="auto"/>
        <w:jc w:val="center"/>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When discussing challenges to intersectional feminism in her essay, Rebecca </w:t>
      </w:r>
      <w:proofErr w:type="spellStart"/>
      <w:r w:rsidRPr="000A3EB5">
        <w:rPr>
          <w:rFonts w:ascii="Times New Roman" w:hAnsi="Times New Roman" w:cs="Times New Roman"/>
          <w:sz w:val="24"/>
          <w:szCs w:val="24"/>
          <w:u w:color="000000"/>
        </w:rPr>
        <w:t>Tuvel</w:t>
      </w:r>
      <w:proofErr w:type="spellEnd"/>
      <w:r w:rsidRPr="000A3EB5">
        <w:rPr>
          <w:rFonts w:ascii="Times New Roman" w:hAnsi="Times New Roman" w:cs="Times New Roman"/>
          <w:sz w:val="24"/>
          <w:szCs w:val="24"/>
          <w:u w:color="000000"/>
        </w:rPr>
        <w:t xml:space="preserve"> brings up the risk that identity framed as injury takes center stage in one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self understanding. She explains the problem, namely that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preoccupation with a wounded notion of identity can also preclude more positive ways of understanding it.</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In your essay, consider the following question</w:t>
      </w:r>
      <w:r w:rsidR="00477D54">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What does it mean to balance an understanding of one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identity that includes both injury and more positive realities? Then, explain how your answer fits into the feminism debate, focusing on whether your account complicates or support an intersectional view.</w:t>
      </w:r>
    </w:p>
    <w:p w:rsidR="005836B5" w:rsidRDefault="00EE4FD2">
      <w:pPr>
        <w:pStyle w:val="Default"/>
        <w:spacing w:line="360" w:lineRule="auto"/>
        <w:ind w:left="720"/>
        <w:rPr>
          <w:rFonts w:ascii="Times New Roman" w:hAnsi="Times New Roman" w:cs="Times New Roman"/>
          <w:sz w:val="24"/>
          <w:szCs w:val="24"/>
          <w:u w:color="000000"/>
        </w:rPr>
      </w:pPr>
      <w:r w:rsidRPr="00477D54">
        <w:rPr>
          <w:rFonts w:ascii="Times New Roman" w:hAnsi="Times New Roman" w:cs="Times New Roman"/>
          <w:sz w:val="24"/>
          <w:szCs w:val="24"/>
          <w:u w:color="000000"/>
        </w:rPr>
        <w:t>A good essay will:</w:t>
      </w:r>
    </w:p>
    <w:p w:rsidR="00477D54" w:rsidRDefault="00477D54" w:rsidP="00477D54">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Develop an argument that offers guidance on how one ought to balance both the reality of injury and positive notions in one’s self-understanding</w:t>
      </w:r>
    </w:p>
    <w:p w:rsidR="00477D54" w:rsidRPr="000A3EB5" w:rsidRDefault="00477D54" w:rsidP="00477D54">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Link this answer to the wider feminism debate, explaining whether it complicates or supports </w:t>
      </w:r>
      <w:proofErr w:type="spellStart"/>
      <w:r>
        <w:rPr>
          <w:rFonts w:ascii="Times New Roman" w:eastAsia="Times New Roman" w:hAnsi="Times New Roman" w:cs="Times New Roman"/>
          <w:sz w:val="24"/>
          <w:szCs w:val="24"/>
          <w:u w:color="000000"/>
        </w:rPr>
        <w:t>Tuvel’s</w:t>
      </w:r>
      <w:proofErr w:type="spellEnd"/>
      <w:r>
        <w:rPr>
          <w:rFonts w:ascii="Times New Roman" w:eastAsia="Times New Roman" w:hAnsi="Times New Roman" w:cs="Times New Roman"/>
          <w:sz w:val="24"/>
          <w:szCs w:val="24"/>
          <w:u w:color="000000"/>
        </w:rPr>
        <w:t xml:space="preserve"> intersectional view</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2. In his essay, Philippe Lemoine expresses concern with oppression both as a word and a phenome</w:t>
      </w:r>
      <w:r w:rsidR="006720E5" w:rsidRPr="000A3EB5">
        <w:rPr>
          <w:rFonts w:ascii="Times New Roman" w:hAnsi="Times New Roman" w:cs="Times New Roman"/>
          <w:sz w:val="24"/>
          <w:szCs w:val="24"/>
          <w:u w:color="000000"/>
        </w:rPr>
        <w:t xml:space="preserve">non. In your essay, explain </w:t>
      </w:r>
      <w:r w:rsidRPr="000A3EB5">
        <w:rPr>
          <w:rFonts w:ascii="Times New Roman" w:hAnsi="Times New Roman" w:cs="Times New Roman"/>
          <w:sz w:val="24"/>
          <w:szCs w:val="24"/>
          <w:u w:color="000000"/>
        </w:rPr>
        <w:t>Lemoine</w:t>
      </w:r>
      <w:r w:rsidR="006720E5" w:rsidRPr="000A3EB5">
        <w:rPr>
          <w:rFonts w:ascii="Times New Roman" w:hAnsi="Times New Roman" w:cs="Times New Roman"/>
          <w:sz w:val="24"/>
          <w:szCs w:val="24"/>
          <w:u w:color="000000"/>
        </w:rPr>
        <w:t>’s objection to standard feminist uses of this word</w:t>
      </w:r>
      <w:r w:rsidRPr="000A3EB5">
        <w:rPr>
          <w:rFonts w:ascii="Times New Roman" w:hAnsi="Times New Roman" w:cs="Times New Roman"/>
          <w:sz w:val="24"/>
          <w:szCs w:val="24"/>
          <w:u w:color="000000"/>
        </w:rPr>
        <w:t>. Do you think that he is right to say that people typically understand oppression to be about problems like racism, slavery, and the holocaust? Are there alternate views of oppression that are typically held? Be sure to include an example in your answer.</w:t>
      </w:r>
    </w:p>
    <w:p w:rsidR="005836B5" w:rsidRDefault="00EE4FD2">
      <w:pPr>
        <w:pStyle w:val="Default"/>
        <w:spacing w:line="360" w:lineRule="auto"/>
        <w:ind w:left="720"/>
        <w:rPr>
          <w:rFonts w:ascii="Times New Roman" w:hAnsi="Times New Roman" w:cs="Times New Roman"/>
          <w:sz w:val="24"/>
          <w:szCs w:val="24"/>
          <w:u w:color="000000"/>
        </w:rPr>
      </w:pPr>
      <w:r w:rsidRPr="00477D54">
        <w:rPr>
          <w:rFonts w:ascii="Times New Roman" w:hAnsi="Times New Roman" w:cs="Times New Roman"/>
          <w:sz w:val="24"/>
          <w:szCs w:val="24"/>
          <w:u w:color="000000"/>
        </w:rPr>
        <w:t>A good essay will:</w:t>
      </w:r>
    </w:p>
    <w:p w:rsidR="00477D54" w:rsidRPr="00477D54" w:rsidRDefault="00477D54" w:rsidP="00477D54">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Explain Lemoine’s objection to the word “oppression,” as feminists use it</w:t>
      </w:r>
    </w:p>
    <w:p w:rsidR="00477D54" w:rsidRPr="00477D54" w:rsidRDefault="00477D54" w:rsidP="00477D54">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Either defend or object to Lemoine’s claim that oppression is widely understood as pertaining exclusively to the most severe matters</w:t>
      </w:r>
    </w:p>
    <w:p w:rsidR="00477D54" w:rsidRPr="000A3EB5" w:rsidRDefault="00477D54" w:rsidP="00477D54">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Offer an example in support of the author’s argument</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lastRenderedPageBreak/>
        <w:t xml:space="preserve">3. In their essays and replies, Philippe Lemoine and Rebecca </w:t>
      </w:r>
      <w:proofErr w:type="spellStart"/>
      <w:r w:rsidRPr="000A3EB5">
        <w:rPr>
          <w:rFonts w:ascii="Times New Roman" w:hAnsi="Times New Roman" w:cs="Times New Roman"/>
          <w:sz w:val="24"/>
          <w:szCs w:val="24"/>
          <w:u w:color="000000"/>
        </w:rPr>
        <w:t>Tuvel</w:t>
      </w:r>
      <w:proofErr w:type="spellEnd"/>
      <w:r w:rsidRPr="000A3EB5">
        <w:rPr>
          <w:rFonts w:ascii="Times New Roman" w:hAnsi="Times New Roman" w:cs="Times New Roman"/>
          <w:sz w:val="24"/>
          <w:szCs w:val="24"/>
          <w:u w:color="000000"/>
        </w:rPr>
        <w:t xml:space="preserve"> explain their understandings of the phenomenon of oppression. In your essay, highlight the </w:t>
      </w:r>
      <w:r w:rsidR="006720E5" w:rsidRPr="000A3EB5">
        <w:rPr>
          <w:rFonts w:ascii="Times New Roman" w:hAnsi="Times New Roman" w:cs="Times New Roman"/>
          <w:sz w:val="24"/>
          <w:szCs w:val="24"/>
          <w:u w:color="000000"/>
        </w:rPr>
        <w:t>differences between their views</w:t>
      </w:r>
      <w:r w:rsidRPr="000A3EB5">
        <w:rPr>
          <w:rFonts w:ascii="Times New Roman" w:hAnsi="Times New Roman" w:cs="Times New Roman"/>
          <w:sz w:val="24"/>
          <w:szCs w:val="24"/>
          <w:u w:color="000000"/>
        </w:rPr>
        <w:t xml:space="preserve">. Then, briefly describe the extent to which you take this issue to be a central one in the feminism debate. </w:t>
      </w:r>
      <w:r w:rsidR="006720E5" w:rsidRPr="000A3EB5">
        <w:rPr>
          <w:rFonts w:ascii="Times New Roman" w:hAnsi="Times New Roman" w:cs="Times New Roman"/>
          <w:sz w:val="24"/>
          <w:szCs w:val="24"/>
          <w:u w:color="000000"/>
        </w:rPr>
        <w:t>In other words, is feminism over if women aren’t oppressed? Or is there more work for feminism to do quite independently of whether women are oppressed</w:t>
      </w:r>
      <w:r w:rsidRPr="000A3EB5">
        <w:rPr>
          <w:rFonts w:ascii="Times New Roman" w:hAnsi="Times New Roman" w:cs="Times New Roman"/>
          <w:sz w:val="24"/>
          <w:szCs w:val="24"/>
          <w:u w:color="000000"/>
        </w:rPr>
        <w:t>?</w:t>
      </w:r>
    </w:p>
    <w:p w:rsidR="00477D54" w:rsidRPr="00477D54" w:rsidRDefault="00EE4FD2" w:rsidP="00477D54">
      <w:pPr>
        <w:pStyle w:val="Default"/>
        <w:spacing w:line="360" w:lineRule="auto"/>
        <w:ind w:left="720"/>
        <w:rPr>
          <w:rFonts w:ascii="Times New Roman" w:hAnsi="Times New Roman" w:cs="Times New Roman"/>
          <w:sz w:val="24"/>
          <w:szCs w:val="24"/>
          <w:u w:color="000000"/>
        </w:rPr>
      </w:pPr>
      <w:r w:rsidRPr="00477D54">
        <w:rPr>
          <w:rFonts w:ascii="Times New Roman" w:hAnsi="Times New Roman" w:cs="Times New Roman"/>
          <w:sz w:val="24"/>
          <w:szCs w:val="24"/>
          <w:u w:color="000000"/>
        </w:rPr>
        <w:t>A good essay will:</w:t>
      </w:r>
    </w:p>
    <w:p w:rsidR="00477D54" w:rsidRPr="00E15EFA" w:rsidRDefault="00477D54" w:rsidP="00477D54">
      <w:pPr>
        <w:pStyle w:val="Default"/>
        <w:numPr>
          <w:ilvl w:val="0"/>
          <w:numId w:val="2"/>
        </w:numPr>
        <w:spacing w:line="360" w:lineRule="auto"/>
        <w:rPr>
          <w:rFonts w:ascii="Times New Roman" w:hAnsi="Times New Roman" w:cs="Times New Roman"/>
          <w:sz w:val="24"/>
          <w:szCs w:val="24"/>
          <w:u w:color="000000"/>
        </w:rPr>
      </w:pPr>
      <w:r w:rsidRPr="00477D54">
        <w:rPr>
          <w:rFonts w:ascii="Times New Roman" w:hAnsi="Times New Roman" w:cs="Times New Roman"/>
          <w:sz w:val="24"/>
          <w:szCs w:val="24"/>
        </w:rPr>
        <w:t>Provide textual support for each author’s claim(s) on the nature of oppression</w:t>
      </w:r>
    </w:p>
    <w:p w:rsidR="00E15EFA" w:rsidRPr="00477D54" w:rsidRDefault="00E15EFA" w:rsidP="00477D54">
      <w:pPr>
        <w:pStyle w:val="Default"/>
        <w:numPr>
          <w:ilvl w:val="0"/>
          <w:numId w:val="2"/>
        </w:numPr>
        <w:spacing w:line="360" w:lineRule="auto"/>
        <w:rPr>
          <w:rFonts w:ascii="Times New Roman" w:hAnsi="Times New Roman" w:cs="Times New Roman"/>
          <w:sz w:val="24"/>
          <w:szCs w:val="24"/>
          <w:u w:color="000000"/>
        </w:rPr>
      </w:pPr>
      <w:r>
        <w:rPr>
          <w:rFonts w:ascii="Times New Roman" w:hAnsi="Times New Roman" w:cs="Times New Roman"/>
          <w:sz w:val="24"/>
          <w:szCs w:val="24"/>
        </w:rPr>
        <w:t>Develop a plausible argument that suggests the extent to which oppression is central to the feminism debate</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1. In his essay, Lemoine affirms that it</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consistent to think both that women should enjoy the same rights as men </w:t>
      </w:r>
      <w:r w:rsidRPr="000A3EB5">
        <w:rPr>
          <w:rFonts w:ascii="Times New Roman" w:hAnsi="Times New Roman" w:cs="Times New Roman"/>
          <w:i/>
          <w:iCs/>
          <w:sz w:val="24"/>
          <w:szCs w:val="24"/>
          <w:u w:color="000000"/>
        </w:rPr>
        <w:t>and</w:t>
      </w:r>
      <w:r w:rsidRPr="000A3EB5">
        <w:rPr>
          <w:rFonts w:ascii="Times New Roman" w:hAnsi="Times New Roman" w:cs="Times New Roman"/>
          <w:sz w:val="24"/>
          <w:szCs w:val="24"/>
          <w:u w:color="000000"/>
        </w:rPr>
        <w:t xml:space="preserve"> that _____:</w:t>
      </w:r>
    </w:p>
    <w:p w:rsidR="005836B5" w:rsidRPr="000A3EB5" w:rsidRDefault="00EE4FD2">
      <w:pPr>
        <w:pStyle w:val="Default"/>
        <w:numPr>
          <w:ilvl w:val="0"/>
          <w:numId w:val="150"/>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They should be treated differently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They always have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Men don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 need to respect them</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They already do</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Lemoine argues that one shouldn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 use what word to describe how women are treated in contemporary Western societies?</w:t>
      </w:r>
    </w:p>
    <w:p w:rsidR="005836B5" w:rsidRPr="000A3EB5" w:rsidRDefault="00EE4FD2">
      <w:pPr>
        <w:pStyle w:val="Default"/>
        <w:numPr>
          <w:ilvl w:val="0"/>
          <w:numId w:val="15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Sexism</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Oppression</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Disempowerment</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Harm</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3. In his essay, Lemoine agrees with which of the following claims? </w:t>
      </w:r>
    </w:p>
    <w:p w:rsidR="005836B5" w:rsidRPr="000A3EB5" w:rsidRDefault="00EE4FD2">
      <w:pPr>
        <w:pStyle w:val="Default"/>
        <w:numPr>
          <w:ilvl w:val="0"/>
          <w:numId w:val="15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Female politicians face significant gender bias</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Men are systematically disadvantaged in a variety of ways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Overall, women have it worse off than men in society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Both women and men are oppressed</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4.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her essay, </w:t>
      </w:r>
      <w:proofErr w:type="spellStart"/>
      <w:r w:rsidRPr="000A3EB5">
        <w:rPr>
          <w:rFonts w:ascii="Times New Roman" w:hAnsi="Times New Roman" w:cs="Times New Roman"/>
          <w:sz w:val="24"/>
          <w:szCs w:val="24"/>
          <w:u w:color="000000"/>
        </w:rPr>
        <w:t>Tuvel</w:t>
      </w:r>
      <w:proofErr w:type="spellEnd"/>
      <w:r w:rsidRPr="000A3EB5">
        <w:rPr>
          <w:rFonts w:ascii="Times New Roman" w:hAnsi="Times New Roman" w:cs="Times New Roman"/>
          <w:sz w:val="24"/>
          <w:szCs w:val="24"/>
          <w:u w:color="000000"/>
        </w:rPr>
        <w:t xml:space="preserve"> argues that modern feminists have learned from early black feminists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insights when it comes to acknowledging the need for _____:</w:t>
      </w:r>
    </w:p>
    <w:p w:rsidR="005836B5" w:rsidRPr="000A3EB5" w:rsidRDefault="00EE4FD2">
      <w:pPr>
        <w:pStyle w:val="Default"/>
        <w:numPr>
          <w:ilvl w:val="0"/>
          <w:numId w:val="153"/>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Diversity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Access to abortion</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Intersectionality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Inclusivity</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5. In her essay, </w:t>
      </w:r>
      <w:proofErr w:type="spellStart"/>
      <w:r w:rsidRPr="000A3EB5">
        <w:rPr>
          <w:rFonts w:ascii="Times New Roman" w:hAnsi="Times New Roman" w:cs="Times New Roman"/>
          <w:sz w:val="24"/>
          <w:szCs w:val="24"/>
          <w:u w:color="000000"/>
        </w:rPr>
        <w:t>Tuvel</w:t>
      </w:r>
      <w:proofErr w:type="spellEnd"/>
      <w:r w:rsidRPr="000A3EB5">
        <w:rPr>
          <w:rFonts w:ascii="Times New Roman" w:hAnsi="Times New Roman" w:cs="Times New Roman"/>
          <w:sz w:val="24"/>
          <w:szCs w:val="24"/>
          <w:u w:color="000000"/>
        </w:rPr>
        <w:t xml:space="preserve"> describes the gender binary as being a number of things. Which of the following is NOT a way that she categorizes the gender binary?</w:t>
      </w:r>
    </w:p>
    <w:p w:rsidR="005836B5" w:rsidRPr="000A3EB5" w:rsidRDefault="00EE4FD2">
      <w:pPr>
        <w:pStyle w:val="Default"/>
        <w:numPr>
          <w:ilvl w:val="0"/>
          <w:numId w:val="154"/>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Exploitative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Heteronormative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Enforcing of standards of feminine appearance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Punitive</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6. In her essay, </w:t>
      </w:r>
      <w:proofErr w:type="spellStart"/>
      <w:r w:rsidRPr="000A3EB5">
        <w:rPr>
          <w:rFonts w:ascii="Times New Roman" w:hAnsi="Times New Roman" w:cs="Times New Roman"/>
          <w:sz w:val="24"/>
          <w:szCs w:val="24"/>
          <w:u w:color="000000"/>
        </w:rPr>
        <w:t>Tuvel</w:t>
      </w:r>
      <w:proofErr w:type="spellEnd"/>
      <w:r w:rsidRPr="000A3EB5">
        <w:rPr>
          <w:rFonts w:ascii="Times New Roman" w:hAnsi="Times New Roman" w:cs="Times New Roman"/>
          <w:sz w:val="24"/>
          <w:szCs w:val="24"/>
          <w:u w:color="000000"/>
        </w:rPr>
        <w:t xml:space="preserve"> argues that we can know that a wrong took place without knowing what?</w:t>
      </w:r>
    </w:p>
    <w:p w:rsidR="005836B5" w:rsidRPr="000A3EB5" w:rsidRDefault="00EE4FD2">
      <w:pPr>
        <w:pStyle w:val="Default"/>
        <w:numPr>
          <w:ilvl w:val="0"/>
          <w:numId w:val="15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Whether anyone was harmed</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intent of the wrongdoer</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moment when it took place</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 precise cause of the wrong</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7.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reply, Lemoine argues that what is remarkable about </w:t>
      </w:r>
      <w:proofErr w:type="spellStart"/>
      <w:r w:rsidRPr="000A3EB5">
        <w:rPr>
          <w:rFonts w:ascii="Times New Roman" w:hAnsi="Times New Roman" w:cs="Times New Roman"/>
          <w:sz w:val="24"/>
          <w:szCs w:val="24"/>
          <w:u w:color="000000"/>
        </w:rPr>
        <w:t>Tuvel</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w:t>
      </w:r>
      <w:proofErr w:type="spellEnd"/>
      <w:r w:rsidRPr="000A3EB5">
        <w:rPr>
          <w:rFonts w:ascii="Times New Roman" w:hAnsi="Times New Roman" w:cs="Times New Roman"/>
          <w:sz w:val="24"/>
          <w:szCs w:val="24"/>
          <w:u w:color="000000"/>
        </w:rPr>
        <w:t xml:space="preserve"> conception of feminism?</w:t>
      </w:r>
    </w:p>
    <w:p w:rsidR="005836B5" w:rsidRPr="000A3EB5" w:rsidRDefault="00EE4FD2">
      <w:pPr>
        <w:pStyle w:val="Default"/>
        <w:numPr>
          <w:ilvl w:val="0"/>
          <w:numId w:val="15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It doesn</w:t>
      </w:r>
      <w:r w:rsidR="00FA4D27" w:rsidRPr="000A3EB5">
        <w:rPr>
          <w:rFonts w:ascii="Times New Roman" w:hAnsi="Times New Roman" w:cs="Times New Roman"/>
          <w:b/>
          <w:bCs/>
          <w:sz w:val="24"/>
          <w:szCs w:val="24"/>
          <w:u w:color="000000"/>
        </w:rPr>
        <w:t>’</w:t>
      </w:r>
      <w:r w:rsidRPr="000A3EB5">
        <w:rPr>
          <w:rFonts w:ascii="Times New Roman" w:hAnsi="Times New Roman" w:cs="Times New Roman"/>
          <w:b/>
          <w:bCs/>
          <w:sz w:val="24"/>
          <w:szCs w:val="24"/>
          <w:u w:color="000000"/>
        </w:rPr>
        <w:t>t have anything to do essentially with women</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It recognizes the ways in which men are disadvantaged</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It fails to acknowledge the existence of racism, homophobia, etc.</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It ignores the oppression that women face outside of the West</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8.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her reply, </w:t>
      </w:r>
      <w:proofErr w:type="spellStart"/>
      <w:r w:rsidRPr="000A3EB5">
        <w:rPr>
          <w:rFonts w:ascii="Times New Roman" w:hAnsi="Times New Roman" w:cs="Times New Roman"/>
          <w:sz w:val="24"/>
          <w:szCs w:val="24"/>
          <w:u w:color="000000"/>
        </w:rPr>
        <w:t>Tuvel</w:t>
      </w:r>
      <w:proofErr w:type="spellEnd"/>
      <w:r w:rsidRPr="000A3EB5">
        <w:rPr>
          <w:rFonts w:ascii="Times New Roman" w:hAnsi="Times New Roman" w:cs="Times New Roman"/>
          <w:sz w:val="24"/>
          <w:szCs w:val="24"/>
          <w:u w:color="000000"/>
        </w:rPr>
        <w:t xml:space="preserve"> offers an explanation for why feminists resist what idea?</w:t>
      </w:r>
    </w:p>
    <w:p w:rsidR="005836B5" w:rsidRPr="000A3EB5" w:rsidRDefault="00EE4FD2">
      <w:pPr>
        <w:pStyle w:val="Default"/>
        <w:numPr>
          <w:ilvl w:val="0"/>
          <w:numId w:val="15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Some forms of masculinity are toxic</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Gender norms harm men and women equally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Men suffer various forms of male disadvantage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Women are more damaged by the dominant gender script</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9. Which author affirmed the following in their reply: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blanket statements about what </w:t>
      </w:r>
      <w:r w:rsidRPr="000A3EB5">
        <w:rPr>
          <w:rFonts w:ascii="Times New Roman" w:hAnsi="Times New Roman" w:cs="Times New Roman"/>
          <w:i/>
          <w:iCs/>
          <w:sz w:val="24"/>
          <w:szCs w:val="24"/>
          <w:u w:color="000000"/>
        </w:rPr>
        <w:t xml:space="preserve">all </w:t>
      </w:r>
      <w:r w:rsidRPr="000A3EB5">
        <w:rPr>
          <w:rFonts w:ascii="Times New Roman" w:hAnsi="Times New Roman" w:cs="Times New Roman"/>
          <w:sz w:val="24"/>
          <w:szCs w:val="24"/>
          <w:u w:color="000000"/>
        </w:rPr>
        <w:t xml:space="preserve">women or </w:t>
      </w:r>
      <w:r w:rsidRPr="000A3EB5">
        <w:rPr>
          <w:rFonts w:ascii="Times New Roman" w:hAnsi="Times New Roman" w:cs="Times New Roman"/>
          <w:i/>
          <w:iCs/>
          <w:sz w:val="24"/>
          <w:szCs w:val="24"/>
          <w:u w:color="000000"/>
        </w:rPr>
        <w:t xml:space="preserve">all </w:t>
      </w:r>
      <w:r w:rsidRPr="000A3EB5">
        <w:rPr>
          <w:rFonts w:ascii="Times New Roman" w:hAnsi="Times New Roman" w:cs="Times New Roman"/>
          <w:sz w:val="24"/>
          <w:szCs w:val="24"/>
          <w:u w:color="000000"/>
        </w:rPr>
        <w:t xml:space="preserve">men or </w:t>
      </w:r>
      <w:r w:rsidRPr="000A3EB5">
        <w:rPr>
          <w:rFonts w:ascii="Times New Roman" w:hAnsi="Times New Roman" w:cs="Times New Roman"/>
          <w:i/>
          <w:iCs/>
          <w:sz w:val="24"/>
          <w:szCs w:val="24"/>
          <w:u w:color="000000"/>
        </w:rPr>
        <w:t>all</w:t>
      </w:r>
      <w:r w:rsidRPr="000A3EB5">
        <w:rPr>
          <w:rFonts w:ascii="Times New Roman" w:hAnsi="Times New Roman" w:cs="Times New Roman"/>
          <w:sz w:val="24"/>
          <w:szCs w:val="24"/>
          <w:u w:color="000000"/>
        </w:rPr>
        <w:t xml:space="preserve"> members of any category suffer must go out the window</w:t>
      </w:r>
      <w:r w:rsidRPr="000A3EB5">
        <w:rPr>
          <w:rFonts w:ascii="Times New Roman" w:hAnsi="Times New Roman" w:cs="Times New Roman"/>
          <w:color w:val="2D2D2D"/>
          <w:sz w:val="24"/>
          <w:szCs w:val="24"/>
          <w:u w:color="000000"/>
        </w:rPr>
        <w:t>.</w:t>
      </w:r>
      <w:r w:rsidR="00FA4D27" w:rsidRPr="000A3EB5">
        <w:rPr>
          <w:rFonts w:ascii="Times New Roman" w:hAnsi="Times New Roman" w:cs="Times New Roman"/>
          <w:color w:val="2D2D2D"/>
          <w:sz w:val="24"/>
          <w:szCs w:val="24"/>
          <w:u w:color="000000"/>
        </w:rPr>
        <w:t>”</w:t>
      </w:r>
    </w:p>
    <w:p w:rsidR="005836B5" w:rsidRPr="000A3EB5" w:rsidRDefault="00EE4FD2">
      <w:pPr>
        <w:pStyle w:val="Default"/>
        <w:numPr>
          <w:ilvl w:val="0"/>
          <w:numId w:val="158"/>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Philippe Lemoine</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 xml:space="preserve">Rebecca </w:t>
      </w:r>
      <w:proofErr w:type="spellStart"/>
      <w:r w:rsidRPr="000A3EB5">
        <w:rPr>
          <w:rFonts w:ascii="Times New Roman" w:hAnsi="Times New Roman" w:cs="Times New Roman"/>
          <w:b/>
          <w:bCs/>
          <w:sz w:val="24"/>
          <w:szCs w:val="24"/>
          <w:u w:color="000000"/>
        </w:rPr>
        <w:t>Tuvel</w:t>
      </w:r>
      <w:proofErr w:type="spellEnd"/>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10.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essay, Lemoine states,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 agree that women should have the same rights as men. I just don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 think that</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what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feminism</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means anymore.</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159"/>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True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False</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6D5666" w:rsidRPr="000A3E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6D5666" w:rsidRPr="000A3EB5" w:rsidRDefault="006D5666">
      <w:pPr>
        <w:pStyle w:val="Default"/>
        <w:spacing w:line="360" w:lineRule="auto"/>
        <w:rPr>
          <w:rFonts w:ascii="Times New Roman" w:hAnsi="Times New Roman" w:cs="Times New Roman"/>
          <w:b/>
          <w:bCs/>
          <w:sz w:val="24"/>
          <w:szCs w:val="24"/>
          <w:u w:color="000000"/>
        </w:rPr>
      </w:pPr>
    </w:p>
    <w:p w:rsidR="006D5666" w:rsidRPr="000A3EB5" w:rsidRDefault="006D5666" w:rsidP="00E15EFA">
      <w:pPr>
        <w:pStyle w:val="Default"/>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Aeon “I’m not a feminist but…”</w:t>
      </w:r>
    </w:p>
    <w:p w:rsidR="006D5666" w:rsidRPr="000A3EB5" w:rsidRDefault="00D5535E" w:rsidP="00E15EFA">
      <w:pPr>
        <w:spacing w:line="360" w:lineRule="auto"/>
      </w:pPr>
      <w:hyperlink r:id="rId55" w:history="1">
        <w:r w:rsidR="006D5666" w:rsidRPr="000A3EB5">
          <w:rPr>
            <w:rStyle w:val="Hyperlink"/>
          </w:rPr>
          <w:t>https://aeon.co/essays/how-feminism-fell-into-disrepair-among-american-teenagers</w:t>
        </w:r>
      </w:hyperlink>
    </w:p>
    <w:p w:rsidR="00B679A1" w:rsidRPr="000A3EB5" w:rsidRDefault="00B679A1" w:rsidP="00E15EFA">
      <w:pPr>
        <w:pStyle w:val="Default"/>
        <w:spacing w:line="360" w:lineRule="auto"/>
        <w:rPr>
          <w:rFonts w:ascii="Times New Roman" w:eastAsia="Arial Unicode MS" w:hAnsi="Times New Roman" w:cs="Times New Roman"/>
          <w:sz w:val="24"/>
          <w:szCs w:val="24"/>
          <w:u w:color="000000"/>
        </w:rPr>
      </w:pPr>
    </w:p>
    <w:p w:rsidR="00B679A1" w:rsidRPr="000A3EB5" w:rsidRDefault="00B679A1" w:rsidP="00E15EFA">
      <w:pPr>
        <w:pStyle w:val="Default"/>
        <w:spacing w:line="360" w:lineRule="auto"/>
        <w:rPr>
          <w:rFonts w:ascii="Times New Roman" w:eastAsia="Arial Unicode MS" w:hAnsi="Times New Roman" w:cs="Times New Roman"/>
          <w:sz w:val="24"/>
          <w:szCs w:val="24"/>
          <w:u w:color="000000"/>
        </w:rPr>
      </w:pPr>
      <w:r w:rsidRPr="000A3EB5">
        <w:rPr>
          <w:rFonts w:ascii="Times New Roman" w:eastAsia="Arial Unicode MS" w:hAnsi="Times New Roman" w:cs="Times New Roman"/>
          <w:sz w:val="24"/>
          <w:szCs w:val="24"/>
          <w:u w:color="000000"/>
        </w:rPr>
        <w:t>“What is Privilege?” Example of line activity</w:t>
      </w:r>
    </w:p>
    <w:p w:rsidR="00B679A1" w:rsidRPr="000A3EB5" w:rsidRDefault="00D5535E" w:rsidP="00E15EFA">
      <w:pPr>
        <w:spacing w:line="360" w:lineRule="auto"/>
      </w:pPr>
      <w:hyperlink r:id="rId56" w:history="1">
        <w:r w:rsidR="00B679A1" w:rsidRPr="000A3EB5">
          <w:rPr>
            <w:rStyle w:val="Hyperlink"/>
          </w:rPr>
          <w:t>https://www.youtube.com/watch?v=hD5f8GuNuGQ</w:t>
        </w:r>
      </w:hyperlink>
    </w:p>
    <w:p w:rsidR="00B679A1" w:rsidRPr="000A3EB5" w:rsidRDefault="00B679A1" w:rsidP="00E15EFA">
      <w:pPr>
        <w:pStyle w:val="Default"/>
        <w:spacing w:line="360" w:lineRule="auto"/>
        <w:rPr>
          <w:rFonts w:ascii="Times New Roman" w:eastAsia="Arial Unicode MS" w:hAnsi="Times New Roman" w:cs="Times New Roman"/>
          <w:sz w:val="24"/>
          <w:szCs w:val="24"/>
          <w:u w:color="000000"/>
        </w:rPr>
      </w:pPr>
    </w:p>
    <w:p w:rsidR="001D6A35" w:rsidRPr="000A3EB5" w:rsidRDefault="001D6A35" w:rsidP="00E15EFA">
      <w:pPr>
        <w:pStyle w:val="Default"/>
        <w:spacing w:line="360" w:lineRule="auto"/>
        <w:rPr>
          <w:rFonts w:ascii="Times New Roman" w:eastAsia="Arial Unicode MS" w:hAnsi="Times New Roman" w:cs="Times New Roman"/>
          <w:sz w:val="24"/>
          <w:szCs w:val="24"/>
          <w:u w:color="000000"/>
        </w:rPr>
      </w:pPr>
      <w:r w:rsidRPr="000A3EB5">
        <w:rPr>
          <w:rFonts w:ascii="Times New Roman" w:eastAsia="Arial Unicode MS" w:hAnsi="Times New Roman" w:cs="Times New Roman"/>
          <w:sz w:val="24"/>
          <w:szCs w:val="24"/>
          <w:u w:color="000000"/>
        </w:rPr>
        <w:t>TED “The Urgency of Intersectionality”</w:t>
      </w:r>
    </w:p>
    <w:p w:rsidR="001D6A35" w:rsidRPr="000A3EB5" w:rsidRDefault="00D5535E" w:rsidP="00E15EFA">
      <w:pPr>
        <w:spacing w:line="360" w:lineRule="auto"/>
      </w:pPr>
      <w:hyperlink r:id="rId57" w:history="1">
        <w:r w:rsidR="001D6A35" w:rsidRPr="000A3EB5">
          <w:rPr>
            <w:rStyle w:val="Hyperlink"/>
          </w:rPr>
          <w:t>https://www.youtube.com/watch?v=akOe5-UsQ2o</w:t>
        </w:r>
      </w:hyperlink>
    </w:p>
    <w:p w:rsidR="005836B5" w:rsidRPr="000A3EB5" w:rsidRDefault="00EE4FD2" w:rsidP="00E15EFA">
      <w:pPr>
        <w:pStyle w:val="Default"/>
        <w:spacing w:line="360" w:lineRule="auto"/>
        <w:rPr>
          <w:rFonts w:ascii="Times New Roman" w:hAnsi="Times New Roman" w:cs="Times New Roman"/>
          <w:sz w:val="24"/>
          <w:szCs w:val="24"/>
        </w:rPr>
      </w:pPr>
      <w:r w:rsidRPr="000A3EB5">
        <w:rPr>
          <w:rFonts w:ascii="Times New Roman" w:eastAsia="Arial Unicode MS" w:hAnsi="Times New Roman" w:cs="Times New Roman"/>
          <w:sz w:val="24"/>
          <w:szCs w:val="24"/>
          <w:u w:color="000000"/>
        </w:rPr>
        <w:br w:type="page"/>
      </w:r>
    </w:p>
    <w:p w:rsidR="00475720" w:rsidRDefault="00475720" w:rsidP="00585AED">
      <w:pPr>
        <w:pStyle w:val="Heading1"/>
        <w:rPr>
          <w:u w:color="000000"/>
        </w:rPr>
      </w:pPr>
      <w:bookmarkStart w:id="16" w:name="_Toc18851544"/>
      <w:r>
        <w:rPr>
          <w:u w:color="000000"/>
        </w:rPr>
        <w:lastRenderedPageBreak/>
        <w:t>Chapter 16:</w:t>
      </w:r>
    </w:p>
    <w:p w:rsidR="005836B5" w:rsidRPr="000A3EB5" w:rsidRDefault="00EE4FD2" w:rsidP="00585AED">
      <w:pPr>
        <w:pStyle w:val="Heading1"/>
        <w:rPr>
          <w:rFonts w:eastAsia="Times New Roman"/>
          <w:u w:color="000000"/>
        </w:rPr>
      </w:pPr>
      <w:r w:rsidRPr="000A3EB5">
        <w:rPr>
          <w:u w:color="000000"/>
        </w:rPr>
        <w:t xml:space="preserve">Travis Timmerman and Dan Demetriou, </w:t>
      </w:r>
      <w:r w:rsidR="00FA4D27" w:rsidRPr="000A3EB5">
        <w:rPr>
          <w:u w:color="000000"/>
        </w:rPr>
        <w:t>“</w:t>
      </w:r>
      <w:r w:rsidRPr="000A3EB5">
        <w:rPr>
          <w:u w:color="000000"/>
        </w:rPr>
        <w:t>Removing Historic Monuments</w:t>
      </w:r>
      <w:r w:rsidR="00FA4D27" w:rsidRPr="000A3EB5">
        <w:rPr>
          <w:u w:color="000000"/>
        </w:rPr>
        <w:t>”</w:t>
      </w:r>
      <w:bookmarkEnd w:id="16"/>
    </w:p>
    <w:p w:rsidR="005836B5" w:rsidRPr="000A3EB5" w:rsidRDefault="005836B5">
      <w:pPr>
        <w:pStyle w:val="Default"/>
        <w:spacing w:line="360" w:lineRule="auto"/>
        <w:jc w:val="center"/>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Body"/>
        <w:rPr>
          <w:rFonts w:cs="Times New Roman"/>
        </w:rPr>
      </w:pPr>
      <w:r w:rsidRPr="000A3EB5">
        <w:rPr>
          <w:rFonts w:cs="Times New Roman"/>
        </w:rPr>
        <w:t xml:space="preserve">1. In his essay, Travis Timmerman affirms that much of the harm </w:t>
      </w:r>
      <w:r w:rsidR="00FA4D27" w:rsidRPr="000A3EB5">
        <w:rPr>
          <w:rFonts w:cs="Times New Roman"/>
        </w:rPr>
        <w:t>“</w:t>
      </w:r>
      <w:r w:rsidRPr="000A3EB5">
        <w:rPr>
          <w:rFonts w:cs="Times New Roman"/>
        </w:rPr>
        <w:t>which preservationists would suffer if Confederate monuments were removed crucially depends on them holding certain irrational beliefs or contemptible attitudes.</w:t>
      </w:r>
      <w:r w:rsidR="00FA4D27" w:rsidRPr="000A3EB5">
        <w:rPr>
          <w:rFonts w:cs="Times New Roman"/>
        </w:rPr>
        <w:t>”</w:t>
      </w:r>
      <w:r w:rsidRPr="000A3EB5">
        <w:rPr>
          <w:rFonts w:cs="Times New Roman"/>
        </w:rPr>
        <w:t xml:space="preserve"> On this basis, he argues that such beliefs and attitudes serves as the basis of their suffering, and as such, their suffering </w:t>
      </w:r>
      <w:r w:rsidR="00FA4D27" w:rsidRPr="000A3EB5">
        <w:rPr>
          <w:rFonts w:cs="Times New Roman"/>
        </w:rPr>
        <w:t>“</w:t>
      </w:r>
      <w:r w:rsidRPr="000A3EB5">
        <w:rPr>
          <w:rFonts w:cs="Times New Roman"/>
        </w:rPr>
        <w:t>matters less than the suffering endured by people whose suffering is predicated upon rational beliefs and fitting attitudes.</w:t>
      </w:r>
      <w:r w:rsidR="00FA4D27" w:rsidRPr="000A3EB5">
        <w:rPr>
          <w:rFonts w:cs="Times New Roman"/>
        </w:rPr>
        <w:t>”</w:t>
      </w:r>
      <w:r w:rsidRPr="000A3EB5">
        <w:rPr>
          <w:rFonts w:cs="Times New Roman"/>
        </w:rPr>
        <w:t xml:space="preserve"> In your essay, explain the argument that Timmerman gives to arrive at this claim. How do you think we might determine which beliefs qualify as </w:t>
      </w:r>
      <w:r w:rsidR="00FA4D27" w:rsidRPr="000A3EB5">
        <w:rPr>
          <w:rFonts w:cs="Times New Roman"/>
        </w:rPr>
        <w:t>“</w:t>
      </w:r>
      <w:r w:rsidRPr="000A3EB5">
        <w:rPr>
          <w:rFonts w:cs="Times New Roman"/>
        </w:rPr>
        <w:t>irrational</w:t>
      </w:r>
      <w:r w:rsidR="00FA4D27" w:rsidRPr="000A3EB5">
        <w:rPr>
          <w:rFonts w:cs="Times New Roman"/>
        </w:rPr>
        <w:t>”</w:t>
      </w:r>
      <w:r w:rsidRPr="000A3EB5">
        <w:rPr>
          <w:rFonts w:cs="Times New Roman"/>
        </w:rPr>
        <w:t xml:space="preserve"> and which attitudes count as </w:t>
      </w:r>
      <w:r w:rsidR="00FA4D27" w:rsidRPr="000A3EB5">
        <w:rPr>
          <w:rFonts w:cs="Times New Roman"/>
        </w:rPr>
        <w:t>“</w:t>
      </w:r>
      <w:r w:rsidRPr="000A3EB5">
        <w:rPr>
          <w:rFonts w:cs="Times New Roman"/>
        </w:rPr>
        <w:t>contemptible?</w:t>
      </w:r>
      <w:r w:rsidR="00FA4D27" w:rsidRPr="000A3EB5">
        <w:rPr>
          <w:rFonts w:cs="Times New Roman"/>
        </w:rPr>
        <w:t>”</w:t>
      </w:r>
      <w:r w:rsidRPr="000A3EB5">
        <w:rPr>
          <w:rFonts w:cs="Times New Roman"/>
        </w:rPr>
        <w:t xml:space="preserve"> </w:t>
      </w:r>
      <w:r w:rsidR="00805338" w:rsidRPr="000A3EB5">
        <w:rPr>
          <w:rFonts w:cs="Times New Roman"/>
        </w:rPr>
        <w:t>Does your standard support or challenge Timmerman’s view about Confederate monuments</w:t>
      </w:r>
      <w:r w:rsidRPr="000A3EB5">
        <w:rPr>
          <w:rFonts w:cs="Times New Roman"/>
        </w:rPr>
        <w:t>?</w:t>
      </w:r>
    </w:p>
    <w:p w:rsidR="005836B5" w:rsidRDefault="00EE4FD2">
      <w:pPr>
        <w:pStyle w:val="Default"/>
        <w:spacing w:line="360" w:lineRule="auto"/>
        <w:ind w:left="720"/>
        <w:rPr>
          <w:rFonts w:ascii="Times New Roman" w:hAnsi="Times New Roman" w:cs="Times New Roman"/>
          <w:sz w:val="24"/>
          <w:szCs w:val="24"/>
          <w:u w:color="000000"/>
        </w:rPr>
      </w:pPr>
      <w:r w:rsidRPr="00E15EFA">
        <w:rPr>
          <w:rFonts w:ascii="Times New Roman" w:hAnsi="Times New Roman" w:cs="Times New Roman"/>
          <w:sz w:val="24"/>
          <w:szCs w:val="24"/>
          <w:u w:color="000000"/>
        </w:rPr>
        <w:t>A good essay will:</w:t>
      </w:r>
    </w:p>
    <w:p w:rsidR="00E15EFA" w:rsidRPr="00E15EFA" w:rsidRDefault="00E15EFA" w:rsidP="00E15EFA">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Clearly and effectively recreate the argument that Timmerman gives in defense of the claim that preservationists’ suffering matters less than the suffering of those people whose beliefs and attitudes are rational</w:t>
      </w:r>
    </w:p>
    <w:p w:rsidR="00E15EFA" w:rsidRPr="00E15EFA" w:rsidRDefault="00E15EFA" w:rsidP="00E15EFA">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Offer a plausible description of the criteria we might employ in order to determine which attitudes and beliefs qualify as irrational and contemptible</w:t>
      </w:r>
    </w:p>
    <w:p w:rsidR="00E15EFA" w:rsidRPr="000A3EB5" w:rsidRDefault="00E15EFA" w:rsidP="00E15EFA">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Relate these criteria to Timmerman’s argument, showing how they support or challenge his view as it relates to the Confederate monument debate</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In his essay, Dan Demetriou says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tribal rightists, not liberals, leftists, or (least of all) cosmopolitans, are likely to have the best instincts on matters of building social cohesion in ethnically divided polities.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In your essay, explain what Demetriou means by this. Then, offer objection to his position. Why might we think that tribal rightists are not the most likely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to have the best instincts on matters of building social cohesion in ethnically divided polities?</w:t>
      </w:r>
      <w:r w:rsidR="00FA4D27" w:rsidRPr="000A3EB5">
        <w:rPr>
          <w:rFonts w:ascii="Times New Roman" w:hAnsi="Times New Roman" w:cs="Times New Roman"/>
          <w:sz w:val="24"/>
          <w:szCs w:val="24"/>
          <w:u w:color="000000"/>
        </w:rPr>
        <w:t>”</w:t>
      </w:r>
    </w:p>
    <w:p w:rsidR="005836B5" w:rsidRDefault="00EE4FD2">
      <w:pPr>
        <w:pStyle w:val="Default"/>
        <w:spacing w:line="360" w:lineRule="auto"/>
        <w:ind w:left="720"/>
        <w:rPr>
          <w:rFonts w:ascii="Times New Roman" w:hAnsi="Times New Roman" w:cs="Times New Roman"/>
          <w:sz w:val="24"/>
          <w:szCs w:val="24"/>
          <w:u w:color="000000"/>
        </w:rPr>
      </w:pPr>
      <w:r w:rsidRPr="00E15EFA">
        <w:rPr>
          <w:rFonts w:ascii="Times New Roman" w:hAnsi="Times New Roman" w:cs="Times New Roman"/>
          <w:sz w:val="24"/>
          <w:szCs w:val="24"/>
          <w:u w:color="000000"/>
        </w:rPr>
        <w:t>A good essay will:</w:t>
      </w:r>
    </w:p>
    <w:p w:rsidR="00E15EFA" w:rsidRPr="00E15EFA" w:rsidRDefault="00E15EFA" w:rsidP="00E15EFA">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Explain Demetriou’s claim that tribal rightists are likely to have the best instincts when it comes to cohesive society building</w:t>
      </w:r>
    </w:p>
    <w:p w:rsidR="00E15EFA" w:rsidRPr="000A3EB5" w:rsidRDefault="00E15EFA" w:rsidP="00E15EFA">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lastRenderedPageBreak/>
        <w:t>Develop and defend an objection to Demetriou’s view</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3. In his reply, Dan Demetriou denies Travis Timmerman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premise that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If </w:t>
      </w:r>
      <w:r w:rsidRPr="000A3EB5">
        <w:rPr>
          <w:rFonts w:ascii="Times New Roman" w:hAnsi="Times New Roman" w:cs="Times New Roman"/>
          <w:i/>
          <w:iCs/>
          <w:sz w:val="24"/>
          <w:szCs w:val="24"/>
          <w:u w:color="000000"/>
        </w:rPr>
        <w:t>x</w:t>
      </w:r>
      <w:r w:rsidRPr="000A3EB5">
        <w:rPr>
          <w:rFonts w:ascii="Times New Roman" w:hAnsi="Times New Roman" w:cs="Times New Roman"/>
          <w:sz w:val="24"/>
          <w:szCs w:val="24"/>
          <w:u w:color="000000"/>
        </w:rPr>
        <w:t xml:space="preserve"> unavoidably harms morally considerable beings who don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 deserve to be harmed, then there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strong moral reason to prevent </w:t>
      </w:r>
      <w:r w:rsidRPr="000A3EB5">
        <w:rPr>
          <w:rFonts w:ascii="Times New Roman" w:hAnsi="Times New Roman" w:cs="Times New Roman"/>
          <w:i/>
          <w:iCs/>
          <w:sz w:val="24"/>
          <w:szCs w:val="24"/>
          <w:u w:color="000000"/>
        </w:rPr>
        <w:t>x</w:t>
      </w:r>
      <w:r w:rsidRPr="000A3EB5">
        <w:rPr>
          <w:rFonts w:ascii="Times New Roman" w:hAnsi="Times New Roman" w:cs="Times New Roman"/>
          <w:sz w:val="24"/>
          <w:szCs w:val="24"/>
          <w:u w:color="000000"/>
        </w:rPr>
        <w:t>.</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In doing so, he offers the example of NBA player Stephen Curry. In your essay, explain Demetriou</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example. In your </w:t>
      </w:r>
      <w:r w:rsidR="00E15EFA">
        <w:rPr>
          <w:rFonts w:ascii="Times New Roman" w:hAnsi="Times New Roman" w:cs="Times New Roman"/>
          <w:sz w:val="24"/>
          <w:szCs w:val="24"/>
          <w:u w:color="000000"/>
        </w:rPr>
        <w:t>explanation</w:t>
      </w:r>
      <w:r w:rsidRPr="000A3EB5">
        <w:rPr>
          <w:rFonts w:ascii="Times New Roman" w:hAnsi="Times New Roman" w:cs="Times New Roman"/>
          <w:sz w:val="24"/>
          <w:szCs w:val="24"/>
          <w:u w:color="000000"/>
        </w:rPr>
        <w:t xml:space="preserve">, offer another example that </w:t>
      </w:r>
      <w:proofErr w:type="spellStart"/>
      <w:r w:rsidRPr="000A3EB5">
        <w:rPr>
          <w:rFonts w:ascii="Times New Roman" w:hAnsi="Times New Roman" w:cs="Times New Roman"/>
          <w:sz w:val="24"/>
          <w:szCs w:val="24"/>
          <w:u w:color="000000"/>
        </w:rPr>
        <w:t>illustrate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w:t>
      </w:r>
      <w:proofErr w:type="spellEnd"/>
      <w:r w:rsidRPr="000A3EB5">
        <w:rPr>
          <w:rFonts w:ascii="Times New Roman" w:hAnsi="Times New Roman" w:cs="Times New Roman"/>
          <w:sz w:val="24"/>
          <w:szCs w:val="24"/>
          <w:u w:color="000000"/>
        </w:rPr>
        <w:t xml:space="preserve"> </w:t>
      </w:r>
      <w:proofErr w:type="spellStart"/>
      <w:r w:rsidRPr="000A3EB5">
        <w:rPr>
          <w:rFonts w:ascii="Times New Roman" w:hAnsi="Times New Roman" w:cs="Times New Roman"/>
          <w:sz w:val="24"/>
          <w:szCs w:val="24"/>
          <w:u w:color="000000"/>
        </w:rPr>
        <w:t>Demtriou</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w:t>
      </w:r>
      <w:proofErr w:type="spellEnd"/>
      <w:r w:rsidRPr="000A3EB5">
        <w:rPr>
          <w:rFonts w:ascii="Times New Roman" w:hAnsi="Times New Roman" w:cs="Times New Roman"/>
          <w:sz w:val="24"/>
          <w:szCs w:val="24"/>
          <w:u w:color="000000"/>
        </w:rPr>
        <w:t xml:space="preserve"> point. Finally, defend or object to this claim:</w:t>
      </w:r>
      <w:r w:rsidR="00332CE0">
        <w:rPr>
          <w:rFonts w:ascii="Times New Roman" w:hAnsi="Times New Roman" w:cs="Times New Roman"/>
          <w:sz w:val="24"/>
          <w:szCs w:val="24"/>
          <w:u w:color="000000"/>
        </w:rPr>
        <w:t xml:space="preserve"> </w:t>
      </w:r>
      <w:r w:rsidRPr="000A3EB5">
        <w:rPr>
          <w:rFonts w:ascii="Times New Roman" w:hAnsi="Times New Roman" w:cs="Times New Roman"/>
          <w:sz w:val="24"/>
          <w:szCs w:val="24"/>
          <w:u w:color="000000"/>
        </w:rPr>
        <w:t>Demetriou</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example is similar in morally relevant ways to the situations that Timmerman has in mind when he defends this premise.</w:t>
      </w:r>
    </w:p>
    <w:p w:rsidR="005836B5" w:rsidRDefault="00EE4FD2">
      <w:pPr>
        <w:pStyle w:val="Default"/>
        <w:spacing w:line="360" w:lineRule="auto"/>
        <w:ind w:left="720"/>
        <w:rPr>
          <w:rFonts w:ascii="Times New Roman" w:hAnsi="Times New Roman" w:cs="Times New Roman"/>
          <w:sz w:val="24"/>
          <w:szCs w:val="24"/>
          <w:u w:color="000000"/>
        </w:rPr>
      </w:pPr>
      <w:r w:rsidRPr="00E15EFA">
        <w:rPr>
          <w:rFonts w:ascii="Times New Roman" w:hAnsi="Times New Roman" w:cs="Times New Roman"/>
          <w:sz w:val="24"/>
          <w:szCs w:val="24"/>
          <w:u w:color="000000"/>
        </w:rPr>
        <w:t>A good essay will:</w:t>
      </w:r>
    </w:p>
    <w:p w:rsidR="00E15EFA" w:rsidRPr="00E15EFA" w:rsidRDefault="00E15EFA" w:rsidP="00E15EFA">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Explain Demetriou’s Stephen Curry example, highlighting the way in which it is meant to undermine Timmerman’s premise on harm</w:t>
      </w:r>
    </w:p>
    <w:p w:rsidR="00E15EFA" w:rsidRDefault="00E15EFA" w:rsidP="00E15EFA">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Offer an original example that illustrates Demetriou’s point</w:t>
      </w:r>
    </w:p>
    <w:p w:rsidR="00332CE0" w:rsidRPr="000A3EB5" w:rsidRDefault="00332CE0" w:rsidP="00E15EFA">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Develop an argument that defends or objects to the claim: </w:t>
      </w:r>
      <w:r w:rsidRPr="000A3EB5">
        <w:rPr>
          <w:rFonts w:ascii="Times New Roman" w:hAnsi="Times New Roman" w:cs="Times New Roman"/>
          <w:sz w:val="24"/>
          <w:szCs w:val="24"/>
          <w:u w:color="000000"/>
        </w:rPr>
        <w:t xml:space="preserve">Demetriou’s example is similar in morally relevant ways to the situations that Timmerman has in mind when he defends </w:t>
      </w:r>
      <w:r>
        <w:rPr>
          <w:rFonts w:ascii="Times New Roman" w:hAnsi="Times New Roman" w:cs="Times New Roman"/>
          <w:sz w:val="24"/>
          <w:szCs w:val="24"/>
          <w:u w:color="000000"/>
        </w:rPr>
        <w:t>his</w:t>
      </w:r>
      <w:r w:rsidRPr="000A3EB5">
        <w:rPr>
          <w:rFonts w:ascii="Times New Roman" w:hAnsi="Times New Roman" w:cs="Times New Roman"/>
          <w:sz w:val="24"/>
          <w:szCs w:val="24"/>
          <w:u w:color="000000"/>
        </w:rPr>
        <w:t xml:space="preserve"> premise</w:t>
      </w:r>
      <w:r>
        <w:rPr>
          <w:rFonts w:ascii="Times New Roman" w:hAnsi="Times New Roman" w:cs="Times New Roman"/>
          <w:sz w:val="24"/>
          <w:szCs w:val="24"/>
          <w:u w:color="000000"/>
        </w:rPr>
        <w:t xml:space="preserve"> on harm</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1. In his essay, Timmerman affirms that the majority of Confederate monuments were erected in which two periods?</w:t>
      </w:r>
    </w:p>
    <w:p w:rsidR="005836B5" w:rsidRPr="000A3EB5" w:rsidRDefault="00EE4FD2">
      <w:pPr>
        <w:pStyle w:val="Default"/>
        <w:numPr>
          <w:ilvl w:val="0"/>
          <w:numId w:val="160"/>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Civil War and Reconciliation</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Civil War and the Civil Rights movement</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 Jim Crow era and the Civil Rights movement</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World War I and World War II</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2. In his essay, Timmerman offers a historic example to illustrate the nature of the harm that Confederate monuments cause. Which example does he offer?</w:t>
      </w:r>
    </w:p>
    <w:p w:rsidR="005836B5" w:rsidRPr="000A3EB5" w:rsidRDefault="00EE4FD2">
      <w:pPr>
        <w:pStyle w:val="Default"/>
        <w:numPr>
          <w:ilvl w:val="0"/>
          <w:numId w:val="16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Punk musicians wearing swastikas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government putting slaveowners on currency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KKK members wearing white hoods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Slaveowners punishing enslaved persons</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3.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Timmerman considers a number of objections his position. Which of the following is NOT one of the objections that he considers?</w:t>
      </w:r>
    </w:p>
    <w:p w:rsidR="005836B5" w:rsidRPr="000A3EB5" w:rsidRDefault="00EE4FD2">
      <w:pPr>
        <w:pStyle w:val="Default"/>
        <w:numPr>
          <w:ilvl w:val="0"/>
          <w:numId w:val="16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Removing statues erases history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Removing statues causes harm to preservationists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These statues are works of art with aesthetic value</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Preserving statues is a natural human right</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4. In his essay, Demetriou expresses concern that destroying old tribal identities and encouraging a new multiethnic tribal identity is unacceptably _____:</w:t>
      </w:r>
    </w:p>
    <w:p w:rsidR="005836B5" w:rsidRPr="000A3EB5" w:rsidRDefault="00EE4FD2">
      <w:pPr>
        <w:pStyle w:val="Default"/>
        <w:numPr>
          <w:ilvl w:val="0"/>
          <w:numId w:val="163"/>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Authoritarian</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Racist</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Elitist</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Idealistic</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5.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Demetriou argues that tribal continuity is not possible without what?</w:t>
      </w:r>
    </w:p>
    <w:p w:rsidR="005836B5" w:rsidRPr="000A3EB5" w:rsidRDefault="00EE4FD2">
      <w:pPr>
        <w:pStyle w:val="Default"/>
        <w:numPr>
          <w:ilvl w:val="0"/>
          <w:numId w:val="164"/>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Oral histories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Family photos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Reenacting</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Memorializing</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6. In his essay, Dem</w:t>
      </w:r>
      <w:r w:rsidR="00332CE0">
        <w:rPr>
          <w:rFonts w:ascii="Times New Roman" w:hAnsi="Times New Roman" w:cs="Times New Roman"/>
          <w:sz w:val="24"/>
          <w:szCs w:val="24"/>
          <w:u w:color="000000"/>
        </w:rPr>
        <w:t>e</w:t>
      </w:r>
      <w:r w:rsidRPr="000A3EB5">
        <w:rPr>
          <w:rFonts w:ascii="Times New Roman" w:hAnsi="Times New Roman" w:cs="Times New Roman"/>
          <w:sz w:val="24"/>
          <w:szCs w:val="24"/>
          <w:u w:color="000000"/>
        </w:rPr>
        <w:t>triou offers an analogy that helps to illustrate his stance on multicultural states. What is his analogy?</w:t>
      </w:r>
    </w:p>
    <w:p w:rsidR="005836B5" w:rsidRPr="000A3EB5" w:rsidRDefault="00EE4FD2">
      <w:pPr>
        <w:pStyle w:val="Default"/>
        <w:numPr>
          <w:ilvl w:val="0"/>
          <w:numId w:val="165"/>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An interracial couple decorating their home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pair of immigrant friends on a road trip</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brother and sister starting a business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An international fair at a public school</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7.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reply, Timmerman outlines a number of areas where he and Demetriou agree. Which of the following is NOT a point where these authors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positions overlap?</w:t>
      </w:r>
    </w:p>
    <w:p w:rsidR="005836B5" w:rsidRPr="000A3EB5" w:rsidRDefault="00EE4FD2">
      <w:pPr>
        <w:pStyle w:val="Default"/>
        <w:numPr>
          <w:ilvl w:val="0"/>
          <w:numId w:val="16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lastRenderedPageBreak/>
        <w:t>Removing Confederate monuments need result in the loss of tribal identity and social cohesion</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We should create additional monuments for people in historically underrepresented groups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Political structures should, in some ways, accommodate humans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tribal nature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It can be permissible to selectively honor people who have performed grossly wrong moral acts</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8. In his reply, Demetriou affirms that there are at least two reasons to maintain monuments that precipitate racist offense. What are they?</w:t>
      </w:r>
    </w:p>
    <w:p w:rsidR="005836B5" w:rsidRPr="000A3EB5" w:rsidRDefault="00EE4FD2">
      <w:pPr>
        <w:pStyle w:val="Default"/>
        <w:numPr>
          <w:ilvl w:val="0"/>
          <w:numId w:val="16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Achievement of cosmopolitan ideals and representation of the underrepresented</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Cultural continuity and strengthened economic structures</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Cultural continuity and preserving people</w:t>
      </w:r>
      <w:r w:rsidR="00FA4D27" w:rsidRPr="000A3EB5">
        <w:rPr>
          <w:rFonts w:ascii="Times New Roman" w:hAnsi="Times New Roman" w:cs="Times New Roman"/>
          <w:b/>
          <w:bCs/>
          <w:sz w:val="24"/>
          <w:szCs w:val="24"/>
          <w:u w:color="000000"/>
        </w:rPr>
        <w:t>’</w:t>
      </w:r>
      <w:r w:rsidRPr="000A3EB5">
        <w:rPr>
          <w:rFonts w:ascii="Times New Roman" w:hAnsi="Times New Roman" w:cs="Times New Roman"/>
          <w:b/>
          <w:bCs/>
          <w:sz w:val="24"/>
          <w:szCs w:val="24"/>
          <w:u w:color="000000"/>
        </w:rPr>
        <w:t>s interest in a multiracial future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Honor for the dead and rightful celebration of heroism</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9.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reply, Demetriou denies Timmerman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premise that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If the existence of a monument M unavoidably harms an undeserving group, then there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strong moral reason to end the existence of M.</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168"/>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True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False</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10.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Identify the author who affirms the following in his essay,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gradually, as historical research into ignored or preliterate cultures improves, and as new outstanding citizens arise, the formerly underrepresented peoples should be suitably showcased in the national household</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169"/>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Travis Timmerman</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Dan Demetriou</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2C42CB" w:rsidRPr="000A3E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2C42CB" w:rsidRPr="000A3EB5" w:rsidRDefault="002C42CB">
      <w:pPr>
        <w:pStyle w:val="Default"/>
        <w:spacing w:line="360" w:lineRule="auto"/>
        <w:rPr>
          <w:rFonts w:ascii="Times New Roman" w:hAnsi="Times New Roman" w:cs="Times New Roman"/>
          <w:b/>
          <w:bCs/>
          <w:sz w:val="24"/>
          <w:szCs w:val="24"/>
          <w:u w:color="000000"/>
        </w:rPr>
      </w:pPr>
    </w:p>
    <w:p w:rsidR="002C42CB" w:rsidRPr="000A3EB5" w:rsidRDefault="002C42CB" w:rsidP="00332CE0">
      <w:pPr>
        <w:pStyle w:val="NoSpacing"/>
        <w:spacing w:line="360" w:lineRule="auto"/>
        <w:rPr>
          <w:rStyle w:val="balancedheadline"/>
        </w:rPr>
      </w:pPr>
      <w:r w:rsidRPr="000A3EB5">
        <w:t>The Daily “</w:t>
      </w:r>
      <w:r w:rsidRPr="000A3EB5">
        <w:rPr>
          <w:rStyle w:val="balancedheadline"/>
        </w:rPr>
        <w:t>A Turning Point in Charlottesville”</w:t>
      </w:r>
    </w:p>
    <w:p w:rsidR="002C42CB" w:rsidRPr="000A3EB5" w:rsidRDefault="00D5535E" w:rsidP="00332CE0">
      <w:pPr>
        <w:spacing w:line="360" w:lineRule="auto"/>
      </w:pPr>
      <w:hyperlink r:id="rId58" w:history="1">
        <w:r w:rsidR="002C42CB" w:rsidRPr="000A3EB5">
          <w:rPr>
            <w:rStyle w:val="Hyperlink"/>
          </w:rPr>
          <w:t>https://www.nytimes.com/2017/08/15/podcasts/the-daily/charlottesville-trump.html</w:t>
        </w:r>
      </w:hyperlink>
    </w:p>
    <w:p w:rsidR="006D5666" w:rsidRPr="000A3EB5" w:rsidRDefault="006D5666" w:rsidP="00332CE0">
      <w:pPr>
        <w:pStyle w:val="NoSpacing"/>
        <w:spacing w:line="360" w:lineRule="auto"/>
      </w:pPr>
    </w:p>
    <w:p w:rsidR="006D5666" w:rsidRPr="000A3EB5" w:rsidRDefault="006D5666" w:rsidP="00332CE0">
      <w:pPr>
        <w:pStyle w:val="NoSpacing"/>
        <w:spacing w:line="360" w:lineRule="auto"/>
      </w:pPr>
      <w:r w:rsidRPr="000A3EB5">
        <w:t xml:space="preserve"> “Goodbye, Old Glory” Short documentary</w:t>
      </w:r>
    </w:p>
    <w:p w:rsidR="006D5666" w:rsidRPr="000A3EB5" w:rsidRDefault="00D5535E" w:rsidP="00332CE0">
      <w:pPr>
        <w:spacing w:line="360" w:lineRule="auto"/>
      </w:pPr>
      <w:hyperlink r:id="rId59" w:history="1">
        <w:r w:rsidR="006D5666" w:rsidRPr="000A3EB5">
          <w:rPr>
            <w:rStyle w:val="Hyperlink"/>
          </w:rPr>
          <w:t>https://vimeo.com/221655873</w:t>
        </w:r>
      </w:hyperlink>
    </w:p>
    <w:p w:rsidR="00C0157A" w:rsidRDefault="00C0157A" w:rsidP="00332CE0">
      <w:pPr>
        <w:pStyle w:val="NoSpacing"/>
        <w:spacing w:line="360" w:lineRule="auto"/>
      </w:pPr>
    </w:p>
    <w:p w:rsidR="00C0157A" w:rsidRDefault="00C0157A" w:rsidP="00332CE0">
      <w:pPr>
        <w:pStyle w:val="NoSpacing"/>
        <w:spacing w:line="360" w:lineRule="auto"/>
      </w:pPr>
      <w:r w:rsidRPr="00C0157A">
        <w:t>The Atlantic “The Stubborn Persistence of Confederate Monuments”</w:t>
      </w:r>
    </w:p>
    <w:p w:rsidR="00C0157A" w:rsidRDefault="00D5535E" w:rsidP="00332CE0">
      <w:pPr>
        <w:spacing w:line="360" w:lineRule="auto"/>
      </w:pPr>
      <w:hyperlink r:id="rId60" w:history="1">
        <w:r w:rsidR="00C0157A">
          <w:rPr>
            <w:rStyle w:val="Hyperlink"/>
          </w:rPr>
          <w:t>https://www.theatlantic.com/politics/archive/2016/04/the-stubborn-persistence-of-confederate-monuments/479751/</w:t>
        </w:r>
      </w:hyperlink>
    </w:p>
    <w:p w:rsidR="005836B5" w:rsidRPr="00C0157A" w:rsidRDefault="00EE4FD2" w:rsidP="00332CE0">
      <w:pPr>
        <w:pStyle w:val="NoSpacing"/>
        <w:spacing w:line="360" w:lineRule="auto"/>
      </w:pPr>
      <w:r w:rsidRPr="00C0157A">
        <w:br w:type="page"/>
      </w:r>
    </w:p>
    <w:p w:rsidR="006D5666" w:rsidRPr="000A3EB5" w:rsidRDefault="006D5666" w:rsidP="002C42CB">
      <w:pPr>
        <w:pStyle w:val="NoSpacing"/>
      </w:pPr>
    </w:p>
    <w:p w:rsidR="00475720" w:rsidRDefault="00475720">
      <w:pPr>
        <w:pStyle w:val="Heading"/>
        <w:rPr>
          <w:rFonts w:cs="Times New Roman"/>
        </w:rPr>
      </w:pPr>
      <w:bookmarkStart w:id="17" w:name="_Toc18851545"/>
      <w:r>
        <w:rPr>
          <w:rFonts w:cs="Times New Roman"/>
        </w:rPr>
        <w:t>Chapter 17:</w:t>
      </w:r>
    </w:p>
    <w:p w:rsidR="005836B5" w:rsidRPr="000A3EB5" w:rsidRDefault="00EE4FD2">
      <w:pPr>
        <w:pStyle w:val="Heading"/>
        <w:rPr>
          <w:rFonts w:cs="Times New Roman"/>
        </w:rPr>
      </w:pPr>
      <w:r w:rsidRPr="000A3EB5">
        <w:rPr>
          <w:rFonts w:cs="Times New Roman"/>
        </w:rPr>
        <w:t xml:space="preserve">Stephen </w:t>
      </w:r>
      <w:proofErr w:type="spellStart"/>
      <w:r w:rsidRPr="000A3EB5">
        <w:rPr>
          <w:rFonts w:cs="Times New Roman"/>
        </w:rPr>
        <w:t>Kershnar</w:t>
      </w:r>
      <w:proofErr w:type="spellEnd"/>
      <w:r w:rsidRPr="000A3EB5">
        <w:rPr>
          <w:rFonts w:cs="Times New Roman"/>
        </w:rPr>
        <w:t xml:space="preserve"> and Kristina </w:t>
      </w:r>
      <w:proofErr w:type="spellStart"/>
      <w:r w:rsidRPr="000A3EB5">
        <w:rPr>
          <w:rFonts w:cs="Times New Roman"/>
        </w:rPr>
        <w:t>Meshelski</w:t>
      </w:r>
      <w:proofErr w:type="spellEnd"/>
      <w:r w:rsidRPr="000A3EB5">
        <w:rPr>
          <w:rFonts w:cs="Times New Roman"/>
        </w:rPr>
        <w:t xml:space="preserve">, </w:t>
      </w:r>
      <w:r w:rsidR="00FA4D27" w:rsidRPr="000A3EB5">
        <w:rPr>
          <w:rFonts w:cs="Times New Roman"/>
        </w:rPr>
        <w:t>“</w:t>
      </w:r>
      <w:r w:rsidRPr="000A3EB5">
        <w:rPr>
          <w:rFonts w:cs="Times New Roman"/>
        </w:rPr>
        <w:t>Affirmative Action</w:t>
      </w:r>
      <w:r w:rsidR="00FA4D27" w:rsidRPr="000A3EB5">
        <w:rPr>
          <w:rFonts w:cs="Times New Roman"/>
        </w:rPr>
        <w:t>”</w:t>
      </w:r>
      <w:bookmarkEnd w:id="17"/>
    </w:p>
    <w:p w:rsidR="005836B5" w:rsidRPr="000A3EB5" w:rsidRDefault="005836B5">
      <w:pPr>
        <w:pStyle w:val="Default"/>
        <w:spacing w:line="360" w:lineRule="auto"/>
        <w:jc w:val="center"/>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In his essay, Stephen </w:t>
      </w:r>
      <w:proofErr w:type="spellStart"/>
      <w:r w:rsidRPr="000A3EB5">
        <w:rPr>
          <w:rFonts w:ascii="Times New Roman" w:hAnsi="Times New Roman" w:cs="Times New Roman"/>
          <w:sz w:val="24"/>
          <w:szCs w:val="24"/>
          <w:u w:color="000000"/>
        </w:rPr>
        <w:t>Kershnar</w:t>
      </w:r>
      <w:proofErr w:type="spellEnd"/>
      <w:r w:rsidRPr="000A3EB5">
        <w:rPr>
          <w:rFonts w:ascii="Times New Roman" w:hAnsi="Times New Roman" w:cs="Times New Roman"/>
          <w:sz w:val="24"/>
          <w:szCs w:val="24"/>
          <w:u w:color="000000"/>
        </w:rPr>
        <w:t xml:space="preserve"> defends the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mismatch thesis.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In your essay, explain what </w:t>
      </w:r>
      <w:proofErr w:type="spellStart"/>
      <w:r w:rsidR="00B5096C" w:rsidRPr="000A3EB5">
        <w:rPr>
          <w:rFonts w:ascii="Times New Roman" w:hAnsi="Times New Roman" w:cs="Times New Roman"/>
          <w:sz w:val="24"/>
          <w:szCs w:val="24"/>
          <w:u w:color="000000"/>
        </w:rPr>
        <w:t>Kershnar</w:t>
      </w:r>
      <w:proofErr w:type="spellEnd"/>
      <w:r w:rsidR="00B5096C" w:rsidRPr="000A3EB5">
        <w:rPr>
          <w:rFonts w:ascii="Times New Roman" w:hAnsi="Times New Roman" w:cs="Times New Roman"/>
          <w:sz w:val="24"/>
          <w:szCs w:val="24"/>
          <w:u w:color="000000"/>
        </w:rPr>
        <w:t xml:space="preserve"> thinks </w:t>
      </w:r>
      <w:r w:rsidRPr="000A3EB5">
        <w:rPr>
          <w:rFonts w:ascii="Times New Roman" w:hAnsi="Times New Roman" w:cs="Times New Roman"/>
          <w:sz w:val="24"/>
          <w:szCs w:val="24"/>
          <w:u w:color="000000"/>
        </w:rPr>
        <w:t xml:space="preserve">this thesis </w:t>
      </w:r>
      <w:r w:rsidR="00B5096C" w:rsidRPr="000A3EB5">
        <w:rPr>
          <w:rFonts w:ascii="Times New Roman" w:hAnsi="Times New Roman" w:cs="Times New Roman"/>
          <w:sz w:val="24"/>
          <w:szCs w:val="24"/>
          <w:u w:color="000000"/>
        </w:rPr>
        <w:t>implies about affirmative action</w:t>
      </w:r>
      <w:r w:rsidRPr="000A3EB5">
        <w:rPr>
          <w:rFonts w:ascii="Times New Roman" w:hAnsi="Times New Roman" w:cs="Times New Roman"/>
          <w:sz w:val="24"/>
          <w:szCs w:val="24"/>
          <w:u w:color="000000"/>
        </w:rPr>
        <w:t xml:space="preserve">. Then, </w:t>
      </w:r>
      <w:r w:rsidR="00B5096C" w:rsidRPr="000A3EB5">
        <w:rPr>
          <w:rFonts w:ascii="Times New Roman" w:hAnsi="Times New Roman" w:cs="Times New Roman"/>
          <w:sz w:val="24"/>
          <w:szCs w:val="24"/>
          <w:u w:color="000000"/>
        </w:rPr>
        <w:t xml:space="preserve">consider why someone might be skeptical about either the mismatch thesis or the implication that </w:t>
      </w:r>
      <w:proofErr w:type="spellStart"/>
      <w:r w:rsidR="00B5096C" w:rsidRPr="000A3EB5">
        <w:rPr>
          <w:rFonts w:ascii="Times New Roman" w:hAnsi="Times New Roman" w:cs="Times New Roman"/>
          <w:sz w:val="24"/>
          <w:szCs w:val="24"/>
          <w:u w:color="000000"/>
        </w:rPr>
        <w:t>Kershnar</w:t>
      </w:r>
      <w:proofErr w:type="spellEnd"/>
      <w:r w:rsidR="00B5096C" w:rsidRPr="000A3EB5">
        <w:rPr>
          <w:rFonts w:ascii="Times New Roman" w:hAnsi="Times New Roman" w:cs="Times New Roman"/>
          <w:sz w:val="24"/>
          <w:szCs w:val="24"/>
          <w:u w:color="000000"/>
        </w:rPr>
        <w:t xml:space="preserve"> says it has for affirmative action</w:t>
      </w:r>
      <w:r w:rsidRPr="000A3EB5">
        <w:rPr>
          <w:rFonts w:ascii="Times New Roman" w:hAnsi="Times New Roman" w:cs="Times New Roman"/>
          <w:sz w:val="24"/>
          <w:szCs w:val="24"/>
          <w:u w:color="000000"/>
        </w:rPr>
        <w:t>.</w:t>
      </w:r>
    </w:p>
    <w:p w:rsidR="005836B5" w:rsidRDefault="00EE4FD2">
      <w:pPr>
        <w:pStyle w:val="Default"/>
        <w:spacing w:line="360" w:lineRule="auto"/>
        <w:ind w:left="720"/>
        <w:rPr>
          <w:rFonts w:ascii="Times New Roman" w:hAnsi="Times New Roman" w:cs="Times New Roman"/>
          <w:sz w:val="24"/>
          <w:szCs w:val="24"/>
          <w:u w:color="000000"/>
        </w:rPr>
      </w:pPr>
      <w:r w:rsidRPr="00332CE0">
        <w:rPr>
          <w:rFonts w:ascii="Times New Roman" w:hAnsi="Times New Roman" w:cs="Times New Roman"/>
          <w:sz w:val="24"/>
          <w:szCs w:val="24"/>
          <w:u w:color="000000"/>
        </w:rPr>
        <w:t>A good essay will:</w:t>
      </w:r>
    </w:p>
    <w:p w:rsidR="00332CE0" w:rsidRPr="00332CE0" w:rsidRDefault="00332CE0" w:rsidP="00332CE0">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Explain </w:t>
      </w:r>
      <w:proofErr w:type="spellStart"/>
      <w:r>
        <w:rPr>
          <w:rFonts w:ascii="Times New Roman" w:hAnsi="Times New Roman" w:cs="Times New Roman"/>
          <w:sz w:val="24"/>
          <w:szCs w:val="24"/>
          <w:u w:color="000000"/>
        </w:rPr>
        <w:t>Kershnar’s</w:t>
      </w:r>
      <w:proofErr w:type="spellEnd"/>
      <w:r>
        <w:rPr>
          <w:rFonts w:ascii="Times New Roman" w:hAnsi="Times New Roman" w:cs="Times New Roman"/>
          <w:sz w:val="24"/>
          <w:szCs w:val="24"/>
          <w:u w:color="000000"/>
        </w:rPr>
        <w:t xml:space="preserve"> understanding that the mismatch thesis counts as a strike against affirmative action</w:t>
      </w:r>
    </w:p>
    <w:p w:rsidR="00332CE0" w:rsidRPr="000A3EB5" w:rsidRDefault="00332CE0" w:rsidP="00332CE0">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Develop an argument against either the mismatch thesis, or against the way that </w:t>
      </w:r>
      <w:proofErr w:type="spellStart"/>
      <w:r>
        <w:rPr>
          <w:rFonts w:ascii="Times New Roman" w:hAnsi="Times New Roman" w:cs="Times New Roman"/>
          <w:sz w:val="24"/>
          <w:szCs w:val="24"/>
          <w:u w:color="000000"/>
        </w:rPr>
        <w:t>Kershnar</w:t>
      </w:r>
      <w:proofErr w:type="spellEnd"/>
      <w:r>
        <w:rPr>
          <w:rFonts w:ascii="Times New Roman" w:hAnsi="Times New Roman" w:cs="Times New Roman"/>
          <w:sz w:val="24"/>
          <w:szCs w:val="24"/>
          <w:u w:color="000000"/>
        </w:rPr>
        <w:t xml:space="preserve"> employs it when it comes to affirmative action cases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rsidP="00B6343F">
      <w:pPr>
        <w:pStyle w:val="Default"/>
        <w:spacing w:line="360" w:lineRule="auto"/>
        <w:rPr>
          <w:rFonts w:ascii="Times New Roman" w:eastAsia="Times New Roman" w:hAnsi="Times New Roman" w:cs="Times New Roman"/>
          <w:sz w:val="24"/>
          <w:szCs w:val="24"/>
        </w:rPr>
      </w:pPr>
      <w:r w:rsidRPr="000A3EB5">
        <w:rPr>
          <w:rFonts w:ascii="Times New Roman" w:hAnsi="Times New Roman" w:cs="Times New Roman"/>
          <w:sz w:val="24"/>
          <w:szCs w:val="24"/>
        </w:rPr>
        <w:t xml:space="preserve">2. In her essay, Kristina </w:t>
      </w:r>
      <w:proofErr w:type="spellStart"/>
      <w:r w:rsidRPr="000A3EB5">
        <w:rPr>
          <w:rFonts w:ascii="Times New Roman" w:hAnsi="Times New Roman" w:cs="Times New Roman"/>
          <w:sz w:val="24"/>
          <w:szCs w:val="24"/>
        </w:rPr>
        <w:t>Meshelski</w:t>
      </w:r>
      <w:proofErr w:type="spellEnd"/>
      <w:r w:rsidRPr="000A3EB5">
        <w:rPr>
          <w:rFonts w:ascii="Times New Roman" w:hAnsi="Times New Roman" w:cs="Times New Roman"/>
          <w:sz w:val="24"/>
          <w:szCs w:val="24"/>
        </w:rPr>
        <w:t xml:space="preserve"> takes issue with a pure meritocracy. Explain her reasons for this view, ultimately explaining why she holds that </w:t>
      </w:r>
      <w:r w:rsidR="00FA4D27" w:rsidRPr="000A3EB5">
        <w:rPr>
          <w:rFonts w:ascii="Times New Roman" w:hAnsi="Times New Roman" w:cs="Times New Roman"/>
          <w:sz w:val="24"/>
          <w:szCs w:val="24"/>
        </w:rPr>
        <w:t>“</w:t>
      </w:r>
      <w:r w:rsidRPr="000A3EB5">
        <w:rPr>
          <w:rFonts w:ascii="Times New Roman" w:hAnsi="Times New Roman" w:cs="Times New Roman"/>
          <w:sz w:val="24"/>
          <w:szCs w:val="24"/>
        </w:rPr>
        <w:t>being admitted to college or given a job is not a prize that distinguishes the person who is best at something.</w:t>
      </w:r>
      <w:r w:rsidR="00FA4D27" w:rsidRPr="000A3EB5">
        <w:rPr>
          <w:rFonts w:ascii="Times New Roman" w:hAnsi="Times New Roman" w:cs="Times New Roman"/>
          <w:sz w:val="24"/>
          <w:szCs w:val="24"/>
        </w:rPr>
        <w:t>”</w:t>
      </w:r>
      <w:r w:rsidRPr="000A3EB5">
        <w:rPr>
          <w:rFonts w:ascii="Times New Roman" w:hAnsi="Times New Roman" w:cs="Times New Roman"/>
          <w:sz w:val="24"/>
          <w:szCs w:val="24"/>
        </w:rPr>
        <w:t xml:space="preserve"> Do you agree that we function in a society that is not a pure meritocracy? Be sure to defend your view. Then, object to </w:t>
      </w:r>
      <w:r w:rsidR="00B5096C" w:rsidRPr="000A3EB5">
        <w:rPr>
          <w:rFonts w:ascii="Times New Roman" w:hAnsi="Times New Roman" w:cs="Times New Roman"/>
          <w:sz w:val="24"/>
          <w:szCs w:val="24"/>
        </w:rPr>
        <w:t>or defend the following claim: W</w:t>
      </w:r>
      <w:r w:rsidRPr="000A3EB5">
        <w:rPr>
          <w:rFonts w:ascii="Times New Roman" w:hAnsi="Times New Roman" w:cs="Times New Roman"/>
          <w:sz w:val="24"/>
          <w:szCs w:val="24"/>
        </w:rPr>
        <w:t>e ought to live i</w:t>
      </w:r>
      <w:r w:rsidR="00B5096C" w:rsidRPr="000A3EB5">
        <w:rPr>
          <w:rFonts w:ascii="Times New Roman" w:hAnsi="Times New Roman" w:cs="Times New Roman"/>
          <w:sz w:val="24"/>
          <w:szCs w:val="24"/>
        </w:rPr>
        <w:t>n a purely meritocratic society.</w:t>
      </w:r>
    </w:p>
    <w:p w:rsidR="005836B5" w:rsidRDefault="00EE4FD2">
      <w:pPr>
        <w:pStyle w:val="Default"/>
        <w:spacing w:line="360" w:lineRule="auto"/>
        <w:ind w:left="720"/>
        <w:rPr>
          <w:rFonts w:ascii="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332CE0" w:rsidRPr="00332CE0" w:rsidRDefault="00332CE0" w:rsidP="00332CE0">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Explain </w:t>
      </w:r>
      <w:proofErr w:type="spellStart"/>
      <w:r>
        <w:rPr>
          <w:rFonts w:ascii="Times New Roman" w:hAnsi="Times New Roman" w:cs="Times New Roman"/>
          <w:sz w:val="24"/>
          <w:szCs w:val="24"/>
          <w:u w:color="000000"/>
        </w:rPr>
        <w:t>Meshelski’s</w:t>
      </w:r>
      <w:proofErr w:type="spellEnd"/>
      <w:r>
        <w:rPr>
          <w:rFonts w:ascii="Times New Roman" w:hAnsi="Times New Roman" w:cs="Times New Roman"/>
          <w:sz w:val="24"/>
          <w:szCs w:val="24"/>
          <w:u w:color="000000"/>
        </w:rPr>
        <w:t xml:space="preserve"> qualms with purely meritocratic societies</w:t>
      </w:r>
    </w:p>
    <w:p w:rsidR="00332CE0" w:rsidRPr="00332CE0" w:rsidRDefault="00332CE0" w:rsidP="00332CE0">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Defend the claim that we function </w:t>
      </w:r>
      <w:r w:rsidRPr="000A3EB5">
        <w:rPr>
          <w:rFonts w:ascii="Times New Roman" w:hAnsi="Times New Roman" w:cs="Times New Roman"/>
          <w:sz w:val="24"/>
          <w:szCs w:val="24"/>
        </w:rPr>
        <w:t>in a society that is not a pure meritocracy</w:t>
      </w:r>
      <w:r>
        <w:rPr>
          <w:rFonts w:ascii="Times New Roman" w:hAnsi="Times New Roman" w:cs="Times New Roman"/>
          <w:sz w:val="24"/>
          <w:szCs w:val="24"/>
        </w:rPr>
        <w:t>. Or,</w:t>
      </w:r>
    </w:p>
    <w:p w:rsidR="00332CE0" w:rsidRPr="00332CE0" w:rsidRDefault="00332CE0" w:rsidP="00332CE0">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Defend the claim that we function </w:t>
      </w:r>
      <w:r w:rsidRPr="000A3EB5">
        <w:rPr>
          <w:rFonts w:ascii="Times New Roman" w:hAnsi="Times New Roman" w:cs="Times New Roman"/>
          <w:sz w:val="24"/>
          <w:szCs w:val="24"/>
        </w:rPr>
        <w:t>in a society that is a pure meritocracy</w:t>
      </w:r>
    </w:p>
    <w:p w:rsidR="00332CE0" w:rsidRPr="000A3EB5" w:rsidRDefault="00332CE0" w:rsidP="00332CE0">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rPr>
        <w:t xml:space="preserve">Develop an argument in support of or in opposition to the claim: </w:t>
      </w:r>
      <w:r w:rsidRPr="000A3EB5">
        <w:rPr>
          <w:rFonts w:ascii="Times New Roman" w:hAnsi="Times New Roman" w:cs="Times New Roman"/>
          <w:sz w:val="24"/>
          <w:szCs w:val="24"/>
        </w:rPr>
        <w:t>We ought to live in a purely meritocratic society</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332CE0"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3</w:t>
      </w:r>
      <w:r w:rsidRPr="000A3EB5">
        <w:rPr>
          <w:rFonts w:ascii="Times New Roman" w:hAnsi="Times New Roman" w:cs="Times New Roman"/>
          <w:b/>
          <w:bCs/>
          <w:sz w:val="24"/>
          <w:szCs w:val="24"/>
          <w:u w:color="000000"/>
        </w:rPr>
        <w:t xml:space="preserve">. </w:t>
      </w:r>
      <w:r w:rsidRPr="000A3EB5">
        <w:rPr>
          <w:rFonts w:ascii="Times New Roman" w:hAnsi="Times New Roman" w:cs="Times New Roman"/>
          <w:sz w:val="24"/>
          <w:szCs w:val="24"/>
          <w:u w:color="000000"/>
        </w:rPr>
        <w:t>Through</w:t>
      </w:r>
      <w:r w:rsidRPr="000A3EB5">
        <w:rPr>
          <w:rFonts w:ascii="Times New Roman" w:hAnsi="Times New Roman" w:cs="Times New Roman"/>
          <w:b/>
          <w:bCs/>
          <w:sz w:val="24"/>
          <w:szCs w:val="24"/>
          <w:u w:color="000000"/>
        </w:rPr>
        <w:t xml:space="preserve"> </w:t>
      </w:r>
      <w:r w:rsidRPr="000A3EB5">
        <w:rPr>
          <w:rFonts w:ascii="Times New Roman" w:hAnsi="Times New Roman" w:cs="Times New Roman"/>
          <w:sz w:val="24"/>
          <w:szCs w:val="24"/>
          <w:u w:color="000000"/>
        </w:rPr>
        <w:t xml:space="preserve">Kristina </w:t>
      </w:r>
      <w:proofErr w:type="spellStart"/>
      <w:r w:rsidRPr="000A3EB5">
        <w:rPr>
          <w:rFonts w:ascii="Times New Roman" w:hAnsi="Times New Roman" w:cs="Times New Roman"/>
          <w:sz w:val="24"/>
          <w:szCs w:val="24"/>
          <w:u w:color="000000"/>
        </w:rPr>
        <w:t>Meshelski</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w:t>
      </w:r>
      <w:proofErr w:type="spellEnd"/>
      <w:r w:rsidRPr="000A3EB5">
        <w:rPr>
          <w:rFonts w:ascii="Times New Roman" w:hAnsi="Times New Roman" w:cs="Times New Roman"/>
          <w:sz w:val="24"/>
          <w:szCs w:val="24"/>
          <w:u w:color="000000"/>
        </w:rPr>
        <w:t xml:space="preserve"> essay and Stephen </w:t>
      </w:r>
      <w:proofErr w:type="spellStart"/>
      <w:r w:rsidRPr="000A3EB5">
        <w:rPr>
          <w:rFonts w:ascii="Times New Roman" w:hAnsi="Times New Roman" w:cs="Times New Roman"/>
          <w:sz w:val="24"/>
          <w:szCs w:val="24"/>
          <w:u w:color="000000"/>
        </w:rPr>
        <w:t>Kershnar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w:t>
      </w:r>
      <w:proofErr w:type="spellEnd"/>
      <w:r w:rsidRPr="000A3EB5">
        <w:rPr>
          <w:rFonts w:ascii="Times New Roman" w:hAnsi="Times New Roman" w:cs="Times New Roman"/>
          <w:sz w:val="24"/>
          <w:szCs w:val="24"/>
          <w:u w:color="000000"/>
        </w:rPr>
        <w:t xml:space="preserve"> reply, it becomes clear that the two do not agree on how to categorize affirmative action as a form of procedural justice. In your essay, explain the nature of this disagreement, drawing from both authors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works. Then, offer an </w:t>
      </w:r>
      <w:r w:rsidRPr="000A3EB5">
        <w:rPr>
          <w:rFonts w:ascii="Times New Roman" w:hAnsi="Times New Roman" w:cs="Times New Roman"/>
          <w:sz w:val="24"/>
          <w:szCs w:val="24"/>
          <w:u w:color="000000"/>
        </w:rPr>
        <w:lastRenderedPageBreak/>
        <w:t xml:space="preserve">original example that helps to illustrate the central concept of procedural justice. Does this </w:t>
      </w:r>
      <w:r w:rsidRPr="00332CE0">
        <w:rPr>
          <w:rFonts w:ascii="Times New Roman" w:hAnsi="Times New Roman" w:cs="Times New Roman"/>
          <w:sz w:val="24"/>
          <w:szCs w:val="24"/>
          <w:u w:color="000000"/>
        </w:rPr>
        <w:t>concept help to clarify what is at issue in the affirmative action debate?</w:t>
      </w:r>
    </w:p>
    <w:p w:rsidR="005836B5" w:rsidRDefault="00EE4FD2">
      <w:pPr>
        <w:pStyle w:val="Default"/>
        <w:spacing w:line="360" w:lineRule="auto"/>
        <w:ind w:left="720"/>
        <w:rPr>
          <w:rFonts w:ascii="Times New Roman" w:hAnsi="Times New Roman" w:cs="Times New Roman"/>
          <w:sz w:val="24"/>
          <w:szCs w:val="24"/>
          <w:u w:color="000000"/>
        </w:rPr>
      </w:pPr>
      <w:r w:rsidRPr="00332CE0">
        <w:rPr>
          <w:rFonts w:ascii="Times New Roman" w:hAnsi="Times New Roman" w:cs="Times New Roman"/>
          <w:sz w:val="24"/>
          <w:szCs w:val="24"/>
          <w:u w:color="000000"/>
        </w:rPr>
        <w:t>A good essay will:</w:t>
      </w:r>
    </w:p>
    <w:p w:rsidR="00332CE0" w:rsidRPr="00332CE0" w:rsidRDefault="00332CE0" w:rsidP="00332CE0">
      <w:pPr>
        <w:pStyle w:val="Default"/>
        <w:numPr>
          <w:ilvl w:val="0"/>
          <w:numId w:val="2"/>
        </w:numPr>
        <w:spacing w:line="360" w:lineRule="auto"/>
        <w:rPr>
          <w:rFonts w:ascii="Times New Roman" w:eastAsia="Times New Roman" w:hAnsi="Times New Roman" w:cs="Times New Roman"/>
          <w:sz w:val="24"/>
          <w:szCs w:val="24"/>
          <w:u w:color="000000"/>
        </w:rPr>
      </w:pPr>
      <w:r w:rsidRPr="00332CE0">
        <w:rPr>
          <w:rFonts w:ascii="Times New Roman" w:hAnsi="Times New Roman" w:cs="Times New Roman"/>
          <w:sz w:val="24"/>
          <w:szCs w:val="24"/>
        </w:rPr>
        <w:t>Provide textual support for each author’s claim(s) on whether affirmative action is a form of procedural justice</w:t>
      </w:r>
    </w:p>
    <w:p w:rsidR="00332CE0" w:rsidRPr="00332CE0" w:rsidRDefault="00332CE0" w:rsidP="00332CE0">
      <w:pPr>
        <w:pStyle w:val="Default"/>
        <w:numPr>
          <w:ilvl w:val="0"/>
          <w:numId w:val="2"/>
        </w:numPr>
        <w:spacing w:line="360" w:lineRule="auto"/>
        <w:rPr>
          <w:rFonts w:ascii="Times New Roman" w:eastAsia="Times New Roman" w:hAnsi="Times New Roman" w:cs="Times New Roman"/>
          <w:sz w:val="24"/>
          <w:szCs w:val="24"/>
          <w:u w:color="000000"/>
        </w:rPr>
      </w:pPr>
      <w:r w:rsidRPr="00332CE0">
        <w:rPr>
          <w:rFonts w:ascii="Times New Roman" w:hAnsi="Times New Roman" w:cs="Times New Roman"/>
          <w:sz w:val="24"/>
          <w:szCs w:val="24"/>
        </w:rPr>
        <w:t>Offer an original example that helps to explain the concept of procedural justice</w:t>
      </w:r>
    </w:p>
    <w:p w:rsidR="00332CE0" w:rsidRPr="00332CE0" w:rsidRDefault="00332CE0" w:rsidP="00332CE0">
      <w:pPr>
        <w:pStyle w:val="Default"/>
        <w:numPr>
          <w:ilvl w:val="0"/>
          <w:numId w:val="2"/>
        </w:numPr>
        <w:spacing w:line="360" w:lineRule="auto"/>
        <w:rPr>
          <w:rFonts w:ascii="Times New Roman" w:eastAsia="Times New Roman" w:hAnsi="Times New Roman" w:cs="Times New Roman"/>
          <w:sz w:val="24"/>
          <w:szCs w:val="24"/>
          <w:u w:color="000000"/>
        </w:rPr>
      </w:pPr>
      <w:r w:rsidRPr="00332CE0">
        <w:rPr>
          <w:rFonts w:ascii="Times New Roman" w:hAnsi="Times New Roman" w:cs="Times New Roman"/>
          <w:sz w:val="24"/>
          <w:szCs w:val="24"/>
        </w:rPr>
        <w:t>Explain whether the concept of procedural justice is a helpful one in the affirmative action debate</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In his essay, </w:t>
      </w:r>
      <w:proofErr w:type="spellStart"/>
      <w:r w:rsidRPr="000A3EB5">
        <w:rPr>
          <w:rFonts w:ascii="Times New Roman" w:hAnsi="Times New Roman" w:cs="Times New Roman"/>
          <w:sz w:val="24"/>
          <w:szCs w:val="24"/>
          <w:u w:color="000000"/>
        </w:rPr>
        <w:t>Kershnar</w:t>
      </w:r>
      <w:proofErr w:type="spellEnd"/>
      <w:r w:rsidRPr="000A3EB5">
        <w:rPr>
          <w:rFonts w:ascii="Times New Roman" w:hAnsi="Times New Roman" w:cs="Times New Roman"/>
          <w:sz w:val="24"/>
          <w:szCs w:val="24"/>
          <w:u w:color="000000"/>
        </w:rPr>
        <w:t xml:space="preserve"> argues that which compensatory principle is hard to apply in the context of affirmative action?</w:t>
      </w:r>
    </w:p>
    <w:p w:rsidR="005836B5" w:rsidRPr="000A3EB5" w:rsidRDefault="00EE4FD2">
      <w:pPr>
        <w:pStyle w:val="Default"/>
        <w:numPr>
          <w:ilvl w:val="0"/>
          <w:numId w:val="170"/>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From the rich to the poor</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Distributive justice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In-kind compensation</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Make the person whole</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essay, </w:t>
      </w:r>
      <w:proofErr w:type="spellStart"/>
      <w:r w:rsidRPr="000A3EB5">
        <w:rPr>
          <w:rFonts w:ascii="Times New Roman" w:hAnsi="Times New Roman" w:cs="Times New Roman"/>
          <w:sz w:val="24"/>
          <w:szCs w:val="24"/>
          <w:u w:color="000000"/>
        </w:rPr>
        <w:t>Kershnar</w:t>
      </w:r>
      <w:proofErr w:type="spellEnd"/>
      <w:r w:rsidRPr="000A3EB5">
        <w:rPr>
          <w:rFonts w:ascii="Times New Roman" w:hAnsi="Times New Roman" w:cs="Times New Roman"/>
          <w:sz w:val="24"/>
          <w:szCs w:val="24"/>
          <w:u w:color="000000"/>
        </w:rPr>
        <w:t xml:space="preserve"> suggests that there is a more just and efficient form of compensation than affirmative action. What is it?</w:t>
      </w:r>
    </w:p>
    <w:p w:rsidR="005836B5" w:rsidRPr="000A3EB5" w:rsidRDefault="00EE4FD2">
      <w:pPr>
        <w:pStyle w:val="Default"/>
        <w:numPr>
          <w:ilvl w:val="0"/>
          <w:numId w:val="17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Money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Property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Inheritance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Food vouchers</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3. In his essay, </w:t>
      </w:r>
      <w:proofErr w:type="spellStart"/>
      <w:r w:rsidRPr="000A3EB5">
        <w:rPr>
          <w:rFonts w:ascii="Times New Roman" w:hAnsi="Times New Roman" w:cs="Times New Roman"/>
          <w:sz w:val="24"/>
          <w:szCs w:val="24"/>
          <w:u w:color="000000"/>
        </w:rPr>
        <w:t>Kershnar</w:t>
      </w:r>
      <w:proofErr w:type="spellEnd"/>
      <w:r w:rsidRPr="000A3EB5">
        <w:rPr>
          <w:rFonts w:ascii="Times New Roman" w:hAnsi="Times New Roman" w:cs="Times New Roman"/>
          <w:sz w:val="24"/>
          <w:szCs w:val="24"/>
          <w:u w:color="000000"/>
        </w:rPr>
        <w:t xml:space="preserve"> objects to the forward-looking argument on what basis?</w:t>
      </w:r>
    </w:p>
    <w:p w:rsidR="005836B5" w:rsidRPr="000A3EB5" w:rsidRDefault="00EE4FD2">
      <w:pPr>
        <w:pStyle w:val="Default"/>
        <w:numPr>
          <w:ilvl w:val="0"/>
          <w:numId w:val="17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Affirmative action is prima facie morally impermissible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It</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difficult to tell whether there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been a failure to mitigate</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 cost likely outweighs the benefit</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future should not weigh into ethical considerations</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lastRenderedPageBreak/>
        <w:t xml:space="preserve">4. In her essay, </w:t>
      </w:r>
      <w:proofErr w:type="spellStart"/>
      <w:r w:rsidRPr="000A3EB5">
        <w:rPr>
          <w:rFonts w:ascii="Times New Roman" w:hAnsi="Times New Roman" w:cs="Times New Roman"/>
          <w:sz w:val="24"/>
          <w:szCs w:val="24"/>
          <w:u w:color="000000"/>
        </w:rPr>
        <w:t>Meshelski</w:t>
      </w:r>
      <w:proofErr w:type="spellEnd"/>
      <w:r w:rsidRPr="000A3EB5">
        <w:rPr>
          <w:rFonts w:ascii="Times New Roman" w:hAnsi="Times New Roman" w:cs="Times New Roman"/>
          <w:sz w:val="24"/>
          <w:szCs w:val="24"/>
          <w:u w:color="000000"/>
        </w:rPr>
        <w:t xml:space="preserve"> says that College admissions or job search processes cannot be considered fair unless _____:</w:t>
      </w:r>
    </w:p>
    <w:p w:rsidR="005836B5" w:rsidRPr="000A3EB5" w:rsidRDefault="00EE4FD2">
      <w:pPr>
        <w:pStyle w:val="Default"/>
        <w:numPr>
          <w:ilvl w:val="0"/>
          <w:numId w:val="173"/>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Anyone can get in</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applicants believe them to be fair</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Their outcomes are also fair</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people in power are free of bad intent</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5.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her essay, </w:t>
      </w:r>
      <w:proofErr w:type="spellStart"/>
      <w:r w:rsidRPr="000A3EB5">
        <w:rPr>
          <w:rFonts w:ascii="Times New Roman" w:hAnsi="Times New Roman" w:cs="Times New Roman"/>
          <w:sz w:val="24"/>
          <w:szCs w:val="24"/>
          <w:u w:color="000000"/>
        </w:rPr>
        <w:t>Meshelski</w:t>
      </w:r>
      <w:proofErr w:type="spellEnd"/>
      <w:r w:rsidRPr="000A3EB5">
        <w:rPr>
          <w:rFonts w:ascii="Times New Roman" w:hAnsi="Times New Roman" w:cs="Times New Roman"/>
          <w:sz w:val="24"/>
          <w:szCs w:val="24"/>
          <w:u w:color="000000"/>
        </w:rPr>
        <w:t xml:space="preserve"> distinguishes between three types of procedural justice. Which of the following is NOT a type of procedural justice?</w:t>
      </w:r>
    </w:p>
    <w:p w:rsidR="005836B5" w:rsidRPr="000A3EB5" w:rsidRDefault="00EE4FD2">
      <w:pPr>
        <w:pStyle w:val="Default"/>
        <w:numPr>
          <w:ilvl w:val="0"/>
          <w:numId w:val="174"/>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Pure</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Impure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Perfect</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Imperfect</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6. In her essay, </w:t>
      </w:r>
      <w:proofErr w:type="spellStart"/>
      <w:r w:rsidRPr="000A3EB5">
        <w:rPr>
          <w:rFonts w:ascii="Times New Roman" w:hAnsi="Times New Roman" w:cs="Times New Roman"/>
          <w:sz w:val="24"/>
          <w:szCs w:val="24"/>
          <w:u w:color="000000"/>
        </w:rPr>
        <w:t>Meshelski</w:t>
      </w:r>
      <w:proofErr w:type="spellEnd"/>
      <w:r w:rsidRPr="000A3EB5">
        <w:rPr>
          <w:rFonts w:ascii="Times New Roman" w:hAnsi="Times New Roman" w:cs="Times New Roman"/>
          <w:sz w:val="24"/>
          <w:szCs w:val="24"/>
          <w:u w:color="000000"/>
        </w:rPr>
        <w:t xml:space="preserve"> affirms that being admitted to college or given a job is not a prize, but rather</w:t>
      </w:r>
      <w:r w:rsidR="007A438F" w:rsidRPr="000A3EB5">
        <w:rPr>
          <w:rFonts w:ascii="Times New Roman" w:hAnsi="Times New Roman" w:cs="Times New Roman"/>
          <w:sz w:val="24"/>
          <w:szCs w:val="24"/>
          <w:u w:color="000000"/>
        </w:rPr>
        <w:t xml:space="preserve"> </w:t>
      </w:r>
      <w:r w:rsidRPr="000A3EB5">
        <w:rPr>
          <w:rFonts w:ascii="Times New Roman" w:hAnsi="Times New Roman" w:cs="Times New Roman"/>
          <w:sz w:val="24"/>
          <w:szCs w:val="24"/>
          <w:u w:color="000000"/>
        </w:rPr>
        <w:t>_____:</w:t>
      </w:r>
    </w:p>
    <w:p w:rsidR="005836B5" w:rsidRPr="000A3EB5" w:rsidRDefault="00EE4FD2">
      <w:pPr>
        <w:pStyle w:val="Default"/>
        <w:numPr>
          <w:ilvl w:val="0"/>
          <w:numId w:val="17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free pass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An obvious harm</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 privilege</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A valuable resource</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7.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reply, </w:t>
      </w:r>
      <w:proofErr w:type="spellStart"/>
      <w:r w:rsidRPr="000A3EB5">
        <w:rPr>
          <w:rFonts w:ascii="Times New Roman" w:hAnsi="Times New Roman" w:cs="Times New Roman"/>
          <w:sz w:val="24"/>
          <w:szCs w:val="24"/>
          <w:u w:color="000000"/>
        </w:rPr>
        <w:t>Kershnar</w:t>
      </w:r>
      <w:proofErr w:type="spellEnd"/>
      <w:r w:rsidRPr="000A3EB5">
        <w:rPr>
          <w:rFonts w:ascii="Times New Roman" w:hAnsi="Times New Roman" w:cs="Times New Roman"/>
          <w:sz w:val="24"/>
          <w:szCs w:val="24"/>
          <w:u w:color="000000"/>
        </w:rPr>
        <w:t xml:space="preserve"> forwards a number of statements related to affirmative action. Which of the following statements is one that he agrees with?</w:t>
      </w:r>
    </w:p>
    <w:p w:rsidR="005836B5" w:rsidRPr="000A3EB5" w:rsidRDefault="00EE4FD2">
      <w:pPr>
        <w:pStyle w:val="Default"/>
        <w:numPr>
          <w:ilvl w:val="0"/>
          <w:numId w:val="176"/>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Affirmative action succeeds in benefitting the groups it is trying to help</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Differences in education, income, and wealth are certainly unfair</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risk of admitting or hiring less meritorious candidates is fairly low</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Some procedures that distribute resources are unfair independent of their outcome</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8.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her reply, </w:t>
      </w:r>
      <w:proofErr w:type="spellStart"/>
      <w:r w:rsidRPr="000A3EB5">
        <w:rPr>
          <w:rFonts w:ascii="Times New Roman" w:hAnsi="Times New Roman" w:cs="Times New Roman"/>
          <w:sz w:val="24"/>
          <w:szCs w:val="24"/>
          <w:u w:color="000000"/>
        </w:rPr>
        <w:t>Meshelski</w:t>
      </w:r>
      <w:proofErr w:type="spellEnd"/>
      <w:r w:rsidRPr="000A3EB5">
        <w:rPr>
          <w:rFonts w:ascii="Times New Roman" w:hAnsi="Times New Roman" w:cs="Times New Roman"/>
          <w:sz w:val="24"/>
          <w:szCs w:val="24"/>
          <w:u w:color="000000"/>
        </w:rPr>
        <w:t xml:space="preserve"> argues that there are serious reasons to doubt which of the theses that </w:t>
      </w:r>
      <w:proofErr w:type="spellStart"/>
      <w:r w:rsidRPr="000A3EB5">
        <w:rPr>
          <w:rFonts w:ascii="Times New Roman" w:hAnsi="Times New Roman" w:cs="Times New Roman"/>
          <w:sz w:val="24"/>
          <w:szCs w:val="24"/>
          <w:u w:color="000000"/>
        </w:rPr>
        <w:t>Kershnar</w:t>
      </w:r>
      <w:proofErr w:type="spellEnd"/>
      <w:r w:rsidRPr="000A3EB5">
        <w:rPr>
          <w:rFonts w:ascii="Times New Roman" w:hAnsi="Times New Roman" w:cs="Times New Roman"/>
          <w:sz w:val="24"/>
          <w:szCs w:val="24"/>
          <w:u w:color="000000"/>
        </w:rPr>
        <w:t xml:space="preserve"> endorses?</w:t>
      </w:r>
    </w:p>
    <w:p w:rsidR="005836B5" w:rsidRPr="000A3EB5" w:rsidRDefault="00EE4FD2">
      <w:pPr>
        <w:pStyle w:val="Default"/>
        <w:numPr>
          <w:ilvl w:val="0"/>
          <w:numId w:val="177"/>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lastRenderedPageBreak/>
        <w:t>The mismatch thesis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procedural thesis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meritocracy thesis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forward-looking thesis</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9. In her essay, </w:t>
      </w:r>
      <w:proofErr w:type="spellStart"/>
      <w:r w:rsidRPr="000A3EB5">
        <w:rPr>
          <w:rFonts w:ascii="Times New Roman" w:hAnsi="Times New Roman" w:cs="Times New Roman"/>
          <w:sz w:val="24"/>
          <w:szCs w:val="24"/>
          <w:u w:color="000000"/>
        </w:rPr>
        <w:t>Meshelski</w:t>
      </w:r>
      <w:proofErr w:type="spellEnd"/>
      <w:r w:rsidRPr="000A3EB5">
        <w:rPr>
          <w:rFonts w:ascii="Times New Roman" w:hAnsi="Times New Roman" w:cs="Times New Roman"/>
          <w:sz w:val="24"/>
          <w:szCs w:val="24"/>
          <w:u w:color="000000"/>
        </w:rPr>
        <w:t xml:space="preserve"> states that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we must note that accepting a non-white applicant to a college only because of their race, the most talked-about and controversial kind of affirmative action, has a long history of being frequently and widely practiced.</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178"/>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True</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False</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10.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Through their works, it becomes clear that </w:t>
      </w:r>
      <w:proofErr w:type="spellStart"/>
      <w:r w:rsidRPr="000A3EB5">
        <w:rPr>
          <w:rFonts w:ascii="Times New Roman" w:hAnsi="Times New Roman" w:cs="Times New Roman"/>
          <w:sz w:val="24"/>
          <w:szCs w:val="24"/>
          <w:u w:color="000000"/>
        </w:rPr>
        <w:t>Meshelski</w:t>
      </w:r>
      <w:proofErr w:type="spellEnd"/>
      <w:r w:rsidRPr="000A3EB5">
        <w:rPr>
          <w:rFonts w:ascii="Times New Roman" w:hAnsi="Times New Roman" w:cs="Times New Roman"/>
          <w:sz w:val="24"/>
          <w:szCs w:val="24"/>
          <w:u w:color="000000"/>
        </w:rPr>
        <w:t xml:space="preserve"> and </w:t>
      </w:r>
      <w:proofErr w:type="spellStart"/>
      <w:r w:rsidRPr="000A3EB5">
        <w:rPr>
          <w:rFonts w:ascii="Times New Roman" w:hAnsi="Times New Roman" w:cs="Times New Roman"/>
          <w:sz w:val="24"/>
          <w:szCs w:val="24"/>
          <w:u w:color="000000"/>
        </w:rPr>
        <w:t>Kershnar</w:t>
      </w:r>
      <w:proofErr w:type="spellEnd"/>
      <w:r w:rsidRPr="000A3EB5">
        <w:rPr>
          <w:rFonts w:ascii="Times New Roman" w:hAnsi="Times New Roman" w:cs="Times New Roman"/>
          <w:sz w:val="24"/>
          <w:szCs w:val="24"/>
          <w:u w:color="000000"/>
        </w:rPr>
        <w:t xml:space="preserve"> agree that there are more effective ways to compensate for past wrongs than affirmative action.</w:t>
      </w:r>
    </w:p>
    <w:p w:rsidR="005836B5" w:rsidRPr="000A3EB5" w:rsidRDefault="00EE4FD2">
      <w:pPr>
        <w:pStyle w:val="Default"/>
        <w:numPr>
          <w:ilvl w:val="0"/>
          <w:numId w:val="179"/>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True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False</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1D6A35" w:rsidP="00332CE0">
      <w:pPr>
        <w:pStyle w:val="Default"/>
        <w:spacing w:line="360" w:lineRule="auto"/>
        <w:rPr>
          <w:rFonts w:ascii="Times New Roman" w:eastAsia="Arial Unicode MS" w:hAnsi="Times New Roman" w:cs="Times New Roman"/>
          <w:sz w:val="24"/>
          <w:szCs w:val="24"/>
          <w:u w:color="000000"/>
        </w:rPr>
      </w:pPr>
      <w:r w:rsidRPr="000A3EB5">
        <w:rPr>
          <w:rFonts w:ascii="Times New Roman" w:eastAsia="Arial Unicode MS" w:hAnsi="Times New Roman" w:cs="Times New Roman"/>
          <w:sz w:val="24"/>
          <w:szCs w:val="24"/>
          <w:u w:color="000000"/>
        </w:rPr>
        <w:t>The School of Life “Meritocracy”</w:t>
      </w:r>
    </w:p>
    <w:p w:rsidR="001D6A35" w:rsidRPr="000A3EB5" w:rsidRDefault="00D5535E" w:rsidP="00332CE0">
      <w:pPr>
        <w:spacing w:line="360" w:lineRule="auto"/>
      </w:pPr>
      <w:hyperlink r:id="rId61" w:history="1">
        <w:r w:rsidR="001D6A35" w:rsidRPr="000A3EB5">
          <w:rPr>
            <w:rStyle w:val="Hyperlink"/>
          </w:rPr>
          <w:t>https://www.youtube.com/watch?v=bTDGdKaMDhQ</w:t>
        </w:r>
      </w:hyperlink>
    </w:p>
    <w:p w:rsidR="001D6A35" w:rsidRPr="000A3EB5" w:rsidRDefault="001D6A35" w:rsidP="00332CE0">
      <w:pPr>
        <w:pStyle w:val="Default"/>
        <w:spacing w:line="360" w:lineRule="auto"/>
        <w:rPr>
          <w:rFonts w:ascii="Times New Roman" w:hAnsi="Times New Roman" w:cs="Times New Roman"/>
          <w:sz w:val="24"/>
          <w:szCs w:val="24"/>
        </w:rPr>
      </w:pPr>
    </w:p>
    <w:p w:rsidR="001D6A35" w:rsidRPr="000A3EB5" w:rsidRDefault="001D6A35" w:rsidP="00332CE0">
      <w:pPr>
        <w:pStyle w:val="Default"/>
        <w:spacing w:line="360" w:lineRule="auto"/>
        <w:rPr>
          <w:rFonts w:ascii="Times New Roman" w:hAnsi="Times New Roman" w:cs="Times New Roman"/>
          <w:sz w:val="24"/>
          <w:szCs w:val="24"/>
        </w:rPr>
      </w:pPr>
      <w:r w:rsidRPr="000A3EB5">
        <w:rPr>
          <w:rFonts w:ascii="Times New Roman" w:hAnsi="Times New Roman" w:cs="Times New Roman"/>
          <w:sz w:val="24"/>
          <w:szCs w:val="24"/>
        </w:rPr>
        <w:t>CNN “Harvard admissions case could end Affirmative Action”</w:t>
      </w:r>
    </w:p>
    <w:p w:rsidR="001D6A35" w:rsidRPr="000A3EB5" w:rsidRDefault="00D5535E" w:rsidP="00332CE0">
      <w:pPr>
        <w:spacing w:line="360" w:lineRule="auto"/>
      </w:pPr>
      <w:hyperlink r:id="rId62" w:history="1">
        <w:r w:rsidR="001D6A35" w:rsidRPr="000A3EB5">
          <w:rPr>
            <w:rStyle w:val="Hyperlink"/>
          </w:rPr>
          <w:t>https://www.youtube.com/watch?v=19i_MfsIDg0</w:t>
        </w:r>
      </w:hyperlink>
    </w:p>
    <w:p w:rsidR="001D6A35" w:rsidRPr="000A3EB5" w:rsidRDefault="001D6A35" w:rsidP="00332CE0">
      <w:pPr>
        <w:pStyle w:val="Default"/>
        <w:spacing w:line="360" w:lineRule="auto"/>
        <w:rPr>
          <w:rFonts w:ascii="Times New Roman" w:hAnsi="Times New Roman" w:cs="Times New Roman"/>
          <w:sz w:val="24"/>
          <w:szCs w:val="24"/>
        </w:rPr>
      </w:pPr>
    </w:p>
    <w:p w:rsidR="001D6A35" w:rsidRPr="000A3EB5" w:rsidRDefault="001D6A35" w:rsidP="00332CE0">
      <w:pPr>
        <w:pStyle w:val="NoSpacing"/>
        <w:spacing w:line="360" w:lineRule="auto"/>
        <w:rPr>
          <w:rStyle w:val="balancedheadline"/>
        </w:rPr>
      </w:pPr>
      <w:bookmarkStart w:id="18" w:name="_Toc18851546"/>
      <w:r w:rsidRPr="000A3EB5">
        <w:t>The Daily “</w:t>
      </w:r>
      <w:r w:rsidRPr="000A3EB5">
        <w:rPr>
          <w:rStyle w:val="balancedheadline"/>
        </w:rPr>
        <w:t>The Asian-Americans Suing Harvard, and the Man Behind the Case”</w:t>
      </w:r>
    </w:p>
    <w:p w:rsidR="001D6A35" w:rsidRPr="000A3EB5" w:rsidRDefault="00D5535E" w:rsidP="00332CE0">
      <w:pPr>
        <w:spacing w:line="360" w:lineRule="auto"/>
      </w:pPr>
      <w:hyperlink r:id="rId63" w:history="1">
        <w:r w:rsidR="00310E92" w:rsidRPr="000A3EB5">
          <w:rPr>
            <w:rStyle w:val="Hyperlink"/>
          </w:rPr>
          <w:t>https://www.nytimes.com/2017/08/04/podcasts/the-daily/asian-americans-suing-harvard-affirmative-action.html</w:t>
        </w:r>
      </w:hyperlink>
    </w:p>
    <w:p w:rsidR="00310E92" w:rsidRPr="000A3EB5" w:rsidRDefault="00310E92" w:rsidP="00332CE0">
      <w:pPr>
        <w:spacing w:line="360" w:lineRule="auto"/>
      </w:pPr>
    </w:p>
    <w:p w:rsidR="00310E92" w:rsidRPr="000A3EB5" w:rsidRDefault="00310E92" w:rsidP="00332CE0">
      <w:pPr>
        <w:spacing w:line="360" w:lineRule="auto"/>
      </w:pPr>
      <w:r w:rsidRPr="000A3EB5">
        <w:t>The New Yorker “The Rise and Fall of Affirmative Action”</w:t>
      </w:r>
    </w:p>
    <w:p w:rsidR="00310E92" w:rsidRPr="000A3EB5" w:rsidRDefault="00D5535E" w:rsidP="00332CE0">
      <w:pPr>
        <w:spacing w:line="360" w:lineRule="auto"/>
      </w:pPr>
      <w:hyperlink r:id="rId64" w:history="1">
        <w:r w:rsidR="00310E92" w:rsidRPr="000A3EB5">
          <w:rPr>
            <w:rStyle w:val="Hyperlink"/>
          </w:rPr>
          <w:t>https://www.newyorker.com/magazine/2018/10/15/the-rise-and-fall-of-affirmative-action</w:t>
        </w:r>
      </w:hyperlink>
    </w:p>
    <w:p w:rsidR="00B6343F" w:rsidRPr="000A3EB5" w:rsidRDefault="00B6343F" w:rsidP="00332CE0">
      <w:pPr>
        <w:spacing w:line="360" w:lineRule="auto"/>
        <w:rPr>
          <w:b/>
          <w:bCs/>
          <w:color w:val="000000"/>
          <w14:textOutline w14:w="0" w14:cap="flat" w14:cmpd="sng" w14:algn="ctr">
            <w14:noFill/>
            <w14:prstDash w14:val="solid"/>
            <w14:bevel/>
          </w14:textOutline>
        </w:rPr>
      </w:pPr>
      <w:r w:rsidRPr="000A3EB5">
        <w:br w:type="page"/>
      </w:r>
    </w:p>
    <w:p w:rsidR="00475720" w:rsidRDefault="00475720" w:rsidP="00585AED">
      <w:pPr>
        <w:pStyle w:val="Heading1"/>
      </w:pPr>
      <w:r>
        <w:lastRenderedPageBreak/>
        <w:t>Chapter 18:</w:t>
      </w:r>
    </w:p>
    <w:p w:rsidR="005836B5" w:rsidRPr="000A3EB5" w:rsidRDefault="00EE4FD2" w:rsidP="00585AED">
      <w:pPr>
        <w:pStyle w:val="Heading1"/>
      </w:pPr>
      <w:r w:rsidRPr="000A3EB5">
        <w:t xml:space="preserve">Annabelle Lever and Allan Hillman, </w:t>
      </w:r>
      <w:r w:rsidR="00FA4D27" w:rsidRPr="000A3EB5">
        <w:t>“</w:t>
      </w:r>
      <w:r w:rsidRPr="000A3EB5">
        <w:t>Racial Profiling</w:t>
      </w:r>
      <w:r w:rsidR="00FA4D27" w:rsidRPr="000A3EB5">
        <w:t>”</w:t>
      </w:r>
      <w:bookmarkEnd w:id="18"/>
    </w:p>
    <w:p w:rsidR="005836B5" w:rsidRPr="000A3EB5" w:rsidRDefault="005836B5">
      <w:pPr>
        <w:pStyle w:val="Default"/>
        <w:spacing w:line="360" w:lineRule="auto"/>
        <w:jc w:val="center"/>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A07183" w:rsidRPr="00332CE0" w:rsidRDefault="00EE4FD2">
      <w:pPr>
        <w:pStyle w:val="Default"/>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1. </w:t>
      </w:r>
      <w:r w:rsidR="00A07183" w:rsidRPr="000A3EB5">
        <w:rPr>
          <w:rFonts w:ascii="Times New Roman" w:hAnsi="Times New Roman" w:cs="Times New Roman"/>
          <w:sz w:val="24"/>
          <w:szCs w:val="24"/>
          <w:u w:color="000000"/>
        </w:rPr>
        <w:t xml:space="preserve">Summarize </w:t>
      </w:r>
      <w:r w:rsidRPr="000A3EB5">
        <w:rPr>
          <w:rFonts w:ascii="Times New Roman" w:hAnsi="Times New Roman" w:cs="Times New Roman"/>
          <w:sz w:val="24"/>
          <w:szCs w:val="24"/>
          <w:u w:color="000000"/>
        </w:rPr>
        <w:t>Annabelle Lever</w:t>
      </w:r>
      <w:r w:rsidR="00A07183" w:rsidRPr="000A3EB5">
        <w:rPr>
          <w:rFonts w:ascii="Times New Roman" w:hAnsi="Times New Roman" w:cs="Times New Roman"/>
          <w:sz w:val="24"/>
          <w:szCs w:val="24"/>
          <w:u w:color="000000"/>
        </w:rPr>
        <w:t>’s</w:t>
      </w:r>
      <w:r w:rsidRPr="000A3EB5">
        <w:rPr>
          <w:rFonts w:ascii="Times New Roman" w:hAnsi="Times New Roman" w:cs="Times New Roman"/>
          <w:sz w:val="24"/>
          <w:szCs w:val="24"/>
          <w:u w:color="000000"/>
        </w:rPr>
        <w:t xml:space="preserve"> understanding of how racial profiling affects police officers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prejudices. </w:t>
      </w:r>
      <w:r w:rsidR="00A07183" w:rsidRPr="000A3EB5">
        <w:rPr>
          <w:rFonts w:ascii="Times New Roman" w:hAnsi="Times New Roman" w:cs="Times New Roman"/>
          <w:sz w:val="24"/>
          <w:szCs w:val="24"/>
          <w:u w:color="000000"/>
        </w:rPr>
        <w:t xml:space="preserve">Do a little research on the formation of prejudices. Explain what you found. Then consider: does this research support or fail to support Lever’s claims? </w:t>
      </w:r>
    </w:p>
    <w:p w:rsidR="005836B5" w:rsidRDefault="00EE4FD2">
      <w:pPr>
        <w:pStyle w:val="Default"/>
        <w:spacing w:line="360" w:lineRule="auto"/>
        <w:ind w:left="720"/>
        <w:rPr>
          <w:rFonts w:ascii="Times New Roman" w:hAnsi="Times New Roman" w:cs="Times New Roman"/>
          <w:sz w:val="24"/>
          <w:szCs w:val="24"/>
          <w:u w:color="000000"/>
        </w:rPr>
      </w:pPr>
      <w:r w:rsidRPr="00A2070E">
        <w:rPr>
          <w:rFonts w:ascii="Times New Roman" w:hAnsi="Times New Roman" w:cs="Times New Roman"/>
          <w:sz w:val="24"/>
          <w:szCs w:val="24"/>
          <w:u w:color="000000"/>
        </w:rPr>
        <w:t>A good essay will:</w:t>
      </w:r>
    </w:p>
    <w:p w:rsidR="00332CE0" w:rsidRPr="00A2070E" w:rsidRDefault="00A2070E" w:rsidP="00332CE0">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Explain Lever’s understanding of the relationship between police officers’ prejudices and the act of racial profiling</w:t>
      </w:r>
    </w:p>
    <w:p w:rsidR="00A2070E" w:rsidRPr="00A2070E" w:rsidRDefault="00A2070E" w:rsidP="00332CE0">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Detail research on prejudice formation</w:t>
      </w:r>
    </w:p>
    <w:p w:rsidR="00A2070E" w:rsidRPr="000A3EB5" w:rsidRDefault="00A2070E" w:rsidP="00332CE0">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Explain whether this research supports or undermines Lever’s claims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In his essay, Allan Hillman compares the act of racial profiling to the types of considerations that other medical professionals make: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Like the physician, the police officer is simply taking into consideration the prior probabilities of group behavior in order to better do her job.</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In your essay, evaluate the aptness of this parallel. In other words, does Hillman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move work? Can you think of a morally relevant factor that distinguishes the doctor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case from the police officer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Defend your answer.</w:t>
      </w:r>
    </w:p>
    <w:p w:rsidR="005836B5" w:rsidRDefault="00EE4FD2">
      <w:pPr>
        <w:pStyle w:val="Default"/>
        <w:spacing w:line="360" w:lineRule="auto"/>
        <w:ind w:left="720"/>
        <w:rPr>
          <w:rFonts w:ascii="Times New Roman" w:hAnsi="Times New Roman" w:cs="Times New Roman"/>
          <w:sz w:val="24"/>
          <w:szCs w:val="24"/>
          <w:u w:color="000000"/>
        </w:rPr>
      </w:pPr>
      <w:r w:rsidRPr="00A2070E">
        <w:rPr>
          <w:rFonts w:ascii="Times New Roman" w:hAnsi="Times New Roman" w:cs="Times New Roman"/>
          <w:sz w:val="24"/>
          <w:szCs w:val="24"/>
          <w:u w:color="000000"/>
        </w:rPr>
        <w:t>A good essay will:</w:t>
      </w:r>
    </w:p>
    <w:p w:rsidR="00A2070E" w:rsidRDefault="00A2070E" w:rsidP="00A2070E">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Explain and evaluate Hillman’s parallel between police engaged in racial profiling and doctors taking race into consideration in their medical practices</w:t>
      </w:r>
    </w:p>
    <w:p w:rsidR="00A2070E" w:rsidRDefault="00A2070E" w:rsidP="00A2070E">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Consider whether there is a morally relevant factor that distinguishes these two cases, and thus serves to undermine Hillman’s comparison</w:t>
      </w:r>
    </w:p>
    <w:p w:rsidR="00A2070E" w:rsidRPr="000A3EB5" w:rsidRDefault="00A2070E" w:rsidP="00A2070E">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Argue in defense of either the existence or nonexistence of a morally relevant distinguishing factor </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3. In her reply, Annabelle Lever discusses the relationship between certain policies and increased crime rates. She says</w:t>
      </w:r>
      <w:r w:rsidR="00D94156" w:rsidRPr="000A3EB5">
        <w:rPr>
          <w:rFonts w:ascii="Times New Roman" w:hAnsi="Times New Roman" w:cs="Times New Roman"/>
          <w:sz w:val="24"/>
          <w:szCs w:val="24"/>
          <w:u w:color="000000"/>
        </w:rPr>
        <w:t xml:space="preserve"> that</w:t>
      </w:r>
    </w:p>
    <w:p w:rsidR="005836B5" w:rsidRPr="000A3EB5" w:rsidRDefault="00722858">
      <w:pPr>
        <w:pStyle w:val="Default"/>
        <w:ind w:left="720"/>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lastRenderedPageBreak/>
        <w:t>…</w:t>
      </w:r>
      <w:r w:rsidR="00EE4FD2" w:rsidRPr="000A3EB5">
        <w:rPr>
          <w:rFonts w:ascii="Times New Roman" w:hAnsi="Times New Roman" w:cs="Times New Roman"/>
          <w:sz w:val="24"/>
          <w:szCs w:val="24"/>
          <w:u w:color="000000"/>
        </w:rPr>
        <w:t>policies that may appear on their face to have nothing to do with the racial characteristics of crime – such as urban renewal or government support for home ownership — turn out to explain why some social groups, rather than others, face crime and violence as an everyday part of their lives, and may find themselves tempted to engage in it as a rational strategy for improving their lot in life, or drawn into it through friendship, loneliness, anger, depression, despair</w:t>
      </w:r>
      <w:r w:rsidR="00D94156" w:rsidRPr="000A3EB5">
        <w:rPr>
          <w:rFonts w:ascii="Times New Roman" w:hAnsi="Times New Roman" w:cs="Times New Roman"/>
          <w:sz w:val="24"/>
          <w:szCs w:val="24"/>
          <w:u w:color="000000"/>
        </w:rPr>
        <w:t>.</w:t>
      </w: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In your </w:t>
      </w:r>
      <w:r w:rsidR="00D94156" w:rsidRPr="000A3EB5">
        <w:rPr>
          <w:rFonts w:ascii="Times New Roman" w:hAnsi="Times New Roman" w:cs="Times New Roman"/>
          <w:sz w:val="24"/>
          <w:szCs w:val="24"/>
          <w:u w:color="000000"/>
        </w:rPr>
        <w:t>essay, explain what Lever means</w:t>
      </w:r>
      <w:r w:rsidRPr="000A3EB5">
        <w:rPr>
          <w:rFonts w:ascii="Times New Roman" w:hAnsi="Times New Roman" w:cs="Times New Roman"/>
          <w:sz w:val="24"/>
          <w:szCs w:val="24"/>
          <w:u w:color="000000"/>
        </w:rPr>
        <w:t xml:space="preserve"> here. </w:t>
      </w:r>
      <w:r w:rsidR="00D94156" w:rsidRPr="000A3EB5">
        <w:rPr>
          <w:rFonts w:ascii="Times New Roman" w:hAnsi="Times New Roman" w:cs="Times New Roman"/>
          <w:sz w:val="24"/>
          <w:szCs w:val="24"/>
          <w:u w:color="000000"/>
        </w:rPr>
        <w:t xml:space="preserve">Why might someone think that all this is irrelevant to the ethics of </w:t>
      </w:r>
      <w:r w:rsidRPr="000A3EB5">
        <w:rPr>
          <w:rFonts w:ascii="Times New Roman" w:hAnsi="Times New Roman" w:cs="Times New Roman"/>
          <w:sz w:val="24"/>
          <w:szCs w:val="24"/>
          <w:u w:color="000000"/>
        </w:rPr>
        <w:t xml:space="preserve">criminal profiling? </w:t>
      </w:r>
      <w:r w:rsidR="00D94156" w:rsidRPr="000A3EB5">
        <w:rPr>
          <w:rFonts w:ascii="Times New Roman" w:hAnsi="Times New Roman" w:cs="Times New Roman"/>
          <w:sz w:val="24"/>
          <w:szCs w:val="24"/>
          <w:u w:color="000000"/>
        </w:rPr>
        <w:t xml:space="preserve">What argument could they give to this effect? And how might Lever respond? </w:t>
      </w:r>
    </w:p>
    <w:p w:rsidR="005836B5" w:rsidRDefault="00EE4FD2">
      <w:pPr>
        <w:pStyle w:val="Default"/>
        <w:spacing w:line="360" w:lineRule="auto"/>
        <w:ind w:left="720"/>
        <w:rPr>
          <w:rFonts w:ascii="Times New Roman" w:hAnsi="Times New Roman" w:cs="Times New Roman"/>
          <w:sz w:val="24"/>
          <w:szCs w:val="24"/>
          <w:u w:color="000000"/>
        </w:rPr>
      </w:pPr>
      <w:r w:rsidRPr="00A2070E">
        <w:rPr>
          <w:rFonts w:ascii="Times New Roman" w:hAnsi="Times New Roman" w:cs="Times New Roman"/>
          <w:sz w:val="24"/>
          <w:szCs w:val="24"/>
          <w:u w:color="000000"/>
        </w:rPr>
        <w:t>A good essay will:</w:t>
      </w:r>
    </w:p>
    <w:p w:rsidR="00A2070E" w:rsidRPr="00A2070E" w:rsidRDefault="00A2070E" w:rsidP="00A2070E">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Explain Lever’s claim that social policies, which may seem unrelated to crime rates, are actually powerful and relevant factors in understanding those crime rates</w:t>
      </w:r>
    </w:p>
    <w:p w:rsidR="00A2070E" w:rsidRPr="000A3EB5" w:rsidRDefault="00A2070E" w:rsidP="00A2070E">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Offer an original </w:t>
      </w:r>
      <w:r>
        <w:rPr>
          <w:rFonts w:ascii="Times New Roman" w:hAnsi="Times New Roman" w:cs="Times New Roman"/>
          <w:sz w:val="24"/>
          <w:szCs w:val="24"/>
          <w:u w:color="000000"/>
        </w:rPr>
        <w:t>argument</w:t>
      </w:r>
      <w:r w:rsidRPr="000A3EB5">
        <w:rPr>
          <w:rFonts w:ascii="Times New Roman" w:hAnsi="Times New Roman" w:cs="Times New Roman"/>
          <w:sz w:val="24"/>
          <w:szCs w:val="24"/>
          <w:u w:color="000000"/>
        </w:rPr>
        <w:t xml:space="preserve"> that presents a challenge to the </w:t>
      </w:r>
      <w:r>
        <w:rPr>
          <w:rFonts w:ascii="Times New Roman" w:hAnsi="Times New Roman" w:cs="Times New Roman"/>
          <w:sz w:val="24"/>
          <w:szCs w:val="24"/>
          <w:u w:color="000000"/>
        </w:rPr>
        <w:t>claim</w:t>
      </w:r>
      <w:r w:rsidRPr="000A3EB5">
        <w:rPr>
          <w:rFonts w:ascii="Times New Roman" w:hAnsi="Times New Roman" w:cs="Times New Roman"/>
          <w:sz w:val="24"/>
          <w:szCs w:val="24"/>
          <w:u w:color="000000"/>
        </w:rPr>
        <w:t xml:space="preserve"> that </w:t>
      </w:r>
      <w:r>
        <w:rPr>
          <w:rFonts w:ascii="Times New Roman" w:hAnsi="Times New Roman" w:cs="Times New Roman"/>
          <w:sz w:val="24"/>
          <w:szCs w:val="24"/>
          <w:u w:color="000000"/>
        </w:rPr>
        <w:t>Lever</w:t>
      </w:r>
      <w:r w:rsidRPr="000A3EB5">
        <w:rPr>
          <w:rFonts w:ascii="Times New Roman" w:hAnsi="Times New Roman" w:cs="Times New Roman"/>
          <w:sz w:val="24"/>
          <w:szCs w:val="24"/>
          <w:u w:color="000000"/>
        </w:rPr>
        <w:t xml:space="preserve"> develops</w:t>
      </w:r>
    </w:p>
    <w:p w:rsidR="00A2070E" w:rsidRPr="00A2070E" w:rsidRDefault="00A2070E" w:rsidP="00A2070E">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Explain how </w:t>
      </w:r>
      <w:r>
        <w:rPr>
          <w:rFonts w:ascii="Times New Roman" w:hAnsi="Times New Roman" w:cs="Times New Roman"/>
          <w:sz w:val="24"/>
          <w:szCs w:val="24"/>
          <w:u w:color="000000"/>
        </w:rPr>
        <w:t>Lever</w:t>
      </w:r>
      <w:r w:rsidRPr="000A3EB5">
        <w:rPr>
          <w:rFonts w:ascii="Times New Roman" w:hAnsi="Times New Roman" w:cs="Times New Roman"/>
          <w:sz w:val="24"/>
          <w:szCs w:val="24"/>
          <w:u w:color="000000"/>
        </w:rPr>
        <w:t xml:space="preserve"> might respond to this objection</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1. In her essay, Lever discusses three objections to racial profiling. Which of the following is NOT one of those objections?</w:t>
      </w:r>
    </w:p>
    <w:p w:rsidR="005836B5" w:rsidRPr="000A3EB5" w:rsidRDefault="00EE4FD2">
      <w:pPr>
        <w:pStyle w:val="Default"/>
        <w:numPr>
          <w:ilvl w:val="0"/>
          <w:numId w:val="180"/>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Racial profiling harms the police officers who practice it</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Racial profiling is unlikely to be effective</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Racial profiling punishes people for things outside of their control</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Racial profiling is likely to exacerbate racial injustices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w:t>
      </w:r>
      <w:r w:rsidR="00E81601"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her essay, Lever argues that who will be the main beneficiaries of the racial profiling of black people?</w:t>
      </w:r>
    </w:p>
    <w:p w:rsidR="005836B5" w:rsidRPr="000A3EB5" w:rsidRDefault="00EE4FD2">
      <w:pPr>
        <w:pStyle w:val="Default"/>
        <w:numPr>
          <w:ilvl w:val="0"/>
          <w:numId w:val="18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White people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Young black men</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Criminals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police</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3. In her essay, Lever offers two examples of crime preventing tactics that serve as viable alternatives to racial profiling. What are they?</w:t>
      </w:r>
    </w:p>
    <w:p w:rsidR="005836B5" w:rsidRPr="000A3EB5" w:rsidRDefault="00EE4FD2">
      <w:pPr>
        <w:pStyle w:val="Default"/>
        <w:numPr>
          <w:ilvl w:val="0"/>
          <w:numId w:val="18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 xml:space="preserve">Neighborhood watches and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see something, say something</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campaigns</w:t>
      </w:r>
    </w:p>
    <w:p w:rsidR="005836B5" w:rsidRPr="000A3EB5" w:rsidRDefault="00FA4D27">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w:t>
      </w:r>
      <w:r w:rsidR="00EE4FD2" w:rsidRPr="000A3EB5">
        <w:rPr>
          <w:rFonts w:ascii="Times New Roman" w:hAnsi="Times New Roman" w:cs="Times New Roman"/>
          <w:sz w:val="24"/>
          <w:szCs w:val="24"/>
          <w:u w:color="000000"/>
        </w:rPr>
        <w:t>Stop and search</w:t>
      </w:r>
      <w:r w:rsidRPr="000A3EB5">
        <w:rPr>
          <w:rFonts w:ascii="Times New Roman" w:hAnsi="Times New Roman" w:cs="Times New Roman"/>
          <w:sz w:val="24"/>
          <w:szCs w:val="24"/>
          <w:u w:color="000000"/>
        </w:rPr>
        <w:t>”</w:t>
      </w:r>
      <w:r w:rsidR="00EE4FD2" w:rsidRPr="000A3EB5">
        <w:rPr>
          <w:rFonts w:ascii="Times New Roman" w:hAnsi="Times New Roman" w:cs="Times New Roman"/>
          <w:sz w:val="24"/>
          <w:szCs w:val="24"/>
          <w:u w:color="000000"/>
        </w:rPr>
        <w:t xml:space="preserve"> and </w:t>
      </w:r>
      <w:r w:rsidRPr="000A3EB5">
        <w:rPr>
          <w:rFonts w:ascii="Times New Roman" w:hAnsi="Times New Roman" w:cs="Times New Roman"/>
          <w:sz w:val="24"/>
          <w:szCs w:val="24"/>
          <w:u w:color="000000"/>
        </w:rPr>
        <w:t>“</w:t>
      </w:r>
      <w:r w:rsidR="00EE4FD2" w:rsidRPr="000A3EB5">
        <w:rPr>
          <w:rFonts w:ascii="Times New Roman" w:hAnsi="Times New Roman" w:cs="Times New Roman"/>
          <w:sz w:val="24"/>
          <w:szCs w:val="24"/>
          <w:u w:color="000000"/>
        </w:rPr>
        <w:t>stop and frisk</w:t>
      </w:r>
      <w:r w:rsidRPr="000A3EB5">
        <w:rPr>
          <w:rFonts w:ascii="Times New Roman" w:hAnsi="Times New Roman" w:cs="Times New Roman"/>
          <w:sz w:val="24"/>
          <w:szCs w:val="24"/>
          <w:u w:color="000000"/>
        </w:rPr>
        <w:t>”</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Traffic stops and road blocks</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Random searches and universal searches</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4. In his essay, Hillman identifies the controversial type of profiling. What is it?</w:t>
      </w:r>
    </w:p>
    <w:p w:rsidR="005836B5" w:rsidRPr="000A3EB5" w:rsidRDefault="00EE4FD2">
      <w:pPr>
        <w:pStyle w:val="Default"/>
        <w:numPr>
          <w:ilvl w:val="0"/>
          <w:numId w:val="183"/>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Instrumental profiling</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Retroactive profiling</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Comprehensive profiling</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Predictive profiling</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5.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essay, Hillman explains that institutional entities may use the type of rationality that an agent uses who wishes to achieve the most efficient or cost-effective means in order to achieve some end. What is this type of rationality called?</w:t>
      </w:r>
    </w:p>
    <w:p w:rsidR="005836B5" w:rsidRPr="000A3EB5" w:rsidRDefault="00EE4FD2">
      <w:pPr>
        <w:pStyle w:val="Default"/>
        <w:numPr>
          <w:ilvl w:val="0"/>
          <w:numId w:val="184"/>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Deontological rationality</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Instrumental rationality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Efficient rationality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Incremental rationality</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6. In his essay, Hillman affirms that if racial profiling can be reasonably suggested to result in harms, those harms will be in some way _____ in nature?</w:t>
      </w:r>
    </w:p>
    <w:p w:rsidR="005836B5" w:rsidRPr="000A3EB5" w:rsidRDefault="00EE4FD2">
      <w:pPr>
        <w:pStyle w:val="Default"/>
        <w:numPr>
          <w:ilvl w:val="0"/>
          <w:numId w:val="18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Physical</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Material</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Psychological</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Dignitary</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7.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her reply, Lever argues that once one recognizes the extent of</w:t>
      </w:r>
      <w:r w:rsidR="007A438F" w:rsidRPr="000A3EB5">
        <w:rPr>
          <w:rFonts w:ascii="Times New Roman" w:hAnsi="Times New Roman" w:cs="Times New Roman"/>
          <w:sz w:val="24"/>
          <w:szCs w:val="24"/>
          <w:u w:color="000000"/>
        </w:rPr>
        <w:t xml:space="preserve"> </w:t>
      </w:r>
      <w:r w:rsidRPr="000A3EB5">
        <w:rPr>
          <w:rFonts w:ascii="Times New Roman" w:hAnsi="Times New Roman" w:cs="Times New Roman"/>
          <w:sz w:val="24"/>
          <w:szCs w:val="24"/>
          <w:u w:color="000000"/>
        </w:rPr>
        <w:t>_____ in our societies, it seems clear that combining racial profiling with affirmative action is wholly inadequate?</w:t>
      </w:r>
    </w:p>
    <w:p w:rsidR="005836B5" w:rsidRPr="000A3EB5" w:rsidRDefault="00EE4FD2">
      <w:pPr>
        <w:pStyle w:val="Default"/>
        <w:numPr>
          <w:ilvl w:val="0"/>
          <w:numId w:val="186"/>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Class division</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Unchecked privilege</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Racial injustice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Criminal activity</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8.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reply, Hillman affirms that one of Lever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objections assumes what without argument?</w:t>
      </w:r>
    </w:p>
    <w:p w:rsidR="005836B5" w:rsidRPr="000A3EB5" w:rsidRDefault="00EE4FD2">
      <w:pPr>
        <w:pStyle w:val="Default"/>
        <w:numPr>
          <w:ilvl w:val="0"/>
          <w:numId w:val="187"/>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That police officers can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 make reasonable decisions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That white people are worse criminals than black people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That all persons have a shared interest in life, liberty, and property</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That police officers are prejudicial in an offensive sense</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9. Identify the author who states the following in their reply: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the police, like </w:t>
      </w:r>
      <w:proofErr w:type="spellStart"/>
      <w:r w:rsidRPr="000A3EB5">
        <w:rPr>
          <w:rFonts w:ascii="Times New Roman" w:hAnsi="Times New Roman" w:cs="Times New Roman"/>
          <w:sz w:val="24"/>
          <w:szCs w:val="24"/>
          <w:u w:color="000000"/>
        </w:rPr>
        <w:t>racialised</w:t>
      </w:r>
      <w:proofErr w:type="spellEnd"/>
      <w:r w:rsidRPr="000A3EB5">
        <w:rPr>
          <w:rFonts w:ascii="Times New Roman" w:hAnsi="Times New Roman" w:cs="Times New Roman"/>
          <w:sz w:val="24"/>
          <w:szCs w:val="24"/>
          <w:u w:color="000000"/>
        </w:rPr>
        <w:t xml:space="preserve"> minorities, have collective as well as individual interests in protection from arbitrary and prejudiced judgements about their sentiments, beliefs and </w:t>
      </w:r>
      <w:proofErr w:type="spellStart"/>
      <w:r w:rsidRPr="000A3EB5">
        <w:rPr>
          <w:rFonts w:ascii="Times New Roman" w:hAnsi="Times New Roman" w:cs="Times New Roman"/>
          <w:sz w:val="24"/>
          <w:szCs w:val="24"/>
          <w:u w:color="000000"/>
        </w:rPr>
        <w:t>behaviour</w:t>
      </w:r>
      <w:proofErr w:type="spellEnd"/>
      <w:r w:rsidRPr="000A3EB5">
        <w:rPr>
          <w:rFonts w:ascii="Times New Roman" w:hAnsi="Times New Roman" w:cs="Times New Roman"/>
          <w:sz w:val="24"/>
          <w:szCs w:val="24"/>
          <w:u w:color="000000"/>
        </w:rPr>
        <w:t>.</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188"/>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Annabelle Lever</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Allan Hillman</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10. </w:t>
      </w:r>
      <w:r w:rsidR="008D47CB"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Through Lever</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essay and Hillman</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reply, it becomes clear that the authors agree that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racial profiling is little more than a self-fulfilling prophecy.</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189"/>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True</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False</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2C42CB" w:rsidRPr="000A3EB5"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1D6A35" w:rsidRPr="000A3EB5" w:rsidRDefault="001D6A35" w:rsidP="002C42CB">
      <w:pPr>
        <w:pStyle w:val="NoSpacing"/>
      </w:pPr>
    </w:p>
    <w:p w:rsidR="001D6A35" w:rsidRPr="000A3EB5" w:rsidRDefault="001D6A35" w:rsidP="008C306F">
      <w:pPr>
        <w:pStyle w:val="NoSpacing"/>
        <w:spacing w:line="360" w:lineRule="auto"/>
      </w:pPr>
      <w:r w:rsidRPr="000A3EB5">
        <w:t>TED “How racial profiling hurts everyone, including the police”</w:t>
      </w:r>
    </w:p>
    <w:p w:rsidR="001D6A35" w:rsidRPr="000A3EB5" w:rsidRDefault="00D5535E" w:rsidP="008C306F">
      <w:pPr>
        <w:spacing w:line="360" w:lineRule="auto"/>
      </w:pPr>
      <w:hyperlink r:id="rId65" w:history="1">
        <w:r w:rsidR="001D6A35" w:rsidRPr="000A3EB5">
          <w:rPr>
            <w:rStyle w:val="Hyperlink"/>
          </w:rPr>
          <w:t>https://www.youtube.com/watch?v=LCX_Th-IjjE</w:t>
        </w:r>
      </w:hyperlink>
    </w:p>
    <w:p w:rsidR="001D6A35" w:rsidRPr="000A3EB5" w:rsidRDefault="001D6A35" w:rsidP="008C306F">
      <w:pPr>
        <w:pStyle w:val="NoSpacing"/>
        <w:spacing w:line="360" w:lineRule="auto"/>
      </w:pPr>
    </w:p>
    <w:p w:rsidR="00C0157A" w:rsidRDefault="00C0157A" w:rsidP="008C306F">
      <w:pPr>
        <w:pStyle w:val="NoSpacing"/>
        <w:spacing w:line="360" w:lineRule="auto"/>
      </w:pPr>
      <w:r w:rsidRPr="00C0157A">
        <w:t>The Atlantic “​How Much Racial Profiling Happens in Ferguson?”</w:t>
      </w:r>
    </w:p>
    <w:p w:rsidR="002203E2" w:rsidRDefault="00D5535E" w:rsidP="008C306F">
      <w:pPr>
        <w:spacing w:line="360" w:lineRule="auto"/>
      </w:pPr>
      <w:hyperlink r:id="rId66" w:history="1">
        <w:r w:rsidR="002203E2">
          <w:rPr>
            <w:rStyle w:val="Hyperlink"/>
          </w:rPr>
          <w:t>https://www.theatlantic.com/technology/archive/2014/08/how-much-racial-profiling-happens-in-ferguson/378606/</w:t>
        </w:r>
      </w:hyperlink>
    </w:p>
    <w:p w:rsidR="002203E2" w:rsidRDefault="002203E2" w:rsidP="008C306F">
      <w:pPr>
        <w:pStyle w:val="NoSpacing"/>
        <w:spacing w:line="360" w:lineRule="auto"/>
      </w:pPr>
    </w:p>
    <w:p w:rsidR="002203E2" w:rsidRDefault="002203E2" w:rsidP="008C306F">
      <w:pPr>
        <w:pStyle w:val="NoSpacing"/>
        <w:spacing w:line="360" w:lineRule="auto"/>
      </w:pPr>
      <w:r w:rsidRPr="002203E2">
        <w:t>The Washington Post “There’s overwhelming evidence that the criminal-justice system is racist. Here’s the proof.”</w:t>
      </w:r>
    </w:p>
    <w:p w:rsidR="002203E2" w:rsidRDefault="00D5535E" w:rsidP="008C306F">
      <w:pPr>
        <w:spacing w:line="360" w:lineRule="auto"/>
      </w:pPr>
      <w:hyperlink r:id="rId67" w:history="1">
        <w:r w:rsidR="002203E2">
          <w:rPr>
            <w:rStyle w:val="Hyperlink"/>
          </w:rPr>
          <w:t>https://beta.washingtonpost.com/news/opinions/wp/2018/09/18/theres-overwhelming-evidence-that-the-criminal-justice-system-is-racist-heres-the-proof/</w:t>
        </w:r>
      </w:hyperlink>
    </w:p>
    <w:p w:rsidR="005836B5" w:rsidRPr="002203E2" w:rsidRDefault="00EE4FD2" w:rsidP="008C306F">
      <w:pPr>
        <w:pStyle w:val="NoSpacing"/>
        <w:spacing w:line="360" w:lineRule="auto"/>
      </w:pPr>
      <w:r w:rsidRPr="002203E2">
        <w:br w:type="page"/>
      </w:r>
    </w:p>
    <w:p w:rsidR="00475720" w:rsidRDefault="00475720" w:rsidP="00585AED">
      <w:pPr>
        <w:pStyle w:val="Heading1"/>
        <w:rPr>
          <w:u w:color="000000"/>
        </w:rPr>
      </w:pPr>
      <w:bookmarkStart w:id="19" w:name="_Toc18851547"/>
      <w:r>
        <w:rPr>
          <w:u w:color="000000"/>
        </w:rPr>
        <w:lastRenderedPageBreak/>
        <w:t>Chapter 19:</w:t>
      </w:r>
    </w:p>
    <w:p w:rsidR="005836B5" w:rsidRPr="000A3EB5" w:rsidRDefault="00EE4FD2" w:rsidP="00585AED">
      <w:pPr>
        <w:pStyle w:val="Heading1"/>
        <w:rPr>
          <w:rFonts w:eastAsia="Times New Roman"/>
          <w:u w:color="000000"/>
        </w:rPr>
      </w:pPr>
      <w:r w:rsidRPr="000A3EB5">
        <w:rPr>
          <w:u w:color="000000"/>
        </w:rPr>
        <w:t xml:space="preserve">Luke </w:t>
      </w:r>
      <w:proofErr w:type="spellStart"/>
      <w:r w:rsidRPr="000A3EB5">
        <w:rPr>
          <w:u w:color="000000"/>
        </w:rPr>
        <w:t>Maring</w:t>
      </w:r>
      <w:proofErr w:type="spellEnd"/>
      <w:r w:rsidRPr="000A3EB5">
        <w:rPr>
          <w:u w:color="000000"/>
        </w:rPr>
        <w:t xml:space="preserve"> and Tim Hsiao, </w:t>
      </w:r>
      <w:r w:rsidR="00FA4D27" w:rsidRPr="000A3EB5">
        <w:rPr>
          <w:u w:color="000000"/>
        </w:rPr>
        <w:t>“</w:t>
      </w:r>
      <w:r w:rsidRPr="000A3EB5">
        <w:rPr>
          <w:u w:color="000000"/>
        </w:rPr>
        <w:t>Guns</w:t>
      </w:r>
      <w:r w:rsidR="00FA4D27" w:rsidRPr="000A3EB5">
        <w:rPr>
          <w:u w:color="000000"/>
        </w:rPr>
        <w:t>”</w:t>
      </w:r>
      <w:bookmarkEnd w:id="19"/>
    </w:p>
    <w:p w:rsidR="005836B5" w:rsidRPr="000A3EB5" w:rsidRDefault="005836B5">
      <w:pPr>
        <w:pStyle w:val="Default"/>
        <w:spacing w:line="360" w:lineRule="auto"/>
        <w:jc w:val="center"/>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In his essay, Luke </w:t>
      </w:r>
      <w:proofErr w:type="spellStart"/>
      <w:r w:rsidRPr="000A3EB5">
        <w:rPr>
          <w:rFonts w:ascii="Times New Roman" w:hAnsi="Times New Roman" w:cs="Times New Roman"/>
          <w:sz w:val="24"/>
          <w:szCs w:val="24"/>
          <w:u w:color="000000"/>
        </w:rPr>
        <w:t>Maring</w:t>
      </w:r>
      <w:proofErr w:type="spellEnd"/>
      <w:r w:rsidRPr="000A3EB5">
        <w:rPr>
          <w:rFonts w:ascii="Times New Roman" w:hAnsi="Times New Roman" w:cs="Times New Roman"/>
          <w:sz w:val="24"/>
          <w:szCs w:val="24"/>
          <w:u w:color="000000"/>
        </w:rPr>
        <w:t xml:space="preserve"> offers an example of a parent taking money from her child</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s piggybank to illustrate </w:t>
      </w:r>
      <w:r w:rsidR="00906819" w:rsidRPr="000A3EB5">
        <w:rPr>
          <w:rFonts w:ascii="Times New Roman" w:hAnsi="Times New Roman" w:cs="Times New Roman"/>
          <w:sz w:val="24"/>
          <w:szCs w:val="24"/>
          <w:u w:color="000000"/>
        </w:rPr>
        <w:t>a</w:t>
      </w:r>
      <w:r w:rsidRPr="000A3EB5">
        <w:rPr>
          <w:rFonts w:ascii="Times New Roman" w:hAnsi="Times New Roman" w:cs="Times New Roman"/>
          <w:sz w:val="24"/>
          <w:szCs w:val="24"/>
          <w:u w:color="000000"/>
        </w:rPr>
        <w:t xml:space="preserve"> point </w:t>
      </w:r>
      <w:r w:rsidR="00906819" w:rsidRPr="000A3EB5">
        <w:rPr>
          <w:rFonts w:ascii="Times New Roman" w:hAnsi="Times New Roman" w:cs="Times New Roman"/>
          <w:sz w:val="24"/>
          <w:szCs w:val="24"/>
          <w:u w:color="000000"/>
        </w:rPr>
        <w:t xml:space="preserve">about </w:t>
      </w:r>
      <w:r w:rsidRPr="000A3EB5">
        <w:rPr>
          <w:rFonts w:ascii="Times New Roman" w:hAnsi="Times New Roman" w:cs="Times New Roman"/>
          <w:sz w:val="24"/>
          <w:szCs w:val="24"/>
          <w:u w:color="000000"/>
        </w:rPr>
        <w:t xml:space="preserve">gun ownership. In your essay, explain </w:t>
      </w:r>
      <w:proofErr w:type="spellStart"/>
      <w:r w:rsidRPr="000A3EB5">
        <w:rPr>
          <w:rFonts w:ascii="Times New Roman" w:hAnsi="Times New Roman" w:cs="Times New Roman"/>
          <w:sz w:val="24"/>
          <w:szCs w:val="24"/>
          <w:u w:color="000000"/>
        </w:rPr>
        <w:t>Maring</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w:t>
      </w:r>
      <w:proofErr w:type="spellEnd"/>
      <w:r w:rsidRPr="000A3EB5">
        <w:rPr>
          <w:rFonts w:ascii="Times New Roman" w:hAnsi="Times New Roman" w:cs="Times New Roman"/>
          <w:sz w:val="24"/>
          <w:szCs w:val="24"/>
          <w:u w:color="000000"/>
        </w:rPr>
        <w:t xml:space="preserve"> piggybank example. Then, </w:t>
      </w:r>
      <w:r w:rsidR="00906819" w:rsidRPr="000A3EB5">
        <w:rPr>
          <w:rFonts w:ascii="Times New Roman" w:hAnsi="Times New Roman" w:cs="Times New Roman"/>
          <w:sz w:val="24"/>
          <w:szCs w:val="24"/>
          <w:u w:color="000000"/>
        </w:rPr>
        <w:t xml:space="preserve">explain why </w:t>
      </w:r>
      <w:r w:rsidRPr="000A3EB5">
        <w:rPr>
          <w:rFonts w:ascii="Times New Roman" w:hAnsi="Times New Roman" w:cs="Times New Roman"/>
          <w:sz w:val="24"/>
          <w:szCs w:val="24"/>
          <w:u w:color="000000"/>
        </w:rPr>
        <w:t>someone</w:t>
      </w:r>
      <w:r w:rsidR="00871574" w:rsidRPr="000A3EB5">
        <w:rPr>
          <w:rFonts w:ascii="Times New Roman" w:hAnsi="Times New Roman" w:cs="Times New Roman"/>
          <w:sz w:val="24"/>
          <w:szCs w:val="24"/>
          <w:u w:color="000000"/>
        </w:rPr>
        <w:t xml:space="preserve"> might</w:t>
      </w:r>
      <w:r w:rsidRPr="000A3EB5">
        <w:rPr>
          <w:rFonts w:ascii="Times New Roman" w:hAnsi="Times New Roman" w:cs="Times New Roman"/>
          <w:sz w:val="24"/>
          <w:szCs w:val="24"/>
          <w:u w:color="000000"/>
        </w:rPr>
        <w:t xml:space="preserve"> resist interpreting the state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s role in citizens</w:t>
      </w:r>
      <w:r w:rsidR="00FA4D27" w:rsidRPr="000A3EB5">
        <w:rPr>
          <w:rFonts w:ascii="Times New Roman" w:hAnsi="Times New Roman" w:cs="Times New Roman"/>
          <w:sz w:val="24"/>
          <w:szCs w:val="24"/>
          <w:u w:color="000000"/>
        </w:rPr>
        <w:t>’</w:t>
      </w:r>
      <w:r w:rsidR="00906819" w:rsidRPr="000A3EB5">
        <w:rPr>
          <w:rFonts w:ascii="Times New Roman" w:hAnsi="Times New Roman" w:cs="Times New Roman"/>
          <w:sz w:val="24"/>
          <w:szCs w:val="24"/>
          <w:u w:color="000000"/>
        </w:rPr>
        <w:t xml:space="preserve"> lives in this way. Finally, consider how </w:t>
      </w:r>
      <w:proofErr w:type="spellStart"/>
      <w:r w:rsidR="00906819" w:rsidRPr="000A3EB5">
        <w:rPr>
          <w:rFonts w:ascii="Times New Roman" w:hAnsi="Times New Roman" w:cs="Times New Roman"/>
          <w:sz w:val="24"/>
          <w:szCs w:val="24"/>
          <w:u w:color="000000"/>
        </w:rPr>
        <w:t>Maring</w:t>
      </w:r>
      <w:proofErr w:type="spellEnd"/>
      <w:r w:rsidR="00906819" w:rsidRPr="000A3EB5">
        <w:rPr>
          <w:rFonts w:ascii="Times New Roman" w:hAnsi="Times New Roman" w:cs="Times New Roman"/>
          <w:sz w:val="24"/>
          <w:szCs w:val="24"/>
          <w:u w:color="000000"/>
        </w:rPr>
        <w:t xml:space="preserve"> might respond to the argument you propose.</w:t>
      </w:r>
    </w:p>
    <w:p w:rsidR="005836B5" w:rsidRDefault="00EE4FD2">
      <w:pPr>
        <w:pStyle w:val="Default"/>
        <w:spacing w:line="360" w:lineRule="auto"/>
        <w:ind w:left="720"/>
        <w:rPr>
          <w:rFonts w:ascii="Times New Roman" w:hAnsi="Times New Roman" w:cs="Times New Roman"/>
          <w:sz w:val="24"/>
          <w:szCs w:val="24"/>
          <w:u w:color="000000"/>
        </w:rPr>
      </w:pPr>
      <w:r w:rsidRPr="008C306F">
        <w:rPr>
          <w:rFonts w:ascii="Times New Roman" w:hAnsi="Times New Roman" w:cs="Times New Roman"/>
          <w:sz w:val="24"/>
          <w:szCs w:val="24"/>
          <w:u w:color="000000"/>
        </w:rPr>
        <w:t>A good essay will:</w:t>
      </w:r>
    </w:p>
    <w:p w:rsidR="008C306F" w:rsidRPr="008C306F" w:rsidRDefault="008C306F" w:rsidP="008C306F">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Explicate </w:t>
      </w:r>
      <w:proofErr w:type="spellStart"/>
      <w:r>
        <w:rPr>
          <w:rFonts w:ascii="Times New Roman" w:hAnsi="Times New Roman" w:cs="Times New Roman"/>
          <w:sz w:val="24"/>
          <w:szCs w:val="24"/>
          <w:u w:color="000000"/>
        </w:rPr>
        <w:t>Maring’s</w:t>
      </w:r>
      <w:proofErr w:type="spellEnd"/>
      <w:r>
        <w:rPr>
          <w:rFonts w:ascii="Times New Roman" w:hAnsi="Times New Roman" w:cs="Times New Roman"/>
          <w:sz w:val="24"/>
          <w:szCs w:val="24"/>
          <w:u w:color="000000"/>
        </w:rPr>
        <w:t xml:space="preserve"> piggybank example, explaining how it serves to illustrate the role that the state takes in citizens’ lives</w:t>
      </w:r>
    </w:p>
    <w:p w:rsidR="008C306F" w:rsidRPr="000A3EB5" w:rsidRDefault="008C306F" w:rsidP="008C306F">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Offer an original </w:t>
      </w:r>
      <w:r>
        <w:rPr>
          <w:rFonts w:ascii="Times New Roman" w:hAnsi="Times New Roman" w:cs="Times New Roman"/>
          <w:sz w:val="24"/>
          <w:szCs w:val="24"/>
          <w:u w:color="000000"/>
        </w:rPr>
        <w:t>argument</w:t>
      </w:r>
      <w:r w:rsidRPr="000A3EB5">
        <w:rPr>
          <w:rFonts w:ascii="Times New Roman" w:hAnsi="Times New Roman" w:cs="Times New Roman"/>
          <w:sz w:val="24"/>
          <w:szCs w:val="24"/>
          <w:u w:color="000000"/>
        </w:rPr>
        <w:t xml:space="preserve"> that presents a challenge to the </w:t>
      </w:r>
      <w:r>
        <w:rPr>
          <w:rFonts w:ascii="Times New Roman" w:hAnsi="Times New Roman" w:cs="Times New Roman"/>
          <w:sz w:val="24"/>
          <w:szCs w:val="24"/>
          <w:u w:color="000000"/>
        </w:rPr>
        <w:t>example</w:t>
      </w:r>
      <w:r w:rsidRPr="000A3EB5">
        <w:rPr>
          <w:rFonts w:ascii="Times New Roman" w:hAnsi="Times New Roman" w:cs="Times New Roman"/>
          <w:sz w:val="24"/>
          <w:szCs w:val="24"/>
          <w:u w:color="000000"/>
        </w:rPr>
        <w:t xml:space="preserve"> that </w:t>
      </w:r>
      <w:proofErr w:type="spellStart"/>
      <w:r>
        <w:rPr>
          <w:rFonts w:ascii="Times New Roman" w:hAnsi="Times New Roman" w:cs="Times New Roman"/>
          <w:sz w:val="24"/>
          <w:szCs w:val="24"/>
          <w:u w:color="000000"/>
        </w:rPr>
        <w:t>Maring</w:t>
      </w:r>
      <w:proofErr w:type="spellEnd"/>
      <w:r w:rsidRPr="000A3EB5">
        <w:rPr>
          <w:rFonts w:ascii="Times New Roman" w:hAnsi="Times New Roman" w:cs="Times New Roman"/>
          <w:sz w:val="24"/>
          <w:szCs w:val="24"/>
          <w:u w:color="000000"/>
        </w:rPr>
        <w:t xml:space="preserve"> develops</w:t>
      </w:r>
    </w:p>
    <w:p w:rsidR="008C306F" w:rsidRPr="008C306F" w:rsidRDefault="008C306F" w:rsidP="008C306F">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Explain how </w:t>
      </w:r>
      <w:proofErr w:type="spellStart"/>
      <w:r>
        <w:rPr>
          <w:rFonts w:ascii="Times New Roman" w:hAnsi="Times New Roman" w:cs="Times New Roman"/>
          <w:sz w:val="24"/>
          <w:szCs w:val="24"/>
          <w:u w:color="000000"/>
        </w:rPr>
        <w:t>Maring</w:t>
      </w:r>
      <w:proofErr w:type="spellEnd"/>
      <w:r w:rsidRPr="000A3EB5">
        <w:rPr>
          <w:rFonts w:ascii="Times New Roman" w:hAnsi="Times New Roman" w:cs="Times New Roman"/>
          <w:sz w:val="24"/>
          <w:szCs w:val="24"/>
          <w:u w:color="000000"/>
        </w:rPr>
        <w:t xml:space="preserve"> might respond to this objection</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2. In his essay, Tim Hsiao makes an argument</w:t>
      </w:r>
      <w:r w:rsidR="008D577D" w:rsidRPr="000A3EB5">
        <w:rPr>
          <w:rFonts w:ascii="Times New Roman" w:hAnsi="Times New Roman" w:cs="Times New Roman"/>
          <w:sz w:val="24"/>
          <w:szCs w:val="24"/>
          <w:u w:color="000000"/>
        </w:rPr>
        <w:t xml:space="preserve"> from liberty. One of the benef</w:t>
      </w:r>
      <w:r w:rsidRPr="000A3EB5">
        <w:rPr>
          <w:rFonts w:ascii="Times New Roman" w:hAnsi="Times New Roman" w:cs="Times New Roman"/>
          <w:sz w:val="24"/>
          <w:szCs w:val="24"/>
          <w:u w:color="000000"/>
        </w:rPr>
        <w:t xml:space="preserve">its of this argument, </w:t>
      </w:r>
      <w:r w:rsidR="008D577D" w:rsidRPr="000A3EB5">
        <w:rPr>
          <w:rFonts w:ascii="Times New Roman" w:hAnsi="Times New Roman" w:cs="Times New Roman"/>
          <w:sz w:val="24"/>
          <w:szCs w:val="24"/>
          <w:u w:color="000000"/>
        </w:rPr>
        <w:t>in his view</w:t>
      </w:r>
      <w:r w:rsidRPr="000A3EB5">
        <w:rPr>
          <w:rFonts w:ascii="Times New Roman" w:hAnsi="Times New Roman" w:cs="Times New Roman"/>
          <w:sz w:val="24"/>
          <w:szCs w:val="24"/>
          <w:u w:color="000000"/>
        </w:rPr>
        <w:t xml:space="preserve">, is that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the defender of the argument from liberty does not have to show that guns are beneficial per se.</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In your essay, explain what Hsiao means by thi</w:t>
      </w:r>
      <w:r w:rsidR="008D577D" w:rsidRPr="000A3EB5">
        <w:rPr>
          <w:rFonts w:ascii="Times New Roman" w:hAnsi="Times New Roman" w:cs="Times New Roman"/>
          <w:sz w:val="24"/>
          <w:szCs w:val="24"/>
          <w:u w:color="000000"/>
        </w:rPr>
        <w:t xml:space="preserve">s. Then, offer an objection to </w:t>
      </w:r>
      <w:r w:rsidRPr="000A3EB5">
        <w:rPr>
          <w:rFonts w:ascii="Times New Roman" w:hAnsi="Times New Roman" w:cs="Times New Roman"/>
          <w:sz w:val="24"/>
          <w:szCs w:val="24"/>
          <w:u w:color="000000"/>
        </w:rPr>
        <w:t>his argument from liberty</w:t>
      </w:r>
      <w:r w:rsidR="008C306F">
        <w:rPr>
          <w:rFonts w:ascii="Times New Roman" w:hAnsi="Times New Roman" w:cs="Times New Roman"/>
          <w:sz w:val="24"/>
          <w:szCs w:val="24"/>
          <w:u w:color="000000"/>
        </w:rPr>
        <w:t>,</w:t>
      </w:r>
      <w:r w:rsidR="008D577D" w:rsidRPr="000A3EB5">
        <w:rPr>
          <w:rFonts w:ascii="Times New Roman" w:hAnsi="Times New Roman" w:cs="Times New Roman"/>
          <w:sz w:val="24"/>
          <w:szCs w:val="24"/>
          <w:u w:color="000000"/>
        </w:rPr>
        <w:t xml:space="preserve"> and consider how Hsiao might reply</w:t>
      </w:r>
      <w:r w:rsidRPr="000A3EB5">
        <w:rPr>
          <w:rFonts w:ascii="Times New Roman" w:hAnsi="Times New Roman" w:cs="Times New Roman"/>
          <w:sz w:val="24"/>
          <w:szCs w:val="24"/>
          <w:u w:color="000000"/>
        </w:rPr>
        <w:t xml:space="preserve">. </w:t>
      </w:r>
    </w:p>
    <w:p w:rsidR="005836B5" w:rsidRDefault="00EE4FD2">
      <w:pPr>
        <w:pStyle w:val="Default"/>
        <w:spacing w:line="360" w:lineRule="auto"/>
        <w:ind w:left="720"/>
        <w:rPr>
          <w:rFonts w:ascii="Times New Roman" w:hAnsi="Times New Roman" w:cs="Times New Roman"/>
          <w:sz w:val="24"/>
          <w:szCs w:val="24"/>
          <w:u w:color="000000"/>
        </w:rPr>
      </w:pPr>
      <w:r w:rsidRPr="008C306F">
        <w:rPr>
          <w:rFonts w:ascii="Times New Roman" w:hAnsi="Times New Roman" w:cs="Times New Roman"/>
          <w:sz w:val="24"/>
          <w:szCs w:val="24"/>
          <w:u w:color="000000"/>
        </w:rPr>
        <w:t>A good essay will:</w:t>
      </w:r>
    </w:p>
    <w:p w:rsidR="008C306F" w:rsidRPr="008C306F" w:rsidRDefault="008C306F" w:rsidP="008C306F">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 xml:space="preserve">Explain Hsiao’s claim that an “argument from liberty does not </w:t>
      </w:r>
      <w:r w:rsidRPr="000A3EB5">
        <w:rPr>
          <w:rFonts w:ascii="Times New Roman" w:hAnsi="Times New Roman" w:cs="Times New Roman"/>
          <w:sz w:val="24"/>
          <w:szCs w:val="24"/>
          <w:u w:color="000000"/>
        </w:rPr>
        <w:t>have to show that guns are beneficial per se</w:t>
      </w:r>
    </w:p>
    <w:p w:rsidR="008C306F" w:rsidRPr="000A3EB5" w:rsidRDefault="008C306F" w:rsidP="008C306F">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Offer an original </w:t>
      </w:r>
      <w:r>
        <w:rPr>
          <w:rFonts w:ascii="Times New Roman" w:hAnsi="Times New Roman" w:cs="Times New Roman"/>
          <w:sz w:val="24"/>
          <w:szCs w:val="24"/>
          <w:u w:color="000000"/>
        </w:rPr>
        <w:t>argument</w:t>
      </w:r>
      <w:r w:rsidRPr="000A3EB5">
        <w:rPr>
          <w:rFonts w:ascii="Times New Roman" w:hAnsi="Times New Roman" w:cs="Times New Roman"/>
          <w:sz w:val="24"/>
          <w:szCs w:val="24"/>
          <w:u w:color="000000"/>
        </w:rPr>
        <w:t xml:space="preserve"> that presents a challenge to the </w:t>
      </w:r>
      <w:r>
        <w:rPr>
          <w:rFonts w:ascii="Times New Roman" w:hAnsi="Times New Roman" w:cs="Times New Roman"/>
          <w:sz w:val="24"/>
          <w:szCs w:val="24"/>
          <w:u w:color="000000"/>
        </w:rPr>
        <w:t>argument</w:t>
      </w:r>
      <w:r w:rsidRPr="000A3EB5">
        <w:rPr>
          <w:rFonts w:ascii="Times New Roman" w:hAnsi="Times New Roman" w:cs="Times New Roman"/>
          <w:sz w:val="24"/>
          <w:szCs w:val="24"/>
          <w:u w:color="000000"/>
        </w:rPr>
        <w:t xml:space="preserve"> that </w:t>
      </w:r>
      <w:r>
        <w:rPr>
          <w:rFonts w:ascii="Times New Roman" w:hAnsi="Times New Roman" w:cs="Times New Roman"/>
          <w:sz w:val="24"/>
          <w:szCs w:val="24"/>
          <w:u w:color="000000"/>
        </w:rPr>
        <w:t>Hsiao</w:t>
      </w:r>
      <w:r w:rsidRPr="000A3EB5">
        <w:rPr>
          <w:rFonts w:ascii="Times New Roman" w:hAnsi="Times New Roman" w:cs="Times New Roman"/>
          <w:sz w:val="24"/>
          <w:szCs w:val="24"/>
          <w:u w:color="000000"/>
        </w:rPr>
        <w:t xml:space="preserve"> develops</w:t>
      </w:r>
    </w:p>
    <w:p w:rsidR="008C306F" w:rsidRPr="008C306F" w:rsidRDefault="008C306F" w:rsidP="008C306F">
      <w:pPr>
        <w:pStyle w:val="Default"/>
        <w:numPr>
          <w:ilvl w:val="0"/>
          <w:numId w:val="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Explain how </w:t>
      </w:r>
      <w:r>
        <w:rPr>
          <w:rFonts w:ascii="Times New Roman" w:hAnsi="Times New Roman" w:cs="Times New Roman"/>
          <w:sz w:val="24"/>
          <w:szCs w:val="24"/>
          <w:u w:color="000000"/>
        </w:rPr>
        <w:t>Hsiao</w:t>
      </w:r>
      <w:r w:rsidRPr="000A3EB5">
        <w:rPr>
          <w:rFonts w:ascii="Times New Roman" w:hAnsi="Times New Roman" w:cs="Times New Roman"/>
          <w:sz w:val="24"/>
          <w:szCs w:val="24"/>
          <w:u w:color="000000"/>
        </w:rPr>
        <w:t xml:space="preserve"> might respond to this objection</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3. In his reply, Luke </w:t>
      </w:r>
      <w:proofErr w:type="spellStart"/>
      <w:r w:rsidRPr="000A3EB5">
        <w:rPr>
          <w:rFonts w:ascii="Times New Roman" w:hAnsi="Times New Roman" w:cs="Times New Roman"/>
          <w:sz w:val="24"/>
          <w:szCs w:val="24"/>
          <w:u w:color="000000"/>
        </w:rPr>
        <w:t>Maring</w:t>
      </w:r>
      <w:proofErr w:type="spellEnd"/>
      <w:r w:rsidRPr="000A3EB5">
        <w:rPr>
          <w:rFonts w:ascii="Times New Roman" w:hAnsi="Times New Roman" w:cs="Times New Roman"/>
          <w:sz w:val="24"/>
          <w:szCs w:val="24"/>
          <w:u w:color="000000"/>
        </w:rPr>
        <w:t xml:space="preserve"> affirms that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Hsiao and I share important common ground: wariness of armed state forces.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While they agree on this general point, they come to different conclusions as to how citizens ought to respond. In your essay, explain the nature of this disagreement, </w:t>
      </w:r>
      <w:r w:rsidRPr="000A3EB5">
        <w:rPr>
          <w:rFonts w:ascii="Times New Roman" w:hAnsi="Times New Roman" w:cs="Times New Roman"/>
          <w:sz w:val="24"/>
          <w:szCs w:val="24"/>
          <w:u w:color="000000"/>
        </w:rPr>
        <w:lastRenderedPageBreak/>
        <w:t xml:space="preserve">drawing from both of their works. </w:t>
      </w:r>
      <w:r w:rsidR="008D577D" w:rsidRPr="000A3EB5">
        <w:rPr>
          <w:rFonts w:ascii="Times New Roman" w:hAnsi="Times New Roman" w:cs="Times New Roman"/>
          <w:sz w:val="24"/>
          <w:szCs w:val="24"/>
          <w:u w:color="000000"/>
        </w:rPr>
        <w:t>Then try to convince your reader that one position, the other, or some alternative is most plausible.</w:t>
      </w:r>
    </w:p>
    <w:p w:rsidR="005836B5" w:rsidRDefault="00EE4FD2" w:rsidP="008C306F">
      <w:pPr>
        <w:pStyle w:val="Default"/>
        <w:spacing w:line="360" w:lineRule="auto"/>
        <w:ind w:left="720"/>
        <w:rPr>
          <w:rFonts w:ascii="Times New Roman" w:hAnsi="Times New Roman" w:cs="Times New Roman"/>
          <w:sz w:val="24"/>
          <w:szCs w:val="24"/>
          <w:u w:color="000000"/>
        </w:rPr>
      </w:pPr>
      <w:r w:rsidRPr="008C306F">
        <w:rPr>
          <w:rFonts w:ascii="Times New Roman" w:hAnsi="Times New Roman" w:cs="Times New Roman"/>
          <w:sz w:val="24"/>
          <w:szCs w:val="24"/>
          <w:u w:color="000000"/>
        </w:rPr>
        <w:t>A good essay will:</w:t>
      </w:r>
    </w:p>
    <w:p w:rsidR="008C306F" w:rsidRDefault="008C306F" w:rsidP="008C306F">
      <w:pPr>
        <w:pStyle w:val="Default"/>
        <w:numPr>
          <w:ilvl w:val="0"/>
          <w:numId w:val="2"/>
        </w:numPr>
        <w:spacing w:line="360" w:lineRule="auto"/>
        <w:rPr>
          <w:rFonts w:ascii="Times New Roman" w:hAnsi="Times New Roman" w:cs="Times New Roman"/>
          <w:sz w:val="24"/>
          <w:szCs w:val="24"/>
          <w:u w:color="000000"/>
        </w:rPr>
      </w:pPr>
      <w:r>
        <w:rPr>
          <w:rFonts w:ascii="Times New Roman" w:hAnsi="Times New Roman" w:cs="Times New Roman"/>
          <w:sz w:val="24"/>
          <w:szCs w:val="24"/>
          <w:u w:color="000000"/>
        </w:rPr>
        <w:t>Provide textual support for the authors’ responses to their concern over armed state forces</w:t>
      </w:r>
    </w:p>
    <w:p w:rsidR="008C306F" w:rsidRDefault="008C306F" w:rsidP="008C306F">
      <w:pPr>
        <w:pStyle w:val="Default"/>
        <w:numPr>
          <w:ilvl w:val="0"/>
          <w:numId w:val="2"/>
        </w:numPr>
        <w:spacing w:line="360" w:lineRule="auto"/>
        <w:rPr>
          <w:rFonts w:ascii="Times New Roman" w:hAnsi="Times New Roman" w:cs="Times New Roman"/>
          <w:sz w:val="24"/>
          <w:szCs w:val="24"/>
          <w:u w:color="000000"/>
        </w:rPr>
      </w:pPr>
      <w:r>
        <w:rPr>
          <w:rFonts w:ascii="Times New Roman" w:hAnsi="Times New Roman" w:cs="Times New Roman"/>
          <w:sz w:val="24"/>
          <w:szCs w:val="24"/>
          <w:u w:color="000000"/>
        </w:rPr>
        <w:t xml:space="preserve">Provide a plausible argument in defense of </w:t>
      </w:r>
      <w:proofErr w:type="spellStart"/>
      <w:r>
        <w:rPr>
          <w:rFonts w:ascii="Times New Roman" w:hAnsi="Times New Roman" w:cs="Times New Roman"/>
          <w:sz w:val="24"/>
          <w:szCs w:val="24"/>
          <w:u w:color="000000"/>
        </w:rPr>
        <w:t>Maring’s</w:t>
      </w:r>
      <w:proofErr w:type="spellEnd"/>
      <w:r>
        <w:rPr>
          <w:rFonts w:ascii="Times New Roman" w:hAnsi="Times New Roman" w:cs="Times New Roman"/>
          <w:sz w:val="24"/>
          <w:szCs w:val="24"/>
          <w:u w:color="000000"/>
        </w:rPr>
        <w:t xml:space="preserve"> response, Hsiao’s response, or an alternative response</w:t>
      </w:r>
    </w:p>
    <w:p w:rsidR="008C306F" w:rsidRPr="008C306F" w:rsidRDefault="008C306F" w:rsidP="008C306F">
      <w:pPr>
        <w:pStyle w:val="Default"/>
        <w:spacing w:line="360" w:lineRule="auto"/>
        <w:ind w:left="982"/>
        <w:rPr>
          <w:rFonts w:ascii="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In his essay, </w:t>
      </w:r>
      <w:proofErr w:type="spellStart"/>
      <w:r w:rsidRPr="000A3EB5">
        <w:rPr>
          <w:rFonts w:ascii="Times New Roman" w:hAnsi="Times New Roman" w:cs="Times New Roman"/>
          <w:sz w:val="24"/>
          <w:szCs w:val="24"/>
          <w:u w:color="000000"/>
        </w:rPr>
        <w:t>Maring</w:t>
      </w:r>
      <w:proofErr w:type="spellEnd"/>
      <w:r w:rsidRPr="000A3EB5">
        <w:rPr>
          <w:rFonts w:ascii="Times New Roman" w:hAnsi="Times New Roman" w:cs="Times New Roman"/>
          <w:sz w:val="24"/>
          <w:szCs w:val="24"/>
          <w:u w:color="000000"/>
        </w:rPr>
        <w:t xml:space="preserve"> affirms that guns advocates have developed two rights-based arguments that cited different entitlements. What do these advocates claim that they are entitled to use guns for?</w:t>
      </w:r>
    </w:p>
    <w:p w:rsidR="005836B5" w:rsidRPr="000A3EB5" w:rsidRDefault="00EE4FD2">
      <w:pPr>
        <w:pStyle w:val="Default"/>
        <w:numPr>
          <w:ilvl w:val="0"/>
          <w:numId w:val="190"/>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Self-defense and strategic attack</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Domestic tranquility and neighborhood security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Combat training and foreign invasion</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Recreation and self-defense</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In his essay, </w:t>
      </w:r>
      <w:proofErr w:type="spellStart"/>
      <w:r w:rsidRPr="000A3EB5">
        <w:rPr>
          <w:rFonts w:ascii="Times New Roman" w:hAnsi="Times New Roman" w:cs="Times New Roman"/>
          <w:sz w:val="24"/>
          <w:szCs w:val="24"/>
          <w:u w:color="000000"/>
        </w:rPr>
        <w:t>Maring</w:t>
      </w:r>
      <w:proofErr w:type="spellEnd"/>
      <w:r w:rsidRPr="000A3EB5">
        <w:rPr>
          <w:rFonts w:ascii="Times New Roman" w:hAnsi="Times New Roman" w:cs="Times New Roman"/>
          <w:sz w:val="24"/>
          <w:szCs w:val="24"/>
          <w:u w:color="000000"/>
        </w:rPr>
        <w:t xml:space="preserve"> forwards what argument?</w:t>
      </w:r>
    </w:p>
    <w:p w:rsidR="005836B5" w:rsidRPr="000A3EB5" w:rsidRDefault="00EE4FD2">
      <w:pPr>
        <w:pStyle w:val="Default"/>
        <w:numPr>
          <w:ilvl w:val="0"/>
          <w:numId w:val="19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We should disarm citizens and allow police to keep their guns</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We should disarm both citizens and police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We should arm citizens and disarm police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We should allow citizens and police to keep their guns</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3. </w:t>
      </w:r>
      <w:r w:rsidR="00E81601"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essay, </w:t>
      </w:r>
      <w:proofErr w:type="spellStart"/>
      <w:r w:rsidRPr="000A3EB5">
        <w:rPr>
          <w:rFonts w:ascii="Times New Roman" w:hAnsi="Times New Roman" w:cs="Times New Roman"/>
          <w:sz w:val="24"/>
          <w:szCs w:val="24"/>
          <w:u w:color="000000"/>
        </w:rPr>
        <w:t>Maring</w:t>
      </w:r>
      <w:proofErr w:type="spellEnd"/>
      <w:r w:rsidRPr="000A3EB5">
        <w:rPr>
          <w:rFonts w:ascii="Times New Roman" w:hAnsi="Times New Roman" w:cs="Times New Roman"/>
          <w:sz w:val="24"/>
          <w:szCs w:val="24"/>
          <w:u w:color="000000"/>
        </w:rPr>
        <w:t xml:space="preserve"> offers a series of alternative options to modifying the Second Amendment in order to secure mutual disarmament. Which of the following is one of the options he considers?</w:t>
      </w:r>
    </w:p>
    <w:p w:rsidR="005836B5" w:rsidRPr="000A3EB5" w:rsidRDefault="00EE4FD2">
      <w:pPr>
        <w:pStyle w:val="Default"/>
        <w:numPr>
          <w:ilvl w:val="0"/>
          <w:numId w:val="19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Lobby on Capitol Hill for rapid, business-based reform</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 xml:space="preserve">Invite celebrities to advocate for </w:t>
      </w:r>
      <w:r w:rsidR="00AB6694">
        <w:rPr>
          <w:rFonts w:ascii="Times New Roman" w:hAnsi="Times New Roman" w:cs="Times New Roman"/>
          <w:sz w:val="24"/>
          <w:szCs w:val="24"/>
          <w:u w:color="000000"/>
        </w:rPr>
        <w:t>mutual</w:t>
      </w:r>
      <w:r w:rsidRPr="000A3EB5">
        <w:rPr>
          <w:rFonts w:ascii="Times New Roman" w:hAnsi="Times New Roman" w:cs="Times New Roman"/>
          <w:sz w:val="24"/>
          <w:szCs w:val="24"/>
          <w:u w:color="000000"/>
        </w:rPr>
        <w:t xml:space="preserve"> disarmament</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Require bullets sold in the U.S. to have a non-standard diameter</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Withhold hunting permits on the basis of animals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rights</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4. In his essay, Hsiao considers various potential social harms of gun ownership. Which of the following is NOT a harm that he considers?</w:t>
      </w:r>
    </w:p>
    <w:p w:rsidR="005836B5" w:rsidRPr="000A3EB5" w:rsidRDefault="00EE4FD2">
      <w:pPr>
        <w:pStyle w:val="Default"/>
        <w:numPr>
          <w:ilvl w:val="0"/>
          <w:numId w:val="193"/>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Suicide rates</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Mass shootings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Crime rates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Fatal accidents</w:t>
      </w:r>
    </w:p>
    <w:p w:rsidR="005836B5" w:rsidRPr="000A3EB5" w:rsidRDefault="005836B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5. </w:t>
      </w:r>
      <w:r w:rsidR="00E81601"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essay, Hsiao presents an argument from </w:t>
      </w:r>
      <w:r w:rsidRPr="000A3EB5">
        <w:rPr>
          <w:rFonts w:ascii="Times New Roman" w:hAnsi="Times New Roman" w:cs="Times New Roman"/>
          <w:i/>
          <w:iCs/>
          <w:sz w:val="24"/>
          <w:szCs w:val="24"/>
          <w:u w:color="000000"/>
        </w:rPr>
        <w:t>what</w:t>
      </w:r>
      <w:r w:rsidRPr="000A3EB5">
        <w:rPr>
          <w:rFonts w:ascii="Times New Roman" w:hAnsi="Times New Roman" w:cs="Times New Roman"/>
          <w:sz w:val="24"/>
          <w:szCs w:val="24"/>
          <w:u w:color="000000"/>
        </w:rPr>
        <w:t xml:space="preserve"> in favor of his position?</w:t>
      </w:r>
    </w:p>
    <w:p w:rsidR="005836B5" w:rsidRPr="000A3EB5" w:rsidRDefault="00EE4FD2">
      <w:pPr>
        <w:pStyle w:val="Default"/>
        <w:numPr>
          <w:ilvl w:val="0"/>
          <w:numId w:val="194"/>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Liberty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Equality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Justice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Fairness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6. In his essay, Hsiao affirms that we should think of an armed citizenry as _____ against government abuse.</w:t>
      </w:r>
    </w:p>
    <w:p w:rsidR="005836B5" w:rsidRPr="000A3EB5" w:rsidRDefault="00EE4FD2">
      <w:pPr>
        <w:pStyle w:val="Default"/>
        <w:numPr>
          <w:ilvl w:val="0"/>
          <w:numId w:val="195"/>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Stirring up a revolution</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Being wholly ineffective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Erecting an impermeable barrier</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 xml:space="preserve">Providing a deterrent </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7. </w:t>
      </w:r>
      <w:r w:rsidR="00E81601"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reply, </w:t>
      </w:r>
      <w:proofErr w:type="spellStart"/>
      <w:r w:rsidRPr="000A3EB5">
        <w:rPr>
          <w:rFonts w:ascii="Times New Roman" w:hAnsi="Times New Roman" w:cs="Times New Roman"/>
          <w:sz w:val="24"/>
          <w:szCs w:val="24"/>
          <w:u w:color="000000"/>
        </w:rPr>
        <w:t>Maring</w:t>
      </w:r>
      <w:proofErr w:type="spellEnd"/>
      <w:r w:rsidRPr="000A3EB5">
        <w:rPr>
          <w:rFonts w:ascii="Times New Roman" w:hAnsi="Times New Roman" w:cs="Times New Roman"/>
          <w:sz w:val="24"/>
          <w:szCs w:val="24"/>
          <w:u w:color="000000"/>
        </w:rPr>
        <w:t xml:space="preserve"> outlines three questions we need to ask about the sources we encounter. Which of the following is NOT one of those questions?</w:t>
      </w:r>
    </w:p>
    <w:p w:rsidR="005836B5" w:rsidRPr="000A3EB5" w:rsidRDefault="00EE4FD2">
      <w:pPr>
        <w:pStyle w:val="Default"/>
        <w:numPr>
          <w:ilvl w:val="0"/>
          <w:numId w:val="196"/>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Is there a consensus opinion among experts; if so, does the source contradict it?</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Does the source come from a researcher with a narrow and extreme ideological bent?</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Is the source peer-reviewed?</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Is this source come from a researcher who upholds moral values?</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8. </w:t>
      </w:r>
      <w:r w:rsidR="00E81601"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his reply, Hsiao argues that defensive gun use does not require what?</w:t>
      </w:r>
    </w:p>
    <w:p w:rsidR="005836B5" w:rsidRPr="000A3EB5" w:rsidRDefault="00EE4FD2">
      <w:pPr>
        <w:pStyle w:val="Default"/>
        <w:numPr>
          <w:ilvl w:val="0"/>
          <w:numId w:val="197"/>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 actual discharge of a firearm</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For the police to be armed</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That the victim know how to use a firearm</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erasure of no concealed weapon zones</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9. Identify the author who affirms the following in his essay: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Political conservatives sometimes criticize liberals for trusting the state—… conservatives are on this score exactly correct.</w:t>
      </w:r>
      <w:r w:rsidR="007A438F" w:rsidRPr="000A3EB5">
        <w:rPr>
          <w:rFonts w:ascii="Times New Roman" w:hAnsi="Times New Roman" w:cs="Times New Roman"/>
          <w:sz w:val="24"/>
          <w:szCs w:val="24"/>
          <w:u w:color="000000"/>
        </w:rPr>
        <w:t xml:space="preserve"> </w:t>
      </w:r>
      <w:r w:rsidRPr="000A3EB5">
        <w:rPr>
          <w:rFonts w:ascii="Times New Roman" w:hAnsi="Times New Roman" w:cs="Times New Roman"/>
          <w:sz w:val="24"/>
          <w:szCs w:val="24"/>
          <w:u w:color="000000"/>
        </w:rPr>
        <w:t>The great insight of conservatism is that governments are not grand impartial arbiters dispassionately pursuing the common good.</w:t>
      </w:r>
      <w:r w:rsidR="00FA4D27" w:rsidRPr="000A3EB5">
        <w:rPr>
          <w:rFonts w:ascii="Times New Roman" w:hAnsi="Times New Roman" w:cs="Times New Roman"/>
          <w:sz w:val="24"/>
          <w:szCs w:val="24"/>
          <w:u w:color="000000"/>
        </w:rPr>
        <w:t>”</w:t>
      </w:r>
    </w:p>
    <w:p w:rsidR="005836B5" w:rsidRPr="000A3EB5" w:rsidRDefault="00EE4FD2">
      <w:pPr>
        <w:pStyle w:val="Default"/>
        <w:numPr>
          <w:ilvl w:val="0"/>
          <w:numId w:val="198"/>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 xml:space="preserve">Luke </w:t>
      </w:r>
      <w:proofErr w:type="spellStart"/>
      <w:r w:rsidRPr="000A3EB5">
        <w:rPr>
          <w:rFonts w:ascii="Times New Roman" w:hAnsi="Times New Roman" w:cs="Times New Roman"/>
          <w:b/>
          <w:bCs/>
          <w:sz w:val="24"/>
          <w:szCs w:val="24"/>
          <w:u w:color="000000"/>
        </w:rPr>
        <w:t>Maring</w:t>
      </w:r>
      <w:proofErr w:type="spellEnd"/>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Tim Hsiao</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10. </w:t>
      </w:r>
      <w:r w:rsidR="00E81601"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Both Hsiao and </w:t>
      </w:r>
      <w:proofErr w:type="spellStart"/>
      <w:r w:rsidRPr="000A3EB5">
        <w:rPr>
          <w:rFonts w:ascii="Times New Roman" w:hAnsi="Times New Roman" w:cs="Times New Roman"/>
          <w:sz w:val="24"/>
          <w:szCs w:val="24"/>
          <w:u w:color="000000"/>
        </w:rPr>
        <w:t>Maring</w:t>
      </w:r>
      <w:proofErr w:type="spellEnd"/>
      <w:r w:rsidRPr="000A3EB5">
        <w:rPr>
          <w:rFonts w:ascii="Times New Roman" w:hAnsi="Times New Roman" w:cs="Times New Roman"/>
          <w:sz w:val="24"/>
          <w:szCs w:val="24"/>
          <w:u w:color="000000"/>
        </w:rPr>
        <w:t xml:space="preserve"> are wary of armed state forces.</w:t>
      </w:r>
    </w:p>
    <w:p w:rsidR="005836B5" w:rsidRPr="000A3EB5" w:rsidRDefault="00EE4FD2">
      <w:pPr>
        <w:pStyle w:val="Default"/>
        <w:numPr>
          <w:ilvl w:val="0"/>
          <w:numId w:val="199"/>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True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False</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2203E2"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2203E2" w:rsidRDefault="002203E2">
      <w:pPr>
        <w:pStyle w:val="Default"/>
        <w:spacing w:line="360" w:lineRule="auto"/>
        <w:rPr>
          <w:rFonts w:ascii="Times New Roman" w:hAnsi="Times New Roman" w:cs="Times New Roman"/>
          <w:b/>
          <w:bCs/>
          <w:sz w:val="24"/>
          <w:szCs w:val="24"/>
          <w:u w:color="000000"/>
        </w:rPr>
      </w:pPr>
    </w:p>
    <w:p w:rsidR="001119A8" w:rsidRDefault="002203E2" w:rsidP="00AB6694">
      <w:pPr>
        <w:pStyle w:val="NoSpacing"/>
        <w:spacing w:line="360" w:lineRule="auto"/>
      </w:pPr>
      <w:r>
        <w:rPr>
          <w:u w:color="000000"/>
        </w:rPr>
        <w:t>Quartz “</w:t>
      </w:r>
      <w:r w:rsidR="001119A8">
        <w:t>The case for disarming America’s police force”</w:t>
      </w:r>
    </w:p>
    <w:p w:rsidR="001119A8" w:rsidRDefault="00D5535E" w:rsidP="00AB6694">
      <w:pPr>
        <w:spacing w:line="360" w:lineRule="auto"/>
      </w:pPr>
      <w:hyperlink r:id="rId68" w:history="1">
        <w:r w:rsidR="001119A8">
          <w:rPr>
            <w:rStyle w:val="Hyperlink"/>
          </w:rPr>
          <w:t>https://qz.com/602682/the-case-for-disarming-americas-police-force/</w:t>
        </w:r>
      </w:hyperlink>
    </w:p>
    <w:p w:rsidR="001119A8" w:rsidRDefault="001119A8" w:rsidP="00AB6694">
      <w:pPr>
        <w:pStyle w:val="NoSpacing"/>
        <w:spacing w:line="360" w:lineRule="auto"/>
        <w:rPr>
          <w:u w:color="000000"/>
        </w:rPr>
      </w:pPr>
    </w:p>
    <w:p w:rsidR="001119A8" w:rsidRDefault="001119A8" w:rsidP="00AB6694">
      <w:pPr>
        <w:pStyle w:val="NoSpacing"/>
        <w:spacing w:line="360" w:lineRule="auto"/>
      </w:pPr>
      <w:r w:rsidRPr="001119A8">
        <w:t xml:space="preserve">NPR “How Often Do People Use Guns </w:t>
      </w:r>
      <w:proofErr w:type="gramStart"/>
      <w:r w:rsidRPr="001119A8">
        <w:t>In</w:t>
      </w:r>
      <w:proofErr w:type="gramEnd"/>
      <w:r w:rsidRPr="001119A8">
        <w:t xml:space="preserve"> Self-Defense?”</w:t>
      </w:r>
    </w:p>
    <w:p w:rsidR="001119A8" w:rsidRDefault="00D5535E" w:rsidP="00AB6694">
      <w:pPr>
        <w:spacing w:line="360" w:lineRule="auto"/>
      </w:pPr>
      <w:hyperlink r:id="rId69" w:history="1">
        <w:r w:rsidR="001119A8">
          <w:rPr>
            <w:rStyle w:val="Hyperlink"/>
          </w:rPr>
          <w:t>https://www.npr.org/2018/04/13/602143823/how-often-do-people-use-guns-in-self-defense</w:t>
        </w:r>
      </w:hyperlink>
    </w:p>
    <w:p w:rsidR="001119A8" w:rsidRDefault="001119A8" w:rsidP="00AB6694">
      <w:pPr>
        <w:pStyle w:val="NoSpacing"/>
        <w:spacing w:line="360" w:lineRule="auto"/>
      </w:pPr>
    </w:p>
    <w:p w:rsidR="00AF3F07" w:rsidRDefault="001119A8" w:rsidP="00AB6694">
      <w:pPr>
        <w:pStyle w:val="NoSpacing"/>
        <w:spacing w:line="360" w:lineRule="auto"/>
      </w:pPr>
      <w:r w:rsidRPr="00AF3F07">
        <w:t>NPR “</w:t>
      </w:r>
      <w:r w:rsidR="00AF3F07" w:rsidRPr="00AF3F07">
        <w:t xml:space="preserve">Some Gun Control Opponents Cite Fear </w:t>
      </w:r>
      <w:proofErr w:type="gramStart"/>
      <w:r w:rsidR="00AF3F07" w:rsidRPr="00AF3F07">
        <w:t>Of</w:t>
      </w:r>
      <w:proofErr w:type="gramEnd"/>
      <w:r w:rsidR="00AF3F07" w:rsidRPr="00AF3F07">
        <w:t xml:space="preserve"> Government Tyranny”</w:t>
      </w:r>
    </w:p>
    <w:p w:rsidR="00AF3F07" w:rsidRDefault="00D5535E" w:rsidP="00AB6694">
      <w:pPr>
        <w:spacing w:line="360" w:lineRule="auto"/>
      </w:pPr>
      <w:hyperlink r:id="rId70" w:history="1">
        <w:r w:rsidR="00AF3F07">
          <w:rPr>
            <w:rStyle w:val="Hyperlink"/>
          </w:rPr>
          <w:t>https://www.npr.org/sections/itsallpolitics/2013/04/08/176350364/fears-of-government-tyranny-push-some-to-reject-gun-control</w:t>
        </w:r>
      </w:hyperlink>
    </w:p>
    <w:p w:rsidR="005836B5" w:rsidRPr="00AF3F07" w:rsidRDefault="00EE4FD2" w:rsidP="00AB6694">
      <w:pPr>
        <w:pStyle w:val="NoSpacing"/>
        <w:spacing w:line="360" w:lineRule="auto"/>
      </w:pPr>
      <w:r w:rsidRPr="00AF3F07">
        <w:br w:type="page"/>
      </w:r>
    </w:p>
    <w:p w:rsidR="00475720" w:rsidRDefault="00475720" w:rsidP="00585AED">
      <w:pPr>
        <w:pStyle w:val="Heading1"/>
        <w:rPr>
          <w:u w:color="000000"/>
        </w:rPr>
      </w:pPr>
      <w:bookmarkStart w:id="20" w:name="_Toc18851548"/>
      <w:r>
        <w:rPr>
          <w:u w:color="000000"/>
        </w:rPr>
        <w:lastRenderedPageBreak/>
        <w:t>Chapter 20:</w:t>
      </w:r>
    </w:p>
    <w:p w:rsidR="005836B5" w:rsidRPr="000A3EB5" w:rsidRDefault="00EE4FD2" w:rsidP="00585AED">
      <w:pPr>
        <w:pStyle w:val="Heading1"/>
        <w:rPr>
          <w:rFonts w:eastAsia="Times New Roman"/>
          <w:u w:color="000000"/>
        </w:rPr>
      </w:pPr>
      <w:r w:rsidRPr="000A3EB5">
        <w:rPr>
          <w:u w:color="000000"/>
        </w:rPr>
        <w:t xml:space="preserve">Mark </w:t>
      </w:r>
      <w:proofErr w:type="spellStart"/>
      <w:r w:rsidRPr="000A3EB5">
        <w:rPr>
          <w:u w:color="000000"/>
        </w:rPr>
        <w:t>Zelcer</w:t>
      </w:r>
      <w:proofErr w:type="spellEnd"/>
      <w:r w:rsidRPr="000A3EB5">
        <w:rPr>
          <w:u w:color="000000"/>
        </w:rPr>
        <w:t xml:space="preserve"> and Jen Kling, </w:t>
      </w:r>
      <w:r w:rsidR="00FA4D27" w:rsidRPr="000A3EB5">
        <w:rPr>
          <w:u w:color="000000"/>
        </w:rPr>
        <w:t>“</w:t>
      </w:r>
      <w:r w:rsidRPr="000A3EB5">
        <w:rPr>
          <w:u w:color="000000"/>
        </w:rPr>
        <w:t>Military Spending</w:t>
      </w:r>
      <w:r w:rsidR="00FA4D27" w:rsidRPr="000A3EB5">
        <w:rPr>
          <w:u w:color="000000"/>
        </w:rPr>
        <w:t>”</w:t>
      </w:r>
      <w:bookmarkEnd w:id="20"/>
    </w:p>
    <w:p w:rsidR="005836B5" w:rsidRPr="000A3EB5" w:rsidRDefault="005836B5">
      <w:pPr>
        <w:pStyle w:val="Default"/>
        <w:spacing w:line="360" w:lineRule="auto"/>
        <w:jc w:val="center"/>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Essay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In his essay, Mark </w:t>
      </w:r>
      <w:proofErr w:type="spellStart"/>
      <w:r w:rsidRPr="000A3EB5">
        <w:rPr>
          <w:rFonts w:ascii="Times New Roman" w:hAnsi="Times New Roman" w:cs="Times New Roman"/>
          <w:sz w:val="24"/>
          <w:szCs w:val="24"/>
          <w:u w:color="000000"/>
        </w:rPr>
        <w:t>Zelcer</w:t>
      </w:r>
      <w:proofErr w:type="spellEnd"/>
      <w:r w:rsidRPr="000A3EB5">
        <w:rPr>
          <w:rFonts w:ascii="Times New Roman" w:hAnsi="Times New Roman" w:cs="Times New Roman"/>
          <w:sz w:val="24"/>
          <w:szCs w:val="24"/>
          <w:u w:color="000000"/>
        </w:rPr>
        <w:t xml:space="preserve"> says that most governments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behavior is </w:t>
      </w:r>
      <w:r w:rsidR="00FA4D27" w:rsidRPr="000A3EB5">
        <w:rPr>
          <w:rFonts w:ascii="Times New Roman" w:hAnsi="Times New Roman" w:cs="Times New Roman"/>
          <w:sz w:val="24"/>
          <w:szCs w:val="24"/>
          <w:u w:color="000000"/>
        </w:rPr>
        <w:t>“</w:t>
      </w:r>
      <w:proofErr w:type="spellStart"/>
      <w:r w:rsidRPr="000A3EB5">
        <w:rPr>
          <w:rFonts w:ascii="Times New Roman" w:hAnsi="Times New Roman" w:cs="Times New Roman"/>
          <w:sz w:val="24"/>
          <w:szCs w:val="24"/>
          <w:u w:color="000000"/>
        </w:rPr>
        <w:t>Thrasymachian</w:t>
      </w:r>
      <w:proofErr w:type="spellEnd"/>
      <w:r w:rsidRPr="000A3EB5">
        <w:rPr>
          <w:rFonts w:ascii="Times New Roman" w:hAnsi="Times New Roman" w:cs="Times New Roman"/>
          <w:sz w:val="24"/>
          <w:szCs w:val="24"/>
          <w:u w:color="000000"/>
        </w:rPr>
        <w:t>.</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In your essay, explain what he means by this. </w:t>
      </w:r>
      <w:r w:rsidR="00210DBD">
        <w:rPr>
          <w:rFonts w:ascii="Times New Roman" w:hAnsi="Times New Roman" w:cs="Times New Roman"/>
          <w:sz w:val="24"/>
          <w:szCs w:val="24"/>
          <w:u w:color="000000"/>
        </w:rPr>
        <w:t xml:space="preserve">Should we </w:t>
      </w:r>
      <w:r w:rsidRPr="000A3EB5">
        <w:rPr>
          <w:rFonts w:ascii="Times New Roman" w:hAnsi="Times New Roman" w:cs="Times New Roman"/>
          <w:sz w:val="24"/>
          <w:szCs w:val="24"/>
          <w:u w:color="000000"/>
        </w:rPr>
        <w:t>behave as though this is true</w:t>
      </w:r>
      <w:r w:rsidR="00210DBD">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Or is there another way that military spending ought to be responsive to governmental behavior?</w:t>
      </w:r>
    </w:p>
    <w:p w:rsidR="005836B5" w:rsidRDefault="00EE4FD2">
      <w:pPr>
        <w:pStyle w:val="Default"/>
        <w:spacing w:line="360" w:lineRule="auto"/>
        <w:ind w:left="720"/>
        <w:rPr>
          <w:rFonts w:ascii="Times New Roman" w:hAnsi="Times New Roman" w:cs="Times New Roman"/>
          <w:sz w:val="24"/>
          <w:szCs w:val="24"/>
          <w:u w:color="000000"/>
        </w:rPr>
      </w:pPr>
      <w:r w:rsidRPr="000A3EB5">
        <w:rPr>
          <w:rFonts w:ascii="Times New Roman" w:hAnsi="Times New Roman" w:cs="Times New Roman"/>
          <w:sz w:val="24"/>
          <w:szCs w:val="24"/>
          <w:u w:color="000000"/>
        </w:rPr>
        <w:t>A good essay will:</w:t>
      </w:r>
    </w:p>
    <w:p w:rsidR="008855F5" w:rsidRPr="008855F5" w:rsidRDefault="008855F5" w:rsidP="008855F5">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Explain what “</w:t>
      </w:r>
      <w:proofErr w:type="spellStart"/>
      <w:r>
        <w:rPr>
          <w:rFonts w:ascii="Times New Roman" w:hAnsi="Times New Roman" w:cs="Times New Roman"/>
          <w:sz w:val="24"/>
          <w:szCs w:val="24"/>
          <w:u w:color="000000"/>
        </w:rPr>
        <w:t>Thrasymachian</w:t>
      </w:r>
      <w:proofErr w:type="spellEnd"/>
      <w:r>
        <w:rPr>
          <w:rFonts w:ascii="Times New Roman" w:hAnsi="Times New Roman" w:cs="Times New Roman"/>
          <w:sz w:val="24"/>
          <w:szCs w:val="24"/>
          <w:u w:color="000000"/>
        </w:rPr>
        <w:t xml:space="preserve">” means, and why </w:t>
      </w:r>
      <w:proofErr w:type="spellStart"/>
      <w:r>
        <w:rPr>
          <w:rFonts w:ascii="Times New Roman" w:hAnsi="Times New Roman" w:cs="Times New Roman"/>
          <w:sz w:val="24"/>
          <w:szCs w:val="24"/>
          <w:u w:color="000000"/>
        </w:rPr>
        <w:t>Zelcer</w:t>
      </w:r>
      <w:proofErr w:type="spellEnd"/>
      <w:r>
        <w:rPr>
          <w:rFonts w:ascii="Times New Roman" w:hAnsi="Times New Roman" w:cs="Times New Roman"/>
          <w:sz w:val="24"/>
          <w:szCs w:val="24"/>
          <w:u w:color="000000"/>
        </w:rPr>
        <w:t xml:space="preserve"> believes that most government’s behavior is like this</w:t>
      </w:r>
    </w:p>
    <w:p w:rsidR="008855F5" w:rsidRPr="000A3EB5" w:rsidRDefault="008855F5" w:rsidP="008855F5">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hAnsi="Times New Roman" w:cs="Times New Roman"/>
          <w:sz w:val="24"/>
          <w:szCs w:val="24"/>
          <w:u w:color="000000"/>
        </w:rPr>
        <w:t>Develop an argument either in defense of or in objection to the claim that military spending should be set with the assumption that governments will behave like Thrasymachus</w:t>
      </w:r>
    </w:p>
    <w:p w:rsidR="008855F5" w:rsidRDefault="008855F5">
      <w:pPr>
        <w:pStyle w:val="Default"/>
        <w:spacing w:line="360" w:lineRule="auto"/>
        <w:rPr>
          <w:rFonts w:ascii="Times New Roman" w:eastAsia="Times New Roman" w:hAnsi="Times New Roman" w:cs="Times New Roman"/>
          <w:sz w:val="24"/>
          <w:szCs w:val="24"/>
          <w:u w:color="000000"/>
        </w:rPr>
      </w:pPr>
    </w:p>
    <w:p w:rsidR="005836B5" w:rsidRDefault="008855F5">
      <w:pPr>
        <w:pStyle w:val="Default"/>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2. In the section of her essay titled, “Safety and Security,” Jen Kling considers three scenarios which she presents in order to help her reader to think about </w:t>
      </w:r>
      <w:r w:rsidR="00210DBD">
        <w:rPr>
          <w:rFonts w:ascii="Times New Roman" w:eastAsia="Times New Roman" w:hAnsi="Times New Roman" w:cs="Times New Roman"/>
          <w:sz w:val="24"/>
          <w:szCs w:val="24"/>
          <w:u w:color="000000"/>
        </w:rPr>
        <w:t xml:space="preserve">global </w:t>
      </w:r>
      <w:r>
        <w:rPr>
          <w:rFonts w:ascii="Times New Roman" w:eastAsia="Times New Roman" w:hAnsi="Times New Roman" w:cs="Times New Roman"/>
          <w:sz w:val="24"/>
          <w:szCs w:val="24"/>
          <w:u w:color="000000"/>
        </w:rPr>
        <w:t>stab</w:t>
      </w:r>
      <w:r w:rsidR="00210DBD">
        <w:rPr>
          <w:rFonts w:ascii="Times New Roman" w:eastAsia="Times New Roman" w:hAnsi="Times New Roman" w:cs="Times New Roman"/>
          <w:sz w:val="24"/>
          <w:szCs w:val="24"/>
          <w:u w:color="000000"/>
        </w:rPr>
        <w:t>ility</w:t>
      </w:r>
      <w:r>
        <w:rPr>
          <w:rFonts w:ascii="Times New Roman" w:eastAsia="Times New Roman" w:hAnsi="Times New Roman" w:cs="Times New Roman"/>
          <w:sz w:val="24"/>
          <w:szCs w:val="24"/>
          <w:u w:color="000000"/>
        </w:rPr>
        <w:t>. In your essay, explain these scenarios, as well as her reasons for favoring the one that she does. Then, consider what would have to be true in order to make one of the other two scenarios preferable to the one that Kling chooses. Do your considerations complicate Kling’s argument?</w:t>
      </w:r>
      <w:r w:rsidR="00210DBD">
        <w:rPr>
          <w:rFonts w:ascii="Times New Roman" w:eastAsia="Times New Roman" w:hAnsi="Times New Roman" w:cs="Times New Roman"/>
          <w:sz w:val="24"/>
          <w:szCs w:val="24"/>
          <w:u w:color="000000"/>
        </w:rPr>
        <w:t xml:space="preserve"> Why or why not? </w:t>
      </w:r>
    </w:p>
    <w:p w:rsidR="008855F5" w:rsidRDefault="008855F5" w:rsidP="008855F5">
      <w:pPr>
        <w:pStyle w:val="Default"/>
        <w:spacing w:line="360" w:lineRule="auto"/>
        <w:ind w:left="72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 good essay will:</w:t>
      </w:r>
    </w:p>
    <w:p w:rsidR="008855F5" w:rsidRDefault="008855F5" w:rsidP="008855F5">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Explain Kling’s three scenarios, as well as her reasons for arguing that Scenario C is the most stable of the three</w:t>
      </w:r>
    </w:p>
    <w:p w:rsidR="008855F5" w:rsidRDefault="008855F5" w:rsidP="008855F5">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Describe which conditions would have to be in place in order to make either Scenario A or Scenario B the most stable of the three</w:t>
      </w:r>
    </w:p>
    <w:p w:rsidR="008855F5" w:rsidRDefault="008855F5" w:rsidP="008855F5">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Explain whether or not these enumerated conditions serve to complicate Kling’s argument in favor of Scenario C being the </w:t>
      </w:r>
      <w:r w:rsidR="00B22D05">
        <w:rPr>
          <w:rFonts w:ascii="Times New Roman" w:eastAsia="Times New Roman" w:hAnsi="Times New Roman" w:cs="Times New Roman"/>
          <w:sz w:val="24"/>
          <w:szCs w:val="24"/>
          <w:u w:color="000000"/>
        </w:rPr>
        <w:t>most stable</w:t>
      </w:r>
    </w:p>
    <w:p w:rsidR="008855F5" w:rsidRDefault="008855F5">
      <w:pPr>
        <w:pStyle w:val="Default"/>
        <w:spacing w:line="360" w:lineRule="auto"/>
        <w:rPr>
          <w:rFonts w:ascii="Times New Roman" w:eastAsia="Times New Roman" w:hAnsi="Times New Roman" w:cs="Times New Roman"/>
          <w:sz w:val="24"/>
          <w:szCs w:val="24"/>
          <w:u w:color="000000"/>
        </w:rPr>
      </w:pPr>
    </w:p>
    <w:p w:rsidR="00B22D05" w:rsidRDefault="008855F5">
      <w:pPr>
        <w:pStyle w:val="Default"/>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3.</w:t>
      </w:r>
      <w:r w:rsidR="00B22D05">
        <w:rPr>
          <w:rFonts w:ascii="Times New Roman" w:eastAsia="Times New Roman" w:hAnsi="Times New Roman" w:cs="Times New Roman"/>
          <w:sz w:val="24"/>
          <w:szCs w:val="24"/>
          <w:u w:color="000000"/>
        </w:rPr>
        <w:t xml:space="preserve"> In his reply, </w:t>
      </w:r>
      <w:proofErr w:type="spellStart"/>
      <w:r w:rsidR="00B22D05">
        <w:rPr>
          <w:rFonts w:ascii="Times New Roman" w:eastAsia="Times New Roman" w:hAnsi="Times New Roman" w:cs="Times New Roman"/>
          <w:sz w:val="24"/>
          <w:szCs w:val="24"/>
          <w:u w:color="000000"/>
        </w:rPr>
        <w:t>Zelcer</w:t>
      </w:r>
      <w:proofErr w:type="spellEnd"/>
      <w:r w:rsidR="00B22D05">
        <w:rPr>
          <w:rFonts w:ascii="Times New Roman" w:eastAsia="Times New Roman" w:hAnsi="Times New Roman" w:cs="Times New Roman"/>
          <w:sz w:val="24"/>
          <w:szCs w:val="24"/>
          <w:u w:color="000000"/>
        </w:rPr>
        <w:t xml:space="preserve"> discusses the merits of liberal democracies with strong militaries. He says,</w:t>
      </w:r>
    </w:p>
    <w:p w:rsidR="008855F5" w:rsidRDefault="00B22D05" w:rsidP="00B22D05">
      <w:pPr>
        <w:pStyle w:val="Default"/>
        <w:ind w:left="720"/>
        <w:rPr>
          <w:rFonts w:ascii="Times New Roman" w:hAnsi="Times New Roman" w:cs="Times New Roman"/>
          <w:sz w:val="24"/>
          <w:szCs w:val="24"/>
        </w:rPr>
      </w:pPr>
      <w:r w:rsidRPr="00B22D05">
        <w:rPr>
          <w:rFonts w:ascii="Times New Roman" w:hAnsi="Times New Roman" w:cs="Times New Roman"/>
          <w:sz w:val="24"/>
          <w:szCs w:val="24"/>
        </w:rPr>
        <w:lastRenderedPageBreak/>
        <w:t xml:space="preserve">It could even be argued that liberal democracies like the US with strong militaries make war </w:t>
      </w:r>
      <w:r w:rsidRPr="00B22D05">
        <w:rPr>
          <w:rFonts w:ascii="Times New Roman" w:hAnsi="Times New Roman" w:cs="Times New Roman"/>
          <w:i/>
          <w:iCs/>
          <w:sz w:val="24"/>
          <w:szCs w:val="24"/>
        </w:rPr>
        <w:t>less</w:t>
      </w:r>
      <w:r w:rsidRPr="00B22D05">
        <w:rPr>
          <w:rFonts w:ascii="Times New Roman" w:hAnsi="Times New Roman" w:cs="Times New Roman"/>
          <w:sz w:val="24"/>
          <w:szCs w:val="24"/>
        </w:rPr>
        <w:t xml:space="preserve"> common, not more. A nation can use a powerful military to threaten and coerce, but threats neither kill people nor topple governments. War does</w:t>
      </w:r>
      <w:r>
        <w:rPr>
          <w:rFonts w:ascii="Times New Roman" w:hAnsi="Times New Roman" w:cs="Times New Roman"/>
          <w:sz w:val="24"/>
          <w:szCs w:val="24"/>
        </w:rPr>
        <w:t>.</w:t>
      </w:r>
    </w:p>
    <w:p w:rsidR="00B22D05" w:rsidRDefault="00B22D05">
      <w:pPr>
        <w:pStyle w:val="Default"/>
        <w:spacing w:line="360" w:lineRule="auto"/>
        <w:rPr>
          <w:rFonts w:ascii="Times New Roman" w:hAnsi="Times New Roman" w:cs="Times New Roman"/>
          <w:sz w:val="24"/>
          <w:szCs w:val="24"/>
        </w:rPr>
      </w:pPr>
      <w:r>
        <w:rPr>
          <w:rFonts w:ascii="Times New Roman" w:hAnsi="Times New Roman" w:cs="Times New Roman"/>
          <w:sz w:val="24"/>
          <w:szCs w:val="24"/>
        </w:rPr>
        <w:t xml:space="preserve">This reply shows that </w:t>
      </w:r>
      <w:proofErr w:type="spellStart"/>
      <w:r>
        <w:rPr>
          <w:rFonts w:ascii="Times New Roman" w:hAnsi="Times New Roman" w:cs="Times New Roman"/>
          <w:sz w:val="24"/>
          <w:szCs w:val="24"/>
        </w:rPr>
        <w:t>Zelcer</w:t>
      </w:r>
      <w:proofErr w:type="spellEnd"/>
      <w:r>
        <w:rPr>
          <w:rFonts w:ascii="Times New Roman" w:hAnsi="Times New Roman" w:cs="Times New Roman"/>
          <w:sz w:val="24"/>
          <w:szCs w:val="24"/>
        </w:rPr>
        <w:t xml:space="preserve"> sees threats and coercion as being importantly different from war. In your essay, consider why might someone push back against this assertion. In other words, </w:t>
      </w:r>
      <w:r w:rsidR="001E2DEC">
        <w:rPr>
          <w:rFonts w:ascii="Times New Roman" w:hAnsi="Times New Roman" w:cs="Times New Roman"/>
          <w:sz w:val="24"/>
          <w:szCs w:val="24"/>
        </w:rPr>
        <w:t>what might be a</w:t>
      </w:r>
      <w:r>
        <w:rPr>
          <w:rFonts w:ascii="Times New Roman" w:hAnsi="Times New Roman" w:cs="Times New Roman"/>
          <w:sz w:val="24"/>
          <w:szCs w:val="24"/>
        </w:rPr>
        <w:t xml:space="preserve"> reason to worry about </w:t>
      </w:r>
      <w:proofErr w:type="spellStart"/>
      <w:r>
        <w:rPr>
          <w:rFonts w:ascii="Times New Roman" w:hAnsi="Times New Roman" w:cs="Times New Roman"/>
          <w:sz w:val="24"/>
          <w:szCs w:val="24"/>
        </w:rPr>
        <w:t>Zelcer’s</w:t>
      </w:r>
      <w:proofErr w:type="spellEnd"/>
      <w:r>
        <w:rPr>
          <w:rFonts w:ascii="Times New Roman" w:hAnsi="Times New Roman" w:cs="Times New Roman"/>
          <w:sz w:val="24"/>
          <w:szCs w:val="24"/>
        </w:rPr>
        <w:t xml:space="preserve"> suggestion that stronger militaries—who have the power</w:t>
      </w:r>
      <w:r w:rsidR="001E2DEC">
        <w:rPr>
          <w:rFonts w:ascii="Times New Roman" w:hAnsi="Times New Roman" w:cs="Times New Roman"/>
          <w:sz w:val="24"/>
          <w:szCs w:val="24"/>
        </w:rPr>
        <w:t>s</w:t>
      </w:r>
      <w:r>
        <w:rPr>
          <w:rFonts w:ascii="Times New Roman" w:hAnsi="Times New Roman" w:cs="Times New Roman"/>
          <w:sz w:val="24"/>
          <w:szCs w:val="24"/>
        </w:rPr>
        <w:t xml:space="preserve"> of threat and coercion—make war less common? How might </w:t>
      </w:r>
      <w:proofErr w:type="spellStart"/>
      <w:r>
        <w:rPr>
          <w:rFonts w:ascii="Times New Roman" w:hAnsi="Times New Roman" w:cs="Times New Roman"/>
          <w:sz w:val="24"/>
          <w:szCs w:val="24"/>
        </w:rPr>
        <w:t>Zelcer</w:t>
      </w:r>
      <w:proofErr w:type="spellEnd"/>
      <w:r>
        <w:rPr>
          <w:rFonts w:ascii="Times New Roman" w:hAnsi="Times New Roman" w:cs="Times New Roman"/>
          <w:sz w:val="24"/>
          <w:szCs w:val="24"/>
        </w:rPr>
        <w:t xml:space="preserve"> respond</w:t>
      </w:r>
      <w:r w:rsidR="001E2DEC">
        <w:rPr>
          <w:rFonts w:ascii="Times New Roman" w:hAnsi="Times New Roman" w:cs="Times New Roman"/>
          <w:sz w:val="24"/>
          <w:szCs w:val="24"/>
        </w:rPr>
        <w:t xml:space="preserve"> to this objection</w:t>
      </w:r>
      <w:r>
        <w:rPr>
          <w:rFonts w:ascii="Times New Roman" w:hAnsi="Times New Roman" w:cs="Times New Roman"/>
          <w:sz w:val="24"/>
          <w:szCs w:val="24"/>
        </w:rPr>
        <w:t>?</w:t>
      </w:r>
    </w:p>
    <w:p w:rsidR="00B22D05" w:rsidRDefault="00B22D05" w:rsidP="00B22D05">
      <w:pPr>
        <w:pStyle w:val="Default"/>
        <w:spacing w:line="360" w:lineRule="auto"/>
        <w:ind w:left="982"/>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 good essay will:</w:t>
      </w:r>
    </w:p>
    <w:p w:rsidR="00B22D05" w:rsidRDefault="00B22D05" w:rsidP="00B22D05">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Develop an argument that complicates the relationship between threats, coercion, and war, as </w:t>
      </w:r>
      <w:proofErr w:type="spellStart"/>
      <w:r>
        <w:rPr>
          <w:rFonts w:ascii="Times New Roman" w:eastAsia="Times New Roman" w:hAnsi="Times New Roman" w:cs="Times New Roman"/>
          <w:sz w:val="24"/>
          <w:szCs w:val="24"/>
          <w:u w:color="000000"/>
        </w:rPr>
        <w:t>Zelcer</w:t>
      </w:r>
      <w:proofErr w:type="spellEnd"/>
      <w:r>
        <w:rPr>
          <w:rFonts w:ascii="Times New Roman" w:eastAsia="Times New Roman" w:hAnsi="Times New Roman" w:cs="Times New Roman"/>
          <w:sz w:val="24"/>
          <w:szCs w:val="24"/>
          <w:u w:color="000000"/>
        </w:rPr>
        <w:t xml:space="preserve"> presents it</w:t>
      </w:r>
    </w:p>
    <w:p w:rsidR="00B22D05" w:rsidRDefault="00B22D05" w:rsidP="00B22D05">
      <w:pPr>
        <w:pStyle w:val="Default"/>
        <w:numPr>
          <w:ilvl w:val="0"/>
          <w:numId w:val="2"/>
        </w:numPr>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Explain how </w:t>
      </w:r>
      <w:proofErr w:type="spellStart"/>
      <w:r>
        <w:rPr>
          <w:rFonts w:ascii="Times New Roman" w:eastAsia="Times New Roman" w:hAnsi="Times New Roman" w:cs="Times New Roman"/>
          <w:sz w:val="24"/>
          <w:szCs w:val="24"/>
          <w:u w:color="000000"/>
        </w:rPr>
        <w:t>Zelcer</w:t>
      </w:r>
      <w:proofErr w:type="spellEnd"/>
      <w:r>
        <w:rPr>
          <w:rFonts w:ascii="Times New Roman" w:eastAsia="Times New Roman" w:hAnsi="Times New Roman" w:cs="Times New Roman"/>
          <w:sz w:val="24"/>
          <w:szCs w:val="24"/>
          <w:u w:color="000000"/>
        </w:rPr>
        <w:t xml:space="preserve"> might respond to this objection</w:t>
      </w:r>
    </w:p>
    <w:p w:rsidR="008855F5" w:rsidRPr="000A3EB5" w:rsidRDefault="008855F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b/>
          <w:bCs/>
          <w:sz w:val="24"/>
          <w:szCs w:val="24"/>
          <w:u w:color="000000"/>
        </w:rPr>
      </w:pPr>
      <w:r w:rsidRPr="000A3EB5">
        <w:rPr>
          <w:rFonts w:ascii="Times New Roman" w:hAnsi="Times New Roman" w:cs="Times New Roman"/>
          <w:b/>
          <w:bCs/>
          <w:sz w:val="24"/>
          <w:szCs w:val="24"/>
          <w:u w:color="000000"/>
        </w:rPr>
        <w:t>Quiz Questions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1. In his essay, </w:t>
      </w:r>
      <w:proofErr w:type="spellStart"/>
      <w:r w:rsidRPr="000A3EB5">
        <w:rPr>
          <w:rFonts w:ascii="Times New Roman" w:hAnsi="Times New Roman" w:cs="Times New Roman"/>
          <w:sz w:val="24"/>
          <w:szCs w:val="24"/>
          <w:u w:color="000000"/>
        </w:rPr>
        <w:t>Zelcer</w:t>
      </w:r>
      <w:proofErr w:type="spellEnd"/>
      <w:r w:rsidRPr="000A3EB5">
        <w:rPr>
          <w:rFonts w:ascii="Times New Roman" w:hAnsi="Times New Roman" w:cs="Times New Roman"/>
          <w:sz w:val="24"/>
          <w:szCs w:val="24"/>
          <w:u w:color="000000"/>
        </w:rPr>
        <w:t xml:space="preserve"> affirms that what is the basic reason that militaries exist?</w:t>
      </w:r>
    </w:p>
    <w:p w:rsidR="005836B5" w:rsidRPr="000A3EB5" w:rsidRDefault="00EE4FD2">
      <w:pPr>
        <w:pStyle w:val="Default"/>
        <w:numPr>
          <w:ilvl w:val="0"/>
          <w:numId w:val="200"/>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Aggression</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Protection</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Distraction</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Diplomatic relations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2. </w:t>
      </w:r>
      <w:r w:rsidR="00E81601"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essay, </w:t>
      </w:r>
      <w:proofErr w:type="spellStart"/>
      <w:r w:rsidRPr="000A3EB5">
        <w:rPr>
          <w:rFonts w:ascii="Times New Roman" w:hAnsi="Times New Roman" w:cs="Times New Roman"/>
          <w:sz w:val="24"/>
          <w:szCs w:val="24"/>
          <w:u w:color="000000"/>
        </w:rPr>
        <w:t>Zelcer</w:t>
      </w:r>
      <w:proofErr w:type="spellEnd"/>
      <w:r w:rsidRPr="000A3EB5">
        <w:rPr>
          <w:rFonts w:ascii="Times New Roman" w:hAnsi="Times New Roman" w:cs="Times New Roman"/>
          <w:sz w:val="24"/>
          <w:szCs w:val="24"/>
          <w:u w:color="000000"/>
        </w:rPr>
        <w:t xml:space="preserve"> argues that the more nations that are militarily self-reliant, _____</w:t>
      </w:r>
    </w:p>
    <w:p w:rsidR="005836B5" w:rsidRPr="000A3EB5" w:rsidRDefault="00EE4FD2">
      <w:pPr>
        <w:pStyle w:val="Default"/>
        <w:numPr>
          <w:ilvl w:val="0"/>
          <w:numId w:val="201"/>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safer all nations are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More opportunities for peace talks arise</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The less safe all nations are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less soldier training is needed</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3. In his essay, </w:t>
      </w:r>
      <w:proofErr w:type="spellStart"/>
      <w:r w:rsidRPr="000A3EB5">
        <w:rPr>
          <w:rFonts w:ascii="Times New Roman" w:hAnsi="Times New Roman" w:cs="Times New Roman"/>
          <w:sz w:val="24"/>
          <w:szCs w:val="24"/>
          <w:u w:color="000000"/>
        </w:rPr>
        <w:t>Zelcer</w:t>
      </w:r>
      <w:proofErr w:type="spellEnd"/>
      <w:r w:rsidRPr="000A3EB5">
        <w:rPr>
          <w:rFonts w:ascii="Times New Roman" w:hAnsi="Times New Roman" w:cs="Times New Roman"/>
          <w:sz w:val="24"/>
          <w:szCs w:val="24"/>
          <w:u w:color="000000"/>
        </w:rPr>
        <w:t xml:space="preserve"> offers a number of arguments in favor of his position. Which of the following is NOT one of those arguments?</w:t>
      </w:r>
    </w:p>
    <w:p w:rsidR="005836B5" w:rsidRPr="000A3EB5" w:rsidRDefault="00EE4FD2">
      <w:pPr>
        <w:pStyle w:val="Default"/>
        <w:numPr>
          <w:ilvl w:val="0"/>
          <w:numId w:val="20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Military spending is a way for a government to stimulate an economy</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Decreased military spending does not free up money for spending elsewhere</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Military spending helps to promote a healthy and well-trained police force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lastRenderedPageBreak/>
        <w:t>The more we spend on the military, the fewer people die</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0A3EB5">
        <w:rPr>
          <w:color w:val="000000"/>
        </w:rPr>
        <w:t>4. In her essay, Kling affirms that the goal of increased U.S. military spending is to accomplish what?</w:t>
      </w:r>
    </w:p>
    <w:p w:rsidR="001C71D5" w:rsidRPr="000A3EB5" w:rsidRDefault="001C71D5" w:rsidP="007A296A">
      <w:pPr>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Make militaries unnecessary in the future</w:t>
      </w:r>
    </w:p>
    <w:p w:rsidR="001C71D5" w:rsidRPr="000A3EB5" w:rsidRDefault="001C71D5" w:rsidP="007A296A">
      <w:pPr>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Enforce American values worldwide</w:t>
      </w:r>
    </w:p>
    <w:p w:rsidR="001C71D5" w:rsidRPr="000A3EB5" w:rsidRDefault="001C71D5" w:rsidP="007A296A">
      <w:pPr>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Instill fear in our adversaries</w:t>
      </w:r>
    </w:p>
    <w:p w:rsidR="005836B5" w:rsidRPr="000A3EB5" w:rsidRDefault="001C71D5" w:rsidP="007A296A">
      <w:pPr>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b/>
          <w:bCs/>
        </w:rPr>
        <w:t>Shift the balance of power towards the U.S.</w:t>
      </w:r>
    </w:p>
    <w:p w:rsidR="001C71D5" w:rsidRPr="000A3EB5" w:rsidRDefault="001C71D5" w:rsidP="001C71D5">
      <w:pPr>
        <w:pStyle w:val="Default"/>
        <w:spacing w:line="360" w:lineRule="auto"/>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5. </w:t>
      </w:r>
      <w:r w:rsidR="00E81601"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In her essay, Kling argues that current military operations adversely affect what group?</w:t>
      </w:r>
    </w:p>
    <w:p w:rsidR="005836B5" w:rsidRPr="000A3EB5" w:rsidRDefault="00EE4FD2" w:rsidP="007A296A">
      <w:pPr>
        <w:pStyle w:val="Default"/>
        <w:numPr>
          <w:ilvl w:val="0"/>
          <w:numId w:val="203"/>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Black Americans</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Military veterans and their families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Diplomats and peace negotiators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The U.S.</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 European allies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6. In her essay, Kling argues that the U.S. military has the economic problems that _____ typically have.</w:t>
      </w:r>
    </w:p>
    <w:p w:rsidR="005836B5" w:rsidRPr="000A3EB5" w:rsidRDefault="00EE4FD2" w:rsidP="007A296A">
      <w:pPr>
        <w:pStyle w:val="Default"/>
        <w:numPr>
          <w:ilvl w:val="0"/>
          <w:numId w:val="204"/>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Communist countries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Massive corporations</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Banks</w:t>
      </w:r>
    </w:p>
    <w:p w:rsidR="005836B5" w:rsidRPr="000A3EB5" w:rsidRDefault="00EE4FD2">
      <w:pPr>
        <w:pStyle w:val="Default"/>
        <w:numPr>
          <w:ilvl w:val="0"/>
          <w:numId w:val="31"/>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Monopolies</w:t>
      </w:r>
    </w:p>
    <w:p w:rsidR="005836B5" w:rsidRPr="000A3EB5" w:rsidRDefault="005836B5">
      <w:pPr>
        <w:pStyle w:val="Default"/>
        <w:spacing w:line="360" w:lineRule="auto"/>
        <w:rPr>
          <w:rFonts w:ascii="Times New Roman" w:eastAsia="Times New Roman" w:hAnsi="Times New Roman" w:cs="Times New Roman"/>
          <w:b/>
          <w:bCs/>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7. </w:t>
      </w:r>
      <w:r w:rsidR="00E81601"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 xml:space="preserve">In his reply, </w:t>
      </w:r>
      <w:proofErr w:type="spellStart"/>
      <w:r w:rsidRPr="000A3EB5">
        <w:rPr>
          <w:rFonts w:ascii="Times New Roman" w:hAnsi="Times New Roman" w:cs="Times New Roman"/>
          <w:sz w:val="24"/>
          <w:szCs w:val="24"/>
          <w:u w:color="000000"/>
        </w:rPr>
        <w:t>Zelcer</w:t>
      </w:r>
      <w:proofErr w:type="spellEnd"/>
      <w:r w:rsidRPr="000A3EB5">
        <w:rPr>
          <w:rFonts w:ascii="Times New Roman" w:hAnsi="Times New Roman" w:cs="Times New Roman"/>
          <w:sz w:val="24"/>
          <w:szCs w:val="24"/>
          <w:u w:color="000000"/>
        </w:rPr>
        <w:t xml:space="preserve"> suggests that it is possible for liberal democracies with strong militaries to make war less common.</w:t>
      </w:r>
    </w:p>
    <w:p w:rsidR="005836B5" w:rsidRPr="000A3EB5" w:rsidRDefault="00EE4FD2" w:rsidP="007A296A">
      <w:pPr>
        <w:pStyle w:val="Default"/>
        <w:numPr>
          <w:ilvl w:val="0"/>
          <w:numId w:val="205"/>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True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False</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t xml:space="preserve">8. </w:t>
      </w:r>
      <w:r w:rsidR="00D5535E">
        <w:rPr>
          <w:rFonts w:ascii="Times New Roman" w:hAnsi="Times New Roman" w:cs="Times New Roman"/>
          <w:sz w:val="24"/>
          <w:szCs w:val="24"/>
          <w:u w:color="000000"/>
        </w:rPr>
        <w:t>*</w:t>
      </w:r>
      <w:bookmarkStart w:id="21" w:name="_GoBack"/>
      <w:proofErr w:type="spellStart"/>
      <w:r w:rsidRPr="000A3EB5">
        <w:rPr>
          <w:rFonts w:ascii="Times New Roman" w:hAnsi="Times New Roman" w:cs="Times New Roman"/>
          <w:sz w:val="24"/>
          <w:szCs w:val="24"/>
          <w:u w:color="000000"/>
        </w:rPr>
        <w:t>Zelcer</w:t>
      </w:r>
      <w:proofErr w:type="spellEnd"/>
      <w:r w:rsidRPr="000A3EB5">
        <w:rPr>
          <w:rFonts w:ascii="Times New Roman" w:hAnsi="Times New Roman" w:cs="Times New Roman"/>
          <w:sz w:val="24"/>
          <w:szCs w:val="24"/>
          <w:u w:color="000000"/>
        </w:rPr>
        <w:t xml:space="preserve"> and Kling agree that having a strong, prepared, robust U.S. military is essential.</w:t>
      </w:r>
    </w:p>
    <w:p w:rsidR="005836B5" w:rsidRPr="000A3EB5" w:rsidRDefault="00EE4FD2" w:rsidP="007A296A">
      <w:pPr>
        <w:pStyle w:val="Default"/>
        <w:numPr>
          <w:ilvl w:val="0"/>
          <w:numId w:val="206"/>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True</w:t>
      </w:r>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False</w:t>
      </w:r>
    </w:p>
    <w:bookmarkEnd w:id="21"/>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5836B5" w:rsidRPr="000A3EB5" w:rsidRDefault="00EE4FD2">
      <w:pPr>
        <w:pStyle w:val="Default"/>
        <w:spacing w:line="360" w:lineRule="auto"/>
        <w:rPr>
          <w:rFonts w:ascii="Times New Roman" w:eastAsia="Times New Roman" w:hAnsi="Times New Roman" w:cs="Times New Roman"/>
          <w:sz w:val="24"/>
          <w:szCs w:val="24"/>
          <w:u w:color="000000"/>
        </w:rPr>
      </w:pPr>
      <w:r w:rsidRPr="000A3EB5">
        <w:rPr>
          <w:rFonts w:ascii="Times New Roman" w:hAnsi="Times New Roman" w:cs="Times New Roman"/>
          <w:sz w:val="24"/>
          <w:szCs w:val="24"/>
          <w:u w:color="000000"/>
        </w:rPr>
        <w:lastRenderedPageBreak/>
        <w:t xml:space="preserve">9. Identify the author who affirms: </w:t>
      </w:r>
      <w:r w:rsidR="00FA4D27" w:rsidRPr="000A3EB5">
        <w:rPr>
          <w:rFonts w:ascii="Times New Roman" w:hAnsi="Times New Roman" w:cs="Times New Roman"/>
          <w:sz w:val="24"/>
          <w:szCs w:val="24"/>
          <w:u w:color="000000"/>
        </w:rPr>
        <w:t>“</w:t>
      </w:r>
      <w:r w:rsidRPr="000A3EB5">
        <w:rPr>
          <w:rFonts w:ascii="Times New Roman" w:hAnsi="Times New Roman" w:cs="Times New Roman"/>
          <w:sz w:val="24"/>
          <w:szCs w:val="24"/>
          <w:u w:color="000000"/>
        </w:rPr>
        <w:t>Countries are indeed going to resort to violence when it suits their purposes, and so our goal should be to set conditions for as much cooperation and pacifist interaction as possible, between as many peoples as feasible, given the liberties we value.</w:t>
      </w:r>
      <w:r w:rsidR="00FA4D27" w:rsidRPr="000A3EB5">
        <w:rPr>
          <w:rFonts w:ascii="Times New Roman" w:hAnsi="Times New Roman" w:cs="Times New Roman"/>
          <w:sz w:val="24"/>
          <w:szCs w:val="24"/>
          <w:u w:color="000000"/>
        </w:rPr>
        <w:t>”</w:t>
      </w:r>
    </w:p>
    <w:p w:rsidR="005836B5" w:rsidRPr="000A3EB5" w:rsidRDefault="00EE4FD2" w:rsidP="007A296A">
      <w:pPr>
        <w:pStyle w:val="Default"/>
        <w:numPr>
          <w:ilvl w:val="0"/>
          <w:numId w:val="207"/>
        </w:numPr>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 xml:space="preserve">Mark </w:t>
      </w:r>
      <w:proofErr w:type="spellStart"/>
      <w:r w:rsidRPr="000A3EB5">
        <w:rPr>
          <w:rFonts w:ascii="Times New Roman" w:hAnsi="Times New Roman" w:cs="Times New Roman"/>
          <w:b/>
          <w:bCs/>
          <w:sz w:val="24"/>
          <w:szCs w:val="24"/>
          <w:u w:color="000000"/>
        </w:rPr>
        <w:t>Zelcer</w:t>
      </w:r>
      <w:proofErr w:type="spellEnd"/>
    </w:p>
    <w:p w:rsidR="005836B5" w:rsidRPr="000A3EB5" w:rsidRDefault="00EE4FD2">
      <w:pPr>
        <w:pStyle w:val="Default"/>
        <w:numPr>
          <w:ilvl w:val="0"/>
          <w:numId w:val="32"/>
        </w:numPr>
        <w:spacing w:line="360" w:lineRule="auto"/>
        <w:rPr>
          <w:rFonts w:ascii="Times New Roman" w:hAnsi="Times New Roman" w:cs="Times New Roman"/>
          <w:sz w:val="24"/>
          <w:szCs w:val="24"/>
          <w:u w:color="000000"/>
        </w:rPr>
      </w:pPr>
      <w:r w:rsidRPr="000A3EB5">
        <w:rPr>
          <w:rFonts w:ascii="Times New Roman" w:hAnsi="Times New Roman" w:cs="Times New Roman"/>
          <w:sz w:val="24"/>
          <w:szCs w:val="24"/>
          <w:u w:color="000000"/>
        </w:rPr>
        <w:t>Jen Kling</w:t>
      </w:r>
    </w:p>
    <w:p w:rsidR="005836B5" w:rsidRPr="000A3EB5" w:rsidRDefault="005836B5">
      <w:pPr>
        <w:pStyle w:val="Default"/>
        <w:spacing w:line="360" w:lineRule="auto"/>
        <w:ind w:left="720"/>
        <w:rPr>
          <w:rFonts w:ascii="Times New Roman" w:eastAsia="Times New Roman" w:hAnsi="Times New Roman" w:cs="Times New Roman"/>
          <w:sz w:val="24"/>
          <w:szCs w:val="24"/>
          <w:u w:color="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0A3EB5">
        <w:rPr>
          <w:color w:val="000000"/>
        </w:rPr>
        <w:t xml:space="preserve">10. </w:t>
      </w:r>
      <w:r w:rsidR="00E81601" w:rsidRPr="000A3EB5">
        <w:rPr>
          <w:color w:val="000000"/>
        </w:rPr>
        <w:t>*</w:t>
      </w:r>
      <w:r w:rsidRPr="000A3EB5">
        <w:rPr>
          <w:color w:val="000000"/>
        </w:rPr>
        <w:t>In her reply, Kling affirms that what is changeable in the military spending domain?</w:t>
      </w:r>
    </w:p>
    <w:p w:rsidR="001C71D5" w:rsidRPr="000A3EB5" w:rsidRDefault="001C71D5" w:rsidP="007A296A">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rPr>
          <w:b/>
          <w:bCs/>
          <w:color w:val="000000"/>
        </w:rPr>
      </w:pPr>
      <w:r w:rsidRPr="000A3EB5">
        <w:rPr>
          <w:b/>
          <w:bCs/>
          <w:color w:val="000000"/>
        </w:rPr>
        <w:t>Public sentiment on military spending</w:t>
      </w:r>
    </w:p>
    <w:p w:rsidR="001C71D5" w:rsidRPr="000A3EB5" w:rsidRDefault="001C71D5" w:rsidP="007A296A">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The biases of politicians who set the budget</w:t>
      </w:r>
    </w:p>
    <w:p w:rsidR="001C71D5" w:rsidRPr="000A3EB5" w:rsidRDefault="001C71D5" w:rsidP="007A296A">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The quantity invested in veteran affairs</w:t>
      </w:r>
    </w:p>
    <w:p w:rsidR="005836B5" w:rsidRPr="000A3EB5" w:rsidRDefault="001C71D5" w:rsidP="007A296A">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T</w:t>
      </w:r>
      <w:r w:rsidRPr="000A3EB5">
        <w:t>he form of communicating spending decisions to civilians</w:t>
      </w:r>
    </w:p>
    <w:p w:rsidR="001C71D5" w:rsidRPr="000A3EB5" w:rsidRDefault="001C71D5" w:rsidP="001C71D5">
      <w:pPr>
        <w:pStyle w:val="Default"/>
        <w:spacing w:line="360" w:lineRule="auto"/>
        <w:rPr>
          <w:rFonts w:ascii="Times New Roman" w:eastAsia="Times New Roman" w:hAnsi="Times New Roman" w:cs="Times New Roman"/>
          <w:b/>
          <w:bCs/>
          <w:sz w:val="24"/>
          <w:szCs w:val="24"/>
          <w:u w:color="000000"/>
        </w:rPr>
      </w:pPr>
    </w:p>
    <w:p w:rsidR="00AF3F07" w:rsidRDefault="00EE4FD2">
      <w:pPr>
        <w:pStyle w:val="Default"/>
        <w:spacing w:line="360" w:lineRule="auto"/>
        <w:rPr>
          <w:rFonts w:ascii="Times New Roman" w:hAnsi="Times New Roman" w:cs="Times New Roman"/>
          <w:b/>
          <w:bCs/>
          <w:sz w:val="24"/>
          <w:szCs w:val="24"/>
          <w:u w:color="000000"/>
        </w:rPr>
      </w:pPr>
      <w:r w:rsidRPr="000A3EB5">
        <w:rPr>
          <w:rFonts w:ascii="Times New Roman" w:hAnsi="Times New Roman" w:cs="Times New Roman"/>
          <w:b/>
          <w:bCs/>
          <w:sz w:val="24"/>
          <w:szCs w:val="24"/>
          <w:u w:color="000000"/>
        </w:rPr>
        <w:t>Media Links</w:t>
      </w:r>
    </w:p>
    <w:p w:rsidR="00AF3F07" w:rsidRDefault="00AF3F07">
      <w:pPr>
        <w:pStyle w:val="Default"/>
        <w:spacing w:line="360" w:lineRule="auto"/>
        <w:rPr>
          <w:rFonts w:ascii="Times New Roman" w:hAnsi="Times New Roman" w:cs="Times New Roman"/>
          <w:b/>
          <w:bCs/>
          <w:sz w:val="24"/>
          <w:szCs w:val="24"/>
          <w:u w:color="000000"/>
        </w:rPr>
      </w:pPr>
    </w:p>
    <w:p w:rsidR="00AF3F07" w:rsidRPr="00AF3F07" w:rsidRDefault="00AF3F07" w:rsidP="00AB6694">
      <w:pPr>
        <w:pStyle w:val="NoSpacing"/>
        <w:spacing w:line="360" w:lineRule="auto"/>
      </w:pPr>
      <w:r w:rsidRPr="00AF3F07">
        <w:t>NPR “Global Military Expenditures Are Up, Driven By Top 2 Spenders — U.S. And China”</w:t>
      </w:r>
    </w:p>
    <w:p w:rsidR="00AF3F07" w:rsidRDefault="00D5535E" w:rsidP="00AB6694">
      <w:pPr>
        <w:pStyle w:val="NoSpacing"/>
        <w:spacing w:line="360" w:lineRule="auto"/>
      </w:pPr>
      <w:hyperlink r:id="rId71" w:history="1">
        <w:r w:rsidR="00AF3F07" w:rsidRPr="00AF3F07">
          <w:rPr>
            <w:rStyle w:val="Hyperlink"/>
            <w:u w:val="none"/>
          </w:rPr>
          <w:t>https://www.npr.org/2019/04/29/718144787/global-military-expenditures-up-driven-by-top-two-spenders-u-s-and-china</w:t>
        </w:r>
      </w:hyperlink>
    </w:p>
    <w:p w:rsidR="00AF3F07" w:rsidRDefault="00AF3F07" w:rsidP="00AB6694">
      <w:pPr>
        <w:pStyle w:val="NoSpacing"/>
        <w:spacing w:line="360" w:lineRule="auto"/>
      </w:pPr>
    </w:p>
    <w:p w:rsidR="00AF3F07" w:rsidRDefault="00AF3F07" w:rsidP="00AB6694">
      <w:pPr>
        <w:pStyle w:val="NoSpacing"/>
        <w:spacing w:line="360" w:lineRule="auto"/>
      </w:pPr>
      <w:r w:rsidRPr="00AF3F07">
        <w:t>The Washington Post “2020 Democrats must address our addiction to military spending”</w:t>
      </w:r>
    </w:p>
    <w:p w:rsidR="00AF3F07" w:rsidRDefault="00D5535E" w:rsidP="00AB6694">
      <w:pPr>
        <w:spacing w:line="360" w:lineRule="auto"/>
      </w:pPr>
      <w:hyperlink r:id="rId72" w:history="1">
        <w:r w:rsidR="00AF3F07">
          <w:rPr>
            <w:rStyle w:val="Hyperlink"/>
          </w:rPr>
          <w:t>https://beta.washingtonpost.com/opinions/2019/06/25/democrats-must-address-our-addiction-military-spending/</w:t>
        </w:r>
      </w:hyperlink>
    </w:p>
    <w:p w:rsidR="00AF3F07" w:rsidRDefault="00AF3F07" w:rsidP="00AB6694">
      <w:pPr>
        <w:pStyle w:val="NoSpacing"/>
        <w:spacing w:line="360" w:lineRule="auto"/>
      </w:pPr>
    </w:p>
    <w:p w:rsidR="00AF3F07" w:rsidRDefault="00AF3F07" w:rsidP="00AB6694">
      <w:pPr>
        <w:pStyle w:val="NoSpacing"/>
        <w:spacing w:line="360" w:lineRule="auto"/>
      </w:pPr>
      <w:r w:rsidRPr="00AF3F07">
        <w:t>The Atlantic “Democrats Are Wrong About Defense Spending”</w:t>
      </w:r>
    </w:p>
    <w:p w:rsidR="00AF3F07" w:rsidRDefault="00D5535E" w:rsidP="00AB6694">
      <w:pPr>
        <w:spacing w:line="360" w:lineRule="auto"/>
      </w:pPr>
      <w:hyperlink r:id="rId73" w:history="1">
        <w:r w:rsidR="00AF3F07">
          <w:rPr>
            <w:rStyle w:val="Hyperlink"/>
          </w:rPr>
          <w:t>https://www.theatlantic.com/ideas/archive/2019/01/democrats-would-be-wrong-cut-us-military-spending/579457/</w:t>
        </w:r>
      </w:hyperlink>
    </w:p>
    <w:p w:rsidR="00AF3F07" w:rsidRPr="00AF3F07" w:rsidRDefault="00AF3F07" w:rsidP="00AF3F07">
      <w:pPr>
        <w:pStyle w:val="NoSpacing"/>
      </w:pPr>
    </w:p>
    <w:p w:rsidR="005836B5" w:rsidRPr="00AF3F07" w:rsidRDefault="00EE4FD2" w:rsidP="00AF3F07">
      <w:pPr>
        <w:pStyle w:val="Heading1"/>
        <w:shd w:val="clear" w:color="auto" w:fill="FFFFFF"/>
        <w:spacing w:after="225"/>
        <w:textAlignment w:val="baseline"/>
        <w:rPr>
          <w:rFonts w:ascii="Helvetica" w:hAnsi="Helvetica"/>
          <w:b w:val="0"/>
          <w:bCs w:val="0"/>
          <w:color w:val="333333"/>
          <w:spacing w:val="-1"/>
          <w:sz w:val="48"/>
          <w:szCs w:val="48"/>
        </w:rPr>
      </w:pPr>
      <w:r w:rsidRPr="000A3EB5">
        <w:rPr>
          <w:u w:color="000000"/>
        </w:rPr>
        <w:br w:type="page"/>
      </w:r>
    </w:p>
    <w:p w:rsidR="00475720" w:rsidRDefault="00475720" w:rsidP="00585AED">
      <w:pPr>
        <w:pStyle w:val="Heading1"/>
      </w:pPr>
      <w:bookmarkStart w:id="22" w:name="_Toc18851549"/>
      <w:r>
        <w:lastRenderedPageBreak/>
        <w:t>Chapter 21:</w:t>
      </w:r>
    </w:p>
    <w:p w:rsidR="001C71D5" w:rsidRPr="000A3EB5" w:rsidRDefault="001C71D5" w:rsidP="00585AED">
      <w:pPr>
        <w:pStyle w:val="Heading1"/>
      </w:pPr>
      <w:r w:rsidRPr="000A3EB5">
        <w:t xml:space="preserve">Michael </w:t>
      </w:r>
      <w:proofErr w:type="spellStart"/>
      <w:r w:rsidRPr="000A3EB5">
        <w:t>LaBossiere</w:t>
      </w:r>
      <w:proofErr w:type="spellEnd"/>
      <w:r w:rsidRPr="000A3EB5">
        <w:t xml:space="preserve"> and Patrick Taylor Smith, “Voting Ethics”</w:t>
      </w:r>
      <w:bookmarkEnd w:id="22"/>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center"/>
        <w:rPr>
          <w:b/>
          <w:bCs/>
          <w:color w:val="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b/>
          <w:bCs/>
          <w:color w:val="000000"/>
        </w:rPr>
      </w:pPr>
      <w:r w:rsidRPr="000A3EB5">
        <w:rPr>
          <w:b/>
          <w:bCs/>
          <w:color w:val="000000"/>
        </w:rPr>
        <w:t>Essay Questions</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b/>
          <w:bCs/>
          <w:color w:val="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0A3EB5">
        <w:rPr>
          <w:color w:val="000000"/>
        </w:rPr>
        <w:t xml:space="preserve">1. In his essay, Michael </w:t>
      </w:r>
      <w:proofErr w:type="spellStart"/>
      <w:r w:rsidRPr="000A3EB5">
        <w:rPr>
          <w:color w:val="000000"/>
        </w:rPr>
        <w:t>LaBossiere</w:t>
      </w:r>
      <w:proofErr w:type="spellEnd"/>
      <w:r w:rsidRPr="000A3EB5">
        <w:rPr>
          <w:color w:val="000000"/>
        </w:rPr>
        <w:t xml:space="preserve"> considers the view that  </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color w:val="000000"/>
        </w:rPr>
      </w:pPr>
      <w:r w:rsidRPr="000A3EB5">
        <w:rPr>
          <w:color w:val="000000"/>
        </w:rPr>
        <w:t>a voter has no obligation to intervene when the odds of making a difference are miniscule—especially when doing so would make them a party to evil. Going back to the villain example, it would be as if the villain told the hero that if they killed the person, the villain would offer a one in a million chance of sparing the many.</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0A3EB5">
        <w:rPr>
          <w:color w:val="000000"/>
        </w:rPr>
        <w:t xml:space="preserve">In your essay, explain this dilemma, as well as the deontological reasoning that </w:t>
      </w:r>
      <w:proofErr w:type="spellStart"/>
      <w:r w:rsidRPr="000A3EB5">
        <w:rPr>
          <w:color w:val="000000"/>
        </w:rPr>
        <w:t>LaBossiere</w:t>
      </w:r>
      <w:proofErr w:type="spellEnd"/>
      <w:r w:rsidRPr="000A3EB5">
        <w:rPr>
          <w:color w:val="000000"/>
        </w:rPr>
        <w:t xml:space="preserve"> uses to solve it. While he is worried that “this view would entail that people should not even bother to try when the odds are terrible,” it may seem odd to imply that the hero should kill the person. Is this what </w:t>
      </w:r>
      <w:proofErr w:type="spellStart"/>
      <w:r w:rsidRPr="000A3EB5">
        <w:rPr>
          <w:color w:val="000000"/>
        </w:rPr>
        <w:t>LaBossiere</w:t>
      </w:r>
      <w:proofErr w:type="spellEnd"/>
      <w:r w:rsidRPr="000A3EB5">
        <w:rPr>
          <w:color w:val="000000"/>
        </w:rPr>
        <w:t xml:space="preserve"> is suggesting? Finally, answer the question, "How do you think that that the hero should respond in the one in a million situation</w:t>
      </w:r>
      <w:proofErr w:type="gramStart"/>
      <w:r w:rsidRPr="000A3EB5">
        <w:rPr>
          <w:color w:val="000000"/>
        </w:rPr>
        <w:t>?,</w:t>
      </w:r>
      <w:proofErr w:type="gramEnd"/>
      <w:r w:rsidRPr="000A3EB5">
        <w:rPr>
          <w:color w:val="000000"/>
        </w:rPr>
        <w:t>" relating your answer to the voting ethics debate.</w:t>
      </w:r>
    </w:p>
    <w:p w:rsidR="001C71D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color w:val="000000"/>
        </w:rPr>
      </w:pPr>
      <w:r w:rsidRPr="000A3EB5">
        <w:rPr>
          <w:color w:val="000000"/>
        </w:rPr>
        <w:t>A good essay will:</w:t>
      </w:r>
    </w:p>
    <w:p w:rsidR="00AB6694" w:rsidRDefault="00AB6694" w:rsidP="00AB669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Pr>
          <w:color w:val="000000"/>
        </w:rPr>
        <w:t xml:space="preserve">Explicate </w:t>
      </w:r>
      <w:proofErr w:type="spellStart"/>
      <w:r>
        <w:rPr>
          <w:color w:val="000000"/>
        </w:rPr>
        <w:t>LaBossiere’s</w:t>
      </w:r>
      <w:proofErr w:type="spellEnd"/>
      <w:r>
        <w:rPr>
          <w:color w:val="000000"/>
        </w:rPr>
        <w:t xml:space="preserve"> “one in a million” chance dilemma and his deontological solution</w:t>
      </w:r>
    </w:p>
    <w:p w:rsidR="00AB6694" w:rsidRDefault="00AB6694" w:rsidP="00AB669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Pr>
          <w:color w:val="000000"/>
        </w:rPr>
        <w:t xml:space="preserve">Explain whether or not </w:t>
      </w:r>
      <w:proofErr w:type="spellStart"/>
      <w:r>
        <w:rPr>
          <w:color w:val="000000"/>
        </w:rPr>
        <w:t>LaBossiere</w:t>
      </w:r>
      <w:proofErr w:type="spellEnd"/>
      <w:r>
        <w:rPr>
          <w:color w:val="000000"/>
        </w:rPr>
        <w:t xml:space="preserve"> implies that the hero should kill one person in an attempt to save the many at risk</w:t>
      </w:r>
    </w:p>
    <w:p w:rsidR="00AB6694" w:rsidRDefault="00AB6694" w:rsidP="00AB669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Pr>
          <w:color w:val="000000"/>
        </w:rPr>
        <w:t>Offer an argument that offers moral guidance in the one in a million chance dilemma</w:t>
      </w:r>
    </w:p>
    <w:p w:rsidR="00AB6694" w:rsidRPr="00AB6694" w:rsidRDefault="00AB6694" w:rsidP="00AB669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Pr>
          <w:color w:val="000000"/>
        </w:rPr>
        <w:t>Link this argument to the wider, voting ethics debate</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b/>
          <w:bCs/>
          <w:color w:val="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0A3EB5">
        <w:rPr>
          <w:color w:val="000000"/>
        </w:rPr>
        <w:t>2. In his essay, Patrick Taylor Smith argues that "well-ordered institutions not only filter out bad information, they can actually put irrational or uninformed actors to good use in order to help the process generate even better outputs.” In your essay, explain the steps that he takes to defend this claim, including his reliance on this claim's parallel in the sciences. On this view, what relationship to voters have to well-ordered institutions? Would there ever be a case where one might have a moral reason to act irrationally or badly?</w:t>
      </w:r>
    </w:p>
    <w:p w:rsidR="001C71D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color w:val="000000"/>
        </w:rPr>
      </w:pPr>
      <w:r w:rsidRPr="000A3EB5">
        <w:rPr>
          <w:color w:val="000000"/>
        </w:rPr>
        <w:t>A good essay will:</w:t>
      </w:r>
    </w:p>
    <w:p w:rsidR="00AB6694" w:rsidRDefault="00AB6694" w:rsidP="00AB669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Pr>
          <w:color w:val="000000"/>
        </w:rPr>
        <w:lastRenderedPageBreak/>
        <w:t>Explain the steps that Smith takes in order to defend the claim that bad actors can be put to good use in a well-ordered democracy, highlighting Smith’s reliance on his claim’s parallel in the sciences</w:t>
      </w:r>
    </w:p>
    <w:p w:rsidR="00AB6694" w:rsidRDefault="00AB6694" w:rsidP="00AB669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Pr>
          <w:color w:val="000000"/>
        </w:rPr>
        <w:t>Consider how one would have to understand the relationship between voters and well-ordered states if she took Smith’s claim seriously</w:t>
      </w:r>
    </w:p>
    <w:p w:rsidR="00AB6694" w:rsidRDefault="00AB6694" w:rsidP="00AB669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Pr>
          <w:color w:val="000000"/>
        </w:rPr>
        <w:t xml:space="preserve">Argue that, on this view, </w:t>
      </w:r>
      <w:r w:rsidR="00D84C4F">
        <w:rPr>
          <w:color w:val="000000"/>
        </w:rPr>
        <w:t>one</w:t>
      </w:r>
      <w:r>
        <w:rPr>
          <w:color w:val="000000"/>
        </w:rPr>
        <w:t xml:space="preserve"> </w:t>
      </w:r>
      <w:r w:rsidR="00D84C4F">
        <w:rPr>
          <w:i/>
          <w:iCs/>
          <w:color w:val="000000"/>
        </w:rPr>
        <w:t>may</w:t>
      </w:r>
      <w:r>
        <w:rPr>
          <w:color w:val="000000"/>
        </w:rPr>
        <w:t xml:space="preserve"> have moral reason to act irrationally or badly</w:t>
      </w:r>
      <w:r w:rsidR="00D84C4F">
        <w:rPr>
          <w:color w:val="000000"/>
        </w:rPr>
        <w:t>. Or,</w:t>
      </w:r>
    </w:p>
    <w:p w:rsidR="00D84C4F" w:rsidRPr="00AB6694" w:rsidRDefault="00D84C4F" w:rsidP="00AB669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Pr>
          <w:color w:val="000000"/>
        </w:rPr>
        <w:t xml:space="preserve">Argue that, on this view, one </w:t>
      </w:r>
      <w:r w:rsidRPr="00D84C4F">
        <w:rPr>
          <w:i/>
          <w:iCs/>
          <w:color w:val="000000"/>
        </w:rPr>
        <w:t>would</w:t>
      </w:r>
      <w:r>
        <w:rPr>
          <w:color w:val="000000"/>
        </w:rPr>
        <w:t xml:space="preserve"> </w:t>
      </w:r>
      <w:r>
        <w:rPr>
          <w:i/>
          <w:iCs/>
          <w:color w:val="000000"/>
        </w:rPr>
        <w:t>never</w:t>
      </w:r>
      <w:r>
        <w:rPr>
          <w:color w:val="000000"/>
        </w:rPr>
        <w:t xml:space="preserve"> have moral reason to act irrationally or badly</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b/>
          <w:bCs/>
          <w:color w:val="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0A3EB5">
        <w:rPr>
          <w:color w:val="000000"/>
        </w:rPr>
        <w:t xml:space="preserve">3. In his reply, Patrick Taylor Smith distinguishes between what one </w:t>
      </w:r>
      <w:r w:rsidRPr="000A3EB5">
        <w:rPr>
          <w:i/>
          <w:iCs/>
          <w:color w:val="000000"/>
        </w:rPr>
        <w:t>should</w:t>
      </w:r>
      <w:r w:rsidRPr="000A3EB5">
        <w:rPr>
          <w:color w:val="000000"/>
        </w:rPr>
        <w:t xml:space="preserve"> do and what one </w:t>
      </w:r>
      <w:r w:rsidRPr="000A3EB5">
        <w:rPr>
          <w:i/>
          <w:iCs/>
          <w:color w:val="000000"/>
        </w:rPr>
        <w:t>owes other people.</w:t>
      </w:r>
      <w:r w:rsidRPr="000A3EB5">
        <w:rPr>
          <w:color w:val="000000"/>
        </w:rPr>
        <w:t xml:space="preserve"> He appeals to John Stuart Mill's distinction between types of duties. In your essay, explain this distinction. Then, defend or object to this claim: the duty to vote well is a perfect duty, owed to fellow citizens.</w:t>
      </w:r>
    </w:p>
    <w:p w:rsidR="001C71D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color w:val="000000"/>
        </w:rPr>
      </w:pPr>
      <w:r w:rsidRPr="000A3EB5">
        <w:rPr>
          <w:color w:val="000000"/>
        </w:rPr>
        <w:t>A good essay will:</w:t>
      </w:r>
    </w:p>
    <w:p w:rsidR="00D84C4F" w:rsidRPr="00D84C4F" w:rsidRDefault="00D84C4F" w:rsidP="00D84C4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i/>
          <w:iCs/>
          <w:color w:val="000000"/>
        </w:rPr>
      </w:pPr>
      <w:r>
        <w:rPr>
          <w:color w:val="000000"/>
        </w:rPr>
        <w:t>Explain Smith’s distinction between what one should do and what one owes other people, including his appeal to Mill’s distinction between types of duties</w:t>
      </w:r>
    </w:p>
    <w:p w:rsidR="001C71D5" w:rsidRPr="00D84C4F" w:rsidRDefault="00D84C4F" w:rsidP="001C71D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i/>
          <w:iCs/>
          <w:color w:val="000000"/>
        </w:rPr>
      </w:pPr>
      <w:r>
        <w:rPr>
          <w:color w:val="000000"/>
        </w:rPr>
        <w:t xml:space="preserve">Develop an argument either in support of or in objection to the claim that </w:t>
      </w:r>
      <w:r w:rsidRPr="000A3EB5">
        <w:rPr>
          <w:color w:val="000000"/>
        </w:rPr>
        <w:t>the duty to vote well is a perfect duty, owed to fellow citizens</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b/>
          <w:bCs/>
          <w:color w:val="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b/>
          <w:bCs/>
          <w:color w:val="000000"/>
        </w:rPr>
      </w:pPr>
      <w:r w:rsidRPr="000A3EB5">
        <w:rPr>
          <w:b/>
          <w:bCs/>
          <w:color w:val="000000"/>
        </w:rPr>
        <w:t>Quiz Questions</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b/>
          <w:bCs/>
          <w:color w:val="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0A3EB5">
        <w:rPr>
          <w:color w:val="000000"/>
        </w:rPr>
        <w:t xml:space="preserve">1. In his essay, </w:t>
      </w:r>
      <w:proofErr w:type="spellStart"/>
      <w:r w:rsidRPr="000A3EB5">
        <w:rPr>
          <w:color w:val="000000"/>
        </w:rPr>
        <w:t>LaBossiere</w:t>
      </w:r>
      <w:proofErr w:type="spellEnd"/>
      <w:r w:rsidRPr="000A3EB5">
        <w:rPr>
          <w:color w:val="000000"/>
        </w:rPr>
        <w:t xml:space="preserve"> uses the insights from two moral theories in order to defend his position. What are they?</w:t>
      </w:r>
    </w:p>
    <w:p w:rsidR="001C71D5" w:rsidRPr="000A3EB5" w:rsidRDefault="001C71D5" w:rsidP="007A296A">
      <w:pPr>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Contractarianism and contractualism</w:t>
      </w:r>
    </w:p>
    <w:p w:rsidR="001C71D5" w:rsidRPr="000A3EB5" w:rsidRDefault="001C71D5" w:rsidP="007A296A">
      <w:pPr>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b/>
          <w:bCs/>
          <w:color w:val="000000"/>
        </w:rPr>
      </w:pPr>
      <w:r w:rsidRPr="000A3EB5">
        <w:rPr>
          <w:b/>
          <w:bCs/>
          <w:color w:val="000000"/>
        </w:rPr>
        <w:t>Consequentialist ethics and deontological ethics</w:t>
      </w:r>
    </w:p>
    <w:p w:rsidR="001C71D5" w:rsidRPr="000A3EB5" w:rsidRDefault="001C71D5" w:rsidP="007A296A">
      <w:pPr>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Egoism and altruism</w:t>
      </w:r>
    </w:p>
    <w:p w:rsidR="001C71D5" w:rsidRPr="000A3EB5" w:rsidRDefault="001C71D5" w:rsidP="007A296A">
      <w:pPr>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Consequentialist ethics and virtue ethics</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b/>
          <w:bCs/>
          <w:color w:val="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0A3EB5">
        <w:rPr>
          <w:color w:val="000000"/>
        </w:rPr>
        <w:t xml:space="preserve">2. </w:t>
      </w:r>
      <w:r w:rsidR="00E81601" w:rsidRPr="000A3EB5">
        <w:rPr>
          <w:color w:val="000000"/>
        </w:rPr>
        <w:t>*</w:t>
      </w:r>
      <w:r w:rsidRPr="000A3EB5">
        <w:rPr>
          <w:color w:val="000000"/>
        </w:rPr>
        <w:t xml:space="preserve">In his essay, </w:t>
      </w:r>
      <w:proofErr w:type="spellStart"/>
      <w:r w:rsidRPr="000A3EB5">
        <w:rPr>
          <w:color w:val="000000"/>
        </w:rPr>
        <w:t>LaBossiere</w:t>
      </w:r>
      <w:proofErr w:type="spellEnd"/>
      <w:r w:rsidRPr="000A3EB5">
        <w:rPr>
          <w:color w:val="000000"/>
        </w:rPr>
        <w:t xml:space="preserve"> suggests that the ideal utilitarian citizen would respond to the question of how to vote in what way?</w:t>
      </w:r>
    </w:p>
    <w:p w:rsidR="001C71D5" w:rsidRPr="000A3EB5" w:rsidRDefault="00D84C4F" w:rsidP="007A296A">
      <w:pPr>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Pr>
          <w:color w:val="000000"/>
        </w:rPr>
        <w:lastRenderedPageBreak/>
        <w:t>By n</w:t>
      </w:r>
      <w:r w:rsidR="001C71D5" w:rsidRPr="000A3EB5">
        <w:rPr>
          <w:color w:val="000000"/>
        </w:rPr>
        <w:t xml:space="preserve">ot </w:t>
      </w:r>
      <w:r>
        <w:rPr>
          <w:color w:val="000000"/>
        </w:rPr>
        <w:t>voting</w:t>
      </w:r>
      <w:r w:rsidR="001C71D5" w:rsidRPr="000A3EB5">
        <w:rPr>
          <w:color w:val="000000"/>
        </w:rPr>
        <w:t xml:space="preserve"> at all</w:t>
      </w:r>
    </w:p>
    <w:p w:rsidR="001C71D5" w:rsidRPr="000A3EB5" w:rsidRDefault="00D84C4F" w:rsidP="007A296A">
      <w:pPr>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b/>
          <w:bCs/>
          <w:color w:val="000000"/>
        </w:rPr>
      </w:pPr>
      <w:r>
        <w:rPr>
          <w:b/>
          <w:bCs/>
          <w:color w:val="000000"/>
        </w:rPr>
        <w:t>By voting</w:t>
      </w:r>
      <w:r w:rsidR="001C71D5" w:rsidRPr="000A3EB5">
        <w:rPr>
          <w:b/>
          <w:bCs/>
          <w:color w:val="000000"/>
        </w:rPr>
        <w:t xml:space="preserve"> for the lesser of two evils</w:t>
      </w:r>
    </w:p>
    <w:p w:rsidR="001C71D5" w:rsidRPr="000A3EB5" w:rsidRDefault="00D84C4F" w:rsidP="007A296A">
      <w:pPr>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Pr>
          <w:color w:val="000000"/>
        </w:rPr>
        <w:t>By not</w:t>
      </w:r>
      <w:r w:rsidR="001C71D5" w:rsidRPr="000A3EB5">
        <w:rPr>
          <w:color w:val="000000"/>
        </w:rPr>
        <w:t xml:space="preserve"> </w:t>
      </w:r>
      <w:r>
        <w:rPr>
          <w:color w:val="000000"/>
        </w:rPr>
        <w:t>voting</w:t>
      </w:r>
      <w:r w:rsidR="001C71D5" w:rsidRPr="000A3EB5">
        <w:rPr>
          <w:color w:val="000000"/>
        </w:rPr>
        <w:t xml:space="preserve">, and </w:t>
      </w:r>
      <w:r>
        <w:rPr>
          <w:color w:val="000000"/>
        </w:rPr>
        <w:t>engaging</w:t>
      </w:r>
      <w:r w:rsidR="001C71D5" w:rsidRPr="000A3EB5">
        <w:rPr>
          <w:color w:val="000000"/>
        </w:rPr>
        <w:t xml:space="preserve"> in other positive activities instead</w:t>
      </w:r>
    </w:p>
    <w:p w:rsidR="001C71D5" w:rsidRPr="000A3EB5" w:rsidRDefault="00D84C4F" w:rsidP="007A296A">
      <w:pPr>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Pr>
          <w:color w:val="000000"/>
        </w:rPr>
        <w:t>By voting</w:t>
      </w:r>
      <w:r w:rsidR="001C71D5" w:rsidRPr="000A3EB5">
        <w:rPr>
          <w:color w:val="000000"/>
        </w:rPr>
        <w:t xml:space="preserve"> for a non-evil</w:t>
      </w:r>
      <w:r>
        <w:rPr>
          <w:color w:val="000000"/>
        </w:rPr>
        <w:t>,</w:t>
      </w:r>
      <w:r w:rsidR="001C71D5" w:rsidRPr="000A3EB5">
        <w:rPr>
          <w:color w:val="000000"/>
        </w:rPr>
        <w:t xml:space="preserve"> third party candidate</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color w:val="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0A3EB5">
        <w:rPr>
          <w:color w:val="000000"/>
        </w:rPr>
        <w:t xml:space="preserve">3. In his essay, </w:t>
      </w:r>
      <w:proofErr w:type="spellStart"/>
      <w:r w:rsidRPr="000A3EB5">
        <w:rPr>
          <w:color w:val="000000"/>
        </w:rPr>
        <w:t>LaBossiere</w:t>
      </w:r>
      <w:proofErr w:type="spellEnd"/>
      <w:r w:rsidRPr="000A3EB5">
        <w:rPr>
          <w:color w:val="000000"/>
        </w:rPr>
        <w:t xml:space="preserve"> makes an analogy between not voting for any evil</w:t>
      </w:r>
      <w:r w:rsidR="00D84C4F">
        <w:rPr>
          <w:color w:val="000000"/>
        </w:rPr>
        <w:t xml:space="preserve"> candidate</w:t>
      </w:r>
      <w:r w:rsidRPr="000A3EB5">
        <w:rPr>
          <w:color w:val="000000"/>
        </w:rPr>
        <w:t xml:space="preserve"> and what?</w:t>
      </w:r>
    </w:p>
    <w:p w:rsidR="001C71D5" w:rsidRPr="000A3EB5" w:rsidRDefault="001C71D5" w:rsidP="007A296A">
      <w:pPr>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Choosing whether to save a drowning murderer</w:t>
      </w:r>
    </w:p>
    <w:p w:rsidR="001C71D5" w:rsidRPr="000A3EB5" w:rsidRDefault="001C71D5" w:rsidP="007A296A">
      <w:pPr>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 xml:space="preserve">Being forced to ride a runaway trolley </w:t>
      </w:r>
    </w:p>
    <w:p w:rsidR="001C71D5" w:rsidRPr="000A3EB5" w:rsidRDefault="001C71D5" w:rsidP="007A296A">
      <w:pPr>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Comparing two torture devices to each other</w:t>
      </w:r>
    </w:p>
    <w:p w:rsidR="001C71D5" w:rsidRPr="000A3EB5" w:rsidRDefault="001C71D5" w:rsidP="007A296A">
      <w:pPr>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b/>
          <w:bCs/>
          <w:color w:val="000000"/>
        </w:rPr>
      </w:pPr>
      <w:r w:rsidRPr="000A3EB5">
        <w:rPr>
          <w:b/>
          <w:bCs/>
          <w:color w:val="000000"/>
        </w:rPr>
        <w:t>Deciding whether to aid a villain</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color w:val="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0A3EB5">
        <w:rPr>
          <w:color w:val="000000"/>
        </w:rPr>
        <w:t xml:space="preserve">4. In his essay, Smith </w:t>
      </w:r>
      <w:r w:rsidRPr="00D84C4F">
        <w:rPr>
          <w:color w:val="000000"/>
        </w:rPr>
        <w:t>rejects</w:t>
      </w:r>
      <w:r w:rsidRPr="000A3EB5">
        <w:rPr>
          <w:color w:val="000000"/>
        </w:rPr>
        <w:t xml:space="preserve"> a claim related to the question of voters' responsibilities. What is it?</w:t>
      </w:r>
    </w:p>
    <w:p w:rsidR="001C71D5" w:rsidRPr="000A3EB5" w:rsidRDefault="001C71D5" w:rsidP="007A296A">
      <w:pPr>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You can vote for whomever you want, however you want</w:t>
      </w:r>
    </w:p>
    <w:p w:rsidR="001C71D5" w:rsidRPr="000A3EB5" w:rsidRDefault="001C71D5" w:rsidP="007A296A">
      <w:pPr>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Non-voting does not fulfill your obligations</w:t>
      </w:r>
    </w:p>
    <w:p w:rsidR="001C71D5" w:rsidRPr="000A3EB5" w:rsidRDefault="001C71D5" w:rsidP="007A296A">
      <w:pPr>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b/>
          <w:bCs/>
          <w:color w:val="000000"/>
        </w:rPr>
      </w:pPr>
      <w:r w:rsidRPr="000A3EB5">
        <w:rPr>
          <w:b/>
          <w:bCs/>
          <w:color w:val="000000"/>
        </w:rPr>
        <w:t>You have a duty to vote well or to not vote at all</w:t>
      </w:r>
    </w:p>
    <w:p w:rsidR="001C71D5" w:rsidRPr="000A3EB5" w:rsidRDefault="001C71D5" w:rsidP="007A296A">
      <w:pPr>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You should vote well if everyone will vote like you</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0A3EB5">
        <w:rPr>
          <w:color w:val="000000"/>
        </w:rPr>
        <w:t xml:space="preserve">5. </w:t>
      </w:r>
      <w:r w:rsidR="00E81601" w:rsidRPr="000A3EB5">
        <w:rPr>
          <w:color w:val="000000"/>
        </w:rPr>
        <w:t>*</w:t>
      </w:r>
      <w:r w:rsidRPr="000A3EB5">
        <w:rPr>
          <w:color w:val="000000"/>
        </w:rPr>
        <w:t>In his essay, Smith outlines three conditions for calling voting bad. Which of the following is NOT one of those conditions?</w:t>
      </w:r>
    </w:p>
    <w:p w:rsidR="001C71D5" w:rsidRPr="000A3EB5" w:rsidRDefault="001C71D5" w:rsidP="007A296A">
      <w:pPr>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It is irrational</w:t>
      </w:r>
    </w:p>
    <w:p w:rsidR="001C71D5" w:rsidRPr="000A3EB5" w:rsidRDefault="001C71D5" w:rsidP="007A296A">
      <w:pPr>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It can clearly be shown to be motivated by deeply immoral beliefs</w:t>
      </w:r>
    </w:p>
    <w:p w:rsidR="001C71D5" w:rsidRPr="000A3EB5" w:rsidRDefault="001C71D5" w:rsidP="007A296A">
      <w:pPr>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It is based in ignorance</w:t>
      </w:r>
    </w:p>
    <w:p w:rsidR="001C71D5" w:rsidRPr="000A3EB5" w:rsidRDefault="001C71D5" w:rsidP="007A296A">
      <w:pPr>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b/>
          <w:bCs/>
          <w:color w:val="000000"/>
        </w:rPr>
      </w:pPr>
      <w:r w:rsidRPr="000A3EB5">
        <w:rPr>
          <w:b/>
          <w:bCs/>
          <w:color w:val="000000"/>
        </w:rPr>
        <w:t>It is for a morally corrupt candidate</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b/>
          <w:bCs/>
          <w:color w:val="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0A3EB5">
        <w:rPr>
          <w:color w:val="000000"/>
        </w:rPr>
        <w:t>6. In his essay, Smith argues that in a well-ordered democracy, bad voters are _____:</w:t>
      </w:r>
    </w:p>
    <w:p w:rsidR="001C71D5" w:rsidRPr="000A3EB5" w:rsidRDefault="001C71D5" w:rsidP="007A296A">
      <w:pPr>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b/>
          <w:bCs/>
          <w:color w:val="000000"/>
        </w:rPr>
      </w:pPr>
      <w:r w:rsidRPr="000A3EB5">
        <w:rPr>
          <w:b/>
          <w:bCs/>
          <w:color w:val="000000"/>
        </w:rPr>
        <w:t>Harmless or even beneficial</w:t>
      </w:r>
    </w:p>
    <w:p w:rsidR="001C71D5" w:rsidRPr="000A3EB5" w:rsidRDefault="001C71D5" w:rsidP="007A296A">
      <w:pPr>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Especially harmful and corrupt</w:t>
      </w:r>
    </w:p>
    <w:p w:rsidR="001C71D5" w:rsidRPr="000A3EB5" w:rsidRDefault="001C71D5" w:rsidP="007A296A">
      <w:pPr>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A necessary evil</w:t>
      </w:r>
    </w:p>
    <w:p w:rsidR="001C71D5" w:rsidRPr="000A3EB5" w:rsidRDefault="001C71D5" w:rsidP="007A296A">
      <w:pPr>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Better assets than decent or excellent voters</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b/>
          <w:bCs/>
          <w:color w:val="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0A3EB5">
        <w:rPr>
          <w:color w:val="000000"/>
        </w:rPr>
        <w:lastRenderedPageBreak/>
        <w:t xml:space="preserve">7. </w:t>
      </w:r>
      <w:r w:rsidR="00E81601" w:rsidRPr="000A3EB5">
        <w:rPr>
          <w:color w:val="000000"/>
        </w:rPr>
        <w:t>*</w:t>
      </w:r>
      <w:r w:rsidRPr="000A3EB5">
        <w:rPr>
          <w:color w:val="000000"/>
        </w:rPr>
        <w:t xml:space="preserve">At the close of his reply, </w:t>
      </w:r>
      <w:proofErr w:type="spellStart"/>
      <w:r w:rsidRPr="000A3EB5">
        <w:rPr>
          <w:color w:val="000000"/>
        </w:rPr>
        <w:t>LaBossiere</w:t>
      </w:r>
      <w:proofErr w:type="spellEnd"/>
      <w:r w:rsidRPr="000A3EB5">
        <w:rPr>
          <w:color w:val="000000"/>
        </w:rPr>
        <w:t xml:space="preserve"> makes three statements. Which of the following is NOT one of those statements?</w:t>
      </w:r>
    </w:p>
    <w:p w:rsidR="001C71D5" w:rsidRPr="000A3EB5" w:rsidRDefault="001C71D5" w:rsidP="007A296A">
      <w:pPr>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Bad voters should not vote in okay states</w:t>
      </w:r>
    </w:p>
    <w:p w:rsidR="001C71D5" w:rsidRPr="000A3EB5" w:rsidRDefault="001C71D5" w:rsidP="007A296A">
      <w:pPr>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Bad voters can vote in very good states</w:t>
      </w:r>
    </w:p>
    <w:p w:rsidR="001C71D5" w:rsidRPr="000A3EB5" w:rsidRDefault="001C71D5" w:rsidP="007A296A">
      <w:pPr>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b/>
          <w:bCs/>
          <w:color w:val="000000"/>
        </w:rPr>
      </w:pPr>
      <w:r w:rsidRPr="000A3EB5">
        <w:rPr>
          <w:b/>
          <w:bCs/>
          <w:color w:val="000000"/>
        </w:rPr>
        <w:t>Good voters should vote in very bad states</w:t>
      </w:r>
    </w:p>
    <w:p w:rsidR="001C71D5" w:rsidRPr="000A3EB5" w:rsidRDefault="001C71D5" w:rsidP="007A296A">
      <w:pPr>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Good voters should not vote in very bad states</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color w:val="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0A3EB5">
        <w:rPr>
          <w:color w:val="000000"/>
        </w:rPr>
        <w:t xml:space="preserve">8. </w:t>
      </w:r>
      <w:r w:rsidR="00E81601" w:rsidRPr="000A3EB5">
        <w:rPr>
          <w:color w:val="000000"/>
        </w:rPr>
        <w:t>*</w:t>
      </w:r>
      <w:r w:rsidRPr="000A3EB5">
        <w:rPr>
          <w:color w:val="000000"/>
        </w:rPr>
        <w:t>In his reply, Smith discusses the difference between what two things?</w:t>
      </w:r>
    </w:p>
    <w:p w:rsidR="001C71D5" w:rsidRPr="000A3EB5" w:rsidRDefault="001C71D5" w:rsidP="007A296A">
      <w:pPr>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b/>
          <w:bCs/>
          <w:color w:val="000000"/>
        </w:rPr>
      </w:pPr>
      <w:r w:rsidRPr="000A3EB5">
        <w:rPr>
          <w:b/>
          <w:bCs/>
          <w:color w:val="000000"/>
        </w:rPr>
        <w:t>Voting and advocacy</w:t>
      </w:r>
    </w:p>
    <w:p w:rsidR="001C71D5" w:rsidRPr="000A3EB5" w:rsidRDefault="001C71D5" w:rsidP="007A296A">
      <w:pPr>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Advocacy and running for office</w:t>
      </w:r>
    </w:p>
    <w:p w:rsidR="001C71D5" w:rsidRPr="000A3EB5" w:rsidRDefault="001C71D5" w:rsidP="007A296A">
      <w:pPr>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Voting and being a moral person</w:t>
      </w:r>
    </w:p>
    <w:p w:rsidR="001C71D5" w:rsidRPr="000A3EB5" w:rsidRDefault="001C71D5" w:rsidP="007A296A">
      <w:pPr>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Democracies and dictatorships</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color w:val="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0A3EB5">
        <w:rPr>
          <w:color w:val="000000"/>
        </w:rPr>
        <w:t xml:space="preserve">9. In his essay, Smith affirms that it is his view that "bad voting </w:t>
      </w:r>
      <w:r w:rsidRPr="000A3EB5">
        <w:rPr>
          <w:i/>
          <w:iCs/>
          <w:color w:val="000000"/>
        </w:rPr>
        <w:t>does</w:t>
      </w:r>
      <w:r w:rsidRPr="000A3EB5">
        <w:rPr>
          <w:color w:val="000000"/>
        </w:rPr>
        <w:t xml:space="preserve"> violate our obligations of </w:t>
      </w:r>
      <w:r w:rsidRPr="000A3EB5">
        <w:rPr>
          <w:i/>
          <w:iCs/>
          <w:color w:val="000000"/>
        </w:rPr>
        <w:t>justice</w:t>
      </w:r>
      <w:r w:rsidRPr="000A3EB5">
        <w:rPr>
          <w:color w:val="000000"/>
        </w:rPr>
        <w:t>."</w:t>
      </w:r>
    </w:p>
    <w:p w:rsidR="001C71D5" w:rsidRPr="000A3EB5" w:rsidRDefault="001C71D5" w:rsidP="007A296A">
      <w:pPr>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True</w:t>
      </w:r>
    </w:p>
    <w:p w:rsidR="001C71D5" w:rsidRPr="000A3EB5" w:rsidRDefault="001C71D5" w:rsidP="007A296A">
      <w:pPr>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b/>
          <w:bCs/>
          <w:color w:val="000000"/>
        </w:rPr>
      </w:pPr>
      <w:r w:rsidRPr="000A3EB5">
        <w:rPr>
          <w:b/>
          <w:bCs/>
          <w:color w:val="000000"/>
        </w:rPr>
        <w:t>False</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color w:val="000000"/>
        </w:rPr>
      </w:pP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0A3EB5">
        <w:rPr>
          <w:color w:val="000000"/>
        </w:rPr>
        <w:t xml:space="preserve">10. </w:t>
      </w:r>
      <w:r w:rsidR="00E81601" w:rsidRPr="000A3EB5">
        <w:rPr>
          <w:color w:val="000000"/>
        </w:rPr>
        <w:t>*</w:t>
      </w:r>
      <w:r w:rsidRPr="000A3EB5">
        <w:rPr>
          <w:color w:val="000000"/>
        </w:rPr>
        <w:t xml:space="preserve">Both </w:t>
      </w:r>
      <w:proofErr w:type="spellStart"/>
      <w:r w:rsidRPr="000A3EB5">
        <w:rPr>
          <w:color w:val="000000"/>
        </w:rPr>
        <w:t>LaBossiere</w:t>
      </w:r>
      <w:proofErr w:type="spellEnd"/>
      <w:r w:rsidRPr="000A3EB5">
        <w:rPr>
          <w:color w:val="000000"/>
        </w:rPr>
        <w:t xml:space="preserve"> and Smith are interested in the question "How should you vote?”</w:t>
      </w:r>
    </w:p>
    <w:p w:rsidR="001C71D5" w:rsidRPr="000A3EB5" w:rsidRDefault="001C71D5" w:rsidP="007A296A">
      <w:pPr>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color w:val="000000"/>
        </w:rPr>
      </w:pPr>
      <w:r w:rsidRPr="000A3EB5">
        <w:rPr>
          <w:color w:val="000000"/>
        </w:rPr>
        <w:t>True</w:t>
      </w:r>
    </w:p>
    <w:p w:rsidR="001C71D5" w:rsidRPr="000A3EB5" w:rsidRDefault="001C71D5" w:rsidP="007A296A">
      <w:pPr>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112"/>
        </w:tabs>
        <w:autoSpaceDE w:val="0"/>
        <w:autoSpaceDN w:val="0"/>
        <w:adjustRightInd w:val="0"/>
        <w:spacing w:line="360" w:lineRule="auto"/>
        <w:ind w:left="1112" w:hanging="393"/>
        <w:rPr>
          <w:b/>
          <w:bCs/>
          <w:color w:val="000000"/>
        </w:rPr>
      </w:pPr>
      <w:r w:rsidRPr="000A3EB5">
        <w:rPr>
          <w:b/>
          <w:bCs/>
          <w:color w:val="000000"/>
        </w:rPr>
        <w:t>False</w:t>
      </w:r>
    </w:p>
    <w:p w:rsidR="001C71D5" w:rsidRPr="000A3EB5" w:rsidRDefault="001C71D5" w:rsidP="001C71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b/>
          <w:bCs/>
          <w:color w:val="000000"/>
        </w:rPr>
      </w:pPr>
    </w:p>
    <w:p w:rsidR="005836B5" w:rsidRPr="000A3EB5" w:rsidRDefault="001C71D5" w:rsidP="006D5666">
      <w:pPr>
        <w:pStyle w:val="Default"/>
        <w:spacing w:line="360" w:lineRule="auto"/>
        <w:rPr>
          <w:rFonts w:ascii="Times New Roman" w:hAnsi="Times New Roman" w:cs="Times New Roman"/>
          <w:b/>
          <w:bCs/>
          <w:sz w:val="24"/>
          <w:szCs w:val="24"/>
        </w:rPr>
      </w:pPr>
      <w:r w:rsidRPr="000A3EB5">
        <w:rPr>
          <w:rFonts w:ascii="Times New Roman" w:hAnsi="Times New Roman" w:cs="Times New Roman"/>
          <w:b/>
          <w:bCs/>
          <w:sz w:val="24"/>
          <w:szCs w:val="24"/>
        </w:rPr>
        <w:t>Media Links</w:t>
      </w:r>
    </w:p>
    <w:p w:rsidR="006D5666" w:rsidRPr="000A3EB5" w:rsidRDefault="006D5666" w:rsidP="006D5666">
      <w:pPr>
        <w:pStyle w:val="Default"/>
        <w:spacing w:line="360" w:lineRule="auto"/>
        <w:rPr>
          <w:rFonts w:ascii="Times New Roman" w:hAnsi="Times New Roman" w:cs="Times New Roman"/>
          <w:b/>
          <w:bCs/>
          <w:sz w:val="24"/>
          <w:szCs w:val="24"/>
        </w:rPr>
      </w:pPr>
    </w:p>
    <w:p w:rsidR="006D5666" w:rsidRPr="000A3EB5" w:rsidRDefault="006D5666" w:rsidP="00D84C4F">
      <w:pPr>
        <w:pStyle w:val="NoSpacing"/>
        <w:spacing w:line="360" w:lineRule="auto"/>
      </w:pPr>
      <w:r w:rsidRPr="000A3EB5">
        <w:t>Aeon “The right to vote should be restricted to those with knowledge”</w:t>
      </w:r>
    </w:p>
    <w:p w:rsidR="006D5666" w:rsidRPr="000A3EB5" w:rsidRDefault="00D5535E" w:rsidP="00D84C4F">
      <w:pPr>
        <w:spacing w:line="360" w:lineRule="auto"/>
      </w:pPr>
      <w:hyperlink r:id="rId74" w:history="1">
        <w:r w:rsidR="006D5666" w:rsidRPr="000A3EB5">
          <w:rPr>
            <w:rStyle w:val="Hyperlink"/>
          </w:rPr>
          <w:t>https://aeon.co/ideas/the-right-to-vote-should-be-restricted-to-those-with-knowledge</w:t>
        </w:r>
      </w:hyperlink>
    </w:p>
    <w:p w:rsidR="006D5666" w:rsidRPr="000A3EB5" w:rsidRDefault="006D5666" w:rsidP="00D84C4F">
      <w:pPr>
        <w:pStyle w:val="NoSpacing"/>
        <w:spacing w:line="360" w:lineRule="auto"/>
      </w:pPr>
    </w:p>
    <w:p w:rsidR="006D5666" w:rsidRPr="000A3EB5" w:rsidRDefault="005170AF" w:rsidP="00D84C4F">
      <w:pPr>
        <w:pStyle w:val="NoSpacing"/>
        <w:spacing w:line="360" w:lineRule="auto"/>
      </w:pPr>
      <w:r w:rsidRPr="000A3EB5">
        <w:t>TED “There’s no such thing as not voting”</w:t>
      </w:r>
    </w:p>
    <w:p w:rsidR="005170AF" w:rsidRPr="000A3EB5" w:rsidRDefault="00D5535E" w:rsidP="00D84C4F">
      <w:pPr>
        <w:spacing w:line="360" w:lineRule="auto"/>
      </w:pPr>
      <w:hyperlink r:id="rId75" w:history="1">
        <w:r w:rsidR="005170AF" w:rsidRPr="000A3EB5">
          <w:rPr>
            <w:rStyle w:val="Hyperlink"/>
          </w:rPr>
          <w:t>https://www.youtube.com/watch?v=NqOjj1FCcVY</w:t>
        </w:r>
      </w:hyperlink>
    </w:p>
    <w:p w:rsidR="005170AF" w:rsidRDefault="005170AF" w:rsidP="00D84C4F">
      <w:pPr>
        <w:pStyle w:val="NoSpacing"/>
        <w:spacing w:line="360" w:lineRule="auto"/>
      </w:pPr>
    </w:p>
    <w:p w:rsidR="001C05A3" w:rsidRDefault="001C05A3" w:rsidP="00D84C4F">
      <w:pPr>
        <w:pStyle w:val="NoSpacing"/>
        <w:spacing w:line="360" w:lineRule="auto"/>
      </w:pPr>
      <w:r>
        <w:t>TED-Ed “Does your vote count? The Electoral College explained”</w:t>
      </w:r>
    </w:p>
    <w:p w:rsidR="001C05A3" w:rsidRPr="000A3EB5" w:rsidRDefault="00D5535E" w:rsidP="00D84C4F">
      <w:pPr>
        <w:spacing w:line="360" w:lineRule="auto"/>
      </w:pPr>
      <w:hyperlink r:id="rId76" w:history="1">
        <w:r w:rsidR="001C05A3">
          <w:rPr>
            <w:rStyle w:val="Hyperlink"/>
          </w:rPr>
          <w:t>https://www.youtube.com/watch?v=W9H3gvnN468</w:t>
        </w:r>
      </w:hyperlink>
    </w:p>
    <w:sectPr w:rsidR="001C05A3" w:rsidRPr="000A3EB5">
      <w:headerReference w:type="default" r:id="rId7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9B" w:rsidRDefault="006C329B">
      <w:r>
        <w:separator/>
      </w:r>
    </w:p>
  </w:endnote>
  <w:endnote w:type="continuationSeparator" w:id="0">
    <w:p w:rsidR="006C329B" w:rsidRDefault="006C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9B" w:rsidRDefault="006C329B">
      <w:r>
        <w:separator/>
      </w:r>
    </w:p>
  </w:footnote>
  <w:footnote w:type="continuationSeparator" w:id="0">
    <w:p w:rsidR="006C329B" w:rsidRDefault="006C3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FA" w:rsidRDefault="00E15EFA">
    <w:pPr>
      <w:pStyle w:val="HeaderFooter"/>
      <w:tabs>
        <w:tab w:val="clear" w:pos="9020"/>
        <w:tab w:val="center" w:pos="4680"/>
        <w:tab w:val="right" w:pos="9360"/>
      </w:tabs>
    </w:pPr>
    <w:r>
      <w:rPr>
        <w:rFonts w:ascii="Times New Roman" w:hAnsi="Times New Roman"/>
      </w:rPr>
      <w:tab/>
    </w: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D5535E">
      <w:rPr>
        <w:rFonts w:ascii="Times New Roman" w:hAnsi="Times New Roman"/>
        <w:noProof/>
      </w:rPr>
      <w:t>2</w:t>
    </w:r>
    <w:r>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FA" w:rsidRDefault="00E15EFA">
    <w:pPr>
      <w:pStyle w:val="HeaderFooter"/>
      <w:tabs>
        <w:tab w:val="clear" w:pos="9020"/>
        <w:tab w:val="center" w:pos="4680"/>
        <w:tab w:val="right" w:pos="9360"/>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D5535E">
      <w:rPr>
        <w:rFonts w:ascii="Times New Roman" w:eastAsia="Times New Roman" w:hAnsi="Times New Roman" w:cs="Times New Roman"/>
        <w:noProof/>
      </w:rPr>
      <w:t>20</w:t>
    </w:r>
    <w:r>
      <w:rPr>
        <w:rFonts w:ascii="Times New Roman" w:eastAsia="Times New Roman" w:hAnsi="Times New Roman" w:cs="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FA" w:rsidRDefault="00E15EFA">
    <w:pPr>
      <w:pStyle w:val="HeaderFooter"/>
      <w:tabs>
        <w:tab w:val="clear" w:pos="9020"/>
        <w:tab w:val="center" w:pos="4680"/>
        <w:tab w:val="right" w:pos="9360"/>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D5535E">
      <w:rPr>
        <w:rFonts w:ascii="Times New Roman" w:eastAsia="Times New Roman" w:hAnsi="Times New Roman" w:cs="Times New Roman"/>
        <w:noProof/>
      </w:rPr>
      <w:t>25</w:t>
    </w:r>
    <w:r>
      <w:rPr>
        <w:rFonts w:ascii="Times New Roman" w:eastAsia="Times New Roman" w:hAnsi="Times New Roman" w:cs="Times New Roman"/>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FA" w:rsidRDefault="00E15EFA">
    <w:pPr>
      <w:pStyle w:val="HeaderFooter"/>
      <w:tabs>
        <w:tab w:val="clear" w:pos="9020"/>
        <w:tab w:val="center" w:pos="4680"/>
        <w:tab w:val="right" w:pos="9360"/>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D5535E">
      <w:rPr>
        <w:rFonts w:ascii="Times New Roman" w:eastAsia="Times New Roman" w:hAnsi="Times New Roman" w:cs="Times New Roman"/>
        <w:noProof/>
      </w:rPr>
      <w:t>40</w:t>
    </w:r>
    <w:r>
      <w:rPr>
        <w:rFonts w:ascii="Times New Roman" w:eastAsia="Times New Roman" w:hAnsi="Times New Roman" w:cs="Times New Roman"/>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FA" w:rsidRDefault="00E15EFA">
    <w:pPr>
      <w:pStyle w:val="HeaderFooter"/>
      <w:tabs>
        <w:tab w:val="clear" w:pos="9020"/>
        <w:tab w:val="center" w:pos="4680"/>
        <w:tab w:val="right" w:pos="9360"/>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D5535E">
      <w:rPr>
        <w:rFonts w:ascii="Times New Roman" w:eastAsia="Times New Roman" w:hAnsi="Times New Roman" w:cs="Times New Roman"/>
        <w:noProof/>
      </w:rPr>
      <w:t>94</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89D23C8"/>
    <w:multiLevelType w:val="hybridMultilevel"/>
    <w:tmpl w:val="00000001"/>
    <w:lvl w:ilvl="0" w:tplc="00000001">
      <w:start w:val="1"/>
      <w:numFmt w:val="lowerLetter"/>
      <w:lvlText w:val="%1."/>
      <w:lvlJc w:val="left"/>
      <w:pPr>
        <w:ind w:left="107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AD82DF4"/>
    <w:multiLevelType w:val="hybridMultilevel"/>
    <w:tmpl w:val="5C42B810"/>
    <w:styleLink w:val="Dash"/>
    <w:lvl w:ilvl="0" w:tplc="CA9A152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BDF4F518">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1E04FF8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A3F8D32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0F8A6474">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139A5E90">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356CC5EC">
      <w:start w:val="1"/>
      <w:numFmt w:val="bullet"/>
      <w:lvlText w:val="-"/>
      <w:lvlJc w:val="left"/>
      <w:pPr>
        <w:ind w:left="24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63064DF4">
      <w:start w:val="1"/>
      <w:numFmt w:val="bullet"/>
      <w:lvlText w:val="-"/>
      <w:lvlJc w:val="left"/>
      <w:pPr>
        <w:ind w:left="26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F8E88D48">
      <w:start w:val="1"/>
      <w:numFmt w:val="bullet"/>
      <w:lvlText w:val="-"/>
      <w:lvlJc w:val="left"/>
      <w:pPr>
        <w:ind w:left="29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2">
    <w:nsid w:val="0D8A06C7"/>
    <w:multiLevelType w:val="hybridMultilevel"/>
    <w:tmpl w:val="79D2D9A2"/>
    <w:styleLink w:val="Numbered"/>
    <w:lvl w:ilvl="0" w:tplc="BE7C546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0969BB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5B0776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CE7ACA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3E0C9C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6CCD5F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2CE9D6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CF426F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BE0C40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25F4229"/>
    <w:multiLevelType w:val="hybridMultilevel"/>
    <w:tmpl w:val="79D2D9A2"/>
    <w:numStyleLink w:val="Numbered"/>
  </w:abstractNum>
  <w:abstractNum w:abstractNumId="14">
    <w:nsid w:val="3DD37EFB"/>
    <w:multiLevelType w:val="hybridMultilevel"/>
    <w:tmpl w:val="852A0EC4"/>
    <w:numStyleLink w:val="Lettered"/>
  </w:abstractNum>
  <w:abstractNum w:abstractNumId="15">
    <w:nsid w:val="429B6E64"/>
    <w:multiLevelType w:val="hybridMultilevel"/>
    <w:tmpl w:val="852A0EC4"/>
    <w:styleLink w:val="Lettered"/>
    <w:lvl w:ilvl="0" w:tplc="BA7E1362">
      <w:start w:val="1"/>
      <w:numFmt w:val="lowerLetter"/>
      <w:lvlText w:val="%1."/>
      <w:lvlJc w:val="left"/>
      <w:pPr>
        <w:ind w:left="1083" w:hanging="363"/>
      </w:pPr>
      <w:rPr>
        <w:rFonts w:hAnsi="Arial Unicode MS"/>
        <w:caps w:val="0"/>
        <w:smallCaps w:val="0"/>
        <w:strike w:val="0"/>
        <w:dstrike w:val="0"/>
        <w:outline w:val="0"/>
        <w:emboss w:val="0"/>
        <w:imprint w:val="0"/>
        <w:spacing w:val="0"/>
        <w:w w:val="100"/>
        <w:kern w:val="0"/>
        <w:position w:val="0"/>
        <w:highlight w:val="none"/>
        <w:vertAlign w:val="baseline"/>
      </w:rPr>
    </w:lvl>
    <w:lvl w:ilvl="1" w:tplc="1BAE402A">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8129F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0C61B36">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8BED48E">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73E53E8">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2284B9A">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B9A5E2E">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2CAC684">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6D7E4D21"/>
    <w:multiLevelType w:val="hybridMultilevel"/>
    <w:tmpl w:val="5C42B810"/>
    <w:numStyleLink w:val="Dash"/>
  </w:abstractNum>
  <w:num w:numId="1">
    <w:abstractNumId w:val="11"/>
  </w:num>
  <w:num w:numId="2">
    <w:abstractNumId w:val="16"/>
  </w:num>
  <w:num w:numId="3">
    <w:abstractNumId w:val="16"/>
    <w:lvlOverride w:ilvl="0">
      <w:lvl w:ilvl="0" w:tplc="ED243CFE">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69E4D3BE">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DD5A848A">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0130E8A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1BE8D77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EDD49C76">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D87EFDD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E26E208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13EA64A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4">
    <w:abstractNumId w:val="15"/>
  </w:num>
  <w:num w:numId="5">
    <w:abstractNumId w:val="14"/>
  </w:num>
  <w:num w:numId="6">
    <w:abstractNumId w:val="14"/>
    <w:lvlOverride w:ilvl="0">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4"/>
    <w:lvlOverride w:ilvl="0">
      <w:startOverride w:val="1"/>
      <w:lvl w:ilvl="0" w:tplc="5142C168">
        <w:start w:val="1"/>
        <w:numFmt w:val="lowerLetter"/>
        <w:lvlText w:val="%1."/>
        <w:lvlJc w:val="left"/>
        <w:pPr>
          <w:ind w:left="117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4"/>
    <w:lvlOverride w:ilvl="0">
      <w:lvl w:ilvl="0" w:tplc="5142C168">
        <w:start w:val="1"/>
        <w:numFmt w:val="lowerLetter"/>
        <w:lvlText w:val="%1."/>
        <w:lvlJc w:val="left"/>
        <w:pPr>
          <w:ind w:left="117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96EC75E">
        <w:start w:val="1"/>
        <w:numFmt w:val="lowerLetter"/>
        <w:lvlText w:val="%2."/>
        <w:lvlJc w:val="left"/>
        <w:pPr>
          <w:ind w:left="15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BCEFB18">
        <w:start w:val="1"/>
        <w:numFmt w:val="lowerLetter"/>
        <w:lvlText w:val="%3."/>
        <w:lvlJc w:val="left"/>
        <w:pPr>
          <w:ind w:left="19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E0C6984">
        <w:start w:val="1"/>
        <w:numFmt w:val="lowerLetter"/>
        <w:lvlText w:val="%4."/>
        <w:lvlJc w:val="left"/>
        <w:pPr>
          <w:ind w:left="22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B2CDD38">
        <w:start w:val="1"/>
        <w:numFmt w:val="lowerLetter"/>
        <w:lvlText w:val="%5."/>
        <w:lvlJc w:val="left"/>
        <w:pPr>
          <w:ind w:left="264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5ECBC36">
        <w:start w:val="1"/>
        <w:numFmt w:val="lowerLetter"/>
        <w:lvlText w:val="%6."/>
        <w:lvlJc w:val="left"/>
        <w:pPr>
          <w:ind w:left="300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30AD098">
        <w:start w:val="1"/>
        <w:numFmt w:val="lowerLetter"/>
        <w:lvlText w:val="%7."/>
        <w:lvlJc w:val="left"/>
        <w:pPr>
          <w:ind w:left="33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1045C00">
        <w:start w:val="1"/>
        <w:numFmt w:val="lowerLetter"/>
        <w:lvlText w:val="%8."/>
        <w:lvlJc w:val="left"/>
        <w:pPr>
          <w:ind w:left="37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E34B5F2">
        <w:start w:val="1"/>
        <w:numFmt w:val="lowerLetter"/>
        <w:lvlText w:val="%9."/>
        <w:lvlJc w:val="left"/>
        <w:pPr>
          <w:ind w:left="40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14"/>
    <w:lvlOverride w:ilvl="0">
      <w:startOverride w:val="1"/>
      <w:lvl w:ilvl="0" w:tplc="5142C168">
        <w:start w:val="1"/>
        <w:numFmt w:val="lowerLetter"/>
        <w:lvlText w:val="%1."/>
        <w:lvlJc w:val="left"/>
        <w:pPr>
          <w:ind w:left="117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14"/>
    <w:lvlOverride w:ilvl="0">
      <w:startOverride w:val="1"/>
      <w:lvl w:ilvl="0" w:tplc="5142C168">
        <w:start w:val="1"/>
        <w:numFmt w:val="lowerLetter"/>
        <w:lvlText w:val="%1."/>
        <w:lvlJc w:val="left"/>
        <w:pPr>
          <w:ind w:left="117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16"/>
    <w:lvlOverride w:ilvl="0">
      <w:lvl w:ilvl="0" w:tplc="ED243CFE">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69E4D3BE">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DD5A848A">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0130E8A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1BE8D77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EDD49C76">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D87EFDD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E26E208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13EA64A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18">
    <w:abstractNumId w:val="12"/>
  </w:num>
  <w:num w:numId="19">
    <w:abstractNumId w:val="13"/>
  </w:num>
  <w:num w:numId="20">
    <w:abstractNumId w:val="14"/>
    <w:lvlOverride w:ilvl="0">
      <w:startOverride w:val="1"/>
      <w:lvl w:ilvl="0" w:tplc="5142C168">
        <w:start w:val="1"/>
        <w:numFmt w:val="lowerLetter"/>
        <w:lvlText w:val="%1."/>
        <w:lvlJc w:val="left"/>
        <w:pPr>
          <w:ind w:left="393" w:hanging="393"/>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4"/>
    <w:lvlOverride w:ilvl="0">
      <w:lvl w:ilvl="0" w:tplc="5142C168">
        <w:start w:val="1"/>
        <w:numFmt w:val="lowerLetter"/>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96EC75E">
        <w:start w:val="1"/>
        <w:numFmt w:val="low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BCEFB18">
        <w:start w:val="1"/>
        <w:numFmt w:val="lowerLetter"/>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E0C6984">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B2CDD38">
        <w:start w:val="1"/>
        <w:numFmt w:val="lowerLetter"/>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5ECBC36">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30AD098">
        <w:start w:val="1"/>
        <w:numFmt w:val="lowerLetter"/>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1045C00">
        <w:start w:val="1"/>
        <w:numFmt w:val="lowerLetter"/>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E34B5F2">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14"/>
    <w:lvlOverride w:ilvl="0">
      <w:startOverride w:val="1"/>
      <w:lvl w:ilvl="0" w:tplc="5142C168">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4"/>
    <w:lvlOverride w:ilvl="0">
      <w:startOverride w:val="1"/>
      <w:lvl w:ilvl="0" w:tplc="5142C168">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4"/>
    <w:lvlOverride w:ilvl="0">
      <w:startOverride w:val="1"/>
      <w:lvl w:ilvl="0" w:tplc="5142C168">
        <w:start w:val="1"/>
        <w:numFmt w:val="lowerLetter"/>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abstractNumId w:val="14"/>
    <w:lvlOverride w:ilvl="0">
      <w:startOverride w:val="1"/>
      <w:lvl w:ilvl="0" w:tplc="5142C168">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4"/>
    <w:lvlOverride w:ilvl="0">
      <w:startOverride w:val="1"/>
      <w:lvl w:ilvl="0" w:tplc="5142C168">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4"/>
    <w:lvlOverride w:ilvl="0">
      <w:startOverride w:val="1"/>
      <w:lvl w:ilvl="0" w:tplc="5142C168">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14"/>
    <w:lvlOverride w:ilvl="0">
      <w:startOverride w:val="1"/>
      <w:lvl w:ilvl="0" w:tplc="5142C168">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14"/>
    <w:lvlOverride w:ilvl="0">
      <w:startOverride w:val="1"/>
      <w:lvl w:ilvl="0" w:tplc="5142C168">
        <w:start w:val="1"/>
        <w:numFmt w:val="lowerLetter"/>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14"/>
    <w:lvlOverride w:ilvl="0">
      <w:startOverride w:val="1"/>
      <w:lvl w:ilvl="0" w:tplc="5142C168">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2">
    <w:abstractNumId w:val="14"/>
    <w:lvlOverride w:ilvl="0">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4">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14"/>
    <w:lvlOverride w:ilvl="0">
      <w:startOverride w:val="1"/>
      <w:lvl w:ilvl="0" w:tplc="5142C168">
        <w:start w:val="1"/>
        <w:numFmt w:val="lowerLetter"/>
        <w:lvlText w:val="%1."/>
        <w:lvlJc w:val="left"/>
        <w:pPr>
          <w:ind w:left="120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1">
    <w:abstractNumId w:val="14"/>
    <w:lvlOverride w:ilvl="0">
      <w:lvl w:ilvl="0" w:tplc="5142C168">
        <w:start w:val="1"/>
        <w:numFmt w:val="lowerLetter"/>
        <w:lvlText w:val="%1."/>
        <w:lvlJc w:val="left"/>
        <w:pPr>
          <w:ind w:left="12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14"/>
    <w:lvlOverride w:ilvl="0">
      <w:startOverride w:val="1"/>
      <w:lvl w:ilvl="0" w:tplc="5142C168">
        <w:start w:val="1"/>
        <w:numFmt w:val="lowerLetter"/>
        <w:lvlText w:val="%1."/>
        <w:lvlJc w:val="left"/>
        <w:pPr>
          <w:ind w:left="12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14"/>
    <w:lvlOverride w:ilvl="0">
      <w:startOverride w:val="1"/>
      <w:lvl w:ilvl="0" w:tplc="5142C168">
        <w:start w:val="1"/>
        <w:numFmt w:val="lowerLetter"/>
        <w:lvlText w:val="%1."/>
        <w:lvlJc w:val="left"/>
        <w:pPr>
          <w:ind w:left="12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14"/>
    <w:lvlOverride w:ilvl="0">
      <w:startOverride w:val="1"/>
      <w:lvl w:ilvl="0" w:tplc="5142C168">
        <w:start w:val="1"/>
        <w:numFmt w:val="lowerLetter"/>
        <w:lvlText w:val="%1."/>
        <w:lvlJc w:val="left"/>
        <w:pPr>
          <w:ind w:left="12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14"/>
    <w:lvlOverride w:ilvl="0">
      <w:startOverride w:val="1"/>
      <w:lvl w:ilvl="0" w:tplc="5142C168">
        <w:start w:val="1"/>
        <w:numFmt w:val="lowerLetter"/>
        <w:lvlText w:val="%1."/>
        <w:lvlJc w:val="left"/>
        <w:pPr>
          <w:ind w:left="120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6">
    <w:abstractNumId w:val="14"/>
    <w:lvlOverride w:ilvl="0">
      <w:startOverride w:val="1"/>
      <w:lvl w:ilvl="0" w:tplc="5142C168">
        <w:start w:val="1"/>
        <w:numFmt w:val="lowerLetter"/>
        <w:lvlText w:val="%1."/>
        <w:lvlJc w:val="left"/>
        <w:pPr>
          <w:ind w:left="12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14"/>
    <w:lvlOverride w:ilvl="0">
      <w:startOverride w:val="1"/>
      <w:lvl w:ilvl="0" w:tplc="5142C168">
        <w:start w:val="1"/>
        <w:numFmt w:val="lowerLetter"/>
        <w:lvlText w:val="%1."/>
        <w:lvlJc w:val="left"/>
        <w:pPr>
          <w:ind w:left="117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8">
    <w:abstractNumId w:val="14"/>
    <w:lvlOverride w:ilvl="0">
      <w:startOverride w:val="1"/>
      <w:lvl w:ilvl="0" w:tplc="5142C168">
        <w:start w:val="1"/>
        <w:numFmt w:val="lowerLetter"/>
        <w:lvlText w:val="%1."/>
        <w:lvlJc w:val="left"/>
        <w:pPr>
          <w:ind w:left="12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14"/>
    <w:lvlOverride w:ilvl="0">
      <w:startOverride w:val="1"/>
      <w:lvl w:ilvl="0" w:tplc="5142C168">
        <w:start w:val="1"/>
        <w:numFmt w:val="lowerLetter"/>
        <w:lvlText w:val="%1."/>
        <w:lvlJc w:val="left"/>
        <w:pPr>
          <w:ind w:left="12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abstractNumId w:val="14"/>
    <w:lvlOverride w:ilvl="0">
      <w:startOverride w:val="1"/>
      <w:lvl w:ilvl="0" w:tplc="5142C168">
        <w:start w:val="1"/>
        <w:numFmt w:val="lowerLetter"/>
        <w:lvlText w:val="%1."/>
        <w:lvlJc w:val="left"/>
        <w:pPr>
          <w:ind w:left="120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1">
    <w:abstractNumId w:val="13"/>
    <w:lvlOverride w:ilvl="0">
      <w:startOverride w:val="1"/>
    </w:lvlOverride>
  </w:num>
  <w:num w:numId="52">
    <w:abstractNumId w:val="14"/>
    <w:lvlOverride w:ilvl="0">
      <w:startOverride w:val="1"/>
      <w:lvl w:ilvl="0" w:tplc="5142C168">
        <w:start w:val="1"/>
        <w:numFmt w:val="lowerLetter"/>
        <w:lvlText w:val="%1."/>
        <w:lvlJc w:val="left"/>
        <w:pPr>
          <w:ind w:left="117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14"/>
    <w:lvlOverride w:ilvl="0">
      <w:startOverride w:val="1"/>
      <w:lvl w:ilvl="0" w:tplc="5142C168">
        <w:start w:val="1"/>
        <w:numFmt w:val="lowerLetter"/>
        <w:lvlText w:val="%1."/>
        <w:lvlJc w:val="left"/>
        <w:pPr>
          <w:ind w:left="117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4">
    <w:abstractNumId w:val="14"/>
    <w:lvlOverride w:ilvl="0">
      <w:startOverride w:val="1"/>
      <w:lvl w:ilvl="0" w:tplc="5142C168">
        <w:start w:val="1"/>
        <w:numFmt w:val="lowerLetter"/>
        <w:lvlText w:val="%1."/>
        <w:lvlJc w:val="left"/>
        <w:pPr>
          <w:ind w:left="117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abstractNumId w:val="14"/>
    <w:lvlOverride w:ilvl="0">
      <w:startOverride w:val="1"/>
      <w:lvl w:ilvl="0" w:tplc="5142C168">
        <w:start w:val="1"/>
        <w:numFmt w:val="lowerLetter"/>
        <w:lvlText w:val="%1."/>
        <w:lvlJc w:val="left"/>
        <w:pPr>
          <w:ind w:left="117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14"/>
    <w:lvlOverride w:ilvl="0">
      <w:startOverride w:val="1"/>
      <w:lvl w:ilvl="0" w:tplc="5142C168">
        <w:start w:val="1"/>
        <w:numFmt w:val="lowerLetter"/>
        <w:lvlText w:val="%1."/>
        <w:lvlJc w:val="left"/>
        <w:pPr>
          <w:ind w:left="117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abstractNumId w:val="14"/>
    <w:lvlOverride w:ilvl="0">
      <w:startOverride w:val="1"/>
      <w:lvl w:ilvl="0" w:tplc="5142C168">
        <w:start w:val="1"/>
        <w:numFmt w:val="lowerLetter"/>
        <w:lvlText w:val="%1."/>
        <w:lvlJc w:val="left"/>
        <w:pPr>
          <w:ind w:left="117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8">
    <w:abstractNumId w:val="14"/>
    <w:lvlOverride w:ilvl="0">
      <w:startOverride w:val="1"/>
      <w:lvl w:ilvl="0" w:tplc="5142C168">
        <w:start w:val="1"/>
        <w:numFmt w:val="lowerLetter"/>
        <w:lvlText w:val="%1."/>
        <w:lvlJc w:val="left"/>
        <w:pPr>
          <w:ind w:left="117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9">
    <w:abstractNumId w:val="14"/>
    <w:lvlOverride w:ilvl="0">
      <w:startOverride w:val="1"/>
      <w:lvl w:ilvl="0" w:tplc="5142C168">
        <w:start w:val="1"/>
        <w:numFmt w:val="lowerLetter"/>
        <w:lvlText w:val="%1."/>
        <w:lvlJc w:val="left"/>
        <w:pPr>
          <w:ind w:left="117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14"/>
    <w:lvlOverride w:ilvl="0">
      <w:startOverride w:val="1"/>
      <w:lvl w:ilvl="0" w:tplc="5142C168">
        <w:start w:val="1"/>
        <w:numFmt w:val="lowerLetter"/>
        <w:lvlText w:val="%1."/>
        <w:lvlJc w:val="left"/>
        <w:pPr>
          <w:ind w:left="117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14"/>
    <w:lvlOverride w:ilvl="0">
      <w:startOverride w:val="1"/>
      <w:lvl w:ilvl="0" w:tplc="5142C168">
        <w:start w:val="1"/>
        <w:numFmt w:val="lowerLetter"/>
        <w:lvlText w:val="%1."/>
        <w:lvlJc w:val="left"/>
        <w:pPr>
          <w:ind w:left="117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2">
    <w:abstractNumId w:val="14"/>
    <w:lvlOverride w:ilvl="0">
      <w:startOverride w:val="1"/>
    </w:lvlOverride>
  </w:num>
  <w:num w:numId="63">
    <w:abstractNumId w:val="14"/>
    <w:lvlOverride w:ilvl="0">
      <w:startOverride w:val="1"/>
    </w:lvlOverride>
  </w:num>
  <w:num w:numId="64">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5">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6">
    <w:abstractNumId w:val="14"/>
    <w:lvlOverride w:ilvl="0">
      <w:startOverride w:val="1"/>
    </w:lvlOverride>
  </w:num>
  <w:num w:numId="67">
    <w:abstractNumId w:val="14"/>
    <w:lvlOverride w:ilvl="0">
      <w:startOverride w:val="1"/>
    </w:lvlOverride>
  </w:num>
  <w:num w:numId="68">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9">
    <w:abstractNumId w:val="14"/>
    <w:lvlOverride w:ilvl="0">
      <w:startOverride w:val="1"/>
    </w:lvlOverride>
  </w:num>
  <w:num w:numId="70">
    <w:abstractNumId w:val="14"/>
    <w:lvlOverride w:ilvl="0">
      <w:startOverride w:val="1"/>
    </w:lvlOverride>
  </w:num>
  <w:num w:numId="71">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2">
    <w:abstractNumId w:val="16"/>
    <w:lvlOverride w:ilvl="0">
      <w:lvl w:ilvl="0" w:tplc="ED243CFE">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69E4D3BE">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DD5A848A">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0130E8A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1BE8D77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EDD49C76">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D87EFDD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E26E208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13EA64A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73">
    <w:abstractNumId w:val="14"/>
    <w:lvlOverride w:ilvl="0">
      <w:startOverride w:val="1"/>
    </w:lvlOverride>
  </w:num>
  <w:num w:numId="74">
    <w:abstractNumId w:val="14"/>
    <w:lvlOverride w:ilvl="0">
      <w:startOverride w:val="1"/>
    </w:lvlOverride>
  </w:num>
  <w:num w:numId="75">
    <w:abstractNumId w:val="14"/>
    <w:lvlOverride w:ilvl="0">
      <w:startOverride w:val="1"/>
    </w:lvlOverride>
  </w:num>
  <w:num w:numId="76">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7">
    <w:abstractNumId w:val="14"/>
    <w:lvlOverride w:ilvl="0">
      <w:startOverride w:val="1"/>
    </w:lvlOverride>
  </w:num>
  <w:num w:numId="78">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9">
    <w:abstractNumId w:val="14"/>
    <w:lvlOverride w:ilvl="0">
      <w:startOverride w:val="1"/>
    </w:lvlOverride>
  </w:num>
  <w:num w:numId="80">
    <w:abstractNumId w:val="14"/>
    <w:lvlOverride w:ilvl="0">
      <w:startOverride w:val="1"/>
    </w:lvlOverride>
  </w:num>
  <w:num w:numId="81">
    <w:abstractNumId w:val="14"/>
    <w:lvlOverride w:ilvl="0">
      <w:startOverride w:val="1"/>
    </w:lvlOverride>
  </w:num>
  <w:num w:numId="82">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3">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4">
    <w:abstractNumId w:val="14"/>
    <w:lvlOverride w:ilvl="0">
      <w:startOverride w:val="1"/>
      <w:lvl w:ilvl="0" w:tplc="5142C168">
        <w:start w:val="1"/>
        <w:numFmt w:val="lowerLetter"/>
        <w:lvlText w:val="%1."/>
        <w:lvlJc w:val="left"/>
        <w:pPr>
          <w:tabs>
            <w:tab w:val="num" w:pos="1113"/>
          </w:tabs>
          <w:ind w:left="39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tabs>
            <w:tab w:val="num" w:pos="1473"/>
          </w:tabs>
          <w:ind w:left="75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tabs>
            <w:tab w:val="num" w:pos="1833"/>
          </w:tabs>
          <w:ind w:left="111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tabs>
            <w:tab w:val="num" w:pos="2193"/>
          </w:tabs>
          <w:ind w:left="147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tabs>
            <w:tab w:val="num" w:pos="2553"/>
          </w:tabs>
          <w:ind w:left="183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tabs>
            <w:tab w:val="num" w:pos="2913"/>
          </w:tabs>
          <w:ind w:left="219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tabs>
            <w:tab w:val="num" w:pos="3273"/>
          </w:tabs>
          <w:ind w:left="255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tabs>
            <w:tab w:val="num" w:pos="3633"/>
          </w:tabs>
          <w:ind w:left="291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tabs>
            <w:tab w:val="num" w:pos="3993"/>
          </w:tabs>
          <w:ind w:left="327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5">
    <w:abstractNumId w:val="14"/>
    <w:lvlOverride w:ilvl="0">
      <w:lvl w:ilvl="0" w:tplc="5142C168">
        <w:start w:val="1"/>
        <w:numFmt w:val="lowerLetter"/>
        <w:lvlText w:val="%1."/>
        <w:lvlJc w:val="left"/>
        <w:pPr>
          <w:tabs>
            <w:tab w:val="num" w:pos="1113"/>
          </w:tabs>
          <w:ind w:left="393" w:firstLine="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96EC75E">
        <w:start w:val="1"/>
        <w:numFmt w:val="lowerLetter"/>
        <w:lvlText w:val="%2."/>
        <w:lvlJc w:val="left"/>
        <w:pPr>
          <w:tabs>
            <w:tab w:val="num" w:pos="1473"/>
          </w:tabs>
          <w:ind w:left="753" w:firstLine="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CEFB18">
        <w:start w:val="1"/>
        <w:numFmt w:val="lowerLetter"/>
        <w:lvlText w:val="%3."/>
        <w:lvlJc w:val="left"/>
        <w:pPr>
          <w:tabs>
            <w:tab w:val="num" w:pos="1833"/>
          </w:tabs>
          <w:ind w:left="1113" w:firstLine="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E0C6984">
        <w:start w:val="1"/>
        <w:numFmt w:val="lowerLetter"/>
        <w:lvlText w:val="%4."/>
        <w:lvlJc w:val="left"/>
        <w:pPr>
          <w:tabs>
            <w:tab w:val="num" w:pos="2193"/>
          </w:tabs>
          <w:ind w:left="1473" w:firstLine="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2CDD38">
        <w:start w:val="1"/>
        <w:numFmt w:val="lowerLetter"/>
        <w:lvlText w:val="%5."/>
        <w:lvlJc w:val="left"/>
        <w:pPr>
          <w:tabs>
            <w:tab w:val="num" w:pos="2553"/>
          </w:tabs>
          <w:ind w:left="1833" w:firstLine="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ECBC36">
        <w:start w:val="1"/>
        <w:numFmt w:val="lowerLetter"/>
        <w:lvlText w:val="%6."/>
        <w:lvlJc w:val="left"/>
        <w:pPr>
          <w:tabs>
            <w:tab w:val="num" w:pos="2913"/>
          </w:tabs>
          <w:ind w:left="2193" w:firstLine="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30AD098">
        <w:start w:val="1"/>
        <w:numFmt w:val="lowerLetter"/>
        <w:lvlText w:val="%7."/>
        <w:lvlJc w:val="left"/>
        <w:pPr>
          <w:tabs>
            <w:tab w:val="num" w:pos="3273"/>
          </w:tabs>
          <w:ind w:left="2553" w:firstLine="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1045C00">
        <w:start w:val="1"/>
        <w:numFmt w:val="lowerLetter"/>
        <w:lvlText w:val="%8."/>
        <w:lvlJc w:val="left"/>
        <w:pPr>
          <w:tabs>
            <w:tab w:val="num" w:pos="3633"/>
          </w:tabs>
          <w:ind w:left="2913" w:firstLine="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34B5F2">
        <w:start w:val="1"/>
        <w:numFmt w:val="lowerLetter"/>
        <w:lvlText w:val="%9."/>
        <w:lvlJc w:val="left"/>
        <w:pPr>
          <w:tabs>
            <w:tab w:val="num" w:pos="3993"/>
          </w:tabs>
          <w:ind w:left="3273" w:firstLine="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6">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7">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8">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9">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0">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1">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2">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3">
    <w:abstractNumId w:val="14"/>
    <w:lvlOverride w:ilvl="0">
      <w:startOverride w:val="1"/>
      <w:lvl w:ilvl="0" w:tplc="5142C168">
        <w:start w:val="1"/>
        <w:numFmt w:val="lowerLetter"/>
        <w:lvlText w:val="%1."/>
        <w:lvlJc w:val="left"/>
        <w:pPr>
          <w:tabs>
            <w:tab w:val="num" w:pos="1113"/>
          </w:tabs>
          <w:ind w:left="39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tabs>
            <w:tab w:val="num" w:pos="1473"/>
          </w:tabs>
          <w:ind w:left="75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tabs>
            <w:tab w:val="num" w:pos="1833"/>
          </w:tabs>
          <w:ind w:left="111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tabs>
            <w:tab w:val="num" w:pos="2193"/>
          </w:tabs>
          <w:ind w:left="147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tabs>
            <w:tab w:val="num" w:pos="2553"/>
          </w:tabs>
          <w:ind w:left="183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tabs>
            <w:tab w:val="num" w:pos="2913"/>
          </w:tabs>
          <w:ind w:left="219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tabs>
            <w:tab w:val="num" w:pos="3273"/>
          </w:tabs>
          <w:ind w:left="255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tabs>
            <w:tab w:val="num" w:pos="3633"/>
          </w:tabs>
          <w:ind w:left="291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tabs>
            <w:tab w:val="num" w:pos="3993"/>
          </w:tabs>
          <w:ind w:left="3273" w:firstLine="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4">
    <w:abstractNumId w:val="14"/>
    <w:lvlOverride w:ilvl="0">
      <w:startOverride w:val="1"/>
    </w:lvlOverride>
  </w:num>
  <w:num w:numId="95">
    <w:abstractNumId w:val="14"/>
    <w:lvlOverride w:ilvl="0">
      <w:startOverride w:val="1"/>
    </w:lvlOverride>
  </w:num>
  <w:num w:numId="96">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7">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8">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9">
    <w:abstractNumId w:val="14"/>
    <w:lvlOverride w:ilvl="0">
      <w:startOverride w:val="1"/>
    </w:lvlOverride>
  </w:num>
  <w:num w:numId="100">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1">
    <w:abstractNumId w:val="14"/>
    <w:lvlOverride w:ilvl="0">
      <w:startOverride w:val="1"/>
    </w:lvlOverride>
  </w:num>
  <w:num w:numId="102">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3">
    <w:abstractNumId w:val="14"/>
    <w:lvlOverride w:ilvl="0">
      <w:startOverride w:val="1"/>
    </w:lvlOverride>
  </w:num>
  <w:num w:numId="104">
    <w:abstractNumId w:val="16"/>
    <w:lvlOverride w:ilvl="0">
      <w:lvl w:ilvl="0" w:tplc="ED243CFE">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69E4D3BE">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DD5A848A">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0130E8A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1BE8D77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EDD49C76">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D87EFDD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E26E208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13EA64A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105">
    <w:abstractNumId w:val="16"/>
    <w:lvlOverride w:ilvl="0">
      <w:lvl w:ilvl="0" w:tplc="ED243CFE">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69E4D3B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DD5A848A">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0130E8A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1BE8D772">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EDD49C76">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D87EFDDE">
        <w:start w:val="1"/>
        <w:numFmt w:val="bullet"/>
        <w:lvlText w:val="-"/>
        <w:lvlJc w:val="left"/>
        <w:pPr>
          <w:ind w:left="24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E26E2080">
        <w:start w:val="1"/>
        <w:numFmt w:val="bullet"/>
        <w:lvlText w:val="-"/>
        <w:lvlJc w:val="left"/>
        <w:pPr>
          <w:ind w:left="26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13EA64AC">
        <w:start w:val="1"/>
        <w:numFmt w:val="bullet"/>
        <w:lvlText w:val="-"/>
        <w:lvlJc w:val="left"/>
        <w:pPr>
          <w:ind w:left="29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106">
    <w:abstractNumId w:val="14"/>
    <w:lvlOverride w:ilvl="0">
      <w:startOverride w:val="1"/>
    </w:lvlOverride>
  </w:num>
  <w:num w:numId="107">
    <w:abstractNumId w:val="14"/>
    <w:lvlOverride w:ilvl="0">
      <w:startOverride w:val="1"/>
    </w:lvlOverride>
  </w:num>
  <w:num w:numId="108">
    <w:abstractNumId w:val="14"/>
    <w:lvlOverride w:ilvl="0">
      <w:startOverride w:val="1"/>
    </w:lvlOverride>
  </w:num>
  <w:num w:numId="109">
    <w:abstractNumId w:val="14"/>
    <w:lvlOverride w:ilvl="0">
      <w:lvl w:ilvl="0" w:tplc="5142C168">
        <w:start w:val="1"/>
        <w:numFmt w:val="lowerLetter"/>
        <w:lvlText w:val="%1."/>
        <w:lvlJc w:val="left"/>
        <w:pPr>
          <w:ind w:left="1083" w:hanging="36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296EC75E">
        <w:start w:val="1"/>
        <w:numFmt w:val="lowerLetter"/>
        <w:lvlText w:val="%2."/>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1BCEFB18">
        <w:start w:val="1"/>
        <w:numFmt w:val="lowerLetter"/>
        <w:lvlText w:val="%3."/>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5E0C6984">
        <w:start w:val="1"/>
        <w:numFmt w:val="lowerLetter"/>
        <w:lvlText w:val="%4."/>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6B2CDD38">
        <w:start w:val="1"/>
        <w:numFmt w:val="lowerLetter"/>
        <w:lvlText w:val="%5."/>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55ECBC36">
        <w:start w:val="1"/>
        <w:numFmt w:val="lowerLetter"/>
        <w:lvlText w:val="%6."/>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030AD098">
        <w:start w:val="1"/>
        <w:numFmt w:val="lowerLetter"/>
        <w:lvlText w:val="%7."/>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01045C00">
        <w:start w:val="1"/>
        <w:numFmt w:val="lowerLetter"/>
        <w:lvlText w:val="%8."/>
        <w:lvlJc w:val="left"/>
        <w:pPr>
          <w:ind w:left="36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FE34B5F2">
        <w:start w:val="1"/>
        <w:numFmt w:val="lowerLetter"/>
        <w:lvlText w:val="%9."/>
        <w:lvlJc w:val="left"/>
        <w:pPr>
          <w:ind w:left="39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10">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1">
    <w:abstractNumId w:val="13"/>
    <w:lvlOverride w:ilvl="0">
      <w:startOverride w:val="1"/>
      <w:lvl w:ilvl="0" w:tplc="8AE4E538">
        <w:start w:val="1"/>
        <w:numFmt w:val="decimal"/>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8B69F66">
        <w:start w:val="1"/>
        <w:numFmt w:val="decimal"/>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DC8A8F4">
        <w:start w:val="1"/>
        <w:numFmt w:val="decimal"/>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DAE63A">
        <w:start w:val="1"/>
        <w:numFmt w:val="decimal"/>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4A0E14">
        <w:start w:val="1"/>
        <w:numFmt w:val="decimal"/>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B182C66">
        <w:start w:val="1"/>
        <w:numFmt w:val="decimal"/>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186483C">
        <w:start w:val="1"/>
        <w:numFmt w:val="decimal"/>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132A4A8">
        <w:start w:val="1"/>
        <w:numFmt w:val="decimal"/>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8CAC1A">
        <w:start w:val="1"/>
        <w:numFmt w:val="decimal"/>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2">
    <w:abstractNumId w:val="13"/>
    <w:lvlOverride w:ilvl="0">
      <w:lvl w:ilvl="0" w:tplc="8AE4E538">
        <w:start w:val="1"/>
        <w:numFmt w:val="decimal"/>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8B69F66">
        <w:start w:val="1"/>
        <w:numFmt w:val="decimal"/>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DC8A8F4">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5DAE63A">
        <w:start w:val="1"/>
        <w:numFmt w:val="decimal"/>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4A0E14">
        <w:start w:val="1"/>
        <w:numFmt w:val="decimal"/>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B182C66">
        <w:start w:val="1"/>
        <w:numFmt w:val="decimal"/>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186483C">
        <w:start w:val="1"/>
        <w:numFmt w:val="decimal"/>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32A4A8">
        <w:start w:val="1"/>
        <w:numFmt w:val="decimal"/>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8CAC1A">
        <w:start w:val="1"/>
        <w:numFmt w:val="decimal"/>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14"/>
    <w:lvlOverride w:ilvl="0">
      <w:startOverride w:val="1"/>
    </w:lvlOverride>
  </w:num>
  <w:num w:numId="118">
    <w:abstractNumId w:val="16"/>
    <w:lvlOverride w:ilvl="0">
      <w:lvl w:ilvl="0" w:tplc="ED243CFE">
        <w:start w:val="1"/>
        <w:numFmt w:val="bullet"/>
        <w:lvlText w:val="-"/>
        <w:lvlJc w:val="left"/>
        <w:pPr>
          <w:tabs>
            <w:tab w:val="left" w:pos="90"/>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69E4D3BE">
        <w:start w:val="1"/>
        <w:numFmt w:val="bullet"/>
        <w:lvlText w:val="-"/>
        <w:lvlJc w:val="left"/>
        <w:pPr>
          <w:tabs>
            <w:tab w:val="left" w:pos="90"/>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DD5A848A">
        <w:start w:val="1"/>
        <w:numFmt w:val="bullet"/>
        <w:lvlText w:val="-"/>
        <w:lvlJc w:val="left"/>
        <w:pPr>
          <w:tabs>
            <w:tab w:val="left" w:pos="90"/>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0130E8A2">
        <w:start w:val="1"/>
        <w:numFmt w:val="bullet"/>
        <w:lvlText w:val="-"/>
        <w:lvlJc w:val="left"/>
        <w:pPr>
          <w:tabs>
            <w:tab w:val="left" w:pos="90"/>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1BE8D772">
        <w:start w:val="1"/>
        <w:numFmt w:val="bullet"/>
        <w:lvlText w:val="-"/>
        <w:lvlJc w:val="left"/>
        <w:pPr>
          <w:tabs>
            <w:tab w:val="left" w:pos="90"/>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EDD49C76">
        <w:start w:val="1"/>
        <w:numFmt w:val="bullet"/>
        <w:lvlText w:val="-"/>
        <w:lvlJc w:val="left"/>
        <w:pPr>
          <w:tabs>
            <w:tab w:val="left" w:pos="90"/>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D87EFDDE">
        <w:start w:val="1"/>
        <w:numFmt w:val="bullet"/>
        <w:lvlText w:val="-"/>
        <w:lvlJc w:val="left"/>
        <w:pPr>
          <w:tabs>
            <w:tab w:val="left" w:pos="90"/>
          </w:tabs>
          <w:ind w:left="24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E26E2080">
        <w:start w:val="1"/>
        <w:numFmt w:val="bullet"/>
        <w:lvlText w:val="-"/>
        <w:lvlJc w:val="left"/>
        <w:pPr>
          <w:tabs>
            <w:tab w:val="left" w:pos="90"/>
          </w:tabs>
          <w:ind w:left="26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13EA64AC">
        <w:start w:val="1"/>
        <w:numFmt w:val="bullet"/>
        <w:lvlText w:val="-"/>
        <w:lvlJc w:val="left"/>
        <w:pPr>
          <w:tabs>
            <w:tab w:val="left" w:pos="90"/>
          </w:tabs>
          <w:ind w:left="29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119">
    <w:abstractNumId w:val="14"/>
    <w:lvlOverride w:ilvl="0">
      <w:startOverride w:val="1"/>
    </w:lvlOverride>
  </w:num>
  <w:num w:numId="120">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1">
    <w:abstractNumId w:val="14"/>
    <w:lvlOverride w:ilvl="0">
      <w:startOverride w:val="1"/>
    </w:lvlOverride>
  </w:num>
  <w:num w:numId="122">
    <w:abstractNumId w:val="14"/>
    <w:lvlOverride w:ilvl="0">
      <w:startOverride w:val="1"/>
      <w:lvl w:ilvl="0" w:tplc="5142C168">
        <w:start w:val="1"/>
        <w:numFmt w:val="lowerLetter"/>
        <w:lvlText w:val="%1."/>
        <w:lvlJc w:val="left"/>
        <w:pPr>
          <w:ind w:left="117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3">
    <w:abstractNumId w:val="14"/>
    <w:lvlOverride w:ilvl="0">
      <w:lvl w:ilvl="0" w:tplc="5142C168">
        <w:start w:val="1"/>
        <w:numFmt w:val="lowerLetter"/>
        <w:lvlText w:val="%1."/>
        <w:lvlJc w:val="left"/>
        <w:pPr>
          <w:ind w:left="1173" w:hanging="36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296EC75E">
        <w:start w:val="1"/>
        <w:numFmt w:val="lowerLetter"/>
        <w:lvlText w:val="%2."/>
        <w:lvlJc w:val="left"/>
        <w:pPr>
          <w:ind w:left="156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1BCEFB18">
        <w:start w:val="1"/>
        <w:numFmt w:val="lowerLetter"/>
        <w:lvlText w:val="%3."/>
        <w:lvlJc w:val="left"/>
        <w:pPr>
          <w:ind w:left="192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5E0C6984">
        <w:start w:val="1"/>
        <w:numFmt w:val="lowerLetter"/>
        <w:lvlText w:val="%4."/>
        <w:lvlJc w:val="left"/>
        <w:pPr>
          <w:ind w:left="228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6B2CDD38">
        <w:start w:val="1"/>
        <w:numFmt w:val="lowerLetter"/>
        <w:lvlText w:val="%5."/>
        <w:lvlJc w:val="left"/>
        <w:pPr>
          <w:ind w:left="264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55ECBC36">
        <w:start w:val="1"/>
        <w:numFmt w:val="lowerLetter"/>
        <w:lvlText w:val="%6."/>
        <w:lvlJc w:val="left"/>
        <w:pPr>
          <w:ind w:left="300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030AD098">
        <w:start w:val="1"/>
        <w:numFmt w:val="lowerLetter"/>
        <w:lvlText w:val="%7."/>
        <w:lvlJc w:val="left"/>
        <w:pPr>
          <w:ind w:left="336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01045C00">
        <w:start w:val="1"/>
        <w:numFmt w:val="lowerLetter"/>
        <w:lvlText w:val="%8."/>
        <w:lvlJc w:val="left"/>
        <w:pPr>
          <w:ind w:left="372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FE34B5F2">
        <w:start w:val="1"/>
        <w:numFmt w:val="lowerLetter"/>
        <w:lvlText w:val="%9."/>
        <w:lvlJc w:val="left"/>
        <w:pPr>
          <w:ind w:left="408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24">
    <w:abstractNumId w:val="14"/>
    <w:lvlOverride w:ilvl="0">
      <w:startOverride w:val="1"/>
    </w:lvlOverride>
  </w:num>
  <w:num w:numId="125">
    <w:abstractNumId w:val="14"/>
    <w:lvlOverride w:ilvl="0">
      <w:startOverride w:val="1"/>
    </w:lvlOverride>
  </w:num>
  <w:num w:numId="126">
    <w:abstractNumId w:val="14"/>
    <w:lvlOverride w:ilvl="0">
      <w:startOverride w:val="1"/>
    </w:lvlOverride>
  </w:num>
  <w:num w:numId="127">
    <w:abstractNumId w:val="14"/>
    <w:lvlOverride w:ilvl="0">
      <w:startOverride w:val="1"/>
    </w:lvlOverride>
  </w:num>
  <w:num w:numId="128">
    <w:abstractNumId w:val="14"/>
    <w:lvlOverride w:ilvl="0">
      <w:startOverride w:val="1"/>
    </w:lvlOverride>
  </w:num>
  <w:num w:numId="129">
    <w:abstractNumId w:val="14"/>
    <w:lvlOverride w:ilvl="0">
      <w:startOverride w:val="1"/>
    </w:lvlOverride>
  </w:num>
  <w:num w:numId="130">
    <w:abstractNumId w:val="14"/>
    <w:lvlOverride w:ilvl="0">
      <w:startOverride w:val="1"/>
    </w:lvlOverride>
  </w:num>
  <w:num w:numId="131">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2">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3">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4">
    <w:abstractNumId w:val="14"/>
    <w:lvlOverride w:ilvl="0">
      <w:startOverride w:val="1"/>
      <w:lvl w:ilvl="0" w:tplc="5142C168">
        <w:start w:val="1"/>
        <w:numFmt w:val="lowerLetter"/>
        <w:lvlText w:val="%1."/>
        <w:lvlJc w:val="left"/>
        <w:pPr>
          <w:ind w:left="117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5">
    <w:abstractNumId w:val="14"/>
    <w:lvlOverride w:ilvl="0">
      <w:startOverride w:val="1"/>
      <w:lvl w:ilvl="0" w:tplc="5142C168">
        <w:start w:val="1"/>
        <w:numFmt w:val="lowerLetter"/>
        <w:lvlText w:val="%1."/>
        <w:lvlJc w:val="left"/>
        <w:pPr>
          <w:ind w:left="117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9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2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64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300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3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72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408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6">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7">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8">
    <w:abstractNumId w:val="14"/>
    <w:lvlOverride w:ilvl="0">
      <w:startOverride w:val="1"/>
      <w:lvl w:ilvl="0" w:tplc="5142C168">
        <w:start w:val="1"/>
        <w:numFmt w:val="lowerLetter"/>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9">
    <w:abstractNumId w:val="14"/>
    <w:lvlOverride w:ilvl="0">
      <w:startOverride w:val="1"/>
      <w:lvl w:ilvl="0" w:tplc="5142C168">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0">
    <w:abstractNumId w:val="14"/>
    <w:lvlOverride w:ilvl="0">
      <w:startOverride w:val="1"/>
    </w:lvlOverride>
  </w:num>
  <w:num w:numId="141">
    <w:abstractNumId w:val="14"/>
    <w:lvlOverride w:ilvl="0">
      <w:startOverride w:val="1"/>
    </w:lvlOverride>
  </w:num>
  <w:num w:numId="142">
    <w:abstractNumId w:val="14"/>
    <w:lvlOverride w:ilvl="0">
      <w:startOverride w:val="1"/>
    </w:lvlOverride>
  </w:num>
  <w:num w:numId="143">
    <w:abstractNumId w:val="14"/>
    <w:lvlOverride w:ilvl="0">
      <w:startOverride w:val="1"/>
    </w:lvlOverride>
  </w:num>
  <w:num w:numId="144">
    <w:abstractNumId w:val="14"/>
    <w:lvlOverride w:ilvl="0">
      <w:startOverride w:val="1"/>
    </w:lvlOverride>
  </w:num>
  <w:num w:numId="145">
    <w:abstractNumId w:val="14"/>
    <w:lvlOverride w:ilvl="0">
      <w:startOverride w:val="1"/>
      <w:lvl w:ilvl="0" w:tplc="5142C168">
        <w:start w:val="1"/>
        <w:numFmt w:val="lowerLetter"/>
        <w:lvlText w:val="%1."/>
        <w:lvlJc w:val="left"/>
        <w:pPr>
          <w:ind w:left="1083"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6">
    <w:abstractNumId w:val="14"/>
    <w:lvlOverride w:ilvl="0">
      <w:startOverride w:val="1"/>
    </w:lvlOverride>
  </w:num>
  <w:num w:numId="147">
    <w:abstractNumId w:val="14"/>
    <w:lvlOverride w:ilvl="0">
      <w:startOverride w:val="1"/>
    </w:lvlOverride>
  </w:num>
  <w:num w:numId="148">
    <w:abstractNumId w:val="14"/>
    <w:lvlOverride w:ilvl="0">
      <w:startOverride w:val="1"/>
    </w:lvlOverride>
  </w:num>
  <w:num w:numId="149">
    <w:abstractNumId w:val="14"/>
    <w:lvlOverride w:ilvl="0">
      <w:startOverride w:val="1"/>
    </w:lvlOverride>
  </w:num>
  <w:num w:numId="150">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1">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2">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3">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4">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5">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6">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7">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8">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9">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0">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1">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2">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3">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4">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5">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6">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7">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8">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9">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0">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1">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2">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3">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4">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5">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6">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7">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8">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9">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0">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1">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2">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3">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4">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5">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6">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7">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8">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9">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0">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1">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2">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3">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4">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5">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6">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7">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8">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9">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0">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1">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2">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3">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4">
    <w:abstractNumId w:val="14"/>
    <w:lvlOverride w:ilvl="0">
      <w:startOverride w:val="1"/>
      <w:lvl w:ilvl="0" w:tplc="5142C168">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5">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6">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7">
    <w:abstractNumId w:val="14"/>
    <w:lvlOverride w:ilvl="0">
      <w:startOverride w:val="1"/>
      <w:lvl w:ilvl="0" w:tplc="5142C168">
        <w:start w:val="1"/>
        <w:numFmt w:val="lowerLetter"/>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6EC75E">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CEFB18">
        <w:start w:val="1"/>
        <w:numFmt w:val="lowerLetter"/>
        <w:lvlText w:val="%3."/>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0C6984">
        <w:start w:val="1"/>
        <w:numFmt w:val="lowerLetter"/>
        <w:lvlText w:val="%4."/>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2CDD38">
        <w:start w:val="1"/>
        <w:numFmt w:val="lowerLetter"/>
        <w:lvlText w:val="%5."/>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CBC36">
        <w:start w:val="1"/>
        <w:numFmt w:val="lowerLetter"/>
        <w:lvlText w:val="%6."/>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0AD098">
        <w:start w:val="1"/>
        <w:numFmt w:val="lowerLetter"/>
        <w:lvlText w:val="%7."/>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C00">
        <w:start w:val="1"/>
        <w:numFmt w:val="lowerLetter"/>
        <w:lvlText w:val="%8."/>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34B5F2">
        <w:start w:val="1"/>
        <w:numFmt w:val="lowerLetter"/>
        <w:lvlText w:val="%9."/>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8">
    <w:abstractNumId w:val="0"/>
  </w:num>
  <w:num w:numId="209">
    <w:abstractNumId w:val="10"/>
  </w:num>
  <w:num w:numId="210">
    <w:abstractNumId w:val="1"/>
  </w:num>
  <w:num w:numId="211">
    <w:abstractNumId w:val="2"/>
  </w:num>
  <w:num w:numId="212">
    <w:abstractNumId w:val="3"/>
  </w:num>
  <w:num w:numId="213">
    <w:abstractNumId w:val="4"/>
  </w:num>
  <w:num w:numId="214">
    <w:abstractNumId w:val="5"/>
  </w:num>
  <w:num w:numId="215">
    <w:abstractNumId w:val="6"/>
  </w:num>
  <w:num w:numId="216">
    <w:abstractNumId w:val="7"/>
  </w:num>
  <w:num w:numId="217">
    <w:abstractNumId w:val="8"/>
  </w:num>
  <w:num w:numId="218">
    <w:abstractNumId w:val="9"/>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removePersonalInformation/>
  <w:removeDateAndTime/>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24AF8EA-8065-4AAE-9795-A2B826C00C86}"/>
    <w:docVar w:name="dgnword-eventsink" w:val="546335976"/>
  </w:docVars>
  <w:rsids>
    <w:rsidRoot w:val="005836B5"/>
    <w:rsid w:val="00055FDF"/>
    <w:rsid w:val="000779B7"/>
    <w:rsid w:val="00083418"/>
    <w:rsid w:val="000A3EB5"/>
    <w:rsid w:val="000A4E26"/>
    <w:rsid w:val="001119A8"/>
    <w:rsid w:val="00154B93"/>
    <w:rsid w:val="0018241C"/>
    <w:rsid w:val="001C05A3"/>
    <w:rsid w:val="001C71D5"/>
    <w:rsid w:val="001D6A35"/>
    <w:rsid w:val="001E2DEC"/>
    <w:rsid w:val="00210DBD"/>
    <w:rsid w:val="002203E2"/>
    <w:rsid w:val="002754E0"/>
    <w:rsid w:val="002C42CB"/>
    <w:rsid w:val="002F1B89"/>
    <w:rsid w:val="00310E92"/>
    <w:rsid w:val="00332CE0"/>
    <w:rsid w:val="00333396"/>
    <w:rsid w:val="0035571C"/>
    <w:rsid w:val="00361FED"/>
    <w:rsid w:val="0038729F"/>
    <w:rsid w:val="00393F4E"/>
    <w:rsid w:val="003E520B"/>
    <w:rsid w:val="00404B2C"/>
    <w:rsid w:val="0042622A"/>
    <w:rsid w:val="00465B1A"/>
    <w:rsid w:val="00475720"/>
    <w:rsid w:val="00477D54"/>
    <w:rsid w:val="004B52EF"/>
    <w:rsid w:val="004B6EF9"/>
    <w:rsid w:val="004E1237"/>
    <w:rsid w:val="004E1EB5"/>
    <w:rsid w:val="00500601"/>
    <w:rsid w:val="005170AF"/>
    <w:rsid w:val="00523C46"/>
    <w:rsid w:val="00555282"/>
    <w:rsid w:val="00570D1E"/>
    <w:rsid w:val="005836B5"/>
    <w:rsid w:val="00585AED"/>
    <w:rsid w:val="005C35FF"/>
    <w:rsid w:val="005D5E40"/>
    <w:rsid w:val="00643030"/>
    <w:rsid w:val="0064363A"/>
    <w:rsid w:val="00670114"/>
    <w:rsid w:val="006720E5"/>
    <w:rsid w:val="006C329B"/>
    <w:rsid w:val="006D3A06"/>
    <w:rsid w:val="006D5666"/>
    <w:rsid w:val="00722858"/>
    <w:rsid w:val="007A296A"/>
    <w:rsid w:val="007A438F"/>
    <w:rsid w:val="00805338"/>
    <w:rsid w:val="00865738"/>
    <w:rsid w:val="00871574"/>
    <w:rsid w:val="008855F5"/>
    <w:rsid w:val="008C306F"/>
    <w:rsid w:val="008D47CB"/>
    <w:rsid w:val="008D577D"/>
    <w:rsid w:val="00906819"/>
    <w:rsid w:val="009A7DB5"/>
    <w:rsid w:val="009B4E58"/>
    <w:rsid w:val="009C3577"/>
    <w:rsid w:val="00A07183"/>
    <w:rsid w:val="00A2070E"/>
    <w:rsid w:val="00A43983"/>
    <w:rsid w:val="00A54475"/>
    <w:rsid w:val="00A5647D"/>
    <w:rsid w:val="00A94CC6"/>
    <w:rsid w:val="00AB6694"/>
    <w:rsid w:val="00AF3F07"/>
    <w:rsid w:val="00B22D05"/>
    <w:rsid w:val="00B22DAB"/>
    <w:rsid w:val="00B5096C"/>
    <w:rsid w:val="00B6343F"/>
    <w:rsid w:val="00B679A1"/>
    <w:rsid w:val="00B82623"/>
    <w:rsid w:val="00B87564"/>
    <w:rsid w:val="00B90596"/>
    <w:rsid w:val="00BB6C07"/>
    <w:rsid w:val="00BE2FAA"/>
    <w:rsid w:val="00C0157A"/>
    <w:rsid w:val="00C05E81"/>
    <w:rsid w:val="00C70E47"/>
    <w:rsid w:val="00CF6FA0"/>
    <w:rsid w:val="00D5535E"/>
    <w:rsid w:val="00D608B3"/>
    <w:rsid w:val="00D84C4F"/>
    <w:rsid w:val="00D94156"/>
    <w:rsid w:val="00DA7A4F"/>
    <w:rsid w:val="00DD3127"/>
    <w:rsid w:val="00DE5A0B"/>
    <w:rsid w:val="00E051E3"/>
    <w:rsid w:val="00E15EFA"/>
    <w:rsid w:val="00E249CD"/>
    <w:rsid w:val="00E345DB"/>
    <w:rsid w:val="00E62EAF"/>
    <w:rsid w:val="00E81601"/>
    <w:rsid w:val="00EE4C57"/>
    <w:rsid w:val="00EE4FD2"/>
    <w:rsid w:val="00EF181B"/>
    <w:rsid w:val="00F25720"/>
    <w:rsid w:val="00FA1594"/>
    <w:rsid w:val="00FA4D27"/>
    <w:rsid w:val="00FE437E"/>
    <w:rsid w:val="00FF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Heading"/>
    <w:next w:val="Normal"/>
    <w:link w:val="Heading1Char"/>
    <w:uiPriority w:val="9"/>
    <w:qFormat/>
    <w:rsid w:val="00585AED"/>
    <w:pPr>
      <w:spacing w:line="360" w:lineRule="auto"/>
    </w:pPr>
    <w:rPr>
      <w:rFonts w:cs="Times New Roman"/>
    </w:rPr>
  </w:style>
  <w:style w:type="paragraph" w:styleId="Heading2">
    <w:name w:val="heading 2"/>
    <w:basedOn w:val="Normal"/>
    <w:next w:val="Normal"/>
    <w:link w:val="Heading2Char"/>
    <w:uiPriority w:val="9"/>
    <w:unhideWhenUsed/>
    <w:qFormat/>
    <w:rsid w:val="00585AED"/>
    <w:pPr>
      <w:keepNext/>
      <w:keepLines/>
      <w:spacing w:before="40"/>
      <w:jc w:val="center"/>
      <w:outlineLvl w:val="1"/>
    </w:pPr>
    <w:rPr>
      <w:rFonts w:eastAsiaTheme="majorEastAsia"/>
      <w:b/>
      <w:bCs/>
      <w:color w:val="0D0D0D" w:themeColor="text1" w:themeTint="F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OC1parent">
    <w:name w:val="TOC 1 parent"/>
    <w:pPr>
      <w:tabs>
        <w:tab w:val="right" w:pos="8928"/>
      </w:tabs>
      <w:spacing w:after="120"/>
      <w:ind w:left="240"/>
    </w:pPr>
    <w:rPr>
      <w:rFonts w:ascii="Helvetica Neue" w:hAnsi="Helvetica Neue" w:cs="Arial Unicode MS"/>
      <w:color w:val="000000"/>
      <w:sz w:val="24"/>
      <w:szCs w:val="24"/>
      <w14:textOutline w14:w="0" w14:cap="flat" w14:cmpd="sng" w14:algn="ctr">
        <w14:noFill/>
        <w14:prstDash w14:val="solid"/>
        <w14:bevel/>
      </w14:textOutline>
    </w:rPr>
  </w:style>
  <w:style w:type="paragraph" w:styleId="TOC1">
    <w:name w:val="toc 1"/>
    <w:basedOn w:val="TOC1parent"/>
    <w:next w:val="TOC1parent"/>
    <w:uiPriority w:val="39"/>
    <w:pPr>
      <w:ind w:left="0"/>
    </w:pPr>
    <w:rPr>
      <w:rFonts w:ascii="Times New Roman" w:hAnsi="Times New Roman"/>
    </w:rPr>
  </w:style>
  <w:style w:type="paragraph" w:customStyle="1" w:styleId="Heading">
    <w:name w:val="Heading"/>
    <w:next w:val="Body"/>
    <w:pPr>
      <w:keepNext/>
      <w:jc w:val="center"/>
      <w:outlineLvl w:val="0"/>
    </w:pPr>
    <w:rPr>
      <w:rFonts w:cs="Arial Unicode MS"/>
      <w:b/>
      <w:bCs/>
      <w:color w:val="000000"/>
      <w:sz w:val="24"/>
      <w:szCs w:val="24"/>
      <w14:textOutline w14:w="0" w14:cap="flat" w14:cmpd="sng" w14:algn="ctr">
        <w14:noFill/>
        <w14:prstDash w14:val="solid"/>
        <w14:bevel/>
      </w14:textOutline>
    </w:rPr>
  </w:style>
  <w:style w:type="paragraph" w:customStyle="1" w:styleId="Body">
    <w:name w:val="Body"/>
    <w:pPr>
      <w:spacing w:line="360" w:lineRule="auto"/>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Dash">
    <w:name w:val="Dash"/>
    <w:pPr>
      <w:numPr>
        <w:numId w:val="1"/>
      </w:numPr>
    </w:pPr>
  </w:style>
  <w:style w:type="numbering" w:customStyle="1" w:styleId="Lettered">
    <w:name w:val="Lettered"/>
    <w:pPr>
      <w:numPr>
        <w:numId w:val="4"/>
      </w:numPr>
    </w:pPr>
  </w:style>
  <w:style w:type="numbering" w:customStyle="1" w:styleId="Numbered">
    <w:name w:val="Numbered"/>
    <w:pPr>
      <w:numPr>
        <w:numId w:val="18"/>
      </w:numPr>
    </w:pPr>
  </w:style>
  <w:style w:type="character" w:customStyle="1" w:styleId="Hyperlink0">
    <w:name w:val="Hyperlink.0"/>
    <w:basedOn w:val="Hyperlink"/>
    <w:rPr>
      <w:u w:val="single"/>
    </w:rPr>
  </w:style>
  <w:style w:type="character" w:customStyle="1" w:styleId="Heading2Char">
    <w:name w:val="Heading 2 Char"/>
    <w:basedOn w:val="DefaultParagraphFont"/>
    <w:link w:val="Heading2"/>
    <w:uiPriority w:val="9"/>
    <w:rsid w:val="00585AED"/>
    <w:rPr>
      <w:rFonts w:eastAsiaTheme="majorEastAsia"/>
      <w:b/>
      <w:bCs/>
      <w:color w:val="0D0D0D" w:themeColor="text1" w:themeTint="F2"/>
      <w:sz w:val="24"/>
      <w:szCs w:val="24"/>
      <w:u w:color="000000"/>
    </w:rPr>
  </w:style>
  <w:style w:type="character" w:customStyle="1" w:styleId="Heading1Char">
    <w:name w:val="Heading 1 Char"/>
    <w:basedOn w:val="DefaultParagraphFont"/>
    <w:link w:val="Heading1"/>
    <w:uiPriority w:val="9"/>
    <w:rsid w:val="00585AED"/>
    <w:rPr>
      <w:b/>
      <w:bCs/>
      <w:color w:val="000000"/>
      <w:sz w:val="24"/>
      <w:szCs w:val="24"/>
      <w14:textOutline w14:w="0" w14:cap="flat" w14:cmpd="sng" w14:algn="ctr">
        <w14:noFill/>
        <w14:prstDash w14:val="solid"/>
        <w14:bevel/>
      </w14:textOutline>
    </w:rPr>
  </w:style>
  <w:style w:type="paragraph" w:styleId="NoSpacing">
    <w:name w:val="No Spacing"/>
    <w:uiPriority w:val="1"/>
    <w:qFormat/>
    <w:rsid w:val="006D3A06"/>
    <w:rPr>
      <w:sz w:val="24"/>
      <w:szCs w:val="24"/>
    </w:rPr>
  </w:style>
  <w:style w:type="character" w:customStyle="1" w:styleId="balancedheadline">
    <w:name w:val="balancedheadline"/>
    <w:basedOn w:val="DefaultParagraphFont"/>
    <w:rsid w:val="00404B2C"/>
  </w:style>
  <w:style w:type="character" w:styleId="FollowedHyperlink">
    <w:name w:val="FollowedHyperlink"/>
    <w:basedOn w:val="DefaultParagraphFont"/>
    <w:uiPriority w:val="99"/>
    <w:semiHidden/>
    <w:unhideWhenUsed/>
    <w:rsid w:val="000A4E26"/>
    <w:rPr>
      <w:color w:val="FF00FF" w:themeColor="followedHyperlink"/>
      <w:u w:val="single"/>
    </w:rPr>
  </w:style>
  <w:style w:type="character" w:customStyle="1" w:styleId="UnresolvedMention">
    <w:name w:val="Unresolved Mention"/>
    <w:basedOn w:val="DefaultParagraphFont"/>
    <w:uiPriority w:val="99"/>
    <w:semiHidden/>
    <w:unhideWhenUsed/>
    <w:rsid w:val="000A4E26"/>
    <w:rPr>
      <w:color w:val="605E5C"/>
      <w:shd w:val="clear" w:color="auto" w:fill="E1DFDD"/>
    </w:rPr>
  </w:style>
  <w:style w:type="paragraph" w:styleId="BalloonText">
    <w:name w:val="Balloon Text"/>
    <w:basedOn w:val="Normal"/>
    <w:link w:val="BalloonTextChar"/>
    <w:uiPriority w:val="99"/>
    <w:semiHidden/>
    <w:unhideWhenUsed/>
    <w:rsid w:val="00E81601"/>
    <w:rPr>
      <w:sz w:val="18"/>
      <w:szCs w:val="18"/>
    </w:rPr>
  </w:style>
  <w:style w:type="character" w:customStyle="1" w:styleId="BalloonTextChar">
    <w:name w:val="Balloon Text Char"/>
    <w:basedOn w:val="DefaultParagraphFont"/>
    <w:link w:val="BalloonText"/>
    <w:uiPriority w:val="99"/>
    <w:semiHidden/>
    <w:rsid w:val="00E81601"/>
    <w:rPr>
      <w:sz w:val="18"/>
      <w:szCs w:val="18"/>
    </w:rPr>
  </w:style>
  <w:style w:type="paragraph" w:styleId="Header">
    <w:name w:val="header"/>
    <w:basedOn w:val="Normal"/>
    <w:link w:val="HeaderChar"/>
    <w:uiPriority w:val="99"/>
    <w:unhideWhenUsed/>
    <w:rsid w:val="00361FED"/>
    <w:pPr>
      <w:tabs>
        <w:tab w:val="center" w:pos="4680"/>
        <w:tab w:val="right" w:pos="9360"/>
      </w:tabs>
    </w:pPr>
  </w:style>
  <w:style w:type="character" w:customStyle="1" w:styleId="HeaderChar">
    <w:name w:val="Header Char"/>
    <w:basedOn w:val="DefaultParagraphFont"/>
    <w:link w:val="Header"/>
    <w:uiPriority w:val="99"/>
    <w:rsid w:val="00361FED"/>
    <w:rPr>
      <w:sz w:val="24"/>
      <w:szCs w:val="24"/>
    </w:rPr>
  </w:style>
  <w:style w:type="paragraph" w:styleId="Footer">
    <w:name w:val="footer"/>
    <w:basedOn w:val="Normal"/>
    <w:link w:val="FooterChar"/>
    <w:uiPriority w:val="99"/>
    <w:unhideWhenUsed/>
    <w:rsid w:val="00361FED"/>
    <w:pPr>
      <w:tabs>
        <w:tab w:val="center" w:pos="4680"/>
        <w:tab w:val="right" w:pos="9360"/>
      </w:tabs>
    </w:pPr>
  </w:style>
  <w:style w:type="character" w:customStyle="1" w:styleId="FooterChar">
    <w:name w:val="Footer Char"/>
    <w:basedOn w:val="DefaultParagraphFont"/>
    <w:link w:val="Footer"/>
    <w:uiPriority w:val="99"/>
    <w:rsid w:val="00361FED"/>
    <w:rPr>
      <w:sz w:val="24"/>
      <w:szCs w:val="24"/>
    </w:rPr>
  </w:style>
  <w:style w:type="paragraph" w:styleId="ListParagraph">
    <w:name w:val="List Paragraph"/>
    <w:basedOn w:val="Normal"/>
    <w:uiPriority w:val="34"/>
    <w:qFormat/>
    <w:rsid w:val="00AB66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Heading"/>
    <w:next w:val="Normal"/>
    <w:link w:val="Heading1Char"/>
    <w:uiPriority w:val="9"/>
    <w:qFormat/>
    <w:rsid w:val="00585AED"/>
    <w:pPr>
      <w:spacing w:line="360" w:lineRule="auto"/>
    </w:pPr>
    <w:rPr>
      <w:rFonts w:cs="Times New Roman"/>
    </w:rPr>
  </w:style>
  <w:style w:type="paragraph" w:styleId="Heading2">
    <w:name w:val="heading 2"/>
    <w:basedOn w:val="Normal"/>
    <w:next w:val="Normal"/>
    <w:link w:val="Heading2Char"/>
    <w:uiPriority w:val="9"/>
    <w:unhideWhenUsed/>
    <w:qFormat/>
    <w:rsid w:val="00585AED"/>
    <w:pPr>
      <w:keepNext/>
      <w:keepLines/>
      <w:spacing w:before="40"/>
      <w:jc w:val="center"/>
      <w:outlineLvl w:val="1"/>
    </w:pPr>
    <w:rPr>
      <w:rFonts w:eastAsiaTheme="majorEastAsia"/>
      <w:b/>
      <w:bCs/>
      <w:color w:val="0D0D0D" w:themeColor="text1" w:themeTint="F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OC1parent">
    <w:name w:val="TOC 1 parent"/>
    <w:pPr>
      <w:tabs>
        <w:tab w:val="right" w:pos="8928"/>
      </w:tabs>
      <w:spacing w:after="120"/>
      <w:ind w:left="240"/>
    </w:pPr>
    <w:rPr>
      <w:rFonts w:ascii="Helvetica Neue" w:hAnsi="Helvetica Neue" w:cs="Arial Unicode MS"/>
      <w:color w:val="000000"/>
      <w:sz w:val="24"/>
      <w:szCs w:val="24"/>
      <w14:textOutline w14:w="0" w14:cap="flat" w14:cmpd="sng" w14:algn="ctr">
        <w14:noFill/>
        <w14:prstDash w14:val="solid"/>
        <w14:bevel/>
      </w14:textOutline>
    </w:rPr>
  </w:style>
  <w:style w:type="paragraph" w:styleId="TOC1">
    <w:name w:val="toc 1"/>
    <w:basedOn w:val="TOC1parent"/>
    <w:next w:val="TOC1parent"/>
    <w:uiPriority w:val="39"/>
    <w:pPr>
      <w:ind w:left="0"/>
    </w:pPr>
    <w:rPr>
      <w:rFonts w:ascii="Times New Roman" w:hAnsi="Times New Roman"/>
    </w:rPr>
  </w:style>
  <w:style w:type="paragraph" w:customStyle="1" w:styleId="Heading">
    <w:name w:val="Heading"/>
    <w:next w:val="Body"/>
    <w:pPr>
      <w:keepNext/>
      <w:jc w:val="center"/>
      <w:outlineLvl w:val="0"/>
    </w:pPr>
    <w:rPr>
      <w:rFonts w:cs="Arial Unicode MS"/>
      <w:b/>
      <w:bCs/>
      <w:color w:val="000000"/>
      <w:sz w:val="24"/>
      <w:szCs w:val="24"/>
      <w14:textOutline w14:w="0" w14:cap="flat" w14:cmpd="sng" w14:algn="ctr">
        <w14:noFill/>
        <w14:prstDash w14:val="solid"/>
        <w14:bevel/>
      </w14:textOutline>
    </w:rPr>
  </w:style>
  <w:style w:type="paragraph" w:customStyle="1" w:styleId="Body">
    <w:name w:val="Body"/>
    <w:pPr>
      <w:spacing w:line="360" w:lineRule="auto"/>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Dash">
    <w:name w:val="Dash"/>
    <w:pPr>
      <w:numPr>
        <w:numId w:val="1"/>
      </w:numPr>
    </w:pPr>
  </w:style>
  <w:style w:type="numbering" w:customStyle="1" w:styleId="Lettered">
    <w:name w:val="Lettered"/>
    <w:pPr>
      <w:numPr>
        <w:numId w:val="4"/>
      </w:numPr>
    </w:pPr>
  </w:style>
  <w:style w:type="numbering" w:customStyle="1" w:styleId="Numbered">
    <w:name w:val="Numbered"/>
    <w:pPr>
      <w:numPr>
        <w:numId w:val="18"/>
      </w:numPr>
    </w:pPr>
  </w:style>
  <w:style w:type="character" w:customStyle="1" w:styleId="Hyperlink0">
    <w:name w:val="Hyperlink.0"/>
    <w:basedOn w:val="Hyperlink"/>
    <w:rPr>
      <w:u w:val="single"/>
    </w:rPr>
  </w:style>
  <w:style w:type="character" w:customStyle="1" w:styleId="Heading2Char">
    <w:name w:val="Heading 2 Char"/>
    <w:basedOn w:val="DefaultParagraphFont"/>
    <w:link w:val="Heading2"/>
    <w:uiPriority w:val="9"/>
    <w:rsid w:val="00585AED"/>
    <w:rPr>
      <w:rFonts w:eastAsiaTheme="majorEastAsia"/>
      <w:b/>
      <w:bCs/>
      <w:color w:val="0D0D0D" w:themeColor="text1" w:themeTint="F2"/>
      <w:sz w:val="24"/>
      <w:szCs w:val="24"/>
      <w:u w:color="000000"/>
    </w:rPr>
  </w:style>
  <w:style w:type="character" w:customStyle="1" w:styleId="Heading1Char">
    <w:name w:val="Heading 1 Char"/>
    <w:basedOn w:val="DefaultParagraphFont"/>
    <w:link w:val="Heading1"/>
    <w:uiPriority w:val="9"/>
    <w:rsid w:val="00585AED"/>
    <w:rPr>
      <w:b/>
      <w:bCs/>
      <w:color w:val="000000"/>
      <w:sz w:val="24"/>
      <w:szCs w:val="24"/>
      <w14:textOutline w14:w="0" w14:cap="flat" w14:cmpd="sng" w14:algn="ctr">
        <w14:noFill/>
        <w14:prstDash w14:val="solid"/>
        <w14:bevel/>
      </w14:textOutline>
    </w:rPr>
  </w:style>
  <w:style w:type="paragraph" w:styleId="NoSpacing">
    <w:name w:val="No Spacing"/>
    <w:uiPriority w:val="1"/>
    <w:qFormat/>
    <w:rsid w:val="006D3A06"/>
    <w:rPr>
      <w:sz w:val="24"/>
      <w:szCs w:val="24"/>
    </w:rPr>
  </w:style>
  <w:style w:type="character" w:customStyle="1" w:styleId="balancedheadline">
    <w:name w:val="balancedheadline"/>
    <w:basedOn w:val="DefaultParagraphFont"/>
    <w:rsid w:val="00404B2C"/>
  </w:style>
  <w:style w:type="character" w:styleId="FollowedHyperlink">
    <w:name w:val="FollowedHyperlink"/>
    <w:basedOn w:val="DefaultParagraphFont"/>
    <w:uiPriority w:val="99"/>
    <w:semiHidden/>
    <w:unhideWhenUsed/>
    <w:rsid w:val="000A4E26"/>
    <w:rPr>
      <w:color w:val="FF00FF" w:themeColor="followedHyperlink"/>
      <w:u w:val="single"/>
    </w:rPr>
  </w:style>
  <w:style w:type="character" w:customStyle="1" w:styleId="UnresolvedMention">
    <w:name w:val="Unresolved Mention"/>
    <w:basedOn w:val="DefaultParagraphFont"/>
    <w:uiPriority w:val="99"/>
    <w:semiHidden/>
    <w:unhideWhenUsed/>
    <w:rsid w:val="000A4E26"/>
    <w:rPr>
      <w:color w:val="605E5C"/>
      <w:shd w:val="clear" w:color="auto" w:fill="E1DFDD"/>
    </w:rPr>
  </w:style>
  <w:style w:type="paragraph" w:styleId="BalloonText">
    <w:name w:val="Balloon Text"/>
    <w:basedOn w:val="Normal"/>
    <w:link w:val="BalloonTextChar"/>
    <w:uiPriority w:val="99"/>
    <w:semiHidden/>
    <w:unhideWhenUsed/>
    <w:rsid w:val="00E81601"/>
    <w:rPr>
      <w:sz w:val="18"/>
      <w:szCs w:val="18"/>
    </w:rPr>
  </w:style>
  <w:style w:type="character" w:customStyle="1" w:styleId="BalloonTextChar">
    <w:name w:val="Balloon Text Char"/>
    <w:basedOn w:val="DefaultParagraphFont"/>
    <w:link w:val="BalloonText"/>
    <w:uiPriority w:val="99"/>
    <w:semiHidden/>
    <w:rsid w:val="00E81601"/>
    <w:rPr>
      <w:sz w:val="18"/>
      <w:szCs w:val="18"/>
    </w:rPr>
  </w:style>
  <w:style w:type="paragraph" w:styleId="Header">
    <w:name w:val="header"/>
    <w:basedOn w:val="Normal"/>
    <w:link w:val="HeaderChar"/>
    <w:uiPriority w:val="99"/>
    <w:unhideWhenUsed/>
    <w:rsid w:val="00361FED"/>
    <w:pPr>
      <w:tabs>
        <w:tab w:val="center" w:pos="4680"/>
        <w:tab w:val="right" w:pos="9360"/>
      </w:tabs>
    </w:pPr>
  </w:style>
  <w:style w:type="character" w:customStyle="1" w:styleId="HeaderChar">
    <w:name w:val="Header Char"/>
    <w:basedOn w:val="DefaultParagraphFont"/>
    <w:link w:val="Header"/>
    <w:uiPriority w:val="99"/>
    <w:rsid w:val="00361FED"/>
    <w:rPr>
      <w:sz w:val="24"/>
      <w:szCs w:val="24"/>
    </w:rPr>
  </w:style>
  <w:style w:type="paragraph" w:styleId="Footer">
    <w:name w:val="footer"/>
    <w:basedOn w:val="Normal"/>
    <w:link w:val="FooterChar"/>
    <w:uiPriority w:val="99"/>
    <w:unhideWhenUsed/>
    <w:rsid w:val="00361FED"/>
    <w:pPr>
      <w:tabs>
        <w:tab w:val="center" w:pos="4680"/>
        <w:tab w:val="right" w:pos="9360"/>
      </w:tabs>
    </w:pPr>
  </w:style>
  <w:style w:type="character" w:customStyle="1" w:styleId="FooterChar">
    <w:name w:val="Footer Char"/>
    <w:basedOn w:val="DefaultParagraphFont"/>
    <w:link w:val="Footer"/>
    <w:uiPriority w:val="99"/>
    <w:rsid w:val="00361FED"/>
    <w:rPr>
      <w:sz w:val="24"/>
      <w:szCs w:val="24"/>
    </w:rPr>
  </w:style>
  <w:style w:type="paragraph" w:styleId="ListParagraph">
    <w:name w:val="List Paragraph"/>
    <w:basedOn w:val="Normal"/>
    <w:uiPriority w:val="34"/>
    <w:qFormat/>
    <w:rsid w:val="00AB6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2816">
      <w:bodyDiv w:val="1"/>
      <w:marLeft w:val="0"/>
      <w:marRight w:val="0"/>
      <w:marTop w:val="0"/>
      <w:marBottom w:val="0"/>
      <w:divBdr>
        <w:top w:val="none" w:sz="0" w:space="0" w:color="auto"/>
        <w:left w:val="none" w:sz="0" w:space="0" w:color="auto"/>
        <w:bottom w:val="none" w:sz="0" w:space="0" w:color="auto"/>
        <w:right w:val="none" w:sz="0" w:space="0" w:color="auto"/>
      </w:divBdr>
    </w:div>
    <w:div w:id="43918128">
      <w:bodyDiv w:val="1"/>
      <w:marLeft w:val="0"/>
      <w:marRight w:val="0"/>
      <w:marTop w:val="0"/>
      <w:marBottom w:val="0"/>
      <w:divBdr>
        <w:top w:val="none" w:sz="0" w:space="0" w:color="auto"/>
        <w:left w:val="none" w:sz="0" w:space="0" w:color="auto"/>
        <w:bottom w:val="none" w:sz="0" w:space="0" w:color="auto"/>
        <w:right w:val="none" w:sz="0" w:space="0" w:color="auto"/>
      </w:divBdr>
    </w:div>
    <w:div w:id="67382300">
      <w:bodyDiv w:val="1"/>
      <w:marLeft w:val="0"/>
      <w:marRight w:val="0"/>
      <w:marTop w:val="0"/>
      <w:marBottom w:val="0"/>
      <w:divBdr>
        <w:top w:val="none" w:sz="0" w:space="0" w:color="auto"/>
        <w:left w:val="none" w:sz="0" w:space="0" w:color="auto"/>
        <w:bottom w:val="none" w:sz="0" w:space="0" w:color="auto"/>
        <w:right w:val="none" w:sz="0" w:space="0" w:color="auto"/>
      </w:divBdr>
    </w:div>
    <w:div w:id="82263286">
      <w:bodyDiv w:val="1"/>
      <w:marLeft w:val="0"/>
      <w:marRight w:val="0"/>
      <w:marTop w:val="0"/>
      <w:marBottom w:val="0"/>
      <w:divBdr>
        <w:top w:val="none" w:sz="0" w:space="0" w:color="auto"/>
        <w:left w:val="none" w:sz="0" w:space="0" w:color="auto"/>
        <w:bottom w:val="none" w:sz="0" w:space="0" w:color="auto"/>
        <w:right w:val="none" w:sz="0" w:space="0" w:color="auto"/>
      </w:divBdr>
    </w:div>
    <w:div w:id="116145550">
      <w:bodyDiv w:val="1"/>
      <w:marLeft w:val="0"/>
      <w:marRight w:val="0"/>
      <w:marTop w:val="0"/>
      <w:marBottom w:val="0"/>
      <w:divBdr>
        <w:top w:val="none" w:sz="0" w:space="0" w:color="auto"/>
        <w:left w:val="none" w:sz="0" w:space="0" w:color="auto"/>
        <w:bottom w:val="none" w:sz="0" w:space="0" w:color="auto"/>
        <w:right w:val="none" w:sz="0" w:space="0" w:color="auto"/>
      </w:divBdr>
    </w:div>
    <w:div w:id="116606041">
      <w:bodyDiv w:val="1"/>
      <w:marLeft w:val="0"/>
      <w:marRight w:val="0"/>
      <w:marTop w:val="0"/>
      <w:marBottom w:val="0"/>
      <w:divBdr>
        <w:top w:val="none" w:sz="0" w:space="0" w:color="auto"/>
        <w:left w:val="none" w:sz="0" w:space="0" w:color="auto"/>
        <w:bottom w:val="none" w:sz="0" w:space="0" w:color="auto"/>
        <w:right w:val="none" w:sz="0" w:space="0" w:color="auto"/>
      </w:divBdr>
    </w:div>
    <w:div w:id="119617707">
      <w:bodyDiv w:val="1"/>
      <w:marLeft w:val="0"/>
      <w:marRight w:val="0"/>
      <w:marTop w:val="0"/>
      <w:marBottom w:val="0"/>
      <w:divBdr>
        <w:top w:val="none" w:sz="0" w:space="0" w:color="auto"/>
        <w:left w:val="none" w:sz="0" w:space="0" w:color="auto"/>
        <w:bottom w:val="none" w:sz="0" w:space="0" w:color="auto"/>
        <w:right w:val="none" w:sz="0" w:space="0" w:color="auto"/>
      </w:divBdr>
    </w:div>
    <w:div w:id="126700170">
      <w:bodyDiv w:val="1"/>
      <w:marLeft w:val="0"/>
      <w:marRight w:val="0"/>
      <w:marTop w:val="0"/>
      <w:marBottom w:val="0"/>
      <w:divBdr>
        <w:top w:val="none" w:sz="0" w:space="0" w:color="auto"/>
        <w:left w:val="none" w:sz="0" w:space="0" w:color="auto"/>
        <w:bottom w:val="none" w:sz="0" w:space="0" w:color="auto"/>
        <w:right w:val="none" w:sz="0" w:space="0" w:color="auto"/>
      </w:divBdr>
    </w:div>
    <w:div w:id="132410109">
      <w:bodyDiv w:val="1"/>
      <w:marLeft w:val="0"/>
      <w:marRight w:val="0"/>
      <w:marTop w:val="0"/>
      <w:marBottom w:val="0"/>
      <w:divBdr>
        <w:top w:val="none" w:sz="0" w:space="0" w:color="auto"/>
        <w:left w:val="none" w:sz="0" w:space="0" w:color="auto"/>
        <w:bottom w:val="none" w:sz="0" w:space="0" w:color="auto"/>
        <w:right w:val="none" w:sz="0" w:space="0" w:color="auto"/>
      </w:divBdr>
    </w:div>
    <w:div w:id="147869925">
      <w:bodyDiv w:val="1"/>
      <w:marLeft w:val="0"/>
      <w:marRight w:val="0"/>
      <w:marTop w:val="0"/>
      <w:marBottom w:val="0"/>
      <w:divBdr>
        <w:top w:val="none" w:sz="0" w:space="0" w:color="auto"/>
        <w:left w:val="none" w:sz="0" w:space="0" w:color="auto"/>
        <w:bottom w:val="none" w:sz="0" w:space="0" w:color="auto"/>
        <w:right w:val="none" w:sz="0" w:space="0" w:color="auto"/>
      </w:divBdr>
    </w:div>
    <w:div w:id="188881105">
      <w:bodyDiv w:val="1"/>
      <w:marLeft w:val="0"/>
      <w:marRight w:val="0"/>
      <w:marTop w:val="0"/>
      <w:marBottom w:val="0"/>
      <w:divBdr>
        <w:top w:val="none" w:sz="0" w:space="0" w:color="auto"/>
        <w:left w:val="none" w:sz="0" w:space="0" w:color="auto"/>
        <w:bottom w:val="none" w:sz="0" w:space="0" w:color="auto"/>
        <w:right w:val="none" w:sz="0" w:space="0" w:color="auto"/>
      </w:divBdr>
    </w:div>
    <w:div w:id="275215253">
      <w:bodyDiv w:val="1"/>
      <w:marLeft w:val="0"/>
      <w:marRight w:val="0"/>
      <w:marTop w:val="0"/>
      <w:marBottom w:val="0"/>
      <w:divBdr>
        <w:top w:val="none" w:sz="0" w:space="0" w:color="auto"/>
        <w:left w:val="none" w:sz="0" w:space="0" w:color="auto"/>
        <w:bottom w:val="none" w:sz="0" w:space="0" w:color="auto"/>
        <w:right w:val="none" w:sz="0" w:space="0" w:color="auto"/>
      </w:divBdr>
    </w:div>
    <w:div w:id="276525385">
      <w:bodyDiv w:val="1"/>
      <w:marLeft w:val="0"/>
      <w:marRight w:val="0"/>
      <w:marTop w:val="0"/>
      <w:marBottom w:val="0"/>
      <w:divBdr>
        <w:top w:val="none" w:sz="0" w:space="0" w:color="auto"/>
        <w:left w:val="none" w:sz="0" w:space="0" w:color="auto"/>
        <w:bottom w:val="none" w:sz="0" w:space="0" w:color="auto"/>
        <w:right w:val="none" w:sz="0" w:space="0" w:color="auto"/>
      </w:divBdr>
    </w:div>
    <w:div w:id="283268310">
      <w:bodyDiv w:val="1"/>
      <w:marLeft w:val="0"/>
      <w:marRight w:val="0"/>
      <w:marTop w:val="0"/>
      <w:marBottom w:val="0"/>
      <w:divBdr>
        <w:top w:val="none" w:sz="0" w:space="0" w:color="auto"/>
        <w:left w:val="none" w:sz="0" w:space="0" w:color="auto"/>
        <w:bottom w:val="none" w:sz="0" w:space="0" w:color="auto"/>
        <w:right w:val="none" w:sz="0" w:space="0" w:color="auto"/>
      </w:divBdr>
    </w:div>
    <w:div w:id="307055227">
      <w:bodyDiv w:val="1"/>
      <w:marLeft w:val="0"/>
      <w:marRight w:val="0"/>
      <w:marTop w:val="0"/>
      <w:marBottom w:val="0"/>
      <w:divBdr>
        <w:top w:val="none" w:sz="0" w:space="0" w:color="auto"/>
        <w:left w:val="none" w:sz="0" w:space="0" w:color="auto"/>
        <w:bottom w:val="none" w:sz="0" w:space="0" w:color="auto"/>
        <w:right w:val="none" w:sz="0" w:space="0" w:color="auto"/>
      </w:divBdr>
    </w:div>
    <w:div w:id="326709187">
      <w:bodyDiv w:val="1"/>
      <w:marLeft w:val="0"/>
      <w:marRight w:val="0"/>
      <w:marTop w:val="0"/>
      <w:marBottom w:val="0"/>
      <w:divBdr>
        <w:top w:val="none" w:sz="0" w:space="0" w:color="auto"/>
        <w:left w:val="none" w:sz="0" w:space="0" w:color="auto"/>
        <w:bottom w:val="none" w:sz="0" w:space="0" w:color="auto"/>
        <w:right w:val="none" w:sz="0" w:space="0" w:color="auto"/>
      </w:divBdr>
    </w:div>
    <w:div w:id="337081997">
      <w:bodyDiv w:val="1"/>
      <w:marLeft w:val="0"/>
      <w:marRight w:val="0"/>
      <w:marTop w:val="0"/>
      <w:marBottom w:val="0"/>
      <w:divBdr>
        <w:top w:val="none" w:sz="0" w:space="0" w:color="auto"/>
        <w:left w:val="none" w:sz="0" w:space="0" w:color="auto"/>
        <w:bottom w:val="none" w:sz="0" w:space="0" w:color="auto"/>
        <w:right w:val="none" w:sz="0" w:space="0" w:color="auto"/>
      </w:divBdr>
    </w:div>
    <w:div w:id="456529170">
      <w:bodyDiv w:val="1"/>
      <w:marLeft w:val="0"/>
      <w:marRight w:val="0"/>
      <w:marTop w:val="0"/>
      <w:marBottom w:val="0"/>
      <w:divBdr>
        <w:top w:val="none" w:sz="0" w:space="0" w:color="auto"/>
        <w:left w:val="none" w:sz="0" w:space="0" w:color="auto"/>
        <w:bottom w:val="none" w:sz="0" w:space="0" w:color="auto"/>
        <w:right w:val="none" w:sz="0" w:space="0" w:color="auto"/>
      </w:divBdr>
    </w:div>
    <w:div w:id="467092176">
      <w:bodyDiv w:val="1"/>
      <w:marLeft w:val="0"/>
      <w:marRight w:val="0"/>
      <w:marTop w:val="0"/>
      <w:marBottom w:val="0"/>
      <w:divBdr>
        <w:top w:val="none" w:sz="0" w:space="0" w:color="auto"/>
        <w:left w:val="none" w:sz="0" w:space="0" w:color="auto"/>
        <w:bottom w:val="none" w:sz="0" w:space="0" w:color="auto"/>
        <w:right w:val="none" w:sz="0" w:space="0" w:color="auto"/>
      </w:divBdr>
    </w:div>
    <w:div w:id="531454861">
      <w:bodyDiv w:val="1"/>
      <w:marLeft w:val="0"/>
      <w:marRight w:val="0"/>
      <w:marTop w:val="0"/>
      <w:marBottom w:val="0"/>
      <w:divBdr>
        <w:top w:val="none" w:sz="0" w:space="0" w:color="auto"/>
        <w:left w:val="none" w:sz="0" w:space="0" w:color="auto"/>
        <w:bottom w:val="none" w:sz="0" w:space="0" w:color="auto"/>
        <w:right w:val="none" w:sz="0" w:space="0" w:color="auto"/>
      </w:divBdr>
    </w:div>
    <w:div w:id="534006831">
      <w:bodyDiv w:val="1"/>
      <w:marLeft w:val="0"/>
      <w:marRight w:val="0"/>
      <w:marTop w:val="0"/>
      <w:marBottom w:val="0"/>
      <w:divBdr>
        <w:top w:val="none" w:sz="0" w:space="0" w:color="auto"/>
        <w:left w:val="none" w:sz="0" w:space="0" w:color="auto"/>
        <w:bottom w:val="none" w:sz="0" w:space="0" w:color="auto"/>
        <w:right w:val="none" w:sz="0" w:space="0" w:color="auto"/>
      </w:divBdr>
    </w:div>
    <w:div w:id="587083091">
      <w:bodyDiv w:val="1"/>
      <w:marLeft w:val="0"/>
      <w:marRight w:val="0"/>
      <w:marTop w:val="0"/>
      <w:marBottom w:val="0"/>
      <w:divBdr>
        <w:top w:val="none" w:sz="0" w:space="0" w:color="auto"/>
        <w:left w:val="none" w:sz="0" w:space="0" w:color="auto"/>
        <w:bottom w:val="none" w:sz="0" w:space="0" w:color="auto"/>
        <w:right w:val="none" w:sz="0" w:space="0" w:color="auto"/>
      </w:divBdr>
    </w:div>
    <w:div w:id="590355464">
      <w:bodyDiv w:val="1"/>
      <w:marLeft w:val="0"/>
      <w:marRight w:val="0"/>
      <w:marTop w:val="0"/>
      <w:marBottom w:val="0"/>
      <w:divBdr>
        <w:top w:val="none" w:sz="0" w:space="0" w:color="auto"/>
        <w:left w:val="none" w:sz="0" w:space="0" w:color="auto"/>
        <w:bottom w:val="none" w:sz="0" w:space="0" w:color="auto"/>
        <w:right w:val="none" w:sz="0" w:space="0" w:color="auto"/>
      </w:divBdr>
    </w:div>
    <w:div w:id="603732768">
      <w:bodyDiv w:val="1"/>
      <w:marLeft w:val="0"/>
      <w:marRight w:val="0"/>
      <w:marTop w:val="0"/>
      <w:marBottom w:val="0"/>
      <w:divBdr>
        <w:top w:val="none" w:sz="0" w:space="0" w:color="auto"/>
        <w:left w:val="none" w:sz="0" w:space="0" w:color="auto"/>
        <w:bottom w:val="none" w:sz="0" w:space="0" w:color="auto"/>
        <w:right w:val="none" w:sz="0" w:space="0" w:color="auto"/>
      </w:divBdr>
    </w:div>
    <w:div w:id="610474570">
      <w:bodyDiv w:val="1"/>
      <w:marLeft w:val="0"/>
      <w:marRight w:val="0"/>
      <w:marTop w:val="0"/>
      <w:marBottom w:val="0"/>
      <w:divBdr>
        <w:top w:val="none" w:sz="0" w:space="0" w:color="auto"/>
        <w:left w:val="none" w:sz="0" w:space="0" w:color="auto"/>
        <w:bottom w:val="none" w:sz="0" w:space="0" w:color="auto"/>
        <w:right w:val="none" w:sz="0" w:space="0" w:color="auto"/>
      </w:divBdr>
    </w:div>
    <w:div w:id="640840730">
      <w:bodyDiv w:val="1"/>
      <w:marLeft w:val="0"/>
      <w:marRight w:val="0"/>
      <w:marTop w:val="0"/>
      <w:marBottom w:val="0"/>
      <w:divBdr>
        <w:top w:val="none" w:sz="0" w:space="0" w:color="auto"/>
        <w:left w:val="none" w:sz="0" w:space="0" w:color="auto"/>
        <w:bottom w:val="none" w:sz="0" w:space="0" w:color="auto"/>
        <w:right w:val="none" w:sz="0" w:space="0" w:color="auto"/>
      </w:divBdr>
    </w:div>
    <w:div w:id="677851220">
      <w:bodyDiv w:val="1"/>
      <w:marLeft w:val="0"/>
      <w:marRight w:val="0"/>
      <w:marTop w:val="0"/>
      <w:marBottom w:val="0"/>
      <w:divBdr>
        <w:top w:val="none" w:sz="0" w:space="0" w:color="auto"/>
        <w:left w:val="none" w:sz="0" w:space="0" w:color="auto"/>
        <w:bottom w:val="none" w:sz="0" w:space="0" w:color="auto"/>
        <w:right w:val="none" w:sz="0" w:space="0" w:color="auto"/>
      </w:divBdr>
    </w:div>
    <w:div w:id="734553232">
      <w:bodyDiv w:val="1"/>
      <w:marLeft w:val="0"/>
      <w:marRight w:val="0"/>
      <w:marTop w:val="0"/>
      <w:marBottom w:val="0"/>
      <w:divBdr>
        <w:top w:val="none" w:sz="0" w:space="0" w:color="auto"/>
        <w:left w:val="none" w:sz="0" w:space="0" w:color="auto"/>
        <w:bottom w:val="none" w:sz="0" w:space="0" w:color="auto"/>
        <w:right w:val="none" w:sz="0" w:space="0" w:color="auto"/>
      </w:divBdr>
    </w:div>
    <w:div w:id="741029683">
      <w:bodyDiv w:val="1"/>
      <w:marLeft w:val="0"/>
      <w:marRight w:val="0"/>
      <w:marTop w:val="0"/>
      <w:marBottom w:val="0"/>
      <w:divBdr>
        <w:top w:val="none" w:sz="0" w:space="0" w:color="auto"/>
        <w:left w:val="none" w:sz="0" w:space="0" w:color="auto"/>
        <w:bottom w:val="none" w:sz="0" w:space="0" w:color="auto"/>
        <w:right w:val="none" w:sz="0" w:space="0" w:color="auto"/>
      </w:divBdr>
    </w:div>
    <w:div w:id="743914268">
      <w:bodyDiv w:val="1"/>
      <w:marLeft w:val="0"/>
      <w:marRight w:val="0"/>
      <w:marTop w:val="0"/>
      <w:marBottom w:val="0"/>
      <w:divBdr>
        <w:top w:val="none" w:sz="0" w:space="0" w:color="auto"/>
        <w:left w:val="none" w:sz="0" w:space="0" w:color="auto"/>
        <w:bottom w:val="none" w:sz="0" w:space="0" w:color="auto"/>
        <w:right w:val="none" w:sz="0" w:space="0" w:color="auto"/>
      </w:divBdr>
    </w:div>
    <w:div w:id="765230068">
      <w:bodyDiv w:val="1"/>
      <w:marLeft w:val="0"/>
      <w:marRight w:val="0"/>
      <w:marTop w:val="0"/>
      <w:marBottom w:val="0"/>
      <w:divBdr>
        <w:top w:val="none" w:sz="0" w:space="0" w:color="auto"/>
        <w:left w:val="none" w:sz="0" w:space="0" w:color="auto"/>
        <w:bottom w:val="none" w:sz="0" w:space="0" w:color="auto"/>
        <w:right w:val="none" w:sz="0" w:space="0" w:color="auto"/>
      </w:divBdr>
    </w:div>
    <w:div w:id="815488985">
      <w:bodyDiv w:val="1"/>
      <w:marLeft w:val="0"/>
      <w:marRight w:val="0"/>
      <w:marTop w:val="0"/>
      <w:marBottom w:val="0"/>
      <w:divBdr>
        <w:top w:val="none" w:sz="0" w:space="0" w:color="auto"/>
        <w:left w:val="none" w:sz="0" w:space="0" w:color="auto"/>
        <w:bottom w:val="none" w:sz="0" w:space="0" w:color="auto"/>
        <w:right w:val="none" w:sz="0" w:space="0" w:color="auto"/>
      </w:divBdr>
    </w:div>
    <w:div w:id="817501636">
      <w:bodyDiv w:val="1"/>
      <w:marLeft w:val="0"/>
      <w:marRight w:val="0"/>
      <w:marTop w:val="0"/>
      <w:marBottom w:val="0"/>
      <w:divBdr>
        <w:top w:val="none" w:sz="0" w:space="0" w:color="auto"/>
        <w:left w:val="none" w:sz="0" w:space="0" w:color="auto"/>
        <w:bottom w:val="none" w:sz="0" w:space="0" w:color="auto"/>
        <w:right w:val="none" w:sz="0" w:space="0" w:color="auto"/>
      </w:divBdr>
    </w:div>
    <w:div w:id="830634302">
      <w:bodyDiv w:val="1"/>
      <w:marLeft w:val="0"/>
      <w:marRight w:val="0"/>
      <w:marTop w:val="0"/>
      <w:marBottom w:val="0"/>
      <w:divBdr>
        <w:top w:val="none" w:sz="0" w:space="0" w:color="auto"/>
        <w:left w:val="none" w:sz="0" w:space="0" w:color="auto"/>
        <w:bottom w:val="none" w:sz="0" w:space="0" w:color="auto"/>
        <w:right w:val="none" w:sz="0" w:space="0" w:color="auto"/>
      </w:divBdr>
    </w:div>
    <w:div w:id="864245349">
      <w:bodyDiv w:val="1"/>
      <w:marLeft w:val="0"/>
      <w:marRight w:val="0"/>
      <w:marTop w:val="0"/>
      <w:marBottom w:val="0"/>
      <w:divBdr>
        <w:top w:val="none" w:sz="0" w:space="0" w:color="auto"/>
        <w:left w:val="none" w:sz="0" w:space="0" w:color="auto"/>
        <w:bottom w:val="none" w:sz="0" w:space="0" w:color="auto"/>
        <w:right w:val="none" w:sz="0" w:space="0" w:color="auto"/>
      </w:divBdr>
    </w:div>
    <w:div w:id="894438830">
      <w:bodyDiv w:val="1"/>
      <w:marLeft w:val="0"/>
      <w:marRight w:val="0"/>
      <w:marTop w:val="0"/>
      <w:marBottom w:val="0"/>
      <w:divBdr>
        <w:top w:val="none" w:sz="0" w:space="0" w:color="auto"/>
        <w:left w:val="none" w:sz="0" w:space="0" w:color="auto"/>
        <w:bottom w:val="none" w:sz="0" w:space="0" w:color="auto"/>
        <w:right w:val="none" w:sz="0" w:space="0" w:color="auto"/>
      </w:divBdr>
    </w:div>
    <w:div w:id="913200831">
      <w:bodyDiv w:val="1"/>
      <w:marLeft w:val="0"/>
      <w:marRight w:val="0"/>
      <w:marTop w:val="0"/>
      <w:marBottom w:val="0"/>
      <w:divBdr>
        <w:top w:val="none" w:sz="0" w:space="0" w:color="auto"/>
        <w:left w:val="none" w:sz="0" w:space="0" w:color="auto"/>
        <w:bottom w:val="none" w:sz="0" w:space="0" w:color="auto"/>
        <w:right w:val="none" w:sz="0" w:space="0" w:color="auto"/>
      </w:divBdr>
    </w:div>
    <w:div w:id="918901975">
      <w:bodyDiv w:val="1"/>
      <w:marLeft w:val="0"/>
      <w:marRight w:val="0"/>
      <w:marTop w:val="0"/>
      <w:marBottom w:val="0"/>
      <w:divBdr>
        <w:top w:val="none" w:sz="0" w:space="0" w:color="auto"/>
        <w:left w:val="none" w:sz="0" w:space="0" w:color="auto"/>
        <w:bottom w:val="none" w:sz="0" w:space="0" w:color="auto"/>
        <w:right w:val="none" w:sz="0" w:space="0" w:color="auto"/>
      </w:divBdr>
    </w:div>
    <w:div w:id="954559561">
      <w:bodyDiv w:val="1"/>
      <w:marLeft w:val="0"/>
      <w:marRight w:val="0"/>
      <w:marTop w:val="0"/>
      <w:marBottom w:val="0"/>
      <w:divBdr>
        <w:top w:val="none" w:sz="0" w:space="0" w:color="auto"/>
        <w:left w:val="none" w:sz="0" w:space="0" w:color="auto"/>
        <w:bottom w:val="none" w:sz="0" w:space="0" w:color="auto"/>
        <w:right w:val="none" w:sz="0" w:space="0" w:color="auto"/>
      </w:divBdr>
    </w:div>
    <w:div w:id="991250315">
      <w:bodyDiv w:val="1"/>
      <w:marLeft w:val="0"/>
      <w:marRight w:val="0"/>
      <w:marTop w:val="0"/>
      <w:marBottom w:val="0"/>
      <w:divBdr>
        <w:top w:val="none" w:sz="0" w:space="0" w:color="auto"/>
        <w:left w:val="none" w:sz="0" w:space="0" w:color="auto"/>
        <w:bottom w:val="none" w:sz="0" w:space="0" w:color="auto"/>
        <w:right w:val="none" w:sz="0" w:space="0" w:color="auto"/>
      </w:divBdr>
    </w:div>
    <w:div w:id="1016345371">
      <w:bodyDiv w:val="1"/>
      <w:marLeft w:val="0"/>
      <w:marRight w:val="0"/>
      <w:marTop w:val="0"/>
      <w:marBottom w:val="0"/>
      <w:divBdr>
        <w:top w:val="none" w:sz="0" w:space="0" w:color="auto"/>
        <w:left w:val="none" w:sz="0" w:space="0" w:color="auto"/>
        <w:bottom w:val="none" w:sz="0" w:space="0" w:color="auto"/>
        <w:right w:val="none" w:sz="0" w:space="0" w:color="auto"/>
      </w:divBdr>
    </w:div>
    <w:div w:id="1112093678">
      <w:bodyDiv w:val="1"/>
      <w:marLeft w:val="0"/>
      <w:marRight w:val="0"/>
      <w:marTop w:val="0"/>
      <w:marBottom w:val="0"/>
      <w:divBdr>
        <w:top w:val="none" w:sz="0" w:space="0" w:color="auto"/>
        <w:left w:val="none" w:sz="0" w:space="0" w:color="auto"/>
        <w:bottom w:val="none" w:sz="0" w:space="0" w:color="auto"/>
        <w:right w:val="none" w:sz="0" w:space="0" w:color="auto"/>
      </w:divBdr>
    </w:div>
    <w:div w:id="1117482390">
      <w:bodyDiv w:val="1"/>
      <w:marLeft w:val="0"/>
      <w:marRight w:val="0"/>
      <w:marTop w:val="0"/>
      <w:marBottom w:val="0"/>
      <w:divBdr>
        <w:top w:val="none" w:sz="0" w:space="0" w:color="auto"/>
        <w:left w:val="none" w:sz="0" w:space="0" w:color="auto"/>
        <w:bottom w:val="none" w:sz="0" w:space="0" w:color="auto"/>
        <w:right w:val="none" w:sz="0" w:space="0" w:color="auto"/>
      </w:divBdr>
    </w:div>
    <w:div w:id="1121530189">
      <w:bodyDiv w:val="1"/>
      <w:marLeft w:val="0"/>
      <w:marRight w:val="0"/>
      <w:marTop w:val="0"/>
      <w:marBottom w:val="0"/>
      <w:divBdr>
        <w:top w:val="none" w:sz="0" w:space="0" w:color="auto"/>
        <w:left w:val="none" w:sz="0" w:space="0" w:color="auto"/>
        <w:bottom w:val="none" w:sz="0" w:space="0" w:color="auto"/>
        <w:right w:val="none" w:sz="0" w:space="0" w:color="auto"/>
      </w:divBdr>
    </w:div>
    <w:div w:id="1132207939">
      <w:bodyDiv w:val="1"/>
      <w:marLeft w:val="0"/>
      <w:marRight w:val="0"/>
      <w:marTop w:val="0"/>
      <w:marBottom w:val="0"/>
      <w:divBdr>
        <w:top w:val="none" w:sz="0" w:space="0" w:color="auto"/>
        <w:left w:val="none" w:sz="0" w:space="0" w:color="auto"/>
        <w:bottom w:val="none" w:sz="0" w:space="0" w:color="auto"/>
        <w:right w:val="none" w:sz="0" w:space="0" w:color="auto"/>
      </w:divBdr>
    </w:div>
    <w:div w:id="1133980586">
      <w:bodyDiv w:val="1"/>
      <w:marLeft w:val="0"/>
      <w:marRight w:val="0"/>
      <w:marTop w:val="0"/>
      <w:marBottom w:val="0"/>
      <w:divBdr>
        <w:top w:val="none" w:sz="0" w:space="0" w:color="auto"/>
        <w:left w:val="none" w:sz="0" w:space="0" w:color="auto"/>
        <w:bottom w:val="none" w:sz="0" w:space="0" w:color="auto"/>
        <w:right w:val="none" w:sz="0" w:space="0" w:color="auto"/>
      </w:divBdr>
    </w:div>
    <w:div w:id="1140490221">
      <w:bodyDiv w:val="1"/>
      <w:marLeft w:val="0"/>
      <w:marRight w:val="0"/>
      <w:marTop w:val="0"/>
      <w:marBottom w:val="0"/>
      <w:divBdr>
        <w:top w:val="none" w:sz="0" w:space="0" w:color="auto"/>
        <w:left w:val="none" w:sz="0" w:space="0" w:color="auto"/>
        <w:bottom w:val="none" w:sz="0" w:space="0" w:color="auto"/>
        <w:right w:val="none" w:sz="0" w:space="0" w:color="auto"/>
      </w:divBdr>
    </w:div>
    <w:div w:id="1144086951">
      <w:bodyDiv w:val="1"/>
      <w:marLeft w:val="0"/>
      <w:marRight w:val="0"/>
      <w:marTop w:val="0"/>
      <w:marBottom w:val="0"/>
      <w:divBdr>
        <w:top w:val="none" w:sz="0" w:space="0" w:color="auto"/>
        <w:left w:val="none" w:sz="0" w:space="0" w:color="auto"/>
        <w:bottom w:val="none" w:sz="0" w:space="0" w:color="auto"/>
        <w:right w:val="none" w:sz="0" w:space="0" w:color="auto"/>
      </w:divBdr>
    </w:div>
    <w:div w:id="1149438091">
      <w:bodyDiv w:val="1"/>
      <w:marLeft w:val="0"/>
      <w:marRight w:val="0"/>
      <w:marTop w:val="0"/>
      <w:marBottom w:val="0"/>
      <w:divBdr>
        <w:top w:val="none" w:sz="0" w:space="0" w:color="auto"/>
        <w:left w:val="none" w:sz="0" w:space="0" w:color="auto"/>
        <w:bottom w:val="none" w:sz="0" w:space="0" w:color="auto"/>
        <w:right w:val="none" w:sz="0" w:space="0" w:color="auto"/>
      </w:divBdr>
    </w:div>
    <w:div w:id="1150444125">
      <w:bodyDiv w:val="1"/>
      <w:marLeft w:val="0"/>
      <w:marRight w:val="0"/>
      <w:marTop w:val="0"/>
      <w:marBottom w:val="0"/>
      <w:divBdr>
        <w:top w:val="none" w:sz="0" w:space="0" w:color="auto"/>
        <w:left w:val="none" w:sz="0" w:space="0" w:color="auto"/>
        <w:bottom w:val="none" w:sz="0" w:space="0" w:color="auto"/>
        <w:right w:val="none" w:sz="0" w:space="0" w:color="auto"/>
      </w:divBdr>
    </w:div>
    <w:div w:id="1154837530">
      <w:bodyDiv w:val="1"/>
      <w:marLeft w:val="0"/>
      <w:marRight w:val="0"/>
      <w:marTop w:val="0"/>
      <w:marBottom w:val="0"/>
      <w:divBdr>
        <w:top w:val="none" w:sz="0" w:space="0" w:color="auto"/>
        <w:left w:val="none" w:sz="0" w:space="0" w:color="auto"/>
        <w:bottom w:val="none" w:sz="0" w:space="0" w:color="auto"/>
        <w:right w:val="none" w:sz="0" w:space="0" w:color="auto"/>
      </w:divBdr>
    </w:div>
    <w:div w:id="1217428331">
      <w:bodyDiv w:val="1"/>
      <w:marLeft w:val="0"/>
      <w:marRight w:val="0"/>
      <w:marTop w:val="0"/>
      <w:marBottom w:val="0"/>
      <w:divBdr>
        <w:top w:val="none" w:sz="0" w:space="0" w:color="auto"/>
        <w:left w:val="none" w:sz="0" w:space="0" w:color="auto"/>
        <w:bottom w:val="none" w:sz="0" w:space="0" w:color="auto"/>
        <w:right w:val="none" w:sz="0" w:space="0" w:color="auto"/>
      </w:divBdr>
    </w:div>
    <w:div w:id="1248029080">
      <w:bodyDiv w:val="1"/>
      <w:marLeft w:val="0"/>
      <w:marRight w:val="0"/>
      <w:marTop w:val="0"/>
      <w:marBottom w:val="0"/>
      <w:divBdr>
        <w:top w:val="none" w:sz="0" w:space="0" w:color="auto"/>
        <w:left w:val="none" w:sz="0" w:space="0" w:color="auto"/>
        <w:bottom w:val="none" w:sz="0" w:space="0" w:color="auto"/>
        <w:right w:val="none" w:sz="0" w:space="0" w:color="auto"/>
      </w:divBdr>
    </w:div>
    <w:div w:id="1270888950">
      <w:bodyDiv w:val="1"/>
      <w:marLeft w:val="0"/>
      <w:marRight w:val="0"/>
      <w:marTop w:val="0"/>
      <w:marBottom w:val="0"/>
      <w:divBdr>
        <w:top w:val="none" w:sz="0" w:space="0" w:color="auto"/>
        <w:left w:val="none" w:sz="0" w:space="0" w:color="auto"/>
        <w:bottom w:val="none" w:sz="0" w:space="0" w:color="auto"/>
        <w:right w:val="none" w:sz="0" w:space="0" w:color="auto"/>
      </w:divBdr>
    </w:div>
    <w:div w:id="1273174470">
      <w:bodyDiv w:val="1"/>
      <w:marLeft w:val="0"/>
      <w:marRight w:val="0"/>
      <w:marTop w:val="0"/>
      <w:marBottom w:val="0"/>
      <w:divBdr>
        <w:top w:val="none" w:sz="0" w:space="0" w:color="auto"/>
        <w:left w:val="none" w:sz="0" w:space="0" w:color="auto"/>
        <w:bottom w:val="none" w:sz="0" w:space="0" w:color="auto"/>
        <w:right w:val="none" w:sz="0" w:space="0" w:color="auto"/>
      </w:divBdr>
    </w:div>
    <w:div w:id="1329937847">
      <w:bodyDiv w:val="1"/>
      <w:marLeft w:val="0"/>
      <w:marRight w:val="0"/>
      <w:marTop w:val="0"/>
      <w:marBottom w:val="0"/>
      <w:divBdr>
        <w:top w:val="none" w:sz="0" w:space="0" w:color="auto"/>
        <w:left w:val="none" w:sz="0" w:space="0" w:color="auto"/>
        <w:bottom w:val="none" w:sz="0" w:space="0" w:color="auto"/>
        <w:right w:val="none" w:sz="0" w:space="0" w:color="auto"/>
      </w:divBdr>
    </w:div>
    <w:div w:id="1354839037">
      <w:bodyDiv w:val="1"/>
      <w:marLeft w:val="0"/>
      <w:marRight w:val="0"/>
      <w:marTop w:val="0"/>
      <w:marBottom w:val="0"/>
      <w:divBdr>
        <w:top w:val="none" w:sz="0" w:space="0" w:color="auto"/>
        <w:left w:val="none" w:sz="0" w:space="0" w:color="auto"/>
        <w:bottom w:val="none" w:sz="0" w:space="0" w:color="auto"/>
        <w:right w:val="none" w:sz="0" w:space="0" w:color="auto"/>
      </w:divBdr>
    </w:div>
    <w:div w:id="1366369833">
      <w:bodyDiv w:val="1"/>
      <w:marLeft w:val="0"/>
      <w:marRight w:val="0"/>
      <w:marTop w:val="0"/>
      <w:marBottom w:val="0"/>
      <w:divBdr>
        <w:top w:val="none" w:sz="0" w:space="0" w:color="auto"/>
        <w:left w:val="none" w:sz="0" w:space="0" w:color="auto"/>
        <w:bottom w:val="none" w:sz="0" w:space="0" w:color="auto"/>
        <w:right w:val="none" w:sz="0" w:space="0" w:color="auto"/>
      </w:divBdr>
    </w:div>
    <w:div w:id="1396051425">
      <w:bodyDiv w:val="1"/>
      <w:marLeft w:val="0"/>
      <w:marRight w:val="0"/>
      <w:marTop w:val="0"/>
      <w:marBottom w:val="0"/>
      <w:divBdr>
        <w:top w:val="none" w:sz="0" w:space="0" w:color="auto"/>
        <w:left w:val="none" w:sz="0" w:space="0" w:color="auto"/>
        <w:bottom w:val="none" w:sz="0" w:space="0" w:color="auto"/>
        <w:right w:val="none" w:sz="0" w:space="0" w:color="auto"/>
      </w:divBdr>
    </w:div>
    <w:div w:id="1404645148">
      <w:bodyDiv w:val="1"/>
      <w:marLeft w:val="0"/>
      <w:marRight w:val="0"/>
      <w:marTop w:val="0"/>
      <w:marBottom w:val="0"/>
      <w:divBdr>
        <w:top w:val="none" w:sz="0" w:space="0" w:color="auto"/>
        <w:left w:val="none" w:sz="0" w:space="0" w:color="auto"/>
        <w:bottom w:val="none" w:sz="0" w:space="0" w:color="auto"/>
        <w:right w:val="none" w:sz="0" w:space="0" w:color="auto"/>
      </w:divBdr>
    </w:div>
    <w:div w:id="1421489523">
      <w:bodyDiv w:val="1"/>
      <w:marLeft w:val="0"/>
      <w:marRight w:val="0"/>
      <w:marTop w:val="0"/>
      <w:marBottom w:val="0"/>
      <w:divBdr>
        <w:top w:val="none" w:sz="0" w:space="0" w:color="auto"/>
        <w:left w:val="none" w:sz="0" w:space="0" w:color="auto"/>
        <w:bottom w:val="none" w:sz="0" w:space="0" w:color="auto"/>
        <w:right w:val="none" w:sz="0" w:space="0" w:color="auto"/>
      </w:divBdr>
    </w:div>
    <w:div w:id="1455712741">
      <w:bodyDiv w:val="1"/>
      <w:marLeft w:val="0"/>
      <w:marRight w:val="0"/>
      <w:marTop w:val="0"/>
      <w:marBottom w:val="0"/>
      <w:divBdr>
        <w:top w:val="none" w:sz="0" w:space="0" w:color="auto"/>
        <w:left w:val="none" w:sz="0" w:space="0" w:color="auto"/>
        <w:bottom w:val="none" w:sz="0" w:space="0" w:color="auto"/>
        <w:right w:val="none" w:sz="0" w:space="0" w:color="auto"/>
      </w:divBdr>
    </w:div>
    <w:div w:id="1463965296">
      <w:bodyDiv w:val="1"/>
      <w:marLeft w:val="0"/>
      <w:marRight w:val="0"/>
      <w:marTop w:val="0"/>
      <w:marBottom w:val="0"/>
      <w:divBdr>
        <w:top w:val="none" w:sz="0" w:space="0" w:color="auto"/>
        <w:left w:val="none" w:sz="0" w:space="0" w:color="auto"/>
        <w:bottom w:val="none" w:sz="0" w:space="0" w:color="auto"/>
        <w:right w:val="none" w:sz="0" w:space="0" w:color="auto"/>
      </w:divBdr>
    </w:div>
    <w:div w:id="1479033141">
      <w:bodyDiv w:val="1"/>
      <w:marLeft w:val="0"/>
      <w:marRight w:val="0"/>
      <w:marTop w:val="0"/>
      <w:marBottom w:val="0"/>
      <w:divBdr>
        <w:top w:val="none" w:sz="0" w:space="0" w:color="auto"/>
        <w:left w:val="none" w:sz="0" w:space="0" w:color="auto"/>
        <w:bottom w:val="none" w:sz="0" w:space="0" w:color="auto"/>
        <w:right w:val="none" w:sz="0" w:space="0" w:color="auto"/>
      </w:divBdr>
    </w:div>
    <w:div w:id="1535852351">
      <w:bodyDiv w:val="1"/>
      <w:marLeft w:val="0"/>
      <w:marRight w:val="0"/>
      <w:marTop w:val="0"/>
      <w:marBottom w:val="0"/>
      <w:divBdr>
        <w:top w:val="none" w:sz="0" w:space="0" w:color="auto"/>
        <w:left w:val="none" w:sz="0" w:space="0" w:color="auto"/>
        <w:bottom w:val="none" w:sz="0" w:space="0" w:color="auto"/>
        <w:right w:val="none" w:sz="0" w:space="0" w:color="auto"/>
      </w:divBdr>
    </w:div>
    <w:div w:id="1573615025">
      <w:bodyDiv w:val="1"/>
      <w:marLeft w:val="0"/>
      <w:marRight w:val="0"/>
      <w:marTop w:val="0"/>
      <w:marBottom w:val="0"/>
      <w:divBdr>
        <w:top w:val="none" w:sz="0" w:space="0" w:color="auto"/>
        <w:left w:val="none" w:sz="0" w:space="0" w:color="auto"/>
        <w:bottom w:val="none" w:sz="0" w:space="0" w:color="auto"/>
        <w:right w:val="none" w:sz="0" w:space="0" w:color="auto"/>
      </w:divBdr>
    </w:div>
    <w:div w:id="1593969080">
      <w:bodyDiv w:val="1"/>
      <w:marLeft w:val="0"/>
      <w:marRight w:val="0"/>
      <w:marTop w:val="0"/>
      <w:marBottom w:val="0"/>
      <w:divBdr>
        <w:top w:val="none" w:sz="0" w:space="0" w:color="auto"/>
        <w:left w:val="none" w:sz="0" w:space="0" w:color="auto"/>
        <w:bottom w:val="none" w:sz="0" w:space="0" w:color="auto"/>
        <w:right w:val="none" w:sz="0" w:space="0" w:color="auto"/>
      </w:divBdr>
    </w:div>
    <w:div w:id="1617366710">
      <w:bodyDiv w:val="1"/>
      <w:marLeft w:val="0"/>
      <w:marRight w:val="0"/>
      <w:marTop w:val="0"/>
      <w:marBottom w:val="0"/>
      <w:divBdr>
        <w:top w:val="none" w:sz="0" w:space="0" w:color="auto"/>
        <w:left w:val="none" w:sz="0" w:space="0" w:color="auto"/>
        <w:bottom w:val="none" w:sz="0" w:space="0" w:color="auto"/>
        <w:right w:val="none" w:sz="0" w:space="0" w:color="auto"/>
      </w:divBdr>
    </w:div>
    <w:div w:id="1621493619">
      <w:bodyDiv w:val="1"/>
      <w:marLeft w:val="0"/>
      <w:marRight w:val="0"/>
      <w:marTop w:val="0"/>
      <w:marBottom w:val="0"/>
      <w:divBdr>
        <w:top w:val="none" w:sz="0" w:space="0" w:color="auto"/>
        <w:left w:val="none" w:sz="0" w:space="0" w:color="auto"/>
        <w:bottom w:val="none" w:sz="0" w:space="0" w:color="auto"/>
        <w:right w:val="none" w:sz="0" w:space="0" w:color="auto"/>
      </w:divBdr>
    </w:div>
    <w:div w:id="1630938092">
      <w:bodyDiv w:val="1"/>
      <w:marLeft w:val="0"/>
      <w:marRight w:val="0"/>
      <w:marTop w:val="0"/>
      <w:marBottom w:val="0"/>
      <w:divBdr>
        <w:top w:val="none" w:sz="0" w:space="0" w:color="auto"/>
        <w:left w:val="none" w:sz="0" w:space="0" w:color="auto"/>
        <w:bottom w:val="none" w:sz="0" w:space="0" w:color="auto"/>
        <w:right w:val="none" w:sz="0" w:space="0" w:color="auto"/>
      </w:divBdr>
    </w:div>
    <w:div w:id="1727754197">
      <w:bodyDiv w:val="1"/>
      <w:marLeft w:val="0"/>
      <w:marRight w:val="0"/>
      <w:marTop w:val="0"/>
      <w:marBottom w:val="0"/>
      <w:divBdr>
        <w:top w:val="none" w:sz="0" w:space="0" w:color="auto"/>
        <w:left w:val="none" w:sz="0" w:space="0" w:color="auto"/>
        <w:bottom w:val="none" w:sz="0" w:space="0" w:color="auto"/>
        <w:right w:val="none" w:sz="0" w:space="0" w:color="auto"/>
      </w:divBdr>
    </w:div>
    <w:div w:id="1773091952">
      <w:bodyDiv w:val="1"/>
      <w:marLeft w:val="0"/>
      <w:marRight w:val="0"/>
      <w:marTop w:val="0"/>
      <w:marBottom w:val="0"/>
      <w:divBdr>
        <w:top w:val="none" w:sz="0" w:space="0" w:color="auto"/>
        <w:left w:val="none" w:sz="0" w:space="0" w:color="auto"/>
        <w:bottom w:val="none" w:sz="0" w:space="0" w:color="auto"/>
        <w:right w:val="none" w:sz="0" w:space="0" w:color="auto"/>
      </w:divBdr>
    </w:div>
    <w:div w:id="1787263989">
      <w:bodyDiv w:val="1"/>
      <w:marLeft w:val="0"/>
      <w:marRight w:val="0"/>
      <w:marTop w:val="0"/>
      <w:marBottom w:val="0"/>
      <w:divBdr>
        <w:top w:val="none" w:sz="0" w:space="0" w:color="auto"/>
        <w:left w:val="none" w:sz="0" w:space="0" w:color="auto"/>
        <w:bottom w:val="none" w:sz="0" w:space="0" w:color="auto"/>
        <w:right w:val="none" w:sz="0" w:space="0" w:color="auto"/>
      </w:divBdr>
    </w:div>
    <w:div w:id="1808159576">
      <w:bodyDiv w:val="1"/>
      <w:marLeft w:val="0"/>
      <w:marRight w:val="0"/>
      <w:marTop w:val="0"/>
      <w:marBottom w:val="0"/>
      <w:divBdr>
        <w:top w:val="none" w:sz="0" w:space="0" w:color="auto"/>
        <w:left w:val="none" w:sz="0" w:space="0" w:color="auto"/>
        <w:bottom w:val="none" w:sz="0" w:space="0" w:color="auto"/>
        <w:right w:val="none" w:sz="0" w:space="0" w:color="auto"/>
      </w:divBdr>
    </w:div>
    <w:div w:id="1862812590">
      <w:bodyDiv w:val="1"/>
      <w:marLeft w:val="0"/>
      <w:marRight w:val="0"/>
      <w:marTop w:val="0"/>
      <w:marBottom w:val="0"/>
      <w:divBdr>
        <w:top w:val="none" w:sz="0" w:space="0" w:color="auto"/>
        <w:left w:val="none" w:sz="0" w:space="0" w:color="auto"/>
        <w:bottom w:val="none" w:sz="0" w:space="0" w:color="auto"/>
        <w:right w:val="none" w:sz="0" w:space="0" w:color="auto"/>
      </w:divBdr>
    </w:div>
    <w:div w:id="1876772676">
      <w:bodyDiv w:val="1"/>
      <w:marLeft w:val="0"/>
      <w:marRight w:val="0"/>
      <w:marTop w:val="0"/>
      <w:marBottom w:val="0"/>
      <w:divBdr>
        <w:top w:val="none" w:sz="0" w:space="0" w:color="auto"/>
        <w:left w:val="none" w:sz="0" w:space="0" w:color="auto"/>
        <w:bottom w:val="none" w:sz="0" w:space="0" w:color="auto"/>
        <w:right w:val="none" w:sz="0" w:space="0" w:color="auto"/>
      </w:divBdr>
    </w:div>
    <w:div w:id="1880317839">
      <w:bodyDiv w:val="1"/>
      <w:marLeft w:val="0"/>
      <w:marRight w:val="0"/>
      <w:marTop w:val="0"/>
      <w:marBottom w:val="0"/>
      <w:divBdr>
        <w:top w:val="none" w:sz="0" w:space="0" w:color="auto"/>
        <w:left w:val="none" w:sz="0" w:space="0" w:color="auto"/>
        <w:bottom w:val="none" w:sz="0" w:space="0" w:color="auto"/>
        <w:right w:val="none" w:sz="0" w:space="0" w:color="auto"/>
      </w:divBdr>
    </w:div>
    <w:div w:id="1886526721">
      <w:bodyDiv w:val="1"/>
      <w:marLeft w:val="0"/>
      <w:marRight w:val="0"/>
      <w:marTop w:val="0"/>
      <w:marBottom w:val="0"/>
      <w:divBdr>
        <w:top w:val="none" w:sz="0" w:space="0" w:color="auto"/>
        <w:left w:val="none" w:sz="0" w:space="0" w:color="auto"/>
        <w:bottom w:val="none" w:sz="0" w:space="0" w:color="auto"/>
        <w:right w:val="none" w:sz="0" w:space="0" w:color="auto"/>
      </w:divBdr>
    </w:div>
    <w:div w:id="1891913939">
      <w:bodyDiv w:val="1"/>
      <w:marLeft w:val="0"/>
      <w:marRight w:val="0"/>
      <w:marTop w:val="0"/>
      <w:marBottom w:val="0"/>
      <w:divBdr>
        <w:top w:val="none" w:sz="0" w:space="0" w:color="auto"/>
        <w:left w:val="none" w:sz="0" w:space="0" w:color="auto"/>
        <w:bottom w:val="none" w:sz="0" w:space="0" w:color="auto"/>
        <w:right w:val="none" w:sz="0" w:space="0" w:color="auto"/>
      </w:divBdr>
    </w:div>
    <w:div w:id="1937592356">
      <w:bodyDiv w:val="1"/>
      <w:marLeft w:val="0"/>
      <w:marRight w:val="0"/>
      <w:marTop w:val="0"/>
      <w:marBottom w:val="0"/>
      <w:divBdr>
        <w:top w:val="none" w:sz="0" w:space="0" w:color="auto"/>
        <w:left w:val="none" w:sz="0" w:space="0" w:color="auto"/>
        <w:bottom w:val="none" w:sz="0" w:space="0" w:color="auto"/>
        <w:right w:val="none" w:sz="0" w:space="0" w:color="auto"/>
      </w:divBdr>
    </w:div>
    <w:div w:id="1949005032">
      <w:bodyDiv w:val="1"/>
      <w:marLeft w:val="0"/>
      <w:marRight w:val="0"/>
      <w:marTop w:val="0"/>
      <w:marBottom w:val="0"/>
      <w:divBdr>
        <w:top w:val="none" w:sz="0" w:space="0" w:color="auto"/>
        <w:left w:val="none" w:sz="0" w:space="0" w:color="auto"/>
        <w:bottom w:val="none" w:sz="0" w:space="0" w:color="auto"/>
        <w:right w:val="none" w:sz="0" w:space="0" w:color="auto"/>
      </w:divBdr>
    </w:div>
    <w:div w:id="1949660552">
      <w:bodyDiv w:val="1"/>
      <w:marLeft w:val="0"/>
      <w:marRight w:val="0"/>
      <w:marTop w:val="0"/>
      <w:marBottom w:val="0"/>
      <w:divBdr>
        <w:top w:val="none" w:sz="0" w:space="0" w:color="auto"/>
        <w:left w:val="none" w:sz="0" w:space="0" w:color="auto"/>
        <w:bottom w:val="none" w:sz="0" w:space="0" w:color="auto"/>
        <w:right w:val="none" w:sz="0" w:space="0" w:color="auto"/>
      </w:divBdr>
    </w:div>
    <w:div w:id="1966034042">
      <w:bodyDiv w:val="1"/>
      <w:marLeft w:val="0"/>
      <w:marRight w:val="0"/>
      <w:marTop w:val="0"/>
      <w:marBottom w:val="0"/>
      <w:divBdr>
        <w:top w:val="none" w:sz="0" w:space="0" w:color="auto"/>
        <w:left w:val="none" w:sz="0" w:space="0" w:color="auto"/>
        <w:bottom w:val="none" w:sz="0" w:space="0" w:color="auto"/>
        <w:right w:val="none" w:sz="0" w:space="0" w:color="auto"/>
      </w:divBdr>
    </w:div>
    <w:div w:id="1977031889">
      <w:bodyDiv w:val="1"/>
      <w:marLeft w:val="0"/>
      <w:marRight w:val="0"/>
      <w:marTop w:val="0"/>
      <w:marBottom w:val="0"/>
      <w:divBdr>
        <w:top w:val="none" w:sz="0" w:space="0" w:color="auto"/>
        <w:left w:val="none" w:sz="0" w:space="0" w:color="auto"/>
        <w:bottom w:val="none" w:sz="0" w:space="0" w:color="auto"/>
        <w:right w:val="none" w:sz="0" w:space="0" w:color="auto"/>
      </w:divBdr>
    </w:div>
    <w:div w:id="2003006123">
      <w:bodyDiv w:val="1"/>
      <w:marLeft w:val="0"/>
      <w:marRight w:val="0"/>
      <w:marTop w:val="0"/>
      <w:marBottom w:val="0"/>
      <w:divBdr>
        <w:top w:val="none" w:sz="0" w:space="0" w:color="auto"/>
        <w:left w:val="none" w:sz="0" w:space="0" w:color="auto"/>
        <w:bottom w:val="none" w:sz="0" w:space="0" w:color="auto"/>
        <w:right w:val="none" w:sz="0" w:space="0" w:color="auto"/>
      </w:divBdr>
    </w:div>
    <w:div w:id="2068333550">
      <w:bodyDiv w:val="1"/>
      <w:marLeft w:val="0"/>
      <w:marRight w:val="0"/>
      <w:marTop w:val="0"/>
      <w:marBottom w:val="0"/>
      <w:divBdr>
        <w:top w:val="none" w:sz="0" w:space="0" w:color="auto"/>
        <w:left w:val="none" w:sz="0" w:space="0" w:color="auto"/>
        <w:bottom w:val="none" w:sz="0" w:space="0" w:color="auto"/>
        <w:right w:val="none" w:sz="0" w:space="0" w:color="auto"/>
      </w:divBdr>
    </w:div>
    <w:div w:id="2081125876">
      <w:bodyDiv w:val="1"/>
      <w:marLeft w:val="0"/>
      <w:marRight w:val="0"/>
      <w:marTop w:val="0"/>
      <w:marBottom w:val="0"/>
      <w:divBdr>
        <w:top w:val="none" w:sz="0" w:space="0" w:color="auto"/>
        <w:left w:val="none" w:sz="0" w:space="0" w:color="auto"/>
        <w:bottom w:val="none" w:sz="0" w:space="0" w:color="auto"/>
        <w:right w:val="none" w:sz="0" w:space="0" w:color="auto"/>
      </w:divBdr>
    </w:div>
    <w:div w:id="2092115012">
      <w:bodyDiv w:val="1"/>
      <w:marLeft w:val="0"/>
      <w:marRight w:val="0"/>
      <w:marTop w:val="0"/>
      <w:marBottom w:val="0"/>
      <w:divBdr>
        <w:top w:val="none" w:sz="0" w:space="0" w:color="auto"/>
        <w:left w:val="none" w:sz="0" w:space="0" w:color="auto"/>
        <w:bottom w:val="none" w:sz="0" w:space="0" w:color="auto"/>
        <w:right w:val="none" w:sz="0" w:space="0" w:color="auto"/>
      </w:divBdr>
    </w:div>
    <w:div w:id="2100904146">
      <w:bodyDiv w:val="1"/>
      <w:marLeft w:val="0"/>
      <w:marRight w:val="0"/>
      <w:marTop w:val="0"/>
      <w:marBottom w:val="0"/>
      <w:divBdr>
        <w:top w:val="none" w:sz="0" w:space="0" w:color="auto"/>
        <w:left w:val="none" w:sz="0" w:space="0" w:color="auto"/>
        <w:bottom w:val="none" w:sz="0" w:space="0" w:color="auto"/>
        <w:right w:val="none" w:sz="0" w:space="0" w:color="auto"/>
      </w:divBdr>
    </w:div>
    <w:div w:id="2143031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17/04/14/podcasts/the-daily/the-daily-how-the-us-military-interprets-america-first.html" TargetMode="External"/><Relationship Id="rId18" Type="http://schemas.openxmlformats.org/officeDocument/2006/relationships/hyperlink" Target="https://www.youtube.com/watch?v=H-Q3zWv0Evw" TargetMode="External"/><Relationship Id="rId26" Type="http://schemas.openxmlformats.org/officeDocument/2006/relationships/header" Target="header3.xml"/><Relationship Id="rId39" Type="http://schemas.openxmlformats.org/officeDocument/2006/relationships/hyperlink" Target="https://www.newyorker.com/magazine/2017/10/02/is-health-care-a-right" TargetMode="External"/><Relationship Id="rId21" Type="http://schemas.openxmlformats.org/officeDocument/2006/relationships/hyperlink" Target="https://aeon.co/videos/for-a-radical-new-perspective-on-immigration-picture-the-us-as-an-ancient-tree" TargetMode="External"/><Relationship Id="rId34" Type="http://schemas.openxmlformats.org/officeDocument/2006/relationships/hyperlink" Target="https://www.youtube.com/watch?v=bxs6ZrxLvHg" TargetMode="External"/><Relationship Id="rId42" Type="http://schemas.openxmlformats.org/officeDocument/2006/relationships/hyperlink" Target="http://dailynous.com/2019/06/10/philosophers-on-ethics-politics-abortion/" TargetMode="External"/><Relationship Id="rId47" Type="http://schemas.openxmlformats.org/officeDocument/2006/relationships/hyperlink" Target="https://www.nytimes.com/2019/06/17/us/politics/supreme-court-gay-marriage-bakery.html" TargetMode="External"/><Relationship Id="rId50" Type="http://schemas.openxmlformats.org/officeDocument/2006/relationships/hyperlink" Target="https://www.youtube.com/watch?v=Xv5Rs2KV-ek" TargetMode="External"/><Relationship Id="rId55" Type="http://schemas.openxmlformats.org/officeDocument/2006/relationships/hyperlink" Target="https://aeon.co/essays/how-feminism-fell-into-disrepair-among-american-teenagers" TargetMode="External"/><Relationship Id="rId63" Type="http://schemas.openxmlformats.org/officeDocument/2006/relationships/hyperlink" Target="https://www.nytimes.com/2017/08/04/podcasts/the-daily/asian-americans-suing-harvard-affirmative-action.html" TargetMode="External"/><Relationship Id="rId68" Type="http://schemas.openxmlformats.org/officeDocument/2006/relationships/hyperlink" Target="https://qz.com/602682/the-case-for-disarming-americas-police-force/" TargetMode="External"/><Relationship Id="rId76" Type="http://schemas.openxmlformats.org/officeDocument/2006/relationships/hyperlink" Target="https://www.youtube.com/watch?v=W9H3gvnN468" TargetMode="External"/><Relationship Id="rId7" Type="http://schemas.openxmlformats.org/officeDocument/2006/relationships/footnotes" Target="footnotes.xml"/><Relationship Id="rId71" Type="http://schemas.openxmlformats.org/officeDocument/2006/relationships/hyperlink" Target="https://www.npr.org/2019/04/29/718144787/global-military-expenditures-up-driven-by-top-two-spenders-u-s-and-china" TargetMode="External"/><Relationship Id="rId2" Type="http://schemas.openxmlformats.org/officeDocument/2006/relationships/numbering" Target="numbering.xml"/><Relationship Id="rId16" Type="http://schemas.openxmlformats.org/officeDocument/2006/relationships/hyperlink" Target="https://www.washingtontimes.com/news/2019/aug/16/gop-appropriators-urge-trump-reconsider-cuts-forei/" TargetMode="External"/><Relationship Id="rId29" Type="http://schemas.openxmlformats.org/officeDocument/2006/relationships/hyperlink" Target="https://aeon.co/essays/if-your-pay-is-not-yours-to-keep-then-neither-is-the-tax" TargetMode="External"/><Relationship Id="rId11" Type="http://schemas.openxmlformats.org/officeDocument/2006/relationships/hyperlink" Target="https://thegreatthinkers.org/burke/" TargetMode="External"/><Relationship Id="rId24" Type="http://schemas.openxmlformats.org/officeDocument/2006/relationships/hyperlink" Target="https://www.youtube.com/watch?v=FETryXMpDl8" TargetMode="External"/><Relationship Id="rId32" Type="http://schemas.openxmlformats.org/officeDocument/2006/relationships/hyperlink" Target="https://www.pewresearch.org/fact-tank/2017/01/04/5-facts-about-the-minimum-wage/" TargetMode="External"/><Relationship Id="rId37" Type="http://schemas.openxmlformats.org/officeDocument/2006/relationships/hyperlink" Target="https://www.nytimes.com/2019/03/13/podcasts/the-daily/medicare-for-all.html?showTranscript=1" TargetMode="External"/><Relationship Id="rId40" Type="http://schemas.openxmlformats.org/officeDocument/2006/relationships/hyperlink" Target="https://www.washingtontimes.com/news/2019/mar/12/abortion-is-the-social-justice-issue-of-the-millen/" TargetMode="External"/><Relationship Id="rId45" Type="http://schemas.openxmlformats.org/officeDocument/2006/relationships/hyperlink" Target="https://www.youtube.com/watch?v=FefaREhBo3A" TargetMode="External"/><Relationship Id="rId53" Type="http://schemas.openxmlformats.org/officeDocument/2006/relationships/hyperlink" Target="https://www.theatlantic.com/politics/archive/2015/09/the-moynihan-report-an-annotated-edition/404632/" TargetMode="External"/><Relationship Id="rId58" Type="http://schemas.openxmlformats.org/officeDocument/2006/relationships/hyperlink" Target="https://www.nytimes.com/2017/08/15/podcasts/the-daily/charlottesville-trump.html" TargetMode="External"/><Relationship Id="rId66" Type="http://schemas.openxmlformats.org/officeDocument/2006/relationships/hyperlink" Target="https://www.theatlantic.com/technology/archive/2014/08/how-much-racial-profiling-happens-in-ferguson/378606/" TargetMode="External"/><Relationship Id="rId74" Type="http://schemas.openxmlformats.org/officeDocument/2006/relationships/hyperlink" Target="https://aeon.co/ideas/the-right-to-vote-should-be-restricted-to-those-with-knowledge"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youtube.com/watch?v=bTDGdKaMDhQ" TargetMode="External"/><Relationship Id="rId10" Type="http://schemas.openxmlformats.org/officeDocument/2006/relationships/hyperlink" Target="https://www.youtube.com/watch?v=8SOQduoLgRw" TargetMode="External"/><Relationship Id="rId19" Type="http://schemas.openxmlformats.org/officeDocument/2006/relationships/hyperlink" Target="https://www.pewresearch.org/hispanic/2019/06/03/facts-on-u-s-immigrants/?fbclid=IwAR2x48Ub3tJe3U9oyHDIpLwCzbJRFl-OIj1wRY1lSKhqJRZf3ig107li6YY" TargetMode="External"/><Relationship Id="rId31" Type="http://schemas.openxmlformats.org/officeDocument/2006/relationships/hyperlink" Target="https://www.youtube.com/watch?v=hFTpr4e5tKs" TargetMode="External"/><Relationship Id="rId44" Type="http://schemas.openxmlformats.org/officeDocument/2006/relationships/hyperlink" Target="https://www.youtube.com/watch?v=oe64p-QzhNE" TargetMode="External"/><Relationship Id="rId52" Type="http://schemas.openxmlformats.org/officeDocument/2006/relationships/hyperlink" Target="https://www.youtube.com/watch?v=c_Eutci7ack" TargetMode="External"/><Relationship Id="rId60" Type="http://schemas.openxmlformats.org/officeDocument/2006/relationships/hyperlink" Target="https://www.theatlantic.com/politics/archive/2016/04/the-stubborn-persistence-of-confederate-monuments/479751/" TargetMode="External"/><Relationship Id="rId65" Type="http://schemas.openxmlformats.org/officeDocument/2006/relationships/hyperlink" Target="https://www.youtube.com/watch?v=LCX_Th-IjjE" TargetMode="External"/><Relationship Id="rId73" Type="http://schemas.openxmlformats.org/officeDocument/2006/relationships/hyperlink" Target="https://www.theatlantic.com/ideas/archive/2019/01/democrats-would-be-wrong-cut-us-military-spending/579457/"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aeon.co/ideas/when-i-help-you-i-also-help-myself-on-being-a-cosmopolitan" TargetMode="External"/><Relationship Id="rId22" Type="http://schemas.openxmlformats.org/officeDocument/2006/relationships/header" Target="header2.xml"/><Relationship Id="rId27" Type="http://schemas.openxmlformats.org/officeDocument/2006/relationships/hyperlink" Target="https://www.pewresearch.org/fact-tank/2017/10/06/a-closer-look-at-who-does-and-doesnt-pay-u-s-income-tax/?fbclid=IwAR0E7D9Qbc_8PlYqzsnTJaPu57Oyo13UhpRKlW4ZQw0VoIJ8Kd7kqsRH3rQ" TargetMode="External"/><Relationship Id="rId30" Type="http://schemas.openxmlformats.org/officeDocument/2006/relationships/hyperlink" Target="https://www.pewresearch.org/fact-tank/2019/07/30/two-thirds-of-americans-favor-raising-federal-minimum-wage-to-15-an-hour/?fbclid=IwAR1iBhuD7TdsvSkKHDmWkNg6-A_zsgR5CgZYwAeBbkRSZGjCXliCz0Ps2r8" TargetMode="External"/><Relationship Id="rId35" Type="http://schemas.openxmlformats.org/officeDocument/2006/relationships/header" Target="header4.xml"/><Relationship Id="rId43" Type="http://schemas.openxmlformats.org/officeDocument/2006/relationships/hyperlink" Target="https://aeon.co/essays/beyond-right-or-wrong-beyond-fact-or-fake-lies-sincerity" TargetMode="External"/><Relationship Id="rId48" Type="http://schemas.openxmlformats.org/officeDocument/2006/relationships/hyperlink" Target="https://www.youtube.com/watch?v=kOJ3E-3b4tI" TargetMode="External"/><Relationship Id="rId56" Type="http://schemas.openxmlformats.org/officeDocument/2006/relationships/hyperlink" Target="https://www.youtube.com/watch?v=hD5f8GuNuGQ" TargetMode="External"/><Relationship Id="rId64" Type="http://schemas.openxmlformats.org/officeDocument/2006/relationships/hyperlink" Target="https://www.newyorker.com/magazine/2018/10/15/the-rise-and-fall-of-affirmative-action" TargetMode="External"/><Relationship Id="rId69" Type="http://schemas.openxmlformats.org/officeDocument/2006/relationships/hyperlink" Target="https://www.npr.org/2018/04/13/602143823/how-often-do-people-use-guns-in-self-defense" TargetMode="External"/><Relationship Id="rId77"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yperlink" Target="https://www.youtube.com/watch?v=vHO1c5EdfkE" TargetMode="External"/><Relationship Id="rId72" Type="http://schemas.openxmlformats.org/officeDocument/2006/relationships/hyperlink" Target="https://beta.washingtonpost.com/opinions/2019/06/25/democrats-must-address-our-addiction-military-spending/" TargetMode="External"/><Relationship Id="rId3" Type="http://schemas.openxmlformats.org/officeDocument/2006/relationships/styles" Target="styles.xml"/><Relationship Id="rId12" Type="http://schemas.openxmlformats.org/officeDocument/2006/relationships/hyperlink" Target="http://dailynous.com/2017/10/23/analytic-philosophy-egalitarianism-standpoint-epistemology-privileging/" TargetMode="External"/><Relationship Id="rId17" Type="http://schemas.openxmlformats.org/officeDocument/2006/relationships/hyperlink" Target="https://aeon.co/essays/disaster-relief-as-a-threat-to-state-sovereignty" TargetMode="External"/><Relationship Id="rId25" Type="http://schemas.openxmlformats.org/officeDocument/2006/relationships/hyperlink" Target="https://www.washingtonpost.com/news/acts-of-faith/wp/2017/01/28/will-we-be-forced-into-a-religious-test-the-dangerous-questions-muslims-are-facing/" TargetMode="External"/><Relationship Id="rId33" Type="http://schemas.openxmlformats.org/officeDocument/2006/relationships/hyperlink" Target="https://aeon.co/ideas/opportunity-costs-can-carbon-taxing-become-a-positive-sum-game" TargetMode="External"/><Relationship Id="rId38" Type="http://schemas.openxmlformats.org/officeDocument/2006/relationships/hyperlink" Target="https://www.youtube.com/watch?v=ydKcaIE6O1k" TargetMode="External"/><Relationship Id="rId46" Type="http://schemas.openxmlformats.org/officeDocument/2006/relationships/hyperlink" Target="https://www.advocate.com/commentary/2016/9/06/women-who-challenged-sweet-cakes-cost-their-battle" TargetMode="External"/><Relationship Id="rId59" Type="http://schemas.openxmlformats.org/officeDocument/2006/relationships/hyperlink" Target="https://vimeo.com/221655873" TargetMode="External"/><Relationship Id="rId67" Type="http://schemas.openxmlformats.org/officeDocument/2006/relationships/hyperlink" Target="https://beta.washingtonpost.com/news/opinions/wp/2018/09/18/theres-overwhelming-evidence-that-the-criminal-justice-system-is-racist-heres-the-proof/" TargetMode="External"/><Relationship Id="rId20" Type="http://schemas.openxmlformats.org/officeDocument/2006/relationships/hyperlink" Target="https://www.nytimes.com/2019/07/15/podcasts/the-daily/immigration-raids-ice.html?" TargetMode="External"/><Relationship Id="rId41" Type="http://schemas.openxmlformats.org/officeDocument/2006/relationships/hyperlink" Target="https://aeon.co/essays/is-the-mother-a-container-for-the-foetus-or-is-it-part-of-her" TargetMode="External"/><Relationship Id="rId54" Type="http://schemas.openxmlformats.org/officeDocument/2006/relationships/hyperlink" Target="https://www.youtube.com/watch?v=R4b_ojKx6UI" TargetMode="External"/><Relationship Id="rId62" Type="http://schemas.openxmlformats.org/officeDocument/2006/relationships/hyperlink" Target="https://www.youtube.com/watch?v=19i_MfsIDg0" TargetMode="External"/><Relationship Id="rId70" Type="http://schemas.openxmlformats.org/officeDocument/2006/relationships/hyperlink" Target="https://www.npr.org/sections/itsallpolitics/2013/04/08/176350364/fears-of-government-tyranny-push-some-to-reject-gun-control" TargetMode="External"/><Relationship Id="rId75" Type="http://schemas.openxmlformats.org/officeDocument/2006/relationships/hyperlink" Target="https://www.youtube.com/watch?v=NqOjj1FCcV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nytimes.com/2016/03/27/us/politics/donald-trump-transcript.html" TargetMode="External"/><Relationship Id="rId23" Type="http://schemas.openxmlformats.org/officeDocument/2006/relationships/hyperlink" Target="https://www.nytimes.com/2019/08/15/podcasts/the-daily/china-xinjiang-uighur-detention.html" TargetMode="External"/><Relationship Id="rId28" Type="http://schemas.openxmlformats.org/officeDocument/2006/relationships/hyperlink" Target="https://www.nytimes.com/2017/11/13/podcasts/the-daily/tax-bill-trickle-down-economics.html" TargetMode="External"/><Relationship Id="rId36" Type="http://schemas.openxmlformats.org/officeDocument/2006/relationships/hyperlink" Target="https://www.washingtonpost.com/outlook/2019/05/22/five-legal-principles-green-new-deal/?noredirect=on" TargetMode="External"/><Relationship Id="rId49" Type="http://schemas.openxmlformats.org/officeDocument/2006/relationships/hyperlink" Target="http://www.ncsl.org/research/education/-bathroom-bill-legislative-tracking635951130.aspx" TargetMode="External"/><Relationship Id="rId57" Type="http://schemas.openxmlformats.org/officeDocument/2006/relationships/hyperlink" Target="https://www.youtube.com/watch?v=akOe5-UsQ2o"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457200" marR="0" indent="-228600" algn="l" defTabSz="457200" rtl="0" fontAlgn="auto" latinLnBrk="0" hangingPunct="0">
          <a:lnSpc>
            <a:spcPct val="150000"/>
          </a:lnSpc>
          <a:spcBef>
            <a:spcPts val="0"/>
          </a:spcBef>
          <a:spcAft>
            <a:spcPts val="0"/>
          </a:spcAft>
          <a:buClrTx/>
          <a:buSzPct val="100000"/>
          <a:buFontTx/>
          <a:buAutoNum type="arabicPeriod"/>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C9830-8B8B-441A-A9F1-1DA9D29E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19466</Words>
  <Characters>110960</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2019-09-20T18:24:00Z</dcterms:created>
  <dcterms:modified xsi:type="dcterms:W3CDTF">2019-09-20T19:20:00Z</dcterms:modified>
</cp:coreProperties>
</file>