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DF905" w14:textId="07BB1A6A" w:rsidR="00272D3D" w:rsidRPr="00111FDE" w:rsidRDefault="00272D3D" w:rsidP="00272D3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472ED">
        <w:rPr>
          <w:rFonts w:ascii="Arial" w:hAnsi="Arial" w:cs="Arial"/>
          <w:sz w:val="20"/>
          <w:szCs w:val="20"/>
        </w:rPr>
        <w:t xml:space="preserve">Import Settings: </w:t>
      </w:r>
    </w:p>
    <w:p w14:paraId="1B06F1E3" w14:textId="4A4B1D0F" w:rsidR="00272D3D" w:rsidRPr="000472ED" w:rsidRDefault="00272D3D" w:rsidP="00272D3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472ED">
        <w:rPr>
          <w:rFonts w:ascii="Arial" w:hAnsi="Arial" w:cs="Arial"/>
          <w:sz w:val="20"/>
          <w:szCs w:val="20"/>
        </w:rPr>
        <w:t>Base Settings: Brownstone Default</w:t>
      </w:r>
    </w:p>
    <w:p w14:paraId="747A465D" w14:textId="1959664F" w:rsidR="00272D3D" w:rsidRPr="000472ED" w:rsidRDefault="00272D3D" w:rsidP="00272D3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472ED">
        <w:rPr>
          <w:rFonts w:ascii="Arial" w:hAnsi="Arial" w:cs="Arial"/>
          <w:sz w:val="20"/>
          <w:szCs w:val="20"/>
        </w:rPr>
        <w:t>Information Field: Complexity</w:t>
      </w:r>
    </w:p>
    <w:p w14:paraId="11EA40C5" w14:textId="1991212B" w:rsidR="00272D3D" w:rsidRPr="000472ED" w:rsidRDefault="00272D3D" w:rsidP="00272D3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472ED">
        <w:rPr>
          <w:rFonts w:ascii="Arial" w:hAnsi="Arial" w:cs="Arial"/>
          <w:sz w:val="20"/>
          <w:szCs w:val="20"/>
        </w:rPr>
        <w:t>Information Field: Ahead</w:t>
      </w:r>
    </w:p>
    <w:p w14:paraId="62C37718" w14:textId="6FD9033C" w:rsidR="00272D3D" w:rsidRDefault="00272D3D" w:rsidP="00272D3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472ED">
        <w:rPr>
          <w:rFonts w:ascii="Arial" w:hAnsi="Arial" w:cs="Arial"/>
          <w:sz w:val="20"/>
          <w:szCs w:val="20"/>
        </w:rPr>
        <w:t>Information Field: Subject</w:t>
      </w:r>
    </w:p>
    <w:p w14:paraId="735DF633" w14:textId="2061A7AA" w:rsidR="002A47E6" w:rsidRPr="000472ED" w:rsidRDefault="002A47E6" w:rsidP="00272D3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Field: Title</w:t>
      </w:r>
    </w:p>
    <w:p w14:paraId="6A2A8DF4" w14:textId="25D1168E" w:rsidR="00272D3D" w:rsidRPr="000472ED" w:rsidRDefault="00272D3D" w:rsidP="00272D3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472ED">
        <w:rPr>
          <w:rFonts w:ascii="Arial" w:hAnsi="Arial" w:cs="Arial"/>
          <w:sz w:val="20"/>
          <w:szCs w:val="20"/>
        </w:rPr>
        <w:t>Highest Answer Letter: D</w:t>
      </w:r>
    </w:p>
    <w:p w14:paraId="7D94B6A8" w14:textId="7E479BFC" w:rsidR="00272D3D" w:rsidRPr="000472ED" w:rsidRDefault="00272D3D" w:rsidP="00272D3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472ED">
        <w:rPr>
          <w:rFonts w:ascii="Arial" w:hAnsi="Arial" w:cs="Arial"/>
          <w:sz w:val="20"/>
          <w:szCs w:val="20"/>
        </w:rPr>
        <w:t>Multiple Keywords in Same Paragraph: No</w:t>
      </w:r>
    </w:p>
    <w:p w14:paraId="4D30563F" w14:textId="2FE7B6FB" w:rsidR="00272D3D" w:rsidRPr="00E74084" w:rsidRDefault="00643B45" w:rsidP="002672CE">
      <w:pPr>
        <w:rPr>
          <w:rFonts w:ascii="Arial" w:hAnsi="Arial" w:cs="Arial"/>
          <w:sz w:val="20"/>
          <w:szCs w:val="20"/>
        </w:rPr>
      </w:pPr>
      <w:r w:rsidRPr="00E74084">
        <w:rPr>
          <w:rFonts w:ascii="Arial" w:hAnsi="Arial" w:cs="Arial"/>
          <w:sz w:val="20"/>
          <w:szCs w:val="20"/>
        </w:rPr>
        <w:t>NAS ISBN: 9781284151640</w:t>
      </w:r>
      <w:r w:rsidR="006B6CCC">
        <w:rPr>
          <w:rFonts w:ascii="Arial" w:hAnsi="Arial" w:cs="Arial"/>
          <w:sz w:val="20"/>
          <w:szCs w:val="20"/>
        </w:rPr>
        <w:t xml:space="preserve">, </w:t>
      </w:r>
      <w:r w:rsidR="006B6CCC" w:rsidRPr="00AB703A">
        <w:rPr>
          <w:rFonts w:ascii="Calibri" w:eastAsia="Times New Roman" w:hAnsi="Calibri" w:cs="Times New Roman"/>
          <w:color w:val="000000"/>
          <w:sz w:val="21"/>
          <w:szCs w:val="21"/>
          <w:shd w:val="clear" w:color="auto" w:fill="FFFFFF"/>
        </w:rPr>
        <w:t>add to Ahead, Title tags</w:t>
      </w:r>
    </w:p>
    <w:p w14:paraId="1EEC1148" w14:textId="77777777" w:rsidR="00CB4372" w:rsidRDefault="00CB4372" w:rsidP="002672CE">
      <w:pPr>
        <w:rPr>
          <w:rFonts w:ascii="Arial" w:hAnsi="Arial"/>
          <w:sz w:val="20"/>
          <w:szCs w:val="20"/>
        </w:rPr>
      </w:pPr>
    </w:p>
    <w:p w14:paraId="615FC501" w14:textId="56C280C1" w:rsidR="00CB4372" w:rsidRDefault="00CB4372" w:rsidP="002672CE">
      <w:pPr>
        <w:rPr>
          <w:rFonts w:ascii="Arial" w:hAnsi="Arial"/>
          <w:sz w:val="20"/>
          <w:szCs w:val="20"/>
        </w:rPr>
      </w:pPr>
    </w:p>
    <w:p w14:paraId="7ED24307" w14:textId="77777777" w:rsidR="00E74084" w:rsidRPr="00EF1875" w:rsidRDefault="00E74084" w:rsidP="002672CE">
      <w:pPr>
        <w:rPr>
          <w:rFonts w:ascii="Arial" w:hAnsi="Arial"/>
          <w:sz w:val="20"/>
          <w:szCs w:val="20"/>
        </w:rPr>
      </w:pPr>
    </w:p>
    <w:p w14:paraId="52699B9B" w14:textId="028F451D" w:rsidR="003A2163" w:rsidRPr="00EF1875" w:rsidRDefault="00E74084">
      <w:pPr>
        <w:rPr>
          <w:rFonts w:ascii="Arial" w:hAnsi="Arial" w:cs="Times New Roman"/>
          <w:b/>
          <w:sz w:val="20"/>
          <w:szCs w:val="20"/>
        </w:rPr>
      </w:pPr>
      <w:r>
        <w:rPr>
          <w:rFonts w:ascii="Arial" w:hAnsi="Arial" w:cs="Times New Roman"/>
          <w:b/>
          <w:sz w:val="20"/>
          <w:szCs w:val="20"/>
        </w:rPr>
        <w:t xml:space="preserve">Chapter: </w:t>
      </w:r>
      <w:r w:rsidR="003A2163" w:rsidRPr="00EF1875">
        <w:rPr>
          <w:rFonts w:ascii="Arial" w:hAnsi="Arial" w:cs="Times New Roman"/>
          <w:b/>
          <w:sz w:val="20"/>
          <w:szCs w:val="20"/>
        </w:rPr>
        <w:t xml:space="preserve">Chapter </w:t>
      </w:r>
      <w:r w:rsidR="006B6CCC">
        <w:rPr>
          <w:rFonts w:ascii="Arial" w:hAnsi="Arial" w:cs="Times New Roman"/>
          <w:b/>
          <w:sz w:val="20"/>
          <w:szCs w:val="20"/>
        </w:rPr>
        <w:t>0</w:t>
      </w:r>
      <w:r w:rsidR="003A2163" w:rsidRPr="00EF1875">
        <w:rPr>
          <w:rFonts w:ascii="Arial" w:hAnsi="Arial" w:cs="Times New Roman"/>
          <w:b/>
          <w:sz w:val="20"/>
          <w:szCs w:val="20"/>
        </w:rPr>
        <w:t>1</w:t>
      </w:r>
      <w:r>
        <w:rPr>
          <w:rFonts w:ascii="Arial" w:hAnsi="Arial" w:cs="Times New Roman"/>
          <w:b/>
          <w:sz w:val="20"/>
          <w:szCs w:val="20"/>
        </w:rPr>
        <w:t xml:space="preserve"> - Quiz</w:t>
      </w:r>
    </w:p>
    <w:p w14:paraId="0D7B2A55" w14:textId="77777777" w:rsidR="00450378" w:rsidRPr="00E74084" w:rsidRDefault="00450378">
      <w:pPr>
        <w:rPr>
          <w:rFonts w:ascii="Arial" w:hAnsi="Arial" w:cs="Times New Roman"/>
          <w:sz w:val="20"/>
          <w:szCs w:val="20"/>
        </w:rPr>
      </w:pPr>
    </w:p>
    <w:p w14:paraId="18576F6F" w14:textId="77777777" w:rsidR="00450378" w:rsidRPr="00E74084" w:rsidRDefault="00450378" w:rsidP="003A2163">
      <w:pPr>
        <w:rPr>
          <w:rFonts w:ascii="Arial" w:hAnsi="Arial" w:cs="Times New Roman"/>
          <w:sz w:val="20"/>
          <w:szCs w:val="20"/>
        </w:rPr>
      </w:pPr>
    </w:p>
    <w:p w14:paraId="6D5ABBAE" w14:textId="77777777" w:rsidR="003A2163" w:rsidRPr="00E74084" w:rsidRDefault="003A2163" w:rsidP="003A2163">
      <w:pPr>
        <w:rPr>
          <w:rFonts w:ascii="Arial" w:hAnsi="Arial" w:cs="Times New Roman"/>
          <w:sz w:val="20"/>
          <w:szCs w:val="20"/>
        </w:rPr>
      </w:pPr>
    </w:p>
    <w:p w14:paraId="4CDEF18E" w14:textId="77777777" w:rsidR="003A2163" w:rsidRPr="00EF1875" w:rsidRDefault="003A2163" w:rsidP="003A2163">
      <w:pPr>
        <w:rPr>
          <w:rFonts w:ascii="Arial" w:hAnsi="Arial" w:cs="Times New Roman"/>
          <w:b/>
          <w:sz w:val="20"/>
          <w:szCs w:val="20"/>
        </w:rPr>
      </w:pPr>
      <w:r w:rsidRPr="00EF1875">
        <w:rPr>
          <w:rFonts w:ascii="Arial" w:hAnsi="Arial" w:cs="Times New Roman"/>
          <w:b/>
          <w:sz w:val="20"/>
          <w:szCs w:val="20"/>
        </w:rPr>
        <w:t>Multiple Choice</w:t>
      </w:r>
    </w:p>
    <w:p w14:paraId="1FE5AB6E" w14:textId="77777777" w:rsidR="00450378" w:rsidRPr="00E74084" w:rsidRDefault="00450378" w:rsidP="003A2163">
      <w:pPr>
        <w:rPr>
          <w:rFonts w:ascii="Arial" w:hAnsi="Arial" w:cs="Times New Roman"/>
          <w:sz w:val="20"/>
          <w:szCs w:val="20"/>
        </w:rPr>
      </w:pPr>
    </w:p>
    <w:p w14:paraId="48EE6271" w14:textId="77777777" w:rsidR="00450378" w:rsidRPr="00E74084" w:rsidRDefault="00450378" w:rsidP="003A2163">
      <w:pPr>
        <w:rPr>
          <w:rFonts w:ascii="Arial" w:hAnsi="Arial" w:cs="Times New Roman"/>
          <w:sz w:val="20"/>
          <w:szCs w:val="20"/>
        </w:rPr>
      </w:pPr>
    </w:p>
    <w:p w14:paraId="7C436DD3" w14:textId="77777777" w:rsidR="00450378" w:rsidRPr="00E74084" w:rsidRDefault="00450378" w:rsidP="003A2163">
      <w:pPr>
        <w:rPr>
          <w:rFonts w:ascii="Arial" w:hAnsi="Arial" w:cs="Times New Roman"/>
          <w:sz w:val="20"/>
          <w:szCs w:val="20"/>
        </w:rPr>
      </w:pPr>
    </w:p>
    <w:p w14:paraId="41D9439E" w14:textId="756DAE6A" w:rsidR="003A2163" w:rsidRPr="00EF1875" w:rsidRDefault="00196BD3" w:rsidP="003A2163">
      <w:pPr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1</w:t>
      </w:r>
      <w:r w:rsidR="003A2163" w:rsidRPr="00EF1875">
        <w:rPr>
          <w:rFonts w:ascii="Arial" w:hAnsi="Arial" w:cs="Times New Roman"/>
          <w:sz w:val="20"/>
          <w:szCs w:val="20"/>
        </w:rPr>
        <w:t>.</w:t>
      </w:r>
      <w:r w:rsidR="00E74084">
        <w:rPr>
          <w:rFonts w:ascii="Arial" w:hAnsi="Arial" w:cs="Times New Roman"/>
          <w:sz w:val="20"/>
          <w:szCs w:val="20"/>
        </w:rPr>
        <w:t xml:space="preserve"> </w:t>
      </w:r>
      <w:r w:rsidR="003A2163" w:rsidRPr="00EF1875">
        <w:rPr>
          <w:rFonts w:ascii="Arial" w:hAnsi="Arial" w:cs="Times New Roman"/>
          <w:sz w:val="20"/>
          <w:szCs w:val="20"/>
        </w:rPr>
        <w:t xml:space="preserve">Which historical perspective became dominant in the 1990s and continues </w:t>
      </w:r>
      <w:r w:rsidR="00111FDE">
        <w:rPr>
          <w:rFonts w:ascii="Arial" w:hAnsi="Arial" w:cs="Times New Roman"/>
          <w:sz w:val="20"/>
          <w:szCs w:val="20"/>
        </w:rPr>
        <w:t>to be a forceful influence</w:t>
      </w:r>
      <w:r w:rsidR="003A2163" w:rsidRPr="00EF1875">
        <w:rPr>
          <w:rFonts w:ascii="Arial" w:hAnsi="Arial" w:cs="Times New Roman"/>
          <w:sz w:val="20"/>
          <w:szCs w:val="20"/>
        </w:rPr>
        <w:t xml:space="preserve"> today?</w:t>
      </w:r>
    </w:p>
    <w:p w14:paraId="7C3207A7" w14:textId="6C7808DC" w:rsidR="003A2163" w:rsidRPr="00EF1875" w:rsidRDefault="00450378" w:rsidP="003A2163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A)</w:t>
      </w:r>
      <w:r w:rsidR="003A2163" w:rsidRPr="00EF1875">
        <w:rPr>
          <w:rFonts w:ascii="Arial" w:hAnsi="Arial" w:cs="Times New Roman"/>
          <w:sz w:val="20"/>
          <w:szCs w:val="20"/>
        </w:rPr>
        <w:t xml:space="preserve"> Free market perspective</w:t>
      </w:r>
    </w:p>
    <w:p w14:paraId="265C9AB7" w14:textId="53F8CAD8" w:rsidR="003A2163" w:rsidRPr="00EF1875" w:rsidRDefault="00450378" w:rsidP="003A2163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B)</w:t>
      </w:r>
      <w:r w:rsidR="003A2163" w:rsidRPr="00EF1875">
        <w:rPr>
          <w:rFonts w:ascii="Arial" w:hAnsi="Arial" w:cs="Times New Roman"/>
          <w:sz w:val="20"/>
          <w:szCs w:val="20"/>
        </w:rPr>
        <w:t xml:space="preserve"> Professional autonomy perspective</w:t>
      </w:r>
    </w:p>
    <w:p w14:paraId="49A81A7F" w14:textId="0A8AA21B" w:rsidR="003A2163" w:rsidRPr="00EF1875" w:rsidRDefault="00450378" w:rsidP="003A2163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C)</w:t>
      </w:r>
      <w:r w:rsidR="003A2163" w:rsidRPr="00EF1875">
        <w:rPr>
          <w:rFonts w:ascii="Arial" w:hAnsi="Arial" w:cs="Times New Roman"/>
          <w:sz w:val="20"/>
          <w:szCs w:val="20"/>
        </w:rPr>
        <w:t xml:space="preserve"> Social contract perspective</w:t>
      </w:r>
    </w:p>
    <w:p w14:paraId="510D66EF" w14:textId="03798CED" w:rsidR="003A2163" w:rsidRPr="00EF1875" w:rsidRDefault="00450378" w:rsidP="003A2163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D)</w:t>
      </w:r>
      <w:r w:rsidR="003A2163" w:rsidRPr="00EF1875">
        <w:rPr>
          <w:rFonts w:ascii="Arial" w:hAnsi="Arial" w:cs="Times New Roman"/>
          <w:sz w:val="20"/>
          <w:szCs w:val="20"/>
        </w:rPr>
        <w:t xml:space="preserve"> Bioethical perspective</w:t>
      </w:r>
    </w:p>
    <w:p w14:paraId="5567B480" w14:textId="0A499093" w:rsidR="003A2163" w:rsidRPr="00EF1875" w:rsidRDefault="003A2163" w:rsidP="003A2163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 xml:space="preserve">Ans: </w:t>
      </w:r>
      <w:r w:rsidR="00450378" w:rsidRPr="00EF1875">
        <w:rPr>
          <w:rFonts w:ascii="Arial" w:hAnsi="Arial" w:cs="Times New Roman"/>
          <w:sz w:val="20"/>
          <w:szCs w:val="20"/>
        </w:rPr>
        <w:t>A</w:t>
      </w:r>
    </w:p>
    <w:p w14:paraId="068472C9" w14:textId="70355A05" w:rsidR="003A2163" w:rsidRPr="00EF1875" w:rsidRDefault="003A2163" w:rsidP="003A2163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Complexity: Moderate</w:t>
      </w:r>
    </w:p>
    <w:p w14:paraId="22344C28" w14:textId="44B9BAE1" w:rsidR="003A2163" w:rsidRPr="00EF1875" w:rsidRDefault="003A2163" w:rsidP="003A2163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A</w:t>
      </w:r>
      <w:r w:rsidR="001218E1" w:rsidRPr="00EF1875">
        <w:rPr>
          <w:rFonts w:ascii="Arial" w:hAnsi="Arial" w:cs="Times New Roman"/>
          <w:sz w:val="20"/>
          <w:szCs w:val="20"/>
        </w:rPr>
        <w:t>h</w:t>
      </w:r>
      <w:r w:rsidRPr="00EF1875">
        <w:rPr>
          <w:rFonts w:ascii="Arial" w:hAnsi="Arial" w:cs="Times New Roman"/>
          <w:sz w:val="20"/>
          <w:szCs w:val="20"/>
        </w:rPr>
        <w:t>ead: Conceptualizing Health Policy and Law</w:t>
      </w:r>
    </w:p>
    <w:p w14:paraId="4B5A6AC7" w14:textId="3CCD2C8D" w:rsidR="003A2163" w:rsidRPr="00EF1875" w:rsidRDefault="000C71B3" w:rsidP="003A2163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Subject: Chapter 1</w:t>
      </w:r>
    </w:p>
    <w:p w14:paraId="28AE4323" w14:textId="02E248B3" w:rsidR="00196BD3" w:rsidRPr="00E74084" w:rsidRDefault="002A47E6" w:rsidP="00196BD3">
      <w:pPr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Title: Understanding the Role of and Conceptualizing Health Policy and Law</w:t>
      </w:r>
    </w:p>
    <w:p w14:paraId="405253E8" w14:textId="3B2B45F7" w:rsidR="00196BD3" w:rsidRDefault="00196BD3" w:rsidP="00196BD3">
      <w:pPr>
        <w:rPr>
          <w:rFonts w:ascii="Arial" w:hAnsi="Arial" w:cs="Times New Roman"/>
          <w:sz w:val="20"/>
          <w:szCs w:val="20"/>
        </w:rPr>
      </w:pPr>
    </w:p>
    <w:p w14:paraId="0627F491" w14:textId="77777777" w:rsidR="002A47E6" w:rsidRPr="00E74084" w:rsidRDefault="002A47E6" w:rsidP="00196BD3">
      <w:pPr>
        <w:rPr>
          <w:rFonts w:ascii="Arial" w:hAnsi="Arial" w:cs="Times New Roman"/>
          <w:sz w:val="20"/>
          <w:szCs w:val="20"/>
        </w:rPr>
      </w:pPr>
    </w:p>
    <w:p w14:paraId="3169BBFB" w14:textId="77777777" w:rsidR="00196BD3" w:rsidRPr="00E74084" w:rsidRDefault="00196BD3" w:rsidP="00196BD3">
      <w:pPr>
        <w:rPr>
          <w:rFonts w:ascii="Arial" w:hAnsi="Arial" w:cs="Times New Roman"/>
          <w:sz w:val="20"/>
          <w:szCs w:val="20"/>
        </w:rPr>
      </w:pPr>
    </w:p>
    <w:p w14:paraId="405D57B6" w14:textId="3E106111" w:rsidR="00196BD3" w:rsidRPr="00C1727C" w:rsidRDefault="00196BD3" w:rsidP="00196BD3">
      <w:pPr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2</w:t>
      </w:r>
      <w:r w:rsidRPr="00C1727C">
        <w:rPr>
          <w:rFonts w:ascii="Arial" w:hAnsi="Arial" w:cs="Times New Roman"/>
          <w:sz w:val="20"/>
          <w:szCs w:val="20"/>
        </w:rPr>
        <w:t>.</w:t>
      </w:r>
      <w:r w:rsidR="00E74084">
        <w:rPr>
          <w:rFonts w:ascii="Arial" w:hAnsi="Arial" w:cs="Times New Roman"/>
          <w:sz w:val="20"/>
          <w:szCs w:val="20"/>
        </w:rPr>
        <w:t xml:space="preserve"> </w:t>
      </w:r>
      <w:r w:rsidRPr="00C1727C">
        <w:rPr>
          <w:rFonts w:ascii="Arial" w:hAnsi="Arial" w:cs="Times New Roman"/>
          <w:sz w:val="20"/>
          <w:szCs w:val="20"/>
        </w:rPr>
        <w:t>Which historical perspective sees physicians as just one of several stakeholders that lay claim to important rights and interests in the operation of the healthcare system?</w:t>
      </w:r>
    </w:p>
    <w:p w14:paraId="496D1478" w14:textId="77777777" w:rsidR="00196BD3" w:rsidRPr="00C1727C" w:rsidRDefault="00196BD3" w:rsidP="00196BD3">
      <w:pPr>
        <w:rPr>
          <w:rFonts w:ascii="Arial" w:hAnsi="Arial" w:cs="Times New Roman"/>
          <w:sz w:val="20"/>
          <w:szCs w:val="20"/>
        </w:rPr>
      </w:pPr>
      <w:r w:rsidRPr="00C1727C">
        <w:rPr>
          <w:rFonts w:ascii="Arial" w:hAnsi="Arial" w:cs="Times New Roman"/>
          <w:sz w:val="20"/>
          <w:szCs w:val="20"/>
        </w:rPr>
        <w:t>A) Free market perspective</w:t>
      </w:r>
    </w:p>
    <w:p w14:paraId="78B712FC" w14:textId="77777777" w:rsidR="00196BD3" w:rsidRPr="00C1727C" w:rsidRDefault="00196BD3" w:rsidP="00196BD3">
      <w:pPr>
        <w:rPr>
          <w:rFonts w:ascii="Arial" w:hAnsi="Arial" w:cs="Times New Roman"/>
          <w:sz w:val="20"/>
          <w:szCs w:val="20"/>
        </w:rPr>
      </w:pPr>
      <w:r w:rsidRPr="00C1727C">
        <w:rPr>
          <w:rFonts w:ascii="Arial" w:hAnsi="Arial" w:cs="Times New Roman"/>
          <w:sz w:val="20"/>
          <w:szCs w:val="20"/>
        </w:rPr>
        <w:t>B) Professional autonomy perspective</w:t>
      </w:r>
    </w:p>
    <w:p w14:paraId="2260541F" w14:textId="77777777" w:rsidR="00196BD3" w:rsidRPr="00C1727C" w:rsidRDefault="00196BD3" w:rsidP="00196BD3">
      <w:pPr>
        <w:rPr>
          <w:rFonts w:ascii="Arial" w:hAnsi="Arial" w:cs="Times New Roman"/>
          <w:sz w:val="20"/>
          <w:szCs w:val="20"/>
        </w:rPr>
      </w:pPr>
      <w:r w:rsidRPr="00C1727C">
        <w:rPr>
          <w:rFonts w:ascii="Arial" w:hAnsi="Arial" w:cs="Times New Roman"/>
          <w:sz w:val="20"/>
          <w:szCs w:val="20"/>
        </w:rPr>
        <w:t>C) Social contract perspective</w:t>
      </w:r>
    </w:p>
    <w:p w14:paraId="6487E56D" w14:textId="77777777" w:rsidR="00196BD3" w:rsidRPr="00C1727C" w:rsidRDefault="00196BD3" w:rsidP="00196BD3">
      <w:pPr>
        <w:rPr>
          <w:rFonts w:ascii="Arial" w:hAnsi="Arial" w:cs="Times New Roman"/>
          <w:sz w:val="20"/>
          <w:szCs w:val="20"/>
        </w:rPr>
      </w:pPr>
      <w:r w:rsidRPr="00C1727C">
        <w:rPr>
          <w:rFonts w:ascii="Arial" w:hAnsi="Arial" w:cs="Times New Roman"/>
          <w:sz w:val="20"/>
          <w:szCs w:val="20"/>
        </w:rPr>
        <w:t>D) Bioethical perspective</w:t>
      </w:r>
    </w:p>
    <w:p w14:paraId="6C636195" w14:textId="77777777" w:rsidR="00196BD3" w:rsidRPr="00C1727C" w:rsidRDefault="00196BD3" w:rsidP="00196BD3">
      <w:pPr>
        <w:rPr>
          <w:rFonts w:ascii="Arial" w:hAnsi="Arial" w:cs="Times New Roman"/>
          <w:sz w:val="20"/>
          <w:szCs w:val="20"/>
        </w:rPr>
      </w:pPr>
      <w:r w:rsidRPr="00C1727C">
        <w:rPr>
          <w:rFonts w:ascii="Arial" w:hAnsi="Arial" w:cs="Times New Roman"/>
          <w:sz w:val="20"/>
          <w:szCs w:val="20"/>
        </w:rPr>
        <w:t>Ans: C</w:t>
      </w:r>
    </w:p>
    <w:p w14:paraId="3BA38AD0" w14:textId="77777777" w:rsidR="00196BD3" w:rsidRPr="00C1727C" w:rsidRDefault="00196BD3" w:rsidP="00196BD3">
      <w:pPr>
        <w:rPr>
          <w:rFonts w:ascii="Arial" w:hAnsi="Arial" w:cs="Times New Roman"/>
          <w:sz w:val="20"/>
          <w:szCs w:val="20"/>
        </w:rPr>
      </w:pPr>
      <w:r w:rsidRPr="00C1727C">
        <w:rPr>
          <w:rFonts w:ascii="Arial" w:hAnsi="Arial" w:cs="Times New Roman"/>
          <w:sz w:val="20"/>
          <w:szCs w:val="20"/>
        </w:rPr>
        <w:t>Complexity: Moderate</w:t>
      </w:r>
    </w:p>
    <w:p w14:paraId="0C1126CE" w14:textId="77777777" w:rsidR="00196BD3" w:rsidRPr="00C1727C" w:rsidRDefault="00196BD3" w:rsidP="00196BD3">
      <w:pPr>
        <w:rPr>
          <w:rFonts w:ascii="Arial" w:hAnsi="Arial" w:cs="Times New Roman"/>
          <w:sz w:val="20"/>
          <w:szCs w:val="20"/>
        </w:rPr>
      </w:pPr>
      <w:r w:rsidRPr="00C1727C">
        <w:rPr>
          <w:rFonts w:ascii="Arial" w:hAnsi="Arial" w:cs="Times New Roman"/>
          <w:sz w:val="20"/>
          <w:szCs w:val="20"/>
        </w:rPr>
        <w:t>Ahead: Conceptualizing Health Policy and Law</w:t>
      </w:r>
    </w:p>
    <w:p w14:paraId="090A6D21" w14:textId="77777777" w:rsidR="00196BD3" w:rsidRPr="00C1727C" w:rsidRDefault="00196BD3" w:rsidP="00196BD3">
      <w:pPr>
        <w:rPr>
          <w:rFonts w:ascii="Arial" w:hAnsi="Arial" w:cs="Times New Roman"/>
          <w:sz w:val="20"/>
          <w:szCs w:val="20"/>
        </w:rPr>
      </w:pPr>
      <w:r w:rsidRPr="00C1727C">
        <w:rPr>
          <w:rFonts w:ascii="Arial" w:hAnsi="Arial" w:cs="Times New Roman"/>
          <w:sz w:val="20"/>
          <w:szCs w:val="20"/>
        </w:rPr>
        <w:t>Subject: Chapter 1</w:t>
      </w:r>
    </w:p>
    <w:p w14:paraId="01BCBAEA" w14:textId="5E8BFB0F" w:rsidR="00196BD3" w:rsidRPr="00E74084" w:rsidRDefault="002A47E6" w:rsidP="00196BD3">
      <w:pPr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Title: Understanding the Role of and Conceptualizing Health Policy and Law</w:t>
      </w:r>
    </w:p>
    <w:p w14:paraId="405B4147" w14:textId="77777777" w:rsidR="00196BD3" w:rsidRPr="00E74084" w:rsidRDefault="00196BD3" w:rsidP="00196BD3">
      <w:pPr>
        <w:rPr>
          <w:rFonts w:ascii="Arial" w:hAnsi="Arial" w:cs="Times New Roman"/>
          <w:sz w:val="20"/>
          <w:szCs w:val="20"/>
        </w:rPr>
      </w:pPr>
    </w:p>
    <w:p w14:paraId="07E42953" w14:textId="45DE1E5D" w:rsidR="00196BD3" w:rsidRDefault="00196BD3" w:rsidP="00196BD3">
      <w:pPr>
        <w:rPr>
          <w:rFonts w:ascii="Arial" w:hAnsi="Arial" w:cs="Times New Roman"/>
          <w:sz w:val="20"/>
          <w:szCs w:val="20"/>
        </w:rPr>
      </w:pPr>
    </w:p>
    <w:p w14:paraId="753FBEC2" w14:textId="77777777" w:rsidR="002A47E6" w:rsidRPr="00E74084" w:rsidRDefault="002A47E6" w:rsidP="00196BD3">
      <w:pPr>
        <w:rPr>
          <w:rFonts w:ascii="Arial" w:hAnsi="Arial" w:cs="Times New Roman"/>
          <w:sz w:val="20"/>
          <w:szCs w:val="20"/>
        </w:rPr>
      </w:pPr>
    </w:p>
    <w:p w14:paraId="5712082D" w14:textId="6A3FC241" w:rsidR="00196BD3" w:rsidRPr="00814AB9" w:rsidRDefault="00196BD3" w:rsidP="00196BD3">
      <w:pPr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lastRenderedPageBreak/>
        <w:t>3</w:t>
      </w:r>
      <w:r w:rsidRPr="00814AB9">
        <w:rPr>
          <w:rFonts w:ascii="Arial" w:hAnsi="Arial" w:cs="Times New Roman"/>
          <w:sz w:val="20"/>
          <w:szCs w:val="20"/>
        </w:rPr>
        <w:t>.</w:t>
      </w:r>
      <w:r w:rsidR="00E74084">
        <w:rPr>
          <w:rFonts w:ascii="Arial" w:hAnsi="Arial" w:cs="Times New Roman"/>
          <w:sz w:val="20"/>
          <w:szCs w:val="20"/>
        </w:rPr>
        <w:t xml:space="preserve"> </w:t>
      </w:r>
      <w:r>
        <w:rPr>
          <w:rFonts w:ascii="Arial" w:hAnsi="Arial" w:cs="Times New Roman"/>
          <w:sz w:val="20"/>
          <w:szCs w:val="20"/>
        </w:rPr>
        <w:t>In which of the following domains is t</w:t>
      </w:r>
      <w:r w:rsidRPr="00814AB9">
        <w:rPr>
          <w:rFonts w:ascii="Arial" w:hAnsi="Arial" w:cs="Times New Roman"/>
          <w:sz w:val="20"/>
          <w:szCs w:val="20"/>
        </w:rPr>
        <w:t>he central focus on why and how the government regulates private individuals and corporations in the name of protecting the health, safety, and welfare of the general public?</w:t>
      </w:r>
    </w:p>
    <w:p w14:paraId="02D4B4F2" w14:textId="77777777" w:rsidR="00196BD3" w:rsidRPr="00814AB9" w:rsidRDefault="00196BD3" w:rsidP="00196BD3">
      <w:pPr>
        <w:rPr>
          <w:rFonts w:ascii="Arial" w:hAnsi="Arial" w:cs="Times New Roman"/>
          <w:sz w:val="20"/>
          <w:szCs w:val="20"/>
        </w:rPr>
      </w:pPr>
      <w:r w:rsidRPr="00814AB9">
        <w:rPr>
          <w:rFonts w:ascii="Arial" w:hAnsi="Arial" w:cs="Times New Roman"/>
          <w:sz w:val="20"/>
          <w:szCs w:val="20"/>
        </w:rPr>
        <w:t>A) Healthcare policy and law</w:t>
      </w:r>
    </w:p>
    <w:p w14:paraId="352E4D87" w14:textId="77777777" w:rsidR="00196BD3" w:rsidRPr="00814AB9" w:rsidRDefault="00196BD3" w:rsidP="00196BD3">
      <w:pPr>
        <w:rPr>
          <w:rFonts w:ascii="Arial" w:hAnsi="Arial" w:cs="Times New Roman"/>
          <w:sz w:val="20"/>
          <w:szCs w:val="20"/>
        </w:rPr>
      </w:pPr>
      <w:r w:rsidRPr="00814AB9">
        <w:rPr>
          <w:rFonts w:ascii="Arial" w:hAnsi="Arial" w:cs="Times New Roman"/>
          <w:sz w:val="20"/>
          <w:szCs w:val="20"/>
        </w:rPr>
        <w:t>B) Public health policy and law</w:t>
      </w:r>
    </w:p>
    <w:p w14:paraId="4C6114ED" w14:textId="77777777" w:rsidR="00196BD3" w:rsidRPr="00814AB9" w:rsidRDefault="00196BD3" w:rsidP="00196BD3">
      <w:pPr>
        <w:rPr>
          <w:rFonts w:ascii="Arial" w:hAnsi="Arial" w:cs="Times New Roman"/>
          <w:sz w:val="20"/>
          <w:szCs w:val="20"/>
        </w:rPr>
      </w:pPr>
      <w:r w:rsidRPr="00814AB9">
        <w:rPr>
          <w:rFonts w:ascii="Arial" w:hAnsi="Arial" w:cs="Times New Roman"/>
          <w:sz w:val="20"/>
          <w:szCs w:val="20"/>
        </w:rPr>
        <w:t>C) Bioethics</w:t>
      </w:r>
    </w:p>
    <w:p w14:paraId="436CB39F" w14:textId="77777777" w:rsidR="00196BD3" w:rsidRPr="00814AB9" w:rsidRDefault="00196BD3" w:rsidP="00196BD3">
      <w:pPr>
        <w:rPr>
          <w:rFonts w:ascii="Arial" w:hAnsi="Arial" w:cs="Times New Roman"/>
          <w:sz w:val="20"/>
          <w:szCs w:val="20"/>
        </w:rPr>
      </w:pPr>
      <w:r w:rsidRPr="00814AB9">
        <w:rPr>
          <w:rFonts w:ascii="Arial" w:hAnsi="Arial" w:cs="Times New Roman"/>
          <w:sz w:val="20"/>
          <w:szCs w:val="20"/>
        </w:rPr>
        <w:t>D) Police powers of the state</w:t>
      </w:r>
    </w:p>
    <w:p w14:paraId="24A78083" w14:textId="77777777" w:rsidR="00196BD3" w:rsidRPr="00814AB9" w:rsidRDefault="00196BD3" w:rsidP="00196BD3">
      <w:pPr>
        <w:rPr>
          <w:rFonts w:ascii="Arial" w:hAnsi="Arial" w:cs="Times New Roman"/>
          <w:sz w:val="20"/>
          <w:szCs w:val="20"/>
        </w:rPr>
      </w:pPr>
      <w:r w:rsidRPr="00814AB9">
        <w:rPr>
          <w:rFonts w:ascii="Arial" w:hAnsi="Arial" w:cs="Times New Roman"/>
          <w:sz w:val="20"/>
          <w:szCs w:val="20"/>
        </w:rPr>
        <w:t>Ans: B</w:t>
      </w:r>
    </w:p>
    <w:p w14:paraId="48F9D524" w14:textId="77777777" w:rsidR="00196BD3" w:rsidRPr="00814AB9" w:rsidRDefault="00196BD3" w:rsidP="00196BD3">
      <w:pPr>
        <w:rPr>
          <w:rFonts w:ascii="Arial" w:hAnsi="Arial" w:cs="Times New Roman"/>
          <w:sz w:val="20"/>
          <w:szCs w:val="20"/>
        </w:rPr>
      </w:pPr>
      <w:r w:rsidRPr="00814AB9">
        <w:rPr>
          <w:rFonts w:ascii="Arial" w:hAnsi="Arial" w:cs="Times New Roman"/>
          <w:sz w:val="20"/>
          <w:szCs w:val="20"/>
        </w:rPr>
        <w:t>Complexity: Difficult</w:t>
      </w:r>
    </w:p>
    <w:p w14:paraId="33729EB8" w14:textId="77777777" w:rsidR="00196BD3" w:rsidRPr="00814AB9" w:rsidRDefault="00196BD3" w:rsidP="00196BD3">
      <w:pPr>
        <w:rPr>
          <w:rFonts w:ascii="Arial" w:hAnsi="Arial" w:cs="Times New Roman"/>
          <w:sz w:val="20"/>
          <w:szCs w:val="20"/>
        </w:rPr>
      </w:pPr>
      <w:r w:rsidRPr="00814AB9">
        <w:rPr>
          <w:rFonts w:ascii="Arial" w:hAnsi="Arial" w:cs="Times New Roman"/>
          <w:sz w:val="20"/>
          <w:szCs w:val="20"/>
        </w:rPr>
        <w:t>Ahead: Conceptualizing Health Policy and Law</w:t>
      </w:r>
    </w:p>
    <w:p w14:paraId="4F3FCE1D" w14:textId="77777777" w:rsidR="00196BD3" w:rsidRPr="00814AB9" w:rsidRDefault="00196BD3" w:rsidP="00196BD3">
      <w:pPr>
        <w:rPr>
          <w:rFonts w:ascii="Arial" w:hAnsi="Arial" w:cs="Times New Roman"/>
          <w:sz w:val="20"/>
          <w:szCs w:val="20"/>
        </w:rPr>
      </w:pPr>
      <w:r w:rsidRPr="00814AB9">
        <w:rPr>
          <w:rFonts w:ascii="Arial" w:hAnsi="Arial" w:cs="Times New Roman"/>
          <w:sz w:val="20"/>
          <w:szCs w:val="20"/>
        </w:rPr>
        <w:t>Subject: Chapter 1</w:t>
      </w:r>
    </w:p>
    <w:p w14:paraId="045EB46B" w14:textId="156E1F6A" w:rsidR="00196BD3" w:rsidRDefault="002A47E6" w:rsidP="00196BD3">
      <w:pPr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Title: Understanding the Role of and Conceptualizing Health Policy and Law</w:t>
      </w:r>
    </w:p>
    <w:p w14:paraId="3CB7F2AF" w14:textId="77777777" w:rsidR="002A47E6" w:rsidRPr="00E74084" w:rsidRDefault="002A47E6" w:rsidP="00196BD3">
      <w:pPr>
        <w:rPr>
          <w:rFonts w:ascii="Arial" w:hAnsi="Arial" w:cs="Times New Roman"/>
          <w:sz w:val="20"/>
          <w:szCs w:val="20"/>
        </w:rPr>
      </w:pPr>
    </w:p>
    <w:p w14:paraId="403C1D5A" w14:textId="77777777" w:rsidR="00196BD3" w:rsidRPr="00E74084" w:rsidRDefault="00196BD3" w:rsidP="00196BD3">
      <w:pPr>
        <w:rPr>
          <w:rFonts w:ascii="Arial" w:hAnsi="Arial" w:cs="Times New Roman"/>
          <w:sz w:val="20"/>
          <w:szCs w:val="20"/>
        </w:rPr>
      </w:pPr>
    </w:p>
    <w:p w14:paraId="5D3ECD2D" w14:textId="77777777" w:rsidR="00196BD3" w:rsidRPr="00E74084" w:rsidRDefault="00196BD3" w:rsidP="00196BD3">
      <w:pPr>
        <w:rPr>
          <w:rFonts w:ascii="Arial" w:hAnsi="Arial" w:cs="Times New Roman"/>
          <w:sz w:val="20"/>
          <w:szCs w:val="20"/>
        </w:rPr>
      </w:pPr>
    </w:p>
    <w:p w14:paraId="4D521C20" w14:textId="09933A7B" w:rsidR="00196BD3" w:rsidRPr="00183C54" w:rsidRDefault="00196BD3" w:rsidP="00196BD3">
      <w:pPr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4</w:t>
      </w:r>
      <w:r w:rsidRPr="00183C54">
        <w:rPr>
          <w:rFonts w:ascii="Arial" w:hAnsi="Arial" w:cs="Times New Roman"/>
          <w:sz w:val="20"/>
          <w:szCs w:val="20"/>
        </w:rPr>
        <w:t>.</w:t>
      </w:r>
      <w:r w:rsidR="00E74084">
        <w:rPr>
          <w:rFonts w:ascii="Arial" w:hAnsi="Arial" w:cs="Times New Roman"/>
          <w:sz w:val="20"/>
          <w:szCs w:val="20"/>
        </w:rPr>
        <w:t xml:space="preserve"> </w:t>
      </w:r>
      <w:r w:rsidRPr="00183C54">
        <w:rPr>
          <w:rFonts w:ascii="Arial" w:hAnsi="Arial" w:cs="Times New Roman"/>
          <w:sz w:val="20"/>
          <w:szCs w:val="20"/>
        </w:rPr>
        <w:t xml:space="preserve">Which of the following is the most dominant historical health perspective in terms of both length of time it held favored status and its effect </w:t>
      </w:r>
      <w:r>
        <w:rPr>
          <w:rFonts w:ascii="Arial" w:hAnsi="Arial" w:cs="Times New Roman"/>
          <w:sz w:val="20"/>
          <w:szCs w:val="20"/>
        </w:rPr>
        <w:t>in</w:t>
      </w:r>
      <w:r w:rsidRPr="00183C54">
        <w:rPr>
          <w:rFonts w:ascii="Arial" w:hAnsi="Arial" w:cs="Times New Roman"/>
          <w:sz w:val="20"/>
          <w:szCs w:val="20"/>
        </w:rPr>
        <w:t xml:space="preserve"> the actual shaping of health policy and law?</w:t>
      </w:r>
    </w:p>
    <w:p w14:paraId="48ECDF99" w14:textId="77777777" w:rsidR="00196BD3" w:rsidRPr="00183C54" w:rsidRDefault="00196BD3" w:rsidP="00196BD3">
      <w:pPr>
        <w:rPr>
          <w:rFonts w:ascii="Arial" w:hAnsi="Arial" w:cs="Times New Roman"/>
          <w:sz w:val="20"/>
          <w:szCs w:val="20"/>
        </w:rPr>
      </w:pPr>
      <w:r w:rsidRPr="00183C54">
        <w:rPr>
          <w:rFonts w:ascii="Arial" w:hAnsi="Arial" w:cs="Times New Roman"/>
          <w:sz w:val="20"/>
          <w:szCs w:val="20"/>
        </w:rPr>
        <w:t>A) Free market perspective</w:t>
      </w:r>
    </w:p>
    <w:p w14:paraId="424ACF24" w14:textId="77777777" w:rsidR="00196BD3" w:rsidRPr="00183C54" w:rsidRDefault="00196BD3" w:rsidP="00196BD3">
      <w:pPr>
        <w:rPr>
          <w:rFonts w:ascii="Arial" w:hAnsi="Arial" w:cs="Times New Roman"/>
          <w:sz w:val="20"/>
          <w:szCs w:val="20"/>
        </w:rPr>
      </w:pPr>
      <w:r w:rsidRPr="00183C54">
        <w:rPr>
          <w:rFonts w:ascii="Arial" w:hAnsi="Arial" w:cs="Times New Roman"/>
          <w:sz w:val="20"/>
          <w:szCs w:val="20"/>
        </w:rPr>
        <w:t>B) Professional autonomy perspective</w:t>
      </w:r>
    </w:p>
    <w:p w14:paraId="4AF97AC2" w14:textId="77777777" w:rsidR="00196BD3" w:rsidRPr="00183C54" w:rsidRDefault="00196BD3" w:rsidP="00196BD3">
      <w:pPr>
        <w:rPr>
          <w:rFonts w:ascii="Arial" w:hAnsi="Arial" w:cs="Times New Roman"/>
          <w:sz w:val="20"/>
          <w:szCs w:val="20"/>
        </w:rPr>
      </w:pPr>
      <w:r w:rsidRPr="00183C54">
        <w:rPr>
          <w:rFonts w:ascii="Arial" w:hAnsi="Arial" w:cs="Times New Roman"/>
          <w:sz w:val="20"/>
          <w:szCs w:val="20"/>
        </w:rPr>
        <w:t>C) Social contract perspective</w:t>
      </w:r>
    </w:p>
    <w:p w14:paraId="5FE746C8" w14:textId="77777777" w:rsidR="00196BD3" w:rsidRPr="00183C54" w:rsidRDefault="00196BD3" w:rsidP="00196BD3">
      <w:pPr>
        <w:rPr>
          <w:rFonts w:ascii="Arial" w:hAnsi="Arial" w:cs="Times New Roman"/>
          <w:sz w:val="20"/>
          <w:szCs w:val="20"/>
        </w:rPr>
      </w:pPr>
      <w:r w:rsidRPr="00183C54">
        <w:rPr>
          <w:rFonts w:ascii="Arial" w:hAnsi="Arial" w:cs="Times New Roman"/>
          <w:sz w:val="20"/>
          <w:szCs w:val="20"/>
        </w:rPr>
        <w:t>D) Bioethical perspective</w:t>
      </w:r>
    </w:p>
    <w:p w14:paraId="1BEA051E" w14:textId="77777777" w:rsidR="00196BD3" w:rsidRPr="00183C54" w:rsidRDefault="00196BD3" w:rsidP="00196BD3">
      <w:pPr>
        <w:rPr>
          <w:rFonts w:ascii="Arial" w:hAnsi="Arial" w:cs="Times New Roman"/>
          <w:sz w:val="20"/>
          <w:szCs w:val="20"/>
        </w:rPr>
      </w:pPr>
      <w:r w:rsidRPr="00183C54">
        <w:rPr>
          <w:rFonts w:ascii="Arial" w:hAnsi="Arial" w:cs="Times New Roman"/>
          <w:sz w:val="20"/>
          <w:szCs w:val="20"/>
        </w:rPr>
        <w:t>Ans: B</w:t>
      </w:r>
    </w:p>
    <w:p w14:paraId="7BD32217" w14:textId="77777777" w:rsidR="00196BD3" w:rsidRPr="00183C54" w:rsidRDefault="00196BD3" w:rsidP="00196BD3">
      <w:pPr>
        <w:rPr>
          <w:rFonts w:ascii="Arial" w:hAnsi="Arial" w:cs="Times New Roman"/>
          <w:sz w:val="20"/>
          <w:szCs w:val="20"/>
        </w:rPr>
      </w:pPr>
      <w:r w:rsidRPr="00183C54">
        <w:rPr>
          <w:rFonts w:ascii="Arial" w:hAnsi="Arial" w:cs="Times New Roman"/>
          <w:sz w:val="20"/>
          <w:szCs w:val="20"/>
        </w:rPr>
        <w:t>Complexity: Difficult</w:t>
      </w:r>
    </w:p>
    <w:p w14:paraId="6DCFD685" w14:textId="77777777" w:rsidR="00196BD3" w:rsidRPr="00183C54" w:rsidRDefault="00196BD3" w:rsidP="00196BD3">
      <w:pPr>
        <w:rPr>
          <w:rFonts w:ascii="Arial" w:hAnsi="Arial" w:cs="Times New Roman"/>
          <w:sz w:val="20"/>
          <w:szCs w:val="20"/>
        </w:rPr>
      </w:pPr>
      <w:r w:rsidRPr="00183C54">
        <w:rPr>
          <w:rFonts w:ascii="Arial" w:hAnsi="Arial" w:cs="Times New Roman"/>
          <w:sz w:val="20"/>
          <w:szCs w:val="20"/>
        </w:rPr>
        <w:t>Ahead: Conceptualizing Health Policy and Law</w:t>
      </w:r>
    </w:p>
    <w:p w14:paraId="5965AA6B" w14:textId="77777777" w:rsidR="00196BD3" w:rsidRPr="00183C54" w:rsidRDefault="00196BD3" w:rsidP="00196BD3">
      <w:pPr>
        <w:rPr>
          <w:rFonts w:ascii="Arial" w:hAnsi="Arial" w:cs="Times New Roman"/>
          <w:sz w:val="20"/>
          <w:szCs w:val="20"/>
        </w:rPr>
      </w:pPr>
      <w:r w:rsidRPr="00183C54">
        <w:rPr>
          <w:rFonts w:ascii="Arial" w:hAnsi="Arial" w:cs="Times New Roman"/>
          <w:sz w:val="20"/>
          <w:szCs w:val="20"/>
        </w:rPr>
        <w:t>Subject: Chapter 1</w:t>
      </w:r>
    </w:p>
    <w:p w14:paraId="66BF42BC" w14:textId="4DBBD73B" w:rsidR="003A2163" w:rsidRDefault="002A47E6" w:rsidP="003A2163">
      <w:pPr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Title: Understanding the Role of and Conceptualizing Health Policy and Law</w:t>
      </w:r>
    </w:p>
    <w:p w14:paraId="3A3CCE12" w14:textId="77777777" w:rsidR="002A47E6" w:rsidRPr="00EF1875" w:rsidRDefault="002A47E6" w:rsidP="003A2163">
      <w:pPr>
        <w:rPr>
          <w:rFonts w:ascii="Arial" w:hAnsi="Arial" w:cs="Times New Roman"/>
          <w:sz w:val="20"/>
          <w:szCs w:val="20"/>
        </w:rPr>
      </w:pPr>
    </w:p>
    <w:p w14:paraId="13972A7E" w14:textId="6362585B" w:rsidR="001218E1" w:rsidRDefault="001218E1" w:rsidP="003A2163">
      <w:pPr>
        <w:rPr>
          <w:rFonts w:ascii="Arial" w:hAnsi="Arial" w:cs="Times New Roman"/>
          <w:sz w:val="20"/>
          <w:szCs w:val="20"/>
        </w:rPr>
      </w:pPr>
    </w:p>
    <w:p w14:paraId="4EE47BCA" w14:textId="77777777" w:rsidR="00E74084" w:rsidRPr="00EF1875" w:rsidRDefault="00E74084" w:rsidP="003A2163">
      <w:pPr>
        <w:rPr>
          <w:rFonts w:ascii="Arial" w:hAnsi="Arial" w:cs="Times New Roman"/>
          <w:sz w:val="20"/>
          <w:szCs w:val="20"/>
        </w:rPr>
      </w:pPr>
    </w:p>
    <w:p w14:paraId="52433CD8" w14:textId="77777777" w:rsidR="00E74084" w:rsidRPr="000472ED" w:rsidRDefault="00E74084" w:rsidP="00E74084">
      <w:pPr>
        <w:rPr>
          <w:rFonts w:ascii="Arial" w:hAnsi="Arial" w:cs="Times New Roman"/>
          <w:b/>
          <w:sz w:val="20"/>
          <w:szCs w:val="20"/>
        </w:rPr>
      </w:pPr>
      <w:r w:rsidRPr="00EF1875">
        <w:rPr>
          <w:rFonts w:ascii="Arial" w:hAnsi="Arial" w:cs="Times New Roman"/>
          <w:b/>
          <w:sz w:val="20"/>
          <w:szCs w:val="20"/>
        </w:rPr>
        <w:t>True/False</w:t>
      </w:r>
    </w:p>
    <w:p w14:paraId="7881FED6" w14:textId="77777777" w:rsidR="00E74084" w:rsidRPr="00E74084" w:rsidRDefault="00E74084" w:rsidP="00E74084">
      <w:pPr>
        <w:rPr>
          <w:rFonts w:ascii="Arial" w:hAnsi="Arial" w:cs="Times New Roman"/>
          <w:sz w:val="20"/>
          <w:szCs w:val="20"/>
        </w:rPr>
      </w:pPr>
    </w:p>
    <w:p w14:paraId="2E1A45D0" w14:textId="77777777" w:rsidR="00E74084" w:rsidRPr="00E74084" w:rsidRDefault="00E74084" w:rsidP="00E74084">
      <w:pPr>
        <w:rPr>
          <w:rFonts w:ascii="Arial" w:hAnsi="Arial" w:cs="Times New Roman"/>
          <w:sz w:val="20"/>
          <w:szCs w:val="20"/>
        </w:rPr>
      </w:pPr>
    </w:p>
    <w:p w14:paraId="40F50FF5" w14:textId="77777777" w:rsidR="00E74084" w:rsidRPr="00E74084" w:rsidRDefault="00E74084" w:rsidP="00E74084">
      <w:pPr>
        <w:rPr>
          <w:rFonts w:ascii="Arial" w:hAnsi="Arial" w:cs="Times New Roman"/>
          <w:sz w:val="20"/>
          <w:szCs w:val="20"/>
        </w:rPr>
      </w:pPr>
    </w:p>
    <w:p w14:paraId="14720A37" w14:textId="0F438CCE" w:rsidR="00E74084" w:rsidRPr="00EF1875" w:rsidRDefault="00E74084" w:rsidP="00E74084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1.</w:t>
      </w:r>
      <w:r>
        <w:rPr>
          <w:rFonts w:ascii="Arial" w:hAnsi="Arial" w:cs="Times New Roman"/>
          <w:sz w:val="20"/>
          <w:szCs w:val="20"/>
        </w:rPr>
        <w:t xml:space="preserve"> </w:t>
      </w:r>
      <w:r w:rsidRPr="000472ED">
        <w:rPr>
          <w:rFonts w:ascii="Arial" w:hAnsi="Arial" w:cs="Times New Roman"/>
          <w:sz w:val="20"/>
          <w:szCs w:val="20"/>
        </w:rPr>
        <w:t xml:space="preserve">True or </w:t>
      </w:r>
      <w:r>
        <w:rPr>
          <w:rFonts w:ascii="Arial" w:hAnsi="Arial" w:cs="Times New Roman"/>
          <w:sz w:val="20"/>
          <w:szCs w:val="20"/>
        </w:rPr>
        <w:t>F</w:t>
      </w:r>
      <w:r w:rsidRPr="000472ED">
        <w:rPr>
          <w:rFonts w:ascii="Arial" w:hAnsi="Arial" w:cs="Times New Roman"/>
          <w:sz w:val="20"/>
          <w:szCs w:val="20"/>
        </w:rPr>
        <w:t xml:space="preserve">alse? </w:t>
      </w:r>
      <w:r w:rsidRPr="00EF1875">
        <w:rPr>
          <w:rFonts w:ascii="Arial" w:hAnsi="Arial" w:cs="Times New Roman"/>
          <w:sz w:val="20"/>
          <w:szCs w:val="20"/>
        </w:rPr>
        <w:t>Medicare was borne out of the prevailing societal mood that it was an important role of government to expand legal rights for the poor and needy.</w:t>
      </w:r>
    </w:p>
    <w:p w14:paraId="43B9322D" w14:textId="77777777" w:rsidR="00E74084" w:rsidRPr="00EF1875" w:rsidRDefault="00E74084" w:rsidP="00E74084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Ans: False</w:t>
      </w:r>
    </w:p>
    <w:p w14:paraId="32C6B034" w14:textId="77777777" w:rsidR="00E74084" w:rsidRPr="00EF1875" w:rsidRDefault="00E74084" w:rsidP="00E74084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Complexity: Easy</w:t>
      </w:r>
    </w:p>
    <w:p w14:paraId="0B629C27" w14:textId="77777777" w:rsidR="00E74084" w:rsidRPr="00EF1875" w:rsidRDefault="00E74084" w:rsidP="00E74084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A</w:t>
      </w:r>
      <w:r w:rsidRPr="000472ED">
        <w:rPr>
          <w:rFonts w:ascii="Arial" w:hAnsi="Arial" w:cs="Times New Roman"/>
          <w:sz w:val="20"/>
          <w:szCs w:val="20"/>
        </w:rPr>
        <w:t>h</w:t>
      </w:r>
      <w:r w:rsidRPr="00EF1875">
        <w:rPr>
          <w:rFonts w:ascii="Arial" w:hAnsi="Arial" w:cs="Times New Roman"/>
          <w:sz w:val="20"/>
          <w:szCs w:val="20"/>
        </w:rPr>
        <w:t>ead: Conceptualizing Health Policy and Law</w:t>
      </w:r>
    </w:p>
    <w:p w14:paraId="610D2ECD" w14:textId="77777777" w:rsidR="00E74084" w:rsidRPr="00EF1875" w:rsidRDefault="00E74084" w:rsidP="00E74084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Subject: Chapter 1</w:t>
      </w:r>
    </w:p>
    <w:p w14:paraId="51C955DF" w14:textId="0F348B37" w:rsidR="00E74084" w:rsidRDefault="002A47E6" w:rsidP="00E74084">
      <w:pPr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Title: Understanding the Role of and Conceptualizing Health Policy and Law</w:t>
      </w:r>
    </w:p>
    <w:p w14:paraId="6DCD6DD5" w14:textId="77777777" w:rsidR="002A47E6" w:rsidRPr="00E74084" w:rsidRDefault="002A47E6" w:rsidP="00E74084">
      <w:pPr>
        <w:rPr>
          <w:rFonts w:ascii="Arial" w:hAnsi="Arial" w:cs="Times New Roman"/>
          <w:sz w:val="20"/>
          <w:szCs w:val="20"/>
        </w:rPr>
      </w:pPr>
    </w:p>
    <w:p w14:paraId="33F03F54" w14:textId="77777777" w:rsidR="00E74084" w:rsidRPr="00E74084" w:rsidRDefault="00E74084" w:rsidP="00E74084">
      <w:pPr>
        <w:rPr>
          <w:rFonts w:ascii="Arial" w:hAnsi="Arial" w:cs="Times New Roman"/>
          <w:sz w:val="20"/>
          <w:szCs w:val="20"/>
        </w:rPr>
      </w:pPr>
    </w:p>
    <w:p w14:paraId="22BA41E6" w14:textId="77777777" w:rsidR="00E74084" w:rsidRPr="00E74084" w:rsidRDefault="00E74084" w:rsidP="00E74084">
      <w:pPr>
        <w:rPr>
          <w:rFonts w:ascii="Arial" w:hAnsi="Arial" w:cs="Times New Roman"/>
          <w:sz w:val="20"/>
          <w:szCs w:val="20"/>
        </w:rPr>
      </w:pPr>
    </w:p>
    <w:p w14:paraId="5E7ED9DD" w14:textId="40C6FBAF" w:rsidR="00E74084" w:rsidRPr="00EF1875" w:rsidRDefault="00E74084" w:rsidP="00E74084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2.</w:t>
      </w:r>
      <w:r>
        <w:rPr>
          <w:rFonts w:ascii="Arial" w:hAnsi="Arial" w:cs="Times New Roman"/>
          <w:sz w:val="20"/>
          <w:szCs w:val="20"/>
        </w:rPr>
        <w:t xml:space="preserve"> </w:t>
      </w:r>
      <w:r w:rsidRPr="00EF1875">
        <w:rPr>
          <w:rFonts w:ascii="Arial" w:hAnsi="Arial" w:cs="Times New Roman"/>
          <w:sz w:val="20"/>
          <w:szCs w:val="20"/>
        </w:rPr>
        <w:t xml:space="preserve">True or </w:t>
      </w:r>
      <w:r>
        <w:rPr>
          <w:rFonts w:ascii="Arial" w:hAnsi="Arial" w:cs="Times New Roman"/>
          <w:sz w:val="20"/>
          <w:szCs w:val="20"/>
        </w:rPr>
        <w:t>F</w:t>
      </w:r>
      <w:r w:rsidRPr="00EF1875">
        <w:rPr>
          <w:rFonts w:ascii="Arial" w:hAnsi="Arial" w:cs="Times New Roman"/>
          <w:sz w:val="20"/>
          <w:szCs w:val="20"/>
        </w:rPr>
        <w:t xml:space="preserve">alse? </w:t>
      </w:r>
      <w:r>
        <w:rPr>
          <w:rFonts w:ascii="Arial" w:hAnsi="Arial" w:cs="Times New Roman"/>
          <w:sz w:val="20"/>
          <w:szCs w:val="20"/>
        </w:rPr>
        <w:t>It</w:t>
      </w:r>
      <w:r w:rsidRPr="00EF1875">
        <w:rPr>
          <w:rFonts w:ascii="Arial" w:hAnsi="Arial" w:cs="Times New Roman"/>
          <w:sz w:val="20"/>
          <w:szCs w:val="20"/>
        </w:rPr>
        <w:t xml:space="preserve"> could </w:t>
      </w:r>
      <w:r>
        <w:rPr>
          <w:rFonts w:ascii="Arial" w:hAnsi="Arial" w:cs="Times New Roman"/>
          <w:sz w:val="20"/>
          <w:szCs w:val="20"/>
        </w:rPr>
        <w:t>be said</w:t>
      </w:r>
      <w:r w:rsidRPr="00EF1875">
        <w:rPr>
          <w:rFonts w:ascii="Arial" w:hAnsi="Arial" w:cs="Times New Roman"/>
          <w:sz w:val="20"/>
          <w:szCs w:val="20"/>
        </w:rPr>
        <w:t xml:space="preserve"> that the Affordable Care Act </w:t>
      </w:r>
      <w:r>
        <w:rPr>
          <w:rFonts w:ascii="Arial" w:hAnsi="Arial" w:cs="Times New Roman"/>
          <w:sz w:val="20"/>
          <w:szCs w:val="20"/>
        </w:rPr>
        <w:t>show</w:t>
      </w:r>
      <w:r w:rsidRPr="00EF1875">
        <w:rPr>
          <w:rFonts w:ascii="Arial" w:hAnsi="Arial" w:cs="Times New Roman"/>
          <w:sz w:val="20"/>
          <w:szCs w:val="20"/>
        </w:rPr>
        <w:t>s a curbing of the free market perspective and an elevation of the social contract perspective.</w:t>
      </w:r>
    </w:p>
    <w:p w14:paraId="0C7BF523" w14:textId="77777777" w:rsidR="00E74084" w:rsidRPr="00EF1875" w:rsidRDefault="00E74084" w:rsidP="00E74084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Ans: True</w:t>
      </w:r>
    </w:p>
    <w:p w14:paraId="0A77F405" w14:textId="77777777" w:rsidR="00E74084" w:rsidRPr="00EF1875" w:rsidRDefault="00E74084" w:rsidP="00E74084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Complexity: Easy</w:t>
      </w:r>
    </w:p>
    <w:p w14:paraId="36D90F0D" w14:textId="77777777" w:rsidR="00E74084" w:rsidRPr="00EF1875" w:rsidRDefault="00E74084" w:rsidP="00E74084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A</w:t>
      </w:r>
      <w:r w:rsidRPr="000472ED">
        <w:rPr>
          <w:rFonts w:ascii="Arial" w:hAnsi="Arial" w:cs="Times New Roman"/>
          <w:sz w:val="20"/>
          <w:szCs w:val="20"/>
        </w:rPr>
        <w:t>h</w:t>
      </w:r>
      <w:r w:rsidRPr="00EF1875">
        <w:rPr>
          <w:rFonts w:ascii="Arial" w:hAnsi="Arial" w:cs="Times New Roman"/>
          <w:sz w:val="20"/>
          <w:szCs w:val="20"/>
        </w:rPr>
        <w:t>ead: Conceptualizing Health Policy and Law</w:t>
      </w:r>
    </w:p>
    <w:p w14:paraId="40233825" w14:textId="77777777" w:rsidR="00E74084" w:rsidRPr="00EF1875" w:rsidRDefault="00E74084" w:rsidP="00E74084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Subject: Chapter 1</w:t>
      </w:r>
    </w:p>
    <w:p w14:paraId="222DB5CA" w14:textId="54D2BFA3" w:rsidR="00E74084" w:rsidRDefault="002A47E6" w:rsidP="00E74084">
      <w:pPr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lastRenderedPageBreak/>
        <w:t>Title: Understanding the Role of and Conceptualizing Health Policy and Law</w:t>
      </w:r>
    </w:p>
    <w:p w14:paraId="340EBEBC" w14:textId="77777777" w:rsidR="002A47E6" w:rsidRPr="00E74084" w:rsidRDefault="002A47E6" w:rsidP="00E74084">
      <w:pPr>
        <w:rPr>
          <w:rFonts w:ascii="Arial" w:hAnsi="Arial" w:cs="Times New Roman"/>
          <w:sz w:val="20"/>
          <w:szCs w:val="20"/>
        </w:rPr>
      </w:pPr>
    </w:p>
    <w:p w14:paraId="4EA3D1C3" w14:textId="77777777" w:rsidR="00E74084" w:rsidRPr="00E74084" w:rsidRDefault="00E74084" w:rsidP="00E74084">
      <w:pPr>
        <w:rPr>
          <w:rFonts w:ascii="Arial" w:hAnsi="Arial" w:cs="Times New Roman"/>
          <w:sz w:val="20"/>
          <w:szCs w:val="20"/>
        </w:rPr>
      </w:pPr>
    </w:p>
    <w:p w14:paraId="7DB2F556" w14:textId="77777777" w:rsidR="00E74084" w:rsidRPr="00E74084" w:rsidRDefault="00E74084" w:rsidP="00E74084">
      <w:pPr>
        <w:rPr>
          <w:rFonts w:ascii="Arial" w:hAnsi="Arial" w:cs="Times New Roman"/>
          <w:sz w:val="20"/>
          <w:szCs w:val="20"/>
        </w:rPr>
      </w:pPr>
    </w:p>
    <w:p w14:paraId="557AD9BB" w14:textId="77777777" w:rsidR="00E74084" w:rsidRPr="00D60A8B" w:rsidRDefault="00E74084" w:rsidP="00E74084">
      <w:pPr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3</w:t>
      </w:r>
      <w:r w:rsidRPr="00D60A8B">
        <w:rPr>
          <w:rFonts w:ascii="Arial" w:hAnsi="Arial" w:cs="Times New Roman"/>
          <w:sz w:val="20"/>
          <w:szCs w:val="20"/>
        </w:rPr>
        <w:t xml:space="preserve">. </w:t>
      </w:r>
      <w:r>
        <w:rPr>
          <w:rFonts w:ascii="Arial" w:hAnsi="Arial" w:cs="Times New Roman"/>
          <w:sz w:val="20"/>
          <w:szCs w:val="20"/>
        </w:rPr>
        <w:t xml:space="preserve">True or False? </w:t>
      </w:r>
      <w:r w:rsidRPr="00D60A8B">
        <w:rPr>
          <w:rFonts w:ascii="Arial" w:hAnsi="Arial" w:cs="Times New Roman"/>
          <w:sz w:val="20"/>
          <w:szCs w:val="20"/>
        </w:rPr>
        <w:t>States must exercise their police powers in order to affect or engage in policymaking related to public health.</w:t>
      </w:r>
    </w:p>
    <w:p w14:paraId="3FB2EE04" w14:textId="77777777" w:rsidR="00E74084" w:rsidRPr="00D60A8B" w:rsidRDefault="00E74084" w:rsidP="00E74084">
      <w:pPr>
        <w:rPr>
          <w:rFonts w:ascii="Arial" w:hAnsi="Arial" w:cs="Times New Roman"/>
          <w:sz w:val="20"/>
          <w:szCs w:val="20"/>
        </w:rPr>
      </w:pPr>
      <w:r w:rsidRPr="00D60A8B">
        <w:rPr>
          <w:rFonts w:ascii="Arial" w:hAnsi="Arial" w:cs="Times New Roman"/>
          <w:sz w:val="20"/>
          <w:szCs w:val="20"/>
        </w:rPr>
        <w:t>Ans: False</w:t>
      </w:r>
    </w:p>
    <w:p w14:paraId="4E61F4D5" w14:textId="77777777" w:rsidR="00E74084" w:rsidRPr="00D60A8B" w:rsidRDefault="00E74084" w:rsidP="00E74084">
      <w:pPr>
        <w:rPr>
          <w:rFonts w:ascii="Arial" w:hAnsi="Arial" w:cs="Times New Roman"/>
          <w:sz w:val="20"/>
          <w:szCs w:val="20"/>
        </w:rPr>
      </w:pPr>
      <w:r w:rsidRPr="00D60A8B">
        <w:rPr>
          <w:rFonts w:ascii="Arial" w:hAnsi="Arial" w:cs="Times New Roman"/>
          <w:sz w:val="20"/>
          <w:szCs w:val="20"/>
        </w:rPr>
        <w:t>Complexity: Easy</w:t>
      </w:r>
    </w:p>
    <w:p w14:paraId="1EFA6001" w14:textId="77777777" w:rsidR="00E74084" w:rsidRPr="00D60A8B" w:rsidRDefault="00E74084" w:rsidP="00E74084">
      <w:pPr>
        <w:rPr>
          <w:rFonts w:ascii="Arial" w:hAnsi="Arial" w:cs="Times New Roman"/>
          <w:sz w:val="20"/>
          <w:szCs w:val="20"/>
        </w:rPr>
      </w:pPr>
      <w:r w:rsidRPr="00D60A8B">
        <w:rPr>
          <w:rFonts w:ascii="Arial" w:hAnsi="Arial" w:cs="Times New Roman"/>
          <w:sz w:val="20"/>
          <w:szCs w:val="20"/>
        </w:rPr>
        <w:t>Ahead: Role of Policy and Law in Health Care and Public Health</w:t>
      </w:r>
    </w:p>
    <w:p w14:paraId="0641CAED" w14:textId="77777777" w:rsidR="00E74084" w:rsidRPr="00D60A8B" w:rsidRDefault="00E74084" w:rsidP="00E74084">
      <w:pPr>
        <w:rPr>
          <w:rFonts w:ascii="Arial" w:hAnsi="Arial" w:cs="Times New Roman"/>
          <w:sz w:val="20"/>
          <w:szCs w:val="20"/>
        </w:rPr>
      </w:pPr>
      <w:r w:rsidRPr="00D60A8B">
        <w:rPr>
          <w:rFonts w:ascii="Arial" w:hAnsi="Arial" w:cs="Times New Roman"/>
          <w:sz w:val="20"/>
          <w:szCs w:val="20"/>
        </w:rPr>
        <w:t>Subject: Chapter 1</w:t>
      </w:r>
    </w:p>
    <w:p w14:paraId="2512A14B" w14:textId="134091B1" w:rsidR="00E74084" w:rsidRDefault="002A47E6" w:rsidP="00E74084">
      <w:pPr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Title: Understanding the Role of and Conceptualizing Health Policy and Law</w:t>
      </w:r>
    </w:p>
    <w:p w14:paraId="2F21F5D7" w14:textId="77777777" w:rsidR="002A47E6" w:rsidRDefault="002A47E6" w:rsidP="00E74084">
      <w:pPr>
        <w:rPr>
          <w:rFonts w:ascii="Arial" w:hAnsi="Arial" w:cs="Times New Roman"/>
          <w:sz w:val="20"/>
          <w:szCs w:val="20"/>
        </w:rPr>
      </w:pPr>
    </w:p>
    <w:p w14:paraId="486A3167" w14:textId="77777777" w:rsidR="00E74084" w:rsidRPr="00EF1875" w:rsidRDefault="00E74084" w:rsidP="00E74084">
      <w:pPr>
        <w:rPr>
          <w:rFonts w:ascii="Arial" w:hAnsi="Arial" w:cs="Times New Roman"/>
          <w:sz w:val="20"/>
          <w:szCs w:val="20"/>
        </w:rPr>
      </w:pPr>
    </w:p>
    <w:p w14:paraId="52701C75" w14:textId="77777777" w:rsidR="003A2163" w:rsidRPr="00EF1875" w:rsidRDefault="003A2163" w:rsidP="003A2163">
      <w:pPr>
        <w:rPr>
          <w:rFonts w:ascii="Arial" w:hAnsi="Arial" w:cs="Times New Roman"/>
          <w:sz w:val="20"/>
          <w:szCs w:val="20"/>
        </w:rPr>
      </w:pPr>
    </w:p>
    <w:p w14:paraId="2945D826" w14:textId="263304C7" w:rsidR="001218E1" w:rsidRPr="00EF1875" w:rsidRDefault="001218E1" w:rsidP="003A2163">
      <w:pPr>
        <w:rPr>
          <w:rFonts w:ascii="Arial" w:hAnsi="Arial" w:cs="Times New Roman"/>
          <w:b/>
          <w:sz w:val="20"/>
          <w:szCs w:val="20"/>
        </w:rPr>
      </w:pPr>
      <w:r w:rsidRPr="00EF1875">
        <w:rPr>
          <w:rFonts w:ascii="Arial" w:hAnsi="Arial" w:cs="Times New Roman"/>
          <w:b/>
          <w:sz w:val="20"/>
          <w:szCs w:val="20"/>
        </w:rPr>
        <w:t>Short Answer</w:t>
      </w:r>
    </w:p>
    <w:p w14:paraId="51A1C4D0" w14:textId="77777777" w:rsidR="001218E1" w:rsidRPr="00E74084" w:rsidRDefault="001218E1" w:rsidP="003A2163">
      <w:pPr>
        <w:rPr>
          <w:rFonts w:ascii="Arial" w:hAnsi="Arial" w:cs="Times New Roman"/>
          <w:sz w:val="20"/>
          <w:szCs w:val="20"/>
        </w:rPr>
      </w:pPr>
    </w:p>
    <w:p w14:paraId="4608325C" w14:textId="77777777" w:rsidR="001218E1" w:rsidRPr="00E74084" w:rsidRDefault="001218E1" w:rsidP="003A2163">
      <w:pPr>
        <w:rPr>
          <w:rFonts w:ascii="Arial" w:hAnsi="Arial" w:cs="Times New Roman"/>
          <w:sz w:val="20"/>
          <w:szCs w:val="20"/>
        </w:rPr>
      </w:pPr>
    </w:p>
    <w:p w14:paraId="32009F81" w14:textId="23EDE405" w:rsidR="003A2163" w:rsidRPr="00E74084" w:rsidRDefault="003A2163" w:rsidP="003A2163">
      <w:pPr>
        <w:rPr>
          <w:rFonts w:ascii="Arial" w:hAnsi="Arial" w:cs="Times New Roman"/>
          <w:sz w:val="20"/>
          <w:szCs w:val="20"/>
        </w:rPr>
      </w:pPr>
    </w:p>
    <w:p w14:paraId="5CF3DA06" w14:textId="4D5B0ABA" w:rsidR="003A2163" w:rsidRPr="00EF1875" w:rsidRDefault="00196BD3" w:rsidP="003A2163">
      <w:pPr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1</w:t>
      </w:r>
      <w:r w:rsidR="003A2163" w:rsidRPr="00EF1875">
        <w:rPr>
          <w:rFonts w:ascii="Arial" w:hAnsi="Arial" w:cs="Times New Roman"/>
          <w:sz w:val="20"/>
          <w:szCs w:val="20"/>
        </w:rPr>
        <w:t>.</w:t>
      </w:r>
      <w:r w:rsidR="00E74084">
        <w:rPr>
          <w:rFonts w:ascii="Arial" w:hAnsi="Arial" w:cs="Times New Roman"/>
          <w:sz w:val="20"/>
          <w:szCs w:val="20"/>
        </w:rPr>
        <w:t xml:space="preserve"> </w:t>
      </w:r>
      <w:r w:rsidR="003A2163" w:rsidRPr="00EF1875">
        <w:rPr>
          <w:rFonts w:ascii="Arial" w:hAnsi="Arial" w:cs="Times New Roman"/>
          <w:sz w:val="20"/>
          <w:szCs w:val="20"/>
        </w:rPr>
        <w:t>The free market perspective argues that even the modest version of the __________</w:t>
      </w:r>
      <w:r w:rsidR="00C73B5C">
        <w:rPr>
          <w:rFonts w:ascii="Arial" w:hAnsi="Arial" w:cs="Times New Roman"/>
          <w:sz w:val="20"/>
          <w:szCs w:val="20"/>
        </w:rPr>
        <w:t>, which</w:t>
      </w:r>
      <w:r w:rsidR="003A2163" w:rsidRPr="00EF1875">
        <w:rPr>
          <w:rFonts w:ascii="Arial" w:hAnsi="Arial" w:cs="Times New Roman"/>
          <w:sz w:val="20"/>
          <w:szCs w:val="20"/>
        </w:rPr>
        <w:t xml:space="preserve"> heavily influenced health policy and law during the civil rights generation</w:t>
      </w:r>
      <w:r w:rsidR="00C73B5C">
        <w:rPr>
          <w:rFonts w:ascii="Arial" w:hAnsi="Arial" w:cs="Times New Roman"/>
          <w:sz w:val="20"/>
          <w:szCs w:val="20"/>
        </w:rPr>
        <w:t>,</w:t>
      </w:r>
      <w:r w:rsidR="003A2163" w:rsidRPr="00EF1875">
        <w:rPr>
          <w:rFonts w:ascii="Arial" w:hAnsi="Arial" w:cs="Times New Roman"/>
          <w:sz w:val="20"/>
          <w:szCs w:val="20"/>
        </w:rPr>
        <w:t xml:space="preserve"> is overly regulatory.</w:t>
      </w:r>
    </w:p>
    <w:p w14:paraId="253081C1" w14:textId="206CCB23" w:rsidR="003A2163" w:rsidRPr="00EF1875" w:rsidRDefault="003A2163" w:rsidP="003A2163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 xml:space="preserve">Ans: </w:t>
      </w:r>
      <w:r w:rsidR="00C73B5C">
        <w:rPr>
          <w:rFonts w:ascii="Arial" w:hAnsi="Arial" w:cs="Times New Roman"/>
          <w:sz w:val="20"/>
          <w:szCs w:val="20"/>
        </w:rPr>
        <w:t>s</w:t>
      </w:r>
      <w:r w:rsidRPr="00EF1875">
        <w:rPr>
          <w:rFonts w:ascii="Arial" w:hAnsi="Arial" w:cs="Times New Roman"/>
          <w:sz w:val="20"/>
          <w:szCs w:val="20"/>
        </w:rPr>
        <w:t xml:space="preserve">ocial </w:t>
      </w:r>
      <w:r w:rsidR="00C73B5C">
        <w:rPr>
          <w:rFonts w:ascii="Arial" w:hAnsi="Arial" w:cs="Times New Roman"/>
          <w:sz w:val="20"/>
          <w:szCs w:val="20"/>
        </w:rPr>
        <w:t>c</w:t>
      </w:r>
      <w:r w:rsidRPr="00EF1875">
        <w:rPr>
          <w:rFonts w:ascii="Arial" w:hAnsi="Arial" w:cs="Times New Roman"/>
          <w:sz w:val="20"/>
          <w:szCs w:val="20"/>
        </w:rPr>
        <w:t xml:space="preserve">ontract </w:t>
      </w:r>
      <w:r w:rsidR="00BE0B53">
        <w:rPr>
          <w:rFonts w:ascii="Arial" w:hAnsi="Arial" w:cs="Times New Roman"/>
          <w:sz w:val="20"/>
          <w:szCs w:val="20"/>
        </w:rPr>
        <w:t>theory</w:t>
      </w:r>
    </w:p>
    <w:p w14:paraId="6BB2360C" w14:textId="5E282621" w:rsidR="003A2163" w:rsidRPr="00EF1875" w:rsidRDefault="00002F42" w:rsidP="003A2163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Complexity: Difficult</w:t>
      </w:r>
    </w:p>
    <w:p w14:paraId="2ED05236" w14:textId="3BBBB03A" w:rsidR="003A2163" w:rsidRPr="00EF1875" w:rsidRDefault="003A2163" w:rsidP="003A2163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A</w:t>
      </w:r>
      <w:r w:rsidR="001218E1" w:rsidRPr="00EF1875">
        <w:rPr>
          <w:rFonts w:ascii="Arial" w:hAnsi="Arial" w:cs="Times New Roman"/>
          <w:sz w:val="20"/>
          <w:szCs w:val="20"/>
        </w:rPr>
        <w:t>h</w:t>
      </w:r>
      <w:r w:rsidRPr="00EF1875">
        <w:rPr>
          <w:rFonts w:ascii="Arial" w:hAnsi="Arial" w:cs="Times New Roman"/>
          <w:sz w:val="20"/>
          <w:szCs w:val="20"/>
        </w:rPr>
        <w:t>ead: Conceptualizing Health Policy and Law</w:t>
      </w:r>
      <w:bookmarkStart w:id="0" w:name="_GoBack"/>
    </w:p>
    <w:p w14:paraId="08EEB22B" w14:textId="6CC34331" w:rsidR="003A2163" w:rsidRPr="00EF1875" w:rsidRDefault="000C71B3" w:rsidP="003A2163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Subject: Chapter 1</w:t>
      </w:r>
    </w:p>
    <w:p w14:paraId="0EDFA949" w14:textId="0595CE26" w:rsidR="00C808A2" w:rsidRDefault="002A47E6" w:rsidP="00002F42">
      <w:pPr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Title: Understanding the Role of and Conceptualizing Health Policy and Law</w:t>
      </w:r>
    </w:p>
    <w:p w14:paraId="5F122E3E" w14:textId="77777777" w:rsidR="002A47E6" w:rsidRPr="00E74084" w:rsidRDefault="002A47E6" w:rsidP="00002F42">
      <w:pPr>
        <w:rPr>
          <w:rFonts w:ascii="Arial" w:hAnsi="Arial" w:cs="Times New Roman"/>
          <w:sz w:val="20"/>
          <w:szCs w:val="20"/>
        </w:rPr>
      </w:pPr>
    </w:p>
    <w:p w14:paraId="356E02DA" w14:textId="77777777" w:rsidR="00C808A2" w:rsidRPr="00E74084" w:rsidRDefault="00C808A2" w:rsidP="00002F42">
      <w:pPr>
        <w:rPr>
          <w:rFonts w:ascii="Arial" w:hAnsi="Arial" w:cs="Times New Roman"/>
          <w:sz w:val="20"/>
          <w:szCs w:val="20"/>
        </w:rPr>
      </w:pPr>
    </w:p>
    <w:p w14:paraId="7673A2AD" w14:textId="17C5FD6B" w:rsidR="00002F42" w:rsidRPr="00E74084" w:rsidRDefault="00002F42" w:rsidP="00002F42">
      <w:pPr>
        <w:rPr>
          <w:rFonts w:ascii="Arial" w:hAnsi="Arial" w:cs="Times New Roman"/>
          <w:sz w:val="20"/>
          <w:szCs w:val="20"/>
        </w:rPr>
      </w:pPr>
    </w:p>
    <w:p w14:paraId="4D34C926" w14:textId="73CE2B7A" w:rsidR="00002F42" w:rsidRPr="00EF1875" w:rsidRDefault="00196BD3" w:rsidP="00002F42">
      <w:pPr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2</w:t>
      </w:r>
      <w:r w:rsidR="00002F42" w:rsidRPr="00EF1875">
        <w:rPr>
          <w:rFonts w:ascii="Arial" w:hAnsi="Arial" w:cs="Times New Roman"/>
          <w:sz w:val="20"/>
          <w:szCs w:val="20"/>
        </w:rPr>
        <w:t>.</w:t>
      </w:r>
      <w:r w:rsidR="00E74084">
        <w:rPr>
          <w:rFonts w:ascii="Arial" w:hAnsi="Arial" w:cs="Times New Roman"/>
          <w:sz w:val="20"/>
          <w:szCs w:val="20"/>
        </w:rPr>
        <w:t xml:space="preserve"> </w:t>
      </w:r>
      <w:r w:rsidR="00002F42" w:rsidRPr="00EF1875">
        <w:rPr>
          <w:rFonts w:ascii="Arial" w:hAnsi="Arial" w:cs="Times New Roman"/>
          <w:sz w:val="20"/>
          <w:szCs w:val="20"/>
        </w:rPr>
        <w:t xml:space="preserve">The power to </w:t>
      </w:r>
      <w:bookmarkEnd w:id="0"/>
      <w:r w:rsidR="00002F42" w:rsidRPr="00EF1875">
        <w:rPr>
          <w:rFonts w:ascii="Arial" w:hAnsi="Arial" w:cs="Times New Roman"/>
          <w:sz w:val="20"/>
          <w:szCs w:val="20"/>
        </w:rPr>
        <w:t>__________ enables Congress to establish executive branch public health agencies and to allocate public</w:t>
      </w:r>
      <w:r w:rsidR="00377565">
        <w:rPr>
          <w:rFonts w:ascii="Arial" w:hAnsi="Arial" w:cs="Times New Roman"/>
          <w:sz w:val="20"/>
          <w:szCs w:val="20"/>
        </w:rPr>
        <w:t xml:space="preserve"> </w:t>
      </w:r>
      <w:r w:rsidR="00002F42" w:rsidRPr="00EF1875">
        <w:rPr>
          <w:rFonts w:ascii="Arial" w:hAnsi="Arial" w:cs="Times New Roman"/>
          <w:sz w:val="20"/>
          <w:szCs w:val="20"/>
        </w:rPr>
        <w:t>health</w:t>
      </w:r>
      <w:r w:rsidR="00377565">
        <w:rPr>
          <w:rFonts w:ascii="Arial" w:hAnsi="Arial" w:cs="Times New Roman"/>
          <w:sz w:val="20"/>
          <w:szCs w:val="20"/>
        </w:rPr>
        <w:t>–</w:t>
      </w:r>
      <w:r w:rsidR="00DB75F5">
        <w:rPr>
          <w:rFonts w:ascii="Arial" w:hAnsi="Arial" w:cs="Times New Roman"/>
          <w:sz w:val="20"/>
          <w:szCs w:val="20"/>
        </w:rPr>
        <w:t>specific</w:t>
      </w:r>
      <w:r w:rsidR="00002F42" w:rsidRPr="00EF1875">
        <w:rPr>
          <w:rFonts w:ascii="Arial" w:hAnsi="Arial" w:cs="Times New Roman"/>
          <w:sz w:val="20"/>
          <w:szCs w:val="20"/>
        </w:rPr>
        <w:t xml:space="preserve"> funds to states and localities.</w:t>
      </w:r>
    </w:p>
    <w:p w14:paraId="3EA2E3E4" w14:textId="158543AC" w:rsidR="00002F42" w:rsidRPr="00EF1875" w:rsidRDefault="00002F42" w:rsidP="00002F42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 xml:space="preserve">Ans: </w:t>
      </w:r>
      <w:r w:rsidR="003204EB">
        <w:rPr>
          <w:rFonts w:ascii="Arial" w:hAnsi="Arial" w:cs="Times New Roman"/>
          <w:sz w:val="20"/>
          <w:szCs w:val="20"/>
        </w:rPr>
        <w:t>s</w:t>
      </w:r>
      <w:r w:rsidR="003204EB" w:rsidRPr="00EF1875">
        <w:rPr>
          <w:rFonts w:ascii="Arial" w:hAnsi="Arial" w:cs="Times New Roman"/>
          <w:sz w:val="20"/>
          <w:szCs w:val="20"/>
        </w:rPr>
        <w:t>pend</w:t>
      </w:r>
    </w:p>
    <w:p w14:paraId="418AA996" w14:textId="70A8B3CC" w:rsidR="00002F42" w:rsidRPr="00EF1875" w:rsidRDefault="00002F42" w:rsidP="00002F42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Complexity: Moderate</w:t>
      </w:r>
    </w:p>
    <w:p w14:paraId="7F98C491" w14:textId="513DBE55" w:rsidR="00002F42" w:rsidRPr="00EF1875" w:rsidRDefault="00002F42" w:rsidP="00002F42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A</w:t>
      </w:r>
      <w:r w:rsidR="00C808A2" w:rsidRPr="00EF1875">
        <w:rPr>
          <w:rFonts w:ascii="Arial" w:hAnsi="Arial" w:cs="Times New Roman"/>
          <w:sz w:val="20"/>
          <w:szCs w:val="20"/>
        </w:rPr>
        <w:t>h</w:t>
      </w:r>
      <w:r w:rsidRPr="00EF1875">
        <w:rPr>
          <w:rFonts w:ascii="Arial" w:hAnsi="Arial" w:cs="Times New Roman"/>
          <w:sz w:val="20"/>
          <w:szCs w:val="20"/>
        </w:rPr>
        <w:t>ead: Role of Policy and Law in Health Care and Public Health</w:t>
      </w:r>
    </w:p>
    <w:p w14:paraId="22B9F027" w14:textId="6288F8B8" w:rsidR="00002F42" w:rsidRPr="00EF1875" w:rsidRDefault="000C71B3" w:rsidP="00002F42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Subject: Chapter 1</w:t>
      </w:r>
    </w:p>
    <w:p w14:paraId="5823A810" w14:textId="1FC5476F" w:rsidR="00013F55" w:rsidRDefault="002A47E6" w:rsidP="009407B9">
      <w:pPr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Title: Understanding the Role of and Conceptualizing Health Policy and Law</w:t>
      </w:r>
    </w:p>
    <w:p w14:paraId="6E5220B9" w14:textId="77777777" w:rsidR="002A47E6" w:rsidRPr="00E74084" w:rsidRDefault="002A47E6" w:rsidP="009407B9">
      <w:pPr>
        <w:rPr>
          <w:rFonts w:ascii="Arial" w:hAnsi="Arial" w:cs="Times New Roman"/>
          <w:sz w:val="20"/>
          <w:szCs w:val="20"/>
        </w:rPr>
      </w:pPr>
    </w:p>
    <w:p w14:paraId="6AF35E21" w14:textId="77777777" w:rsidR="00013F55" w:rsidRPr="00E74084" w:rsidRDefault="00013F55" w:rsidP="009407B9">
      <w:pPr>
        <w:rPr>
          <w:rFonts w:ascii="Arial" w:hAnsi="Arial" w:cs="Times New Roman"/>
          <w:sz w:val="20"/>
          <w:szCs w:val="20"/>
        </w:rPr>
      </w:pPr>
    </w:p>
    <w:p w14:paraId="70385E4C" w14:textId="0A61878C" w:rsidR="00D31880" w:rsidRPr="00E74084" w:rsidRDefault="00D31880" w:rsidP="009407B9">
      <w:pPr>
        <w:rPr>
          <w:rFonts w:ascii="Arial" w:hAnsi="Arial" w:cs="Times New Roman"/>
          <w:sz w:val="20"/>
          <w:szCs w:val="20"/>
        </w:rPr>
      </w:pPr>
    </w:p>
    <w:p w14:paraId="3D86864A" w14:textId="4766E99F" w:rsidR="00D31880" w:rsidRPr="00EF1875" w:rsidRDefault="00196BD3" w:rsidP="009407B9">
      <w:pPr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3</w:t>
      </w:r>
      <w:r w:rsidR="00D31880" w:rsidRPr="00EF1875">
        <w:rPr>
          <w:rFonts w:ascii="Arial" w:hAnsi="Arial" w:cs="Times New Roman"/>
          <w:sz w:val="20"/>
          <w:szCs w:val="20"/>
        </w:rPr>
        <w:t>. The __________ domain houses some of the most explosive questions in health policy, including the morality and legality of abortion.</w:t>
      </w:r>
    </w:p>
    <w:p w14:paraId="1B77E054" w14:textId="44721EFD" w:rsidR="00D31880" w:rsidRPr="00EF1875" w:rsidRDefault="00D31880" w:rsidP="009407B9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 xml:space="preserve">Ans: </w:t>
      </w:r>
      <w:r w:rsidR="003204EB">
        <w:rPr>
          <w:rFonts w:ascii="Arial" w:hAnsi="Arial" w:cs="Times New Roman"/>
          <w:sz w:val="20"/>
          <w:szCs w:val="20"/>
        </w:rPr>
        <w:t>b</w:t>
      </w:r>
      <w:r w:rsidR="003204EB" w:rsidRPr="00EF1875">
        <w:rPr>
          <w:rFonts w:ascii="Arial" w:hAnsi="Arial" w:cs="Times New Roman"/>
          <w:sz w:val="20"/>
          <w:szCs w:val="20"/>
        </w:rPr>
        <w:t>ioethics</w:t>
      </w:r>
    </w:p>
    <w:p w14:paraId="671BB6E8" w14:textId="53EB0369" w:rsidR="00D31880" w:rsidRPr="00EF1875" w:rsidRDefault="00D31880" w:rsidP="00D31880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Complexity: Moderate</w:t>
      </w:r>
    </w:p>
    <w:p w14:paraId="2D44D5BF" w14:textId="773A4912" w:rsidR="00D31880" w:rsidRPr="00EF1875" w:rsidRDefault="00D31880" w:rsidP="00D31880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A</w:t>
      </w:r>
      <w:r w:rsidR="00013F55" w:rsidRPr="00EF1875">
        <w:rPr>
          <w:rFonts w:ascii="Arial" w:hAnsi="Arial" w:cs="Times New Roman"/>
          <w:sz w:val="20"/>
          <w:szCs w:val="20"/>
        </w:rPr>
        <w:t>h</w:t>
      </w:r>
      <w:r w:rsidRPr="00EF1875">
        <w:rPr>
          <w:rFonts w:ascii="Arial" w:hAnsi="Arial" w:cs="Times New Roman"/>
          <w:sz w:val="20"/>
          <w:szCs w:val="20"/>
        </w:rPr>
        <w:t>ead: Conceptualizing Health Policy and Law</w:t>
      </w:r>
    </w:p>
    <w:p w14:paraId="67E19AD1" w14:textId="5FBE4A46" w:rsidR="003A2163" w:rsidRDefault="000C71B3">
      <w:pPr>
        <w:rPr>
          <w:rFonts w:ascii="Arial" w:hAnsi="Arial" w:cs="Times New Roman"/>
          <w:sz w:val="20"/>
          <w:szCs w:val="20"/>
        </w:rPr>
      </w:pPr>
      <w:r w:rsidRPr="00EF1875">
        <w:rPr>
          <w:rFonts w:ascii="Arial" w:hAnsi="Arial" w:cs="Times New Roman"/>
          <w:sz w:val="20"/>
          <w:szCs w:val="20"/>
        </w:rPr>
        <w:t>Subject: Chapter 1</w:t>
      </w:r>
    </w:p>
    <w:p w14:paraId="22343D04" w14:textId="49159746" w:rsidR="002A47E6" w:rsidRPr="00EF1875" w:rsidRDefault="002A47E6">
      <w:pPr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Title: Understanding the Role of and Conceptualizing Health Policy and Law</w:t>
      </w:r>
    </w:p>
    <w:sectPr w:rsidR="002A47E6" w:rsidRPr="00EF18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163"/>
    <w:rsid w:val="00002F42"/>
    <w:rsid w:val="00013F55"/>
    <w:rsid w:val="000472ED"/>
    <w:rsid w:val="000C71B3"/>
    <w:rsid w:val="00111FDE"/>
    <w:rsid w:val="001218E1"/>
    <w:rsid w:val="00172FAA"/>
    <w:rsid w:val="00196BD3"/>
    <w:rsid w:val="002672CE"/>
    <w:rsid w:val="00272D3D"/>
    <w:rsid w:val="002A47E6"/>
    <w:rsid w:val="002D0B9B"/>
    <w:rsid w:val="003204EB"/>
    <w:rsid w:val="00377565"/>
    <w:rsid w:val="003A2163"/>
    <w:rsid w:val="00450378"/>
    <w:rsid w:val="005702A9"/>
    <w:rsid w:val="005B2926"/>
    <w:rsid w:val="0064286A"/>
    <w:rsid w:val="00643B45"/>
    <w:rsid w:val="006B6CCC"/>
    <w:rsid w:val="006E2D7F"/>
    <w:rsid w:val="00703C84"/>
    <w:rsid w:val="007548A0"/>
    <w:rsid w:val="008B77A1"/>
    <w:rsid w:val="009407B9"/>
    <w:rsid w:val="0099098A"/>
    <w:rsid w:val="00BE0B53"/>
    <w:rsid w:val="00C10631"/>
    <w:rsid w:val="00C60F4F"/>
    <w:rsid w:val="00C73B5C"/>
    <w:rsid w:val="00C808A2"/>
    <w:rsid w:val="00CB4372"/>
    <w:rsid w:val="00D31880"/>
    <w:rsid w:val="00D516B4"/>
    <w:rsid w:val="00D66A54"/>
    <w:rsid w:val="00DA517F"/>
    <w:rsid w:val="00DB75F5"/>
    <w:rsid w:val="00DB7C7B"/>
    <w:rsid w:val="00E35481"/>
    <w:rsid w:val="00E74084"/>
    <w:rsid w:val="00E9348F"/>
    <w:rsid w:val="00EF1875"/>
    <w:rsid w:val="00F0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621535"/>
  <w15:docId w15:val="{39DA28B3-087A-4578-BFBF-8937C24FB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D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D7F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2672C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72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6B6C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6C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6CC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BB4EB-139E-584B-A7BB-36655198E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UPMC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Shifko, Robert</dc:creator>
  <cp:lastModifiedBy>Microsoft Office User</cp:lastModifiedBy>
  <cp:revision>5</cp:revision>
  <dcterms:created xsi:type="dcterms:W3CDTF">2019-02-06T19:04:00Z</dcterms:created>
  <dcterms:modified xsi:type="dcterms:W3CDTF">2019-02-11T19:28:00Z</dcterms:modified>
</cp:coreProperties>
</file>