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1. </w:t>
            </w:r>
            <w:r>
              <w:rPr>
                <w:rFonts w:ascii="Times New Roman" w:eastAsia="Times New Roman" w:hAnsi="Times New Roman" w:cs="Times New Roman"/>
                <w:color w:val="000000"/>
                <w:sz w:val="22"/>
                <w:szCs w:val="22"/>
              </w:rPr>
              <w:t>A common assumption across psychoanalytic perspectives is that humans are motivated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23"/>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unconscious factors.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learning principles.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relationship stressors.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biological predispositions.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different psychoanalytic perspectives, and be able to identify how </w:t>
                  </w:r>
                  <w:r>
                    <w:rPr>
                      <w:rFonts w:ascii="Times New Roman" w:eastAsia="Times New Roman" w:hAnsi="Times New Roman" w:cs="Times New Roman"/>
                      <w:color w:val="000000"/>
                      <w:sz w:val="24"/>
                    </w:rPr>
                    <w:t>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w:t>
                  </w:r>
                  <w:r>
                    <w:rPr>
                      <w:rFonts w:ascii="Times New Roman" w:eastAsia="Times New Roman" w:hAnsi="Times New Roman" w:cs="Times New Roman"/>
                      <w:color w:val="000000"/>
                      <w:sz w:val="24"/>
                    </w:rPr>
                    <w:t xml:space="preserve">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2. </w:t>
            </w:r>
            <w:r>
              <w:rPr>
                <w:rFonts w:ascii="Times New Roman" w:eastAsia="Times New Roman" w:hAnsi="Times New Roman" w:cs="Times New Roman"/>
                <w:color w:val="000000"/>
                <w:sz w:val="22"/>
                <w:szCs w:val="22"/>
              </w:rPr>
              <w:t>Psychoanalytic therapists view the therapeutic relationship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48"/>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the vehicle for change.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irrelevant to the process.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secondary to the theory.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solely defined by the patient.</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WEDD.CURR.19.02.01 - Explain the basic principles that tend to cut across the 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w:t>
                  </w:r>
                  <w:r>
                    <w:rPr>
                      <w:rFonts w:ascii="Times New Roman" w:eastAsia="Times New Roman" w:hAnsi="Times New Roman" w:cs="Times New Roman"/>
                      <w:color w:val="000000"/>
                      <w:sz w:val="24"/>
                    </w:rPr>
                    <w:t>.3A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w:t>
                  </w:r>
                  <w:r>
                    <w:rPr>
                      <w:rFonts w:ascii="Times New Roman" w:eastAsia="Times New Roman" w:hAnsi="Times New Roman" w:cs="Times New Roman"/>
                      <w:color w:val="000000"/>
                      <w:sz w:val="24"/>
                    </w:rPr>
                    <w:t>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lastRenderedPageBreak/>
              <w:t>3. </w:t>
            </w:r>
            <w:r>
              <w:rPr>
                <w:rFonts w:ascii="Times New Roman" w:eastAsia="Times New Roman" w:hAnsi="Times New Roman" w:cs="Times New Roman"/>
                <w:color w:val="000000"/>
                <w:sz w:val="22"/>
                <w:szCs w:val="22"/>
              </w:rPr>
              <w:t>During psychoanalysis, a patient discusses a fantasy. The psychoanalytical therapist would see this fantasy as linked to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73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 xml:space="preserve">irrational </w:t>
                  </w:r>
                  <w:r>
                    <w:rPr>
                      <w:rFonts w:ascii="Times New Roman" w:eastAsia="Times New Roman" w:hAnsi="Times New Roman" w:cs="Times New Roman"/>
                      <w:color w:val="000000"/>
                      <w:sz w:val="22"/>
                      <w:szCs w:val="22"/>
                    </w:rPr>
                    <w:t>belief system.</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cognitive distortion.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behavioral pattern warranting change.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instinctually derived wish.</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WEDD.CURR.19.02.01 - Explain the basic principles that tend to cut across the 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w:t>
                  </w:r>
                  <w:r>
                    <w:rPr>
                      <w:rFonts w:ascii="Times New Roman" w:eastAsia="Times New Roman" w:hAnsi="Times New Roman" w:cs="Times New Roman"/>
                      <w:color w:val="000000"/>
                      <w:sz w:val="24"/>
                    </w:rPr>
                    <w:t>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 xml:space="preserve">United States - EPAS.7B - Assessment and Testing – Methods of effectively preparing for and conducting </w:t>
                  </w:r>
                  <w:r>
                    <w:rPr>
                      <w:rFonts w:ascii="Times New Roman" w:eastAsia="Times New Roman" w:hAnsi="Times New Roman" w:cs="Times New Roman"/>
                      <w:color w:val="000000"/>
                      <w:sz w:val="24"/>
                    </w:rPr>
                    <w:t>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4. </w:t>
            </w:r>
            <w:r>
              <w:rPr>
                <w:rFonts w:ascii="Times New Roman" w:eastAsia="Times New Roman" w:hAnsi="Times New Roman" w:cs="Times New Roman"/>
                <w:color w:val="000000"/>
                <w:sz w:val="22"/>
                <w:szCs w:val="22"/>
              </w:rPr>
              <w:t>Psychoanalytic theory would assert that the behavior of a newborn is dominantly controlled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453"/>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collective unconscious.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reaction formation.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primary process.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secondary process.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3D4CBA">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w:t>
                  </w:r>
                  <w:r>
                    <w:rPr>
                      <w:rFonts w:ascii="Times New Roman" w:eastAsia="Times New Roman" w:hAnsi="Times New Roman" w:cs="Times New Roman"/>
                      <w:color w:val="000000"/>
                      <w:sz w:val="24"/>
                    </w:rPr>
                    <w:t xml:space="preserve">that tend to cut across the different psychoanalytic </w:t>
                  </w:r>
                  <w:r w:rsidR="006607BE">
                    <w:rPr>
                      <w:rFonts w:ascii="Times New Roman" w:eastAsia="Times New Roman" w:hAnsi="Times New Roman" w:cs="Times New Roman"/>
                      <w:color w:val="000000"/>
                      <w:sz w:val="24"/>
                    </w:rPr>
                    <w:t>perspectives and</w:t>
                  </w:r>
                  <w:bookmarkStart w:id="0" w:name="_GoBack"/>
                  <w:bookmarkEnd w:id="0"/>
                  <w:r>
                    <w:rPr>
                      <w:rFonts w:ascii="Times New Roman" w:eastAsia="Times New Roman" w:hAnsi="Times New Roman" w:cs="Times New Roman"/>
                      <w:color w:val="000000"/>
                      <w:sz w:val="24"/>
                    </w:rPr>
                    <w:t xml:space="preserve">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w:t>
                  </w:r>
                  <w:r>
                    <w:rPr>
                      <w:rFonts w:ascii="Times New Roman" w:eastAsia="Times New Roman" w:hAnsi="Times New Roman" w:cs="Times New Roman"/>
                      <w:color w:val="000000"/>
                      <w:sz w:val="24"/>
                    </w:rPr>
                    <w:t>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lastRenderedPageBreak/>
              <w:t>5. </w:t>
            </w:r>
            <w:r>
              <w:rPr>
                <w:rFonts w:ascii="Times New Roman" w:eastAsia="Times New Roman" w:hAnsi="Times New Roman" w:cs="Times New Roman"/>
                <w:color w:val="000000"/>
                <w:sz w:val="22"/>
                <w:szCs w:val="22"/>
              </w:rPr>
              <w:t>Secondary process refers to thinking that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372"/>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instinctual.</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logical.</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primitive.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visual.</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Multiple </w:t>
                  </w:r>
                  <w:r>
                    <w:rPr>
                      <w:rFonts w:ascii="Times New Roman" w:eastAsia="Times New Roman" w:hAnsi="Times New Roman" w:cs="Times New Roman"/>
                      <w:color w:val="000000"/>
                      <w:sz w:val="24"/>
                    </w:rPr>
                    <w:t>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WEDD.CURR.19.02.01 - Explain the basic principles that tend to cut across the 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 xml:space="preserve">United States - EPAS.7B - Assessment and Testing – </w:t>
                  </w:r>
                  <w:r>
                    <w:rPr>
                      <w:rFonts w:ascii="Times New Roman" w:eastAsia="Times New Roman" w:hAnsi="Times New Roman" w:cs="Times New Roman"/>
                      <w:color w:val="000000"/>
                      <w:sz w:val="24"/>
                    </w:rPr>
                    <w:t>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6. </w:t>
            </w:r>
            <w:r>
              <w:rPr>
                <w:rFonts w:ascii="Times New Roman" w:eastAsia="Times New Roman" w:hAnsi="Times New Roman" w:cs="Times New Roman"/>
                <w:color w:val="000000"/>
                <w:sz w:val="22"/>
                <w:szCs w:val="22"/>
              </w:rPr>
              <w:t xml:space="preserve">The process by which emotionally painful intrapsychic elements are pushed out of awareness is </w:t>
            </w:r>
            <w:r>
              <w:rPr>
                <w:rFonts w:ascii="Times New Roman" w:eastAsia="Times New Roman" w:hAnsi="Times New Roman" w:cs="Times New Roman"/>
                <w:color w:val="000000"/>
                <w:sz w:val="22"/>
                <w:szCs w:val="22"/>
              </w:rPr>
              <w:t>termed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07"/>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abreaction.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determinism.</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conceptualization.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defense.</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WEDD.CURR.19.02.01 - Explain the basic principles that tend to cut across the 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w:t>
                  </w:r>
                  <w:r>
                    <w:rPr>
                      <w:rFonts w:ascii="Times New Roman" w:eastAsia="Times New Roman" w:hAnsi="Times New Roman" w:cs="Times New Roman"/>
                      <w:color w:val="000000"/>
                      <w:sz w:val="24"/>
                    </w:rPr>
                    <w:t>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w:t>
                  </w:r>
                  <w:r>
                    <w:rPr>
                      <w:rFonts w:ascii="Times New Roman" w:eastAsia="Times New Roman" w:hAnsi="Times New Roman" w:cs="Times New Roman"/>
                      <w:color w:val="000000"/>
                      <w:sz w:val="24"/>
                    </w:rPr>
                    <w: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lastRenderedPageBreak/>
              <w:t>7. </w:t>
            </w:r>
            <w:r>
              <w:rPr>
                <w:rFonts w:ascii="Times New Roman" w:eastAsia="Times New Roman" w:hAnsi="Times New Roman" w:cs="Times New Roman"/>
                <w:color w:val="000000"/>
                <w:sz w:val="22"/>
                <w:szCs w:val="22"/>
              </w:rPr>
              <w:t>Every time Charles feels insecure in his relationship with Megan, he accuses Megan of being insecure.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intellectualization.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projection.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reaction formation.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splitting.</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w:t>
                  </w:r>
                  <w:r>
                    <w:rPr>
                      <w:rFonts w:ascii="Times New Roman" w:eastAsia="Times New Roman" w:hAnsi="Times New Roman" w:cs="Times New Roman"/>
                      <w:color w:val="000000"/>
                      <w:sz w:val="24"/>
                    </w:rPr>
                    <w:t>tend to cut across the 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w:t>
                  </w:r>
                  <w:r>
                    <w:rPr>
                      <w:rFonts w:ascii="Times New Roman" w:eastAsia="Times New Roman" w:hAnsi="Times New Roman" w:cs="Times New Roman"/>
                      <w:color w:val="000000"/>
                      <w:sz w:val="24"/>
                    </w:rPr>
                    <w:t>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8. </w:t>
            </w:r>
            <w:r>
              <w:rPr>
                <w:rFonts w:ascii="Times New Roman" w:eastAsia="Times New Roman" w:hAnsi="Times New Roman" w:cs="Times New Roman"/>
                <w:color w:val="000000"/>
                <w:sz w:val="22"/>
                <w:szCs w:val="22"/>
              </w:rPr>
              <w:t>Sally’s view of her therapist continuously shifts from “good” to “bad.”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intellectualization.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projection.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reaction formation.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splitting.</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WEDD.CURR.19.02.01 - Explain the basic principles that tend to cut across the different psychoanalytic perspectives, and be abl</w:t>
                  </w:r>
                  <w:r>
                    <w:rPr>
                      <w:rFonts w:ascii="Times New Roman" w:eastAsia="Times New Roman" w:hAnsi="Times New Roman" w:cs="Times New Roman"/>
                      <w:color w:val="000000"/>
                      <w:sz w:val="24"/>
                    </w:rPr>
                    <w:t>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w:t>
                  </w:r>
                  <w:r>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lastRenderedPageBreak/>
              <w:t>9. </w:t>
            </w:r>
            <w:r>
              <w:rPr>
                <w:rFonts w:ascii="Times New Roman" w:eastAsia="Times New Roman" w:hAnsi="Times New Roman" w:cs="Times New Roman"/>
                <w:color w:val="000000"/>
                <w:sz w:val="22"/>
                <w:szCs w:val="22"/>
              </w:rPr>
              <w:t xml:space="preserve">Bob talks rationally about the fact that his </w:t>
            </w:r>
            <w:r>
              <w:rPr>
                <w:rFonts w:ascii="Times New Roman" w:eastAsia="Times New Roman" w:hAnsi="Times New Roman" w:cs="Times New Roman"/>
                <w:color w:val="000000"/>
                <w:sz w:val="22"/>
                <w:szCs w:val="22"/>
              </w:rPr>
              <w:t>wife of 30 years has unexpectedly asked for a divorce and discusses the practical aspects of moving out, totally avoiding any show of emotion.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intellectualization.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projection.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reaction formation.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splitting.</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different </w:t>
                  </w:r>
                  <w:r>
                    <w:rPr>
                      <w:rFonts w:ascii="Times New Roman" w:eastAsia="Times New Roman" w:hAnsi="Times New Roman" w:cs="Times New Roman"/>
                      <w:color w:val="000000"/>
                      <w:sz w:val="24"/>
                    </w:rPr>
                    <w:t>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 xml:space="preserve">United States - </w:t>
                  </w:r>
                  <w:r>
                    <w:rPr>
                      <w:rFonts w:ascii="Times New Roman" w:eastAsia="Times New Roman" w:hAnsi="Times New Roman" w:cs="Times New Roman"/>
                      <w:color w:val="000000"/>
                      <w:sz w:val="24"/>
                    </w:rPr>
                    <w:t>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10. </w:t>
            </w:r>
            <w:r>
              <w:rPr>
                <w:rFonts w:ascii="Times New Roman" w:eastAsia="Times New Roman" w:hAnsi="Times New Roman" w:cs="Times New Roman"/>
                <w:color w:val="000000"/>
                <w:sz w:val="22"/>
                <w:szCs w:val="22"/>
              </w:rPr>
              <w:t xml:space="preserve">When </w:t>
            </w:r>
            <w:r>
              <w:rPr>
                <w:rFonts w:ascii="Times New Roman" w:eastAsia="Times New Roman" w:hAnsi="Times New Roman" w:cs="Times New Roman"/>
                <w:color w:val="000000"/>
                <w:sz w:val="22"/>
                <w:szCs w:val="22"/>
              </w:rPr>
              <w:t>someone denies a threatening feeling and is proclaiming to feel the opposite, they are displaying the defense mechanism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intellectualization.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projection.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reaction formation.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splitting.</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different psychoanalytic perspectives, and be able to identify how </w:t>
                  </w:r>
                  <w:r>
                    <w:rPr>
                      <w:rFonts w:ascii="Times New Roman" w:eastAsia="Times New Roman" w:hAnsi="Times New Roman" w:cs="Times New Roman"/>
                      <w:color w:val="000000"/>
                      <w:sz w:val="24"/>
                    </w:rPr>
                    <w:t>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w:t>
                  </w:r>
                  <w:r>
                    <w:rPr>
                      <w:rFonts w:ascii="Times New Roman" w:eastAsia="Times New Roman" w:hAnsi="Times New Roman" w:cs="Times New Roman"/>
                      <w:color w:val="000000"/>
                      <w:sz w:val="24"/>
                    </w:rPr>
                    <w:t xml:space="preserve">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11. </w:t>
            </w:r>
            <w:r>
              <w:rPr>
                <w:rFonts w:ascii="Times New Roman" w:eastAsia="Times New Roman" w:hAnsi="Times New Roman" w:cs="Times New Roman"/>
                <w:color w:val="000000"/>
                <w:sz w:val="22"/>
                <w:szCs w:val="22"/>
              </w:rPr>
              <w:t xml:space="preserve">Joan becomes agitated with her psychoanalyst’s </w:t>
            </w:r>
            <w:r>
              <w:rPr>
                <w:rFonts w:ascii="Times New Roman" w:eastAsia="Times New Roman" w:hAnsi="Times New Roman" w:cs="Times New Roman"/>
                <w:color w:val="000000"/>
                <w:sz w:val="22"/>
                <w:szCs w:val="22"/>
              </w:rPr>
              <w:t>interpretations, perceiving the comments as judgmental, which reminds her of interactions with her father. This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653"/>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regression.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transference.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resistance.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autoeroticism.</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different psychoanalytic perspectives, and be able to identify how they </w:t>
                  </w:r>
                  <w:r>
                    <w:rPr>
                      <w:rFonts w:ascii="Times New Roman" w:eastAsia="Times New Roman" w:hAnsi="Times New Roman" w:cs="Times New Roman"/>
                      <w:color w:val="000000"/>
                      <w:sz w:val="24"/>
                    </w:rPr>
                    <w:t>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w:t>
                  </w:r>
                  <w:r>
                    <w:rPr>
                      <w:rFonts w:ascii="Times New Roman" w:eastAsia="Times New Roman" w:hAnsi="Times New Roman" w:cs="Times New Roman"/>
                      <w:color w:val="000000"/>
                      <w:sz w:val="24"/>
                    </w:rPr>
                    <w:t>.7B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12. </w:t>
            </w:r>
            <w:r>
              <w:rPr>
                <w:rFonts w:ascii="Times New Roman" w:eastAsia="Times New Roman" w:hAnsi="Times New Roman" w:cs="Times New Roman"/>
                <w:color w:val="000000"/>
                <w:sz w:val="22"/>
                <w:szCs w:val="22"/>
              </w:rPr>
              <w:t>The shift in psychoanalytic therapies from a one- versus two-person</w:t>
            </w:r>
            <w:r>
              <w:rPr>
                <w:rFonts w:ascii="Times New Roman" w:eastAsia="Times New Roman" w:hAnsi="Times New Roman" w:cs="Times New Roman"/>
                <w:color w:val="000000"/>
                <w:sz w:val="22"/>
                <w:szCs w:val="22"/>
              </w:rPr>
              <w:t xml:space="preserve"> psychology refers to the emphasis psychoanalytical therapy places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958"/>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couples counseling to address distress.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the role of family in development of pathology.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mutual influence of therapist and patient in therapy.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 xml:space="preserve">transference and </w:t>
                  </w:r>
                  <w:r>
                    <w:rPr>
                      <w:rFonts w:ascii="Times New Roman" w:eastAsia="Times New Roman" w:hAnsi="Times New Roman" w:cs="Times New Roman"/>
                      <w:color w:val="000000"/>
                      <w:sz w:val="22"/>
                      <w:szCs w:val="22"/>
                    </w:rPr>
                    <w:t>countertransference.</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w:t>
                  </w:r>
                  <w:r>
                    <w:rPr>
                      <w:rFonts w:ascii="Times New Roman" w:eastAsia="Times New Roman" w:hAnsi="Times New Roman" w:cs="Times New Roman"/>
                      <w:color w:val="000000"/>
                      <w:sz w:val="24"/>
                    </w:rPr>
                    <w:t>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w:t>
                  </w:r>
                  <w:r>
                    <w:rPr>
                      <w:rFonts w:ascii="Times New Roman" w:eastAsia="Times New Roman" w:hAnsi="Times New Roman" w:cs="Times New Roman"/>
                      <w:color w:val="000000"/>
                      <w:sz w:val="24"/>
                    </w:rPr>
                    <w:t xml:space="preserve">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13. </w:t>
            </w:r>
            <w:r>
              <w:rPr>
                <w:rFonts w:ascii="Times New Roman" w:eastAsia="Times New Roman" w:hAnsi="Times New Roman" w:cs="Times New Roman"/>
                <w:color w:val="000000"/>
                <w:sz w:val="22"/>
                <w:szCs w:val="22"/>
              </w:rPr>
              <w:t>Which of the following theorist was psychoanalytically trained prior to developing a distinct form of psychotherapy?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85"/>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Albert Ellis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Martin Seligman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Albert Bandura</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B. F. Skinner</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Other Systems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WEDD.CURR.19.02.02 - Describe the social, political, cultural, and historical forces that contextualize the public reception of psychoanalytic </w:t>
                  </w:r>
                  <w:r>
                    <w:rPr>
                      <w:rFonts w:ascii="Times New Roman" w:eastAsia="Times New Roman" w:hAnsi="Times New Roman" w:cs="Times New Roman"/>
                      <w:color w:val="000000"/>
                      <w:sz w:val="24"/>
                    </w:rPr>
                    <w:t>practices over time, and explain why it is difficult to compare psychoanalysis to other systems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w:t>
                  </w:r>
                  <w:r>
                    <w:rPr>
                      <w:rFonts w:ascii="Times New Roman" w:eastAsia="Times New Roman" w:hAnsi="Times New Roman" w:cs="Times New Roman"/>
                      <w:color w:val="000000"/>
                      <w:sz w:val="24"/>
                    </w:rPr>
                    <w:t>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3/8/2018 </w:t>
                  </w:r>
                  <w:r>
                    <w:rPr>
                      <w:rFonts w:ascii="Times New Roman" w:eastAsia="Times New Roman" w:hAnsi="Times New Roman" w:cs="Times New Roman"/>
                      <w:color w:val="000000"/>
                      <w:sz w:val="24"/>
                    </w:rPr>
                    <w:t>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14. </w:t>
            </w:r>
            <w:r>
              <w:rPr>
                <w:rFonts w:ascii="Times New Roman" w:eastAsia="Times New Roman" w:hAnsi="Times New Roman" w:cs="Times New Roman"/>
                <w:color w:val="000000"/>
                <w:sz w:val="22"/>
                <w:szCs w:val="22"/>
              </w:rPr>
              <w:t>People’s fantasies play an important role in their psychic functioning. Which of the following concepts is correct in context with the given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85"/>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The unconscious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Fantasy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Defenses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Transference</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different psychoanalytic </w:t>
                  </w:r>
                  <w:r>
                    <w:rPr>
                      <w:rFonts w:ascii="Times New Roman" w:eastAsia="Times New Roman" w:hAnsi="Times New Roman" w:cs="Times New Roman"/>
                      <w:color w:val="000000"/>
                      <w:sz w:val="24"/>
                    </w:rPr>
                    <w:t>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lastRenderedPageBreak/>
              <w:t>15. </w:t>
            </w:r>
            <w:r>
              <w:rPr>
                <w:rFonts w:ascii="Times New Roman" w:eastAsia="Times New Roman" w:hAnsi="Times New Roman" w:cs="Times New Roman"/>
                <w:color w:val="000000"/>
                <w:sz w:val="22"/>
                <w:szCs w:val="22"/>
              </w:rPr>
              <w:t xml:space="preserve">In </w:t>
            </w:r>
            <w:r>
              <w:rPr>
                <w:rFonts w:ascii="Times New Roman" w:eastAsia="Times New Roman" w:hAnsi="Times New Roman" w:cs="Times New Roman"/>
                <w:i/>
                <w:iCs/>
                <w:color w:val="000000"/>
                <w:sz w:val="22"/>
                <w:szCs w:val="22"/>
              </w:rPr>
              <w:t>Studies on Hysteria</w:t>
            </w:r>
            <w:r>
              <w:rPr>
                <w:rFonts w:ascii="Times New Roman" w:eastAsia="Times New Roman" w:hAnsi="Times New Roman" w:cs="Times New Roman"/>
                <w:color w:val="000000"/>
                <w:sz w:val="22"/>
                <w:szCs w:val="22"/>
              </w:rPr>
              <w:t xml:space="preserve">, Freud wrote about his early theoretical ideas derived from work with hypnosis </w:t>
            </w:r>
            <w:r>
              <w:rPr>
                <w:rFonts w:ascii="Times New Roman" w:eastAsia="Times New Roman" w:hAnsi="Times New Roman" w:cs="Times New Roman"/>
                <w:color w:val="000000"/>
                <w:sz w:val="22"/>
                <w:szCs w:val="22"/>
              </w:rPr>
              <w:t>and hysterics. This manuscript includes a summary of the work with Anna O., whose treatment was provided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258"/>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Jean Charcot.</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Josef Breuer.</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Hermann Helmholtz.</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Charles Darwin.</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WEDD.CURR.19.02.03 - Trace the development of psychoanalytic thinking from classical Freudian psychoanalysis to the contemporary psychoanalytic </w:t>
                  </w:r>
                  <w:r>
                    <w:rPr>
                      <w:rFonts w:ascii="Times New Roman" w:eastAsia="Times New Roman" w:hAnsi="Times New Roman" w:cs="Times New Roman"/>
                      <w:color w:val="000000"/>
                      <w:sz w:val="24"/>
                    </w:rPr>
                    <w:t>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 xml:space="preserve">United States - EPAS.7B - Assessment </w:t>
                  </w:r>
                  <w:r>
                    <w:rPr>
                      <w:rFonts w:ascii="Times New Roman" w:eastAsia="Times New Roman" w:hAnsi="Times New Roman" w:cs="Times New Roman"/>
                      <w:color w:val="000000"/>
                      <w:sz w:val="24"/>
                    </w:rPr>
                    <w:t>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16. </w:t>
            </w:r>
            <w:r>
              <w:rPr>
                <w:rFonts w:ascii="Times New Roman" w:eastAsia="Times New Roman" w:hAnsi="Times New Roman" w:cs="Times New Roman"/>
                <w:color w:val="000000"/>
                <w:sz w:val="22"/>
                <w:szCs w:val="22"/>
              </w:rPr>
              <w:t>Freud’s early view of hysteria described the symptoms as resulting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5447"/>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hypnotic states for which the patient lacked awareness.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behaviors learned early in childhood from role models.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suppressed emotions connected with painful experiences.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an unresolvable sense of social inferiority.</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w:t>
                  </w:r>
                  <w:r>
                    <w:rPr>
                      <w:rFonts w:ascii="Times New Roman" w:eastAsia="Times New Roman" w:hAnsi="Times New Roman" w:cs="Times New Roman"/>
                      <w:color w:val="000000"/>
                      <w:sz w:val="24"/>
                    </w:rPr>
                    <w:t>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17. </w:t>
            </w:r>
            <w:r>
              <w:rPr>
                <w:rFonts w:ascii="Times New Roman" w:eastAsia="Times New Roman" w:hAnsi="Times New Roman" w:cs="Times New Roman"/>
                <w:color w:val="000000"/>
                <w:sz w:val="22"/>
                <w:szCs w:val="22"/>
              </w:rPr>
              <w:t>A type of intrapsychic defense that is particularly important to Kleinian theory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31"/>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splitting.</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projection.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intellectualization.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transference.</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w:t>
                  </w:r>
                  <w:r>
                    <w:rPr>
                      <w:rFonts w:ascii="Times New Roman" w:eastAsia="Times New Roman" w:hAnsi="Times New Roman" w:cs="Times New Roman"/>
                      <w:color w:val="000000"/>
                      <w:sz w:val="24"/>
                    </w:rPr>
                    <w:t>that tend to cut across the different psychoanalytic perspectives, and 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w:t>
                  </w:r>
                  <w:r>
                    <w:rPr>
                      <w:rFonts w:ascii="Times New Roman" w:eastAsia="Times New Roman" w:hAnsi="Times New Roman" w:cs="Times New Roman"/>
                      <w:color w:val="000000"/>
                      <w:sz w:val="24"/>
                    </w:rPr>
                    <w:t xml:space="preserve">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18. </w:t>
            </w:r>
            <w:r>
              <w:rPr>
                <w:rFonts w:ascii="Times New Roman" w:eastAsia="Times New Roman" w:hAnsi="Times New Roman" w:cs="Times New Roman"/>
                <w:color w:val="000000"/>
                <w:sz w:val="22"/>
                <w:szCs w:val="22"/>
              </w:rPr>
              <w:t>According to drive theory, starting during infancy, there is a psychobiological push to repeat experiences that lead to tension reduction. This concept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331"/>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defense mechanisms.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 xml:space="preserve">confident </w:t>
                  </w:r>
                  <w:r>
                    <w:rPr>
                      <w:rFonts w:ascii="Times New Roman" w:eastAsia="Times New Roman" w:hAnsi="Times New Roman" w:cs="Times New Roman"/>
                      <w:color w:val="000000"/>
                      <w:sz w:val="22"/>
                      <w:szCs w:val="22"/>
                    </w:rPr>
                    <w:t>expectancy.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embodiment actions.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pleasure principle.</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WEDD.CURR.19.02.03 - Trace the </w:t>
                  </w:r>
                  <w:r>
                    <w:rPr>
                      <w:rFonts w:ascii="Times New Roman" w:eastAsia="Times New Roman" w:hAnsi="Times New Roman" w:cs="Times New Roman"/>
                      <w:color w:val="000000"/>
                      <w:sz w:val="24"/>
                    </w:rPr>
                    <w:t>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United States - CACREP.1A - Career Development – Theories and models of career development, counseling, and </w:t>
                  </w:r>
                  <w:r>
                    <w:rPr>
                      <w:rFonts w:ascii="Times New Roman" w:eastAsia="Times New Roman" w:hAnsi="Times New Roman" w:cs="Times New Roman"/>
                      <w:color w:val="000000"/>
                      <w:sz w:val="24"/>
                    </w:rPr>
                    <w:t>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19. </w:t>
            </w:r>
            <w:r>
              <w:rPr>
                <w:rFonts w:ascii="Times New Roman" w:eastAsia="Times New Roman" w:hAnsi="Times New Roman" w:cs="Times New Roman"/>
                <w:color w:val="000000"/>
                <w:sz w:val="22"/>
                <w:szCs w:val="22"/>
              </w:rPr>
              <w:t>The psychological theory created by Carl Jung is termed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0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analytical psychology.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individual psychology.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psychodynamic psychology.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complex psychology.</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w:t>
                  </w:r>
                  <w:r>
                    <w:rPr>
                      <w:rFonts w:ascii="Times New Roman" w:eastAsia="Times New Roman" w:hAnsi="Times New Roman" w:cs="Times New Roman"/>
                      <w:color w:val="000000"/>
                      <w:sz w:val="24"/>
                    </w:rPr>
                    <w:t>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 xml:space="preserve">United States - EPAS.7B - </w:t>
                  </w:r>
                  <w:r>
                    <w:rPr>
                      <w:rFonts w:ascii="Times New Roman" w:eastAsia="Times New Roman" w:hAnsi="Times New Roman" w:cs="Times New Roman"/>
                      <w:color w:val="000000"/>
                      <w:sz w:val="24"/>
                    </w:rPr>
                    <w:t>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20. </w:t>
            </w:r>
            <w:r>
              <w:rPr>
                <w:rFonts w:ascii="Times New Roman" w:eastAsia="Times New Roman" w:hAnsi="Times New Roman" w:cs="Times New Roman"/>
                <w:color w:val="000000"/>
                <w:sz w:val="22"/>
                <w:szCs w:val="22"/>
              </w:rPr>
              <w:t>Jung described emotionally charged ideas that were repressed because they</w:t>
            </w:r>
            <w:r>
              <w:rPr>
                <w:rFonts w:ascii="Times New Roman" w:eastAsia="Times New Roman" w:hAnsi="Times New Roman" w:cs="Times New Roman"/>
                <w:color w:val="000000"/>
                <w:sz w:val="22"/>
                <w:szCs w:val="22"/>
              </w:rPr>
              <w:t xml:space="preserve"> were too emotionally threatening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39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shadows.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complexes.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libidos.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egos.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w:t>
                  </w:r>
                  <w:r>
                    <w:rPr>
                      <w:rFonts w:ascii="Times New Roman" w:eastAsia="Times New Roman" w:hAnsi="Times New Roman" w:cs="Times New Roman"/>
                      <w:color w:val="000000"/>
                      <w:sz w:val="24"/>
                    </w:rPr>
                    <w:t>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21. </w:t>
            </w:r>
            <w:r>
              <w:rPr>
                <w:rFonts w:ascii="Times New Roman" w:eastAsia="Times New Roman" w:hAnsi="Times New Roman" w:cs="Times New Roman"/>
                <w:color w:val="000000"/>
                <w:sz w:val="22"/>
                <w:szCs w:val="22"/>
              </w:rPr>
              <w:t>Several variations on psychoanalytic theory have emerged. The theorist who emphasized the internal representations one makes of others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52"/>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Anna Freud.</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Melanie Klein.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 xml:space="preserve">Margaret </w:t>
                  </w:r>
                  <w:r>
                    <w:rPr>
                      <w:rFonts w:ascii="Times New Roman" w:eastAsia="Times New Roman" w:hAnsi="Times New Roman" w:cs="Times New Roman"/>
                      <w:color w:val="000000"/>
                      <w:sz w:val="22"/>
                      <w:szCs w:val="22"/>
                    </w:rPr>
                    <w:t>Mahler.</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Albert Ellis.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WEDD.CURR.19.02.03 - Trace the development of psychoanalytic thinking from </w:t>
                  </w:r>
                  <w:r>
                    <w:rPr>
                      <w:rFonts w:ascii="Times New Roman" w:eastAsia="Times New Roman" w:hAnsi="Times New Roman" w:cs="Times New Roman"/>
                      <w:color w:val="000000"/>
                      <w:sz w:val="24"/>
                    </w:rPr>
                    <w:t>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 xml:space="preserve">United States - CSHSE.2a - </w:t>
                  </w:r>
                  <w:r>
                    <w:rPr>
                      <w:rFonts w:ascii="Times New Roman" w:eastAsia="Times New Roman" w:hAnsi="Times New Roman" w:cs="Times New Roman"/>
                      <w:color w:val="000000"/>
                      <w:sz w:val="24"/>
                    </w:rPr>
                    <w:t>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22. </w:t>
            </w:r>
            <w:r>
              <w:rPr>
                <w:rFonts w:ascii="Times New Roman" w:eastAsia="Times New Roman" w:hAnsi="Times New Roman" w:cs="Times New Roman"/>
                <w:color w:val="000000"/>
                <w:sz w:val="22"/>
                <w:szCs w:val="22"/>
              </w:rPr>
              <w:t>Heinz Kohut, who</w:t>
            </w:r>
            <w:r>
              <w:rPr>
                <w:rFonts w:ascii="Times New Roman" w:eastAsia="Times New Roman" w:hAnsi="Times New Roman" w:cs="Times New Roman"/>
                <w:color w:val="000000"/>
                <w:sz w:val="22"/>
                <w:szCs w:val="22"/>
              </w:rPr>
              <w:t xml:space="preserve"> studied the narcissistic personality, viewed its development as the result of the parental figures’ failed attempts to appropriately respond to a child’s early attention seeking. Therefore, he underscored the importance of a therapist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5087"/>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 xml:space="preserve">role modeling </w:t>
                  </w:r>
                  <w:r>
                    <w:rPr>
                      <w:rFonts w:ascii="Times New Roman" w:eastAsia="Times New Roman" w:hAnsi="Times New Roman" w:cs="Times New Roman"/>
                      <w:color w:val="000000"/>
                      <w:sz w:val="22"/>
                      <w:szCs w:val="22"/>
                    </w:rPr>
                    <w:t>narcissism to offset patient’s behavior.</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discussing patient’s expression of sexual impulses.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reviewing the patient’s formative years.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establishing an empathic stance.</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w:t>
                  </w:r>
                  <w:r>
                    <w:rPr>
                      <w:rFonts w:ascii="Times New Roman" w:eastAsia="Times New Roman" w:hAnsi="Times New Roman" w:cs="Times New Roman"/>
                      <w:i/>
                      <w:iCs/>
                      <w:color w:val="000000"/>
                      <w:sz w:val="24"/>
                    </w:rPr>
                    <w:t>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w:t>
                  </w:r>
                  <w:r>
                    <w:rPr>
                      <w:rFonts w:ascii="Times New Roman" w:eastAsia="Times New Roman" w:hAnsi="Times New Roman" w:cs="Times New Roman"/>
                      <w:color w:val="000000"/>
                      <w:sz w:val="24"/>
                    </w:rPr>
                    <w:t xml:space="preserve">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23. </w:t>
            </w:r>
            <w:r>
              <w:rPr>
                <w:rFonts w:ascii="Times New Roman" w:eastAsia="Times New Roman" w:hAnsi="Times New Roman" w:cs="Times New Roman"/>
                <w:color w:val="000000"/>
                <w:sz w:val="22"/>
                <w:szCs w:val="22"/>
              </w:rPr>
              <w:t>Jacques Lacan would argue that the ego is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25"/>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biological entity.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psychic discharge.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illusion.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catharsis.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WEDD.CURR.19.02.03 - Trace the development of psychoanalytic thinking from </w:t>
                  </w:r>
                  <w:r>
                    <w:rPr>
                      <w:rFonts w:ascii="Times New Roman" w:eastAsia="Times New Roman" w:hAnsi="Times New Roman" w:cs="Times New Roman"/>
                      <w:color w:val="000000"/>
                      <w:sz w:val="24"/>
                    </w:rPr>
                    <w:t>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w:t>
                  </w:r>
                  <w:r>
                    <w:rPr>
                      <w:rFonts w:ascii="Times New Roman" w:eastAsia="Times New Roman" w:hAnsi="Times New Roman" w:cs="Times New Roman"/>
                      <w:color w:val="000000"/>
                      <w:sz w:val="24"/>
                    </w:rPr>
                    <w: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24. </w:t>
            </w:r>
            <w:r>
              <w:rPr>
                <w:rFonts w:ascii="Times New Roman" w:eastAsia="Times New Roman" w:hAnsi="Times New Roman" w:cs="Times New Roman"/>
                <w:color w:val="000000"/>
                <w:sz w:val="22"/>
                <w:szCs w:val="22"/>
              </w:rPr>
              <w:t xml:space="preserve">John Bowlby </w:t>
            </w:r>
            <w:r>
              <w:rPr>
                <w:rFonts w:ascii="Times New Roman" w:eastAsia="Times New Roman" w:hAnsi="Times New Roman" w:cs="Times New Roman"/>
                <w:color w:val="000000"/>
                <w:sz w:val="22"/>
                <w:szCs w:val="22"/>
              </w:rPr>
              <w:t>theorized that infants develop early representations of attachment figures and referred to these representations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0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projective identification.</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transitional objects.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internal working models.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self psychology.</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WEDD.CURR.19.02.03 - Trace the development of psychoanalytic thinking from classical Freudian psychoanalysis to the </w:t>
                  </w:r>
                  <w:r>
                    <w:rPr>
                      <w:rFonts w:ascii="Times New Roman" w:eastAsia="Times New Roman" w:hAnsi="Times New Roman" w:cs="Times New Roman"/>
                      <w:color w:val="000000"/>
                      <w:sz w:val="24"/>
                    </w:rPr>
                    <w:t>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w:t>
                  </w:r>
                  <w:r>
                    <w:rPr>
                      <w:rFonts w:ascii="Times New Roman" w:eastAsia="Times New Roman" w:hAnsi="Times New Roman" w:cs="Times New Roman"/>
                      <w:color w:val="000000"/>
                      <w:sz w:val="24"/>
                    </w:rPr>
                    <w: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25. </w:t>
            </w:r>
            <w:r>
              <w:rPr>
                <w:rFonts w:ascii="Times New Roman" w:eastAsia="Times New Roman" w:hAnsi="Times New Roman" w:cs="Times New Roman"/>
                <w:color w:val="000000"/>
                <w:sz w:val="22"/>
                <w:szCs w:val="22"/>
              </w:rPr>
              <w:t xml:space="preserve">In contrast to therapy offered according to classic </w:t>
            </w:r>
            <w:r>
              <w:rPr>
                <w:rFonts w:ascii="Times New Roman" w:eastAsia="Times New Roman" w:hAnsi="Times New Roman" w:cs="Times New Roman"/>
                <w:color w:val="000000"/>
                <w:sz w:val="22"/>
                <w:szCs w:val="22"/>
              </w:rPr>
              <w:t>psychoanalytical theory, newer approaches focus less on childhood sexuality and more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69"/>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dream analysis.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id impulses.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determinism.</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attachment.</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w:t>
                  </w:r>
                  <w:r>
                    <w:rPr>
                      <w:rFonts w:ascii="Times New Roman" w:eastAsia="Times New Roman" w:hAnsi="Times New Roman" w:cs="Times New Roman"/>
                      <w:color w:val="000000"/>
                      <w:sz w:val="24"/>
                    </w:rPr>
                    <w:t>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w:t>
                  </w:r>
                  <w:r>
                    <w:rPr>
                      <w:rFonts w:ascii="Times New Roman" w:eastAsia="Times New Roman" w:hAnsi="Times New Roman" w:cs="Times New Roman"/>
                      <w:color w:val="000000"/>
                      <w:sz w:val="24"/>
                    </w:rPr>
                    <w:t>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26. </w:t>
            </w:r>
            <w:r>
              <w:rPr>
                <w:rFonts w:ascii="Times New Roman" w:eastAsia="Times New Roman" w:hAnsi="Times New Roman" w:cs="Times New Roman"/>
                <w:color w:val="000000"/>
                <w:sz w:val="22"/>
                <w:szCs w:val="22"/>
              </w:rPr>
              <w:t>In contrast to traditional psychoanalysis, current psychodynamic psychotherapy approaches are less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13"/>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directive.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empirically based.</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intensive.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helpful.</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WEDD.CURR.19.02.04 - Describe the </w:t>
                  </w:r>
                  <w:r>
                    <w:rPr>
                      <w:rFonts w:ascii="Times New Roman" w:eastAsia="Times New Roman" w:hAnsi="Times New Roman" w:cs="Times New Roman"/>
                      <w:color w:val="000000"/>
                      <w:sz w:val="24"/>
                    </w:rPr>
                    <w:t>significance of the therapeutic alliance in modern psychoanalytic and psychodynamic psychotherapy, and explain how basic principles (e.g., transference, countertransference, fantasy) manifest within alliance-focused practices.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w:t>
                  </w:r>
                  <w:r>
                    <w:rPr>
                      <w:rFonts w:ascii="Times New Roman" w:eastAsia="Times New Roman" w:hAnsi="Times New Roman" w:cs="Times New Roman"/>
                      <w:color w:val="000000"/>
                      <w:sz w:val="24"/>
                    </w:rPr>
                    <w:t xml:space="preserve">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w:t>
                  </w:r>
                  <w:r>
                    <w:rPr>
                      <w:rFonts w:ascii="Times New Roman" w:eastAsia="Times New Roman" w:hAnsi="Times New Roman" w:cs="Times New Roman"/>
                      <w:color w:val="000000"/>
                      <w:sz w:val="24"/>
                    </w:rPr>
                    <w:t>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27. </w:t>
            </w:r>
            <w:r>
              <w:rPr>
                <w:rFonts w:ascii="Times New Roman" w:eastAsia="Times New Roman" w:hAnsi="Times New Roman" w:cs="Times New Roman"/>
                <w:color w:val="000000"/>
                <w:sz w:val="22"/>
                <w:szCs w:val="22"/>
              </w:rPr>
              <w:t>A therapist points out the similarities between her female patient’s current anger at a female boss and the childhood anger she</w:t>
            </w:r>
            <w:r>
              <w:rPr>
                <w:rFonts w:ascii="Times New Roman" w:eastAsia="Times New Roman" w:hAnsi="Times New Roman" w:cs="Times New Roman"/>
                <w:color w:val="000000"/>
                <w:sz w:val="22"/>
                <w:szCs w:val="22"/>
              </w:rPr>
              <w:t xml:space="preserve"> felt toward her mother. The goal of psychoanalysis this illustrates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530"/>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narcissistic.</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strategic.</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transference.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tactical.</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Multiple </w:t>
                  </w:r>
                  <w:r>
                    <w:rPr>
                      <w:rFonts w:ascii="Times New Roman" w:eastAsia="Times New Roman" w:hAnsi="Times New Roman" w:cs="Times New Roman"/>
                      <w:color w:val="000000"/>
                      <w:sz w:val="24"/>
                    </w:rPr>
                    <w:t>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WEDD.CURR.19.02.04 - Describe the significance of the therapeutic alliance in modern psychoanalytic and psychodynamic psychotherapy, and explain how basic principles (e.g., transference, countertransfe</w:t>
                  </w:r>
                  <w:r>
                    <w:rPr>
                      <w:rFonts w:ascii="Times New Roman" w:eastAsia="Times New Roman" w:hAnsi="Times New Roman" w:cs="Times New Roman"/>
                      <w:color w:val="000000"/>
                      <w:sz w:val="24"/>
                    </w:rPr>
                    <w:t>rence, fantasy) manifest within alliance-focused practices.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w:t>
                  </w:r>
                  <w:r>
                    <w:rPr>
                      <w:rFonts w:ascii="Times New Roman" w:eastAsia="Times New Roman" w:hAnsi="Times New Roman" w:cs="Times New Roman"/>
                      <w:color w:val="000000"/>
                      <w:sz w:val="24"/>
                    </w:rPr>
                    <w:t>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28. </w:t>
            </w:r>
            <w:r>
              <w:rPr>
                <w:rFonts w:ascii="Times New Roman" w:eastAsia="Times New Roman" w:hAnsi="Times New Roman" w:cs="Times New Roman"/>
                <w:color w:val="000000"/>
                <w:sz w:val="22"/>
                <w:szCs w:val="22"/>
              </w:rPr>
              <w:t xml:space="preserve">From a contemporary psychoanalytic </w:t>
            </w:r>
            <w:r>
              <w:rPr>
                <w:rFonts w:ascii="Times New Roman" w:eastAsia="Times New Roman" w:hAnsi="Times New Roman" w:cs="Times New Roman"/>
                <w:color w:val="000000"/>
                <w:sz w:val="22"/>
                <w:szCs w:val="22"/>
              </w:rPr>
              <w:t>perspective, the most fundamental intervention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51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resolution of intrapsychic conflicts.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empathy.</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breaking down defenses.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strengthening the superego.</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Process of </w:t>
                  </w:r>
                  <w:r>
                    <w:rPr>
                      <w:rFonts w:ascii="Times New Roman" w:eastAsia="Times New Roman" w:hAnsi="Times New Roman" w:cs="Times New Roman"/>
                      <w:color w:val="000000"/>
                      <w:sz w:val="24"/>
                    </w:rPr>
                    <w:t>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WEDD.CURR.19.02.05 - Describe the typical process of contemporary psychoanalytic psychotherapy, noting its characteristic features, stages, mechanisms, and inte</w:t>
                  </w:r>
                  <w:r>
                    <w:rPr>
                      <w:rFonts w:ascii="Times New Roman" w:eastAsia="Times New Roman" w:hAnsi="Times New Roman" w:cs="Times New Roman"/>
                      <w:color w:val="000000"/>
                      <w:sz w:val="24"/>
                    </w:rPr>
                    <w:t>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w:t>
                  </w:r>
                  <w:r>
                    <w:rPr>
                      <w:rFonts w:ascii="Times New Roman" w:eastAsia="Times New Roman" w:hAnsi="Times New Roman" w:cs="Times New Roman"/>
                      <w:color w:val="000000"/>
                      <w:sz w:val="24"/>
                    </w:rPr>
                    <w:t>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29. </w:t>
            </w:r>
            <w:r>
              <w:rPr>
                <w:rFonts w:ascii="Times New Roman" w:eastAsia="Times New Roman" w:hAnsi="Times New Roman" w:cs="Times New Roman"/>
                <w:color w:val="000000"/>
                <w:sz w:val="22"/>
                <w:szCs w:val="22"/>
              </w:rPr>
              <w:t xml:space="preserve">Psychoanalytical therapies rely heavily on therapists providing clients with ways to </w:t>
            </w:r>
            <w:r>
              <w:rPr>
                <w:rFonts w:ascii="Times New Roman" w:eastAsia="Times New Roman" w:hAnsi="Times New Roman" w:cs="Times New Roman"/>
                <w:color w:val="000000"/>
                <w:sz w:val="22"/>
                <w:szCs w:val="22"/>
              </w:rPr>
              <w:t>become aware of aspects of their intrapsychic experiences that have previously been unconscious. In other words, they rely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00"/>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interpretations.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enactments.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reconstructions.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confrontations.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WEDD.CURR.19.02.05 - Describe the typical process of contemporary psychoanalytic psychotherapy, noting its characteristic featur</w:t>
                  </w:r>
                  <w:r>
                    <w:rPr>
                      <w:rFonts w:ascii="Times New Roman" w:eastAsia="Times New Roman" w:hAnsi="Times New Roman" w:cs="Times New Roman"/>
                      <w:color w:val="000000"/>
                      <w:sz w:val="24"/>
                    </w:rPr>
                    <w:t>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 xml:space="preserve">United </w:t>
                  </w:r>
                  <w:r>
                    <w:rPr>
                      <w:rFonts w:ascii="Times New Roman" w:eastAsia="Times New Roman" w:hAnsi="Times New Roman" w:cs="Times New Roman"/>
                      <w:color w:val="000000"/>
                      <w:sz w:val="24"/>
                    </w:rPr>
                    <w:t>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30. </w:t>
            </w:r>
            <w:r>
              <w:rPr>
                <w:rFonts w:ascii="Times New Roman" w:eastAsia="Times New Roman" w:hAnsi="Times New Roman" w:cs="Times New Roman"/>
                <w:color w:val="000000"/>
                <w:sz w:val="22"/>
                <w:szCs w:val="22"/>
              </w:rPr>
              <w:t xml:space="preserve">In working with patients, therapists must learn to </w:t>
            </w:r>
            <w:r>
              <w:rPr>
                <w:rFonts w:ascii="Times New Roman" w:eastAsia="Times New Roman" w:hAnsi="Times New Roman" w:cs="Times New Roman"/>
                <w:color w:val="000000"/>
                <w:sz w:val="22"/>
                <w:szCs w:val="22"/>
              </w:rPr>
              <w:t>attend to their own emotional reactions and process disturbing emotions in a nondefensive, nonjudgmental manner. This is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26"/>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rupture.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interpretations.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enactments.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containment.</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WEDD.CURR.19.02.05 - Describe the typical process of contemporary psychoanalytic psychotherapy, noting its characteristic </w:t>
                  </w:r>
                  <w:r>
                    <w:rPr>
                      <w:rFonts w:ascii="Times New Roman" w:eastAsia="Times New Roman" w:hAnsi="Times New Roman" w:cs="Times New Roman"/>
                      <w:color w:val="000000"/>
                      <w:sz w:val="24"/>
                    </w:rPr>
                    <w:t>features,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w:t>
                  </w:r>
                  <w:r>
                    <w:rPr>
                      <w:rFonts w:ascii="Times New Roman" w:eastAsia="Times New Roman" w:hAnsi="Times New Roman" w:cs="Times New Roman"/>
                      <w:color w:val="000000"/>
                      <w:sz w:val="24"/>
                    </w:rPr>
                    <w:t>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31. </w:t>
            </w:r>
            <w:r>
              <w:rPr>
                <w:rFonts w:ascii="Times New Roman" w:eastAsia="Times New Roman" w:hAnsi="Times New Roman" w:cs="Times New Roman"/>
                <w:color w:val="000000"/>
                <w:sz w:val="22"/>
                <w:szCs w:val="22"/>
              </w:rPr>
              <w:t xml:space="preserve">Just like how a mother will fail to attend to </w:t>
            </w:r>
            <w:r>
              <w:rPr>
                <w:rFonts w:ascii="Times New Roman" w:eastAsia="Times New Roman" w:hAnsi="Times New Roman" w:cs="Times New Roman"/>
                <w:color w:val="000000"/>
                <w:sz w:val="22"/>
                <w:szCs w:val="22"/>
              </w:rPr>
              <w:t>the needs of a child, no matter how well intended, a therapist will occasionally fail to attend to the needs of a patient. Negotiating this pattern within a relationship has been termed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692"/>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transference and countertransference.</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rupture and repair.</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idealization and fixation.</w:t>
                  </w:r>
                </w:p>
              </w:tc>
            </w:tr>
            <w:tr w:rsidR="00C54B8B">
              <w:tc>
                <w:tcPr>
                  <w:tcW w:w="400" w:type="dxa"/>
                  <w:tcMar>
                    <w:top w:w="0" w:type="dxa"/>
                    <w:left w:w="0" w:type="dxa"/>
                    <w:bottom w:w="0" w:type="dxa"/>
                    <w:right w:w="0" w:type="dxa"/>
                  </w:tcMar>
                </w:tcPr>
                <w:p w:rsidR="00C54B8B" w:rsidRDefault="00DB347C">
                  <w:r>
                    <w:rPr>
                      <w:color w:val="000000"/>
                      <w:sz w:val="20"/>
                      <w:szCs w:val="20"/>
                    </w:rPr>
                    <w:lastRenderedPageBreak/>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disappointment and despair.</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WEDD.CURR.19.02.05 - Describe the typical process of contemporary psychoanalytic psychotherapy, noting its characteristic features,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w:t>
                  </w:r>
                  <w:r>
                    <w:rPr>
                      <w:rFonts w:ascii="Times New Roman" w:eastAsia="Times New Roman" w:hAnsi="Times New Roman" w:cs="Times New Roman"/>
                      <w:color w:val="000000"/>
                      <w:sz w:val="24"/>
                    </w:rPr>
                    <w:t>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32. </w:t>
            </w:r>
            <w:r>
              <w:rPr>
                <w:rFonts w:ascii="Times New Roman" w:eastAsia="Times New Roman" w:hAnsi="Times New Roman" w:cs="Times New Roman"/>
                <w:color w:val="000000"/>
                <w:sz w:val="22"/>
                <w:szCs w:val="22"/>
              </w:rPr>
              <w:t>In contrast to short-term therapies, Leichsenring and Rabung (2008) found that, in the treatment of complex psychological disorders, long-term psychoanalytical therapies were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83"/>
            </w:tblGrid>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less effective overall.</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more effective overall.</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less satisfying to patients.</w:t>
                  </w:r>
                </w:p>
              </w:tc>
            </w:tr>
            <w:tr w:rsidR="00C54B8B">
              <w:tc>
                <w:tcPr>
                  <w:tcW w:w="400" w:type="dxa"/>
                  <w:tcMar>
                    <w:top w:w="0" w:type="dxa"/>
                    <w:left w:w="0" w:type="dxa"/>
                    <w:bottom w:w="0" w:type="dxa"/>
                    <w:right w:w="0" w:type="dxa"/>
                  </w:tcMar>
                </w:tcPr>
                <w:p w:rsidR="00C54B8B" w:rsidRDefault="00DB347C">
                  <w:r>
                    <w:rPr>
                      <w:color w:val="000000"/>
                      <w:sz w:val="20"/>
                      <w:szCs w:val="20"/>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C54B8B" w:rsidRDefault="00DB347C">
                  <w:pPr>
                    <w:pStyle w:val="p"/>
                  </w:pPr>
                  <w:r>
                    <w:rPr>
                      <w:rFonts w:ascii="Times New Roman" w:eastAsia="Times New Roman" w:hAnsi="Times New Roman" w:cs="Times New Roman"/>
                      <w:color w:val="000000"/>
                      <w:sz w:val="22"/>
                      <w:szCs w:val="22"/>
                    </w:rPr>
                    <w:t>more satisfying to patients.</w:t>
                  </w:r>
                </w:p>
              </w:tc>
            </w:tr>
          </w:tbl>
          <w:p w:rsidR="00C54B8B" w:rsidRDefault="00C54B8B">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Multiple Choice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WEDD.CURR.19.02.05 - Describe the typical process of contemporary psychoanalytic psychotherapy, noting its characteristic features,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w:t>
                  </w:r>
                  <w:r>
                    <w:rPr>
                      <w:rFonts w:ascii="Times New Roman" w:eastAsia="Times New Roman" w:hAnsi="Times New Roman" w:cs="Times New Roman"/>
                      <w:color w:val="000000"/>
                      <w:sz w:val="24"/>
                    </w:rPr>
                    <w:t xml:space="preserve">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 xml:space="preserve">United States - EPAS.7B - Assessment and Testing – Methods of effectively preparing for </w:t>
                  </w:r>
                  <w:r>
                    <w:rPr>
                      <w:rFonts w:ascii="Times New Roman" w:eastAsia="Times New Roman" w:hAnsi="Times New Roman" w:cs="Times New Roman"/>
                      <w:color w:val="000000"/>
                      <w:sz w:val="24"/>
                    </w:rPr>
                    <w:t>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33. </w:t>
            </w:r>
            <w:r>
              <w:rPr>
                <w:rFonts w:ascii="Times New Roman" w:eastAsia="Times New Roman" w:hAnsi="Times New Roman" w:cs="Times New Roman"/>
                <w:color w:val="000000"/>
                <w:sz w:val="22"/>
                <w:szCs w:val="22"/>
              </w:rPr>
              <w:t>The psychobiological push to repeat experiences that have become associated with tension reduction is known as the _____________.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pleasure principle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WEDD.CURR.19.02.03 - Trace the development of psychoanalytic thinking from </w:t>
                  </w:r>
                  <w:r>
                    <w:rPr>
                      <w:rFonts w:ascii="Times New Roman" w:eastAsia="Times New Roman" w:hAnsi="Times New Roman" w:cs="Times New Roman"/>
                      <w:color w:val="000000"/>
                      <w:sz w:val="24"/>
                    </w:rPr>
                    <w:t>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 xml:space="preserve">United States - CSHSE.2a - </w:t>
                  </w:r>
                  <w:r>
                    <w:rPr>
                      <w:rFonts w:ascii="Times New Roman" w:eastAsia="Times New Roman" w:hAnsi="Times New Roman" w:cs="Times New Roman"/>
                      <w:color w:val="000000"/>
                      <w:sz w:val="24"/>
                    </w:rPr>
                    <w:t>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34. </w:t>
            </w:r>
            <w:r>
              <w:rPr>
                <w:rFonts w:ascii="Times New Roman" w:eastAsia="Times New Roman" w:hAnsi="Times New Roman" w:cs="Times New Roman"/>
                <w:color w:val="000000"/>
                <w:sz w:val="22"/>
                <w:szCs w:val="22"/>
              </w:rPr>
              <w:t xml:space="preserve">The publication </w:t>
            </w:r>
            <w:r>
              <w:rPr>
                <w:rFonts w:ascii="Times New Roman" w:eastAsia="Times New Roman" w:hAnsi="Times New Roman" w:cs="Times New Roman"/>
                <w:color w:val="000000"/>
                <w:sz w:val="22"/>
                <w:szCs w:val="22"/>
              </w:rPr>
              <w:t>of Freud’s _____________________ in 1900 began to attract attention from a wider professional audience.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i/>
                      <w:iCs/>
                      <w:color w:val="000000"/>
                      <w:sz w:val="22"/>
                      <w:szCs w:val="22"/>
                    </w:rPr>
                    <w:t>The Interpretation of Dreams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w:t>
                  </w:r>
                  <w:r>
                    <w:rPr>
                      <w:rFonts w:ascii="Times New Roman" w:eastAsia="Times New Roman" w:hAnsi="Times New Roman" w:cs="Times New Roman"/>
                      <w:color w:val="000000"/>
                      <w:sz w:val="24"/>
                    </w:rPr>
                    <w:t>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w:t>
                  </w:r>
                  <w:r>
                    <w:rPr>
                      <w:rFonts w:ascii="Times New Roman" w:eastAsia="Times New Roman" w:hAnsi="Times New Roman" w:cs="Times New Roman"/>
                      <w:color w:val="000000"/>
                      <w:sz w:val="24"/>
                    </w:rPr>
                    <w:t>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35. </w:t>
            </w:r>
            <w:r>
              <w:rPr>
                <w:rFonts w:ascii="Times New Roman" w:eastAsia="Times New Roman" w:hAnsi="Times New Roman" w:cs="Times New Roman"/>
                <w:color w:val="000000"/>
                <w:sz w:val="22"/>
                <w:szCs w:val="22"/>
              </w:rPr>
              <w:t xml:space="preserve">In 1923, Freud published </w:t>
            </w:r>
            <w:r>
              <w:rPr>
                <w:rFonts w:ascii="Times New Roman" w:eastAsia="Times New Roman" w:hAnsi="Times New Roman" w:cs="Times New Roman"/>
                <w:i/>
                <w:iCs/>
                <w:color w:val="000000"/>
                <w:sz w:val="22"/>
                <w:szCs w:val="22"/>
              </w:rPr>
              <w:t>The Ego and the Id</w:t>
            </w:r>
            <w:r>
              <w:rPr>
                <w:rFonts w:ascii="Times New Roman" w:eastAsia="Times New Roman" w:hAnsi="Times New Roman" w:cs="Times New Roman"/>
                <w:color w:val="000000"/>
                <w:sz w:val="22"/>
                <w:szCs w:val="22"/>
              </w:rPr>
              <w:t xml:space="preserve"> and laid out the foundations for what subsequently became known as his ____________.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structural theory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w:t>
                  </w:r>
                  <w:r>
                    <w:rPr>
                      <w:rFonts w:ascii="Times New Roman" w:eastAsia="Times New Roman" w:hAnsi="Times New Roman" w:cs="Times New Roman"/>
                      <w:color w:val="000000"/>
                      <w:sz w:val="24"/>
                    </w:rPr>
                    <w: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United </w:t>
                  </w:r>
                  <w:r>
                    <w:rPr>
                      <w:rFonts w:ascii="Times New Roman" w:eastAsia="Times New Roman" w:hAnsi="Times New Roman" w:cs="Times New Roman"/>
                      <w:color w:val="000000"/>
                      <w:sz w:val="24"/>
                    </w:rPr>
                    <w:t>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36. </w:t>
            </w:r>
            <w:r>
              <w:rPr>
                <w:rFonts w:ascii="Times New Roman" w:eastAsia="Times New Roman" w:hAnsi="Times New Roman" w:cs="Times New Roman"/>
                <w:color w:val="000000"/>
                <w:sz w:val="22"/>
                <w:szCs w:val="22"/>
              </w:rPr>
              <w:t xml:space="preserve">The major psychoanalytic tradition emerging out of </w:t>
            </w:r>
            <w:r>
              <w:rPr>
                <w:rFonts w:ascii="Times New Roman" w:eastAsia="Times New Roman" w:hAnsi="Times New Roman" w:cs="Times New Roman"/>
                <w:color w:val="000000"/>
                <w:sz w:val="22"/>
                <w:szCs w:val="22"/>
              </w:rPr>
              <w:t>some of Freud’s more mature thinking came to be known as_______________.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object relations theory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w:t>
                  </w:r>
                  <w:r>
                    <w:rPr>
                      <w:rFonts w:ascii="Times New Roman" w:eastAsia="Times New Roman" w:hAnsi="Times New Roman" w:cs="Times New Roman"/>
                      <w:color w:val="000000"/>
                      <w:sz w:val="24"/>
                    </w:rPr>
                    <w:t>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37. </w:t>
            </w:r>
            <w:r>
              <w:rPr>
                <w:rFonts w:ascii="Times New Roman" w:eastAsia="Times New Roman" w:hAnsi="Times New Roman" w:cs="Times New Roman"/>
                <w:color w:val="000000"/>
                <w:sz w:val="22"/>
                <w:szCs w:val="22"/>
              </w:rPr>
              <w:t>_____________ is conceptualized as the tendency for an individual to resist change or act in a way that undermines the therapeutic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Resistance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Moderate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Basic Concepts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WEDD.CURR.19.02.04 - Describe the significance of the therapeutic alliance in modern psychoanalytic and psychodynamic psychotherapy, and explain how</w:t>
                  </w:r>
                  <w:r>
                    <w:rPr>
                      <w:rFonts w:ascii="Times New Roman" w:eastAsia="Times New Roman" w:hAnsi="Times New Roman" w:cs="Times New Roman"/>
                      <w:color w:val="000000"/>
                      <w:sz w:val="24"/>
                    </w:rPr>
                    <w:t xml:space="preserve"> basic principles (e.g., transference, countertransference, fantasy) manifest within alliance-focused practices.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United States - CACREP.3A - Human Growth and Development – Theories of individual and family development across the </w:t>
                  </w:r>
                  <w:r>
                    <w:rPr>
                      <w:rFonts w:ascii="Times New Roman" w:eastAsia="Times New Roman" w:hAnsi="Times New Roman" w:cs="Times New Roman"/>
                      <w:color w:val="000000"/>
                      <w:sz w:val="24"/>
                    </w:rPr>
                    <w:t>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w:t>
                  </w:r>
                  <w:r>
                    <w:rPr>
                      <w:rFonts w:ascii="Times New Roman" w:eastAsia="Times New Roman" w:hAnsi="Times New Roman" w:cs="Times New Roman"/>
                      <w:color w:val="000000"/>
                      <w:sz w:val="24"/>
                    </w:rPr>
                    <w:t>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38. </w:t>
            </w:r>
            <w:r>
              <w:rPr>
                <w:rFonts w:ascii="Times New Roman" w:eastAsia="Times New Roman" w:hAnsi="Times New Roman" w:cs="Times New Roman"/>
                <w:color w:val="000000"/>
                <w:sz w:val="22"/>
                <w:szCs w:val="22"/>
              </w:rPr>
              <w:t>When Freud revised his psychological model to a structural model, he proposed _____, _____, and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id, ego, superego</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United States - CACREP.1A - Career Development </w:t>
                  </w:r>
                  <w:r>
                    <w:rPr>
                      <w:rFonts w:ascii="Times New Roman" w:eastAsia="Times New Roman" w:hAnsi="Times New Roman" w:cs="Times New Roman"/>
                      <w:color w:val="000000"/>
                      <w:sz w:val="24"/>
                    </w:rPr>
                    <w:t>–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w:t>
                  </w:r>
                  <w:r>
                    <w:rPr>
                      <w:rFonts w:ascii="Times New Roman" w:eastAsia="Times New Roman" w:hAnsi="Times New Roman" w:cs="Times New Roman"/>
                      <w:color w:val="000000"/>
                      <w:sz w:val="24"/>
                    </w:rPr>
                    <w:t xml:space="preserve">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39. </w:t>
            </w:r>
            <w:r>
              <w:rPr>
                <w:rFonts w:ascii="Times New Roman" w:eastAsia="Times New Roman" w:hAnsi="Times New Roman" w:cs="Times New Roman"/>
                <w:color w:val="000000"/>
                <w:sz w:val="22"/>
                <w:szCs w:val="22"/>
              </w:rPr>
              <w:t>The ability to hold onto one’s own experience while simultaneously experiencing another as an independent center of subjectivity is termed ___________.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intersubjectivity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WEDD.CURR.19.02.04 - Describe the significance of the therapeutic alliance in modern psychoanalytic</w:t>
                  </w:r>
                  <w:r>
                    <w:rPr>
                      <w:rFonts w:ascii="Times New Roman" w:eastAsia="Times New Roman" w:hAnsi="Times New Roman" w:cs="Times New Roman"/>
                      <w:color w:val="000000"/>
                      <w:sz w:val="24"/>
                    </w:rPr>
                    <w:t xml:space="preserve"> and psychodynamic psychotherapy, and explain how basic principles (e.g., transference, countertransference, fantasy) manifest within alliance-focused practices.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w:t>
                  </w:r>
                  <w:r>
                    <w:rPr>
                      <w:rFonts w:ascii="Times New Roman" w:eastAsia="Times New Roman" w:hAnsi="Times New Roman" w:cs="Times New Roman"/>
                      <w:color w:val="000000"/>
                      <w:sz w:val="24"/>
                    </w:rPr>
                    <w:t xml:space="preserve">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w:t>
                  </w:r>
                  <w:r>
                    <w:rPr>
                      <w:rFonts w:ascii="Times New Roman" w:eastAsia="Times New Roman" w:hAnsi="Times New Roman" w:cs="Times New Roman"/>
                      <w:i/>
                      <w:iCs/>
                      <w:color w:val="000000"/>
                      <w:sz w:val="24"/>
                    </w:rPr>
                    <w:t>: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40. </w:t>
            </w:r>
            <w:r>
              <w:rPr>
                <w:rFonts w:ascii="Times New Roman" w:eastAsia="Times New Roman" w:hAnsi="Times New Roman" w:cs="Times New Roman"/>
                <w:color w:val="000000"/>
                <w:sz w:val="22"/>
                <w:szCs w:val="22"/>
              </w:rPr>
              <w:t>If a therapist finds himself/herself reacting to a patient in a manner similar to a previous person in his or her life, this is known as 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countertransference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WEDD.CURR.19.02.04 - Describe the significance of the therapeutic alliance in modern psychoanalytic and psychodynamic psychotherapy</w:t>
                  </w:r>
                  <w:r>
                    <w:rPr>
                      <w:rFonts w:ascii="Times New Roman" w:eastAsia="Times New Roman" w:hAnsi="Times New Roman" w:cs="Times New Roman"/>
                      <w:color w:val="000000"/>
                      <w:sz w:val="24"/>
                    </w:rPr>
                    <w:t xml:space="preserve">, and explain how basic </w:t>
                  </w:r>
                  <w:r>
                    <w:rPr>
                      <w:rFonts w:ascii="Times New Roman" w:eastAsia="Times New Roman" w:hAnsi="Times New Roman" w:cs="Times New Roman"/>
                      <w:color w:val="000000"/>
                      <w:sz w:val="24"/>
                    </w:rPr>
                    <w:lastRenderedPageBreak/>
                    <w:t>principles (e.g., transference, countertransference, fantasy) manifest within alliance-focused practices.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w:t>
                  </w:r>
                  <w:r>
                    <w:rPr>
                      <w:rFonts w:ascii="Times New Roman" w:eastAsia="Times New Roman" w:hAnsi="Times New Roman" w:cs="Times New Roman"/>
                      <w:color w:val="000000"/>
                      <w:sz w:val="24"/>
                    </w:rPr>
                    <w:t xml:space="preserve">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41. </w:t>
            </w:r>
            <w:r>
              <w:rPr>
                <w:rFonts w:ascii="Times New Roman" w:eastAsia="Times New Roman" w:hAnsi="Times New Roman" w:cs="Times New Roman"/>
                <w:color w:val="000000"/>
                <w:sz w:val="22"/>
                <w:szCs w:val="22"/>
              </w:rPr>
              <w:t xml:space="preserve">As part of the process of normal development, children defend against feelings that are threatening by projecting them onto an attachment figure. When patients attempt to project their distress onto the therapist, </w:t>
            </w:r>
            <w:r>
              <w:rPr>
                <w:rFonts w:ascii="Times New Roman" w:eastAsia="Times New Roman" w:hAnsi="Times New Roman" w:cs="Times New Roman"/>
                <w:color w:val="000000"/>
                <w:sz w:val="22"/>
                <w:szCs w:val="22"/>
              </w:rPr>
              <w:t>it is important for the therapist to engage in __________ (i.e., attend to their own painful emotions).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containment</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WEDD.CURR.19.02.05 - Describe the typical process of contemporary psychoanalytic psychotherapy, noting its characteristic features,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United States - CACREP.3A - Human </w:t>
                  </w:r>
                  <w:r>
                    <w:rPr>
                      <w:rFonts w:ascii="Times New Roman" w:eastAsia="Times New Roman" w:hAnsi="Times New Roman" w:cs="Times New Roman"/>
                      <w:color w:val="000000"/>
                      <w:sz w:val="24"/>
                    </w:rPr>
                    <w:t>Growth and Development – Theories of individual and family development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w:t>
                  </w:r>
                  <w:r>
                    <w:rPr>
                      <w:rFonts w:ascii="Times New Roman" w:eastAsia="Times New Roman" w:hAnsi="Times New Roman" w:cs="Times New Roman"/>
                      <w:color w:val="000000"/>
                      <w:sz w:val="24"/>
                    </w:rPr>
                    <w: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42. </w:t>
            </w:r>
            <w:r>
              <w:rPr>
                <w:rFonts w:ascii="Times New Roman" w:eastAsia="Times New Roman" w:hAnsi="Times New Roman" w:cs="Times New Roman"/>
                <w:color w:val="000000"/>
                <w:sz w:val="22"/>
                <w:szCs w:val="22"/>
              </w:rPr>
              <w:t>The most rigorous evidence supporting psychoanalytical therapies comes from randomized clinical trials examining the efficacy of ________________________.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67"/>
              <w:gridCol w:w="8033"/>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short-term dynamic psychotherapy (STDP)</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Easy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Completion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WEDD.CURR.19.02.05 - Describe the typical process of </w:t>
                  </w:r>
                  <w:r>
                    <w:rPr>
                      <w:rFonts w:ascii="Times New Roman" w:eastAsia="Times New Roman" w:hAnsi="Times New Roman" w:cs="Times New Roman"/>
                      <w:color w:val="000000"/>
                      <w:sz w:val="24"/>
                    </w:rPr>
                    <w:t>contemporary psychoanalytic psychotherapy, noting its characteristic features,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w:t>
                  </w:r>
                  <w:r>
                    <w:rPr>
                      <w:rFonts w:ascii="Times New Roman" w:eastAsia="Times New Roman" w:hAnsi="Times New Roman" w:cs="Times New Roman"/>
                      <w:color w:val="000000"/>
                      <w:sz w:val="24"/>
                    </w:rPr>
                    <w:t xml:space="preserv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lastRenderedPageBreak/>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64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43. </w:t>
            </w:r>
            <w:r>
              <w:rPr>
                <w:rFonts w:ascii="Times New Roman" w:eastAsia="Times New Roman" w:hAnsi="Times New Roman" w:cs="Times New Roman"/>
                <w:color w:val="000000"/>
                <w:sz w:val="22"/>
                <w:szCs w:val="22"/>
              </w:rPr>
              <w:t>Psychoanalysis explains human nature from the perspective of conflict. What is viewed to be in conflict? Do you agree that psychological development is best viewed from this perspective? Why or why not?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46"/>
              <w:gridCol w:w="7094"/>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Answers will vary.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Difficult</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Overview</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Essay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WEDD.CURR.19.02.01 - Explain the basic principles that tend to cut across the different psychoanalytic perspectives, and </w:t>
                  </w:r>
                  <w:r>
                    <w:rPr>
                      <w:rFonts w:ascii="Times New Roman" w:eastAsia="Times New Roman" w:hAnsi="Times New Roman" w:cs="Times New Roman"/>
                      <w:color w:val="000000"/>
                      <w:sz w:val="24"/>
                    </w:rPr>
                    <w:t>be able to identify how they emerge within each tradition.</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development across the lifespan</w:t>
                  </w:r>
                  <w:r>
                    <w:rPr>
                      <w:rFonts w:ascii="Times New Roman" w:eastAsia="Times New Roman" w:hAnsi="Times New Roman" w:cs="Times New Roman"/>
                      <w:color w:val="000000"/>
                      <w:sz w:val="24"/>
                    </w:rPr>
                    <w:br/>
                    <w:t xml:space="preserve">United States - CSHSE.2a - Theories of human </w:t>
                  </w:r>
                  <w:r>
                    <w:rPr>
                      <w:rFonts w:ascii="Times New Roman" w:eastAsia="Times New Roman" w:hAnsi="Times New Roman" w:cs="Times New Roman"/>
                      <w:color w:val="000000"/>
                      <w:sz w:val="24"/>
                    </w:rPr>
                    <w:t>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64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44. </w:t>
            </w:r>
            <w:r>
              <w:rPr>
                <w:rFonts w:ascii="Times New Roman" w:eastAsia="Times New Roman" w:hAnsi="Times New Roman" w:cs="Times New Roman"/>
                <w:color w:val="000000"/>
                <w:sz w:val="22"/>
                <w:szCs w:val="22"/>
              </w:rPr>
              <w:t xml:space="preserve">Many of Freud’s ideas about </w:t>
            </w:r>
            <w:r>
              <w:rPr>
                <w:rFonts w:ascii="Times New Roman" w:eastAsia="Times New Roman" w:hAnsi="Times New Roman" w:cs="Times New Roman"/>
                <w:color w:val="000000"/>
                <w:sz w:val="22"/>
                <w:szCs w:val="22"/>
              </w:rPr>
              <w:t>psychosexual theory have been controversial, tracing back to the time they were introduced. Explain the core ideas of psychosexual theory and its explanation of psychological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46"/>
              <w:gridCol w:w="7094"/>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Answers will vary.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Difficult</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Essay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w:t>
                  </w:r>
                  <w:r>
                    <w:rPr>
                      <w:rFonts w:ascii="Times New Roman" w:eastAsia="Times New Roman" w:hAnsi="Times New Roman" w:cs="Times New Roman"/>
                      <w:i/>
                      <w:iCs/>
                      <w:color w:val="000000"/>
                      <w:sz w:val="24"/>
                    </w:rPr>
                    <w:t>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w:t>
                  </w:r>
                  <w:r>
                    <w:rPr>
                      <w:rFonts w:ascii="Times New Roman" w:eastAsia="Times New Roman" w:hAnsi="Times New Roman" w:cs="Times New Roman"/>
                      <w:color w:val="000000"/>
                      <w:sz w:val="24"/>
                    </w:rPr>
                    <w:t>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64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45. </w:t>
            </w:r>
            <w:r>
              <w:rPr>
                <w:rFonts w:ascii="Times New Roman" w:eastAsia="Times New Roman" w:hAnsi="Times New Roman" w:cs="Times New Roman"/>
                <w:color w:val="000000"/>
                <w:sz w:val="22"/>
                <w:szCs w:val="22"/>
              </w:rPr>
              <w:t xml:space="preserve">Psychoanalysis and psychoanalytic theory have fallen out of favor for many reasons. Discuss some of the </w:t>
            </w:r>
            <w:r>
              <w:rPr>
                <w:rFonts w:ascii="Times New Roman" w:eastAsia="Times New Roman" w:hAnsi="Times New Roman" w:cs="Times New Roman"/>
                <w:color w:val="000000"/>
                <w:sz w:val="22"/>
                <w:szCs w:val="22"/>
              </w:rPr>
              <w:t>reasons. Describe how newer models of relational psychodynamic psychotherapy differ from Frued’s foundational thinking.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46"/>
              <w:gridCol w:w="7094"/>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Answers will vary.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Difficult</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History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Essay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WEDD.CURR.19.02.03 - Trace the development of psychoanalytic thinking from classical Freudian psychoanalysis to the contemporary psychoanalytic traditions.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United States - CACREP.1A - Career Development </w:t>
                  </w:r>
                  <w:r>
                    <w:rPr>
                      <w:rFonts w:ascii="Times New Roman" w:eastAsia="Times New Roman" w:hAnsi="Times New Roman" w:cs="Times New Roman"/>
                      <w:color w:val="000000"/>
                      <w:sz w:val="24"/>
                    </w:rPr>
                    <w:t>– Theories and models of career development, counseling, and decision making</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w:t>
                  </w:r>
                  <w:r>
                    <w:rPr>
                      <w:rFonts w:ascii="Times New Roman" w:eastAsia="Times New Roman" w:hAnsi="Times New Roman" w:cs="Times New Roman"/>
                      <w:color w:val="000000"/>
                      <w:sz w:val="24"/>
                    </w:rPr>
                    <w:t xml:space="preserve">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64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46. </w:t>
            </w:r>
            <w:r>
              <w:rPr>
                <w:rFonts w:ascii="Times New Roman" w:eastAsia="Times New Roman" w:hAnsi="Times New Roman" w:cs="Times New Roman"/>
                <w:color w:val="000000"/>
                <w:sz w:val="22"/>
                <w:szCs w:val="22"/>
              </w:rPr>
              <w:t xml:space="preserve">Psychoanalytic theory postulates a host of different change mechanisms. Explain three of these mechanisms with a focus on how each mechanism is thought to facilitate </w:t>
            </w:r>
            <w:r>
              <w:rPr>
                <w:rFonts w:ascii="Times New Roman" w:eastAsia="Times New Roman" w:hAnsi="Times New Roman" w:cs="Times New Roman"/>
                <w:color w:val="000000"/>
                <w:sz w:val="22"/>
                <w:szCs w:val="22"/>
              </w:rPr>
              <w:t>psychological growth and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46"/>
              <w:gridCol w:w="7094"/>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Answers will vary.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Difficult</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Process of 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Essay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 xml:space="preserve">WEDD.CURR.19.02.05 - Describe the </w:t>
                  </w:r>
                  <w:r>
                    <w:rPr>
                      <w:rFonts w:ascii="Times New Roman" w:eastAsia="Times New Roman" w:hAnsi="Times New Roman" w:cs="Times New Roman"/>
                      <w:color w:val="000000"/>
                      <w:sz w:val="24"/>
                    </w:rPr>
                    <w:t>typical process of contemporary psychoanalytic psychotherapy, noting its characteristic features, stages, mechanisms, and interventions.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CACREP.3A - Human Growth and Development – Theories of individual and family dev</w:t>
                  </w:r>
                  <w:r>
                    <w:rPr>
                      <w:rFonts w:ascii="Times New Roman" w:eastAsia="Times New Roman" w:hAnsi="Times New Roman" w:cs="Times New Roman"/>
                      <w:color w:val="000000"/>
                      <w:sz w:val="24"/>
                    </w:rPr>
                    <w:t>elopment across the lifespan</w:t>
                  </w:r>
                  <w:r>
                    <w:rPr>
                      <w:rFonts w:ascii="Times New Roman" w:eastAsia="Times New Roman" w:hAnsi="Times New Roman" w:cs="Times New Roman"/>
                      <w:color w:val="000000"/>
                      <w:sz w:val="24"/>
                    </w:rPr>
                    <w:br/>
                    <w:t>United States - CSHSE.2a - 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640"/>
      </w:tblGrid>
      <w:tr w:rsidR="00C54B8B">
        <w:tc>
          <w:tcPr>
            <w:tcW w:w="5000" w:type="pct"/>
            <w:tcMar>
              <w:top w:w="0" w:type="dxa"/>
              <w:left w:w="0" w:type="dxa"/>
              <w:bottom w:w="0" w:type="dxa"/>
              <w:right w:w="0" w:type="dxa"/>
            </w:tcMar>
            <w:vAlign w:val="center"/>
          </w:tcPr>
          <w:p w:rsidR="00C54B8B" w:rsidRDefault="00DB347C">
            <w:pPr>
              <w:pStyle w:val="p"/>
            </w:pPr>
            <w:r>
              <w:rPr>
                <w:rFonts w:ascii="Times New Roman" w:eastAsia="Times New Roman" w:hAnsi="Times New Roman" w:cs="Times New Roman"/>
                <w:color w:val="000000"/>
                <w:sz w:val="24"/>
              </w:rPr>
              <w:t>47. </w:t>
            </w:r>
            <w:r>
              <w:rPr>
                <w:rFonts w:ascii="Times New Roman" w:eastAsia="Times New Roman" w:hAnsi="Times New Roman" w:cs="Times New Roman"/>
                <w:color w:val="000000"/>
                <w:sz w:val="22"/>
                <w:szCs w:val="22"/>
              </w:rPr>
              <w:t>What does intersubjectivity mean? How it is central to the therapeutic process, according to a relational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46"/>
              <w:gridCol w:w="7094"/>
            </w:tblGrid>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C54B8B" w:rsidRDefault="00DB347C">
                  <w:pPr>
                    <w:pStyle w:val="p"/>
                  </w:pPr>
                  <w:r>
                    <w:rPr>
                      <w:rFonts w:ascii="Times New Roman" w:eastAsia="Times New Roman" w:hAnsi="Times New Roman" w:cs="Times New Roman"/>
                      <w:color w:val="000000"/>
                      <w:sz w:val="22"/>
                      <w:szCs w:val="22"/>
                    </w:rPr>
                    <w:t>Answers will vary.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1</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Difficult</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Psychotherapy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Essay</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False</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LEARNING OBJECTIVES: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WEDD.CURR.19.02.04 - Describe the significance of the therapeutic alliance in modern psychoanalytic and psychodynamic psychotherapy, and explain how basic principles (e.g., transferen</w:t>
                  </w:r>
                  <w:r>
                    <w:rPr>
                      <w:rFonts w:ascii="Times New Roman" w:eastAsia="Times New Roman" w:hAnsi="Times New Roman" w:cs="Times New Roman"/>
                      <w:color w:val="000000"/>
                      <w:sz w:val="24"/>
                    </w:rPr>
                    <w:t>ce, countertransference, fantasy) manifest within alliance-focused practices.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NATIONAL STANDARDS: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United States - CACREP.1A - Career Development – Theories and models of career development, counseling, and decision making</w:t>
                  </w:r>
                  <w:r>
                    <w:rPr>
                      <w:rFonts w:ascii="Times New Roman" w:eastAsia="Times New Roman" w:hAnsi="Times New Roman" w:cs="Times New Roman"/>
                      <w:color w:val="000000"/>
                      <w:sz w:val="24"/>
                    </w:rPr>
                    <w:br/>
                    <w:t xml:space="preserve">United States - CSHSE.2a - </w:t>
                  </w:r>
                  <w:r>
                    <w:rPr>
                      <w:rFonts w:ascii="Times New Roman" w:eastAsia="Times New Roman" w:hAnsi="Times New Roman" w:cs="Times New Roman"/>
                      <w:color w:val="000000"/>
                      <w:sz w:val="24"/>
                    </w:rPr>
                    <w:t>Theories of human development.</w:t>
                  </w:r>
                  <w:r>
                    <w:rPr>
                      <w:rFonts w:ascii="Times New Roman" w:eastAsia="Times New Roman" w:hAnsi="Times New Roman" w:cs="Times New Roman"/>
                      <w:color w:val="000000"/>
                      <w:sz w:val="24"/>
                    </w:rPr>
                    <w:br/>
                    <w:t>United States - EPAS.7B - Assessment and Testing – Methods of effectively preparing for and conducting initial assessment meetings.</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3/3/2018 6:43 AM</w:t>
                  </w:r>
                </w:p>
              </w:tc>
            </w:tr>
            <w:tr w:rsidR="00C54B8B">
              <w:tc>
                <w:tcPr>
                  <w:tcW w:w="0" w:type="auto"/>
                  <w:tcMar>
                    <w:top w:w="30" w:type="dxa"/>
                    <w:left w:w="0" w:type="dxa"/>
                    <w:bottom w:w="30" w:type="dxa"/>
                    <w:right w:w="0" w:type="dxa"/>
                  </w:tcMar>
                </w:tcPr>
                <w:p w:rsidR="00C54B8B" w:rsidRDefault="00DB347C">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rsidR="00C54B8B" w:rsidRDefault="00DB347C">
                  <w:r>
                    <w:rPr>
                      <w:rFonts w:ascii="Times New Roman" w:eastAsia="Times New Roman" w:hAnsi="Times New Roman" w:cs="Times New Roman"/>
                      <w:color w:val="000000"/>
                      <w:sz w:val="24"/>
                    </w:rPr>
                    <w:t>3/8/2018 1:09 AM</w:t>
                  </w:r>
                </w:p>
              </w:tc>
            </w:tr>
          </w:tbl>
          <w:p w:rsidR="00C54B8B" w:rsidRDefault="00C54B8B"/>
        </w:tc>
      </w:tr>
    </w:tbl>
    <w:p w:rsidR="00C54B8B" w:rsidRDefault="00C54B8B">
      <w:pPr>
        <w:spacing w:after="75"/>
      </w:pPr>
    </w:p>
    <w:p w:rsidR="00C54B8B" w:rsidRDefault="00C54B8B">
      <w:pPr>
        <w:spacing w:after="75"/>
      </w:pPr>
    </w:p>
    <w:sectPr w:rsidR="00C54B8B">
      <w:footerReference w:type="default" r:id="rId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47C" w:rsidRDefault="00DB347C">
      <w:r>
        <w:separator/>
      </w:r>
    </w:p>
  </w:endnote>
  <w:endnote w:type="continuationSeparator" w:id="0">
    <w:p w:rsidR="00DB347C" w:rsidRDefault="00D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C54B8B">
      <w:tblPrEx>
        <w:tblCellMar>
          <w:top w:w="0" w:type="dxa"/>
          <w:bottom w:w="0" w:type="dxa"/>
        </w:tblCellMar>
      </w:tblPrEx>
      <w:tc>
        <w:tcPr>
          <w:tcW w:w="4500" w:type="pct"/>
          <w:tcBorders>
            <w:top w:val="nil"/>
            <w:left w:val="nil"/>
            <w:bottom w:val="nil"/>
            <w:right w:val="nil"/>
          </w:tcBorders>
        </w:tcPr>
        <w:p w:rsidR="00C54B8B" w:rsidRDefault="00DB347C">
          <w:r>
            <w:rPr>
              <w:i/>
              <w:iCs/>
              <w:szCs w:val="16"/>
            </w:rPr>
            <w:t>Copyright Cengage Learning. Powered by Cognero.</w:t>
          </w:r>
        </w:p>
      </w:tc>
      <w:tc>
        <w:tcPr>
          <w:tcW w:w="4500" w:type="pct"/>
          <w:tcBorders>
            <w:top w:val="nil"/>
            <w:left w:val="nil"/>
            <w:bottom w:val="nil"/>
            <w:right w:val="nil"/>
          </w:tcBorders>
        </w:tcPr>
        <w:p w:rsidR="00C54B8B" w:rsidRDefault="00DB347C">
          <w:pPr>
            <w:jc w:val="right"/>
          </w:pPr>
          <w:r>
            <w:rPr>
              <w:szCs w:val="16"/>
            </w:rPr>
            <w:t>Page </w:t>
          </w:r>
          <w:r>
            <w:fldChar w:fldCharType="begin"/>
          </w:r>
          <w:r>
            <w:instrText>PAGE</w:instrText>
          </w:r>
          <w:r w:rsidR="003D4CBA">
            <w:fldChar w:fldCharType="separate"/>
          </w:r>
          <w:r w:rsidR="003D4CBA">
            <w:rPr>
              <w:noProof/>
            </w:rPr>
            <w:t>1</w:t>
          </w:r>
          <w:r>
            <w:fldChar w:fldCharType="end"/>
          </w:r>
        </w:p>
      </w:tc>
    </w:tr>
  </w:tbl>
  <w:p w:rsidR="00C54B8B" w:rsidRDefault="00C54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47C" w:rsidRDefault="00DB347C">
      <w:r>
        <w:separator/>
      </w:r>
    </w:p>
  </w:footnote>
  <w:footnote w:type="continuationSeparator" w:id="0">
    <w:p w:rsidR="00DB347C" w:rsidRDefault="00DB3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B8B"/>
    <w:rsid w:val="003D4CBA"/>
    <w:rsid w:val="006607BE"/>
    <w:rsid w:val="00C54B8B"/>
    <w:rsid w:val="00DB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1FE3"/>
  <w15:docId w15:val="{E8282532-919B-4542-9156-FDD6A87F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6735</Words>
  <Characters>38395</Characters>
  <Application>Microsoft Office Word</Application>
  <DocSecurity>0</DocSecurity>
  <Lines>319</Lines>
  <Paragraphs>90</Paragraphs>
  <ScaleCrop>false</ScaleCrop>
  <Company>Cengage Learning Testing, Powered by Cognero</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cp:lastModifiedBy>Jen Thomas</cp:lastModifiedBy>
  <cp:revision>2</cp:revision>
  <dcterms:created xsi:type="dcterms:W3CDTF">2018-04-03T21:11:00Z</dcterms:created>
  <dcterms:modified xsi:type="dcterms:W3CDTF">2018-04-03T21:11:00Z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