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Robberies and other visible crimes are among the least profitable criminal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Visible crimes are typically committed by older career criminals.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crimes are often profitable and do not come to the public's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Organized crime has been observed in all American immigrant groups as one of the first steps on the so-called “ladder of social mobility.”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few political crimes take place in western democracies compared with other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fairly easy to track crime for criminal justice research purposes because of the wide availability of accurate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UCR and NCVS do not provide a clear picture of the amount of crime because of the differences in the way that each measures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do not report auto theft to the police.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NCVS incorporates a survey of businesses to assess their rate of victimization.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Males aged 16-24 are the most crime-prone demographic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Both the UCR and NCVS indicate that crime in the United States has been decreasing since 1993.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whose lifestyle includes visiting nightclubs and staying out late has an increased risk of victimization over someone who stays home in the evenings.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Race is a key factor in exposure to crime, in that White citizens are more likely to be victimized than Black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Sexual assault victims are most likely to be assaulted by someone they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Politicians’ statements may contribute to fear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5"/>
              <w:gridCol w:w="6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CJIA.COSM.16.02.04 - Summarize the negative consequences of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Explanations of criminal behavior in the 1970s focused on the influence of the devil on individual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criminology holds that criminal behavior is irrational.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Positivist criminologists believe that scientific methods can be effectively used to discover the causes of crime and to treat deviants.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Proposals for chemical castration of repeat sex offenders are based upon sociological explanations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“anomie” applies to a situation in which the rules or norms that guide behavior have been strengthened or reinforced.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theories emphasize that individuals exhibit criminal behavior due to the social processes inherent in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Life course theories of criminal behavior attempt to identify important developmental pathways to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theories about crime are based on men’s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Recent data indicates that women’s involvement in violent crimes is skyrocketing.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CJIA.COSM.02.06 - Explain why there are gender differences in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 surfaced in the 1950s as a field of criminology that studied the role of the victim in the criminal act.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little crime is committed by acquaintances and relatives of victims, especially crimes committed against women.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 is a field of criminology that examines the role the victim plays in precipitating a criminal incident and also examines the impact of crimes on victims.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any victims of crime behave in ways that facilitate their becoming victims.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Transnational crimes are offenses involving a willing and private exchange of illegal goods or services that are in strong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of illicit goods is a category of transnational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of illicit goods includes human trafficking, such as transporting sex workers or undocumented immigrants illegally into a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Profit-seeking criminal activities that involve planning, execution, or victimization that crosses national borders are called interstate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Everyone has an equal chance of becoming a victim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Crimes such as murder or assault that are traditionally considered to be wrong in themselves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prohibita.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misdemeanors.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transgressions.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in 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criminogenic.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Crimes such as gambling or prostitution that are not "wrong in themselves" but are prohibited by government,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prohibita.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misdemeanors.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in 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crime, often termed "street crime" or "ordinary crime," involving criminal acts that are the least profitable and least protected is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crimes without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visible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Crimes that threaten the general well-being of society and challenge accepted moral principles are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violent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in 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transgressions.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public-order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high-visibility crimes.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visible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espionage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drunkenness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fixing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occupational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espionage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drug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embezzlement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property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larceny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burglary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shoplifting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embezzlement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disorderly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______________ in</w:t>
            </w:r>
            <w:r>
              <w:rPr>
                <w:rStyle w:val="DefaultParagraphFont"/>
                <w:rFonts w:ascii="Times New Roman" w:eastAsia="Times New Roman" w:hAnsi="Times New Roman" w:cs="Times New Roman"/>
                <w:b w:val="0"/>
                <w:bCs w:val="0"/>
                <w:i w:val="0"/>
                <w:iCs w:val="0"/>
                <w:smallCaps w:val="0"/>
                <w:color w:val="000000"/>
                <w:sz w:val="22"/>
                <w:szCs w:val="22"/>
                <w:bdr w:val="nil"/>
                <w:rtl w:val="0"/>
              </w:rPr>
              <w:t>volves a network of activities, usually cutting across state and national borders which range from legitimate businesses to shady deals with labor unions.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Crimes without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Visible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offenses fall into the category of cyber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distributing illegal pornography via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sending spam in order to obtain bank account and credit card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emailing viruses meant to corrupt computer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hacking into a bank account to steal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can be classified as cyber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UCR and other government sources, over the past 30 years the rate of violent crime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about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and consistently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trended upward.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showed a sharp and consistent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been immeasurable.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much more crime occurs than is reported to police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invisible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dark figure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lost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hidden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unreported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statistical summary of crimes reported </w:t>
            </w:r>
            <w:r>
              <w:rPr>
                <w:rStyle w:val="DefaultParagraphFont"/>
                <w:rFonts w:ascii="Times New Roman" w:eastAsia="Times New Roman" w:hAnsi="Times New Roman" w:cs="Times New Roman"/>
                <w:b w:val="0"/>
                <w:bCs w:val="0"/>
                <w:i w:val="0"/>
                <w:iCs w:val="0"/>
                <w:smallCaps w:val="0"/>
                <w:color w:val="000000"/>
                <w:sz w:val="22"/>
                <w:szCs w:val="22"/>
                <w:bdr w:val="nil"/>
                <w:rtl w:val="0"/>
              </w:rPr>
              <w:t>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police to the FBI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NCVS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DBR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NIBRS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 crimes, which crime are people least likely to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motor vehicle theft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aggravated assault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concerning the UCR?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UCR provides a useful but incomplete picture of crime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UCR is an accurate compilation of criminal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compiled at the federal level the UCR is more reliable than data compiled at the state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UCR is compiled at the local level under direction of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UCR is unreliable and generally of little practical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source of crime data from interviews conducted to gather on unreported as well as reported crimes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Crime Victimization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Burglary Registry.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Crime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Incident-Based Reporting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 of Information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NCVS not measure homicide?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Homicide is excluded from the NCVS as a Part I offense.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Homicide victims cannot be surveyed.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all homicides are identified as such, so rates are unreliable.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Homicide is measured by the UCR.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little physical evidence of homicide.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Cole and Smith, which is NOT an explanation for the recent drop in both violent and property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aging of the 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use of security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dramatic decline in the use of crack cocaine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awareness of the societal costs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police efforts to keep handguns off the streets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concerning instruments of crime measurement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UCR is the most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NCVS is the least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UCR and the NCVS are equally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UCR and the NCVS are distorted because of the differences in crime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UCR and the NCVS, if taken together, create an accurate picture.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lifestyle exposure model, which of the following groups is most likely to be victimized?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elderly white females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elderly white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elderly black females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black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white 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concerning race and crime victims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violent crime is interracial.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 are most likely to be victims of violent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victims and offenders are from different social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 are not fearful of being victimized by black strangers.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African-Americans and other minorities are most likely to be victims of violent crimes.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individuals are at highest risk of victimization for violent crime, according to the lifestyle-exposure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white females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middle-aged, African American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African American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middle-aged, white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white females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Supporters of tough crime-control policies use which of the following as justification for their support?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causes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must ensure strict and certain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Longer prison sentences removes hardened criminals from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must have resources and legal backing to pursue criminals.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justifications used to support tough crime-control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 which is NOT a question that victimology advocates would seek to focus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negative effects of mandatory sentencing on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is victimized?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impact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to victims in 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roles do victims play in causing the crimes they suffer?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U.S. Department of Justice statistics, which of the following demographic groups is least likely to become a victim of violent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middle-aged Asian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female juveniles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 men and women over 65 years of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men and women over 65 years of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and women living on college campuses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research shown as being a risk factor in exposure to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low-income city dwellers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considered risk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concerning female victims of rape?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three-quarters of sexual assaults against women are perpetrated by an acquaintance of the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women do not take protective measures to avoid being attacked by strangers.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women place themselves at risk of assault due to behavioral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rapes occur in outside areas away from the victim’s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Pepper spray and other weapons are excellent deterrents against sexual assaults.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concerning the costs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generates economic costs, such as medical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has been shown to balance with economic advantages, such as the creation of criminal justice system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may contribute to lower economic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may have emotional costs, such as a diminished quality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often generates psychological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5"/>
              <w:gridCol w:w="6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CJIA.COSM.16.02.04 - Summarize the negative consequences of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Which of the following is NOT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burden placed on individual crime victims?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jury 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insen</w:t>
                  </w:r>
                  <w:r>
                    <w:rPr>
                      <w:rStyle w:val="DefaultParagraphFont"/>
                      <w:rFonts w:ascii="Times New Roman" w:eastAsia="Times New Roman" w:hAnsi="Times New Roman" w:cs="Times New Roman"/>
                      <w:b w:val="0"/>
                      <w:bCs w:val="0"/>
                      <w:i w:val="0"/>
                      <w:iCs w:val="0"/>
                      <w:smallCaps w:val="0"/>
                      <w:color w:val="000000"/>
                      <w:sz w:val="22"/>
                      <w:szCs w:val="22"/>
                      <w:bdr w:val="nil"/>
                      <w:rtl w:val="0"/>
                    </w:rPr>
                    <w:t>sitive treatment by justice system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5"/>
              <w:gridCol w:w="6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CJIA.COSM.16.02.04 - Summarize the negative consequences of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concerning the general fear of crime in American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 limits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 creates anxieties that affect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Americans adjust their daily activities to prevent victimization.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 has a strong influence on American views of crime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5"/>
              <w:gridCol w:w="6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CJIA.COSM.16.02.04 - Summarize the negative consequences of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does NOT reflect a major principle of classical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behavior is 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commit crimes weigh the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 of punishment keeps most people in check.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should be tailored to each individual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system must be predictable, with laws and punishments known to the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classical school of criminology was heavily influenced by the philosopher: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Cesare Beccaria.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Edwin Sutherland.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a factor in biological explanations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predisposition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criminology studies the body, mind, and environment of the offender using</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neoclassical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criminogenic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who focus on the genetic predispositions to criminal behavior are working under these theoretical perspectives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course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Sigmund Freud’s theory of personality, which stage of life is held to be most significant?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fetal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explanations of crime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antisocial personalities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process theory which holds that all members of society have the capacity to commit crime, but that most are restrained by social norms,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labeling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anomie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offenders are labeled as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breakdown in the rules or norms of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factors that increase the likelihood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influences on crime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conflict between economic classes.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theories view criminality as normal behavior, believing that everyone has the potential to become a criminal depending on influences.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social process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differential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criminology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labeling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 theories postulate that criminal behavior occurs when the bonds that tie an individual to society are broken or weakened.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studies that follow individuals from childhood to adulthood in order to identify the factors associated with beginning, avoiding, continuing, or ceasing individual behavior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course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criminogenics.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experiential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theories draw from multiple disciplines with differing perspectives to create a larger model for explaining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course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anomie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offenders are labeled as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breakdown in the rules or norms of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factors that increase the likelihood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influences on crime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conflict between economic classes.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arguments does NOT explain the current trend in female arrest and conviction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expansion of job opportunities available to women, fewer women need to resort to crime to support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women and men become more equal, gender differences in criminality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job opportunities available to women also increases their opportunities to commit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are less likely to receive preferential treatment from police and prosecutors than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arguments contribute to explaining the current trend in female arrest and conviction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CJIA.COSM.02.06 - Explain why there are gender differences in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victims of crime behave in ways that facilitate crimes, such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proper precautions</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traveling in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pacing w:val="8"/>
                      <w:sz w:val="22"/>
                      <w:szCs w:val="22"/>
                      <w:bdr w:val="nil"/>
                      <w:rtl w:val="0"/>
                    </w:rPr>
                    <w:t>which may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provoke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showing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willingnes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traveling in high crime areas alone or at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disdaining from drug and alcohol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the role of the victim of crime is NOT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victims of crime have lifestyles that make crime more 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illegal drugs increases victimization.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Victims of crime are often the target of more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victim of crime often plays no role in being victimized.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have found that ______ are the most likely to be victimized by crime.</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younger female residents of higher income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female residents of lower income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female residents of lower income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male residents of lower income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regarding crime victimization?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 are more likely than blacks to be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people are more likely than the young to be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Females are more likely than males to be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Blacks are more likely than whites to be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NOT true regarding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crime is intraracial.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significant amount of crime is committed by relatives or acquaintances of the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and emotional cost to society of crime is very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crime occurs between members of different races.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and race are not correlated.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5"/>
              <w:gridCol w:w="6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CJIA.COSM.16.02.04 - Summarize the negative consequences of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Profit-seeking criminal activities that involve planning, execution, or victimization that crosses national borders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transnational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espionage.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victimless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embezzlement.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one of the categories of transnational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provision of illicit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provision of illegal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infiltration of business or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6"/>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of illicit services includes all of the following types of crime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trafficking.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trafficking.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transportation and sale of counterfeit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laundering.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infiltration of business or government includes all of the following types of crime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extortion.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laundering.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trafficking.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is/are challenge(s) faced by law enforcement when it comes to transnational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Permission must be granted by the host country before U.S. authorities can operate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countries may tolerate certain transnational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governments of some host countries may be corrupt.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between the United States and foreign countries may be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type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victimless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transnational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thought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The method by which c</w:t>
            </w:r>
            <w:r>
              <w:rPr>
                <w:rStyle w:val="DefaultParagraphFont"/>
                <w:rFonts w:ascii="Times New Roman" w:eastAsia="Times New Roman" w:hAnsi="Times New Roman" w:cs="Times New Roman"/>
                <w:b w:val="0"/>
                <w:bCs w:val="0"/>
                <w:i w:val="0"/>
                <w:iCs w:val="0"/>
                <w:smallCaps w:val="0"/>
                <w:color w:val="000000"/>
                <w:sz w:val="22"/>
                <w:szCs w:val="22"/>
                <w:bdr w:val="nil"/>
                <w:rtl w:val="0"/>
              </w:rPr>
              <w:t>hil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pornograph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is </w:t>
            </w:r>
            <w:r>
              <w:rPr>
                <w:rStyle w:val="DefaultParagraphFont"/>
                <w:rFonts w:ascii="Times New Roman" w:eastAsia="Times New Roman" w:hAnsi="Times New Roman" w:cs="Times New Roman"/>
                <w:b w:val="0"/>
                <w:bCs w:val="0"/>
                <w:i w:val="0"/>
                <w:iCs w:val="0"/>
                <w:smallCaps w:val="0"/>
                <w:color w:val="000000"/>
                <w:sz w:val="22"/>
                <w:szCs w:val="22"/>
                <w:bdr w:val="nil"/>
                <w:rtl w:val="0"/>
              </w:rPr>
              <w:t>ofte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disseminated </w:t>
            </w:r>
            <w:r>
              <w:rPr>
                <w:rStyle w:val="DefaultParagraphFont"/>
                <w:rFonts w:ascii="Times New Roman" w:eastAsia="Times New Roman" w:hAnsi="Times New Roman" w:cs="Times New Roman"/>
                <w:b w:val="0"/>
                <w:bCs w:val="0"/>
                <w:i w:val="0"/>
                <w:iCs w:val="0"/>
                <w:smallCaps w:val="0"/>
                <w:color w:val="000000"/>
                <w:spacing w:val="6"/>
                <w:sz w:val="22"/>
                <w:szCs w:val="22"/>
                <w:bdr w:val="nil"/>
                <w:rtl w:val="0"/>
              </w:rPr>
              <w:t>makes 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w:t>
            </w:r>
            <w:r>
              <w:rPr>
                <w:rStyle w:val="DefaultParagraphFont"/>
                <w:rFonts w:ascii="Times New Roman" w:eastAsia="Times New Roman" w:hAnsi="Times New Roman" w:cs="Times New Roman"/>
                <w:b w:val="0"/>
                <w:bCs w:val="0"/>
                <w:i w:val="0"/>
                <w:iCs w:val="0"/>
                <w:smallCaps w:val="0"/>
                <w:color w:val="000000"/>
                <w:spacing w:val="2"/>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​provision of illicit goods type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 went onto the World Wide Web and downloaded pornographic pictures of minors.​  His computer was hit by a virus and the technician who serviced his computer found the images and notified the police.  Frank was arrested and charged with possession of child pornography.</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Since Frank received the images </w:t>
            </w:r>
            <w:r>
              <w:rPr>
                <w:rStyle w:val="DefaultParagraphFont"/>
                <w:rFonts w:ascii="Times New Roman" w:eastAsia="Times New Roman" w:hAnsi="Times New Roman" w:cs="Times New Roman"/>
                <w:b w:val="0"/>
                <w:bCs w:val="0"/>
                <w:i w:val="0"/>
                <w:iCs w:val="0"/>
                <w:smallCaps w:val="0"/>
                <w:color w:val="000000"/>
                <w:sz w:val="22"/>
                <w:szCs w:val="22"/>
                <w:bdr w:val="nil"/>
                <w:rtl w:val="0"/>
              </w:rPr>
              <w:t>from a provider in Russia</w:t>
            </w:r>
            <w:r>
              <w:rPr>
                <w:rStyle w:val="DefaultParagraphFont"/>
                <w:rFonts w:ascii="Times New Roman" w:eastAsia="Times New Roman" w:hAnsi="Times New Roman" w:cs="Times New Roman"/>
                <w:b w:val="0"/>
                <w:bCs w:val="0"/>
                <w:i w:val="0"/>
                <w:iCs w:val="0"/>
                <w:smallCaps w:val="0"/>
                <w:color w:val="000000"/>
                <w:sz w:val="22"/>
                <w:szCs w:val="22"/>
                <w:bdr w:val="nil"/>
                <w:rtl w:val="0"/>
              </w:rPr>
              <w:t>, the police addressed the case as what type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course of the police investigation it was determined that the images on Frank's computer came from Russia.  The connection to Russia makes this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transnational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of espionage.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victimless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interstate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case brought against Frank involves what type of transnational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provision of illicit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provision of illegal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infiltration of business or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Crimes that are prohibited by government but are not necessarily wrong by nature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prohibita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Crimes that are traditionally considered wrong by nature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mala in 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Offenders convicted of ____________________ typically serve less than one year in jail.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misdemeanors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crimes are those crimes that are committed in the context of a legal business or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Gambling, prostitution, and drug use are sometimes referred to as crimes without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crimes are committed by or against a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measures crime based on victim interviews.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Crime Victimization Survey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crime is often referred to as "street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 numbers of crimes that are not reported is known as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dark figure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Crime Reports provide a useful but ___________ picture of crime levels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incomplete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Crime Reports are compiled and maintained by the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Bureau of Investigation (FBI)</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FBI (Federal Bureau of Investigation)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Bureau of Investigation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FBI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person’s routine activities may increase the likelihood of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1990’s the number of violent crimes in the United States has significantly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sexual assaults against female victims are perpetrated by 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acquaintances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criminology that focuses on the role of the victim is known as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model holds that where someone lives and how a person spends leisure time determines the likelihood of becoming a victim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lifestyle-exposure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 is a school of criminology that views behavior as stemming from free will, demands responsibility and accountability of all perpetrators, and stresses the need for punishments severe enough to deter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An early theory of explaining criminal behavior is that certain people are _________________, that is, they are born criminal.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criminogenic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theories of criminal behavior, Robert Merton described a breakdown or disappearance of the rules of social behavior as 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 theories postulate that members of the lower class, especially the younger members, are the most likely to engage in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criminology maintains that human behavior is controlled by physical, mental, and social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Freud theorized that the personality is made up of three parts: the id, the ego, and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criminal law is an instrument used by the rich to control the poor is most characteristic of ____________________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conflict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theory suggests that criminal behavior is the result of the social definition of certain acts as criminal or deviant.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2010 women accounted for approximately _____ percent of all arrests.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twenty-five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CJIA.COSM.02.06 - Explain why there are gender differences in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a field of criminology that examines the role the victim plays in precipitating a criminal incident and also examines the impact of crimes on victims.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 began as a field in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 _____ are profit-seeking criminal activities that involve planning, execution, or victimization that crosses national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Transnational crimes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pacing w:val="5"/>
                <w:sz w:val="22"/>
                <w:szCs w:val="22"/>
                <w:bdr w:val="nil"/>
                <w:rtl w:val="0"/>
              </w:rPr>
              <w:t>_______</w:t>
            </w:r>
            <w:r>
              <w:rPr>
                <w:rStyle w:val="DefaultParagraphFont"/>
                <w:rFonts w:ascii="Times New Roman" w:eastAsia="Times New Roman" w:hAnsi="Times New Roman" w:cs="Times New Roman"/>
                <w:b w:val="0"/>
                <w:bCs w:val="0"/>
                <w:i w:val="0"/>
                <w:iCs w:val="0"/>
                <w:smallCaps w:val="0"/>
                <w:color w:val="000000"/>
                <w:spacing w:val="5"/>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5"/>
                <w:sz w:val="22"/>
                <w:szCs w:val="22"/>
                <w:bdr w:val="nil"/>
                <w:rtl w:val="0"/>
              </w:rPr>
              <w:t xml:space="preserve"> _____ involves a</w:t>
            </w:r>
            <w:r>
              <w:rPr>
                <w:rStyle w:val="DefaultParagraphFont"/>
                <w:rFonts w:ascii="Times New Roman" w:eastAsia="Times New Roman" w:hAnsi="Times New Roman" w:cs="Times New Roman"/>
                <w:b w:val="0"/>
                <w:bCs w:val="0"/>
                <w:i w:val="0"/>
                <w:iCs w:val="0"/>
                <w:smallCaps w:val="0"/>
                <w:color w:val="000000"/>
                <w:sz w:val="22"/>
                <w:szCs w:val="22"/>
                <w:bdr w:val="nil"/>
                <w:rtl w:val="0"/>
              </w:rPr>
              <w:t>ctivities, usually cutting across state and national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Bribery, extortion, and money laundering activities define the third category of transnational crimes, called _______ __ _______ __ 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infiltration of business or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have found that young ____ residents of lower-income communities are the most likely to be victimized by crime.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Lynn is a college student who became frustrated with the small amount of money she was making as an associate in a retail store. A friend suggested that she consider working in the “escort” business. Lynn later became a prostitute who catered to high-end clients. She is able to pay tuition and buy many of the items that she wants. Lynn was recently arrested during a sting operation targeting interstate organized crime syndicates, of which Lynn had become involved.</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Lynn considers her activities as victimless; which of the following is the most common justification given for the prosecution of such “victimless” crimes?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0"/>
              <w:gridCol w:w="8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as a whole is harmed because its moral fabric is threatened.</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Most victimless crimes eventually lead to violence.</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Most victimless crimes are drug related.</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 of victimless crimes usually leads to discovery of serious crimes.</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Victimless crimes are normally connected to organized crime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Though Lynn considers her activities to be victimless, the criminal laws of her state consider her activities to be criminal. Advocates of Lynn’s freedom to choose such a lifestyle would classify her activity as a(n):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0"/>
              <w:gridCol w:w="8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iCs/>
                      <w:smallCaps w:val="0"/>
                      <w:color w:val="000000"/>
                      <w:sz w:val="22"/>
                      <w:szCs w:val="22"/>
                      <w:bdr w:val="nil"/>
                      <w:rtl w:val="0"/>
                    </w:rPr>
                    <w:t>mala in 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crime.</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iCs/>
                      <w:smallCaps w:val="0"/>
                      <w:color w:val="000000"/>
                      <w:sz w:val="22"/>
                      <w:szCs w:val="22"/>
                      <w:bdr w:val="nil"/>
                      <w:rtl w:val="0"/>
                    </w:rPr>
                    <w:t>mala prohibita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crime.</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immoral crime.</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order crime.</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crime of shared culpability.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Proponents of the lifestyle-exposure model would argue that, even though Lynn considers her activities as victimless, which of the following could be a negative result of her choice?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0"/>
              <w:gridCol w:w="8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She could be charged with a felony.</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Her age would affect the amount of money she would make.</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Her reputation could be tarnished.</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She dramatically increases her likelihood of becoming a victim of violent crime.</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actions are victimless her actions have no negative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a recent statewide election voters elected a much more ideologically conservative state legislature. Over the next couple of years that legislature enacted several “get tough” laws aimed at restoring capital punishment, creating mandatory sentences, and removing several options for appeal of the convictions. The legislature justified these actions by arguing that victims were not being considered strongly enough in the criminal process and that convicted persons needed to take responsibility for their crimes.</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resurgence of some of the ideas of classical criminology occurred in the late twentieth century. This more recent conservative school of thought is referred to as: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0"/>
              <w:gridCol w:w="8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new age criminology.</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rigid criminology.</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positivist criminology.</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neoclassical criminology.</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resurgent criminology.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 foundation of classical criminology is the belief and advocacy of:</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0"/>
              <w:gridCol w:w="8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criminogenics.</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predisposition.</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neurological factors.</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free will.</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Anna Bert is a college graduate who has worked for a well-known bank as a VP for 10 years. Anna grew up in a middle-class family with her mother, father, and brother. She is married and has a five-month-old little girl. On a Saturday night, Ms. Bert suffocates her daughter with a pillow. When law enforcement arrives, she states that the baby would just not be quiet and she could not take it anymore.</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Soon after Ms. Bert’s psychological assessment, she is diagnosed with postpartum psychosis. Which category of theories explains Ms. Bert’s behavior?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sociological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social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feminist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Once Ms. Bert delivered her daughter, she decided to take a one-year leave of absence from her job. She also stopped going to her church. Because of her lack of recent socialization, what other theory could explain Ms. Bert’s behavior?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feminist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social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Recently, scholars have determined that women who commit crimes are not adequately represented in research. As in Ms. Bert’s particular case, a theory that modern researches would apply to this case would be: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labeling.</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feminist.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life course theories.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social contract.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CJIA.COSM.02.06 - Explain why there are gender differences in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Ethan has been raised in a poverty stricken neighborhood with a single mother and five siblings. He has never met his father. He spent time in a juvenile facility for robbery when he was 13. His mother frequently told him he would never amount to anything and eventually he believed it. Ethan is currently awaiting trial for murder.</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scholars, which theory may explain Ethan’s behavior?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social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critical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feminist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information provided, scholars may also determine that this theory explains Ethan’s behavior: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social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feminist.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critical.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pacing w:val="5"/>
                <w:sz w:val="22"/>
                <w:szCs w:val="22"/>
                <w:bdr w:val="nil"/>
                <w:rtl w:val="0"/>
              </w:rPr>
              <w:t>How are 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rime rates affected by changes in social conditions, including demographic trends and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Categorize crimes using the seven broad categories discussed in the chapter.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pacing w:val="5"/>
                <w:sz w:val="22"/>
                <w:szCs w:val="22"/>
                <w:bdr w:val="nil"/>
                <w:rtl w:val="0"/>
              </w:rPr>
              <w:t>Explain what is meant by the following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Each type of crime has its own level of risk 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 each arouses varying degrees of pub</w:t>
            </w:r>
            <w:r>
              <w:rPr>
                <w:rStyle w:val="DefaultParagraphFont"/>
                <w:rFonts w:ascii="Times New Roman" w:eastAsia="Times New Roman" w:hAnsi="Times New Roman" w:cs="Times New Roman"/>
                <w:b w:val="0"/>
                <w:bCs w:val="0"/>
                <w:i w:val="0"/>
                <w:iCs w:val="0"/>
                <w:smallCaps w:val="0"/>
                <w:color w:val="000000"/>
                <w:sz w:val="22"/>
                <w:szCs w:val="22"/>
                <w:bdr w:val="nil"/>
                <w:rtl w:val="0"/>
              </w:rPr>
              <w:t>lic disapproval, and each has its own group of offenders with their own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Both the Uniform Crime Reports and the National Crime Victimization Surveys attempt to measure crime rates and victimization in the United States, but each is compiled using different methods and sources. Describe how each of the two measurements is compiled and discuss ways in which the two may compliment the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does age play in the rate of crime in the United States? Is age a consistent and reliable factor in criminality?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 has negative impacts on American society. What are some of these negative factors and what are some of their effects on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5"/>
              <w:gridCol w:w="6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CJIA.COSM.16.02.04 - Summarize the negative consequences of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mid-1990s, crime rates have been steadily decreasing in the United States. At the same time, Americans believe there is a serious crime problem in the United States. Why do Americans feel that there is a serious crime problem? How does the media impact public perception?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5"/>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Crime Is There?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CJIA.COSM.16.02.02 - Describe the different methods of measuring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primary differences in the classical and positivist schools of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have eliminated education programs for inmates in their prisons. Which theoretical perspective that explains criminal behavior would argue that educational programs in prison are beneficial? If prison programs are cut, what recommendations would a theorist in this field make for reducing crime among prison releases?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CJIA.COSM.16.02.05 - Name the theories put forward to explain criminal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of victims in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4"/>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CJIA.COSM.16.02.03 - Explain why some people are at higher risk of victimization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transnational crime?  Name and discuss the three categories of transnational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CJIA.COSM.16.02.01 - Categorize crimes by their type.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 Crime and Crime Causation</dc:title>
  <cp:revision>0</cp:revision>
</cp:coreProperties>
</file>