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c2</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or threat of violence directed at people or governments to punish them for past action or to bring about a change of policy that is to the terrorist's liking is called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violence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genocide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terrorism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relations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part of the "wheel of terrorism"?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illicit arms trafficking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laundering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illicit drug trafficking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part of the "wheel of terrorism"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the Taliban helped financed their terrorist activities from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robberies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vast opium production of Afghanistan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marijuana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and sales of diamonds from diamond mines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Terrorists in Colombia derive their funds from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vast opium production of Afghanistan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coca trade of Latin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selling of heroin to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 is an activity aimed at making illegally obtained and untaxed funds appear legitimate.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cleaning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laundering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sterilizing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fired artillery shells into two ancient statues of Buddha, the largest in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Taliban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Army of God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Israelis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Egyptians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80% of guns taken from youths are 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Shotguns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Rifles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Handguns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home made guns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 enter the property of another, unlawfully, with the intent of committing a felony, I have committed the crime of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theft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killing of one person by another is called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homicide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premeditation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Killing done with premeditation and deliberation is usually referred to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felony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manslaughter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degree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 degree murder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Intentionally killing a person but without malice, as in the heat of passion, is generally referred to as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felony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manslaughter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degree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 degree murder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death is caused during the commission of a felony considered dangerous to life, the law considers it murder on the part of all participates. This is called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felony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manslaughter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degree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 degree murder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2008, there were __________ murders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10,587</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16,272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21,003</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Guns account for approximately __________ of all murder deaths.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Dennis Rader was also known as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Boston Strangler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Night Stalker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Son of Sam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BTK serial killer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people consider a Florida prostitute, ___________ to be the first female serial killer.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Aileen Wuornos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Patty Hearst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Jack the Ripper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Lizzie Borden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Unabomber's real name was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Aileen Wuornos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Lizzie Borden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Ted Kaczynski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Susan Smith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Charles Mansion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attack on a person in which the assailant inflicts serious harm or uses a deadly weapon is called a(an)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simple assault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aggravated assault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murder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UCR, _____________ rapes occurred during 2008.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12,321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35,879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76,421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taking of property by force or violence or by the threat of violence is called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taking or carrying away of property belonging to another with the intent to deprive the owner of the property permanently is called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stealing of goods from stores or markets is loosely called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shoplifting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 is the acquisition of property of another through deception.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embezzlement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extortion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blackmail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unlawful entry of a structure with the intent to commit a felony therein is called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theft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malicious burning of the dwelling house of another is called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reckless endangerment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destruction of private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home invasion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constitute arson?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malicious burning of another person's automobile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malicious burning of a dwelling of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burning of your own woodshed without the filing of an insurance claim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malicious burning of a school building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Sherman Antitrust Act, passed by Congress in 1890,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protected the big oil companies from civil suits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authorized the criminal prosecution of corporations engaged in monopolistic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granted FBI Director William Sherman extensive powers in the investigation of big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allowed greater investigation of illegal immigrants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Crime that is defined as being "committed by a person or a group in the course of an otherwise respected and legitimate occupation or business enterprise" is called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white-collar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cooperate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white-collar crime was coined by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Edwin Sutherland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Robert Merton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 Titus Reid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Schmalleger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Grahame Savage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material, nonpublic, financial information to obtain an unfair advantage is trading securities is called 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churning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manipulation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conversion (misappropriation) of property or money with which one is entrusted or for which one has a fiduciary responsibility is called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churning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manipulation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embezzlement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criminal act committed by one or more employees of a corporation that is subsequently attributed to the organization itself is called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manipulation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embezzlement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 to the Constitution outlawed the manufacture, sale, and transportation of alcoholic beverages.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in not one of the FBI's Index Offenses?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terrorism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From where does the UCR get its raw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special agents of the FBI who are trained in collecting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newspaper reports and other research 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local police department that sends their crime statistics to the FBI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highly trained researchers who interview people in their homes across the United States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2008 there were ____________ murders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majority of guns taken from juveniles are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___________% of all murders victims are male.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killing of one person by another is called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Killing done with premeditation and deliberation is usually referred to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Intentionally killing a person but without malice and in the heat of passion is generally referred to as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 gets its data by interviewing a large random sample of Americans and asking them about being victims of crime.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Guns account for approximately __________ of all murder deaths.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Ted Kaczynski was also known as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people consider a Florida prostitute, ___________ to be the first female serial killer.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attack on a person in which the assailant inflicts serious harm or uses a deadly weapon is called a(an)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taking of property by force or violence or by the threat of violence is called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taking or carrying away of property belonging to another with the intent to deprive the owner of the property permanently is called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unlawful entry of a structure with the intent to commit a felony therein is called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white-collar crime was coined by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leading cause of death among young African-American men is 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Crime went down significantly during the decade of the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index crimes are recorded by the FBI in a book entitled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most states, a wife may not charge her husband with rape.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leading cause of death among young African-American men is murder.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this age of equality, a woman is more likely to commit a crime than a man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over 14,000 people in the Federal Witness Protection Program.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Organized crime got its start in the United States early in this century when immigrants from the region of Sicily in Italy replicated their traditional family structure in organizing criminal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 to the Constitution outlawed the manufacture, sale, and transportation of alcoholic beverages.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being accused of insider trading, Dennis Lambert implicated Martha Stewart.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white-collar crime was coined by Cesare Beccaria.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material, nonpublic, financial information to obtain an unfair advantage is trading securities is called insider trading.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conversion (misappropriation) of property or money with which one is entrusted or for which one has a fiduciary responsibility is called embezzlement.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the Taliban helped financed their terrorist activities from the vast opium production of Afghanistan.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2006, the highest violent crime rate in the United States was in the state of Florida.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killing of one person by another is always a murder.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1990's the crime rate in America increased.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c2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or threat of violence directed at people or governments to punish them for past action or to bring about a change of policy that is to the terrorist's liking is called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violence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genocide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terrorism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foreign relations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part of the "wheel of terrorism"?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illicit arms trafficking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laundering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illicit drug trafficking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part of the "wheel of terrorism"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the Taliban helped financed their terrorist activities from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bank robberies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vast opium production of Afghanistan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marijuana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and sales of diamonds from diamond mines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Terrorists in Colombia derive their funds from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vast opium production of Afghanistan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coca trade of Latin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selling of heroin to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 is an activity aimed at making illegally obtained and untaxed funds appear legitimate.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cleaning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laundering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sterilizing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fired artillery shells into two ancient statues of Buddha, the largest in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Taliban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Army of God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Israelis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Egyptians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80% of guns taken from youths are 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Shotguns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Rifles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Handguns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home made guns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 enter the property of another, unlawfully, with the intent of committing a felony, I have committed the crime of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theft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killing of one person by another is called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homicide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premeditation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Killing done with premeditation and deliberation is usually referred to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felony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manslaughter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degree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 degree murder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Intentionally killing a person but without malice, as in the heat of passion, is generally referred to as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felony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manslaughter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degree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 degree murder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death is caused during the commission of a felony considered dangerous to life, the law considers it murder on the part of all participates. This is called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felony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voluntary manslaughter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degree 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 degree murder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2008, there were __________ murders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10,587</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16,272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21,003</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Guns account for approximately __________ of all murder deaths.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Dennis Rader was also known as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Boston Strangler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Night Stalker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Son of Sam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BTK serial killer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people consider a Florida prostitute, ___________ to be the first female serial killer.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Aileen Wuornos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Patty Hearst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Jack the Ripper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Lizzie Borden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Unabomber's real name was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Aileen Wuornos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Lizzie Borden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Ted Kaczynski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Susan Smith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Charles Mansion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attack on a person in which the assailant inflicts serious harm or uses a deadly weapon is called a(an)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simple assault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aggravated assault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murder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UCR, _____________ rapes occurred during 2008.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12,321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35,879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76,421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taking of property by force or violence or by the threat of violence is called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taking or carrying away of property belonging to another with the intent to deprive the owner of the property permanently is called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stealing of goods from stores or markets is loosely called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shoplifting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 is the acquisition of property of another through deception.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embezzlement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extortion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blackmail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unlawful entry of a structure with the intent to commit a felony therein is called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larceny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theft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malicious burning of the dwelling house of another is called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reckless endangerment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destruction of private property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home invasion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constitute arson?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malicious burning of another person's automobile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malicious burning of a dwelling of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burning of your own woodshed without the filing of an insurance claim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malicious burning of a school building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Sherman Antitrust Act, passed by Congress in 1890,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protected the big oil companies from civil suits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authorized the criminal prosecution of corporations engaged in monopolistic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granted FBI Director William Sherman extensive powers in the investigation of big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allowed greater investigation of illegal immigrants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Crime that is defined as being "committed by a person or a group in the course of an otherwise respected and legitimate occupation or business enterprise" is called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white-collar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cooperate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white-collar crime was coined by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Edwin Sutherland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Robert Merton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 Titus Reid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Schmalleger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Grahame Savage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material, nonpublic, financial information to obtain an unfair advantage is trading securities is called 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churning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manipulation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conversion (misappropriation) of property or money with which one is entrusted or for which one has a fiduciary responsibility is called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churning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manipulation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embezzlement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criminal act committed by one or more employees of a corporation that is subsequently attributed to the organization itself is called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crime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 manipulation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embezzlement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 to the Constitution outlawed the manufacture, sale, and transportation of alcoholic beverages.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in not one of the FBI's Index Offenses?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terrorism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robbery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burglary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From where does the UCR get its raw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special agents of the FBI who are trained in collecting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newspaper reports and other research 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local police department that sends their crime statistics to the FBI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highly trained researchers who interview people in their homes across the United States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2008 there were ____________ murders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16,272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majority of guns taken from juveniles are 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handguns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___________% of all murders victims are male.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75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killing of one person by another is called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homicide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Killing done with premeditation and deliberation is usually referred to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first degree murder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Intentionally killing a person but without malice and in the heat of passion is generally referred to as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voluntary manslaughter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__________________ gets its data by interviewing a large random sample of Americans and asking them about being victims of crime.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National Crime Victimization Survey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Guns account for approximately __________ of all murder deaths.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70%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Ted Kaczynski was also known as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The Unabomber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people consider a Florida prostitute, ___________ to be the first female serial killer.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Aileen Wuomos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attack on a person in which the assailant inflicts serious harm or uses a deadly weapon is called a(an)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aggravated assault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taking of property by force or violence or by the threat of violence is called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robbery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taking or carrying away of property belonging to another with the intent to deprive the owner of the property permanently is called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larceny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unlawful entry of a structure with the intent to commit a felony therein is called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burglary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white-collar crime was coined by 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Edwin Sutherland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leading cause of death among young African-American men is 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murder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Crime went down significantly during the decade of the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1990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index crimes are recorded by the FBI in a book entitled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The Uniform Crime Reports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most states, a wife may not charge her husband with rape.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leading cause of death among young African-American men is murder.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this age of equality, a woman is more likely to commit a crime than a man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over 14,000 people in the Federal Witness Protection Program.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Organized crime got its start in the United States early in this century when immigrants from the region of Sicily in Italy replicated their traditional family structure in organizing criminal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21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Amendment to the Constitution outlawed the manufacture, sale, and transportation of alcoholic beverages.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being accused of insider trading, Dennis Lambert implicated Martha Stewart.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white-collar crime was coined by Cesare Beccaria.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use of material, nonpublic, financial information to obtain an unfair advantage is trading securities is called insider trading.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conversion (misappropriation) of property or money with which one is entrusted or for which one has a fiduciary responsibility is called embezzlement.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the Taliban helped financed their terrorist activities from the vast opium production of Afghanistan.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2006, the highest violent crime rate in the United States was in the state of Florida.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killing of one person by another is always a murder.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1990's the crime rate in America increased.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Adler - Chapter 02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c2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Adler - Chapter 02</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67</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