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cultures, the concept of victim was connected to the practice of religious sacrifice.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3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CVIV.KARM.20.01.01 - Define victim.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 deceitful acts are forbidden by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CVIV.KARM.20.01.02 - Define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 encompasses the scientific study of illegal activities, offenders, their victims, criminal law, and the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CVIV.KARM.20.01.03 - Define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subjective approach to the plight of crime victims can view issues from the perspective of ethics, morality, and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0"/>
              <w:gridCol w:w="6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CVIV.KARM.20.01.04 - Describe the subjective approach to the plight of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subjective approach to the plight of crime victims is more common when people feel sympathy for the offender.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0"/>
              <w:gridCol w:w="6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CVIV.KARM.20.01.04 - Describe the subjective approach to the plight of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instances in which it may not be clear who is the victim and who is the offender.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commit crimes may be victims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Victims and offenders can be pictured as overlapping categories.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people engaged in illegal activities to be genuine victims deserving of protection and redress through the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Victims of highly publicized crimes are often outraged by the way news media portray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victims are those who experience the criminal act and its consequences firsthand.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Stockholm Syndrome refers to a situation in which the victims of crimes such as kidnapping and hostage-taking develop a pathological attachment to the perpetrators.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Examining the range and reactions of persons under attack sometimes provides an opportunity to see people at their very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Offenders can morph into victims even while in custody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 has grown as a field with the inclusion of victimism.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74"/>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Victimology Isn’t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CVIV.KARM.20.01.07 - Differentiate victimology from victimism.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Both criminologists and victimologists place a great emphasis on following the proper ways of gathering and interpreting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0"/>
              <w:gridCol w:w="6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Victimology to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CVIV.KARM.20.01.08 - Compare and contrast victimology and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Criminologists and victimologists use methods quite different from those of other social scientists to collect and analyze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0"/>
              <w:gridCol w:w="6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Victimology to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CVIV.KARM.20.01.08 - Compare and contrast victimology and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study victimology and learn how and why criminals operate, they will never become crime victims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3"/>
              <w:gridCol w:w="6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CVIV.KARM.20.01.09 - List intellectual and practical reasons for studying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 study used in victimology that asks research questions beginning with “who, where, when, and how” is classified as an exploratory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4"/>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Place Such an Emphasis on Carrying Out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CVIV.KARM.20.01.10 - Identify different types of research about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historical and anthropological orientations to victim issues is that historians examine long-ago events, whereas anthropologists examine recent or current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9"/>
              <w:gridCol w:w="6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Place Such an Emphasis on Carrying Out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CVIV.KARM.20.01.11 - Identify different disciplinary contributions to the study of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the term “victim” commonly refers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have suffered injuries, losses, or hardships for any reason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have suffered direct injury or loss as a result of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have been targets of crime whether or not injury, loss, or hardship has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have been overwhelmed by the challenges and hardships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3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CVIV.KARM.20.01.01 - Define victim.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 is best described as the scientific study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characteristics of victims, regardless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kinds of harm that people suffer because of illegal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ways specific individuals and groups become crime targets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complex relationships between criminals and their victims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CVIV.KARM.20.01.03 - Define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major function of victimologists?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the victim’s plight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Carrying out research on the public’s reactions to victims’ plights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how victims are handled by officials and agencies in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victim plights, researching public reactions, and studying the justice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4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CVIV.KARM.20.01.03 - Define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should a research do as an objective approach to the study of victims?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 his or her own experiences into the content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Explore the experiences of individuals whom the researcher knows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grounded in the applicable philosophical and religious 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neutral and unbiased, not allowing personal feelings to enter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CVIV.KARM.20.01.05 - Define scientific objectivity.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For research to be considered scientific, it must be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CVIV.KARM.20.01.05 - Define scientific objectivity.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describes those who experience the criminal act and its consequences firsthand?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Distal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Proximal victims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describes those who suffer emotionally or financially from a crime but are not immediately involved in or physically injured by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Distal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Proximal victims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8"/>
              <w:gridCol w:w="6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 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have researchers found about people who routinely engage in lawbreaking?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likely to be victimized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likely to be hurt than law-abiding counterparts.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typically only victimized if they are not in a gang.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protected because they know how to get around the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must victimologists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Reserve judgment in their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jumping to any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being strictly “pro-victim”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this chapter characterize the status of being a legitimate or bona fide victim worthy of support?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being based in legal distinctions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being a philosophical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being of limited scientific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being a socially constructed 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(cited in this chapter) that tracked the lives of boys and girls known to have been physically and sexually abused over a follow-up period of several decades concluded that being harmed at an early age substantially increased the odds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involvement in violent criminal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nonviolent delinquency and criminality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choice of a helping profession like social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an ideology based on victimism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Whenever different interpretations of the facts lead to sharply divergent conclusions about who is actually the guilty party and who really is the injured party, which of the following is most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who has the least history of police contact is typically the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most likely that both should be charged, allowing the courts to tease it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useless to try to pursue any sort of criminal justice-based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Knee-jerk pro-victim impulses provide no useful guidance for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this chapter say about the intergenerational transmission of misusing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transform a victim into an offender.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largely on biology, not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main reason for much violent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traced to attitudes devaluing criminals.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street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classified as the most financially damaging category among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of less interest to politicians than organized and white-collar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sharply increased in recent years and become much more violent.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scares the public, attracts media and politicians, and keeps police busy.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types of biases that undermine the ability of social scientists to achieve objectivity and draw conclusions based on solid evidence are most completely described as deriving from which of the following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political, and academic pressures upon the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Influences exerted by victim advocates, politicians, and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and liberal extremists, academic pressures, and personal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experiences, the legacy of the discipline, and the mood of the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study of how some crime victims find their severely injurious experiences life-transforming, for the better, rather than for the worse?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Survivorology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7"/>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the suffix “-ology”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body of known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Prevention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74"/>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Victimology Isn’t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CVIV.KARM.20.01.07 - Differentiate victimology from victimism.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Victim-centered research focuses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victims are treated by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criminals identify and pursue likely potential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some people make “better” victims than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some people are “worthy” victims and others are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74"/>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Victimology Isn’t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CVIV.KARM.20.01.07 - Differentiate victimology from victimism.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defined as a coherent, integrated set of beliefs that shapes interpretations and guides political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74"/>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Victimology Isn’t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CVIV.KARM.20.01.07 - Differentiate victimology from victimism.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describes the relationship between victimology and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 encompasses several subdisciplines, including criminology.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Victimology can be considered an area of specialization within criminology.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Victimologists only study the victims of crimes; criminologists only study the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they address similar topics, their research and analytic methods markedly differ.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0"/>
              <w:gridCol w:w="6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Victimology to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CVIV.KARM.20.01.08 - Compare and contrast victimology and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similarity between criminologists and victimologists?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have existed for about the same amount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share a retributive philosophy of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rely on research methods used by other social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focus primarily on the activities of the criminal justice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0"/>
              <w:gridCol w:w="6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Victimology to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CVIV.KARM.20.01.08 - Compare and contrast victimology and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types of research studies that victimologists can conduct, which type includes seeking to predict “What would happen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4"/>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Place Such an Emphasis on Carrying Out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CVIV.KARM.20.01.10 - Identify different types of research about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from a discipline other than victimology studies an issue that victimologists also study. This researcher asks a research question about when public attitudes toward a given crime changed, and why. To which discipline does this researcher most likely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9"/>
              <w:gridCol w:w="6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Place Such an Emphasis on Carrying Out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CVIV.KARM.20.01.11 - Identify different disciplinary contributions to the study of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steps for structuring a victimological investigation, in which facet of Step 3 would victimologists focus on which kinds of victims are most often injured by a given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implications of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Interactions with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Needs assessments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7"/>
              <w:gridCol w:w="6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Place Such an Emphasis on Carrying Out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CVIV.KARM.20.01.12 - List the steps for conducting a victim-centered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used to discover what help is needed for crime victims to resolve problems and resume their lives as before the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 profile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Phenomenological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Needs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7"/>
              <w:gridCol w:w="6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Place Such an Emphasis on Carrying Out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CVIV.KARM.20.01.12 - List the steps for conducting a victim-centered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 of offenders as victims. Should people engaged in illegal activities be considered genuine victims when they are on the receiving end of criminal acts?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Victims who are engaged in illegal activities tend to take more risks and live a vicarious lifestyle, prone to victimization. Victimologists need to consider the offender as a victim because social scientific inquiry should be objective and unbiased; so too should the criminal justice system and as such should provide the same opportunities to press charges and seek redress.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Victims may later turn to crime. Research has demonstrated children who are abused have a higher propensity to becoming abusers themselves. In a similar example, a woman who has been abused by her partner may, in turn, commit murder. The victim may see no other way to end the abuse after the criminal justice process has failed to protect 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Introduction to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CVIV.KARM.20.01.06 - Discuss why objectivity is critical when examining the plight of crime victims.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similarities and differences between criminology and victimology. Provide three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Similarities: Both are interested in crime, use scientific methods of inquiry, are interdisciplinary, are interested in crime prevention/reduction, and provide insight into the crime rate in the United States.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Differences: Criminology focuses on the offender while victimology focuses on the victim. Victimologists are concerned with how victims are treated throughout the criminal justice process. Criminologists are concerned with </w:t>
                  </w:r>
                  <w:r>
                    <w:rPr>
                      <w:rStyle w:val="DefaultParagraphFont"/>
                      <w:b w:val="0"/>
                      <w:bCs w:val="0"/>
                      <w:i/>
                      <w:iCs/>
                      <w:smallCaps w:val="0"/>
                      <w:color w:val="000000"/>
                      <w:sz w:val="20"/>
                      <w:szCs w:val="20"/>
                      <w:bdr w:val="nil"/>
                      <w:rtl w:val="0"/>
                    </w:rPr>
                    <w:t>why</w:t>
                  </w:r>
                  <w:r>
                    <w:rPr>
                      <w:rStyle w:val="DefaultParagraphFont"/>
                      <w:b w:val="0"/>
                      <w:bCs w:val="0"/>
                      <w:i w:val="0"/>
                      <w:iCs w:val="0"/>
                      <w:smallCaps w:val="0"/>
                      <w:color w:val="000000"/>
                      <w:sz w:val="20"/>
                      <w:szCs w:val="20"/>
                      <w:bdr w:val="nil"/>
                      <w:rtl w:val="0"/>
                    </w:rPr>
                    <w:t xml:space="preserve"> people commit crime. Victimologists are sometimes mocked and their work is equated with victimism—meaning biased toward victims. Criminologists do not suffer under this bum rap. Criminology has a far longer history than victimology, the latter only having been part of the research agenda since the 1940s. Criminologists limit their research to criminal behavior; victimologists do not agree that their research should be limited to only crime victims. Some victimologists are interested in war victims, political victims, victims of natural disasters, and so 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Victimology to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CVIV.KARM.20.01.08 - Compare and contrast victimology and criminology.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some good reasons for studying victimology, even if a student is not majoring in criminology or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victimology can reduce some risks for being victimized and can put concerns and fears about potential victimization into perspective. Intellectual benefits also include gaining insights into today’s society and everyday life, for example, tracing personal problems to larger social problems and developing a “sociological imagination”; and exercising a “criminological imagination” to understand historical, societal, and cultural influences on the plights and treatment of victims and social reactions to these. Another benefit comes from learning how to ease victims’ plights, which not only benefits the victims but also can give the helper a sense of purpose, accomplishment, satisfaction, and self-worth.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Study Victimology?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CVIV.KARM.20.01.09 - List intellectual and practical reasons for studying victimization.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principle of homogamy, and how has it been demonstrated in the study of road 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researchers who have studied both parties suggest that they have uncovered situations that illustrate the principle of homogamy: that both offenders and victims share a great deal in common, socially and demographically (according to surveys about aggressive driving that asked about lesser skirmishes in addition to violent episodes). The picture they have painted from their data is that the two persons caught up in the confrontation tend to resemble each other closely. Both usually are males; often in their twenties and thirties; generally of lower socioeconomic status; frequently with drug and drinking problems; perhaps exhibiting a “macho” personality; sometimes driving around in a high-performance vehicle or sports car with tinted windows; and most disturbingly, all too often going around armed with guns.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Place Such an Emphasis on Carrying Out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CVIV.KARM.20.01.12 - List the steps for conducting a victim-centered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Post-traumatic Stress Disorder (PTSD) might occur to victims after they have experienced the traumatic event of a crime. Identify an example in this chapter of a specific type of victimization that can lead to PTSD. What are some aspects of this problem that researchers seek to investigate?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PTSD is a mental health/forensic psychology term for how victims react to being harmed by crime. An example in this chapter is the societal phenomenon of “road rage,” which can cause motor vehicle collisions, which in turn can result in PTSD for some victims. One import angle to the research is the study of why some victims have PTSD and some do not. Victims who are more resilient in the aftermath of crime may have different personality traits, coping skills, inner resources, or belief systems to help them process the harm.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Place Such an Emphasis on Carrying Out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CVIV.KARM.20.01.12 - List the steps for conducting a victim-centered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1/2/2019 7:56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What is Victimology?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