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03E87E" w14:textId="77777777" w:rsidR="005A349C" w:rsidRPr="005A349C" w:rsidRDefault="005A349C" w:rsidP="005A349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5A349C">
        <w:rPr>
          <w:rFonts w:ascii="Times New Roman" w:hAnsi="Times New Roman" w:cs="Times New Roman"/>
        </w:rPr>
        <w:t>Package Title: Clickers</w:t>
      </w:r>
    </w:p>
    <w:p w14:paraId="26FB2DCD" w14:textId="63180ACF" w:rsidR="005A349C" w:rsidRPr="005A349C" w:rsidRDefault="005A349C" w:rsidP="005A349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5A349C">
        <w:rPr>
          <w:rFonts w:ascii="Times New Roman" w:hAnsi="Times New Roman" w:cs="Times New Roman"/>
        </w:rPr>
        <w:t xml:space="preserve">Course Title: Boone, Kurtz, Khan, </w:t>
      </w:r>
      <w:proofErr w:type="spellStart"/>
      <w:r w:rsidRPr="005A349C">
        <w:rPr>
          <w:rFonts w:ascii="Times New Roman" w:hAnsi="Times New Roman" w:cs="Times New Roman"/>
        </w:rPr>
        <w:t>Canzer</w:t>
      </w:r>
      <w:proofErr w:type="spellEnd"/>
      <w:r w:rsidRPr="005A349C">
        <w:rPr>
          <w:rFonts w:ascii="Times New Roman" w:hAnsi="Times New Roman" w:cs="Times New Roman"/>
        </w:rPr>
        <w:t xml:space="preserve">, Contemporary Business, </w:t>
      </w:r>
      <w:r w:rsidR="00B8419C">
        <w:rPr>
          <w:rFonts w:ascii="Times New Roman" w:hAnsi="Times New Roman" w:cs="Times New Roman"/>
        </w:rPr>
        <w:t>Third</w:t>
      </w:r>
      <w:bookmarkStart w:id="0" w:name="_GoBack"/>
      <w:bookmarkEnd w:id="0"/>
      <w:r w:rsidR="008E0291">
        <w:rPr>
          <w:rFonts w:ascii="Times New Roman" w:hAnsi="Times New Roman" w:cs="Times New Roman"/>
        </w:rPr>
        <w:t xml:space="preserve"> </w:t>
      </w:r>
      <w:r w:rsidRPr="005A349C">
        <w:rPr>
          <w:rFonts w:ascii="Times New Roman" w:hAnsi="Times New Roman" w:cs="Times New Roman"/>
        </w:rPr>
        <w:t>Canadian Edition</w:t>
      </w:r>
    </w:p>
    <w:p w14:paraId="65687FC7" w14:textId="77609011" w:rsidR="0000257A" w:rsidRPr="00DF334F" w:rsidRDefault="005A349C" w:rsidP="005A349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Chapter Number: 07</w:t>
      </w:r>
    </w:p>
    <w:p w14:paraId="74FAD57F" w14:textId="77777777" w:rsidR="0000257A" w:rsidRPr="00DF334F" w:rsidRDefault="0000257A" w:rsidP="0000257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55DD7208" w14:textId="77777777" w:rsidR="0000257A" w:rsidRPr="00DF334F" w:rsidRDefault="0000257A" w:rsidP="0000257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7B251B37" w14:textId="77777777" w:rsidR="005A349C" w:rsidRPr="002E2022" w:rsidRDefault="005A349C" w:rsidP="005A349C">
      <w:pPr>
        <w:rPr>
          <w:rFonts w:ascii="Times New Roman" w:hAnsi="Times New Roman" w:cs="Times New Roman"/>
        </w:rPr>
      </w:pPr>
      <w:r w:rsidRPr="00204D28">
        <w:rPr>
          <w:rFonts w:ascii="Times New Roman" w:hAnsi="Times New Roman" w:cs="Times New Roman"/>
        </w:rPr>
        <w:t>Question type: Multiple Choice</w:t>
      </w:r>
    </w:p>
    <w:p w14:paraId="515C03B6" w14:textId="77777777" w:rsidR="0000257A" w:rsidRPr="00DF334F" w:rsidRDefault="0000257A" w:rsidP="0000257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520736CE" w14:textId="77777777" w:rsidR="0000257A" w:rsidRPr="00DF334F" w:rsidRDefault="0000257A" w:rsidP="0000257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FE0AFF5" w14:textId="700CCB2A" w:rsidR="0000257A" w:rsidRPr="00DF334F" w:rsidRDefault="005A349C" w:rsidP="0000257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</w:t>
      </w:r>
      <w:r w:rsidR="0000257A" w:rsidRPr="00DF334F">
        <w:rPr>
          <w:rFonts w:ascii="Times New Roman" w:hAnsi="Times New Roman" w:cs="Times New Roman"/>
        </w:rPr>
        <w:t xml:space="preserve"> This planning activity below involves two components: business continuation and public communication.</w:t>
      </w:r>
    </w:p>
    <w:p w14:paraId="6B852412" w14:textId="77777777" w:rsidR="005A349C" w:rsidRDefault="005A349C" w:rsidP="0000257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79CB183A" w14:textId="05FF073E" w:rsidR="0000257A" w:rsidRPr="00DF334F" w:rsidRDefault="008E0291" w:rsidP="0000257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S</w:t>
      </w:r>
      <w:r w:rsidR="0000257A" w:rsidRPr="00DF334F">
        <w:rPr>
          <w:rFonts w:ascii="Times New Roman" w:hAnsi="Times New Roman" w:cs="Times New Roman"/>
        </w:rPr>
        <w:t>trategic</w:t>
      </w:r>
    </w:p>
    <w:p w14:paraId="7F6D5B2F" w14:textId="75B7F23D" w:rsidR="0000257A" w:rsidRPr="00DF334F" w:rsidRDefault="008E0291" w:rsidP="0000257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 T</w:t>
      </w:r>
      <w:r w:rsidR="0000257A" w:rsidRPr="00DF334F">
        <w:rPr>
          <w:rFonts w:ascii="Times New Roman" w:hAnsi="Times New Roman" w:cs="Times New Roman"/>
        </w:rPr>
        <w:t>actical</w:t>
      </w:r>
    </w:p>
    <w:p w14:paraId="21500C7E" w14:textId="6A0C0EDB" w:rsidR="0000257A" w:rsidRPr="00DF334F" w:rsidRDefault="008E0291" w:rsidP="0000257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 O</w:t>
      </w:r>
      <w:r w:rsidR="0000257A" w:rsidRPr="00DF334F">
        <w:rPr>
          <w:rFonts w:ascii="Times New Roman" w:hAnsi="Times New Roman" w:cs="Times New Roman"/>
        </w:rPr>
        <w:t>perational</w:t>
      </w:r>
    </w:p>
    <w:p w14:paraId="16FBFF57" w14:textId="5E5252AE" w:rsidR="0000257A" w:rsidRPr="00DF334F" w:rsidRDefault="008E0291" w:rsidP="0000257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 C</w:t>
      </w:r>
      <w:r w:rsidR="0000257A" w:rsidRPr="00DF334F">
        <w:rPr>
          <w:rFonts w:ascii="Times New Roman" w:hAnsi="Times New Roman" w:cs="Times New Roman"/>
        </w:rPr>
        <w:t>ontingency</w:t>
      </w:r>
    </w:p>
    <w:p w14:paraId="5C7F5D9B" w14:textId="77777777" w:rsidR="0000257A" w:rsidRPr="00DF334F" w:rsidRDefault="0000257A" w:rsidP="0000257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1D36FB92" w14:textId="08D6CA63" w:rsidR="0000257A" w:rsidRPr="00DF334F" w:rsidRDefault="0000257A" w:rsidP="0000257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DF334F">
        <w:rPr>
          <w:rFonts w:ascii="Times New Roman" w:hAnsi="Times New Roman" w:cs="Times New Roman"/>
        </w:rPr>
        <w:t>Ans</w:t>
      </w:r>
      <w:r w:rsidR="005A349C">
        <w:rPr>
          <w:rFonts w:ascii="Times New Roman" w:hAnsi="Times New Roman" w:cs="Times New Roman"/>
        </w:rPr>
        <w:t>wer: d</w:t>
      </w:r>
    </w:p>
    <w:p w14:paraId="57EEB488" w14:textId="77777777" w:rsidR="0000257A" w:rsidRPr="00DF334F" w:rsidRDefault="0000257A" w:rsidP="0000257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7B90B532" w14:textId="77777777" w:rsidR="0000257A" w:rsidRPr="00DF334F" w:rsidRDefault="0000257A" w:rsidP="0000257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618B4A60" w14:textId="562C74F6" w:rsidR="0000257A" w:rsidRPr="00DF334F" w:rsidRDefault="005A349C" w:rsidP="0000257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</w:t>
      </w:r>
      <w:r w:rsidR="0000257A" w:rsidRPr="00DF334F">
        <w:rPr>
          <w:rFonts w:ascii="Times New Roman" w:hAnsi="Times New Roman" w:cs="Times New Roman"/>
        </w:rPr>
        <w:t xml:space="preserve"> ________________ is the process of guiding and motivating employees to accomplish organizational goals. </w:t>
      </w:r>
    </w:p>
    <w:p w14:paraId="028FF6C9" w14:textId="77777777" w:rsidR="005A349C" w:rsidRDefault="005A349C" w:rsidP="0000257A">
      <w:pPr>
        <w:rPr>
          <w:rFonts w:ascii="Times New Roman" w:hAnsi="Times New Roman" w:cs="Times New Roman"/>
        </w:rPr>
      </w:pPr>
    </w:p>
    <w:p w14:paraId="37B13B30" w14:textId="77777777" w:rsidR="0000257A" w:rsidRPr="00DF334F" w:rsidRDefault="0000257A" w:rsidP="0000257A">
      <w:pPr>
        <w:rPr>
          <w:rFonts w:ascii="Times New Roman" w:hAnsi="Times New Roman" w:cs="Times New Roman"/>
        </w:rPr>
      </w:pPr>
      <w:r w:rsidRPr="00DF334F">
        <w:rPr>
          <w:rFonts w:ascii="Times New Roman" w:hAnsi="Times New Roman" w:cs="Times New Roman"/>
        </w:rPr>
        <w:t>a) Organizing</w:t>
      </w:r>
    </w:p>
    <w:p w14:paraId="25387303" w14:textId="77777777" w:rsidR="0000257A" w:rsidRPr="00DF334F" w:rsidRDefault="0000257A" w:rsidP="0000257A">
      <w:pPr>
        <w:rPr>
          <w:rFonts w:ascii="Times New Roman" w:hAnsi="Times New Roman" w:cs="Times New Roman"/>
        </w:rPr>
      </w:pPr>
      <w:r w:rsidRPr="00DF334F">
        <w:rPr>
          <w:rFonts w:ascii="Times New Roman" w:hAnsi="Times New Roman" w:cs="Times New Roman"/>
        </w:rPr>
        <w:t>b) Controlling</w:t>
      </w:r>
    </w:p>
    <w:p w14:paraId="01A0F403" w14:textId="67FB2255" w:rsidR="0000257A" w:rsidRPr="00DF334F" w:rsidRDefault="0000257A" w:rsidP="0000257A">
      <w:pPr>
        <w:rPr>
          <w:rFonts w:ascii="Times New Roman" w:hAnsi="Times New Roman" w:cs="Times New Roman"/>
        </w:rPr>
      </w:pPr>
      <w:r w:rsidRPr="00DF334F">
        <w:rPr>
          <w:rFonts w:ascii="Times New Roman" w:hAnsi="Times New Roman" w:cs="Times New Roman"/>
        </w:rPr>
        <w:t>c) Directing</w:t>
      </w:r>
    </w:p>
    <w:p w14:paraId="16BDDA3A" w14:textId="77777777" w:rsidR="0000257A" w:rsidRPr="00DF334F" w:rsidRDefault="0000257A" w:rsidP="0000257A">
      <w:pPr>
        <w:rPr>
          <w:rFonts w:ascii="Times New Roman" w:hAnsi="Times New Roman" w:cs="Times New Roman"/>
        </w:rPr>
      </w:pPr>
      <w:r w:rsidRPr="00DF334F">
        <w:rPr>
          <w:rFonts w:ascii="Times New Roman" w:hAnsi="Times New Roman" w:cs="Times New Roman"/>
        </w:rPr>
        <w:t>d) Planning</w:t>
      </w:r>
    </w:p>
    <w:p w14:paraId="0C69B353" w14:textId="77777777" w:rsidR="0000257A" w:rsidRPr="00DF334F" w:rsidRDefault="0000257A" w:rsidP="0000257A">
      <w:pPr>
        <w:rPr>
          <w:rFonts w:ascii="Times New Roman" w:hAnsi="Times New Roman" w:cs="Times New Roman"/>
        </w:rPr>
      </w:pPr>
    </w:p>
    <w:p w14:paraId="4E11245F" w14:textId="25FBFB14" w:rsidR="0000257A" w:rsidRPr="00DF334F" w:rsidRDefault="0000257A" w:rsidP="0000257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DF334F">
        <w:rPr>
          <w:rFonts w:ascii="Times New Roman" w:hAnsi="Times New Roman" w:cs="Times New Roman"/>
        </w:rPr>
        <w:t>Ans</w:t>
      </w:r>
      <w:r w:rsidR="005A349C">
        <w:rPr>
          <w:rFonts w:ascii="Times New Roman" w:hAnsi="Times New Roman" w:cs="Times New Roman"/>
        </w:rPr>
        <w:t>wer: c</w:t>
      </w:r>
    </w:p>
    <w:p w14:paraId="0ECBEFC8" w14:textId="77777777" w:rsidR="0000257A" w:rsidRPr="00DF334F" w:rsidRDefault="0000257A" w:rsidP="0000257A">
      <w:pPr>
        <w:rPr>
          <w:rFonts w:ascii="Times New Roman" w:hAnsi="Times New Roman" w:cs="Times New Roman"/>
        </w:rPr>
      </w:pPr>
    </w:p>
    <w:p w14:paraId="40BA75C4" w14:textId="77777777" w:rsidR="0000257A" w:rsidRPr="00DF334F" w:rsidRDefault="0000257A" w:rsidP="0000257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041AC43D" w14:textId="6411EAA2" w:rsidR="0000257A" w:rsidRPr="00DF334F" w:rsidRDefault="005A349C" w:rsidP="0000257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</w:t>
      </w:r>
      <w:r w:rsidR="0000257A" w:rsidRPr="00DF334F">
        <w:rPr>
          <w:rFonts w:ascii="Times New Roman" w:hAnsi="Times New Roman" w:cs="Times New Roman"/>
        </w:rPr>
        <w:t xml:space="preserve"> Which type of planning does the middle managerial level engage in primarily?</w:t>
      </w:r>
    </w:p>
    <w:p w14:paraId="1E6333ED" w14:textId="77777777" w:rsidR="005A349C" w:rsidRDefault="005A349C" w:rsidP="0000257A">
      <w:pPr>
        <w:rPr>
          <w:rFonts w:ascii="Times New Roman" w:hAnsi="Times New Roman" w:cs="Times New Roman"/>
        </w:rPr>
      </w:pPr>
    </w:p>
    <w:p w14:paraId="11E71DEC" w14:textId="77777777" w:rsidR="0000257A" w:rsidRPr="00DF334F" w:rsidRDefault="0000257A" w:rsidP="0000257A">
      <w:pPr>
        <w:rPr>
          <w:rFonts w:ascii="Times New Roman" w:hAnsi="Times New Roman" w:cs="Times New Roman"/>
        </w:rPr>
      </w:pPr>
      <w:r w:rsidRPr="00DF334F">
        <w:rPr>
          <w:rFonts w:ascii="Times New Roman" w:hAnsi="Times New Roman" w:cs="Times New Roman"/>
        </w:rPr>
        <w:t>a) Strategic planning</w:t>
      </w:r>
    </w:p>
    <w:p w14:paraId="6A739E54" w14:textId="77777777" w:rsidR="0000257A" w:rsidRPr="00DF334F" w:rsidRDefault="0000257A" w:rsidP="0000257A">
      <w:pPr>
        <w:rPr>
          <w:rFonts w:ascii="Times New Roman" w:hAnsi="Times New Roman" w:cs="Times New Roman"/>
        </w:rPr>
      </w:pPr>
      <w:r w:rsidRPr="00DF334F">
        <w:rPr>
          <w:rFonts w:ascii="Times New Roman" w:hAnsi="Times New Roman" w:cs="Times New Roman"/>
        </w:rPr>
        <w:t>b) Operational planning</w:t>
      </w:r>
    </w:p>
    <w:p w14:paraId="708DF42C" w14:textId="5ECBD43A" w:rsidR="0000257A" w:rsidRPr="00DF334F" w:rsidRDefault="0000257A" w:rsidP="0000257A">
      <w:pPr>
        <w:rPr>
          <w:rFonts w:ascii="Times New Roman" w:hAnsi="Times New Roman" w:cs="Times New Roman"/>
        </w:rPr>
      </w:pPr>
      <w:r w:rsidRPr="00DF334F">
        <w:rPr>
          <w:rFonts w:ascii="Times New Roman" w:hAnsi="Times New Roman" w:cs="Times New Roman"/>
        </w:rPr>
        <w:t>c) Tactical planning</w:t>
      </w:r>
    </w:p>
    <w:p w14:paraId="10DD3F43" w14:textId="77777777" w:rsidR="0000257A" w:rsidRPr="00DF334F" w:rsidRDefault="0000257A" w:rsidP="0000257A">
      <w:pPr>
        <w:rPr>
          <w:rFonts w:ascii="Times New Roman" w:hAnsi="Times New Roman" w:cs="Times New Roman"/>
        </w:rPr>
      </w:pPr>
      <w:r w:rsidRPr="00DF334F">
        <w:rPr>
          <w:rFonts w:ascii="Times New Roman" w:hAnsi="Times New Roman" w:cs="Times New Roman"/>
        </w:rPr>
        <w:t>d) Contingency planning</w:t>
      </w:r>
    </w:p>
    <w:p w14:paraId="12D0A9CF" w14:textId="77777777" w:rsidR="0000257A" w:rsidRPr="00DF334F" w:rsidRDefault="0000257A" w:rsidP="0000257A">
      <w:pPr>
        <w:rPr>
          <w:rFonts w:ascii="Times New Roman" w:hAnsi="Times New Roman" w:cs="Times New Roman"/>
        </w:rPr>
      </w:pPr>
    </w:p>
    <w:p w14:paraId="6A0F3414" w14:textId="5DCB2B59" w:rsidR="0000257A" w:rsidRPr="00DF334F" w:rsidRDefault="0000257A" w:rsidP="0000257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DF334F">
        <w:rPr>
          <w:rFonts w:ascii="Times New Roman" w:hAnsi="Times New Roman" w:cs="Times New Roman"/>
        </w:rPr>
        <w:t>Ans</w:t>
      </w:r>
      <w:r w:rsidR="005A349C">
        <w:rPr>
          <w:rFonts w:ascii="Times New Roman" w:hAnsi="Times New Roman" w:cs="Times New Roman"/>
        </w:rPr>
        <w:t>wer: c</w:t>
      </w:r>
    </w:p>
    <w:p w14:paraId="4D97AF44" w14:textId="77777777" w:rsidR="0000257A" w:rsidRPr="00DF334F" w:rsidRDefault="0000257A" w:rsidP="0000257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F2B9F31" w14:textId="77777777" w:rsidR="0000257A" w:rsidRPr="00DF334F" w:rsidRDefault="0000257A" w:rsidP="0000257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6E24F79A" w14:textId="11A8633F" w:rsidR="0000257A" w:rsidRPr="00DF334F" w:rsidRDefault="005A349C" w:rsidP="0000257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4)</w:t>
      </w:r>
      <w:r w:rsidR="0000257A" w:rsidRPr="00DF334F">
        <w:rPr>
          <w:rFonts w:ascii="Times New Roman" w:hAnsi="Times New Roman" w:cs="Times New Roman"/>
        </w:rPr>
        <w:t xml:space="preserve"> A frequently used tool that helps assess the firm’s current position in the marketplace is called</w:t>
      </w:r>
    </w:p>
    <w:p w14:paraId="45747FD9" w14:textId="77777777" w:rsidR="005A349C" w:rsidRDefault="005A349C" w:rsidP="0000257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1B3BCBC7" w14:textId="6D4469FC" w:rsidR="0000257A" w:rsidRPr="00DF334F" w:rsidRDefault="008E0291" w:rsidP="0000257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A </w:t>
      </w:r>
      <w:r w:rsidR="0000257A" w:rsidRPr="00DF334F">
        <w:rPr>
          <w:rFonts w:ascii="Times New Roman" w:hAnsi="Times New Roman" w:cs="Times New Roman"/>
        </w:rPr>
        <w:t>SWOT analysis.</w:t>
      </w:r>
    </w:p>
    <w:p w14:paraId="60055C72" w14:textId="4727CA5F" w:rsidR="0000257A" w:rsidRPr="00DF334F" w:rsidRDefault="008E0291" w:rsidP="0000257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 A</w:t>
      </w:r>
      <w:r w:rsidR="0000257A" w:rsidRPr="00DF334F">
        <w:rPr>
          <w:rFonts w:ascii="Times New Roman" w:hAnsi="Times New Roman" w:cs="Times New Roman"/>
        </w:rPr>
        <w:t xml:space="preserve"> strategy.</w:t>
      </w:r>
    </w:p>
    <w:p w14:paraId="48B8625F" w14:textId="7E7C2E5E" w:rsidR="0000257A" w:rsidRPr="00DF334F" w:rsidRDefault="00482122" w:rsidP="0000257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c) A</w:t>
      </w:r>
      <w:r w:rsidR="0000257A" w:rsidRPr="00DF334F">
        <w:rPr>
          <w:rFonts w:ascii="Times New Roman" w:hAnsi="Times New Roman" w:cs="Times New Roman"/>
        </w:rPr>
        <w:t xml:space="preserve"> vision statement.</w:t>
      </w:r>
    </w:p>
    <w:p w14:paraId="64A2B1FF" w14:textId="47D0F445" w:rsidR="0000257A" w:rsidRPr="00DF334F" w:rsidRDefault="00482122" w:rsidP="0000257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 A</w:t>
      </w:r>
      <w:r w:rsidR="0000257A" w:rsidRPr="00DF334F">
        <w:rPr>
          <w:rFonts w:ascii="Times New Roman" w:hAnsi="Times New Roman" w:cs="Times New Roman"/>
        </w:rPr>
        <w:t xml:space="preserve"> mission statement.</w:t>
      </w:r>
    </w:p>
    <w:p w14:paraId="50937B85" w14:textId="77777777" w:rsidR="0000257A" w:rsidRPr="00DF334F" w:rsidRDefault="0000257A" w:rsidP="0000257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4F68F22" w14:textId="591E7C3C" w:rsidR="0000257A" w:rsidRPr="00DF334F" w:rsidRDefault="0000257A" w:rsidP="0000257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DF334F">
        <w:rPr>
          <w:rFonts w:ascii="Times New Roman" w:hAnsi="Times New Roman" w:cs="Times New Roman"/>
        </w:rPr>
        <w:t>Ans</w:t>
      </w:r>
      <w:r w:rsidR="005A349C">
        <w:rPr>
          <w:rFonts w:ascii="Times New Roman" w:hAnsi="Times New Roman" w:cs="Times New Roman"/>
        </w:rPr>
        <w:t>wer: a</w:t>
      </w:r>
    </w:p>
    <w:p w14:paraId="1989E46F" w14:textId="77777777" w:rsidR="0000257A" w:rsidRPr="00DF334F" w:rsidRDefault="0000257A" w:rsidP="0000257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5A0D472C" w14:textId="77777777" w:rsidR="0000257A" w:rsidRPr="00DF334F" w:rsidRDefault="0000257A" w:rsidP="0000257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ECBDCF8" w14:textId="3CE1E93E" w:rsidR="0000257A" w:rsidRPr="00DF334F" w:rsidRDefault="005A349C" w:rsidP="0000257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5)</w:t>
      </w:r>
      <w:r w:rsidR="0000257A" w:rsidRPr="00DF334F">
        <w:rPr>
          <w:rFonts w:ascii="Times New Roman" w:hAnsi="Times New Roman" w:cs="Times New Roman"/>
        </w:rPr>
        <w:t xml:space="preserve"> Which leadership style centers on minimal supervision and allows employees to make most of their own decisions?</w:t>
      </w:r>
    </w:p>
    <w:p w14:paraId="41BDD709" w14:textId="77777777" w:rsidR="005A349C" w:rsidRDefault="005A349C" w:rsidP="0000257A">
      <w:pPr>
        <w:rPr>
          <w:rFonts w:ascii="Times New Roman" w:hAnsi="Times New Roman" w:cs="Times New Roman"/>
        </w:rPr>
      </w:pPr>
    </w:p>
    <w:p w14:paraId="7DE90416" w14:textId="77777777" w:rsidR="0000257A" w:rsidRPr="00DF334F" w:rsidRDefault="0000257A" w:rsidP="0000257A">
      <w:pPr>
        <w:rPr>
          <w:rFonts w:ascii="Times New Roman" w:hAnsi="Times New Roman" w:cs="Times New Roman"/>
        </w:rPr>
      </w:pPr>
      <w:r w:rsidRPr="00DF334F">
        <w:rPr>
          <w:rFonts w:ascii="Times New Roman" w:hAnsi="Times New Roman" w:cs="Times New Roman"/>
        </w:rPr>
        <w:t>a) Democratic leadership</w:t>
      </w:r>
    </w:p>
    <w:p w14:paraId="6F4EB2B4" w14:textId="77777777" w:rsidR="0000257A" w:rsidRPr="00DF334F" w:rsidRDefault="0000257A" w:rsidP="0000257A">
      <w:pPr>
        <w:rPr>
          <w:rFonts w:ascii="Times New Roman" w:hAnsi="Times New Roman" w:cs="Times New Roman"/>
        </w:rPr>
      </w:pPr>
      <w:r w:rsidRPr="00DF334F">
        <w:rPr>
          <w:rFonts w:ascii="Times New Roman" w:hAnsi="Times New Roman" w:cs="Times New Roman"/>
        </w:rPr>
        <w:t>b) Autocratic leadership</w:t>
      </w:r>
    </w:p>
    <w:p w14:paraId="392AA731" w14:textId="77777777" w:rsidR="0000257A" w:rsidRPr="00DF334F" w:rsidRDefault="0000257A" w:rsidP="0000257A">
      <w:pPr>
        <w:rPr>
          <w:rFonts w:ascii="Times New Roman" w:hAnsi="Times New Roman" w:cs="Times New Roman"/>
        </w:rPr>
      </w:pPr>
      <w:r w:rsidRPr="00DF334F">
        <w:rPr>
          <w:rFonts w:ascii="Times New Roman" w:hAnsi="Times New Roman" w:cs="Times New Roman"/>
        </w:rPr>
        <w:t>c) Community leadership</w:t>
      </w:r>
    </w:p>
    <w:p w14:paraId="345CC9C2" w14:textId="2AEF5ED2" w:rsidR="0000257A" w:rsidRPr="00DF334F" w:rsidRDefault="0000257A" w:rsidP="0000257A">
      <w:pPr>
        <w:rPr>
          <w:rFonts w:ascii="Times New Roman" w:hAnsi="Times New Roman" w:cs="Times New Roman"/>
        </w:rPr>
      </w:pPr>
      <w:r w:rsidRPr="00DF334F">
        <w:rPr>
          <w:rFonts w:ascii="Times New Roman" w:hAnsi="Times New Roman" w:cs="Times New Roman"/>
        </w:rPr>
        <w:t>d) Free-rein leadership</w:t>
      </w:r>
    </w:p>
    <w:p w14:paraId="66B4F1D7" w14:textId="77777777" w:rsidR="0000257A" w:rsidRPr="00DF334F" w:rsidRDefault="0000257A" w:rsidP="0000257A">
      <w:pPr>
        <w:rPr>
          <w:rFonts w:ascii="Times New Roman" w:hAnsi="Times New Roman" w:cs="Times New Roman"/>
        </w:rPr>
      </w:pPr>
    </w:p>
    <w:p w14:paraId="46AEA131" w14:textId="66BB1083" w:rsidR="0000257A" w:rsidRPr="00DF334F" w:rsidRDefault="0000257A" w:rsidP="0000257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DF334F">
        <w:rPr>
          <w:rFonts w:ascii="Times New Roman" w:hAnsi="Times New Roman" w:cs="Times New Roman"/>
        </w:rPr>
        <w:t>Ans</w:t>
      </w:r>
      <w:r w:rsidR="00482122">
        <w:rPr>
          <w:rFonts w:ascii="Times New Roman" w:hAnsi="Times New Roman" w:cs="Times New Roman"/>
        </w:rPr>
        <w:t>w</w:t>
      </w:r>
      <w:r w:rsidR="005A349C">
        <w:rPr>
          <w:rFonts w:ascii="Times New Roman" w:hAnsi="Times New Roman" w:cs="Times New Roman"/>
        </w:rPr>
        <w:t>er: d</w:t>
      </w:r>
    </w:p>
    <w:p w14:paraId="64F0AD7C" w14:textId="77777777" w:rsidR="0000257A" w:rsidRPr="00DF334F" w:rsidRDefault="0000257A" w:rsidP="0000257A">
      <w:pPr>
        <w:rPr>
          <w:rFonts w:ascii="Times New Roman" w:hAnsi="Times New Roman" w:cs="Times New Roman"/>
        </w:rPr>
      </w:pPr>
    </w:p>
    <w:p w14:paraId="003C69FC" w14:textId="77777777" w:rsidR="0000257A" w:rsidRPr="00DF334F" w:rsidRDefault="0000257A" w:rsidP="0000257A">
      <w:pPr>
        <w:rPr>
          <w:rFonts w:ascii="Times New Roman" w:hAnsi="Times New Roman" w:cs="Times New Roman"/>
        </w:rPr>
      </w:pPr>
    </w:p>
    <w:p w14:paraId="16BEC95C" w14:textId="1D1AB0F4" w:rsidR="0000257A" w:rsidRPr="00DF334F" w:rsidRDefault="005A349C" w:rsidP="0000257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6)</w:t>
      </w:r>
      <w:r w:rsidR="0000257A" w:rsidRPr="00DF334F">
        <w:rPr>
          <w:rFonts w:ascii="Times New Roman" w:hAnsi="Times New Roman" w:cs="Times New Roman"/>
        </w:rPr>
        <w:t xml:space="preserve"> Which leadership style is preferred for a growing company?</w:t>
      </w:r>
    </w:p>
    <w:p w14:paraId="2403365E" w14:textId="77777777" w:rsidR="005A349C" w:rsidRDefault="005A349C" w:rsidP="0000257A">
      <w:pPr>
        <w:rPr>
          <w:rFonts w:ascii="Times New Roman" w:hAnsi="Times New Roman" w:cs="Times New Roman"/>
        </w:rPr>
      </w:pPr>
    </w:p>
    <w:p w14:paraId="303F95AE" w14:textId="77777777" w:rsidR="0000257A" w:rsidRPr="00DF334F" w:rsidRDefault="0000257A" w:rsidP="0000257A">
      <w:pPr>
        <w:rPr>
          <w:rFonts w:ascii="Times New Roman" w:hAnsi="Times New Roman" w:cs="Times New Roman"/>
        </w:rPr>
      </w:pPr>
      <w:r w:rsidRPr="00DF334F">
        <w:rPr>
          <w:rFonts w:ascii="Times New Roman" w:hAnsi="Times New Roman" w:cs="Times New Roman"/>
        </w:rPr>
        <w:t>a) Autocratic leadership</w:t>
      </w:r>
    </w:p>
    <w:p w14:paraId="125E0416" w14:textId="77777777" w:rsidR="0000257A" w:rsidRPr="00DF334F" w:rsidRDefault="0000257A" w:rsidP="0000257A">
      <w:pPr>
        <w:rPr>
          <w:rFonts w:ascii="Times New Roman" w:hAnsi="Times New Roman" w:cs="Times New Roman"/>
        </w:rPr>
      </w:pPr>
      <w:r w:rsidRPr="00DF334F">
        <w:rPr>
          <w:rFonts w:ascii="Times New Roman" w:hAnsi="Times New Roman" w:cs="Times New Roman"/>
        </w:rPr>
        <w:t>b) Democratic leadership</w:t>
      </w:r>
    </w:p>
    <w:p w14:paraId="3BCF8B98" w14:textId="77777777" w:rsidR="0000257A" w:rsidRPr="00DF334F" w:rsidRDefault="0000257A" w:rsidP="0000257A">
      <w:pPr>
        <w:rPr>
          <w:rFonts w:ascii="Times New Roman" w:hAnsi="Times New Roman" w:cs="Times New Roman"/>
        </w:rPr>
      </w:pPr>
      <w:r w:rsidRPr="00DF334F">
        <w:rPr>
          <w:rFonts w:ascii="Times New Roman" w:hAnsi="Times New Roman" w:cs="Times New Roman"/>
        </w:rPr>
        <w:t>c) Free-rein leadership</w:t>
      </w:r>
    </w:p>
    <w:p w14:paraId="242B2AA0" w14:textId="2A4970B1" w:rsidR="0000257A" w:rsidRPr="00DF334F" w:rsidRDefault="0000257A" w:rsidP="0000257A">
      <w:pPr>
        <w:rPr>
          <w:rFonts w:ascii="Times New Roman" w:hAnsi="Times New Roman" w:cs="Times New Roman"/>
        </w:rPr>
      </w:pPr>
      <w:r w:rsidRPr="00DF334F">
        <w:rPr>
          <w:rFonts w:ascii="Times New Roman" w:hAnsi="Times New Roman" w:cs="Times New Roman"/>
        </w:rPr>
        <w:t>d) None of the above</w:t>
      </w:r>
    </w:p>
    <w:p w14:paraId="270EFEE3" w14:textId="77777777" w:rsidR="0000257A" w:rsidRPr="00DF334F" w:rsidRDefault="0000257A" w:rsidP="0000257A">
      <w:pPr>
        <w:rPr>
          <w:rFonts w:ascii="Times New Roman" w:hAnsi="Times New Roman" w:cs="Times New Roman"/>
          <w:b/>
        </w:rPr>
      </w:pPr>
    </w:p>
    <w:p w14:paraId="05551E3D" w14:textId="14F913F9" w:rsidR="0000257A" w:rsidRPr="00DF334F" w:rsidRDefault="0000257A" w:rsidP="0000257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DF334F">
        <w:rPr>
          <w:rFonts w:ascii="Times New Roman" w:hAnsi="Times New Roman" w:cs="Times New Roman"/>
        </w:rPr>
        <w:t>Ans</w:t>
      </w:r>
      <w:r w:rsidR="005A349C">
        <w:rPr>
          <w:rFonts w:ascii="Times New Roman" w:hAnsi="Times New Roman" w:cs="Times New Roman"/>
        </w:rPr>
        <w:t>wer: d</w:t>
      </w:r>
    </w:p>
    <w:p w14:paraId="244E2F7E" w14:textId="77777777" w:rsidR="0000257A" w:rsidRPr="00DF334F" w:rsidRDefault="0000257A" w:rsidP="0000257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6680ADF1" w14:textId="77777777" w:rsidR="0000257A" w:rsidRPr="00DF334F" w:rsidRDefault="0000257A" w:rsidP="0000257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51B756D0" w14:textId="6358C939" w:rsidR="0000257A" w:rsidRPr="00DF334F" w:rsidRDefault="005A349C" w:rsidP="0000257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7)</w:t>
      </w:r>
      <w:r w:rsidR="0000257A" w:rsidRPr="00DF334F">
        <w:rPr>
          <w:rFonts w:ascii="Times New Roman" w:hAnsi="Times New Roman" w:cs="Times New Roman"/>
        </w:rPr>
        <w:t xml:space="preserve"> Which managerial function involves blending human and material resources through a formal structure of tasks and authority?</w:t>
      </w:r>
    </w:p>
    <w:p w14:paraId="602C8DA9" w14:textId="77777777" w:rsidR="005A349C" w:rsidRDefault="005A349C" w:rsidP="0000257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018A5457" w14:textId="18DE03B6" w:rsidR="0000257A" w:rsidRPr="00DF334F" w:rsidRDefault="00482122" w:rsidP="0000257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P</w:t>
      </w:r>
      <w:r w:rsidR="0000257A" w:rsidRPr="00DF334F">
        <w:rPr>
          <w:rFonts w:ascii="Times New Roman" w:hAnsi="Times New Roman" w:cs="Times New Roman"/>
        </w:rPr>
        <w:t>lanning</w:t>
      </w:r>
    </w:p>
    <w:p w14:paraId="32D23ADD" w14:textId="16178703" w:rsidR="0000257A" w:rsidRPr="00DF334F" w:rsidRDefault="00482122" w:rsidP="0000257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 O</w:t>
      </w:r>
      <w:r w:rsidR="0000257A" w:rsidRPr="00DF334F">
        <w:rPr>
          <w:rFonts w:ascii="Times New Roman" w:hAnsi="Times New Roman" w:cs="Times New Roman"/>
        </w:rPr>
        <w:t>rganizing</w:t>
      </w:r>
    </w:p>
    <w:p w14:paraId="4628FF09" w14:textId="51CB63B1" w:rsidR="0000257A" w:rsidRPr="00DF334F" w:rsidRDefault="00482122" w:rsidP="0000257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 D</w:t>
      </w:r>
      <w:r w:rsidR="0000257A" w:rsidRPr="00DF334F">
        <w:rPr>
          <w:rFonts w:ascii="Times New Roman" w:hAnsi="Times New Roman" w:cs="Times New Roman"/>
        </w:rPr>
        <w:t>irecting</w:t>
      </w:r>
    </w:p>
    <w:p w14:paraId="2DCCDDF1" w14:textId="11C06B37" w:rsidR="0000257A" w:rsidRPr="00DF334F" w:rsidRDefault="00482122" w:rsidP="0000257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 C</w:t>
      </w:r>
      <w:r w:rsidR="0000257A" w:rsidRPr="00DF334F">
        <w:rPr>
          <w:rFonts w:ascii="Times New Roman" w:hAnsi="Times New Roman" w:cs="Times New Roman"/>
        </w:rPr>
        <w:t>ontrolling</w:t>
      </w:r>
    </w:p>
    <w:p w14:paraId="276B244B" w14:textId="77777777" w:rsidR="0000257A" w:rsidRPr="00DF334F" w:rsidRDefault="0000257A" w:rsidP="0000257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545C1E7F" w14:textId="1DAE7485" w:rsidR="0000257A" w:rsidRPr="00DF334F" w:rsidRDefault="0000257A" w:rsidP="0000257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DF334F">
        <w:rPr>
          <w:rFonts w:ascii="Times New Roman" w:hAnsi="Times New Roman" w:cs="Times New Roman"/>
        </w:rPr>
        <w:t>Ans</w:t>
      </w:r>
      <w:r w:rsidR="005A349C">
        <w:rPr>
          <w:rFonts w:ascii="Times New Roman" w:hAnsi="Times New Roman" w:cs="Times New Roman"/>
        </w:rPr>
        <w:t>wer: b</w:t>
      </w:r>
    </w:p>
    <w:p w14:paraId="391EDF8A" w14:textId="77777777" w:rsidR="0000257A" w:rsidRPr="00DF334F" w:rsidRDefault="0000257A" w:rsidP="0000257A">
      <w:pPr>
        <w:rPr>
          <w:rFonts w:ascii="Times New Roman" w:hAnsi="Times New Roman" w:cs="Times New Roman"/>
        </w:rPr>
      </w:pPr>
    </w:p>
    <w:p w14:paraId="707281FA" w14:textId="77777777" w:rsidR="0000257A" w:rsidRPr="00DF334F" w:rsidRDefault="0000257A" w:rsidP="0000257A">
      <w:pPr>
        <w:rPr>
          <w:rFonts w:ascii="Times New Roman" w:hAnsi="Times New Roman" w:cs="Times New Roman"/>
        </w:rPr>
      </w:pPr>
    </w:p>
    <w:p w14:paraId="0C22DCA7" w14:textId="6BBD31CD" w:rsidR="0000257A" w:rsidRPr="00DF334F" w:rsidRDefault="005A349C" w:rsidP="0000257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8)</w:t>
      </w:r>
      <w:r w:rsidR="0000257A" w:rsidRPr="00DF334F">
        <w:rPr>
          <w:rFonts w:ascii="Times New Roman" w:hAnsi="Times New Roman" w:cs="Times New Roman"/>
        </w:rPr>
        <w:t xml:space="preserve"> Which one </w:t>
      </w:r>
      <w:r w:rsidR="00937437">
        <w:rPr>
          <w:rFonts w:ascii="Times New Roman" w:hAnsi="Times New Roman" w:cs="Times New Roman"/>
        </w:rPr>
        <w:t xml:space="preserve">of the following people does </w:t>
      </w:r>
      <w:r w:rsidR="00937437" w:rsidRPr="00937437">
        <w:rPr>
          <w:rFonts w:ascii="Times New Roman" w:hAnsi="Times New Roman" w:cs="Times New Roman"/>
          <w:b/>
        </w:rPr>
        <w:t>not</w:t>
      </w:r>
      <w:r w:rsidR="0000257A" w:rsidRPr="00DF334F">
        <w:rPr>
          <w:rFonts w:ascii="Times New Roman" w:hAnsi="Times New Roman" w:cs="Times New Roman"/>
        </w:rPr>
        <w:t xml:space="preserve"> belong to “middle management”?</w:t>
      </w:r>
    </w:p>
    <w:p w14:paraId="6453FB42" w14:textId="77777777" w:rsidR="005A349C" w:rsidRDefault="005A349C" w:rsidP="0000257A">
      <w:pPr>
        <w:rPr>
          <w:rFonts w:ascii="Times New Roman" w:hAnsi="Times New Roman" w:cs="Times New Roman"/>
        </w:rPr>
      </w:pPr>
    </w:p>
    <w:p w14:paraId="3077A1F3" w14:textId="77777777" w:rsidR="0000257A" w:rsidRPr="00DF334F" w:rsidRDefault="0000257A" w:rsidP="0000257A">
      <w:pPr>
        <w:rPr>
          <w:rFonts w:ascii="Times New Roman" w:hAnsi="Times New Roman" w:cs="Times New Roman"/>
        </w:rPr>
      </w:pPr>
      <w:r w:rsidRPr="00DF334F">
        <w:rPr>
          <w:rFonts w:ascii="Times New Roman" w:hAnsi="Times New Roman" w:cs="Times New Roman"/>
        </w:rPr>
        <w:t>a) Regional manager</w:t>
      </w:r>
    </w:p>
    <w:p w14:paraId="788CB25A" w14:textId="04DAEE18" w:rsidR="0000257A" w:rsidRPr="00DF334F" w:rsidRDefault="0000257A" w:rsidP="0000257A">
      <w:pPr>
        <w:rPr>
          <w:rFonts w:ascii="Times New Roman" w:hAnsi="Times New Roman" w:cs="Times New Roman"/>
        </w:rPr>
      </w:pPr>
      <w:r w:rsidRPr="00DF334F">
        <w:rPr>
          <w:rFonts w:ascii="Times New Roman" w:hAnsi="Times New Roman" w:cs="Times New Roman"/>
        </w:rPr>
        <w:t>b) Program manager</w:t>
      </w:r>
    </w:p>
    <w:p w14:paraId="48A3270C" w14:textId="77777777" w:rsidR="0000257A" w:rsidRPr="00DF334F" w:rsidRDefault="0000257A" w:rsidP="0000257A">
      <w:pPr>
        <w:rPr>
          <w:rFonts w:ascii="Times New Roman" w:hAnsi="Times New Roman" w:cs="Times New Roman"/>
        </w:rPr>
      </w:pPr>
      <w:r w:rsidRPr="00DF334F">
        <w:rPr>
          <w:rFonts w:ascii="Times New Roman" w:hAnsi="Times New Roman" w:cs="Times New Roman"/>
        </w:rPr>
        <w:t>c) Division head</w:t>
      </w:r>
    </w:p>
    <w:p w14:paraId="361DD70B" w14:textId="77777777" w:rsidR="0000257A" w:rsidRPr="00DF334F" w:rsidRDefault="0000257A" w:rsidP="0000257A">
      <w:pPr>
        <w:rPr>
          <w:rFonts w:ascii="Times New Roman" w:hAnsi="Times New Roman" w:cs="Times New Roman"/>
        </w:rPr>
      </w:pPr>
      <w:r w:rsidRPr="00DF334F">
        <w:rPr>
          <w:rFonts w:ascii="Times New Roman" w:hAnsi="Times New Roman" w:cs="Times New Roman"/>
        </w:rPr>
        <w:t xml:space="preserve">d) Director </w:t>
      </w:r>
    </w:p>
    <w:p w14:paraId="31CF991D" w14:textId="77777777" w:rsidR="0000257A" w:rsidRPr="00DF334F" w:rsidRDefault="0000257A" w:rsidP="0000257A">
      <w:pPr>
        <w:ind w:left="1080"/>
        <w:rPr>
          <w:rFonts w:ascii="Times New Roman" w:hAnsi="Times New Roman" w:cs="Times New Roman"/>
        </w:rPr>
      </w:pPr>
    </w:p>
    <w:p w14:paraId="0431B864" w14:textId="37A6099A" w:rsidR="0000257A" w:rsidRPr="00DF334F" w:rsidRDefault="0000257A" w:rsidP="0000257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DF334F">
        <w:rPr>
          <w:rFonts w:ascii="Times New Roman" w:hAnsi="Times New Roman" w:cs="Times New Roman"/>
        </w:rPr>
        <w:t>Ans</w:t>
      </w:r>
      <w:r w:rsidR="005A349C">
        <w:rPr>
          <w:rFonts w:ascii="Times New Roman" w:hAnsi="Times New Roman" w:cs="Times New Roman"/>
        </w:rPr>
        <w:t>wer: b</w:t>
      </w:r>
    </w:p>
    <w:p w14:paraId="02878948" w14:textId="77777777" w:rsidR="0000257A" w:rsidRPr="00DF334F" w:rsidRDefault="0000257A" w:rsidP="0000257A">
      <w:pPr>
        <w:rPr>
          <w:rFonts w:ascii="Times New Roman" w:hAnsi="Times New Roman" w:cs="Times New Roman"/>
        </w:rPr>
      </w:pPr>
    </w:p>
    <w:p w14:paraId="24AA3BE4" w14:textId="77777777" w:rsidR="0000257A" w:rsidRPr="00DF334F" w:rsidRDefault="0000257A" w:rsidP="0000257A">
      <w:pPr>
        <w:rPr>
          <w:rFonts w:ascii="Times New Roman" w:hAnsi="Times New Roman" w:cs="Times New Roman"/>
        </w:rPr>
      </w:pPr>
    </w:p>
    <w:p w14:paraId="6ED154E9" w14:textId="733122C1" w:rsidR="0000257A" w:rsidRPr="00DF334F" w:rsidRDefault="005A349C" w:rsidP="0000257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9)</w:t>
      </w:r>
      <w:r w:rsidR="0000257A" w:rsidRPr="00DF334F">
        <w:rPr>
          <w:rFonts w:ascii="Times New Roman" w:hAnsi="Times New Roman" w:cs="Times New Roman"/>
        </w:rPr>
        <w:t xml:space="preserve"> Which statement</w:t>
      </w:r>
      <w:r>
        <w:rPr>
          <w:rFonts w:ascii="Times New Roman" w:hAnsi="Times New Roman" w:cs="Times New Roman"/>
        </w:rPr>
        <w:t xml:space="preserve"> about corporate cultures is </w:t>
      </w:r>
      <w:r w:rsidRPr="005A349C">
        <w:rPr>
          <w:rFonts w:ascii="Times New Roman" w:hAnsi="Times New Roman" w:cs="Times New Roman"/>
          <w:b/>
        </w:rPr>
        <w:t>not</w:t>
      </w:r>
      <w:r w:rsidR="0000257A" w:rsidRPr="00DF334F">
        <w:rPr>
          <w:rFonts w:ascii="Times New Roman" w:hAnsi="Times New Roman" w:cs="Times New Roman"/>
        </w:rPr>
        <w:t xml:space="preserve"> true?</w:t>
      </w:r>
    </w:p>
    <w:p w14:paraId="75640E2B" w14:textId="77777777" w:rsidR="005A349C" w:rsidRDefault="005A349C" w:rsidP="0000257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6FB35ECF" w14:textId="77777777" w:rsidR="0000257A" w:rsidRPr="00DF334F" w:rsidRDefault="0000257A" w:rsidP="0000257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DF334F">
        <w:rPr>
          <w:rFonts w:ascii="Times New Roman" w:hAnsi="Times New Roman" w:cs="Times New Roman"/>
        </w:rPr>
        <w:t>a) A corporate culture is typically shaped by the leaders in the company.</w:t>
      </w:r>
    </w:p>
    <w:p w14:paraId="4F492841" w14:textId="77777777" w:rsidR="0000257A" w:rsidRPr="00DF334F" w:rsidRDefault="0000257A" w:rsidP="0000257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DF334F">
        <w:rPr>
          <w:rFonts w:ascii="Times New Roman" w:hAnsi="Times New Roman" w:cs="Times New Roman"/>
        </w:rPr>
        <w:t>b) Corporate culture is reinforced through rituals and ceremonies.</w:t>
      </w:r>
    </w:p>
    <w:p w14:paraId="449A2599" w14:textId="1A807698" w:rsidR="0000257A" w:rsidRPr="00DF334F" w:rsidRDefault="0000257A" w:rsidP="0000257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DF334F">
        <w:rPr>
          <w:rFonts w:ascii="Times New Roman" w:hAnsi="Times New Roman" w:cs="Times New Roman"/>
        </w:rPr>
        <w:t>c) Corporate cultures seldom change significantly once they are established.</w:t>
      </w:r>
    </w:p>
    <w:p w14:paraId="68A12C35" w14:textId="77777777" w:rsidR="0000257A" w:rsidRPr="00DF334F" w:rsidRDefault="0000257A" w:rsidP="0000257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DF334F">
        <w:rPr>
          <w:rFonts w:ascii="Times New Roman" w:hAnsi="Times New Roman" w:cs="Times New Roman"/>
        </w:rPr>
        <w:t>d) In an organization with strong culture, everyone knows and supports the same principles, beliefs and values.</w:t>
      </w:r>
    </w:p>
    <w:p w14:paraId="0A29CDFD" w14:textId="77777777" w:rsidR="0000257A" w:rsidRPr="00DF334F" w:rsidRDefault="0000257A" w:rsidP="0000257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00D0297F" w14:textId="49D4CEB2" w:rsidR="0000257A" w:rsidRPr="00DF334F" w:rsidRDefault="0000257A" w:rsidP="0000257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DF334F">
        <w:rPr>
          <w:rFonts w:ascii="Times New Roman" w:hAnsi="Times New Roman" w:cs="Times New Roman"/>
        </w:rPr>
        <w:t>Ans</w:t>
      </w:r>
      <w:r w:rsidR="005A349C">
        <w:rPr>
          <w:rFonts w:ascii="Times New Roman" w:hAnsi="Times New Roman" w:cs="Times New Roman"/>
        </w:rPr>
        <w:t>wer: c</w:t>
      </w:r>
    </w:p>
    <w:p w14:paraId="6506BDD4" w14:textId="77777777" w:rsidR="0000257A" w:rsidRPr="00DF334F" w:rsidRDefault="0000257A" w:rsidP="0000257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EAD5112" w14:textId="77777777" w:rsidR="0000257A" w:rsidRPr="00DF334F" w:rsidRDefault="0000257A" w:rsidP="0000257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6928875F" w14:textId="7293FA4C" w:rsidR="0000257A" w:rsidRPr="00DF334F" w:rsidRDefault="005A349C" w:rsidP="0000257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10)</w:t>
      </w:r>
      <w:r w:rsidR="0000257A" w:rsidRPr="00DF334F">
        <w:rPr>
          <w:rFonts w:ascii="Times New Roman" w:hAnsi="Times New Roman" w:cs="Times New Roman"/>
        </w:rPr>
        <w:t xml:space="preserve"> Which type of planning has the most long-range view?</w:t>
      </w:r>
    </w:p>
    <w:p w14:paraId="52DE43D1" w14:textId="617082BB" w:rsidR="0000257A" w:rsidRPr="00DF334F" w:rsidRDefault="00482122" w:rsidP="0000257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S</w:t>
      </w:r>
      <w:r w:rsidR="0000257A" w:rsidRPr="00DF334F">
        <w:rPr>
          <w:rFonts w:ascii="Times New Roman" w:hAnsi="Times New Roman" w:cs="Times New Roman"/>
        </w:rPr>
        <w:t>trategic</w:t>
      </w:r>
    </w:p>
    <w:p w14:paraId="33DC8FE1" w14:textId="19A9EFE3" w:rsidR="0000257A" w:rsidRPr="00DF334F" w:rsidRDefault="00482122" w:rsidP="0000257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 T</w:t>
      </w:r>
      <w:r w:rsidR="0000257A" w:rsidRPr="00DF334F">
        <w:rPr>
          <w:rFonts w:ascii="Times New Roman" w:hAnsi="Times New Roman" w:cs="Times New Roman"/>
        </w:rPr>
        <w:t>actical</w:t>
      </w:r>
    </w:p>
    <w:p w14:paraId="2F88743F" w14:textId="5B6900B9" w:rsidR="0000257A" w:rsidRPr="00DF334F" w:rsidRDefault="00482122" w:rsidP="0000257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 O</w:t>
      </w:r>
      <w:r w:rsidR="0000257A" w:rsidRPr="00DF334F">
        <w:rPr>
          <w:rFonts w:ascii="Times New Roman" w:hAnsi="Times New Roman" w:cs="Times New Roman"/>
        </w:rPr>
        <w:t>perational</w:t>
      </w:r>
    </w:p>
    <w:p w14:paraId="20E04FA2" w14:textId="4D1CB658" w:rsidR="0000257A" w:rsidRPr="00DF334F" w:rsidRDefault="00482122" w:rsidP="0000257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 C</w:t>
      </w:r>
      <w:r w:rsidR="0000257A" w:rsidRPr="00DF334F">
        <w:rPr>
          <w:rFonts w:ascii="Times New Roman" w:hAnsi="Times New Roman" w:cs="Times New Roman"/>
        </w:rPr>
        <w:t>ontingency</w:t>
      </w:r>
    </w:p>
    <w:p w14:paraId="585BBCE9" w14:textId="77777777" w:rsidR="0000257A" w:rsidRPr="00DF334F" w:rsidRDefault="0000257A" w:rsidP="0000257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526B2649" w14:textId="064123CF" w:rsidR="0000257A" w:rsidRPr="00DF334F" w:rsidRDefault="0000257A" w:rsidP="0000257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DF334F">
        <w:rPr>
          <w:rFonts w:ascii="Times New Roman" w:hAnsi="Times New Roman" w:cs="Times New Roman"/>
        </w:rPr>
        <w:t>Ans</w:t>
      </w:r>
      <w:r w:rsidR="005A349C">
        <w:rPr>
          <w:rFonts w:ascii="Times New Roman" w:hAnsi="Times New Roman" w:cs="Times New Roman"/>
        </w:rPr>
        <w:t>wer: a</w:t>
      </w:r>
    </w:p>
    <w:p w14:paraId="3D189907" w14:textId="542C847A" w:rsidR="0000257A" w:rsidRDefault="0000257A" w:rsidP="0000257A">
      <w:pPr>
        <w:rPr>
          <w:rFonts w:ascii="Times New Roman" w:hAnsi="Times New Roman" w:cs="Times New Roman"/>
        </w:rPr>
      </w:pPr>
    </w:p>
    <w:p w14:paraId="5A139408" w14:textId="77777777" w:rsidR="00482122" w:rsidRDefault="00482122" w:rsidP="0000257A">
      <w:pPr>
        <w:rPr>
          <w:rFonts w:ascii="Times New Roman" w:hAnsi="Times New Roman" w:cs="Times New Roman"/>
        </w:rPr>
      </w:pPr>
    </w:p>
    <w:p w14:paraId="14254256" w14:textId="3C22E3B4" w:rsidR="00E23E9A" w:rsidRDefault="00482122" w:rsidP="0000257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  <w:r w:rsidR="00E23E9A">
        <w:rPr>
          <w:rFonts w:ascii="Times New Roman" w:hAnsi="Times New Roman" w:cs="Times New Roman"/>
        </w:rPr>
        <w:t>) What are the goals of a vision?</w:t>
      </w:r>
    </w:p>
    <w:p w14:paraId="746EA0D3" w14:textId="77777777" w:rsidR="00E23E9A" w:rsidRDefault="00E23E9A" w:rsidP="0000257A">
      <w:pPr>
        <w:rPr>
          <w:rFonts w:ascii="Times New Roman" w:hAnsi="Times New Roman" w:cs="Times New Roman"/>
        </w:rPr>
      </w:pPr>
    </w:p>
    <w:p w14:paraId="0FE6F3EA" w14:textId="365F1C2D" w:rsidR="00E23E9A" w:rsidRDefault="00E23E9A" w:rsidP="0000257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</w:t>
      </w:r>
      <w:r w:rsidR="00482122">
        <w:rPr>
          <w:rFonts w:ascii="Times New Roman" w:hAnsi="Times New Roman" w:cs="Times New Roman"/>
        </w:rPr>
        <w:t>T</w:t>
      </w:r>
      <w:r w:rsidR="001D65AC">
        <w:rPr>
          <w:rFonts w:ascii="Times New Roman" w:hAnsi="Times New Roman" w:cs="Times New Roman"/>
        </w:rPr>
        <w:t>o provide focus for a firm’s actions</w:t>
      </w:r>
    </w:p>
    <w:p w14:paraId="19A6D578" w14:textId="27126BFD" w:rsidR="001D65AC" w:rsidRDefault="001D65AC" w:rsidP="001D65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b) </w:t>
      </w:r>
      <w:r w:rsidR="00482122">
        <w:rPr>
          <w:rFonts w:ascii="Times New Roman" w:hAnsi="Times New Roman" w:cs="Times New Roman"/>
        </w:rPr>
        <w:t>T</w:t>
      </w:r>
      <w:r w:rsidRPr="001D65AC">
        <w:rPr>
          <w:rFonts w:ascii="Times New Roman" w:hAnsi="Times New Roman" w:cs="Times New Roman"/>
        </w:rPr>
        <w:t>o direct</w:t>
      </w:r>
      <w:r>
        <w:rPr>
          <w:rFonts w:ascii="Times New Roman" w:hAnsi="Times New Roman" w:cs="Times New Roman"/>
        </w:rPr>
        <w:t xml:space="preserve"> </w:t>
      </w:r>
      <w:r w:rsidRPr="001D65AC">
        <w:rPr>
          <w:rFonts w:ascii="Times New Roman" w:hAnsi="Times New Roman" w:cs="Times New Roman"/>
        </w:rPr>
        <w:t>the company toward opportunities</w:t>
      </w:r>
    </w:p>
    <w:p w14:paraId="2547028B" w14:textId="1F9181FA" w:rsidR="001D65AC" w:rsidRDefault="00482122" w:rsidP="001D65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 T</w:t>
      </w:r>
      <w:r w:rsidR="001D65AC">
        <w:rPr>
          <w:rFonts w:ascii="Times New Roman" w:hAnsi="Times New Roman" w:cs="Times New Roman"/>
        </w:rPr>
        <w:t xml:space="preserve">o </w:t>
      </w:r>
      <w:r w:rsidR="001D65AC" w:rsidRPr="001D65AC">
        <w:rPr>
          <w:rFonts w:ascii="Times New Roman" w:hAnsi="Times New Roman" w:cs="Times New Roman"/>
        </w:rPr>
        <w:t xml:space="preserve">set </w:t>
      </w:r>
      <w:r w:rsidR="001D65AC">
        <w:rPr>
          <w:rFonts w:ascii="Times New Roman" w:hAnsi="Times New Roman" w:cs="Times New Roman"/>
        </w:rPr>
        <w:t xml:space="preserve">a company </w:t>
      </w:r>
      <w:r w:rsidR="001D65AC" w:rsidRPr="001D65AC">
        <w:rPr>
          <w:rFonts w:ascii="Times New Roman" w:hAnsi="Times New Roman" w:cs="Times New Roman"/>
        </w:rPr>
        <w:t>apart from its competitors</w:t>
      </w:r>
    </w:p>
    <w:p w14:paraId="35C1F7A9" w14:textId="67474F65" w:rsidR="001D65AC" w:rsidRDefault="00482122" w:rsidP="001D65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 A</w:t>
      </w:r>
      <w:r w:rsidR="001D65AC">
        <w:rPr>
          <w:rFonts w:ascii="Times New Roman" w:hAnsi="Times New Roman" w:cs="Times New Roman"/>
        </w:rPr>
        <w:t>ll of the above</w:t>
      </w:r>
    </w:p>
    <w:p w14:paraId="6D46D07B" w14:textId="77777777" w:rsidR="001D65AC" w:rsidRDefault="001D65AC" w:rsidP="001D65AC">
      <w:pPr>
        <w:rPr>
          <w:rFonts w:ascii="Times New Roman" w:hAnsi="Times New Roman" w:cs="Times New Roman"/>
        </w:rPr>
      </w:pPr>
    </w:p>
    <w:p w14:paraId="5F8810B7" w14:textId="5D43C59A" w:rsidR="001D65AC" w:rsidRDefault="001D65AC" w:rsidP="001D65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Answer: d</w:t>
      </w:r>
    </w:p>
    <w:p w14:paraId="0C007B6B" w14:textId="77777777" w:rsidR="001D65AC" w:rsidRDefault="001D65AC" w:rsidP="001D65AC">
      <w:pPr>
        <w:rPr>
          <w:rFonts w:ascii="Times New Roman" w:hAnsi="Times New Roman" w:cs="Times New Roman"/>
        </w:rPr>
      </w:pPr>
    </w:p>
    <w:p w14:paraId="098B7385" w14:textId="77777777" w:rsidR="001D65AC" w:rsidRDefault="001D65AC" w:rsidP="001D65AC">
      <w:pPr>
        <w:rPr>
          <w:rFonts w:ascii="Times New Roman" w:hAnsi="Times New Roman" w:cs="Times New Roman"/>
        </w:rPr>
      </w:pPr>
    </w:p>
    <w:p w14:paraId="45DB58E8" w14:textId="794C2F33" w:rsidR="001D65AC" w:rsidRDefault="001D65AC" w:rsidP="001D65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12) Which of the following is not a step in the strategic planning process?</w:t>
      </w:r>
    </w:p>
    <w:p w14:paraId="45737494" w14:textId="77777777" w:rsidR="001D65AC" w:rsidRDefault="001D65AC" w:rsidP="001D65AC">
      <w:pPr>
        <w:rPr>
          <w:rFonts w:ascii="Times New Roman" w:hAnsi="Times New Roman" w:cs="Times New Roman"/>
        </w:rPr>
      </w:pPr>
    </w:p>
    <w:p w14:paraId="61CB7261" w14:textId="4B372CBB" w:rsidR="001D65AC" w:rsidRDefault="001D65AC" w:rsidP="001D65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</w:t>
      </w:r>
      <w:r w:rsidR="00482122">
        <w:rPr>
          <w:rFonts w:ascii="Times New Roman" w:hAnsi="Times New Roman" w:cs="Times New Roman"/>
        </w:rPr>
        <w:t>D</w:t>
      </w:r>
      <w:r w:rsidRPr="001D65AC">
        <w:rPr>
          <w:rFonts w:ascii="Times New Roman" w:hAnsi="Times New Roman" w:cs="Times New Roman"/>
        </w:rPr>
        <w:t>efining a mission</w:t>
      </w:r>
    </w:p>
    <w:p w14:paraId="2F6635CF" w14:textId="27895100" w:rsidR="001D65AC" w:rsidRDefault="001D65AC" w:rsidP="001D65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b) </w:t>
      </w:r>
      <w:r w:rsidR="00482122">
        <w:rPr>
          <w:rFonts w:ascii="Times New Roman" w:hAnsi="Times New Roman" w:cs="Times New Roman"/>
        </w:rPr>
        <w:t>A</w:t>
      </w:r>
      <w:r w:rsidRPr="001D65AC">
        <w:rPr>
          <w:rFonts w:ascii="Times New Roman" w:hAnsi="Times New Roman" w:cs="Times New Roman"/>
        </w:rPr>
        <w:t>ssessing the organization’s competitive position</w:t>
      </w:r>
    </w:p>
    <w:p w14:paraId="7ABBA4C5" w14:textId="2F9A8F93" w:rsidR="001D65AC" w:rsidRDefault="001D65AC" w:rsidP="001D65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c) </w:t>
      </w:r>
      <w:r w:rsidR="00482122">
        <w:rPr>
          <w:rFonts w:ascii="Times New Roman" w:hAnsi="Times New Roman" w:cs="Times New Roman"/>
        </w:rPr>
        <w:t>C</w:t>
      </w:r>
      <w:r w:rsidRPr="001D65AC">
        <w:rPr>
          <w:rFonts w:ascii="Times New Roman" w:hAnsi="Times New Roman" w:cs="Times New Roman"/>
        </w:rPr>
        <w:t>reating strategies for competitive differentiation</w:t>
      </w:r>
    </w:p>
    <w:p w14:paraId="706BA2F5" w14:textId="4FAAF07D" w:rsidR="001D65AC" w:rsidRDefault="00482122" w:rsidP="001D65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 C</w:t>
      </w:r>
      <w:r w:rsidR="001D65AC">
        <w:rPr>
          <w:rFonts w:ascii="Times New Roman" w:hAnsi="Times New Roman" w:cs="Times New Roman"/>
        </w:rPr>
        <w:t>ontingency planning</w:t>
      </w:r>
    </w:p>
    <w:p w14:paraId="6C578CB5" w14:textId="77777777" w:rsidR="001D65AC" w:rsidRDefault="001D65AC" w:rsidP="001D65AC">
      <w:pPr>
        <w:rPr>
          <w:rFonts w:ascii="Times New Roman" w:hAnsi="Times New Roman" w:cs="Times New Roman"/>
        </w:rPr>
      </w:pPr>
    </w:p>
    <w:p w14:paraId="13D6BEFF" w14:textId="6C414DCA" w:rsidR="001D65AC" w:rsidRDefault="001D65AC" w:rsidP="001D65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Answer: d</w:t>
      </w:r>
    </w:p>
    <w:p w14:paraId="3069F74F" w14:textId="77777777" w:rsidR="001D65AC" w:rsidRDefault="001D65AC" w:rsidP="001D65AC">
      <w:pPr>
        <w:rPr>
          <w:rFonts w:ascii="Times New Roman" w:hAnsi="Times New Roman" w:cs="Times New Roman"/>
        </w:rPr>
      </w:pPr>
    </w:p>
    <w:p w14:paraId="20523226" w14:textId="77777777" w:rsidR="001D65AC" w:rsidRDefault="001D65AC" w:rsidP="001D65AC">
      <w:pPr>
        <w:rPr>
          <w:rFonts w:ascii="Times New Roman" w:hAnsi="Times New Roman" w:cs="Times New Roman"/>
        </w:rPr>
      </w:pPr>
    </w:p>
    <w:p w14:paraId="25C85A72" w14:textId="1F4E2204" w:rsidR="001D65AC" w:rsidRPr="001D65AC" w:rsidRDefault="001D65AC" w:rsidP="001D65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13) _____________ </w:t>
      </w:r>
      <w:r w:rsidRPr="001D65AC">
        <w:rPr>
          <w:rFonts w:ascii="Times New Roman" w:hAnsi="Times New Roman" w:cs="Times New Roman"/>
        </w:rPr>
        <w:t>involves a complex and unique problem or opportunity and has</w:t>
      </w:r>
    </w:p>
    <w:p w14:paraId="0C5AA7B6" w14:textId="124294AB" w:rsidR="001D65AC" w:rsidRDefault="001D65AC" w:rsidP="001D65AC">
      <w:pPr>
        <w:rPr>
          <w:rFonts w:ascii="Times New Roman" w:hAnsi="Times New Roman" w:cs="Times New Roman"/>
        </w:rPr>
      </w:pPr>
      <w:r w:rsidRPr="001D65AC">
        <w:rPr>
          <w:rFonts w:ascii="Times New Roman" w:hAnsi="Times New Roman" w:cs="Times New Roman"/>
        </w:rPr>
        <w:t>important results for the organization.</w:t>
      </w:r>
    </w:p>
    <w:p w14:paraId="137BA848" w14:textId="77777777" w:rsidR="001D65AC" w:rsidRDefault="001D65AC" w:rsidP="001D65AC">
      <w:pPr>
        <w:rPr>
          <w:rFonts w:ascii="Times New Roman" w:hAnsi="Times New Roman" w:cs="Times New Roman"/>
        </w:rPr>
      </w:pPr>
    </w:p>
    <w:p w14:paraId="09F387CF" w14:textId="0A2EED0D" w:rsidR="001D65AC" w:rsidRDefault="001D65AC" w:rsidP="001D65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Nonprogrammed decisions</w:t>
      </w:r>
    </w:p>
    <w:p w14:paraId="63ABEFD0" w14:textId="10E1EFF7" w:rsidR="001D65AC" w:rsidRDefault="001D65AC" w:rsidP="001D65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b) Decision making</w:t>
      </w:r>
    </w:p>
    <w:p w14:paraId="561BE3DD" w14:textId="46BF8629" w:rsidR="001D65AC" w:rsidRDefault="001D65AC" w:rsidP="001D65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 Situational decisions</w:t>
      </w:r>
    </w:p>
    <w:p w14:paraId="6063CA04" w14:textId="4548B203" w:rsidR="001D65AC" w:rsidRDefault="001D65AC" w:rsidP="001D65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 Programmed decisions</w:t>
      </w:r>
    </w:p>
    <w:p w14:paraId="3C8AABE9" w14:textId="77777777" w:rsidR="001D65AC" w:rsidRDefault="001D65AC" w:rsidP="001D65AC">
      <w:pPr>
        <w:rPr>
          <w:rFonts w:ascii="Times New Roman" w:hAnsi="Times New Roman" w:cs="Times New Roman"/>
        </w:rPr>
      </w:pPr>
    </w:p>
    <w:p w14:paraId="2EF1DB65" w14:textId="0F7A6BB0" w:rsidR="001D65AC" w:rsidRDefault="001D65AC" w:rsidP="001D65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Answer: a</w:t>
      </w:r>
    </w:p>
    <w:p w14:paraId="6682090A" w14:textId="77777777" w:rsidR="001D65AC" w:rsidRDefault="001D65AC" w:rsidP="001D65AC">
      <w:pPr>
        <w:rPr>
          <w:rFonts w:ascii="Times New Roman" w:hAnsi="Times New Roman" w:cs="Times New Roman"/>
        </w:rPr>
      </w:pPr>
    </w:p>
    <w:p w14:paraId="25A1B720" w14:textId="77777777" w:rsidR="001D65AC" w:rsidRDefault="001D65AC" w:rsidP="001D65AC">
      <w:pPr>
        <w:rPr>
          <w:rFonts w:ascii="Times New Roman" w:hAnsi="Times New Roman" w:cs="Times New Roman"/>
        </w:rPr>
      </w:pPr>
    </w:p>
    <w:p w14:paraId="47FB0F15" w14:textId="04D9DA03" w:rsidR="001D65AC" w:rsidRDefault="001D65AC" w:rsidP="001D65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14) Which of the following is not part of the process for how managers make decisions?</w:t>
      </w:r>
    </w:p>
    <w:p w14:paraId="64BEC008" w14:textId="77777777" w:rsidR="001D65AC" w:rsidRDefault="001D65AC" w:rsidP="001D65AC">
      <w:pPr>
        <w:rPr>
          <w:rFonts w:ascii="Times New Roman" w:hAnsi="Times New Roman" w:cs="Times New Roman"/>
        </w:rPr>
      </w:pPr>
    </w:p>
    <w:p w14:paraId="4C0AD729" w14:textId="79165742" w:rsidR="001D65AC" w:rsidRPr="001D65AC" w:rsidRDefault="00482122" w:rsidP="001D65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I</w:t>
      </w:r>
      <w:r w:rsidR="001D65AC">
        <w:rPr>
          <w:rFonts w:ascii="Times New Roman" w:hAnsi="Times New Roman" w:cs="Times New Roman"/>
        </w:rPr>
        <w:t>dentifying a p</w:t>
      </w:r>
      <w:r w:rsidR="001D65AC" w:rsidRPr="001D65AC">
        <w:rPr>
          <w:rFonts w:ascii="Times New Roman" w:hAnsi="Times New Roman" w:cs="Times New Roman"/>
        </w:rPr>
        <w:t>roblem</w:t>
      </w:r>
      <w:r w:rsidR="001D65AC">
        <w:rPr>
          <w:rFonts w:ascii="Times New Roman" w:hAnsi="Times New Roman" w:cs="Times New Roman"/>
        </w:rPr>
        <w:t xml:space="preserve"> </w:t>
      </w:r>
      <w:r w:rsidR="001D65AC" w:rsidRPr="001D65AC">
        <w:rPr>
          <w:rFonts w:ascii="Times New Roman" w:hAnsi="Times New Roman" w:cs="Times New Roman"/>
        </w:rPr>
        <w:t>or</w:t>
      </w:r>
      <w:r w:rsidR="001D65AC">
        <w:rPr>
          <w:rFonts w:ascii="Times New Roman" w:hAnsi="Times New Roman" w:cs="Times New Roman"/>
        </w:rPr>
        <w:t xml:space="preserve"> o</w:t>
      </w:r>
      <w:r w:rsidR="001D65AC" w:rsidRPr="001D65AC">
        <w:rPr>
          <w:rFonts w:ascii="Times New Roman" w:hAnsi="Times New Roman" w:cs="Times New Roman"/>
        </w:rPr>
        <w:t>pportunity</w:t>
      </w:r>
    </w:p>
    <w:p w14:paraId="0AC401CE" w14:textId="532CCC02" w:rsidR="001D65AC" w:rsidRPr="001D65AC" w:rsidRDefault="00482122" w:rsidP="001D65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 D</w:t>
      </w:r>
      <w:r w:rsidR="001D65AC" w:rsidRPr="001D65AC">
        <w:rPr>
          <w:rFonts w:ascii="Times New Roman" w:hAnsi="Times New Roman" w:cs="Times New Roman"/>
        </w:rPr>
        <w:t>evelop</w:t>
      </w:r>
      <w:r w:rsidR="001D65AC">
        <w:rPr>
          <w:rFonts w:ascii="Times New Roman" w:hAnsi="Times New Roman" w:cs="Times New Roman"/>
        </w:rPr>
        <w:t>ing p</w:t>
      </w:r>
      <w:r w:rsidR="001D65AC" w:rsidRPr="001D65AC">
        <w:rPr>
          <w:rFonts w:ascii="Times New Roman" w:hAnsi="Times New Roman" w:cs="Times New Roman"/>
        </w:rPr>
        <w:t xml:space="preserve">ossible </w:t>
      </w:r>
      <w:r w:rsidR="001D65AC">
        <w:rPr>
          <w:rFonts w:ascii="Times New Roman" w:hAnsi="Times New Roman" w:cs="Times New Roman"/>
        </w:rPr>
        <w:t>w</w:t>
      </w:r>
      <w:r w:rsidR="001D65AC" w:rsidRPr="001D65AC">
        <w:rPr>
          <w:rFonts w:ascii="Times New Roman" w:hAnsi="Times New Roman" w:cs="Times New Roman"/>
        </w:rPr>
        <w:t>ays</w:t>
      </w:r>
      <w:r w:rsidR="001D65AC">
        <w:rPr>
          <w:rFonts w:ascii="Times New Roman" w:hAnsi="Times New Roman" w:cs="Times New Roman"/>
        </w:rPr>
        <w:t xml:space="preserve"> </w:t>
      </w:r>
      <w:r w:rsidR="001D65AC" w:rsidRPr="001D65AC">
        <w:rPr>
          <w:rFonts w:ascii="Times New Roman" w:hAnsi="Times New Roman" w:cs="Times New Roman"/>
        </w:rPr>
        <w:t xml:space="preserve">of </w:t>
      </w:r>
      <w:r w:rsidR="001D65AC">
        <w:rPr>
          <w:rFonts w:ascii="Times New Roman" w:hAnsi="Times New Roman" w:cs="Times New Roman"/>
        </w:rPr>
        <w:t>t</w:t>
      </w:r>
      <w:r w:rsidR="001D65AC" w:rsidRPr="001D65AC">
        <w:rPr>
          <w:rFonts w:ascii="Times New Roman" w:hAnsi="Times New Roman" w:cs="Times New Roman"/>
        </w:rPr>
        <w:t xml:space="preserve">aking </w:t>
      </w:r>
      <w:r w:rsidR="001D65AC">
        <w:rPr>
          <w:rFonts w:ascii="Times New Roman" w:hAnsi="Times New Roman" w:cs="Times New Roman"/>
        </w:rPr>
        <w:t>a</w:t>
      </w:r>
      <w:r w:rsidR="001D65AC" w:rsidRPr="001D65AC">
        <w:rPr>
          <w:rFonts w:ascii="Times New Roman" w:hAnsi="Times New Roman" w:cs="Times New Roman"/>
        </w:rPr>
        <w:t>ction</w:t>
      </w:r>
    </w:p>
    <w:p w14:paraId="3F48DA7F" w14:textId="7752A679" w:rsidR="001D65AC" w:rsidRDefault="00482122" w:rsidP="001D65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 I</w:t>
      </w:r>
      <w:r w:rsidR="001D65AC">
        <w:rPr>
          <w:rFonts w:ascii="Times New Roman" w:hAnsi="Times New Roman" w:cs="Times New Roman"/>
        </w:rPr>
        <w:t>mplementing different solutions and choosing the best one for the future</w:t>
      </w:r>
    </w:p>
    <w:p w14:paraId="348D562B" w14:textId="2370602D" w:rsidR="001D65AC" w:rsidRDefault="00482122" w:rsidP="001D65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 A</w:t>
      </w:r>
      <w:r w:rsidR="001D65AC">
        <w:rPr>
          <w:rFonts w:ascii="Times New Roman" w:hAnsi="Times New Roman" w:cs="Times New Roman"/>
        </w:rPr>
        <w:t>ssessing outcomes</w:t>
      </w:r>
    </w:p>
    <w:p w14:paraId="48CF8B7F" w14:textId="77777777" w:rsidR="001D65AC" w:rsidRDefault="001D65AC" w:rsidP="001D65AC">
      <w:pPr>
        <w:rPr>
          <w:rFonts w:ascii="Times New Roman" w:hAnsi="Times New Roman" w:cs="Times New Roman"/>
        </w:rPr>
      </w:pPr>
    </w:p>
    <w:p w14:paraId="5D276565" w14:textId="4B69C0DD" w:rsidR="001D65AC" w:rsidRDefault="001D65AC" w:rsidP="001D65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Answer: c</w:t>
      </w:r>
    </w:p>
    <w:p w14:paraId="24B918C2" w14:textId="77777777" w:rsidR="001D65AC" w:rsidRDefault="001D65AC" w:rsidP="001D65AC">
      <w:pPr>
        <w:rPr>
          <w:rFonts w:ascii="Times New Roman" w:hAnsi="Times New Roman" w:cs="Times New Roman"/>
        </w:rPr>
      </w:pPr>
    </w:p>
    <w:p w14:paraId="6BF7A1D7" w14:textId="77777777" w:rsidR="001D65AC" w:rsidRDefault="001D65AC" w:rsidP="001D65AC">
      <w:pPr>
        <w:rPr>
          <w:rFonts w:ascii="Times New Roman" w:hAnsi="Times New Roman" w:cs="Times New Roman"/>
        </w:rPr>
      </w:pPr>
    </w:p>
    <w:p w14:paraId="1608AD5E" w14:textId="0DB19432" w:rsidR="001D65AC" w:rsidRDefault="001D65AC" w:rsidP="001D65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15) </w:t>
      </w:r>
      <w:r w:rsidR="00767F8B">
        <w:rPr>
          <w:rFonts w:ascii="Times New Roman" w:hAnsi="Times New Roman" w:cs="Times New Roman"/>
        </w:rPr>
        <w:t>Which of the following is not a form of departmentalization?</w:t>
      </w:r>
    </w:p>
    <w:p w14:paraId="5DD69F7E" w14:textId="77777777" w:rsidR="00767F8B" w:rsidRDefault="00767F8B" w:rsidP="001D65AC">
      <w:pPr>
        <w:rPr>
          <w:rFonts w:ascii="Times New Roman" w:hAnsi="Times New Roman" w:cs="Times New Roman"/>
        </w:rPr>
      </w:pPr>
    </w:p>
    <w:p w14:paraId="76D9DDF7" w14:textId="42B5886E" w:rsidR="00767F8B" w:rsidRDefault="00767F8B" w:rsidP="001D65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</w:t>
      </w:r>
      <w:r w:rsidR="00482122">
        <w:rPr>
          <w:rFonts w:ascii="Times New Roman" w:hAnsi="Times New Roman" w:cs="Times New Roman"/>
        </w:rPr>
        <w:t>P</w:t>
      </w:r>
      <w:r w:rsidRPr="00767F8B">
        <w:rPr>
          <w:rFonts w:ascii="Times New Roman" w:hAnsi="Times New Roman" w:cs="Times New Roman"/>
        </w:rPr>
        <w:t>roduct</w:t>
      </w:r>
    </w:p>
    <w:p w14:paraId="54D01048" w14:textId="2DAECFA7" w:rsidR="00767F8B" w:rsidRDefault="00767F8B" w:rsidP="001D65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b) </w:t>
      </w:r>
      <w:r w:rsidR="00482122">
        <w:rPr>
          <w:rFonts w:ascii="Times New Roman" w:hAnsi="Times New Roman" w:cs="Times New Roman"/>
        </w:rPr>
        <w:t>G</w:t>
      </w:r>
      <w:r w:rsidRPr="00767F8B">
        <w:rPr>
          <w:rFonts w:ascii="Times New Roman" w:hAnsi="Times New Roman" w:cs="Times New Roman"/>
        </w:rPr>
        <w:t>eographical</w:t>
      </w:r>
      <w:r>
        <w:rPr>
          <w:rFonts w:ascii="Times New Roman" w:hAnsi="Times New Roman" w:cs="Times New Roman"/>
        </w:rPr>
        <w:t xml:space="preserve"> area</w:t>
      </w:r>
    </w:p>
    <w:p w14:paraId="708EF975" w14:textId="75B78E13" w:rsidR="00767F8B" w:rsidRDefault="00767F8B" w:rsidP="001D65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c) </w:t>
      </w:r>
      <w:r w:rsidR="00482122">
        <w:rPr>
          <w:rFonts w:ascii="Times New Roman" w:hAnsi="Times New Roman" w:cs="Times New Roman"/>
        </w:rPr>
        <w:t>C</w:t>
      </w:r>
      <w:r w:rsidRPr="00767F8B">
        <w:rPr>
          <w:rFonts w:ascii="Times New Roman" w:hAnsi="Times New Roman" w:cs="Times New Roman"/>
        </w:rPr>
        <w:t>ustomer</w:t>
      </w:r>
    </w:p>
    <w:p w14:paraId="4875CF43" w14:textId="2DE0466A" w:rsidR="00767F8B" w:rsidRDefault="00482122" w:rsidP="001D65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 R</w:t>
      </w:r>
      <w:r w:rsidR="00767F8B">
        <w:rPr>
          <w:rFonts w:ascii="Times New Roman" w:hAnsi="Times New Roman" w:cs="Times New Roman"/>
        </w:rPr>
        <w:t>ole within the company</w:t>
      </w:r>
    </w:p>
    <w:p w14:paraId="267B1DCD" w14:textId="77777777" w:rsidR="00767F8B" w:rsidRDefault="00767F8B" w:rsidP="001D65AC">
      <w:pPr>
        <w:rPr>
          <w:rFonts w:ascii="Times New Roman" w:hAnsi="Times New Roman" w:cs="Times New Roman"/>
        </w:rPr>
      </w:pPr>
    </w:p>
    <w:p w14:paraId="28059CA2" w14:textId="5C33007C" w:rsidR="00767F8B" w:rsidRPr="00DF334F" w:rsidRDefault="00767F8B" w:rsidP="001D65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Answer: d </w:t>
      </w:r>
    </w:p>
    <w:sectPr w:rsidR="00767F8B" w:rsidRPr="00DF334F" w:rsidSect="005A323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D1827"/>
    <w:multiLevelType w:val="hybridMultilevel"/>
    <w:tmpl w:val="19BEF6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957C656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21098C"/>
    <w:multiLevelType w:val="hybridMultilevel"/>
    <w:tmpl w:val="52B088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9F38C99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485102"/>
    <w:multiLevelType w:val="hybridMultilevel"/>
    <w:tmpl w:val="551809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AC0251B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C40A9D"/>
    <w:multiLevelType w:val="hybridMultilevel"/>
    <w:tmpl w:val="AB14C9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E70B17"/>
    <w:multiLevelType w:val="hybridMultilevel"/>
    <w:tmpl w:val="AB14C9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393A60"/>
    <w:multiLevelType w:val="hybridMultilevel"/>
    <w:tmpl w:val="AB14C9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BC5950"/>
    <w:multiLevelType w:val="hybridMultilevel"/>
    <w:tmpl w:val="3C423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626EA59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6C6D31"/>
    <w:multiLevelType w:val="hybridMultilevel"/>
    <w:tmpl w:val="5798F2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DF94BF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257A"/>
    <w:rsid w:val="0000257A"/>
    <w:rsid w:val="000759BF"/>
    <w:rsid w:val="001D65AC"/>
    <w:rsid w:val="00270768"/>
    <w:rsid w:val="00482122"/>
    <w:rsid w:val="005A3234"/>
    <w:rsid w:val="005A349C"/>
    <w:rsid w:val="00767F8B"/>
    <w:rsid w:val="008E0291"/>
    <w:rsid w:val="00937437"/>
    <w:rsid w:val="00B8419C"/>
    <w:rsid w:val="00C053E0"/>
    <w:rsid w:val="00DF334F"/>
    <w:rsid w:val="00E23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71B5593"/>
  <w14:defaultImageDpi w14:val="300"/>
  <w15:docId w15:val="{60507ED0-5605-453D-98C6-77E199854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4" w:semiHidden="1" w:unhideWhenUsed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257A"/>
    <w:pPr>
      <w:ind w:left="720"/>
      <w:contextualSpacing/>
    </w:pPr>
    <w:rPr>
      <w:rFonts w:ascii="Cambria" w:eastAsia="MS Mincho" w:hAnsi="Cambria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3E9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E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38EB8C39BEBB41810545D6BBED1388" ma:contentTypeVersion="9" ma:contentTypeDescription="Create a new document." ma:contentTypeScope="" ma:versionID="af0d691b6496a23c6bd1a947f49c5a3b">
  <xsd:schema xmlns:xsd="http://www.w3.org/2001/XMLSchema" xmlns:xs="http://www.w3.org/2001/XMLSchema" xmlns:p="http://schemas.microsoft.com/office/2006/metadata/properties" xmlns:ns2="535fde6b-ec39-4567-8a43-bf735f31bcbc" targetNamespace="http://schemas.microsoft.com/office/2006/metadata/properties" ma:root="true" ma:fieldsID="aa875e06881f6b9111dbeef8285b177c" ns2:_="">
    <xsd:import namespace="535fde6b-ec39-4567-8a43-bf735f31bc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5fde6b-ec39-4567-8a43-bf735f31bc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580CE4E-EFCE-40D0-A19C-AAEBDF3B2684}"/>
</file>

<file path=customXml/itemProps2.xml><?xml version="1.0" encoding="utf-8"?>
<ds:datastoreItem xmlns:ds="http://schemas.openxmlformats.org/officeDocument/2006/customXml" ds:itemID="{E23A97AC-9CAC-4EA8-AAE1-FC59B26D80DB}"/>
</file>

<file path=customXml/itemProps3.xml><?xml version="1.0" encoding="utf-8"?>
<ds:datastoreItem xmlns:ds="http://schemas.openxmlformats.org/officeDocument/2006/customXml" ds:itemID="{CF19A7C2-6F89-42DE-9E28-DCCFFFDD321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Ottawa</Company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Brooke Jones-Delcorde</dc:creator>
  <cp:keywords/>
  <dc:description/>
  <cp:lastModifiedBy>Deanna Durnford</cp:lastModifiedBy>
  <cp:revision>2</cp:revision>
  <cp:lastPrinted>2019-05-16T15:30:00Z</cp:lastPrinted>
  <dcterms:created xsi:type="dcterms:W3CDTF">2019-10-23T21:55:00Z</dcterms:created>
  <dcterms:modified xsi:type="dcterms:W3CDTF">2019-10-23T21:55:00Z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0x010100B338EB8C39BEBB41810545D6BBED1388</vt:lpwstr>
  </property>
</Properties>
</file>