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BBA89" w14:textId="77777777" w:rsidR="00134F63" w:rsidRDefault="00134F63" w:rsidP="00134F63">
      <w:pPr>
        <w:pStyle w:val="FootnoteText"/>
      </w:pPr>
    </w:p>
    <w:p w14:paraId="1A9FDDE2" w14:textId="77777777" w:rsidR="00134F63" w:rsidRDefault="00134F63" w:rsidP="00134F63">
      <w:pPr>
        <w:pStyle w:val="FootnoteText"/>
      </w:pPr>
    </w:p>
    <w:p w14:paraId="020FDEDA" w14:textId="77777777" w:rsidR="00134F63" w:rsidRDefault="00134F63" w:rsidP="00134F63">
      <w:pPr>
        <w:pStyle w:val="FootnoteText"/>
      </w:pPr>
    </w:p>
    <w:p w14:paraId="35E50A11" w14:textId="77777777" w:rsidR="00134F63" w:rsidRDefault="00134F63" w:rsidP="00134F63">
      <w:pPr>
        <w:pStyle w:val="FootnoteText"/>
      </w:pPr>
    </w:p>
    <w:p w14:paraId="2EC002D9" w14:textId="77777777" w:rsidR="00134F63" w:rsidRDefault="00134F63" w:rsidP="00134F63">
      <w:pPr>
        <w:pStyle w:val="FootnoteText"/>
      </w:pPr>
    </w:p>
    <w:p w14:paraId="173A130E" w14:textId="77777777" w:rsidR="00134F63" w:rsidRPr="002B4605" w:rsidRDefault="00134F63" w:rsidP="00134F63">
      <w:pPr>
        <w:jc w:val="center"/>
        <w:rPr>
          <w:rFonts w:ascii="Arial" w:hAnsi="Arial"/>
          <w:b/>
          <w:color w:val="0000FF"/>
          <w:sz w:val="28"/>
          <w:szCs w:val="28"/>
        </w:rPr>
      </w:pPr>
      <w:r w:rsidRPr="002B4605">
        <w:rPr>
          <w:rFonts w:ascii="Arial" w:hAnsi="Arial"/>
          <w:b/>
          <w:color w:val="0000FF"/>
          <w:sz w:val="28"/>
          <w:szCs w:val="28"/>
        </w:rPr>
        <w:t>Conflict Resolution for the Helping Professions</w:t>
      </w:r>
    </w:p>
    <w:p w14:paraId="29F9B9DB" w14:textId="77777777" w:rsidR="00134F63" w:rsidRDefault="00134F63" w:rsidP="00134F63">
      <w:pPr>
        <w:jc w:val="center"/>
        <w:rPr>
          <w:rFonts w:ascii="Arial" w:hAnsi="Arial"/>
          <w:b/>
          <w:color w:val="0000FF"/>
          <w:sz w:val="28"/>
          <w:szCs w:val="28"/>
        </w:rPr>
      </w:pPr>
      <w:r>
        <w:rPr>
          <w:rFonts w:ascii="Arial" w:hAnsi="Arial"/>
          <w:b/>
          <w:color w:val="0000FF"/>
          <w:sz w:val="28"/>
          <w:szCs w:val="28"/>
        </w:rPr>
        <w:t>Third</w:t>
      </w:r>
      <w:r w:rsidRPr="002B4605">
        <w:rPr>
          <w:rFonts w:ascii="Arial" w:hAnsi="Arial"/>
          <w:b/>
          <w:color w:val="0000FF"/>
          <w:sz w:val="28"/>
          <w:szCs w:val="28"/>
        </w:rPr>
        <w:t xml:space="preserve"> Edition</w:t>
      </w:r>
    </w:p>
    <w:p w14:paraId="6C5BE21E" w14:textId="77777777" w:rsidR="00134F63" w:rsidRPr="002B4605" w:rsidRDefault="00134F63" w:rsidP="00134F63">
      <w:pPr>
        <w:jc w:val="center"/>
        <w:rPr>
          <w:rFonts w:ascii="Arial" w:hAnsi="Arial"/>
          <w:b/>
          <w:color w:val="0000FF"/>
          <w:sz w:val="28"/>
          <w:szCs w:val="28"/>
        </w:rPr>
      </w:pPr>
      <w:r>
        <w:rPr>
          <w:rFonts w:ascii="Arial" w:hAnsi="Arial"/>
          <w:b/>
          <w:color w:val="0000FF"/>
          <w:sz w:val="28"/>
          <w:szCs w:val="28"/>
        </w:rPr>
        <w:t>Oxford University Press</w:t>
      </w:r>
    </w:p>
    <w:p w14:paraId="1BFE97C1" w14:textId="77777777" w:rsidR="00134F63" w:rsidRDefault="00134F63" w:rsidP="00134F63">
      <w:pPr>
        <w:jc w:val="center"/>
        <w:rPr>
          <w:rFonts w:ascii="Arial" w:hAnsi="Arial"/>
          <w:b/>
          <w:sz w:val="28"/>
        </w:rPr>
      </w:pPr>
    </w:p>
    <w:p w14:paraId="11108E86" w14:textId="77777777" w:rsidR="00134F63" w:rsidRDefault="00134F63" w:rsidP="00134F63">
      <w:pPr>
        <w:jc w:val="center"/>
        <w:rPr>
          <w:rFonts w:ascii="Arial" w:hAnsi="Arial"/>
          <w:b/>
          <w:sz w:val="28"/>
        </w:rPr>
      </w:pPr>
      <w:r>
        <w:rPr>
          <w:rFonts w:ascii="Arial" w:hAnsi="Arial"/>
          <w:b/>
          <w:sz w:val="28"/>
        </w:rPr>
        <w:t>Test Bank</w:t>
      </w:r>
    </w:p>
    <w:p w14:paraId="43386220" w14:textId="77777777" w:rsidR="00134F63" w:rsidRDefault="00134F63" w:rsidP="00134F63">
      <w:pPr>
        <w:jc w:val="center"/>
        <w:rPr>
          <w:rFonts w:ascii="Arial" w:hAnsi="Arial"/>
          <w:b/>
          <w:sz w:val="28"/>
        </w:rPr>
      </w:pPr>
    </w:p>
    <w:p w14:paraId="65194F59" w14:textId="77777777" w:rsidR="00134F63" w:rsidRDefault="00134F63" w:rsidP="00134F63">
      <w:pPr>
        <w:jc w:val="center"/>
        <w:rPr>
          <w:rFonts w:ascii="Arial" w:hAnsi="Arial"/>
          <w:b/>
          <w:sz w:val="28"/>
        </w:rPr>
      </w:pPr>
    </w:p>
    <w:p w14:paraId="1705EE7D" w14:textId="77777777" w:rsidR="00134F63" w:rsidRDefault="00134F63" w:rsidP="00134F63">
      <w:pPr>
        <w:jc w:val="center"/>
        <w:rPr>
          <w:rFonts w:ascii="Arial" w:hAnsi="Arial"/>
          <w:b/>
          <w:sz w:val="28"/>
        </w:rPr>
      </w:pPr>
    </w:p>
    <w:p w14:paraId="599AED20" w14:textId="77777777" w:rsidR="00134F63" w:rsidRDefault="00134F63" w:rsidP="00134F63">
      <w:pPr>
        <w:jc w:val="center"/>
        <w:rPr>
          <w:rFonts w:ascii="Arial" w:hAnsi="Arial"/>
          <w:b/>
          <w:sz w:val="28"/>
        </w:rPr>
      </w:pPr>
    </w:p>
    <w:p w14:paraId="2787DBEA" w14:textId="77777777" w:rsidR="00134F63" w:rsidRDefault="00134F63" w:rsidP="00134F63">
      <w:pPr>
        <w:jc w:val="center"/>
        <w:rPr>
          <w:rFonts w:ascii="Arial" w:hAnsi="Arial"/>
          <w:b/>
          <w:sz w:val="28"/>
        </w:rPr>
      </w:pPr>
    </w:p>
    <w:p w14:paraId="220C5A14" w14:textId="77777777" w:rsidR="00134F63" w:rsidRDefault="00134F63" w:rsidP="00134F63">
      <w:pPr>
        <w:jc w:val="center"/>
        <w:rPr>
          <w:rFonts w:ascii="Arial" w:hAnsi="Arial"/>
          <w:b/>
          <w:sz w:val="28"/>
        </w:rPr>
      </w:pPr>
      <w:r>
        <w:rPr>
          <w:rFonts w:ascii="Arial" w:hAnsi="Arial"/>
          <w:b/>
          <w:sz w:val="28"/>
        </w:rPr>
        <w:t>By Allan Edward Barsky</w:t>
      </w:r>
    </w:p>
    <w:p w14:paraId="4EE88256" w14:textId="77777777" w:rsidR="00134F63" w:rsidRDefault="00134F63" w:rsidP="00134F63">
      <w:pPr>
        <w:pStyle w:val="FootnoteText"/>
      </w:pPr>
    </w:p>
    <w:p w14:paraId="48DD0B9D" w14:textId="77777777" w:rsidR="00134F63" w:rsidRDefault="00134F63" w:rsidP="00134F63"/>
    <w:p w14:paraId="63134EDD" w14:textId="77777777" w:rsidR="00134F63" w:rsidRDefault="00134F63" w:rsidP="00134F63">
      <w:pPr>
        <w:sectPr w:rsidR="00134F63" w:rsidSect="00134F63">
          <w:footerReference w:type="even" r:id="rId7"/>
          <w:pgSz w:w="12240" w:h="15840" w:code="1"/>
          <w:pgMar w:top="1080" w:right="1440" w:bottom="1080" w:left="1440" w:header="720" w:footer="720" w:gutter="0"/>
          <w:cols w:space="720"/>
        </w:sectPr>
      </w:pPr>
    </w:p>
    <w:p w14:paraId="76C56367" w14:textId="77777777" w:rsidR="00134F63" w:rsidRDefault="00134F63" w:rsidP="00134F63">
      <w:pPr>
        <w:pStyle w:val="Heading5"/>
        <w:rPr>
          <w:b/>
        </w:rPr>
      </w:pPr>
      <w:r>
        <w:lastRenderedPageBreak/>
        <w:t>Table of Contents</w:t>
      </w:r>
    </w:p>
    <w:p w14:paraId="0D834E92" w14:textId="77777777" w:rsidR="00134F63" w:rsidRDefault="00134F63" w:rsidP="00134F63">
      <w:pPr>
        <w:pStyle w:val="TOC1"/>
        <w:tabs>
          <w:tab w:val="right" w:leader="dot" w:pos="9350"/>
        </w:tabs>
        <w:rPr>
          <w:rFonts w:asciiTheme="minorHAnsi" w:eastAsiaTheme="minorEastAsia" w:hAnsiTheme="minorHAnsi" w:cstheme="minorBidi"/>
          <w:b w:val="0"/>
          <w:caps w:val="0"/>
          <w:noProof/>
          <w:sz w:val="24"/>
          <w:szCs w:val="24"/>
        </w:rPr>
      </w:pPr>
      <w:r>
        <w:fldChar w:fldCharType="begin"/>
      </w:r>
      <w:r>
        <w:instrText xml:space="preserve"> TOC \o "1-3" \h \z \u </w:instrText>
      </w:r>
      <w:r>
        <w:fldChar w:fldCharType="separate"/>
      </w:r>
      <w:hyperlink w:anchor="_Toc459381239" w:history="1">
        <w:r w:rsidRPr="00344177">
          <w:rPr>
            <w:rStyle w:val="Hyperlink"/>
            <w:noProof/>
          </w:rPr>
          <w:t xml:space="preserve">Module I: Foundations of Conflict Resolution, Peace, and Restorative Justice. </w:t>
        </w:r>
        <w:r>
          <w:rPr>
            <w:noProof/>
            <w:webHidden/>
          </w:rPr>
          <w:tab/>
        </w:r>
        <w:r>
          <w:rPr>
            <w:noProof/>
            <w:webHidden/>
          </w:rPr>
          <w:fldChar w:fldCharType="begin"/>
        </w:r>
        <w:r>
          <w:rPr>
            <w:noProof/>
            <w:webHidden/>
          </w:rPr>
          <w:instrText xml:space="preserve"> PAGEREF _Toc459381239 \h </w:instrText>
        </w:r>
        <w:r>
          <w:rPr>
            <w:noProof/>
            <w:webHidden/>
          </w:rPr>
        </w:r>
        <w:r>
          <w:rPr>
            <w:noProof/>
            <w:webHidden/>
          </w:rPr>
          <w:fldChar w:fldCharType="separate"/>
        </w:r>
        <w:r>
          <w:rPr>
            <w:noProof/>
            <w:webHidden/>
          </w:rPr>
          <w:t>2</w:t>
        </w:r>
        <w:r>
          <w:rPr>
            <w:noProof/>
            <w:webHidden/>
          </w:rPr>
          <w:fldChar w:fldCharType="end"/>
        </w:r>
      </w:hyperlink>
    </w:p>
    <w:p w14:paraId="0169FD1A"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40" w:history="1">
        <w:r w:rsidRPr="00344177">
          <w:rPr>
            <w:rStyle w:val="Hyperlink"/>
            <w:noProof/>
          </w:rPr>
          <w:t>Chapter 1: The Mindful Practitioner</w:t>
        </w:r>
        <w:r>
          <w:rPr>
            <w:noProof/>
            <w:webHidden/>
          </w:rPr>
          <w:tab/>
        </w:r>
        <w:r>
          <w:rPr>
            <w:noProof/>
            <w:webHidden/>
          </w:rPr>
          <w:fldChar w:fldCharType="begin"/>
        </w:r>
        <w:r>
          <w:rPr>
            <w:noProof/>
            <w:webHidden/>
          </w:rPr>
          <w:instrText xml:space="preserve"> PAGEREF _Toc459381240 \h </w:instrText>
        </w:r>
        <w:r>
          <w:rPr>
            <w:noProof/>
            <w:webHidden/>
          </w:rPr>
        </w:r>
        <w:r>
          <w:rPr>
            <w:noProof/>
            <w:webHidden/>
          </w:rPr>
          <w:fldChar w:fldCharType="separate"/>
        </w:r>
        <w:r>
          <w:rPr>
            <w:noProof/>
            <w:webHidden/>
          </w:rPr>
          <w:t>5</w:t>
        </w:r>
        <w:r>
          <w:rPr>
            <w:noProof/>
            <w:webHidden/>
          </w:rPr>
          <w:fldChar w:fldCharType="end"/>
        </w:r>
      </w:hyperlink>
    </w:p>
    <w:p w14:paraId="5A1F7B8D"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41" w:history="1">
        <w:r w:rsidRPr="00344177">
          <w:rPr>
            <w:rStyle w:val="Hyperlink"/>
            <w:noProof/>
          </w:rPr>
          <w:t>Chapter 2: The Theoretical Bases of Conflict Resolution</w:t>
        </w:r>
        <w:r>
          <w:rPr>
            <w:noProof/>
            <w:webHidden/>
          </w:rPr>
          <w:tab/>
        </w:r>
        <w:r>
          <w:rPr>
            <w:noProof/>
            <w:webHidden/>
          </w:rPr>
          <w:fldChar w:fldCharType="begin"/>
        </w:r>
        <w:r>
          <w:rPr>
            <w:noProof/>
            <w:webHidden/>
          </w:rPr>
          <w:instrText xml:space="preserve"> PAGEREF _Toc459381241 \h </w:instrText>
        </w:r>
        <w:r>
          <w:rPr>
            <w:noProof/>
            <w:webHidden/>
          </w:rPr>
        </w:r>
        <w:r>
          <w:rPr>
            <w:noProof/>
            <w:webHidden/>
          </w:rPr>
          <w:fldChar w:fldCharType="separate"/>
        </w:r>
        <w:r>
          <w:rPr>
            <w:noProof/>
            <w:webHidden/>
          </w:rPr>
          <w:t>11</w:t>
        </w:r>
        <w:r>
          <w:rPr>
            <w:noProof/>
            <w:webHidden/>
          </w:rPr>
          <w:fldChar w:fldCharType="end"/>
        </w:r>
      </w:hyperlink>
    </w:p>
    <w:p w14:paraId="04D3B767"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42" w:history="1">
        <w:r w:rsidRPr="00344177">
          <w:rPr>
            <w:rStyle w:val="Hyperlink"/>
            <w:noProof/>
          </w:rPr>
          <w:t>Chapter 3: Restorative Justice</w:t>
        </w:r>
        <w:r>
          <w:rPr>
            <w:noProof/>
            <w:webHidden/>
          </w:rPr>
          <w:tab/>
        </w:r>
        <w:r>
          <w:rPr>
            <w:noProof/>
            <w:webHidden/>
          </w:rPr>
          <w:fldChar w:fldCharType="begin"/>
        </w:r>
        <w:r>
          <w:rPr>
            <w:noProof/>
            <w:webHidden/>
          </w:rPr>
          <w:instrText xml:space="preserve"> PAGEREF _Toc459381242 \h </w:instrText>
        </w:r>
        <w:r>
          <w:rPr>
            <w:noProof/>
            <w:webHidden/>
          </w:rPr>
        </w:r>
        <w:r>
          <w:rPr>
            <w:noProof/>
            <w:webHidden/>
          </w:rPr>
          <w:fldChar w:fldCharType="separate"/>
        </w:r>
        <w:r>
          <w:rPr>
            <w:noProof/>
            <w:webHidden/>
          </w:rPr>
          <w:t>16</w:t>
        </w:r>
        <w:r>
          <w:rPr>
            <w:noProof/>
            <w:webHidden/>
          </w:rPr>
          <w:fldChar w:fldCharType="end"/>
        </w:r>
      </w:hyperlink>
    </w:p>
    <w:p w14:paraId="492FADEE" w14:textId="77777777" w:rsidR="00134F63" w:rsidRDefault="00134F63" w:rsidP="00134F63">
      <w:pPr>
        <w:pStyle w:val="TOC1"/>
        <w:tabs>
          <w:tab w:val="right" w:leader="dot" w:pos="9350"/>
        </w:tabs>
        <w:rPr>
          <w:rFonts w:asciiTheme="minorHAnsi" w:eastAsiaTheme="minorEastAsia" w:hAnsiTheme="minorHAnsi" w:cstheme="minorBidi"/>
          <w:b w:val="0"/>
          <w:caps w:val="0"/>
          <w:noProof/>
          <w:sz w:val="24"/>
          <w:szCs w:val="24"/>
        </w:rPr>
      </w:pPr>
      <w:hyperlink w:anchor="_Toc459381243" w:history="1">
        <w:r w:rsidRPr="00344177">
          <w:rPr>
            <w:rStyle w:val="Hyperlink"/>
            <w:noProof/>
          </w:rPr>
          <w:t>Module II: Negotiation</w:t>
        </w:r>
        <w:r>
          <w:rPr>
            <w:noProof/>
            <w:webHidden/>
          </w:rPr>
          <w:tab/>
        </w:r>
        <w:r>
          <w:rPr>
            <w:noProof/>
            <w:webHidden/>
          </w:rPr>
          <w:fldChar w:fldCharType="begin"/>
        </w:r>
        <w:r>
          <w:rPr>
            <w:noProof/>
            <w:webHidden/>
          </w:rPr>
          <w:instrText xml:space="preserve"> PAGEREF _Toc459381243 \h </w:instrText>
        </w:r>
        <w:r>
          <w:rPr>
            <w:noProof/>
            <w:webHidden/>
          </w:rPr>
        </w:r>
        <w:r>
          <w:rPr>
            <w:noProof/>
            <w:webHidden/>
          </w:rPr>
          <w:fldChar w:fldCharType="separate"/>
        </w:r>
        <w:r>
          <w:rPr>
            <w:noProof/>
            <w:webHidden/>
          </w:rPr>
          <w:t>20</w:t>
        </w:r>
        <w:r>
          <w:rPr>
            <w:noProof/>
            <w:webHidden/>
          </w:rPr>
          <w:fldChar w:fldCharType="end"/>
        </w:r>
      </w:hyperlink>
    </w:p>
    <w:p w14:paraId="45305030"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44" w:history="1">
        <w:r w:rsidRPr="00344177">
          <w:rPr>
            <w:rStyle w:val="Hyperlink"/>
            <w:noProof/>
          </w:rPr>
          <w:t>Chapter 4: Power-Based Negotiation</w:t>
        </w:r>
        <w:r>
          <w:rPr>
            <w:noProof/>
            <w:webHidden/>
          </w:rPr>
          <w:tab/>
        </w:r>
        <w:r>
          <w:rPr>
            <w:noProof/>
            <w:webHidden/>
          </w:rPr>
          <w:fldChar w:fldCharType="begin"/>
        </w:r>
        <w:r>
          <w:rPr>
            <w:noProof/>
            <w:webHidden/>
          </w:rPr>
          <w:instrText xml:space="preserve"> PAGEREF _Toc459381244 \h </w:instrText>
        </w:r>
        <w:r>
          <w:rPr>
            <w:noProof/>
            <w:webHidden/>
          </w:rPr>
        </w:r>
        <w:r>
          <w:rPr>
            <w:noProof/>
            <w:webHidden/>
          </w:rPr>
          <w:fldChar w:fldCharType="separate"/>
        </w:r>
        <w:r>
          <w:rPr>
            <w:noProof/>
            <w:webHidden/>
          </w:rPr>
          <w:t>25</w:t>
        </w:r>
        <w:r>
          <w:rPr>
            <w:noProof/>
            <w:webHidden/>
          </w:rPr>
          <w:fldChar w:fldCharType="end"/>
        </w:r>
      </w:hyperlink>
    </w:p>
    <w:p w14:paraId="69811B46"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45" w:history="1">
        <w:r w:rsidRPr="00344177">
          <w:rPr>
            <w:rStyle w:val="Hyperlink"/>
            <w:noProof/>
          </w:rPr>
          <w:t>Chapter 5: Rights-Based Negotiation</w:t>
        </w:r>
        <w:r>
          <w:rPr>
            <w:noProof/>
            <w:webHidden/>
          </w:rPr>
          <w:tab/>
        </w:r>
        <w:r>
          <w:rPr>
            <w:noProof/>
            <w:webHidden/>
          </w:rPr>
          <w:fldChar w:fldCharType="begin"/>
        </w:r>
        <w:r>
          <w:rPr>
            <w:noProof/>
            <w:webHidden/>
          </w:rPr>
          <w:instrText xml:space="preserve"> PAGEREF _Toc459381245 \h </w:instrText>
        </w:r>
        <w:r>
          <w:rPr>
            <w:noProof/>
            <w:webHidden/>
          </w:rPr>
        </w:r>
        <w:r>
          <w:rPr>
            <w:noProof/>
            <w:webHidden/>
          </w:rPr>
          <w:fldChar w:fldCharType="separate"/>
        </w:r>
        <w:r>
          <w:rPr>
            <w:noProof/>
            <w:webHidden/>
          </w:rPr>
          <w:t>29</w:t>
        </w:r>
        <w:r>
          <w:rPr>
            <w:noProof/>
            <w:webHidden/>
          </w:rPr>
          <w:fldChar w:fldCharType="end"/>
        </w:r>
      </w:hyperlink>
    </w:p>
    <w:p w14:paraId="19004478"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46" w:history="1">
        <w:r w:rsidRPr="00344177">
          <w:rPr>
            <w:rStyle w:val="Hyperlink"/>
            <w:noProof/>
          </w:rPr>
          <w:t>Chapter 6: Interest-Based Negotiation</w:t>
        </w:r>
        <w:r>
          <w:rPr>
            <w:noProof/>
            <w:webHidden/>
          </w:rPr>
          <w:tab/>
        </w:r>
        <w:r>
          <w:rPr>
            <w:noProof/>
            <w:webHidden/>
          </w:rPr>
          <w:fldChar w:fldCharType="begin"/>
        </w:r>
        <w:r>
          <w:rPr>
            <w:noProof/>
            <w:webHidden/>
          </w:rPr>
          <w:instrText xml:space="preserve"> PAGEREF _Toc459381246 \h </w:instrText>
        </w:r>
        <w:r>
          <w:rPr>
            <w:noProof/>
            <w:webHidden/>
          </w:rPr>
        </w:r>
        <w:r>
          <w:rPr>
            <w:noProof/>
            <w:webHidden/>
          </w:rPr>
          <w:fldChar w:fldCharType="separate"/>
        </w:r>
        <w:r>
          <w:rPr>
            <w:noProof/>
            <w:webHidden/>
          </w:rPr>
          <w:t>33</w:t>
        </w:r>
        <w:r>
          <w:rPr>
            <w:noProof/>
            <w:webHidden/>
          </w:rPr>
          <w:fldChar w:fldCharType="end"/>
        </w:r>
      </w:hyperlink>
    </w:p>
    <w:p w14:paraId="3A4F629F" w14:textId="77777777" w:rsidR="00134F63" w:rsidRDefault="00134F63" w:rsidP="00134F63">
      <w:pPr>
        <w:pStyle w:val="TOC1"/>
        <w:tabs>
          <w:tab w:val="right" w:leader="dot" w:pos="9350"/>
        </w:tabs>
        <w:rPr>
          <w:rFonts w:asciiTheme="minorHAnsi" w:eastAsiaTheme="minorEastAsia" w:hAnsiTheme="minorHAnsi" w:cstheme="minorBidi"/>
          <w:b w:val="0"/>
          <w:caps w:val="0"/>
          <w:noProof/>
          <w:sz w:val="24"/>
          <w:szCs w:val="24"/>
        </w:rPr>
      </w:pPr>
      <w:hyperlink w:anchor="_Toc459381247" w:history="1">
        <w:r w:rsidRPr="00344177">
          <w:rPr>
            <w:rStyle w:val="Hyperlink"/>
            <w:noProof/>
          </w:rPr>
          <w:t>Module III: Mediation</w:t>
        </w:r>
        <w:r>
          <w:rPr>
            <w:noProof/>
            <w:webHidden/>
          </w:rPr>
          <w:tab/>
        </w:r>
        <w:r>
          <w:rPr>
            <w:noProof/>
            <w:webHidden/>
          </w:rPr>
          <w:fldChar w:fldCharType="begin"/>
        </w:r>
        <w:r>
          <w:rPr>
            <w:noProof/>
            <w:webHidden/>
          </w:rPr>
          <w:instrText xml:space="preserve"> PAGEREF _Toc459381247 \h </w:instrText>
        </w:r>
        <w:r>
          <w:rPr>
            <w:noProof/>
            <w:webHidden/>
          </w:rPr>
        </w:r>
        <w:r>
          <w:rPr>
            <w:noProof/>
            <w:webHidden/>
          </w:rPr>
          <w:fldChar w:fldCharType="separate"/>
        </w:r>
        <w:r>
          <w:rPr>
            <w:noProof/>
            <w:webHidden/>
          </w:rPr>
          <w:t>37</w:t>
        </w:r>
        <w:r>
          <w:rPr>
            <w:noProof/>
            <w:webHidden/>
          </w:rPr>
          <w:fldChar w:fldCharType="end"/>
        </w:r>
      </w:hyperlink>
    </w:p>
    <w:p w14:paraId="12873BFD"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48" w:history="1">
        <w:r w:rsidRPr="00344177">
          <w:rPr>
            <w:rStyle w:val="Hyperlink"/>
            <w:noProof/>
          </w:rPr>
          <w:t>Chapter 7: Transformative Mediation</w:t>
        </w:r>
        <w:r>
          <w:rPr>
            <w:noProof/>
            <w:webHidden/>
          </w:rPr>
          <w:tab/>
        </w:r>
        <w:r>
          <w:rPr>
            <w:noProof/>
            <w:webHidden/>
          </w:rPr>
          <w:fldChar w:fldCharType="begin"/>
        </w:r>
        <w:r>
          <w:rPr>
            <w:noProof/>
            <w:webHidden/>
          </w:rPr>
          <w:instrText xml:space="preserve"> PAGEREF _Toc459381248 \h </w:instrText>
        </w:r>
        <w:r>
          <w:rPr>
            <w:noProof/>
            <w:webHidden/>
          </w:rPr>
        </w:r>
        <w:r>
          <w:rPr>
            <w:noProof/>
            <w:webHidden/>
          </w:rPr>
          <w:fldChar w:fldCharType="separate"/>
        </w:r>
        <w:r>
          <w:rPr>
            <w:noProof/>
            <w:webHidden/>
          </w:rPr>
          <w:t>42</w:t>
        </w:r>
        <w:r>
          <w:rPr>
            <w:noProof/>
            <w:webHidden/>
          </w:rPr>
          <w:fldChar w:fldCharType="end"/>
        </w:r>
      </w:hyperlink>
    </w:p>
    <w:p w14:paraId="691524A9"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49" w:history="1">
        <w:r w:rsidRPr="00344177">
          <w:rPr>
            <w:rStyle w:val="Hyperlink"/>
            <w:noProof/>
          </w:rPr>
          <w:t>Chapter 8: Family Mediation and a Therapeutic Approach</w:t>
        </w:r>
        <w:r>
          <w:rPr>
            <w:noProof/>
            <w:webHidden/>
          </w:rPr>
          <w:tab/>
        </w:r>
        <w:r>
          <w:rPr>
            <w:noProof/>
            <w:webHidden/>
          </w:rPr>
          <w:fldChar w:fldCharType="begin"/>
        </w:r>
        <w:r>
          <w:rPr>
            <w:noProof/>
            <w:webHidden/>
          </w:rPr>
          <w:instrText xml:space="preserve"> PAGEREF _Toc459381249 \h </w:instrText>
        </w:r>
        <w:r>
          <w:rPr>
            <w:noProof/>
            <w:webHidden/>
          </w:rPr>
        </w:r>
        <w:r>
          <w:rPr>
            <w:noProof/>
            <w:webHidden/>
          </w:rPr>
          <w:fldChar w:fldCharType="separate"/>
        </w:r>
        <w:r>
          <w:rPr>
            <w:noProof/>
            <w:webHidden/>
          </w:rPr>
          <w:t>46</w:t>
        </w:r>
        <w:r>
          <w:rPr>
            <w:noProof/>
            <w:webHidden/>
          </w:rPr>
          <w:fldChar w:fldCharType="end"/>
        </w:r>
      </w:hyperlink>
    </w:p>
    <w:p w14:paraId="6B2C59BC" w14:textId="77777777" w:rsidR="00134F63" w:rsidRDefault="00134F63" w:rsidP="00134F63">
      <w:pPr>
        <w:pStyle w:val="TOC1"/>
        <w:tabs>
          <w:tab w:val="right" w:leader="dot" w:pos="9350"/>
        </w:tabs>
        <w:rPr>
          <w:rFonts w:asciiTheme="minorHAnsi" w:eastAsiaTheme="minorEastAsia" w:hAnsiTheme="minorHAnsi" w:cstheme="minorBidi"/>
          <w:b w:val="0"/>
          <w:caps w:val="0"/>
          <w:noProof/>
          <w:sz w:val="24"/>
          <w:szCs w:val="24"/>
        </w:rPr>
      </w:pPr>
      <w:hyperlink w:anchor="_Toc459381250" w:history="1">
        <w:r w:rsidRPr="00344177">
          <w:rPr>
            <w:rStyle w:val="Hyperlink"/>
            <w:noProof/>
          </w:rPr>
          <w:t>Module IV: Additional Methods of Conflict Resolution</w:t>
        </w:r>
        <w:r>
          <w:rPr>
            <w:noProof/>
            <w:webHidden/>
          </w:rPr>
          <w:tab/>
        </w:r>
        <w:r>
          <w:rPr>
            <w:noProof/>
            <w:webHidden/>
          </w:rPr>
          <w:fldChar w:fldCharType="begin"/>
        </w:r>
        <w:r>
          <w:rPr>
            <w:noProof/>
            <w:webHidden/>
          </w:rPr>
          <w:instrText xml:space="preserve"> PAGEREF _Toc459381250 \h </w:instrText>
        </w:r>
        <w:r>
          <w:rPr>
            <w:noProof/>
            <w:webHidden/>
          </w:rPr>
        </w:r>
        <w:r>
          <w:rPr>
            <w:noProof/>
            <w:webHidden/>
          </w:rPr>
          <w:fldChar w:fldCharType="separate"/>
        </w:r>
        <w:r>
          <w:rPr>
            <w:noProof/>
            <w:webHidden/>
          </w:rPr>
          <w:t>51</w:t>
        </w:r>
        <w:r>
          <w:rPr>
            <w:noProof/>
            <w:webHidden/>
          </w:rPr>
          <w:fldChar w:fldCharType="end"/>
        </w:r>
      </w:hyperlink>
    </w:p>
    <w:p w14:paraId="1F7B622E"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51" w:history="1">
        <w:r w:rsidRPr="00344177">
          <w:rPr>
            <w:rStyle w:val="Hyperlink"/>
            <w:noProof/>
          </w:rPr>
          <w:t>Chapter 9: Group Facilitation</w:t>
        </w:r>
        <w:r>
          <w:rPr>
            <w:noProof/>
            <w:webHidden/>
          </w:rPr>
          <w:tab/>
        </w:r>
        <w:r>
          <w:rPr>
            <w:noProof/>
            <w:webHidden/>
          </w:rPr>
          <w:fldChar w:fldCharType="begin"/>
        </w:r>
        <w:r>
          <w:rPr>
            <w:noProof/>
            <w:webHidden/>
          </w:rPr>
          <w:instrText xml:space="preserve"> PAGEREF _Toc459381251 \h </w:instrText>
        </w:r>
        <w:r>
          <w:rPr>
            <w:noProof/>
            <w:webHidden/>
          </w:rPr>
        </w:r>
        <w:r>
          <w:rPr>
            <w:noProof/>
            <w:webHidden/>
          </w:rPr>
          <w:fldChar w:fldCharType="separate"/>
        </w:r>
        <w:r>
          <w:rPr>
            <w:noProof/>
            <w:webHidden/>
          </w:rPr>
          <w:t>56</w:t>
        </w:r>
        <w:r>
          <w:rPr>
            <w:noProof/>
            <w:webHidden/>
          </w:rPr>
          <w:fldChar w:fldCharType="end"/>
        </w:r>
      </w:hyperlink>
    </w:p>
    <w:p w14:paraId="5B72534E" w14:textId="77777777" w:rsidR="00134F63" w:rsidRDefault="00134F63" w:rsidP="00134F63">
      <w:pPr>
        <w:pStyle w:val="TOC2"/>
        <w:tabs>
          <w:tab w:val="right" w:leader="dot" w:pos="9350"/>
        </w:tabs>
        <w:rPr>
          <w:rFonts w:asciiTheme="minorHAnsi" w:eastAsiaTheme="minorEastAsia" w:hAnsiTheme="minorHAnsi" w:cstheme="minorBidi"/>
          <w:smallCaps w:val="0"/>
          <w:noProof/>
          <w:sz w:val="24"/>
          <w:szCs w:val="24"/>
        </w:rPr>
      </w:pPr>
      <w:hyperlink w:anchor="_Toc459381252" w:history="1">
        <w:r w:rsidRPr="00344177">
          <w:rPr>
            <w:rStyle w:val="Hyperlink"/>
            <w:noProof/>
          </w:rPr>
          <w:t>Chapter 10: Advocacy</w:t>
        </w:r>
        <w:r>
          <w:rPr>
            <w:noProof/>
            <w:webHidden/>
          </w:rPr>
          <w:tab/>
        </w:r>
        <w:r>
          <w:rPr>
            <w:noProof/>
            <w:webHidden/>
          </w:rPr>
          <w:fldChar w:fldCharType="begin"/>
        </w:r>
        <w:r>
          <w:rPr>
            <w:noProof/>
            <w:webHidden/>
          </w:rPr>
          <w:instrText xml:space="preserve"> PAGEREF _Toc459381252 \h </w:instrText>
        </w:r>
        <w:r>
          <w:rPr>
            <w:noProof/>
            <w:webHidden/>
          </w:rPr>
        </w:r>
        <w:r>
          <w:rPr>
            <w:noProof/>
            <w:webHidden/>
          </w:rPr>
          <w:fldChar w:fldCharType="separate"/>
        </w:r>
        <w:r>
          <w:rPr>
            <w:noProof/>
            <w:webHidden/>
          </w:rPr>
          <w:t>60</w:t>
        </w:r>
        <w:r>
          <w:rPr>
            <w:noProof/>
            <w:webHidden/>
          </w:rPr>
          <w:fldChar w:fldCharType="end"/>
        </w:r>
      </w:hyperlink>
    </w:p>
    <w:p w14:paraId="4BF2B3F2" w14:textId="77777777" w:rsidR="00134F63" w:rsidRDefault="00134F63" w:rsidP="00134F63">
      <w:pPr>
        <w:pStyle w:val="TOC1"/>
        <w:tabs>
          <w:tab w:val="right" w:leader="dot" w:pos="9350"/>
        </w:tabs>
        <w:rPr>
          <w:rFonts w:asciiTheme="minorHAnsi" w:eastAsiaTheme="minorEastAsia" w:hAnsiTheme="minorHAnsi" w:cstheme="minorBidi"/>
          <w:b w:val="0"/>
          <w:caps w:val="0"/>
          <w:noProof/>
          <w:sz w:val="24"/>
          <w:szCs w:val="24"/>
        </w:rPr>
      </w:pPr>
      <w:hyperlink w:anchor="_Toc459381253" w:history="1">
        <w:r w:rsidRPr="00344177">
          <w:rPr>
            <w:rStyle w:val="Hyperlink"/>
            <w:noProof/>
          </w:rPr>
          <w:t>Appendix 1: Decision Trees</w:t>
        </w:r>
        <w:r>
          <w:rPr>
            <w:noProof/>
            <w:webHidden/>
          </w:rPr>
          <w:tab/>
        </w:r>
        <w:r>
          <w:rPr>
            <w:noProof/>
            <w:webHidden/>
          </w:rPr>
          <w:fldChar w:fldCharType="begin"/>
        </w:r>
        <w:r>
          <w:rPr>
            <w:noProof/>
            <w:webHidden/>
          </w:rPr>
          <w:instrText xml:space="preserve"> PAGEREF _Toc459381253 \h </w:instrText>
        </w:r>
        <w:r>
          <w:rPr>
            <w:noProof/>
            <w:webHidden/>
          </w:rPr>
        </w:r>
        <w:r>
          <w:rPr>
            <w:noProof/>
            <w:webHidden/>
          </w:rPr>
          <w:fldChar w:fldCharType="separate"/>
        </w:r>
        <w:r>
          <w:rPr>
            <w:noProof/>
            <w:webHidden/>
          </w:rPr>
          <w:t>69</w:t>
        </w:r>
        <w:r>
          <w:rPr>
            <w:noProof/>
            <w:webHidden/>
          </w:rPr>
          <w:fldChar w:fldCharType="end"/>
        </w:r>
      </w:hyperlink>
    </w:p>
    <w:p w14:paraId="38EE383C" w14:textId="77777777" w:rsidR="00134F63" w:rsidRDefault="00134F63" w:rsidP="00134F63">
      <w:pPr>
        <w:pStyle w:val="TOC1"/>
        <w:tabs>
          <w:tab w:val="right" w:leader="dot" w:pos="9350"/>
        </w:tabs>
        <w:rPr>
          <w:rFonts w:asciiTheme="minorHAnsi" w:eastAsiaTheme="minorEastAsia" w:hAnsiTheme="minorHAnsi" w:cstheme="minorBidi"/>
          <w:b w:val="0"/>
          <w:caps w:val="0"/>
          <w:noProof/>
          <w:sz w:val="24"/>
          <w:szCs w:val="24"/>
        </w:rPr>
      </w:pPr>
      <w:hyperlink w:anchor="_Toc459381254" w:history="1">
        <w:r w:rsidRPr="00344177">
          <w:rPr>
            <w:rStyle w:val="Hyperlink"/>
            <w:noProof/>
          </w:rPr>
          <w:t>Appendix 2: Sample Assignment and Process Recording</w:t>
        </w:r>
        <w:r>
          <w:rPr>
            <w:noProof/>
            <w:webHidden/>
          </w:rPr>
          <w:tab/>
        </w:r>
        <w:r>
          <w:rPr>
            <w:noProof/>
            <w:webHidden/>
          </w:rPr>
          <w:fldChar w:fldCharType="begin"/>
        </w:r>
        <w:r>
          <w:rPr>
            <w:noProof/>
            <w:webHidden/>
          </w:rPr>
          <w:instrText xml:space="preserve"> PAGEREF _Toc459381254 \h </w:instrText>
        </w:r>
        <w:r>
          <w:rPr>
            <w:noProof/>
            <w:webHidden/>
          </w:rPr>
        </w:r>
        <w:r>
          <w:rPr>
            <w:noProof/>
            <w:webHidden/>
          </w:rPr>
          <w:fldChar w:fldCharType="separate"/>
        </w:r>
        <w:r>
          <w:rPr>
            <w:noProof/>
            <w:webHidden/>
          </w:rPr>
          <w:t>71</w:t>
        </w:r>
        <w:r>
          <w:rPr>
            <w:noProof/>
            <w:webHidden/>
          </w:rPr>
          <w:fldChar w:fldCharType="end"/>
        </w:r>
      </w:hyperlink>
    </w:p>
    <w:p w14:paraId="25F0302A" w14:textId="77777777" w:rsidR="00134F63" w:rsidRDefault="00134F63" w:rsidP="00134F63">
      <w:pPr>
        <w:pStyle w:val="TOC1"/>
        <w:tabs>
          <w:tab w:val="right" w:leader="dot" w:pos="9350"/>
        </w:tabs>
        <w:rPr>
          <w:rFonts w:asciiTheme="minorHAnsi" w:eastAsiaTheme="minorEastAsia" w:hAnsiTheme="minorHAnsi" w:cstheme="minorBidi"/>
          <w:b w:val="0"/>
          <w:caps w:val="0"/>
          <w:noProof/>
          <w:sz w:val="24"/>
          <w:szCs w:val="24"/>
        </w:rPr>
      </w:pPr>
      <w:hyperlink w:anchor="_Toc459381255" w:history="1">
        <w:r w:rsidRPr="00344177">
          <w:rPr>
            <w:rStyle w:val="Hyperlink"/>
            <w:noProof/>
          </w:rPr>
          <w:t>Appendix 3: Metaphoric Storytelling</w:t>
        </w:r>
        <w:r>
          <w:rPr>
            <w:noProof/>
            <w:webHidden/>
          </w:rPr>
          <w:tab/>
        </w:r>
        <w:r>
          <w:rPr>
            <w:noProof/>
            <w:webHidden/>
          </w:rPr>
          <w:fldChar w:fldCharType="begin"/>
        </w:r>
        <w:r>
          <w:rPr>
            <w:noProof/>
            <w:webHidden/>
          </w:rPr>
          <w:instrText xml:space="preserve"> PAGEREF _Toc459381255 \h </w:instrText>
        </w:r>
        <w:r>
          <w:rPr>
            <w:noProof/>
            <w:webHidden/>
          </w:rPr>
        </w:r>
        <w:r>
          <w:rPr>
            <w:noProof/>
            <w:webHidden/>
          </w:rPr>
          <w:fldChar w:fldCharType="separate"/>
        </w:r>
        <w:r>
          <w:rPr>
            <w:noProof/>
            <w:webHidden/>
          </w:rPr>
          <w:t>72</w:t>
        </w:r>
        <w:r>
          <w:rPr>
            <w:noProof/>
            <w:webHidden/>
          </w:rPr>
          <w:fldChar w:fldCharType="end"/>
        </w:r>
      </w:hyperlink>
    </w:p>
    <w:p w14:paraId="0A7470FC" w14:textId="77777777" w:rsidR="00134F63" w:rsidRDefault="00134F63" w:rsidP="00134F63">
      <w:pPr>
        <w:pStyle w:val="TOC1"/>
        <w:tabs>
          <w:tab w:val="right" w:leader="dot" w:pos="9350"/>
        </w:tabs>
        <w:rPr>
          <w:rFonts w:asciiTheme="minorHAnsi" w:eastAsiaTheme="minorEastAsia" w:hAnsiTheme="minorHAnsi" w:cstheme="minorBidi"/>
          <w:b w:val="0"/>
          <w:caps w:val="0"/>
          <w:noProof/>
          <w:sz w:val="24"/>
          <w:szCs w:val="24"/>
        </w:rPr>
      </w:pPr>
      <w:hyperlink w:anchor="_Toc459381256" w:history="1">
        <w:r w:rsidRPr="00344177">
          <w:rPr>
            <w:rStyle w:val="Hyperlink"/>
            <w:noProof/>
          </w:rPr>
          <w:t>Appendix 4: Additional Resources</w:t>
        </w:r>
        <w:r>
          <w:rPr>
            <w:noProof/>
            <w:webHidden/>
          </w:rPr>
          <w:tab/>
        </w:r>
        <w:r>
          <w:rPr>
            <w:noProof/>
            <w:webHidden/>
          </w:rPr>
          <w:fldChar w:fldCharType="begin"/>
        </w:r>
        <w:r>
          <w:rPr>
            <w:noProof/>
            <w:webHidden/>
          </w:rPr>
          <w:instrText xml:space="preserve"> PAGEREF _Toc459381256 \h </w:instrText>
        </w:r>
        <w:r>
          <w:rPr>
            <w:noProof/>
            <w:webHidden/>
          </w:rPr>
        </w:r>
        <w:r>
          <w:rPr>
            <w:noProof/>
            <w:webHidden/>
          </w:rPr>
          <w:fldChar w:fldCharType="separate"/>
        </w:r>
        <w:r>
          <w:rPr>
            <w:noProof/>
            <w:webHidden/>
          </w:rPr>
          <w:t>72</w:t>
        </w:r>
        <w:r>
          <w:rPr>
            <w:noProof/>
            <w:webHidden/>
          </w:rPr>
          <w:fldChar w:fldCharType="end"/>
        </w:r>
      </w:hyperlink>
    </w:p>
    <w:p w14:paraId="301F3017" w14:textId="77777777" w:rsidR="00134F63" w:rsidRDefault="00134F63" w:rsidP="00134F63">
      <w:r>
        <w:fldChar w:fldCharType="end"/>
      </w:r>
    </w:p>
    <w:p w14:paraId="3784B334" w14:textId="77777777" w:rsidR="00134F63" w:rsidRDefault="00134F63" w:rsidP="00134F63">
      <w:pPr>
        <w:pStyle w:val="FootnoteText"/>
        <w:sectPr w:rsidR="00134F63" w:rsidSect="00134F63">
          <w:footerReference w:type="default" r:id="rId8"/>
          <w:pgSz w:w="12240" w:h="15840" w:code="1"/>
          <w:pgMar w:top="1080" w:right="1440" w:bottom="1080" w:left="1440" w:header="720" w:footer="720" w:gutter="0"/>
          <w:pgNumType w:start="1"/>
          <w:cols w:space="720"/>
        </w:sectPr>
      </w:pPr>
    </w:p>
    <w:p w14:paraId="78DBAB5A" w14:textId="77777777" w:rsidR="00134F63" w:rsidRPr="00355D2D" w:rsidRDefault="00134F63" w:rsidP="00134F63">
      <w:bookmarkStart w:id="0" w:name="_Toc120337267"/>
      <w:r>
        <w:lastRenderedPageBreak/>
        <w:t xml:space="preserve">This test bank provides multiple-choice and short-essay questions that can be used for </w:t>
      </w:r>
      <w:r>
        <w:rPr>
          <w:i/>
        </w:rPr>
        <w:t>Conflict Resolution for the Helping Professions</w:t>
      </w:r>
      <w:r>
        <w:t xml:space="preserve"> (3rd edition) by Allan Barsky, published by Oxford University Press. The correct answers for the multiple-choice questions have been marked with an asterisk (*). If you have any suggestions or corrections for this test bank, please contact Dr. Barsky at </w:t>
      </w:r>
      <w:hyperlink r:id="rId9" w:history="1">
        <w:r w:rsidRPr="00950CC1">
          <w:rPr>
            <w:rStyle w:val="Hyperlink"/>
          </w:rPr>
          <w:t>barsky@barsky.org</w:t>
        </w:r>
      </w:hyperlink>
      <w:r>
        <w:t>.</w:t>
      </w:r>
    </w:p>
    <w:p w14:paraId="1E499741" w14:textId="77777777" w:rsidR="00134F63" w:rsidRDefault="00134F63" w:rsidP="00134F63">
      <w:pPr>
        <w:pStyle w:val="Heading1"/>
      </w:pPr>
      <w:bookmarkStart w:id="1" w:name="_Toc459381239"/>
      <w:r>
        <w:t xml:space="preserve">Module I: </w:t>
      </w:r>
      <w:r w:rsidRPr="00A022FF">
        <w:t>Foundations of Conflict Resolution, Peace, and Restorative Justice</w:t>
      </w:r>
      <w:r>
        <w:t>.</w:t>
      </w:r>
      <w:bookmarkEnd w:id="0"/>
      <w:bookmarkEnd w:id="1"/>
    </w:p>
    <w:p w14:paraId="083C6053" w14:textId="77777777" w:rsidR="00134F63" w:rsidRDefault="00134F63" w:rsidP="00134F63">
      <w:pPr>
        <w:keepNext/>
        <w:numPr>
          <w:ilvl w:val="0"/>
          <w:numId w:val="1"/>
        </w:numPr>
        <w:tabs>
          <w:tab w:val="clear" w:pos="720"/>
          <w:tab w:val="num" w:pos="360"/>
        </w:tabs>
        <w:ind w:left="360"/>
      </w:pPr>
      <w:bookmarkStart w:id="2" w:name="_Toc120337274"/>
      <w:r>
        <w:t>CONFLICT RESOLUTION refers to</w:t>
      </w:r>
    </w:p>
    <w:p w14:paraId="0F47FD1D" w14:textId="77777777" w:rsidR="00134F63" w:rsidRDefault="00134F63" w:rsidP="00134F63">
      <w:pPr>
        <w:keepNext/>
        <w:ind w:left="360"/>
      </w:pPr>
      <w:r>
        <w:t>a. Settling differences by compromising.</w:t>
      </w:r>
    </w:p>
    <w:p w14:paraId="57C5F469" w14:textId="77777777" w:rsidR="00134F63" w:rsidRDefault="00134F63" w:rsidP="00134F63">
      <w:pPr>
        <w:keepNext/>
        <w:ind w:left="360"/>
      </w:pPr>
      <w:r>
        <w:t>*b. Any method that people use to handle differences between them.</w:t>
      </w:r>
    </w:p>
    <w:p w14:paraId="603E46CB" w14:textId="77777777" w:rsidR="00134F63" w:rsidRDefault="00134F63" w:rsidP="00134F63">
      <w:pPr>
        <w:keepNext/>
        <w:ind w:left="360"/>
      </w:pPr>
      <w:r>
        <w:t>c. Negotiating solutions by sitting down and talking things out in a civil manner.</w:t>
      </w:r>
    </w:p>
    <w:p w14:paraId="502ED41A" w14:textId="77777777" w:rsidR="00134F63" w:rsidRDefault="00134F63" w:rsidP="00134F63">
      <w:pPr>
        <w:keepNext/>
        <w:ind w:left="360"/>
      </w:pPr>
      <w:r>
        <w:t>d. Using an arbitrator to decide what is the best way to settle conflicting opinions or interests.</w:t>
      </w:r>
    </w:p>
    <w:p w14:paraId="2F8BDB0A" w14:textId="77777777" w:rsidR="00134F63" w:rsidRDefault="00134F63" w:rsidP="00134F63">
      <w:pPr>
        <w:keepNext/>
        <w:ind w:left="360"/>
      </w:pPr>
      <w:r>
        <w:t>e. Preventing people from fighting or expressing differences of opinion.</w:t>
      </w:r>
    </w:p>
    <w:p w14:paraId="235ED032" w14:textId="77777777" w:rsidR="00134F63" w:rsidRDefault="00134F63" w:rsidP="00134F63"/>
    <w:p w14:paraId="0765E589" w14:textId="77777777" w:rsidR="00134F63" w:rsidRDefault="00134F63" w:rsidP="00134F63">
      <w:pPr>
        <w:keepNext/>
        <w:numPr>
          <w:ilvl w:val="0"/>
          <w:numId w:val="1"/>
        </w:numPr>
        <w:tabs>
          <w:tab w:val="clear" w:pos="720"/>
          <w:tab w:val="num" w:pos="360"/>
        </w:tabs>
        <w:ind w:left="360"/>
      </w:pPr>
      <w:r>
        <w:t>A JUDGE is</w:t>
      </w:r>
    </w:p>
    <w:p w14:paraId="6B23644D" w14:textId="77777777" w:rsidR="00134F63" w:rsidRDefault="00134F63" w:rsidP="00134F63">
      <w:pPr>
        <w:keepNext/>
        <w:ind w:left="360"/>
      </w:pPr>
      <w:r>
        <w:t>a. A neutral third party who helps people talk about their conflict and develop their own way of resolving it.</w:t>
      </w:r>
    </w:p>
    <w:p w14:paraId="47CBCC44" w14:textId="77777777" w:rsidR="00134F63" w:rsidRDefault="00134F63" w:rsidP="00134F63">
      <w:pPr>
        <w:keepNext/>
        <w:ind w:left="360"/>
      </w:pPr>
      <w:r>
        <w:t>b. A professional who facilitates discussion between lawyers, so that they can determine what is best for their clients.</w:t>
      </w:r>
    </w:p>
    <w:p w14:paraId="706834ED" w14:textId="77777777" w:rsidR="00134F63" w:rsidRDefault="00134F63" w:rsidP="00134F63">
      <w:pPr>
        <w:keepNext/>
        <w:ind w:left="360"/>
      </w:pPr>
      <w:r>
        <w:t>*c. A professional appointed or elected by the state to help arbitrate conflicts that people bring to the courts.</w:t>
      </w:r>
    </w:p>
    <w:p w14:paraId="68C35B56" w14:textId="77777777" w:rsidR="00134F63" w:rsidRDefault="00134F63" w:rsidP="00134F63">
      <w:pPr>
        <w:keepNext/>
        <w:ind w:left="360"/>
      </w:pPr>
      <w:r>
        <w:t>d. A private practitioner who evaluates what is best for people who cannot resolve a conflict on their own.</w:t>
      </w:r>
    </w:p>
    <w:p w14:paraId="2993DA2B" w14:textId="77777777" w:rsidR="00134F63" w:rsidRDefault="00134F63" w:rsidP="00134F63">
      <w:pPr>
        <w:keepNext/>
        <w:ind w:left="360"/>
      </w:pPr>
      <w:r>
        <w:t>e. An impartial third party who make recommendations about who is right and who is wrong.</w:t>
      </w:r>
    </w:p>
    <w:p w14:paraId="28257AFD" w14:textId="77777777" w:rsidR="00134F63" w:rsidRDefault="00134F63" w:rsidP="00134F63"/>
    <w:p w14:paraId="40EC0DCF" w14:textId="77777777" w:rsidR="00134F63" w:rsidRDefault="00134F63" w:rsidP="00134F63">
      <w:pPr>
        <w:keepNext/>
        <w:numPr>
          <w:ilvl w:val="0"/>
          <w:numId w:val="1"/>
        </w:numPr>
        <w:tabs>
          <w:tab w:val="clear" w:pos="720"/>
          <w:tab w:val="num" w:pos="360"/>
        </w:tabs>
        <w:ind w:left="360"/>
      </w:pPr>
      <w:r>
        <w:t>A buffer is</w:t>
      </w:r>
    </w:p>
    <w:p w14:paraId="3ADA8622" w14:textId="77777777" w:rsidR="00134F63" w:rsidRDefault="00134F63" w:rsidP="00134F63">
      <w:pPr>
        <w:keepNext/>
        <w:ind w:left="360"/>
      </w:pPr>
      <w:r>
        <w:t>*a. A person or organizational entity that separates people involved in a conflict, to prevent violence or provide a cooling off period.</w:t>
      </w:r>
    </w:p>
    <w:p w14:paraId="6C588836" w14:textId="77777777" w:rsidR="00134F63" w:rsidRDefault="00134F63" w:rsidP="00134F63">
      <w:pPr>
        <w:keepNext/>
        <w:ind w:left="360"/>
      </w:pPr>
      <w:r>
        <w:t>b. A private judge.</w:t>
      </w:r>
    </w:p>
    <w:p w14:paraId="1B6E72DC" w14:textId="77777777" w:rsidR="00134F63" w:rsidRDefault="00134F63" w:rsidP="00134F63">
      <w:pPr>
        <w:keepNext/>
        <w:ind w:left="360"/>
      </w:pPr>
      <w:r>
        <w:t>c. A mediator who is unable to be neutral.</w:t>
      </w:r>
    </w:p>
    <w:p w14:paraId="7739237B" w14:textId="77777777" w:rsidR="00134F63" w:rsidRDefault="00134F63" w:rsidP="00134F63">
      <w:pPr>
        <w:keepNext/>
        <w:ind w:left="360"/>
      </w:pPr>
      <w:r>
        <w:t>d. A negotiator who likes to bluff and use dishonest tactics.</w:t>
      </w:r>
    </w:p>
    <w:p w14:paraId="66132369" w14:textId="77777777" w:rsidR="00134F63" w:rsidRDefault="00134F63" w:rsidP="00134F63">
      <w:pPr>
        <w:keepNext/>
        <w:ind w:left="360"/>
      </w:pPr>
      <w:r>
        <w:t>e. A person who facilitates communication.</w:t>
      </w:r>
    </w:p>
    <w:p w14:paraId="07426B8F" w14:textId="77777777" w:rsidR="00134F63" w:rsidRDefault="00134F63" w:rsidP="00134F63"/>
    <w:p w14:paraId="1A24FC75" w14:textId="77777777" w:rsidR="00134F63" w:rsidRDefault="00134F63" w:rsidP="00134F63">
      <w:pPr>
        <w:keepNext/>
        <w:numPr>
          <w:ilvl w:val="0"/>
          <w:numId w:val="1"/>
        </w:numPr>
        <w:tabs>
          <w:tab w:val="clear" w:pos="720"/>
          <w:tab w:val="num" w:pos="360"/>
        </w:tabs>
        <w:ind w:left="360"/>
      </w:pPr>
      <w:r>
        <w:t>A HEALER is</w:t>
      </w:r>
    </w:p>
    <w:p w14:paraId="17F5CE20" w14:textId="77777777" w:rsidR="00134F63" w:rsidRDefault="00134F63" w:rsidP="00134F63">
      <w:pPr>
        <w:keepNext/>
        <w:ind w:left="360"/>
      </w:pPr>
      <w:r>
        <w:t>a. A professional who helps parties resolve underlying emotional issues.</w:t>
      </w:r>
    </w:p>
    <w:p w14:paraId="4BF16F40" w14:textId="77777777" w:rsidR="00134F63" w:rsidRDefault="00134F63" w:rsidP="00134F63">
      <w:pPr>
        <w:keepNext/>
        <w:ind w:left="360"/>
      </w:pPr>
      <w:r>
        <w:t>b. A nonprofessional who helps parties resolve their underlying emotional issues.</w:t>
      </w:r>
    </w:p>
    <w:p w14:paraId="0845CAFC" w14:textId="77777777" w:rsidR="00134F63" w:rsidRDefault="00134F63" w:rsidP="00134F63">
      <w:pPr>
        <w:keepNext/>
        <w:ind w:left="360"/>
      </w:pPr>
      <w:r>
        <w:t>c. A judge who makes decisions for the parties.</w:t>
      </w:r>
    </w:p>
    <w:p w14:paraId="7888EC20" w14:textId="77777777" w:rsidR="00134F63" w:rsidRDefault="00134F63" w:rsidP="00134F63">
      <w:pPr>
        <w:keepNext/>
        <w:ind w:left="360"/>
      </w:pPr>
      <w:r>
        <w:t>d. A facilitator who encourages parties to use problem-solving skills.</w:t>
      </w:r>
    </w:p>
    <w:p w14:paraId="37D78BE0" w14:textId="77777777" w:rsidR="00134F63" w:rsidRDefault="00134F63" w:rsidP="00134F63">
      <w:pPr>
        <w:keepNext/>
        <w:ind w:left="360"/>
      </w:pPr>
      <w:r>
        <w:t>*e. Either (a) or (b).</w:t>
      </w:r>
    </w:p>
    <w:p w14:paraId="631DDAC7" w14:textId="77777777" w:rsidR="00134F63" w:rsidRDefault="00134F63" w:rsidP="00134F63"/>
    <w:p w14:paraId="0B5EEC4C" w14:textId="77777777" w:rsidR="00134F63" w:rsidRDefault="00134F63" w:rsidP="00134F63">
      <w:pPr>
        <w:keepNext/>
        <w:numPr>
          <w:ilvl w:val="0"/>
          <w:numId w:val="1"/>
        </w:numPr>
        <w:tabs>
          <w:tab w:val="clear" w:pos="720"/>
          <w:tab w:val="num" w:pos="360"/>
        </w:tabs>
        <w:ind w:left="360"/>
      </w:pPr>
      <w:r>
        <w:lastRenderedPageBreak/>
        <w:t>CONFLICT</w:t>
      </w:r>
    </w:p>
    <w:p w14:paraId="539BD794" w14:textId="77777777" w:rsidR="00134F63" w:rsidRDefault="00134F63" w:rsidP="00134F63">
      <w:pPr>
        <w:keepNext/>
        <w:ind w:left="360"/>
      </w:pPr>
      <w:r>
        <w:t>a. Is always destructive.</w:t>
      </w:r>
    </w:p>
    <w:p w14:paraId="1CAA3CE8" w14:textId="77777777" w:rsidR="00134F63" w:rsidRDefault="00134F63" w:rsidP="00134F63">
      <w:pPr>
        <w:keepNext/>
        <w:ind w:left="360"/>
      </w:pPr>
      <w:r>
        <w:t>b. Is never destructive.</w:t>
      </w:r>
    </w:p>
    <w:p w14:paraId="49EF5896" w14:textId="77777777" w:rsidR="00134F63" w:rsidRDefault="00134F63" w:rsidP="00134F63">
      <w:pPr>
        <w:keepNext/>
        <w:ind w:left="360"/>
      </w:pPr>
      <w:r>
        <w:t>*c. May lead to destructive consequences, but it depends on how the parties respond to the conflict.</w:t>
      </w:r>
    </w:p>
    <w:p w14:paraId="7E265731" w14:textId="77777777" w:rsidR="00134F63" w:rsidRDefault="00134F63" w:rsidP="00134F63">
      <w:pPr>
        <w:keepNext/>
        <w:ind w:left="360"/>
      </w:pPr>
      <w:r>
        <w:t>d. May lead to destructive consequences, but there is always a simple and effective way to resolve it.</w:t>
      </w:r>
    </w:p>
    <w:p w14:paraId="1FEBF7CD" w14:textId="77777777" w:rsidR="00134F63" w:rsidRDefault="00134F63" w:rsidP="00134F63">
      <w:pPr>
        <w:keepNext/>
        <w:ind w:left="360"/>
      </w:pPr>
      <w:r>
        <w:t>e. All of the above.</w:t>
      </w:r>
    </w:p>
    <w:p w14:paraId="3A8E36D5" w14:textId="77777777" w:rsidR="00134F63" w:rsidRDefault="00134F63" w:rsidP="00134F63"/>
    <w:p w14:paraId="7CDA6E87" w14:textId="77777777" w:rsidR="00134F63" w:rsidRDefault="00134F63" w:rsidP="00134F63">
      <w:pPr>
        <w:keepNext/>
        <w:numPr>
          <w:ilvl w:val="0"/>
          <w:numId w:val="1"/>
        </w:numPr>
        <w:tabs>
          <w:tab w:val="clear" w:pos="720"/>
          <w:tab w:val="num" w:pos="360"/>
        </w:tabs>
        <w:ind w:left="360"/>
      </w:pPr>
      <w:r>
        <w:t>MEDIATION refers to</w:t>
      </w:r>
    </w:p>
    <w:p w14:paraId="62CF397C" w14:textId="77777777" w:rsidR="00134F63" w:rsidRDefault="00134F63" w:rsidP="00134F63">
      <w:pPr>
        <w:keepNext/>
        <w:ind w:left="360"/>
      </w:pPr>
      <w:r>
        <w:t>a. Negotiation that is conducted in a friendly manner.</w:t>
      </w:r>
    </w:p>
    <w:p w14:paraId="42DD4168" w14:textId="77777777" w:rsidR="00134F63" w:rsidRDefault="00134F63" w:rsidP="00134F63">
      <w:pPr>
        <w:keepNext/>
        <w:ind w:left="360"/>
      </w:pPr>
      <w:r>
        <w:t>*b. Negotiation that is assisted by a professional who has no decision-making power.</w:t>
      </w:r>
    </w:p>
    <w:p w14:paraId="3D231A2F" w14:textId="77777777" w:rsidR="00134F63" w:rsidRDefault="00134F63" w:rsidP="00134F63">
      <w:pPr>
        <w:keepNext/>
        <w:ind w:left="360"/>
      </w:pPr>
      <w:r>
        <w:t>c. Arbitration that is conducted in an adversarial manner.</w:t>
      </w:r>
    </w:p>
    <w:p w14:paraId="06B04A08" w14:textId="77777777" w:rsidR="00134F63" w:rsidRDefault="00134F63" w:rsidP="00134F63">
      <w:pPr>
        <w:keepNext/>
        <w:ind w:left="360"/>
      </w:pPr>
      <w:r>
        <w:t>d. Arbitration that is conducted by a public court judge.</w:t>
      </w:r>
    </w:p>
    <w:p w14:paraId="3414B6ED" w14:textId="77777777" w:rsidR="00134F63" w:rsidRDefault="00134F63" w:rsidP="00134F63">
      <w:pPr>
        <w:keepNext/>
        <w:ind w:left="360"/>
      </w:pPr>
      <w:r>
        <w:t>e. Negotiation that is conducted WITHOUT the use of a third-party facilitator.</w:t>
      </w:r>
    </w:p>
    <w:p w14:paraId="19BA6769" w14:textId="77777777" w:rsidR="00134F63" w:rsidRDefault="00134F63" w:rsidP="00134F63"/>
    <w:p w14:paraId="1F1DDB4C" w14:textId="77777777" w:rsidR="00134F63" w:rsidRDefault="00134F63" w:rsidP="00134F63">
      <w:pPr>
        <w:keepNext/>
        <w:numPr>
          <w:ilvl w:val="0"/>
          <w:numId w:val="1"/>
        </w:numPr>
        <w:tabs>
          <w:tab w:val="clear" w:pos="720"/>
          <w:tab w:val="num" w:pos="360"/>
        </w:tabs>
        <w:ind w:left="360"/>
      </w:pPr>
      <w:r>
        <w:t>FACILITATION refers to</w:t>
      </w:r>
    </w:p>
    <w:p w14:paraId="5772B645" w14:textId="77777777" w:rsidR="00134F63" w:rsidRDefault="00134F63" w:rsidP="00134F63">
      <w:pPr>
        <w:keepNext/>
        <w:ind w:left="360"/>
      </w:pPr>
      <w:r>
        <w:t>a. Helping parties avoid conflict.</w:t>
      </w:r>
    </w:p>
    <w:p w14:paraId="66C74FBA" w14:textId="77777777" w:rsidR="00134F63" w:rsidRDefault="00134F63" w:rsidP="00134F63">
      <w:pPr>
        <w:keepNext/>
        <w:ind w:left="360"/>
      </w:pPr>
      <w:r>
        <w:t>b. Helping parties resolve conflict.</w:t>
      </w:r>
    </w:p>
    <w:p w14:paraId="074A8A89" w14:textId="77777777" w:rsidR="00134F63" w:rsidRDefault="00134F63" w:rsidP="00134F63">
      <w:pPr>
        <w:keepNext/>
        <w:ind w:left="360"/>
      </w:pPr>
      <w:r>
        <w:t>c. Helping parties increase conflict.</w:t>
      </w:r>
    </w:p>
    <w:p w14:paraId="51B155D4" w14:textId="77777777" w:rsidR="00134F63" w:rsidRDefault="00134F63" w:rsidP="00134F63">
      <w:pPr>
        <w:keepNext/>
        <w:ind w:left="360"/>
      </w:pPr>
      <w:r>
        <w:t>*d. Helping parties communicate.</w:t>
      </w:r>
    </w:p>
    <w:p w14:paraId="1B36785D" w14:textId="77777777" w:rsidR="00134F63" w:rsidRDefault="00134F63" w:rsidP="00134F63">
      <w:pPr>
        <w:keepNext/>
        <w:ind w:left="360"/>
      </w:pPr>
      <w:r>
        <w:t>e. Helping parties evaluate their conflict.</w:t>
      </w:r>
    </w:p>
    <w:p w14:paraId="13B4532B" w14:textId="77777777" w:rsidR="00134F63" w:rsidRDefault="00134F63" w:rsidP="00134F63"/>
    <w:p w14:paraId="07E741C3" w14:textId="77777777" w:rsidR="00134F63" w:rsidRDefault="00134F63" w:rsidP="00134F63">
      <w:pPr>
        <w:keepNext/>
        <w:numPr>
          <w:ilvl w:val="0"/>
          <w:numId w:val="1"/>
        </w:numPr>
        <w:tabs>
          <w:tab w:val="clear" w:pos="720"/>
          <w:tab w:val="num" w:pos="360"/>
        </w:tabs>
        <w:ind w:left="360"/>
      </w:pPr>
      <w:r>
        <w:t>An EVALUATOR assists parties by</w:t>
      </w:r>
    </w:p>
    <w:p w14:paraId="4DD27E9A" w14:textId="77777777" w:rsidR="00134F63" w:rsidRDefault="00134F63" w:rsidP="00134F63">
      <w:pPr>
        <w:keepNext/>
        <w:ind w:left="360"/>
      </w:pPr>
      <w:r>
        <w:t>a. Separating them so they cannot speak with each other.</w:t>
      </w:r>
    </w:p>
    <w:p w14:paraId="1F4FAC98" w14:textId="77777777" w:rsidR="00134F63" w:rsidRDefault="00134F63" w:rsidP="00134F63">
      <w:pPr>
        <w:keepNext/>
        <w:ind w:left="360"/>
      </w:pPr>
      <w:r>
        <w:t>b. Giving them incentives to resolve conflict amicably.</w:t>
      </w:r>
    </w:p>
    <w:p w14:paraId="4E9D041B" w14:textId="77777777" w:rsidR="00134F63" w:rsidRDefault="00134F63" w:rsidP="00134F63">
      <w:pPr>
        <w:keepNext/>
        <w:ind w:left="360"/>
      </w:pPr>
      <w:r>
        <w:t>*c. Assessing the issues giving rise to the conflict and providing professional opinions about how to resolve the conflict.</w:t>
      </w:r>
    </w:p>
    <w:p w14:paraId="78B3652F" w14:textId="77777777" w:rsidR="00134F63" w:rsidRDefault="00134F63" w:rsidP="00134F63">
      <w:pPr>
        <w:keepNext/>
        <w:ind w:left="360"/>
      </w:pPr>
      <w:r>
        <w:t>d. Helping the clients deal with emotional issues by using therapy or counseling.</w:t>
      </w:r>
    </w:p>
    <w:p w14:paraId="153DB310" w14:textId="77777777" w:rsidR="00134F63" w:rsidRDefault="00134F63" w:rsidP="00134F63">
      <w:pPr>
        <w:keepNext/>
        <w:ind w:left="360"/>
      </w:pPr>
      <w:r>
        <w:t>e. Only (a) and (b).</w:t>
      </w:r>
    </w:p>
    <w:p w14:paraId="7B0B315E" w14:textId="77777777" w:rsidR="00134F63" w:rsidRDefault="00134F63" w:rsidP="00134F63"/>
    <w:p w14:paraId="7771EB11" w14:textId="77777777" w:rsidR="00134F63" w:rsidRDefault="00134F63" w:rsidP="00134F63">
      <w:pPr>
        <w:keepNext/>
        <w:numPr>
          <w:ilvl w:val="0"/>
          <w:numId w:val="1"/>
        </w:numPr>
        <w:tabs>
          <w:tab w:val="clear" w:pos="720"/>
          <w:tab w:val="num" w:pos="360"/>
        </w:tabs>
        <w:ind w:left="360"/>
      </w:pPr>
      <w:r>
        <w:t>HELPING PROFESSIONALS may be involved in conflict as</w:t>
      </w:r>
    </w:p>
    <w:p w14:paraId="6853D832" w14:textId="77777777" w:rsidR="00134F63" w:rsidRDefault="00134F63" w:rsidP="00134F63">
      <w:pPr>
        <w:keepNext/>
        <w:ind w:left="360"/>
      </w:pPr>
      <w:r>
        <w:t>a. Parties.</w:t>
      </w:r>
    </w:p>
    <w:p w14:paraId="7399DB17" w14:textId="77777777" w:rsidR="00134F63" w:rsidRDefault="00134F63" w:rsidP="00134F63">
      <w:pPr>
        <w:keepNext/>
        <w:ind w:left="360"/>
      </w:pPr>
      <w:r>
        <w:t>b. Negotiators.</w:t>
      </w:r>
    </w:p>
    <w:p w14:paraId="7076F4E4" w14:textId="77777777" w:rsidR="00134F63" w:rsidRDefault="00134F63" w:rsidP="00134F63">
      <w:pPr>
        <w:keepNext/>
        <w:ind w:left="360"/>
      </w:pPr>
      <w:r>
        <w:t>c. Mediators.</w:t>
      </w:r>
    </w:p>
    <w:p w14:paraId="1E9DD2A1" w14:textId="77777777" w:rsidR="00134F63" w:rsidRDefault="00134F63" w:rsidP="00134F63">
      <w:pPr>
        <w:keepNext/>
        <w:ind w:left="360"/>
      </w:pPr>
      <w:r>
        <w:t>d. Advocates.</w:t>
      </w:r>
    </w:p>
    <w:p w14:paraId="27A63172" w14:textId="77777777" w:rsidR="00134F63" w:rsidRDefault="00134F63" w:rsidP="00134F63">
      <w:pPr>
        <w:keepNext/>
        <w:ind w:left="360"/>
      </w:pPr>
      <w:r>
        <w:t>*e. All of the above.</w:t>
      </w:r>
    </w:p>
    <w:p w14:paraId="2DC3BCC7" w14:textId="77777777" w:rsidR="00134F63" w:rsidRDefault="00134F63" w:rsidP="00134F63"/>
    <w:p w14:paraId="492DFA61" w14:textId="77777777" w:rsidR="00134F63" w:rsidRDefault="00134F63" w:rsidP="00134F63">
      <w:pPr>
        <w:keepNext/>
        <w:numPr>
          <w:ilvl w:val="0"/>
          <w:numId w:val="1"/>
        </w:numPr>
        <w:tabs>
          <w:tab w:val="clear" w:pos="720"/>
          <w:tab w:val="num" w:pos="360"/>
        </w:tabs>
        <w:ind w:left="360"/>
      </w:pPr>
      <w:r>
        <w:lastRenderedPageBreak/>
        <w:t>In conflict resolution terms, an INTERESTED PARTY refers to</w:t>
      </w:r>
    </w:p>
    <w:p w14:paraId="03EB3E26" w14:textId="77777777" w:rsidR="00134F63" w:rsidRDefault="00134F63" w:rsidP="00134F63">
      <w:pPr>
        <w:keepNext/>
        <w:ind w:left="360"/>
      </w:pPr>
      <w:r>
        <w:t>a. A social event marked by drinking and good music.</w:t>
      </w:r>
    </w:p>
    <w:p w14:paraId="72BBE249" w14:textId="77777777" w:rsidR="00134F63" w:rsidRDefault="00134F63" w:rsidP="00134F63">
      <w:pPr>
        <w:keepNext/>
        <w:ind w:left="360"/>
      </w:pPr>
      <w:r>
        <w:t>*b. Anybody who is involved in a conflict situation and has a direct stake in the outcome.</w:t>
      </w:r>
    </w:p>
    <w:p w14:paraId="2CE50A59" w14:textId="77777777" w:rsidR="00134F63" w:rsidRDefault="00134F63" w:rsidP="00134F63">
      <w:pPr>
        <w:keepNext/>
        <w:ind w:left="360"/>
      </w:pPr>
      <w:r>
        <w:t>c. An impartial third person such as a mediator.</w:t>
      </w:r>
    </w:p>
    <w:p w14:paraId="69CACDAC" w14:textId="77777777" w:rsidR="00134F63" w:rsidRDefault="00134F63" w:rsidP="00134F63">
      <w:pPr>
        <w:keepNext/>
        <w:ind w:left="360"/>
      </w:pPr>
      <w:r>
        <w:t>d. A helping professional who resolves conflict between clients.</w:t>
      </w:r>
    </w:p>
    <w:p w14:paraId="24413B6B" w14:textId="77777777" w:rsidR="00134F63" w:rsidRDefault="00134F63" w:rsidP="00134F63">
      <w:pPr>
        <w:keepNext/>
        <w:ind w:left="360"/>
      </w:pPr>
      <w:r>
        <w:t>e. A dispute that needs to be resolved in the courts.</w:t>
      </w:r>
    </w:p>
    <w:p w14:paraId="75913BFA" w14:textId="77777777" w:rsidR="00134F63" w:rsidRDefault="00134F63" w:rsidP="00134F63">
      <w:pPr>
        <w:keepNext/>
        <w:ind w:left="360"/>
      </w:pPr>
    </w:p>
    <w:p w14:paraId="5FB6EA4B" w14:textId="77777777" w:rsidR="00134F63" w:rsidRDefault="00134F63" w:rsidP="00134F63">
      <w:pPr>
        <w:keepNext/>
        <w:numPr>
          <w:ilvl w:val="0"/>
          <w:numId w:val="1"/>
        </w:numPr>
        <w:tabs>
          <w:tab w:val="clear" w:pos="720"/>
          <w:tab w:val="num" w:pos="360"/>
        </w:tabs>
        <w:ind w:left="360"/>
      </w:pPr>
      <w:r w:rsidRPr="00C261A3">
        <w:rPr>
          <w:rFonts w:cs="CPIBC M+ Sabon"/>
          <w:i/>
        </w:rPr>
        <w:t>Social conﬂict</w:t>
      </w:r>
      <w:r w:rsidRPr="00D24A9D">
        <w:rPr>
          <w:rFonts w:cs="CPIBC M+ Sabon"/>
        </w:rPr>
        <w:t xml:space="preserve"> </w:t>
      </w:r>
      <w:r w:rsidRPr="00D24A9D">
        <w:t>exists when</w:t>
      </w:r>
    </w:p>
    <w:p w14:paraId="07471E7C" w14:textId="77777777" w:rsidR="00134F63" w:rsidRDefault="00134F63" w:rsidP="00134F63">
      <w:pPr>
        <w:keepNext/>
        <w:ind w:left="360"/>
      </w:pPr>
      <w:r>
        <w:t>*a. T</w:t>
      </w:r>
      <w:r w:rsidRPr="00D24A9D">
        <w:t xml:space="preserve">wo or more parties have differences in beliefs, values, positions, </w:t>
      </w:r>
      <w:r>
        <w:t xml:space="preserve">social identities, </w:t>
      </w:r>
      <w:r w:rsidRPr="00D24A9D">
        <w:t>or interests</w:t>
      </w:r>
      <w:r>
        <w:t>.</w:t>
      </w:r>
    </w:p>
    <w:p w14:paraId="4E69295A" w14:textId="77777777" w:rsidR="00134F63" w:rsidRDefault="00134F63" w:rsidP="00134F63">
      <w:pPr>
        <w:keepNext/>
        <w:ind w:left="360"/>
      </w:pPr>
      <w:r>
        <w:t>b. A person has two or more conflicting beliefs in his or her mind.</w:t>
      </w:r>
    </w:p>
    <w:p w14:paraId="33644547" w14:textId="77777777" w:rsidR="00134F63" w:rsidRDefault="00134F63" w:rsidP="00134F63">
      <w:pPr>
        <w:keepNext/>
        <w:ind w:left="360"/>
      </w:pPr>
      <w:r>
        <w:t>c. A person has two or more conflicting values.</w:t>
      </w:r>
    </w:p>
    <w:p w14:paraId="28C277A1" w14:textId="77777777" w:rsidR="00134F63" w:rsidRDefault="00134F63" w:rsidP="00134F63">
      <w:pPr>
        <w:keepNext/>
        <w:ind w:left="360"/>
      </w:pPr>
      <w:r>
        <w:t>d. T</w:t>
      </w:r>
      <w:r w:rsidRPr="00D24A9D">
        <w:t>wo or more parties</w:t>
      </w:r>
      <w:r>
        <w:t xml:space="preserve"> perceive that their values are in agreement.</w:t>
      </w:r>
    </w:p>
    <w:p w14:paraId="4774363A" w14:textId="77777777" w:rsidR="00134F63" w:rsidRDefault="00134F63" w:rsidP="00134F63">
      <w:pPr>
        <w:keepNext/>
        <w:ind w:left="360"/>
      </w:pPr>
      <w:r>
        <w:t>e. T</w:t>
      </w:r>
      <w:r w:rsidRPr="00D24A9D">
        <w:t>wo or more parties</w:t>
      </w:r>
      <w:r>
        <w:t xml:space="preserve"> perceive that their positions are in agreement.</w:t>
      </w:r>
    </w:p>
    <w:p w14:paraId="505127A3" w14:textId="77777777" w:rsidR="00134F63" w:rsidRDefault="00134F63" w:rsidP="00134F63">
      <w:pPr>
        <w:keepNext/>
        <w:ind w:left="360"/>
      </w:pPr>
    </w:p>
    <w:p w14:paraId="546A6684" w14:textId="77777777" w:rsidR="00134F63" w:rsidRDefault="00134F63" w:rsidP="00134F63">
      <w:pPr>
        <w:keepNext/>
        <w:numPr>
          <w:ilvl w:val="0"/>
          <w:numId w:val="1"/>
        </w:numPr>
        <w:tabs>
          <w:tab w:val="clear" w:pos="720"/>
          <w:tab w:val="num" w:pos="360"/>
        </w:tabs>
        <w:ind w:left="360"/>
      </w:pPr>
      <w:r>
        <w:t>The “A” in ADR suggests that mediation and other forms of collaborative dispute resolution may be used as an alternative to</w:t>
      </w:r>
    </w:p>
    <w:p w14:paraId="10EBA8AD" w14:textId="77777777" w:rsidR="00134F63" w:rsidRDefault="00134F63" w:rsidP="00134F63">
      <w:pPr>
        <w:keepNext/>
        <w:ind w:left="360"/>
      </w:pPr>
      <w:r>
        <w:t>a. Family group conferencing.</w:t>
      </w:r>
    </w:p>
    <w:p w14:paraId="3BB2BCB4" w14:textId="77777777" w:rsidR="00134F63" w:rsidRDefault="00134F63" w:rsidP="00134F63">
      <w:pPr>
        <w:keepNext/>
        <w:ind w:left="360"/>
      </w:pPr>
      <w:r>
        <w:t>b. Interest-based negotiation.</w:t>
      </w:r>
    </w:p>
    <w:p w14:paraId="52FE26A6" w14:textId="77777777" w:rsidR="00134F63" w:rsidRDefault="00134F63" w:rsidP="00134F63">
      <w:pPr>
        <w:keepNext/>
        <w:ind w:left="360"/>
      </w:pPr>
      <w:r>
        <w:t>c. Advocacy.</w:t>
      </w:r>
    </w:p>
    <w:p w14:paraId="7B1D7F4D" w14:textId="77777777" w:rsidR="00134F63" w:rsidRDefault="00134F63" w:rsidP="00134F63">
      <w:pPr>
        <w:keepNext/>
        <w:ind w:left="360"/>
      </w:pPr>
      <w:r>
        <w:t>*d. Litigation.</w:t>
      </w:r>
    </w:p>
    <w:p w14:paraId="35A99460" w14:textId="77777777" w:rsidR="00134F63" w:rsidRDefault="00134F63" w:rsidP="00134F63">
      <w:pPr>
        <w:keepNext/>
        <w:ind w:left="360"/>
      </w:pPr>
      <w:r>
        <w:t>e. Perjury.</w:t>
      </w:r>
    </w:p>
    <w:p w14:paraId="45ADF3D4" w14:textId="77777777" w:rsidR="00134F63" w:rsidRDefault="00134F63" w:rsidP="00134F63">
      <w:pPr>
        <w:keepNext/>
        <w:ind w:left="360"/>
      </w:pPr>
    </w:p>
    <w:p w14:paraId="3D6FD466" w14:textId="77777777" w:rsidR="00134F63" w:rsidRDefault="00134F63" w:rsidP="00134F63">
      <w:pPr>
        <w:keepNext/>
        <w:numPr>
          <w:ilvl w:val="0"/>
          <w:numId w:val="1"/>
        </w:numPr>
        <w:tabs>
          <w:tab w:val="clear" w:pos="720"/>
          <w:tab w:val="num" w:pos="360"/>
        </w:tabs>
        <w:ind w:left="360"/>
      </w:pPr>
      <w:r>
        <w:t>In contrast to the term CONFLICT RESOLUTION, CONFLICT MANAGEMENT suggests that conflict</w:t>
      </w:r>
    </w:p>
    <w:p w14:paraId="0634125E" w14:textId="77777777" w:rsidR="00134F63" w:rsidRDefault="00134F63" w:rsidP="00134F63">
      <w:pPr>
        <w:keepNext/>
        <w:ind w:left="360"/>
      </w:pPr>
      <w:r>
        <w:t>a. May be resolved in a single moment in time.</w:t>
      </w:r>
    </w:p>
    <w:p w14:paraId="16B1544D" w14:textId="77777777" w:rsidR="00134F63" w:rsidRDefault="00134F63" w:rsidP="00134F63">
      <w:pPr>
        <w:keepNext/>
        <w:ind w:left="360"/>
      </w:pPr>
      <w:r>
        <w:t>*b. May need to be handled in a strategic manner over an extended period.</w:t>
      </w:r>
    </w:p>
    <w:p w14:paraId="2BFBD1A2" w14:textId="77777777" w:rsidR="00134F63" w:rsidRDefault="00134F63" w:rsidP="00134F63">
      <w:pPr>
        <w:keepNext/>
        <w:ind w:left="360"/>
      </w:pPr>
      <w:r>
        <w:t>c. Should be avoided.</w:t>
      </w:r>
    </w:p>
    <w:p w14:paraId="76A60E83" w14:textId="77777777" w:rsidR="00134F63" w:rsidRDefault="00134F63" w:rsidP="00134F63">
      <w:pPr>
        <w:keepNext/>
        <w:ind w:left="360"/>
      </w:pPr>
      <w:r>
        <w:t>d. Should be ended as soon as possible.</w:t>
      </w:r>
    </w:p>
    <w:p w14:paraId="5B87AF8C" w14:textId="77777777" w:rsidR="00134F63" w:rsidRDefault="00134F63" w:rsidP="00134F63">
      <w:pPr>
        <w:keepNext/>
        <w:ind w:left="360"/>
      </w:pPr>
      <w:r>
        <w:t>e. Arises when one person is wrong, one person is right, and there is no room for compromise.</w:t>
      </w:r>
    </w:p>
    <w:p w14:paraId="7F6686B7" w14:textId="77777777" w:rsidR="00134F63" w:rsidRDefault="00134F63" w:rsidP="00134F63">
      <w:pPr>
        <w:keepNext/>
        <w:ind w:left="360"/>
      </w:pPr>
    </w:p>
    <w:p w14:paraId="1B4B1A29" w14:textId="77777777" w:rsidR="00134F63" w:rsidRDefault="00134F63" w:rsidP="00134F63">
      <w:pPr>
        <w:keepNext/>
        <w:numPr>
          <w:ilvl w:val="0"/>
          <w:numId w:val="1"/>
        </w:numPr>
        <w:tabs>
          <w:tab w:val="clear" w:pos="720"/>
          <w:tab w:val="num" w:pos="360"/>
        </w:tabs>
        <w:ind w:left="360"/>
      </w:pPr>
      <w:r>
        <w:t>The term CONFLICT ENGAGEMENT suggests that helping professionals should help people</w:t>
      </w:r>
    </w:p>
    <w:p w14:paraId="2B375E27" w14:textId="77777777" w:rsidR="00134F63" w:rsidRDefault="00134F63" w:rsidP="00134F63">
      <w:pPr>
        <w:keepNext/>
        <w:ind w:left="360"/>
      </w:pPr>
      <w:r>
        <w:t>a. Resolve conflict as quickly as possible, at all costs.</w:t>
      </w:r>
    </w:p>
    <w:p w14:paraId="0623CE0C" w14:textId="77777777" w:rsidR="00134F63" w:rsidRDefault="00134F63" w:rsidP="00134F63">
      <w:pPr>
        <w:keepNext/>
        <w:ind w:left="360"/>
      </w:pPr>
      <w:r>
        <w:t>b. Avoid conflict.</w:t>
      </w:r>
    </w:p>
    <w:p w14:paraId="26A4479A" w14:textId="77777777" w:rsidR="00134F63" w:rsidRDefault="00134F63" w:rsidP="00134F63">
      <w:pPr>
        <w:keepNext/>
        <w:ind w:left="360"/>
      </w:pPr>
      <w:r>
        <w:t xml:space="preserve">*c. </w:t>
      </w:r>
      <w:r>
        <w:rPr>
          <w:rFonts w:ascii="Times" w:hAnsi="Times" w:cs="CPHOD M+ Sabon"/>
        </w:rPr>
        <w:t>Deepen, cope with, or accept conflict.</w:t>
      </w:r>
    </w:p>
    <w:p w14:paraId="075B9CFD" w14:textId="77777777" w:rsidR="00134F63" w:rsidRDefault="00134F63" w:rsidP="00134F63">
      <w:pPr>
        <w:keepNext/>
        <w:ind w:left="360"/>
      </w:pPr>
      <w:r>
        <w:t>d. Litigate their conflict in court.</w:t>
      </w:r>
    </w:p>
    <w:p w14:paraId="60A258AB" w14:textId="77777777" w:rsidR="00134F63" w:rsidRDefault="00134F63" w:rsidP="00134F63">
      <w:pPr>
        <w:keepNext/>
        <w:ind w:left="360"/>
      </w:pPr>
      <w:r>
        <w:t>e. Create a buffer between them.</w:t>
      </w:r>
    </w:p>
    <w:p w14:paraId="4F309241" w14:textId="77777777" w:rsidR="00134F63" w:rsidRDefault="00134F63" w:rsidP="00134F63">
      <w:pPr>
        <w:keepNext/>
        <w:ind w:left="360"/>
      </w:pPr>
    </w:p>
    <w:p w14:paraId="1567A44D" w14:textId="77777777" w:rsidR="00134F63" w:rsidRDefault="00134F63" w:rsidP="00134F63">
      <w:pPr>
        <w:keepNext/>
        <w:numPr>
          <w:ilvl w:val="0"/>
          <w:numId w:val="1"/>
        </w:numPr>
        <w:tabs>
          <w:tab w:val="clear" w:pos="720"/>
          <w:tab w:val="num" w:pos="360"/>
        </w:tabs>
        <w:ind w:left="360"/>
      </w:pPr>
      <w:r>
        <w:t>SOCIAL CONFLICT may be viewed as</w:t>
      </w:r>
    </w:p>
    <w:p w14:paraId="4416EBE6" w14:textId="77777777" w:rsidR="00134F63" w:rsidRDefault="00134F63" w:rsidP="00134F63">
      <w:pPr>
        <w:keepNext/>
        <w:ind w:left="360"/>
      </w:pPr>
      <w:r>
        <w:t>a. A game.</w:t>
      </w:r>
    </w:p>
    <w:p w14:paraId="3E64ACCC" w14:textId="77777777" w:rsidR="00134F63" w:rsidRDefault="00134F63" w:rsidP="00134F63">
      <w:pPr>
        <w:keepNext/>
        <w:ind w:left="360"/>
      </w:pPr>
      <w:r>
        <w:t>b. An exchange of resources.</w:t>
      </w:r>
    </w:p>
    <w:p w14:paraId="3745EA92" w14:textId="77777777" w:rsidR="00134F63" w:rsidRDefault="00134F63" w:rsidP="00134F63">
      <w:pPr>
        <w:keepNext/>
        <w:ind w:left="360"/>
      </w:pPr>
      <w:r>
        <w:lastRenderedPageBreak/>
        <w:t>c. A problem in communication.</w:t>
      </w:r>
    </w:p>
    <w:p w14:paraId="1044C26D" w14:textId="77777777" w:rsidR="00134F63" w:rsidRDefault="00134F63" w:rsidP="00134F63">
      <w:pPr>
        <w:keepNext/>
        <w:ind w:left="360"/>
      </w:pPr>
      <w:r>
        <w:t>d. A struggle.</w:t>
      </w:r>
    </w:p>
    <w:p w14:paraId="38E38BD7" w14:textId="77777777" w:rsidR="00134F63" w:rsidRDefault="00134F63" w:rsidP="00134F63">
      <w:pPr>
        <w:keepNext/>
        <w:ind w:left="360"/>
      </w:pPr>
      <w:r>
        <w:t>e. All of the above.</w:t>
      </w:r>
    </w:p>
    <w:p w14:paraId="0C789272" w14:textId="77777777" w:rsidR="00134F63" w:rsidRDefault="00134F63" w:rsidP="00134F63">
      <w:pPr>
        <w:keepNext/>
        <w:ind w:left="360"/>
      </w:pPr>
    </w:p>
    <w:p w14:paraId="0896E301" w14:textId="77777777" w:rsidR="00134F63" w:rsidRDefault="00134F63" w:rsidP="00134F63">
      <w:pPr>
        <w:keepNext/>
        <w:numPr>
          <w:ilvl w:val="0"/>
          <w:numId w:val="1"/>
        </w:numPr>
        <w:tabs>
          <w:tab w:val="clear" w:pos="720"/>
          <w:tab w:val="num" w:pos="360"/>
        </w:tabs>
        <w:ind w:left="360"/>
      </w:pPr>
      <w:r>
        <w:t>What is the difference between CONCILIATION and MEDIATION?</w:t>
      </w:r>
    </w:p>
    <w:p w14:paraId="1F8F4AB2" w14:textId="77777777" w:rsidR="00134F63" w:rsidRDefault="00134F63" w:rsidP="00134F63">
      <w:pPr>
        <w:keepNext/>
        <w:ind w:left="360"/>
      </w:pPr>
    </w:p>
    <w:p w14:paraId="57316462" w14:textId="77777777" w:rsidR="00134F63" w:rsidRDefault="00134F63" w:rsidP="00134F63">
      <w:pPr>
        <w:keepNext/>
        <w:numPr>
          <w:ilvl w:val="0"/>
          <w:numId w:val="1"/>
        </w:numPr>
        <w:tabs>
          <w:tab w:val="clear" w:pos="720"/>
          <w:tab w:val="num" w:pos="360"/>
        </w:tabs>
        <w:ind w:left="360"/>
      </w:pPr>
      <w:r>
        <w:t>Describe the role of an EXPERT in helping clients resolve.</w:t>
      </w:r>
    </w:p>
    <w:p w14:paraId="1CE4D5A7" w14:textId="77777777" w:rsidR="00134F63" w:rsidRDefault="00134F63" w:rsidP="00134F63"/>
    <w:p w14:paraId="11E5172D" w14:textId="77777777" w:rsidR="00134F63" w:rsidRDefault="00134F63" w:rsidP="00134F63">
      <w:pPr>
        <w:keepNext/>
        <w:numPr>
          <w:ilvl w:val="0"/>
          <w:numId w:val="1"/>
        </w:numPr>
        <w:tabs>
          <w:tab w:val="clear" w:pos="720"/>
          <w:tab w:val="num" w:pos="360"/>
        </w:tabs>
        <w:ind w:left="360"/>
      </w:pPr>
      <w:r>
        <w:t>Compare and contrast the roles of an ADMINISTRATOR and a BUFFER in helping people deal with conflict.</w:t>
      </w:r>
    </w:p>
    <w:p w14:paraId="1CB6D2F8" w14:textId="77777777" w:rsidR="00134F63" w:rsidRDefault="00134F63" w:rsidP="00134F63">
      <w:pPr>
        <w:keepNext/>
      </w:pPr>
    </w:p>
    <w:p w14:paraId="2CC841B9" w14:textId="77777777" w:rsidR="00134F63" w:rsidRDefault="00134F63" w:rsidP="00134F63">
      <w:pPr>
        <w:keepNext/>
        <w:numPr>
          <w:ilvl w:val="0"/>
          <w:numId w:val="1"/>
        </w:numPr>
        <w:tabs>
          <w:tab w:val="clear" w:pos="720"/>
          <w:tab w:val="num" w:pos="360"/>
        </w:tabs>
        <w:ind w:left="360"/>
      </w:pPr>
      <w:r>
        <w:t>What is the difference between a CONFLICT and a DISPUTE?</w:t>
      </w:r>
    </w:p>
    <w:p w14:paraId="198E1094" w14:textId="77777777" w:rsidR="00134F63" w:rsidRDefault="00134F63" w:rsidP="00134F63">
      <w:pPr>
        <w:keepNext/>
      </w:pPr>
    </w:p>
    <w:p w14:paraId="7A1EC458" w14:textId="77777777" w:rsidR="00134F63" w:rsidRDefault="00134F63" w:rsidP="00134F63">
      <w:pPr>
        <w:keepNext/>
        <w:numPr>
          <w:ilvl w:val="0"/>
          <w:numId w:val="1"/>
        </w:numPr>
        <w:tabs>
          <w:tab w:val="clear" w:pos="720"/>
          <w:tab w:val="num" w:pos="360"/>
        </w:tabs>
        <w:ind w:left="360"/>
      </w:pPr>
      <w:r>
        <w:t>What is the difference between EMERGENT and CONTRACTUAL conflict resolution?</w:t>
      </w:r>
    </w:p>
    <w:p w14:paraId="095F6839" w14:textId="77777777" w:rsidR="00134F63" w:rsidRDefault="00134F63" w:rsidP="00134F63">
      <w:pPr>
        <w:keepNext/>
      </w:pPr>
    </w:p>
    <w:p w14:paraId="2C2DF6C0" w14:textId="77777777" w:rsidR="00134F63" w:rsidRDefault="00134F63" w:rsidP="00134F63">
      <w:pPr>
        <w:pStyle w:val="Heading2"/>
      </w:pPr>
      <w:bookmarkStart w:id="3" w:name="_Toc459381240"/>
      <w:r>
        <w:t>Chapter 1: The Mindful Practitioner</w:t>
      </w:r>
      <w:bookmarkEnd w:id="2"/>
      <w:bookmarkEnd w:id="3"/>
    </w:p>
    <w:p w14:paraId="7A5FE562" w14:textId="77777777" w:rsidR="00134F63" w:rsidRDefault="00134F63" w:rsidP="00134F63">
      <w:pPr>
        <w:keepNext/>
        <w:numPr>
          <w:ilvl w:val="0"/>
          <w:numId w:val="2"/>
        </w:numPr>
      </w:pPr>
      <w:r>
        <w:t>A MINDFUL PRACTITIONER integrates:</w:t>
      </w:r>
    </w:p>
    <w:p w14:paraId="4BEFE54D" w14:textId="77777777" w:rsidR="00134F63" w:rsidRDefault="00134F63" w:rsidP="00134F63">
      <w:pPr>
        <w:keepNext/>
        <w:ind w:left="360"/>
      </w:pPr>
      <w:r>
        <w:t>a. Values and theory.</w:t>
      </w:r>
    </w:p>
    <w:p w14:paraId="4D3C88D3" w14:textId="77777777" w:rsidR="00134F63" w:rsidRDefault="00134F63" w:rsidP="00134F63">
      <w:pPr>
        <w:keepNext/>
        <w:ind w:left="360"/>
      </w:pPr>
      <w:r>
        <w:t>b. Theory and skills.</w:t>
      </w:r>
    </w:p>
    <w:p w14:paraId="2659D5EE" w14:textId="77777777" w:rsidR="00134F63" w:rsidRDefault="00134F63" w:rsidP="00134F63">
      <w:pPr>
        <w:keepNext/>
        <w:ind w:left="360"/>
      </w:pPr>
      <w:r>
        <w:t>c. Theory, values, and skills.</w:t>
      </w:r>
    </w:p>
    <w:p w14:paraId="5F70C5AE" w14:textId="77777777" w:rsidR="00134F63" w:rsidRDefault="00134F63" w:rsidP="00134F63">
      <w:pPr>
        <w:keepNext/>
        <w:ind w:left="360"/>
      </w:pPr>
      <w:r>
        <w:t>d. Theory, values, skills, and practice.</w:t>
      </w:r>
    </w:p>
    <w:p w14:paraId="045C8339" w14:textId="77777777" w:rsidR="00134F63" w:rsidRDefault="00134F63" w:rsidP="00134F63">
      <w:pPr>
        <w:keepNext/>
        <w:ind w:left="360"/>
      </w:pPr>
      <w:r>
        <w:t>*e. Theory, values, skills, practice, and self-awareness.</w:t>
      </w:r>
    </w:p>
    <w:p w14:paraId="6C22E178" w14:textId="77777777" w:rsidR="00134F63" w:rsidRDefault="00134F63" w:rsidP="00134F63"/>
    <w:p w14:paraId="1130A88A" w14:textId="77777777" w:rsidR="00134F63" w:rsidRDefault="00134F63" w:rsidP="00134F63">
      <w:pPr>
        <w:keepNext/>
        <w:numPr>
          <w:ilvl w:val="0"/>
          <w:numId w:val="2"/>
        </w:numPr>
      </w:pPr>
      <w:r>
        <w:t>In order to REFLECT on one’s own conflict resolution practice, a helping professional can</w:t>
      </w:r>
    </w:p>
    <w:p w14:paraId="12BE77FF" w14:textId="77777777" w:rsidR="00134F63" w:rsidRDefault="00134F63" w:rsidP="00134F63">
      <w:pPr>
        <w:keepNext/>
        <w:ind w:left="360"/>
      </w:pPr>
      <w:r>
        <w:t>a. Review cases with a supervisor.</w:t>
      </w:r>
    </w:p>
    <w:p w14:paraId="300E3E84" w14:textId="77777777" w:rsidR="00134F63" w:rsidRDefault="00134F63" w:rsidP="00134F63">
      <w:pPr>
        <w:keepNext/>
        <w:ind w:left="360"/>
      </w:pPr>
      <w:r>
        <w:t>b. Think about how to intervene in a case prior to meeting with clients.</w:t>
      </w:r>
    </w:p>
    <w:p w14:paraId="2D810F5E" w14:textId="77777777" w:rsidR="00134F63" w:rsidRDefault="00134F63" w:rsidP="00134F63">
      <w:pPr>
        <w:keepNext/>
        <w:ind w:left="360"/>
      </w:pPr>
      <w:r>
        <w:t>c. Look back on how one intervened in a case.</w:t>
      </w:r>
    </w:p>
    <w:p w14:paraId="4B375294" w14:textId="77777777" w:rsidR="00134F63" w:rsidRDefault="00134F63" w:rsidP="00134F63">
      <w:pPr>
        <w:keepNext/>
        <w:ind w:left="360"/>
      </w:pPr>
      <w:r>
        <w:t>d. Write a journal that describes one’s thoughts, feelings, and responses in managing conflict with clients.</w:t>
      </w:r>
    </w:p>
    <w:p w14:paraId="2467D1E8" w14:textId="77777777" w:rsidR="00134F63" w:rsidRDefault="00134F63" w:rsidP="00134F63">
      <w:pPr>
        <w:keepNext/>
        <w:ind w:left="360"/>
      </w:pPr>
      <w:r>
        <w:t>*e. All of the above.</w:t>
      </w:r>
    </w:p>
    <w:p w14:paraId="3DEC7877" w14:textId="77777777" w:rsidR="00134F63" w:rsidRDefault="00134F63" w:rsidP="00134F63"/>
    <w:p w14:paraId="33D63623" w14:textId="77777777" w:rsidR="00134F63" w:rsidRDefault="00134F63" w:rsidP="00134F63">
      <w:pPr>
        <w:keepNext/>
        <w:numPr>
          <w:ilvl w:val="0"/>
          <w:numId w:val="2"/>
        </w:numPr>
      </w:pPr>
      <w:r>
        <w:t>SELF-AWARENESS is an important part of self-care because it</w:t>
      </w:r>
    </w:p>
    <w:p w14:paraId="3BE7AC70" w14:textId="77777777" w:rsidR="00134F63" w:rsidRDefault="00134F63" w:rsidP="00134F63">
      <w:pPr>
        <w:keepNext/>
        <w:ind w:left="360"/>
      </w:pPr>
      <w:r>
        <w:t>a. Prevents the professional from feeling any emotions.</w:t>
      </w:r>
    </w:p>
    <w:p w14:paraId="41CF28B8" w14:textId="77777777" w:rsidR="00134F63" w:rsidRDefault="00134F63" w:rsidP="00134F63">
      <w:pPr>
        <w:keepNext/>
        <w:ind w:left="360"/>
      </w:pPr>
      <w:r>
        <w:t>*b. Helps ensure that the professional does not become overstressed, disillusioned, or consumed by conflicts that arise at work.</w:t>
      </w:r>
    </w:p>
    <w:p w14:paraId="4359E120" w14:textId="77777777" w:rsidR="00134F63" w:rsidRDefault="00134F63" w:rsidP="00134F63">
      <w:pPr>
        <w:keepNext/>
        <w:ind w:left="360"/>
      </w:pPr>
      <w:r>
        <w:t>c. Reminds the professional that he or she is better than the client.</w:t>
      </w:r>
    </w:p>
    <w:p w14:paraId="6A1E70FF" w14:textId="77777777" w:rsidR="00134F63" w:rsidRDefault="00134F63" w:rsidP="00134F63">
      <w:pPr>
        <w:keepNext/>
        <w:ind w:left="360"/>
      </w:pPr>
      <w:r>
        <w:t>d. Avoids the need for any conflict at work.</w:t>
      </w:r>
    </w:p>
    <w:p w14:paraId="2CE1E7D1" w14:textId="77777777" w:rsidR="00134F63" w:rsidRDefault="00134F63" w:rsidP="00134F63">
      <w:pPr>
        <w:keepNext/>
        <w:ind w:left="360"/>
      </w:pPr>
      <w:r>
        <w:t>e. All of the above.</w:t>
      </w:r>
    </w:p>
    <w:p w14:paraId="7186F618" w14:textId="77777777" w:rsidR="00134F63" w:rsidRDefault="00134F63" w:rsidP="00134F63"/>
    <w:p w14:paraId="619BE742" w14:textId="77777777" w:rsidR="00134F63" w:rsidRDefault="00134F63" w:rsidP="00134F63">
      <w:pPr>
        <w:keepNext/>
        <w:numPr>
          <w:ilvl w:val="0"/>
          <w:numId w:val="2"/>
        </w:numPr>
      </w:pPr>
      <w:r>
        <w:lastRenderedPageBreak/>
        <w:t>In comparison to people from collectivist cultures, people from INDIVIDUALIST cultures tend to resolve conflict based on</w:t>
      </w:r>
    </w:p>
    <w:p w14:paraId="3503C896" w14:textId="77777777" w:rsidR="00134F63" w:rsidRDefault="00134F63" w:rsidP="00134F63">
      <w:pPr>
        <w:keepNext/>
        <w:ind w:left="360"/>
      </w:pPr>
      <w:r>
        <w:t>a. The needs of their families.</w:t>
      </w:r>
    </w:p>
    <w:p w14:paraId="6D32F4C3" w14:textId="77777777" w:rsidR="00134F63" w:rsidRDefault="00134F63" w:rsidP="00134F63">
      <w:pPr>
        <w:keepNext/>
        <w:ind w:left="360"/>
      </w:pPr>
      <w:r>
        <w:t>b. The needs of their communities.</w:t>
      </w:r>
    </w:p>
    <w:p w14:paraId="56E4C79D" w14:textId="77777777" w:rsidR="00134F63" w:rsidRDefault="00134F63" w:rsidP="00134F63">
      <w:pPr>
        <w:keepNext/>
        <w:ind w:left="360"/>
      </w:pPr>
      <w:r>
        <w:t>c. The interests of their families.</w:t>
      </w:r>
    </w:p>
    <w:p w14:paraId="21CAA5BB" w14:textId="77777777" w:rsidR="00134F63" w:rsidRDefault="00134F63" w:rsidP="00134F63">
      <w:pPr>
        <w:keepNext/>
        <w:ind w:left="360"/>
      </w:pPr>
      <w:r>
        <w:t>d. The interests of their communities.</w:t>
      </w:r>
    </w:p>
    <w:p w14:paraId="7644CCA6" w14:textId="77777777" w:rsidR="00134F63" w:rsidRDefault="00134F63" w:rsidP="00134F63">
      <w:pPr>
        <w:keepNext/>
        <w:ind w:left="360"/>
      </w:pPr>
      <w:r>
        <w:t>*e. Their individual needs or interests.</w:t>
      </w:r>
    </w:p>
    <w:p w14:paraId="486BF4B7" w14:textId="77777777" w:rsidR="00134F63" w:rsidRDefault="00134F63" w:rsidP="00134F63"/>
    <w:p w14:paraId="7097E66C" w14:textId="77777777" w:rsidR="00134F63" w:rsidRDefault="00134F63" w:rsidP="00134F63">
      <w:pPr>
        <w:keepNext/>
        <w:numPr>
          <w:ilvl w:val="0"/>
          <w:numId w:val="2"/>
        </w:numPr>
      </w:pPr>
      <w:r>
        <w:t>CR professionals can inspire themselves and others to take risks by</w:t>
      </w:r>
    </w:p>
    <w:p w14:paraId="0E6FA430" w14:textId="77777777" w:rsidR="00134F63" w:rsidRDefault="00134F63" w:rsidP="00134F63">
      <w:pPr>
        <w:keepNext/>
        <w:ind w:left="360"/>
      </w:pPr>
      <w:r>
        <w:t>a. Offering respect, even when they feel denigrated.</w:t>
      </w:r>
    </w:p>
    <w:p w14:paraId="6BFA8F17" w14:textId="77777777" w:rsidR="00134F63" w:rsidRDefault="00134F63" w:rsidP="00134F63">
      <w:pPr>
        <w:keepNext/>
        <w:ind w:left="360"/>
      </w:pPr>
      <w:r>
        <w:t>b. Offering vulnerability, even when they feel fear.</w:t>
      </w:r>
    </w:p>
    <w:p w14:paraId="06505467" w14:textId="77777777" w:rsidR="00134F63" w:rsidRDefault="00134F63" w:rsidP="00134F63">
      <w:pPr>
        <w:keepNext/>
        <w:ind w:left="360"/>
      </w:pPr>
      <w:r>
        <w:t>c. Building solidarity with others, even when faced by divisiveness.</w:t>
      </w:r>
    </w:p>
    <w:p w14:paraId="52C2AE63" w14:textId="77777777" w:rsidR="00134F63" w:rsidRDefault="00134F63" w:rsidP="00134F63">
      <w:pPr>
        <w:keepNext/>
        <w:ind w:left="360"/>
      </w:pPr>
      <w:r>
        <w:t>d. Reaching out to others, even when surrounded by hateful feelings.</w:t>
      </w:r>
    </w:p>
    <w:p w14:paraId="11A8E3EF" w14:textId="77777777" w:rsidR="00134F63" w:rsidRDefault="00134F63" w:rsidP="00134F63">
      <w:pPr>
        <w:keepNext/>
        <w:ind w:left="360"/>
      </w:pPr>
      <w:r>
        <w:t>*e. All of the above.</w:t>
      </w:r>
    </w:p>
    <w:p w14:paraId="173D04BE" w14:textId="77777777" w:rsidR="00134F63" w:rsidRDefault="00134F63" w:rsidP="00134F63"/>
    <w:p w14:paraId="1AEBBA5A" w14:textId="77777777" w:rsidR="00134F63" w:rsidRDefault="00134F63" w:rsidP="00134F63">
      <w:pPr>
        <w:keepNext/>
        <w:numPr>
          <w:ilvl w:val="0"/>
          <w:numId w:val="2"/>
        </w:numPr>
      </w:pPr>
      <w:r>
        <w:t>Although many helping professions believe in confidentiality, CONFIDENTIALITY may not be warranted in a CR process when</w:t>
      </w:r>
    </w:p>
    <w:p w14:paraId="6058D38E" w14:textId="77777777" w:rsidR="00134F63" w:rsidRDefault="00134F63" w:rsidP="00134F63">
      <w:pPr>
        <w:keepNext/>
        <w:ind w:left="360"/>
      </w:pPr>
      <w:r>
        <w:t>a. The parties need a private place to discuss their conflict.</w:t>
      </w:r>
    </w:p>
    <w:p w14:paraId="4AB8C5A7" w14:textId="77777777" w:rsidR="00134F63" w:rsidRDefault="00134F63" w:rsidP="00134F63">
      <w:pPr>
        <w:keepNext/>
        <w:ind w:left="360"/>
      </w:pPr>
      <w:r>
        <w:t>b. The CR professional is highly competent.</w:t>
      </w:r>
    </w:p>
    <w:p w14:paraId="2D83740E" w14:textId="77777777" w:rsidR="00134F63" w:rsidRDefault="00134F63" w:rsidP="00134F63">
      <w:pPr>
        <w:keepNext/>
        <w:ind w:left="360"/>
      </w:pPr>
      <w:r>
        <w:t>*c. One or both parties want to set a precedent that can be used by others.</w:t>
      </w:r>
    </w:p>
    <w:p w14:paraId="27081581" w14:textId="77777777" w:rsidR="00134F63" w:rsidRDefault="00134F63" w:rsidP="00134F63">
      <w:pPr>
        <w:keepNext/>
        <w:ind w:left="360"/>
      </w:pPr>
      <w:r>
        <w:t>d. The CR professional places a high value on privacy.</w:t>
      </w:r>
    </w:p>
    <w:p w14:paraId="7C2DB639" w14:textId="77777777" w:rsidR="00134F63" w:rsidRDefault="00134F63" w:rsidP="00134F63">
      <w:pPr>
        <w:keepNext/>
        <w:ind w:left="360"/>
      </w:pPr>
      <w:r>
        <w:t>e. All of the above.</w:t>
      </w:r>
    </w:p>
    <w:p w14:paraId="00B4AA0A" w14:textId="77777777" w:rsidR="00134F63" w:rsidRDefault="00134F63" w:rsidP="00134F63"/>
    <w:p w14:paraId="2DEBE287" w14:textId="77777777" w:rsidR="00134F63" w:rsidRDefault="00134F63" w:rsidP="00134F63">
      <w:pPr>
        <w:keepNext/>
        <w:numPr>
          <w:ilvl w:val="0"/>
          <w:numId w:val="2"/>
        </w:numPr>
      </w:pPr>
      <w:r>
        <w:t>TRANSFORMATION refers to the idea that the purpose of conflict resolution is to</w:t>
      </w:r>
    </w:p>
    <w:p w14:paraId="4D5E24EB" w14:textId="77777777" w:rsidR="00134F63" w:rsidRDefault="00134F63" w:rsidP="00134F63">
      <w:pPr>
        <w:keepNext/>
        <w:ind w:left="360"/>
      </w:pPr>
      <w:r>
        <w:t>a. Promote win-win solutions.</w:t>
      </w:r>
    </w:p>
    <w:p w14:paraId="2FBB227A" w14:textId="77777777" w:rsidR="00134F63" w:rsidRDefault="00134F63" w:rsidP="00134F63">
      <w:pPr>
        <w:keepNext/>
        <w:ind w:left="360"/>
      </w:pPr>
      <w:r>
        <w:t>b. Foster positive relationships.</w:t>
      </w:r>
    </w:p>
    <w:p w14:paraId="39266F0C" w14:textId="77777777" w:rsidR="00134F63" w:rsidRDefault="00134F63" w:rsidP="00134F63">
      <w:pPr>
        <w:keepNext/>
        <w:ind w:left="360"/>
      </w:pPr>
      <w:r>
        <w:t>*c. Promote empowerment and recognition between the parties.</w:t>
      </w:r>
    </w:p>
    <w:p w14:paraId="127EF934" w14:textId="77777777" w:rsidR="00134F63" w:rsidRDefault="00134F63" w:rsidP="00134F63">
      <w:pPr>
        <w:keepNext/>
        <w:ind w:left="360"/>
      </w:pPr>
      <w:r>
        <w:t>d. Create durable solutions.</w:t>
      </w:r>
    </w:p>
    <w:p w14:paraId="2C2AEB33" w14:textId="77777777" w:rsidR="00134F63" w:rsidRDefault="00134F63" w:rsidP="00134F63">
      <w:pPr>
        <w:keepNext/>
        <w:ind w:left="360"/>
      </w:pPr>
      <w:r>
        <w:t>e. Foster efficient problem solving.</w:t>
      </w:r>
    </w:p>
    <w:p w14:paraId="058DDCEC" w14:textId="77777777" w:rsidR="00134F63" w:rsidRDefault="00134F63" w:rsidP="00134F63"/>
    <w:p w14:paraId="2E60F199" w14:textId="77777777" w:rsidR="00134F63" w:rsidRDefault="00134F63" w:rsidP="00134F63">
      <w:pPr>
        <w:keepNext/>
        <w:numPr>
          <w:ilvl w:val="0"/>
          <w:numId w:val="2"/>
        </w:numPr>
      </w:pPr>
      <w:r>
        <w:t>A COMPETITIVE CR STYLE refers to a person who has</w:t>
      </w:r>
    </w:p>
    <w:p w14:paraId="58214655" w14:textId="77777777" w:rsidR="00134F63" w:rsidRDefault="00134F63" w:rsidP="00134F63">
      <w:pPr>
        <w:keepNext/>
        <w:ind w:left="360"/>
      </w:pPr>
      <w:r>
        <w:t>*a. High concern for self and low concern for others.</w:t>
      </w:r>
    </w:p>
    <w:p w14:paraId="0F941D39" w14:textId="77777777" w:rsidR="00134F63" w:rsidRDefault="00134F63" w:rsidP="00134F63">
      <w:pPr>
        <w:keepNext/>
        <w:ind w:left="360"/>
      </w:pPr>
      <w:r>
        <w:t>b. High concern for others and low concern for self.</w:t>
      </w:r>
    </w:p>
    <w:p w14:paraId="4031CE3A" w14:textId="77777777" w:rsidR="00134F63" w:rsidRDefault="00134F63" w:rsidP="00134F63">
      <w:pPr>
        <w:keepNext/>
        <w:ind w:left="360"/>
      </w:pPr>
      <w:r>
        <w:t>c. Low concern for self and low concern for others.</w:t>
      </w:r>
    </w:p>
    <w:p w14:paraId="51C15B97" w14:textId="77777777" w:rsidR="00134F63" w:rsidRDefault="00134F63" w:rsidP="00134F63">
      <w:pPr>
        <w:keepNext/>
        <w:ind w:left="360"/>
      </w:pPr>
      <w:r>
        <w:t>d. High concern for self and high concern for others.</w:t>
      </w:r>
    </w:p>
    <w:p w14:paraId="01E38581" w14:textId="77777777" w:rsidR="00134F63" w:rsidRDefault="00134F63" w:rsidP="00134F63">
      <w:pPr>
        <w:keepNext/>
        <w:ind w:left="360"/>
      </w:pPr>
      <w:r>
        <w:t>e. Moderate concern for others and moderate concern for self.</w:t>
      </w:r>
    </w:p>
    <w:p w14:paraId="10854A95" w14:textId="77777777" w:rsidR="00134F63" w:rsidRDefault="00134F63" w:rsidP="00134F63"/>
    <w:p w14:paraId="648AE9C1" w14:textId="77777777" w:rsidR="00134F63" w:rsidRDefault="00134F63" w:rsidP="00134F63">
      <w:pPr>
        <w:keepNext/>
        <w:numPr>
          <w:ilvl w:val="0"/>
          <w:numId w:val="2"/>
        </w:numPr>
      </w:pPr>
      <w:r>
        <w:lastRenderedPageBreak/>
        <w:t>A COMPROMISING CR STYLE refers to a person who has</w:t>
      </w:r>
    </w:p>
    <w:p w14:paraId="403687BA" w14:textId="77777777" w:rsidR="00134F63" w:rsidRDefault="00134F63" w:rsidP="00134F63">
      <w:pPr>
        <w:keepNext/>
        <w:ind w:left="360"/>
      </w:pPr>
      <w:r>
        <w:t>a. High concern for self and low concern for others.</w:t>
      </w:r>
    </w:p>
    <w:p w14:paraId="0701B2A8" w14:textId="77777777" w:rsidR="00134F63" w:rsidRDefault="00134F63" w:rsidP="00134F63">
      <w:pPr>
        <w:keepNext/>
        <w:ind w:left="360"/>
      </w:pPr>
      <w:r>
        <w:t>b. High concern for others and low concern for self.</w:t>
      </w:r>
    </w:p>
    <w:p w14:paraId="672F8077" w14:textId="77777777" w:rsidR="00134F63" w:rsidRDefault="00134F63" w:rsidP="00134F63">
      <w:pPr>
        <w:keepNext/>
        <w:ind w:left="360"/>
      </w:pPr>
      <w:r>
        <w:t>c. Low concern for self and low concern for others.</w:t>
      </w:r>
    </w:p>
    <w:p w14:paraId="2460403B" w14:textId="77777777" w:rsidR="00134F63" w:rsidRDefault="00134F63" w:rsidP="00134F63">
      <w:pPr>
        <w:keepNext/>
        <w:ind w:left="360"/>
      </w:pPr>
      <w:r>
        <w:t>d. High concern for self and high concern for others.</w:t>
      </w:r>
    </w:p>
    <w:p w14:paraId="1B8CD999" w14:textId="77777777" w:rsidR="00134F63" w:rsidRDefault="00134F63" w:rsidP="00134F63">
      <w:pPr>
        <w:keepNext/>
        <w:ind w:left="360"/>
      </w:pPr>
      <w:r>
        <w:t>*e. Moderate concern for others and moderate concern for self.</w:t>
      </w:r>
    </w:p>
    <w:p w14:paraId="058484F9" w14:textId="77777777" w:rsidR="00134F63" w:rsidRDefault="00134F63" w:rsidP="00134F63"/>
    <w:p w14:paraId="47EDF563" w14:textId="77777777" w:rsidR="00134F63" w:rsidRDefault="00134F63" w:rsidP="00134F63">
      <w:pPr>
        <w:keepNext/>
        <w:numPr>
          <w:ilvl w:val="0"/>
          <w:numId w:val="2"/>
        </w:numPr>
      </w:pPr>
      <w:r>
        <w:t>A COLLABORATIVE CR STYLE refers to a person who has</w:t>
      </w:r>
    </w:p>
    <w:p w14:paraId="0EEBA1E5" w14:textId="77777777" w:rsidR="00134F63" w:rsidRDefault="00134F63" w:rsidP="00134F63">
      <w:pPr>
        <w:keepNext/>
        <w:ind w:left="360"/>
      </w:pPr>
      <w:r>
        <w:t>a. High concern for self and low concern for others.</w:t>
      </w:r>
    </w:p>
    <w:p w14:paraId="00AE9A3F" w14:textId="77777777" w:rsidR="00134F63" w:rsidRDefault="00134F63" w:rsidP="00134F63">
      <w:pPr>
        <w:keepNext/>
        <w:ind w:left="360"/>
      </w:pPr>
      <w:r>
        <w:t>b. High concern for others and low concern for self.</w:t>
      </w:r>
    </w:p>
    <w:p w14:paraId="45602460" w14:textId="77777777" w:rsidR="00134F63" w:rsidRDefault="00134F63" w:rsidP="00134F63">
      <w:pPr>
        <w:keepNext/>
        <w:ind w:left="360"/>
      </w:pPr>
      <w:r>
        <w:t>c. Low concern for self and low concern for others.</w:t>
      </w:r>
    </w:p>
    <w:p w14:paraId="14604747" w14:textId="77777777" w:rsidR="00134F63" w:rsidRDefault="00134F63" w:rsidP="00134F63">
      <w:pPr>
        <w:keepNext/>
        <w:ind w:left="360"/>
      </w:pPr>
      <w:r>
        <w:t>*d. High concern for self and high concern for others.</w:t>
      </w:r>
    </w:p>
    <w:p w14:paraId="4C9B29E9" w14:textId="77777777" w:rsidR="00134F63" w:rsidRDefault="00134F63" w:rsidP="00134F63">
      <w:pPr>
        <w:keepNext/>
        <w:ind w:left="360"/>
      </w:pPr>
      <w:r>
        <w:t>e. Moderate concern for others and moderate concern for self.</w:t>
      </w:r>
    </w:p>
    <w:p w14:paraId="77A3B58B" w14:textId="77777777" w:rsidR="00134F63" w:rsidRDefault="00134F63" w:rsidP="00134F63"/>
    <w:p w14:paraId="5E7896E5" w14:textId="77777777" w:rsidR="00134F63" w:rsidRDefault="00134F63" w:rsidP="00134F63">
      <w:pPr>
        <w:keepNext/>
        <w:numPr>
          <w:ilvl w:val="0"/>
          <w:numId w:val="2"/>
        </w:numPr>
      </w:pPr>
      <w:r>
        <w:t>AN AVOIDING CR STYLE refers to a person who has</w:t>
      </w:r>
    </w:p>
    <w:p w14:paraId="5341C3B4" w14:textId="77777777" w:rsidR="00134F63" w:rsidRDefault="00134F63" w:rsidP="00134F63">
      <w:pPr>
        <w:keepNext/>
        <w:ind w:left="360"/>
      </w:pPr>
      <w:r>
        <w:t>a. High concern for self and low concern for others.</w:t>
      </w:r>
    </w:p>
    <w:p w14:paraId="1CFDBB8A" w14:textId="77777777" w:rsidR="00134F63" w:rsidRDefault="00134F63" w:rsidP="00134F63">
      <w:pPr>
        <w:keepNext/>
        <w:ind w:left="360"/>
      </w:pPr>
      <w:r>
        <w:t>b. High concern for others and low concern for self.</w:t>
      </w:r>
    </w:p>
    <w:p w14:paraId="4D106D3B" w14:textId="77777777" w:rsidR="00134F63" w:rsidRDefault="00134F63" w:rsidP="00134F63">
      <w:pPr>
        <w:keepNext/>
        <w:ind w:left="360"/>
      </w:pPr>
      <w:r>
        <w:t>*c. Low concern for self and low concern for others.</w:t>
      </w:r>
    </w:p>
    <w:p w14:paraId="0A3B50F2" w14:textId="77777777" w:rsidR="00134F63" w:rsidRDefault="00134F63" w:rsidP="00134F63">
      <w:pPr>
        <w:keepNext/>
        <w:ind w:left="360"/>
      </w:pPr>
      <w:r>
        <w:t>d. High concern for self and high concern for others.</w:t>
      </w:r>
    </w:p>
    <w:p w14:paraId="209D0598" w14:textId="77777777" w:rsidR="00134F63" w:rsidRDefault="00134F63" w:rsidP="00134F63">
      <w:pPr>
        <w:keepNext/>
        <w:ind w:left="360"/>
      </w:pPr>
      <w:r>
        <w:t>e. Moderate concern for others and moderate concern for self.</w:t>
      </w:r>
    </w:p>
    <w:p w14:paraId="42EC5C1B" w14:textId="77777777" w:rsidR="00134F63" w:rsidRDefault="00134F63" w:rsidP="00134F63"/>
    <w:p w14:paraId="00964105" w14:textId="77777777" w:rsidR="00134F63" w:rsidRDefault="00134F63" w:rsidP="00134F63">
      <w:pPr>
        <w:keepNext/>
        <w:numPr>
          <w:ilvl w:val="0"/>
          <w:numId w:val="2"/>
        </w:numPr>
      </w:pPr>
      <w:r>
        <w:t>AN ACCOMMODATING CR STYLE refers to a person who has</w:t>
      </w:r>
    </w:p>
    <w:p w14:paraId="1F48FBB0" w14:textId="77777777" w:rsidR="00134F63" w:rsidRDefault="00134F63" w:rsidP="00134F63">
      <w:pPr>
        <w:keepNext/>
        <w:ind w:left="360"/>
      </w:pPr>
      <w:r>
        <w:t>a. High concern for self and low concern for others.</w:t>
      </w:r>
    </w:p>
    <w:p w14:paraId="4DEC627C" w14:textId="77777777" w:rsidR="00134F63" w:rsidRDefault="00134F63" w:rsidP="00134F63">
      <w:pPr>
        <w:keepNext/>
        <w:ind w:left="360"/>
      </w:pPr>
      <w:r>
        <w:t>*b. High concern for others and low concern for self.</w:t>
      </w:r>
    </w:p>
    <w:p w14:paraId="008B0255" w14:textId="77777777" w:rsidR="00134F63" w:rsidRDefault="00134F63" w:rsidP="00134F63">
      <w:pPr>
        <w:keepNext/>
        <w:ind w:left="360"/>
      </w:pPr>
      <w:r>
        <w:t>c. Low concern for self and low concern for others.</w:t>
      </w:r>
    </w:p>
    <w:p w14:paraId="6FE5396A" w14:textId="77777777" w:rsidR="00134F63" w:rsidRDefault="00134F63" w:rsidP="00134F63">
      <w:pPr>
        <w:keepNext/>
        <w:ind w:left="360"/>
      </w:pPr>
      <w:r>
        <w:t>d. High concern for self and high concern for others.</w:t>
      </w:r>
    </w:p>
    <w:p w14:paraId="47D87CBD" w14:textId="77777777" w:rsidR="00134F63" w:rsidRDefault="00134F63" w:rsidP="00134F63">
      <w:pPr>
        <w:keepNext/>
        <w:ind w:left="360"/>
      </w:pPr>
      <w:r>
        <w:t>e. Moderate concern for others and moderate concern for self.</w:t>
      </w:r>
    </w:p>
    <w:p w14:paraId="57362CF6" w14:textId="77777777" w:rsidR="00134F63" w:rsidRDefault="00134F63" w:rsidP="00134F63"/>
    <w:p w14:paraId="5467AC16" w14:textId="77777777" w:rsidR="00134F63" w:rsidRDefault="00134F63" w:rsidP="00134F63">
      <w:pPr>
        <w:keepNext/>
        <w:numPr>
          <w:ilvl w:val="0"/>
          <w:numId w:val="2"/>
        </w:numPr>
      </w:pPr>
      <w:r>
        <w:t>A COMPETITIVE CR STYLE refers to a person who has</w:t>
      </w:r>
    </w:p>
    <w:p w14:paraId="2841B637" w14:textId="77777777" w:rsidR="00134F63" w:rsidRDefault="00134F63" w:rsidP="00134F63">
      <w:pPr>
        <w:keepNext/>
        <w:ind w:left="360"/>
      </w:pPr>
      <w:r>
        <w:t>*a. High concern for self and low concern for others.</w:t>
      </w:r>
    </w:p>
    <w:p w14:paraId="7BF816DF" w14:textId="77777777" w:rsidR="00134F63" w:rsidRDefault="00134F63" w:rsidP="00134F63">
      <w:pPr>
        <w:keepNext/>
        <w:ind w:left="360"/>
      </w:pPr>
      <w:r>
        <w:t>b. High concern for others and low concern for self.</w:t>
      </w:r>
    </w:p>
    <w:p w14:paraId="7792605F" w14:textId="77777777" w:rsidR="00134F63" w:rsidRDefault="00134F63" w:rsidP="00134F63">
      <w:pPr>
        <w:keepNext/>
        <w:ind w:left="360"/>
      </w:pPr>
      <w:r>
        <w:t>c. Low concern for self and low concern for others.</w:t>
      </w:r>
    </w:p>
    <w:p w14:paraId="458803FD" w14:textId="77777777" w:rsidR="00134F63" w:rsidRDefault="00134F63" w:rsidP="00134F63">
      <w:pPr>
        <w:keepNext/>
        <w:ind w:left="360"/>
      </w:pPr>
      <w:r>
        <w:t>d. High concern for self and high concern for others.</w:t>
      </w:r>
    </w:p>
    <w:p w14:paraId="0E0DD4E8" w14:textId="77777777" w:rsidR="00134F63" w:rsidRDefault="00134F63" w:rsidP="00134F63">
      <w:pPr>
        <w:keepNext/>
        <w:ind w:left="360"/>
      </w:pPr>
      <w:r>
        <w:t>e. Moderate concern for others and moderate concern for self.</w:t>
      </w:r>
    </w:p>
    <w:p w14:paraId="43AD9382" w14:textId="77777777" w:rsidR="00134F63" w:rsidRDefault="00134F63" w:rsidP="00134F63"/>
    <w:p w14:paraId="7500CA26" w14:textId="77777777" w:rsidR="00134F63" w:rsidRDefault="00134F63" w:rsidP="00134F63">
      <w:pPr>
        <w:keepNext/>
        <w:numPr>
          <w:ilvl w:val="0"/>
          <w:numId w:val="2"/>
        </w:numPr>
      </w:pPr>
      <w:r>
        <w:lastRenderedPageBreak/>
        <w:t>ACTIVE LISTENING refers to</w:t>
      </w:r>
    </w:p>
    <w:p w14:paraId="3A581189" w14:textId="77777777" w:rsidR="00134F63" w:rsidRDefault="00134F63" w:rsidP="00134F63">
      <w:pPr>
        <w:keepNext/>
        <w:ind w:left="360"/>
      </w:pPr>
      <w:r>
        <w:t>a. Asking clear questions.</w:t>
      </w:r>
    </w:p>
    <w:p w14:paraId="5FA586D0" w14:textId="77777777" w:rsidR="00134F63" w:rsidRDefault="00134F63" w:rsidP="00134F63">
      <w:pPr>
        <w:keepNext/>
        <w:ind w:left="360"/>
      </w:pPr>
      <w:r>
        <w:t>b. Sitting silently when someone else is speaking.</w:t>
      </w:r>
    </w:p>
    <w:p w14:paraId="6C31D5CB" w14:textId="77777777" w:rsidR="00134F63" w:rsidRDefault="00134F63" w:rsidP="00134F63">
      <w:pPr>
        <w:keepNext/>
        <w:ind w:left="360"/>
      </w:pPr>
      <w:r>
        <w:t>*c. The intentional use of self to demonstrate to a speaker that you have heard and understood what the speaker has said.</w:t>
      </w:r>
    </w:p>
    <w:p w14:paraId="4EE3ACBB" w14:textId="77777777" w:rsidR="00134F63" w:rsidRDefault="00134F63" w:rsidP="00134F63">
      <w:pPr>
        <w:keepNext/>
        <w:ind w:left="360"/>
      </w:pPr>
      <w:r>
        <w:t>d. Paraphrasing everything a person says, without regard to whether the paraphrase accurately conveys what the speaker has said.</w:t>
      </w:r>
    </w:p>
    <w:p w14:paraId="0F664FA3" w14:textId="77777777" w:rsidR="00134F63" w:rsidRDefault="00134F63" w:rsidP="00134F63">
      <w:pPr>
        <w:keepNext/>
        <w:ind w:left="360"/>
      </w:pPr>
      <w:r>
        <w:t>e. Nodding your head as someone speaks to you.</w:t>
      </w:r>
    </w:p>
    <w:p w14:paraId="6309E18D" w14:textId="77777777" w:rsidR="00134F63" w:rsidRDefault="00134F63" w:rsidP="00134F63"/>
    <w:p w14:paraId="0D1EC70D" w14:textId="77777777" w:rsidR="00134F63" w:rsidRDefault="00134F63" w:rsidP="00134F63">
      <w:pPr>
        <w:keepNext/>
        <w:numPr>
          <w:ilvl w:val="0"/>
          <w:numId w:val="2"/>
        </w:numPr>
      </w:pPr>
      <w:r>
        <w:t>To CLARIFY A MISUNDERSTANDING with a client, a helping professional should use</w:t>
      </w:r>
    </w:p>
    <w:p w14:paraId="70C6F59E" w14:textId="77777777" w:rsidR="00134F63" w:rsidRDefault="00134F63" w:rsidP="00134F63">
      <w:pPr>
        <w:keepNext/>
        <w:ind w:left="360"/>
      </w:pPr>
      <w:r>
        <w:t>a. Silence, to allow the client to say whatever she wants.</w:t>
      </w:r>
    </w:p>
    <w:p w14:paraId="1BC99B92" w14:textId="77777777" w:rsidR="00134F63" w:rsidRDefault="00134F63" w:rsidP="00134F63">
      <w:pPr>
        <w:keepNext/>
        <w:ind w:left="360"/>
      </w:pPr>
      <w:r>
        <w:t>*b. Clear questions, to invite discussion about the matters that need clarification.</w:t>
      </w:r>
    </w:p>
    <w:p w14:paraId="2061FC8B" w14:textId="77777777" w:rsidR="00134F63" w:rsidRDefault="00134F63" w:rsidP="00134F63">
      <w:pPr>
        <w:keepNext/>
        <w:ind w:left="360"/>
      </w:pPr>
      <w:r>
        <w:t>c. Competitive statements, to show the client who is in charge of the process.</w:t>
      </w:r>
    </w:p>
    <w:p w14:paraId="6A22256E" w14:textId="77777777" w:rsidR="00134F63" w:rsidRDefault="00134F63" w:rsidP="00134F63">
      <w:pPr>
        <w:keepNext/>
        <w:ind w:left="360"/>
      </w:pPr>
      <w:r>
        <w:t>d. Accommodating statements, to show the client that she is always right.</w:t>
      </w:r>
    </w:p>
    <w:p w14:paraId="3B02CAFF" w14:textId="77777777" w:rsidR="00134F63" w:rsidRDefault="00134F63" w:rsidP="00134F63">
      <w:pPr>
        <w:keepNext/>
        <w:ind w:left="360"/>
      </w:pPr>
      <w:r>
        <w:t>e. Reflection of feelings, to demonstrate that the helping professional is very, very sad.</w:t>
      </w:r>
    </w:p>
    <w:p w14:paraId="753270E6" w14:textId="77777777" w:rsidR="00134F63" w:rsidRDefault="00134F63" w:rsidP="00134F63"/>
    <w:p w14:paraId="2B2226B6" w14:textId="77777777" w:rsidR="00134F63" w:rsidRDefault="00134F63" w:rsidP="00134F63">
      <w:pPr>
        <w:keepNext/>
        <w:numPr>
          <w:ilvl w:val="0"/>
          <w:numId w:val="2"/>
        </w:numPr>
      </w:pPr>
      <w:r>
        <w:t>To ensure that the effects of our actions are consistent with our good intentions, conflict resolution professionals should</w:t>
      </w:r>
    </w:p>
    <w:p w14:paraId="5833D108" w14:textId="77777777" w:rsidR="00134F63" w:rsidRDefault="00134F63" w:rsidP="00134F63">
      <w:pPr>
        <w:keepNext/>
        <w:ind w:left="360"/>
      </w:pPr>
      <w:r>
        <w:t>a. Cultivate and use self-awareness.</w:t>
      </w:r>
    </w:p>
    <w:p w14:paraId="56E71398" w14:textId="77777777" w:rsidR="00134F63" w:rsidRDefault="00134F63" w:rsidP="00134F63">
      <w:pPr>
        <w:keepNext/>
        <w:ind w:left="360"/>
      </w:pPr>
      <w:r>
        <w:t>b. Use evidence-based strategies.</w:t>
      </w:r>
    </w:p>
    <w:p w14:paraId="79E79970" w14:textId="77777777" w:rsidR="00134F63" w:rsidRDefault="00134F63" w:rsidP="00134F63">
      <w:pPr>
        <w:keepNext/>
        <w:ind w:left="360"/>
      </w:pPr>
      <w:r>
        <w:t>c. Avoid conflict at all times.</w:t>
      </w:r>
    </w:p>
    <w:p w14:paraId="44F65B1E" w14:textId="77777777" w:rsidR="00134F63" w:rsidRDefault="00134F63" w:rsidP="00134F63">
      <w:pPr>
        <w:keepNext/>
        <w:ind w:left="360"/>
      </w:pPr>
      <w:r>
        <w:t>d. Use mediation in all cases of social conflict.</w:t>
      </w:r>
    </w:p>
    <w:p w14:paraId="3A126A70" w14:textId="77777777" w:rsidR="00134F63" w:rsidRDefault="00134F63" w:rsidP="00134F63">
      <w:pPr>
        <w:keepNext/>
        <w:ind w:left="360"/>
      </w:pPr>
      <w:r>
        <w:t>*e. Only (a) and (b).</w:t>
      </w:r>
    </w:p>
    <w:p w14:paraId="6F8A0AAC" w14:textId="77777777" w:rsidR="00134F63" w:rsidRDefault="00134F63" w:rsidP="00134F63"/>
    <w:p w14:paraId="1DC86D56" w14:textId="77777777" w:rsidR="00134F63" w:rsidRDefault="00134F63" w:rsidP="00134F63">
      <w:pPr>
        <w:keepNext/>
        <w:numPr>
          <w:ilvl w:val="0"/>
          <w:numId w:val="2"/>
        </w:numPr>
      </w:pPr>
      <w:r>
        <w:t>Mindfulness refers to the continual process of being</w:t>
      </w:r>
    </w:p>
    <w:p w14:paraId="2D1731AB" w14:textId="77777777" w:rsidR="00134F63" w:rsidRDefault="00134F63" w:rsidP="00134F63">
      <w:pPr>
        <w:keepNext/>
        <w:ind w:left="360"/>
      </w:pPr>
      <w:r>
        <w:t>a. Attentive.</w:t>
      </w:r>
    </w:p>
    <w:p w14:paraId="6DD93427" w14:textId="77777777" w:rsidR="00134F63" w:rsidRDefault="00134F63" w:rsidP="00134F63">
      <w:pPr>
        <w:keepNext/>
        <w:ind w:left="360"/>
      </w:pPr>
      <w:r>
        <w:t>b. Focused.</w:t>
      </w:r>
    </w:p>
    <w:p w14:paraId="40B29D80" w14:textId="77777777" w:rsidR="00134F63" w:rsidRDefault="00134F63" w:rsidP="00134F63">
      <w:pPr>
        <w:keepNext/>
        <w:ind w:left="360"/>
      </w:pPr>
      <w:r>
        <w:t>c. Engaged.</w:t>
      </w:r>
    </w:p>
    <w:p w14:paraId="1F510F8B" w14:textId="77777777" w:rsidR="00134F63" w:rsidRDefault="00134F63" w:rsidP="00134F63">
      <w:pPr>
        <w:keepNext/>
        <w:ind w:left="360"/>
      </w:pPr>
      <w:r>
        <w:t>d. Reflective.</w:t>
      </w:r>
    </w:p>
    <w:p w14:paraId="03CE0B63" w14:textId="77777777" w:rsidR="00134F63" w:rsidRDefault="00134F63" w:rsidP="00134F63">
      <w:pPr>
        <w:keepNext/>
        <w:ind w:left="360"/>
      </w:pPr>
      <w:r>
        <w:t>e. All of the above.</w:t>
      </w:r>
    </w:p>
    <w:p w14:paraId="129777CF" w14:textId="77777777" w:rsidR="00134F63" w:rsidRDefault="00134F63" w:rsidP="00134F63">
      <w:pPr>
        <w:keepNext/>
        <w:ind w:left="360"/>
      </w:pPr>
    </w:p>
    <w:p w14:paraId="57DC056F" w14:textId="77777777" w:rsidR="00134F63" w:rsidRDefault="00134F63" w:rsidP="00134F63">
      <w:pPr>
        <w:keepNext/>
        <w:numPr>
          <w:ilvl w:val="0"/>
          <w:numId w:val="2"/>
        </w:numPr>
      </w:pPr>
      <w:r>
        <w:t>According to the Dalai Lama, having the capacity to be at peace with others depends first on</w:t>
      </w:r>
    </w:p>
    <w:p w14:paraId="2EC946DF" w14:textId="77777777" w:rsidR="00134F63" w:rsidRDefault="00134F63" w:rsidP="00134F63">
      <w:pPr>
        <w:keepNext/>
        <w:ind w:left="360"/>
      </w:pPr>
      <w:r>
        <w:t>a. Having more power.</w:t>
      </w:r>
    </w:p>
    <w:p w14:paraId="7AB0A0CA" w14:textId="77777777" w:rsidR="00134F63" w:rsidRDefault="00134F63" w:rsidP="00134F63">
      <w:pPr>
        <w:keepNext/>
        <w:ind w:left="360"/>
      </w:pPr>
      <w:r>
        <w:t>b. Giving up one’s power to the other person in an act of accommodation.</w:t>
      </w:r>
    </w:p>
    <w:p w14:paraId="65156608" w14:textId="77777777" w:rsidR="00134F63" w:rsidRDefault="00134F63" w:rsidP="00134F63">
      <w:pPr>
        <w:keepNext/>
        <w:ind w:left="360"/>
      </w:pPr>
      <w:r>
        <w:t>c. Compromise.</w:t>
      </w:r>
    </w:p>
    <w:p w14:paraId="00F83C78" w14:textId="77777777" w:rsidR="00134F63" w:rsidRDefault="00134F63" w:rsidP="00134F63">
      <w:pPr>
        <w:keepNext/>
        <w:ind w:left="360"/>
      </w:pPr>
      <w:r>
        <w:t>*d. Being at peace with oneself.</w:t>
      </w:r>
    </w:p>
    <w:p w14:paraId="4E3468DD" w14:textId="77777777" w:rsidR="00134F63" w:rsidRDefault="00134F63" w:rsidP="00134F63">
      <w:pPr>
        <w:keepNext/>
        <w:ind w:left="360"/>
      </w:pPr>
      <w:r>
        <w:t>e. Only (a) and (b).</w:t>
      </w:r>
    </w:p>
    <w:p w14:paraId="4BA7B2A3" w14:textId="77777777" w:rsidR="00134F63" w:rsidRDefault="00134F63" w:rsidP="00134F63"/>
    <w:p w14:paraId="7B7D0009" w14:textId="77777777" w:rsidR="00134F63" w:rsidRDefault="00134F63" w:rsidP="00134F63">
      <w:pPr>
        <w:keepNext/>
        <w:numPr>
          <w:ilvl w:val="0"/>
          <w:numId w:val="2"/>
        </w:numPr>
      </w:pPr>
      <w:r>
        <w:lastRenderedPageBreak/>
        <w:t>PLASTICITY of the brain refers to the brain’s capacity to</w:t>
      </w:r>
    </w:p>
    <w:p w14:paraId="05775DE6" w14:textId="77777777" w:rsidR="00134F63" w:rsidRDefault="00134F63" w:rsidP="00134F63">
      <w:pPr>
        <w:keepNext/>
        <w:ind w:left="360"/>
      </w:pPr>
      <w:r>
        <w:t>a. Remain the same over time, despite difficult experiences.</w:t>
      </w:r>
    </w:p>
    <w:p w14:paraId="4F59E126" w14:textId="77777777" w:rsidR="00134F63" w:rsidRDefault="00134F63" w:rsidP="00134F63">
      <w:pPr>
        <w:keepNext/>
        <w:ind w:left="360"/>
      </w:pPr>
      <w:r>
        <w:t>b. Resolve conflict in a collaborative manner.</w:t>
      </w:r>
    </w:p>
    <w:p w14:paraId="461F492B" w14:textId="77777777" w:rsidR="00134F63" w:rsidRDefault="00134F63" w:rsidP="00134F63">
      <w:pPr>
        <w:keepNext/>
        <w:ind w:left="360"/>
      </w:pPr>
      <w:r>
        <w:t>*c. Learn, grow, and change.</w:t>
      </w:r>
    </w:p>
    <w:p w14:paraId="3946D2B5" w14:textId="77777777" w:rsidR="00134F63" w:rsidRDefault="00134F63" w:rsidP="00134F63">
      <w:pPr>
        <w:keepNext/>
        <w:ind w:left="360"/>
      </w:pPr>
      <w:r>
        <w:t>d. Understand the mysteries of the universe.</w:t>
      </w:r>
    </w:p>
    <w:p w14:paraId="6D0E4CA8" w14:textId="77777777" w:rsidR="00134F63" w:rsidRDefault="00134F63" w:rsidP="00134F63">
      <w:pPr>
        <w:keepNext/>
        <w:ind w:left="360"/>
      </w:pPr>
      <w:r>
        <w:t>e. All of the above.</w:t>
      </w:r>
    </w:p>
    <w:p w14:paraId="589FC03E" w14:textId="77777777" w:rsidR="00134F63" w:rsidRDefault="00134F63" w:rsidP="00134F63"/>
    <w:p w14:paraId="039EE411" w14:textId="77777777" w:rsidR="00134F63" w:rsidRDefault="00134F63" w:rsidP="00134F63">
      <w:pPr>
        <w:keepNext/>
        <w:numPr>
          <w:ilvl w:val="0"/>
          <w:numId w:val="2"/>
        </w:numPr>
      </w:pPr>
      <w:r>
        <w:t>When dealing with conflict, MINDFULNESS helps people</w:t>
      </w:r>
    </w:p>
    <w:p w14:paraId="01A015FA" w14:textId="77777777" w:rsidR="00134F63" w:rsidRDefault="00134F63" w:rsidP="00134F63">
      <w:pPr>
        <w:keepNext/>
        <w:ind w:left="360"/>
      </w:pPr>
      <w:r>
        <w:t>a. Stay focused on the present.</w:t>
      </w:r>
    </w:p>
    <w:p w14:paraId="7577DB54" w14:textId="77777777" w:rsidR="00134F63" w:rsidRDefault="00134F63" w:rsidP="00134F63">
      <w:pPr>
        <w:keepNext/>
        <w:ind w:left="360"/>
      </w:pPr>
      <w:r>
        <w:t>b. Understand the historical context.</w:t>
      </w:r>
    </w:p>
    <w:p w14:paraId="1226189C" w14:textId="77777777" w:rsidR="00134F63" w:rsidRDefault="00134F63" w:rsidP="00134F63">
      <w:pPr>
        <w:keepNext/>
        <w:ind w:left="360"/>
      </w:pPr>
      <w:r>
        <w:t>c. Consider future impacts.</w:t>
      </w:r>
    </w:p>
    <w:p w14:paraId="5A8AD7AF" w14:textId="77777777" w:rsidR="00134F63" w:rsidRDefault="00134F63" w:rsidP="00134F63">
      <w:pPr>
        <w:keepNext/>
        <w:ind w:left="360"/>
      </w:pPr>
      <w:r>
        <w:t>d. Respond strategically and effectively to conflict.</w:t>
      </w:r>
    </w:p>
    <w:p w14:paraId="1B814B90" w14:textId="77777777" w:rsidR="00134F63" w:rsidRDefault="00134F63" w:rsidP="00134F63">
      <w:pPr>
        <w:keepNext/>
        <w:ind w:left="360"/>
      </w:pPr>
      <w:r>
        <w:t>*e. All of the above.</w:t>
      </w:r>
    </w:p>
    <w:p w14:paraId="4A3C97DF" w14:textId="77777777" w:rsidR="00134F63" w:rsidRDefault="00134F63" w:rsidP="00134F63"/>
    <w:p w14:paraId="119B2792" w14:textId="77777777" w:rsidR="00134F63" w:rsidRDefault="00134F63" w:rsidP="00134F63">
      <w:pPr>
        <w:keepNext/>
        <w:numPr>
          <w:ilvl w:val="0"/>
          <w:numId w:val="2"/>
        </w:numPr>
      </w:pPr>
      <w:r>
        <w:t>What is the difference between MEDITATION and REFLECTION?</w:t>
      </w:r>
    </w:p>
    <w:p w14:paraId="0849D28D" w14:textId="77777777" w:rsidR="00134F63" w:rsidRDefault="00134F63" w:rsidP="00134F63">
      <w:pPr>
        <w:keepNext/>
        <w:ind w:left="360"/>
      </w:pPr>
    </w:p>
    <w:p w14:paraId="131F1BC7" w14:textId="77777777" w:rsidR="00134F63" w:rsidRDefault="00134F63" w:rsidP="00134F63">
      <w:pPr>
        <w:keepNext/>
        <w:numPr>
          <w:ilvl w:val="0"/>
          <w:numId w:val="2"/>
        </w:numPr>
      </w:pPr>
      <w:r>
        <w:t>Identify an emotion that commonly arises during conflict. Describe how this emotion could affect the professional’s ability to help clients resolve conflict.</w:t>
      </w:r>
    </w:p>
    <w:p w14:paraId="2B796FBF" w14:textId="77777777" w:rsidR="00134F63" w:rsidRDefault="00134F63" w:rsidP="00134F63">
      <w:pPr>
        <w:keepNext/>
      </w:pPr>
    </w:p>
    <w:p w14:paraId="6CC0ACAE" w14:textId="77777777" w:rsidR="00134F63" w:rsidRDefault="00134F63" w:rsidP="00134F63">
      <w:pPr>
        <w:keepNext/>
        <w:numPr>
          <w:ilvl w:val="0"/>
          <w:numId w:val="2"/>
        </w:numPr>
      </w:pPr>
      <w:r>
        <w:t>Describe how SILENCE can be very useful in responding to a conflict situation.</w:t>
      </w:r>
    </w:p>
    <w:p w14:paraId="36AD7530" w14:textId="77777777" w:rsidR="00134F63" w:rsidRDefault="00134F63" w:rsidP="00134F63"/>
    <w:p w14:paraId="37759485" w14:textId="77777777" w:rsidR="00134F63" w:rsidRDefault="00134F63" w:rsidP="00134F63">
      <w:pPr>
        <w:keepNext/>
        <w:numPr>
          <w:ilvl w:val="0"/>
          <w:numId w:val="2"/>
        </w:numPr>
      </w:pPr>
      <w:r>
        <w:t>Identify three strategies that CR professionals can use to stimulate imagination and visionary thinking when working with others.</w:t>
      </w:r>
    </w:p>
    <w:p w14:paraId="34CF833D" w14:textId="77777777" w:rsidR="00134F63" w:rsidRDefault="00134F63" w:rsidP="00134F63"/>
    <w:p w14:paraId="17EA9B98" w14:textId="77777777" w:rsidR="00134F63" w:rsidRDefault="00134F63" w:rsidP="00134F63">
      <w:pPr>
        <w:keepNext/>
        <w:numPr>
          <w:ilvl w:val="0"/>
          <w:numId w:val="2"/>
        </w:numPr>
      </w:pPr>
      <w:r>
        <w:t>Identify one aspect of your culture or diversity (religion, ethnicity, socioeconomic status, gender, etc.). Describe how this aspect of your diversity affects your values, attitudes, or beliefs toward conflict or conflict resolution.</w:t>
      </w:r>
    </w:p>
    <w:p w14:paraId="1E5FE74B" w14:textId="77777777" w:rsidR="00134F63" w:rsidRDefault="00134F63" w:rsidP="00134F63">
      <w:pPr>
        <w:keepNext/>
        <w:numPr>
          <w:ilvl w:val="0"/>
          <w:numId w:val="2"/>
        </w:numPr>
      </w:pPr>
      <w:r>
        <w:t>Identify four specific strategies for providing feedback in a constructive manner.</w:t>
      </w:r>
    </w:p>
    <w:p w14:paraId="6038F040" w14:textId="77777777" w:rsidR="00134F63" w:rsidRDefault="00134F63" w:rsidP="00134F63"/>
    <w:p w14:paraId="0365B673" w14:textId="77777777" w:rsidR="00134F63" w:rsidRDefault="00134F63" w:rsidP="00134F63">
      <w:pPr>
        <w:sectPr w:rsidR="00134F63" w:rsidSect="00134F63">
          <w:pgSz w:w="12240" w:h="15840" w:code="1"/>
          <w:pgMar w:top="1080" w:right="1440" w:bottom="1080" w:left="1440" w:header="720" w:footer="720" w:gutter="0"/>
          <w:cols w:space="720"/>
        </w:sectPr>
      </w:pPr>
    </w:p>
    <w:p w14:paraId="7014FC2B" w14:textId="77777777" w:rsidR="00134F63" w:rsidRDefault="00134F63" w:rsidP="00134F63"/>
    <w:p w14:paraId="701AE5C5" w14:textId="77777777" w:rsidR="00134F63" w:rsidRDefault="00134F63" w:rsidP="00134F63">
      <w:pPr>
        <w:keepNext/>
        <w:numPr>
          <w:ilvl w:val="0"/>
          <w:numId w:val="2"/>
        </w:numPr>
      </w:pPr>
      <w:r>
        <w:t>Describe how optimism can be a useful trait for CR professionals.</w:t>
      </w:r>
    </w:p>
    <w:p w14:paraId="52EDA2FD" w14:textId="77777777" w:rsidR="00134F63" w:rsidRDefault="00134F63" w:rsidP="00134F63">
      <w:pPr>
        <w:keepNext/>
      </w:pPr>
    </w:p>
    <w:p w14:paraId="01929776" w14:textId="77777777" w:rsidR="00134F63" w:rsidRDefault="00134F63" w:rsidP="00134F63">
      <w:pPr>
        <w:keepNext/>
        <w:numPr>
          <w:ilvl w:val="0"/>
          <w:numId w:val="2"/>
        </w:numPr>
      </w:pPr>
      <w:r>
        <w:t>What do Bush and Folger mean by the SATISFACTION STORY or purpose of mediation?</w:t>
      </w:r>
    </w:p>
    <w:p w14:paraId="6FC92B48" w14:textId="77777777" w:rsidR="00134F63" w:rsidRDefault="00134F63" w:rsidP="00134F63">
      <w:pPr>
        <w:keepNext/>
      </w:pPr>
    </w:p>
    <w:p w14:paraId="138E69D0" w14:textId="77777777" w:rsidR="00134F63" w:rsidRDefault="00134F63" w:rsidP="00134F63">
      <w:pPr>
        <w:keepNext/>
        <w:numPr>
          <w:ilvl w:val="0"/>
          <w:numId w:val="2"/>
        </w:numPr>
      </w:pPr>
      <w:r>
        <w:t>Compare and contrast the SOCIAL JUSTICE and TRANSFORMATIVE stories of mediation.</w:t>
      </w:r>
    </w:p>
    <w:p w14:paraId="597E0AEE" w14:textId="77777777" w:rsidR="00134F63" w:rsidRDefault="00134F63" w:rsidP="00134F63">
      <w:pPr>
        <w:keepNext/>
      </w:pPr>
    </w:p>
    <w:p w14:paraId="53763968" w14:textId="77777777" w:rsidR="00134F63" w:rsidRDefault="00134F63" w:rsidP="00134F63">
      <w:pPr>
        <w:keepNext/>
        <w:numPr>
          <w:ilvl w:val="0"/>
          <w:numId w:val="2"/>
        </w:numPr>
      </w:pPr>
      <w:r>
        <w:t>How would a feminist counselor and an authoritarian police officer differ in terms of their attitudes toward power when helping others respond to conflict?</w:t>
      </w:r>
    </w:p>
    <w:p w14:paraId="798528AA" w14:textId="77777777" w:rsidR="00134F63" w:rsidRDefault="00134F63" w:rsidP="00134F63">
      <w:pPr>
        <w:keepNext/>
      </w:pPr>
    </w:p>
    <w:p w14:paraId="0475F274" w14:textId="77777777" w:rsidR="00134F63" w:rsidRDefault="00134F63" w:rsidP="00134F63">
      <w:pPr>
        <w:keepNext/>
        <w:numPr>
          <w:ilvl w:val="0"/>
          <w:numId w:val="2"/>
        </w:numPr>
      </w:pPr>
      <w:r>
        <w:t>Compare and contrast an ACCOMMODATING CR STYLE and an AVOIDING CR STYLE.</w:t>
      </w:r>
    </w:p>
    <w:p w14:paraId="3BE306CF" w14:textId="77777777" w:rsidR="00134F63" w:rsidRDefault="00134F63" w:rsidP="00134F63">
      <w:pPr>
        <w:keepNext/>
      </w:pPr>
    </w:p>
    <w:p w14:paraId="0F8915A9" w14:textId="77777777" w:rsidR="00134F63" w:rsidRDefault="00134F63" w:rsidP="00134F63">
      <w:pPr>
        <w:keepNext/>
        <w:numPr>
          <w:ilvl w:val="0"/>
          <w:numId w:val="2"/>
        </w:numPr>
      </w:pPr>
      <w:r>
        <w:t>Compare and contrast a COLLABORATING CR STYLE and a COMPROMISING CR STYLE.</w:t>
      </w:r>
    </w:p>
    <w:p w14:paraId="19109B6F" w14:textId="77777777" w:rsidR="00134F63" w:rsidRDefault="00134F63" w:rsidP="00134F63">
      <w:pPr>
        <w:keepNext/>
      </w:pPr>
    </w:p>
    <w:p w14:paraId="2D27BD27" w14:textId="77777777" w:rsidR="00134F63" w:rsidRDefault="00134F63" w:rsidP="00134F63">
      <w:pPr>
        <w:keepNext/>
        <w:numPr>
          <w:ilvl w:val="0"/>
          <w:numId w:val="2"/>
        </w:numPr>
      </w:pPr>
      <w:r>
        <w:t>Describe a situation in which an AVOIDING CR STYLE would be useful.</w:t>
      </w:r>
    </w:p>
    <w:p w14:paraId="6890541D" w14:textId="77777777" w:rsidR="00134F63" w:rsidRDefault="00134F63" w:rsidP="00134F63">
      <w:pPr>
        <w:keepNext/>
      </w:pPr>
    </w:p>
    <w:p w14:paraId="03F7B94D" w14:textId="77777777" w:rsidR="00134F63" w:rsidRDefault="00134F63" w:rsidP="00134F63">
      <w:pPr>
        <w:keepNext/>
        <w:numPr>
          <w:ilvl w:val="0"/>
          <w:numId w:val="2"/>
        </w:numPr>
      </w:pPr>
      <w:r>
        <w:t>Jethro is a client who is angry because his counselor does not understand where he is coming from. Describe what types of skills the counselor should use to rectify this concern.</w:t>
      </w:r>
    </w:p>
    <w:p w14:paraId="518C6D81" w14:textId="77777777" w:rsidR="00134F63" w:rsidRDefault="00134F63" w:rsidP="00134F63">
      <w:pPr>
        <w:keepNext/>
      </w:pPr>
    </w:p>
    <w:p w14:paraId="1351BFFD" w14:textId="77777777" w:rsidR="00134F63" w:rsidRDefault="00134F63" w:rsidP="00134F63">
      <w:pPr>
        <w:keepNext/>
        <w:numPr>
          <w:ilvl w:val="0"/>
          <w:numId w:val="2"/>
        </w:numPr>
      </w:pPr>
      <w:r>
        <w:t>Irene does not know whether Buddy is late because of traffic problems or because he is just lazy. Provide one example of a CLOSED QUESTION and one example of an OPEN QUESTION that Irene could use to clarify why Buddy is late.</w:t>
      </w:r>
    </w:p>
    <w:p w14:paraId="423F0362" w14:textId="77777777" w:rsidR="00134F63" w:rsidRDefault="00134F63" w:rsidP="00134F63">
      <w:pPr>
        <w:keepNext/>
      </w:pPr>
    </w:p>
    <w:p w14:paraId="0671A278" w14:textId="77777777" w:rsidR="00134F63" w:rsidRDefault="00134F63" w:rsidP="00134F63">
      <w:pPr>
        <w:keepNext/>
        <w:numPr>
          <w:ilvl w:val="0"/>
          <w:numId w:val="2"/>
        </w:numPr>
      </w:pPr>
      <w:r>
        <w:t>A supervisor wishes to express concerns to a frontline worker about his lack of professionalism with clients. What are the primary advantages and disadvantages of using email when trying to resolve this conflict? How might an in-person conversation be preferable for this situation?</w:t>
      </w:r>
    </w:p>
    <w:p w14:paraId="50727D3B" w14:textId="77777777" w:rsidR="00134F63" w:rsidRDefault="00134F63" w:rsidP="00134F63">
      <w:pPr>
        <w:keepNext/>
      </w:pPr>
    </w:p>
    <w:p w14:paraId="533B1DA5" w14:textId="77777777" w:rsidR="00134F63" w:rsidRDefault="00134F63" w:rsidP="00134F63">
      <w:pPr>
        <w:keepNext/>
        <w:numPr>
          <w:ilvl w:val="0"/>
          <w:numId w:val="2"/>
        </w:numPr>
      </w:pPr>
      <w:r>
        <w:t>Describe the primary values of CR professionals who favor collaborative conflict resolution.</w:t>
      </w:r>
    </w:p>
    <w:p w14:paraId="4E81B1FF" w14:textId="26515B63" w:rsidR="00FA6332" w:rsidRPr="00134F63" w:rsidRDefault="00FA6332" w:rsidP="00134F63"/>
    <w:sectPr w:rsidR="00FA6332" w:rsidRPr="00134F63">
      <w:footerReference w:type="default" r:id="rId10"/>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A7981" w14:textId="77777777" w:rsidR="00766264" w:rsidRDefault="00766264">
      <w:r>
        <w:separator/>
      </w:r>
    </w:p>
  </w:endnote>
  <w:endnote w:type="continuationSeparator" w:id="0">
    <w:p w14:paraId="141AFA31" w14:textId="77777777" w:rsidR="00766264" w:rsidRDefault="0076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PIBC M+ Sabon">
    <w:altName w:val="Sabo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PHOD M+ Sabo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1B49" w14:textId="77777777" w:rsidR="00134F63" w:rsidRDefault="00134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2C3C78EB" w14:textId="77777777" w:rsidR="00134F63" w:rsidRDefault="00134F63">
    <w:pPr>
      <w:pStyle w:val="Footer"/>
      <w:ind w:right="360"/>
    </w:pPr>
  </w:p>
  <w:p w14:paraId="26F78818" w14:textId="77777777" w:rsidR="00134F63" w:rsidRDefault="00134F63"/>
  <w:p w14:paraId="012CC775" w14:textId="77777777" w:rsidR="00134F63" w:rsidRDefault="00134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DEC729A" w14:textId="77777777" w:rsidR="00134F63" w:rsidRDefault="00134F63">
    <w:pPr>
      <w:pStyle w:val="Footer"/>
    </w:pPr>
    <w:r>
      <w:rPr>
        <w:rStyle w:val="PageNumber"/>
      </w:rPr>
      <w:tab/>
    </w:r>
  </w:p>
  <w:p w14:paraId="62F54008" w14:textId="77777777" w:rsidR="00134F63" w:rsidRDefault="00134F63"/>
  <w:p w14:paraId="75A66030" w14:textId="77777777" w:rsidR="00134F63" w:rsidRDefault="00134F63">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0AC4FB8A" w14:textId="77777777" w:rsidR="00134F63" w:rsidRDefault="00134F63"/>
  <w:p w14:paraId="41F29867" w14:textId="77777777" w:rsidR="00134F63" w:rsidRDefault="00134F63">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14:paraId="12CD74E6" w14:textId="77777777" w:rsidR="00134F63" w:rsidRDefault="00134F63"/>
  <w:p w14:paraId="6F0A47FC" w14:textId="77777777" w:rsidR="00134F63" w:rsidRDefault="00134F63">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p w14:paraId="787883BB" w14:textId="77777777" w:rsidR="00134F63" w:rsidRDefault="00134F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93C5" w14:textId="77777777" w:rsidR="00134F63" w:rsidRDefault="00134F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37ED76B" w14:textId="77777777" w:rsidR="00134F63" w:rsidRDefault="00134F63">
    <w:pPr>
      <w:pStyle w:val="Footer"/>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5657" w14:textId="77777777" w:rsidR="00976873" w:rsidRDefault="00976873">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A4949">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54271" w14:textId="77777777" w:rsidR="00766264" w:rsidRDefault="00766264">
      <w:r>
        <w:separator/>
      </w:r>
    </w:p>
  </w:footnote>
  <w:footnote w:type="continuationSeparator" w:id="0">
    <w:p w14:paraId="2A3C183D" w14:textId="77777777" w:rsidR="00766264" w:rsidRDefault="0076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CFC"/>
    <w:multiLevelType w:val="hybridMultilevel"/>
    <w:tmpl w:val="5C5822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353209"/>
    <w:multiLevelType w:val="multilevel"/>
    <w:tmpl w:val="10BC7C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5F05B1"/>
    <w:multiLevelType w:val="hybridMultilevel"/>
    <w:tmpl w:val="26029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DB2D8E"/>
    <w:multiLevelType w:val="hybridMultilevel"/>
    <w:tmpl w:val="BE9257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B85C81"/>
    <w:multiLevelType w:val="hybridMultilevel"/>
    <w:tmpl w:val="1F0ECE18"/>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B1F781F"/>
    <w:multiLevelType w:val="hybridMultilevel"/>
    <w:tmpl w:val="3FD2EF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C382CAA"/>
    <w:multiLevelType w:val="multilevel"/>
    <w:tmpl w:val="9760B5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DF66879"/>
    <w:multiLevelType w:val="multilevel"/>
    <w:tmpl w:val="1BDA03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8B1D9F"/>
    <w:multiLevelType w:val="hybridMultilevel"/>
    <w:tmpl w:val="3D5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25669"/>
    <w:multiLevelType w:val="hybridMultilevel"/>
    <w:tmpl w:val="A292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17B0A"/>
    <w:multiLevelType w:val="hybridMultilevel"/>
    <w:tmpl w:val="8EE8F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2D5597"/>
    <w:multiLevelType w:val="hybridMultilevel"/>
    <w:tmpl w:val="A84CF0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1A21DB"/>
    <w:multiLevelType w:val="hybridMultilevel"/>
    <w:tmpl w:val="55CE1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6E6AB7"/>
    <w:multiLevelType w:val="hybridMultilevel"/>
    <w:tmpl w:val="EC9CC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940C35"/>
    <w:multiLevelType w:val="hybridMultilevel"/>
    <w:tmpl w:val="E9DC6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D1F5FA8"/>
    <w:multiLevelType w:val="hybridMultilevel"/>
    <w:tmpl w:val="E57699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DD534C4"/>
    <w:multiLevelType w:val="multilevel"/>
    <w:tmpl w:val="AE322016"/>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E347006"/>
    <w:multiLevelType w:val="multilevel"/>
    <w:tmpl w:val="BE9257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3896EEC"/>
    <w:multiLevelType w:val="hybridMultilevel"/>
    <w:tmpl w:val="2D987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AC173C0"/>
    <w:multiLevelType w:val="multilevel"/>
    <w:tmpl w:val="9462ED4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FB310D4"/>
    <w:multiLevelType w:val="hybridMultilevel"/>
    <w:tmpl w:val="5E463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7E63E7"/>
    <w:multiLevelType w:val="multilevel"/>
    <w:tmpl w:val="0C1E34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DFF2F30"/>
    <w:multiLevelType w:val="hybridMultilevel"/>
    <w:tmpl w:val="EBDCE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C127A6"/>
    <w:multiLevelType w:val="hybridMultilevel"/>
    <w:tmpl w:val="8DAEB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ED404B"/>
    <w:multiLevelType w:val="hybridMultilevel"/>
    <w:tmpl w:val="714E2FFA"/>
    <w:lvl w:ilvl="0" w:tplc="375AC52A">
      <w:start w:val="1"/>
      <w:numFmt w:val="decimal"/>
      <w:lvlText w:val="%1."/>
      <w:lvlJc w:val="left"/>
      <w:pPr>
        <w:ind w:left="36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C7A57"/>
    <w:multiLevelType w:val="hybridMultilevel"/>
    <w:tmpl w:val="7C8EC9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42A5348"/>
    <w:multiLevelType w:val="multilevel"/>
    <w:tmpl w:val="4BC412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5F50170"/>
    <w:multiLevelType w:val="hybridMultilevel"/>
    <w:tmpl w:val="A06AA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C2023A5"/>
    <w:multiLevelType w:val="hybridMultilevel"/>
    <w:tmpl w:val="4DAAFB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E40329B"/>
    <w:multiLevelType w:val="hybridMultilevel"/>
    <w:tmpl w:val="518A7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CA4D17"/>
    <w:multiLevelType w:val="hybridMultilevel"/>
    <w:tmpl w:val="55448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50328297">
    <w:abstractNumId w:val="23"/>
  </w:num>
  <w:num w:numId="2" w16cid:durableId="1424255180">
    <w:abstractNumId w:val="5"/>
  </w:num>
  <w:num w:numId="3" w16cid:durableId="169872517">
    <w:abstractNumId w:val="4"/>
  </w:num>
  <w:num w:numId="4" w16cid:durableId="1502357162">
    <w:abstractNumId w:val="30"/>
  </w:num>
  <w:num w:numId="5" w16cid:durableId="1434284808">
    <w:abstractNumId w:val="11"/>
  </w:num>
  <w:num w:numId="6" w16cid:durableId="1282415485">
    <w:abstractNumId w:val="14"/>
  </w:num>
  <w:num w:numId="7" w16cid:durableId="1457991595">
    <w:abstractNumId w:val="15"/>
  </w:num>
  <w:num w:numId="8" w16cid:durableId="1635066657">
    <w:abstractNumId w:val="18"/>
  </w:num>
  <w:num w:numId="9" w16cid:durableId="183860187">
    <w:abstractNumId w:val="0"/>
  </w:num>
  <w:num w:numId="10" w16cid:durableId="2094859584">
    <w:abstractNumId w:val="25"/>
  </w:num>
  <w:num w:numId="11" w16cid:durableId="725952674">
    <w:abstractNumId w:val="28"/>
  </w:num>
  <w:num w:numId="12" w16cid:durableId="809709429">
    <w:abstractNumId w:val="27"/>
  </w:num>
  <w:num w:numId="13" w16cid:durableId="1510871790">
    <w:abstractNumId w:val="24"/>
  </w:num>
  <w:num w:numId="14" w16cid:durableId="880441683">
    <w:abstractNumId w:val="21"/>
  </w:num>
  <w:num w:numId="15" w16cid:durableId="1574579308">
    <w:abstractNumId w:val="16"/>
  </w:num>
  <w:num w:numId="16" w16cid:durableId="1604535576">
    <w:abstractNumId w:val="3"/>
  </w:num>
  <w:num w:numId="17" w16cid:durableId="354429330">
    <w:abstractNumId w:val="6"/>
  </w:num>
  <w:num w:numId="18" w16cid:durableId="1847549217">
    <w:abstractNumId w:val="1"/>
  </w:num>
  <w:num w:numId="19" w16cid:durableId="698435586">
    <w:abstractNumId w:val="20"/>
  </w:num>
  <w:num w:numId="20" w16cid:durableId="1110583160">
    <w:abstractNumId w:val="9"/>
  </w:num>
  <w:num w:numId="21" w16cid:durableId="1843203345">
    <w:abstractNumId w:val="7"/>
  </w:num>
  <w:num w:numId="22" w16cid:durableId="1093433262">
    <w:abstractNumId w:val="29"/>
  </w:num>
  <w:num w:numId="23" w16cid:durableId="1826972976">
    <w:abstractNumId w:val="22"/>
  </w:num>
  <w:num w:numId="24" w16cid:durableId="602806750">
    <w:abstractNumId w:val="10"/>
  </w:num>
  <w:num w:numId="25" w16cid:durableId="1718312925">
    <w:abstractNumId w:val="26"/>
  </w:num>
  <w:num w:numId="26" w16cid:durableId="1571115152">
    <w:abstractNumId w:val="12"/>
  </w:num>
  <w:num w:numId="27" w16cid:durableId="1440372833">
    <w:abstractNumId w:val="8"/>
  </w:num>
  <w:num w:numId="28" w16cid:durableId="1638340996">
    <w:abstractNumId w:val="2"/>
  </w:num>
  <w:num w:numId="29" w16cid:durableId="1749689803">
    <w:abstractNumId w:val="19"/>
  </w:num>
  <w:num w:numId="30" w16cid:durableId="293027745">
    <w:abstractNumId w:val="13"/>
  </w:num>
  <w:num w:numId="31" w16cid:durableId="154313397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DE1"/>
    <w:rsid w:val="0000178F"/>
    <w:rsid w:val="00002379"/>
    <w:rsid w:val="000067CF"/>
    <w:rsid w:val="00006CB7"/>
    <w:rsid w:val="00007CB0"/>
    <w:rsid w:val="00014FA0"/>
    <w:rsid w:val="00017778"/>
    <w:rsid w:val="000223E6"/>
    <w:rsid w:val="0002527C"/>
    <w:rsid w:val="00030366"/>
    <w:rsid w:val="00035A67"/>
    <w:rsid w:val="00043EED"/>
    <w:rsid w:val="00047C33"/>
    <w:rsid w:val="00047C4A"/>
    <w:rsid w:val="000505B4"/>
    <w:rsid w:val="0005286B"/>
    <w:rsid w:val="00053263"/>
    <w:rsid w:val="00056015"/>
    <w:rsid w:val="000566DF"/>
    <w:rsid w:val="000575CA"/>
    <w:rsid w:val="00061C4A"/>
    <w:rsid w:val="000651FC"/>
    <w:rsid w:val="00066F40"/>
    <w:rsid w:val="0007118C"/>
    <w:rsid w:val="000741DB"/>
    <w:rsid w:val="00076A4A"/>
    <w:rsid w:val="0007738A"/>
    <w:rsid w:val="000800A7"/>
    <w:rsid w:val="00080EBA"/>
    <w:rsid w:val="0008142E"/>
    <w:rsid w:val="00083FA2"/>
    <w:rsid w:val="00096230"/>
    <w:rsid w:val="000971A2"/>
    <w:rsid w:val="000A5F85"/>
    <w:rsid w:val="000A600A"/>
    <w:rsid w:val="000A671C"/>
    <w:rsid w:val="000A7B9D"/>
    <w:rsid w:val="000B1A11"/>
    <w:rsid w:val="000B7E09"/>
    <w:rsid w:val="000C39DA"/>
    <w:rsid w:val="000C59BF"/>
    <w:rsid w:val="000C6A90"/>
    <w:rsid w:val="000D010C"/>
    <w:rsid w:val="000D07E9"/>
    <w:rsid w:val="000D24A7"/>
    <w:rsid w:val="000D4974"/>
    <w:rsid w:val="000D7458"/>
    <w:rsid w:val="000E0187"/>
    <w:rsid w:val="000E254A"/>
    <w:rsid w:val="000E2C08"/>
    <w:rsid w:val="000E2CD3"/>
    <w:rsid w:val="000E599C"/>
    <w:rsid w:val="000F22FE"/>
    <w:rsid w:val="000F262D"/>
    <w:rsid w:val="000F4F9E"/>
    <w:rsid w:val="000F6AD4"/>
    <w:rsid w:val="000F7AE0"/>
    <w:rsid w:val="00102034"/>
    <w:rsid w:val="0010221A"/>
    <w:rsid w:val="0010324B"/>
    <w:rsid w:val="001057BC"/>
    <w:rsid w:val="00107AF0"/>
    <w:rsid w:val="00111A2B"/>
    <w:rsid w:val="001138C1"/>
    <w:rsid w:val="00116B55"/>
    <w:rsid w:val="00121E9D"/>
    <w:rsid w:val="00123DB8"/>
    <w:rsid w:val="00124E5E"/>
    <w:rsid w:val="00132302"/>
    <w:rsid w:val="00133D68"/>
    <w:rsid w:val="00134023"/>
    <w:rsid w:val="00134F63"/>
    <w:rsid w:val="00136EDB"/>
    <w:rsid w:val="00137749"/>
    <w:rsid w:val="001429AA"/>
    <w:rsid w:val="00146E0E"/>
    <w:rsid w:val="001470B1"/>
    <w:rsid w:val="00151248"/>
    <w:rsid w:val="00152816"/>
    <w:rsid w:val="00157A5F"/>
    <w:rsid w:val="00162EDF"/>
    <w:rsid w:val="00163A65"/>
    <w:rsid w:val="00165166"/>
    <w:rsid w:val="0016627B"/>
    <w:rsid w:val="00167026"/>
    <w:rsid w:val="00170751"/>
    <w:rsid w:val="00170A4E"/>
    <w:rsid w:val="0017146C"/>
    <w:rsid w:val="00173C2A"/>
    <w:rsid w:val="00174D86"/>
    <w:rsid w:val="001758B9"/>
    <w:rsid w:val="001761F2"/>
    <w:rsid w:val="001761F5"/>
    <w:rsid w:val="001763CF"/>
    <w:rsid w:val="001775FC"/>
    <w:rsid w:val="00177D25"/>
    <w:rsid w:val="001815F2"/>
    <w:rsid w:val="001838E4"/>
    <w:rsid w:val="00184A3F"/>
    <w:rsid w:val="00185059"/>
    <w:rsid w:val="00187039"/>
    <w:rsid w:val="00187159"/>
    <w:rsid w:val="00191787"/>
    <w:rsid w:val="00194A00"/>
    <w:rsid w:val="00197140"/>
    <w:rsid w:val="001A1219"/>
    <w:rsid w:val="001A4DAC"/>
    <w:rsid w:val="001A69F5"/>
    <w:rsid w:val="001B14CB"/>
    <w:rsid w:val="001B339E"/>
    <w:rsid w:val="001B3409"/>
    <w:rsid w:val="001B383C"/>
    <w:rsid w:val="001B5279"/>
    <w:rsid w:val="001B53D5"/>
    <w:rsid w:val="001B5951"/>
    <w:rsid w:val="001B68AC"/>
    <w:rsid w:val="001C51E9"/>
    <w:rsid w:val="001C6AD8"/>
    <w:rsid w:val="001D3735"/>
    <w:rsid w:val="001D60F5"/>
    <w:rsid w:val="001E1579"/>
    <w:rsid w:val="001E304D"/>
    <w:rsid w:val="001F0D25"/>
    <w:rsid w:val="001F3604"/>
    <w:rsid w:val="001F58DE"/>
    <w:rsid w:val="001F5E83"/>
    <w:rsid w:val="00202DE3"/>
    <w:rsid w:val="002043A6"/>
    <w:rsid w:val="00206CAA"/>
    <w:rsid w:val="00212245"/>
    <w:rsid w:val="00212B90"/>
    <w:rsid w:val="00212D1E"/>
    <w:rsid w:val="002149A9"/>
    <w:rsid w:val="00214A0B"/>
    <w:rsid w:val="0022050A"/>
    <w:rsid w:val="00220B8B"/>
    <w:rsid w:val="00223D79"/>
    <w:rsid w:val="00224354"/>
    <w:rsid w:val="00224990"/>
    <w:rsid w:val="0023465E"/>
    <w:rsid w:val="00234BD4"/>
    <w:rsid w:val="00235324"/>
    <w:rsid w:val="002362AD"/>
    <w:rsid w:val="002373C9"/>
    <w:rsid w:val="00237F65"/>
    <w:rsid w:val="00237FB2"/>
    <w:rsid w:val="00240E5E"/>
    <w:rsid w:val="00242680"/>
    <w:rsid w:val="00243C1C"/>
    <w:rsid w:val="00245D7F"/>
    <w:rsid w:val="0024739E"/>
    <w:rsid w:val="0025065A"/>
    <w:rsid w:val="00253F9D"/>
    <w:rsid w:val="00256B9C"/>
    <w:rsid w:val="00256EB0"/>
    <w:rsid w:val="00267B8B"/>
    <w:rsid w:val="00267D3E"/>
    <w:rsid w:val="002707A0"/>
    <w:rsid w:val="00273B6F"/>
    <w:rsid w:val="00276CDE"/>
    <w:rsid w:val="00281B3C"/>
    <w:rsid w:val="00283989"/>
    <w:rsid w:val="00284894"/>
    <w:rsid w:val="00286674"/>
    <w:rsid w:val="002923A2"/>
    <w:rsid w:val="00292457"/>
    <w:rsid w:val="00293A50"/>
    <w:rsid w:val="00294ADE"/>
    <w:rsid w:val="002A128F"/>
    <w:rsid w:val="002A1E49"/>
    <w:rsid w:val="002A240D"/>
    <w:rsid w:val="002A2910"/>
    <w:rsid w:val="002A389D"/>
    <w:rsid w:val="002A431B"/>
    <w:rsid w:val="002A4634"/>
    <w:rsid w:val="002A6DEF"/>
    <w:rsid w:val="002A78B6"/>
    <w:rsid w:val="002B2420"/>
    <w:rsid w:val="002B2F7E"/>
    <w:rsid w:val="002B3EB0"/>
    <w:rsid w:val="002B4605"/>
    <w:rsid w:val="002B48C2"/>
    <w:rsid w:val="002B52E6"/>
    <w:rsid w:val="002C1292"/>
    <w:rsid w:val="002C4EBD"/>
    <w:rsid w:val="002C5099"/>
    <w:rsid w:val="002D1A6B"/>
    <w:rsid w:val="002D28C1"/>
    <w:rsid w:val="002D5885"/>
    <w:rsid w:val="002D7969"/>
    <w:rsid w:val="002E06E7"/>
    <w:rsid w:val="002E1DB6"/>
    <w:rsid w:val="002E395D"/>
    <w:rsid w:val="002E51DE"/>
    <w:rsid w:val="002E57BC"/>
    <w:rsid w:val="002E6040"/>
    <w:rsid w:val="002E607F"/>
    <w:rsid w:val="002E631C"/>
    <w:rsid w:val="002E7591"/>
    <w:rsid w:val="002F0A8E"/>
    <w:rsid w:val="002F1106"/>
    <w:rsid w:val="002F268B"/>
    <w:rsid w:val="002F2747"/>
    <w:rsid w:val="002F4C31"/>
    <w:rsid w:val="002F6EB1"/>
    <w:rsid w:val="0030027D"/>
    <w:rsid w:val="00301026"/>
    <w:rsid w:val="00301543"/>
    <w:rsid w:val="00302319"/>
    <w:rsid w:val="003032C8"/>
    <w:rsid w:val="00304C8D"/>
    <w:rsid w:val="00305CD7"/>
    <w:rsid w:val="00306313"/>
    <w:rsid w:val="003264C2"/>
    <w:rsid w:val="003277D4"/>
    <w:rsid w:val="003317A8"/>
    <w:rsid w:val="003333D0"/>
    <w:rsid w:val="00334C9F"/>
    <w:rsid w:val="0033574B"/>
    <w:rsid w:val="00336100"/>
    <w:rsid w:val="00344937"/>
    <w:rsid w:val="00344AE8"/>
    <w:rsid w:val="003458FA"/>
    <w:rsid w:val="00345BF7"/>
    <w:rsid w:val="003504EB"/>
    <w:rsid w:val="00354B17"/>
    <w:rsid w:val="00355D2D"/>
    <w:rsid w:val="0036073D"/>
    <w:rsid w:val="00365D99"/>
    <w:rsid w:val="003740E7"/>
    <w:rsid w:val="00375083"/>
    <w:rsid w:val="003778F5"/>
    <w:rsid w:val="0038073F"/>
    <w:rsid w:val="003852F9"/>
    <w:rsid w:val="003934E8"/>
    <w:rsid w:val="00394158"/>
    <w:rsid w:val="00394688"/>
    <w:rsid w:val="00394B2A"/>
    <w:rsid w:val="00395CF9"/>
    <w:rsid w:val="00397BC1"/>
    <w:rsid w:val="003A0072"/>
    <w:rsid w:val="003A2A5F"/>
    <w:rsid w:val="003A38B1"/>
    <w:rsid w:val="003B0227"/>
    <w:rsid w:val="003B27DB"/>
    <w:rsid w:val="003B5049"/>
    <w:rsid w:val="003B6493"/>
    <w:rsid w:val="003C0E8C"/>
    <w:rsid w:val="003C314A"/>
    <w:rsid w:val="003C31AE"/>
    <w:rsid w:val="003D1909"/>
    <w:rsid w:val="003D3399"/>
    <w:rsid w:val="003D4558"/>
    <w:rsid w:val="003D73B3"/>
    <w:rsid w:val="003D7FB7"/>
    <w:rsid w:val="003E4E3A"/>
    <w:rsid w:val="003F4418"/>
    <w:rsid w:val="003F5269"/>
    <w:rsid w:val="003F6D31"/>
    <w:rsid w:val="003F769F"/>
    <w:rsid w:val="00402870"/>
    <w:rsid w:val="00402B5E"/>
    <w:rsid w:val="00402C5D"/>
    <w:rsid w:val="00403D82"/>
    <w:rsid w:val="00406F1D"/>
    <w:rsid w:val="00410116"/>
    <w:rsid w:val="00413ACE"/>
    <w:rsid w:val="00415239"/>
    <w:rsid w:val="00420BB4"/>
    <w:rsid w:val="0042280A"/>
    <w:rsid w:val="0042716C"/>
    <w:rsid w:val="00430363"/>
    <w:rsid w:val="00431B27"/>
    <w:rsid w:val="00434235"/>
    <w:rsid w:val="004356C0"/>
    <w:rsid w:val="0044171C"/>
    <w:rsid w:val="00451B4B"/>
    <w:rsid w:val="00454B38"/>
    <w:rsid w:val="004607B1"/>
    <w:rsid w:val="00460F40"/>
    <w:rsid w:val="00462067"/>
    <w:rsid w:val="0046217F"/>
    <w:rsid w:val="00462461"/>
    <w:rsid w:val="00463044"/>
    <w:rsid w:val="00466E6A"/>
    <w:rsid w:val="00467F63"/>
    <w:rsid w:val="00470ACC"/>
    <w:rsid w:val="0047500A"/>
    <w:rsid w:val="0048037E"/>
    <w:rsid w:val="004844A1"/>
    <w:rsid w:val="00491D94"/>
    <w:rsid w:val="00494765"/>
    <w:rsid w:val="004955C1"/>
    <w:rsid w:val="00496AAC"/>
    <w:rsid w:val="00496D87"/>
    <w:rsid w:val="004A2900"/>
    <w:rsid w:val="004A3076"/>
    <w:rsid w:val="004A3503"/>
    <w:rsid w:val="004A3A12"/>
    <w:rsid w:val="004A42B5"/>
    <w:rsid w:val="004A5B2B"/>
    <w:rsid w:val="004A5D48"/>
    <w:rsid w:val="004A64CC"/>
    <w:rsid w:val="004B2B43"/>
    <w:rsid w:val="004B4CA4"/>
    <w:rsid w:val="004B526B"/>
    <w:rsid w:val="004B5714"/>
    <w:rsid w:val="004B7F74"/>
    <w:rsid w:val="004C4C06"/>
    <w:rsid w:val="004C62FC"/>
    <w:rsid w:val="004C6638"/>
    <w:rsid w:val="004D0D78"/>
    <w:rsid w:val="004D1AD0"/>
    <w:rsid w:val="004D78CC"/>
    <w:rsid w:val="004E1503"/>
    <w:rsid w:val="004E3EBE"/>
    <w:rsid w:val="004E56BE"/>
    <w:rsid w:val="004F0ED5"/>
    <w:rsid w:val="004F714E"/>
    <w:rsid w:val="004F73C4"/>
    <w:rsid w:val="005056AB"/>
    <w:rsid w:val="005108D8"/>
    <w:rsid w:val="00511374"/>
    <w:rsid w:val="00511D1F"/>
    <w:rsid w:val="00512CB5"/>
    <w:rsid w:val="00513F7C"/>
    <w:rsid w:val="00516068"/>
    <w:rsid w:val="00516A08"/>
    <w:rsid w:val="0052092F"/>
    <w:rsid w:val="0052181D"/>
    <w:rsid w:val="005223B2"/>
    <w:rsid w:val="005236C7"/>
    <w:rsid w:val="00524AAC"/>
    <w:rsid w:val="005270D0"/>
    <w:rsid w:val="00530EF6"/>
    <w:rsid w:val="00534E44"/>
    <w:rsid w:val="00536D01"/>
    <w:rsid w:val="005371EF"/>
    <w:rsid w:val="00541787"/>
    <w:rsid w:val="00542F80"/>
    <w:rsid w:val="00544117"/>
    <w:rsid w:val="005454B9"/>
    <w:rsid w:val="005518DD"/>
    <w:rsid w:val="00561433"/>
    <w:rsid w:val="00561E29"/>
    <w:rsid w:val="0056226E"/>
    <w:rsid w:val="0056549F"/>
    <w:rsid w:val="00565BDD"/>
    <w:rsid w:val="0056643E"/>
    <w:rsid w:val="00567361"/>
    <w:rsid w:val="005714D4"/>
    <w:rsid w:val="005744A1"/>
    <w:rsid w:val="005755AE"/>
    <w:rsid w:val="0057560A"/>
    <w:rsid w:val="00576C28"/>
    <w:rsid w:val="00583FEA"/>
    <w:rsid w:val="00584E21"/>
    <w:rsid w:val="00586283"/>
    <w:rsid w:val="00586AEB"/>
    <w:rsid w:val="0058754F"/>
    <w:rsid w:val="00590DF2"/>
    <w:rsid w:val="00592D0E"/>
    <w:rsid w:val="005A0F59"/>
    <w:rsid w:val="005A2404"/>
    <w:rsid w:val="005A247A"/>
    <w:rsid w:val="005A7336"/>
    <w:rsid w:val="005B0891"/>
    <w:rsid w:val="005B1903"/>
    <w:rsid w:val="005B2EA6"/>
    <w:rsid w:val="005B4543"/>
    <w:rsid w:val="005B5F7E"/>
    <w:rsid w:val="005B629D"/>
    <w:rsid w:val="005C167B"/>
    <w:rsid w:val="005C39D9"/>
    <w:rsid w:val="005C4933"/>
    <w:rsid w:val="005C56F2"/>
    <w:rsid w:val="005C624A"/>
    <w:rsid w:val="005C6645"/>
    <w:rsid w:val="005C6AE6"/>
    <w:rsid w:val="005C7B4C"/>
    <w:rsid w:val="005D456D"/>
    <w:rsid w:val="005D4B57"/>
    <w:rsid w:val="005D745C"/>
    <w:rsid w:val="005E5EDD"/>
    <w:rsid w:val="005F1A1F"/>
    <w:rsid w:val="005F2093"/>
    <w:rsid w:val="005F322B"/>
    <w:rsid w:val="006009E1"/>
    <w:rsid w:val="00601F0E"/>
    <w:rsid w:val="00606253"/>
    <w:rsid w:val="00607BCB"/>
    <w:rsid w:val="00620B98"/>
    <w:rsid w:val="00621D7E"/>
    <w:rsid w:val="006230E8"/>
    <w:rsid w:val="00626587"/>
    <w:rsid w:val="0062697D"/>
    <w:rsid w:val="0063001A"/>
    <w:rsid w:val="006323D8"/>
    <w:rsid w:val="00635A19"/>
    <w:rsid w:val="006368C0"/>
    <w:rsid w:val="006460F7"/>
    <w:rsid w:val="0065142E"/>
    <w:rsid w:val="0065176D"/>
    <w:rsid w:val="00657462"/>
    <w:rsid w:val="0065751A"/>
    <w:rsid w:val="006607A0"/>
    <w:rsid w:val="00664996"/>
    <w:rsid w:val="00664FE3"/>
    <w:rsid w:val="0067173A"/>
    <w:rsid w:val="006747C3"/>
    <w:rsid w:val="00674956"/>
    <w:rsid w:val="0067542F"/>
    <w:rsid w:val="00675D77"/>
    <w:rsid w:val="006813EA"/>
    <w:rsid w:val="00683DE1"/>
    <w:rsid w:val="0068656D"/>
    <w:rsid w:val="006872E5"/>
    <w:rsid w:val="00690052"/>
    <w:rsid w:val="006A000E"/>
    <w:rsid w:val="006A3BF8"/>
    <w:rsid w:val="006A505D"/>
    <w:rsid w:val="006A69D7"/>
    <w:rsid w:val="006A7576"/>
    <w:rsid w:val="006B17D0"/>
    <w:rsid w:val="006B1F59"/>
    <w:rsid w:val="006B25F4"/>
    <w:rsid w:val="006B66FD"/>
    <w:rsid w:val="006C25ED"/>
    <w:rsid w:val="006C4BAE"/>
    <w:rsid w:val="006C4F03"/>
    <w:rsid w:val="006C74E4"/>
    <w:rsid w:val="006C7983"/>
    <w:rsid w:val="006D4BBB"/>
    <w:rsid w:val="006D571E"/>
    <w:rsid w:val="006D57C4"/>
    <w:rsid w:val="006D7E57"/>
    <w:rsid w:val="006E04AE"/>
    <w:rsid w:val="006E2DAC"/>
    <w:rsid w:val="006E684F"/>
    <w:rsid w:val="006F2FAB"/>
    <w:rsid w:val="006F63DC"/>
    <w:rsid w:val="006F7852"/>
    <w:rsid w:val="00703E69"/>
    <w:rsid w:val="0070432B"/>
    <w:rsid w:val="0070579F"/>
    <w:rsid w:val="00707B7D"/>
    <w:rsid w:val="00707D86"/>
    <w:rsid w:val="00710AE9"/>
    <w:rsid w:val="00710E5F"/>
    <w:rsid w:val="00711457"/>
    <w:rsid w:val="00713F46"/>
    <w:rsid w:val="00716B0D"/>
    <w:rsid w:val="0071727B"/>
    <w:rsid w:val="007178FA"/>
    <w:rsid w:val="007216FD"/>
    <w:rsid w:val="0072175C"/>
    <w:rsid w:val="0072424C"/>
    <w:rsid w:val="00725196"/>
    <w:rsid w:val="00725C00"/>
    <w:rsid w:val="00732325"/>
    <w:rsid w:val="00732335"/>
    <w:rsid w:val="0073258A"/>
    <w:rsid w:val="00733234"/>
    <w:rsid w:val="00737167"/>
    <w:rsid w:val="00741E59"/>
    <w:rsid w:val="00743EEE"/>
    <w:rsid w:val="0074706A"/>
    <w:rsid w:val="0074795D"/>
    <w:rsid w:val="0075096C"/>
    <w:rsid w:val="00750E8F"/>
    <w:rsid w:val="00752027"/>
    <w:rsid w:val="00752584"/>
    <w:rsid w:val="00752A6A"/>
    <w:rsid w:val="00753573"/>
    <w:rsid w:val="007578DC"/>
    <w:rsid w:val="0076219D"/>
    <w:rsid w:val="00766264"/>
    <w:rsid w:val="007675E5"/>
    <w:rsid w:val="00771475"/>
    <w:rsid w:val="00774FFF"/>
    <w:rsid w:val="007771AB"/>
    <w:rsid w:val="007774B3"/>
    <w:rsid w:val="007809B6"/>
    <w:rsid w:val="007848F3"/>
    <w:rsid w:val="00786FEA"/>
    <w:rsid w:val="00787D17"/>
    <w:rsid w:val="00790FD6"/>
    <w:rsid w:val="00791F9A"/>
    <w:rsid w:val="0079549C"/>
    <w:rsid w:val="007A0E81"/>
    <w:rsid w:val="007A185A"/>
    <w:rsid w:val="007A2586"/>
    <w:rsid w:val="007B4EAB"/>
    <w:rsid w:val="007B4EF9"/>
    <w:rsid w:val="007B5E14"/>
    <w:rsid w:val="007B76B6"/>
    <w:rsid w:val="007C1BA7"/>
    <w:rsid w:val="007C3122"/>
    <w:rsid w:val="007C3BBA"/>
    <w:rsid w:val="007C54C3"/>
    <w:rsid w:val="007C54DA"/>
    <w:rsid w:val="007D1837"/>
    <w:rsid w:val="007D31C0"/>
    <w:rsid w:val="007D352D"/>
    <w:rsid w:val="007D6890"/>
    <w:rsid w:val="007D799A"/>
    <w:rsid w:val="007E09F5"/>
    <w:rsid w:val="007E3A1E"/>
    <w:rsid w:val="007E433D"/>
    <w:rsid w:val="007E5581"/>
    <w:rsid w:val="007E7EA3"/>
    <w:rsid w:val="007F2C7A"/>
    <w:rsid w:val="007F647F"/>
    <w:rsid w:val="007F7108"/>
    <w:rsid w:val="00800FBE"/>
    <w:rsid w:val="00804BA7"/>
    <w:rsid w:val="00805763"/>
    <w:rsid w:val="00807E5F"/>
    <w:rsid w:val="008115C9"/>
    <w:rsid w:val="00811CD3"/>
    <w:rsid w:val="00814426"/>
    <w:rsid w:val="00817203"/>
    <w:rsid w:val="00817FDB"/>
    <w:rsid w:val="008207AC"/>
    <w:rsid w:val="00823DA4"/>
    <w:rsid w:val="00827440"/>
    <w:rsid w:val="00832608"/>
    <w:rsid w:val="0083348E"/>
    <w:rsid w:val="00834CDC"/>
    <w:rsid w:val="00840784"/>
    <w:rsid w:val="008431A8"/>
    <w:rsid w:val="0084456A"/>
    <w:rsid w:val="008458AA"/>
    <w:rsid w:val="008513EA"/>
    <w:rsid w:val="00852B19"/>
    <w:rsid w:val="008536E4"/>
    <w:rsid w:val="008551C0"/>
    <w:rsid w:val="00857C98"/>
    <w:rsid w:val="00865EB3"/>
    <w:rsid w:val="008710F0"/>
    <w:rsid w:val="00875144"/>
    <w:rsid w:val="008851E2"/>
    <w:rsid w:val="00890501"/>
    <w:rsid w:val="00892400"/>
    <w:rsid w:val="00892DC4"/>
    <w:rsid w:val="00893E70"/>
    <w:rsid w:val="008A216A"/>
    <w:rsid w:val="008A4949"/>
    <w:rsid w:val="008A53E9"/>
    <w:rsid w:val="008A7FEE"/>
    <w:rsid w:val="008B11D7"/>
    <w:rsid w:val="008B235F"/>
    <w:rsid w:val="008B42AF"/>
    <w:rsid w:val="008B49A5"/>
    <w:rsid w:val="008B56B0"/>
    <w:rsid w:val="008B5AA9"/>
    <w:rsid w:val="008B7448"/>
    <w:rsid w:val="008C1AF5"/>
    <w:rsid w:val="008C3EEB"/>
    <w:rsid w:val="008C51BC"/>
    <w:rsid w:val="008C545F"/>
    <w:rsid w:val="008C565F"/>
    <w:rsid w:val="008D023D"/>
    <w:rsid w:val="008D4C3E"/>
    <w:rsid w:val="008D4F97"/>
    <w:rsid w:val="008D7098"/>
    <w:rsid w:val="008D744A"/>
    <w:rsid w:val="008E21D8"/>
    <w:rsid w:val="008E29D5"/>
    <w:rsid w:val="008E4252"/>
    <w:rsid w:val="008E7A5C"/>
    <w:rsid w:val="008E7BDC"/>
    <w:rsid w:val="008F0500"/>
    <w:rsid w:val="008F2D26"/>
    <w:rsid w:val="008F3E70"/>
    <w:rsid w:val="008F7E98"/>
    <w:rsid w:val="00900815"/>
    <w:rsid w:val="00901DF9"/>
    <w:rsid w:val="00903F56"/>
    <w:rsid w:val="00906168"/>
    <w:rsid w:val="00910ACE"/>
    <w:rsid w:val="00910D76"/>
    <w:rsid w:val="00914540"/>
    <w:rsid w:val="0091479E"/>
    <w:rsid w:val="00917DCD"/>
    <w:rsid w:val="00920B09"/>
    <w:rsid w:val="00922ACD"/>
    <w:rsid w:val="0092310D"/>
    <w:rsid w:val="00926A84"/>
    <w:rsid w:val="0092718F"/>
    <w:rsid w:val="00934B47"/>
    <w:rsid w:val="00943BA2"/>
    <w:rsid w:val="00946D37"/>
    <w:rsid w:val="00946F68"/>
    <w:rsid w:val="00947A03"/>
    <w:rsid w:val="0095430A"/>
    <w:rsid w:val="00954FA1"/>
    <w:rsid w:val="00955B07"/>
    <w:rsid w:val="00962120"/>
    <w:rsid w:val="00963D6D"/>
    <w:rsid w:val="009649C8"/>
    <w:rsid w:val="00964AC9"/>
    <w:rsid w:val="009662C1"/>
    <w:rsid w:val="009669FD"/>
    <w:rsid w:val="009679DD"/>
    <w:rsid w:val="009722ED"/>
    <w:rsid w:val="00976873"/>
    <w:rsid w:val="00977F21"/>
    <w:rsid w:val="0098046E"/>
    <w:rsid w:val="00983498"/>
    <w:rsid w:val="00986AC1"/>
    <w:rsid w:val="00986FDE"/>
    <w:rsid w:val="009876FE"/>
    <w:rsid w:val="009908EA"/>
    <w:rsid w:val="00991E2A"/>
    <w:rsid w:val="0099313F"/>
    <w:rsid w:val="00994578"/>
    <w:rsid w:val="009967A0"/>
    <w:rsid w:val="009A095A"/>
    <w:rsid w:val="009A5165"/>
    <w:rsid w:val="009A65DB"/>
    <w:rsid w:val="009B1E68"/>
    <w:rsid w:val="009B1F1A"/>
    <w:rsid w:val="009B2BEA"/>
    <w:rsid w:val="009B6ACF"/>
    <w:rsid w:val="009C136F"/>
    <w:rsid w:val="009C2CA0"/>
    <w:rsid w:val="009D313B"/>
    <w:rsid w:val="009D4301"/>
    <w:rsid w:val="009D5755"/>
    <w:rsid w:val="009D5C7F"/>
    <w:rsid w:val="009E2BB7"/>
    <w:rsid w:val="009E6126"/>
    <w:rsid w:val="009E7FA0"/>
    <w:rsid w:val="009F1444"/>
    <w:rsid w:val="009F30D8"/>
    <w:rsid w:val="009F6F97"/>
    <w:rsid w:val="00A0075B"/>
    <w:rsid w:val="00A00B8F"/>
    <w:rsid w:val="00A01CAF"/>
    <w:rsid w:val="00A03C9E"/>
    <w:rsid w:val="00A04084"/>
    <w:rsid w:val="00A04F86"/>
    <w:rsid w:val="00A05BD3"/>
    <w:rsid w:val="00A1202E"/>
    <w:rsid w:val="00A142E3"/>
    <w:rsid w:val="00A22C7C"/>
    <w:rsid w:val="00A31FB5"/>
    <w:rsid w:val="00A32DDC"/>
    <w:rsid w:val="00A338E8"/>
    <w:rsid w:val="00A33C56"/>
    <w:rsid w:val="00A3600A"/>
    <w:rsid w:val="00A37687"/>
    <w:rsid w:val="00A45DCB"/>
    <w:rsid w:val="00A52ED7"/>
    <w:rsid w:val="00A55B8B"/>
    <w:rsid w:val="00A56E1B"/>
    <w:rsid w:val="00A60C3E"/>
    <w:rsid w:val="00A63B93"/>
    <w:rsid w:val="00A66336"/>
    <w:rsid w:val="00A6741C"/>
    <w:rsid w:val="00A67FB2"/>
    <w:rsid w:val="00A7020B"/>
    <w:rsid w:val="00A70884"/>
    <w:rsid w:val="00A757CC"/>
    <w:rsid w:val="00A75B25"/>
    <w:rsid w:val="00A75ECB"/>
    <w:rsid w:val="00A7679C"/>
    <w:rsid w:val="00A77B1B"/>
    <w:rsid w:val="00A82572"/>
    <w:rsid w:val="00A82BB8"/>
    <w:rsid w:val="00A82D6E"/>
    <w:rsid w:val="00A8567C"/>
    <w:rsid w:val="00A85932"/>
    <w:rsid w:val="00A87352"/>
    <w:rsid w:val="00A92114"/>
    <w:rsid w:val="00A92B13"/>
    <w:rsid w:val="00A965E0"/>
    <w:rsid w:val="00AA3120"/>
    <w:rsid w:val="00AA5395"/>
    <w:rsid w:val="00AB004C"/>
    <w:rsid w:val="00AB269A"/>
    <w:rsid w:val="00AB2967"/>
    <w:rsid w:val="00AB3AB1"/>
    <w:rsid w:val="00AB5708"/>
    <w:rsid w:val="00AB624F"/>
    <w:rsid w:val="00AB70DA"/>
    <w:rsid w:val="00AC15F1"/>
    <w:rsid w:val="00AC2650"/>
    <w:rsid w:val="00AD096E"/>
    <w:rsid w:val="00AD39B3"/>
    <w:rsid w:val="00AD4C50"/>
    <w:rsid w:val="00AD619B"/>
    <w:rsid w:val="00AD64EC"/>
    <w:rsid w:val="00AD7267"/>
    <w:rsid w:val="00AE174F"/>
    <w:rsid w:val="00AE1855"/>
    <w:rsid w:val="00AE1DD0"/>
    <w:rsid w:val="00AE2536"/>
    <w:rsid w:val="00AE78C3"/>
    <w:rsid w:val="00AF009E"/>
    <w:rsid w:val="00AF0EC6"/>
    <w:rsid w:val="00AF1D91"/>
    <w:rsid w:val="00B01B6F"/>
    <w:rsid w:val="00B02C83"/>
    <w:rsid w:val="00B05AE8"/>
    <w:rsid w:val="00B06290"/>
    <w:rsid w:val="00B06E75"/>
    <w:rsid w:val="00B072AD"/>
    <w:rsid w:val="00B07E7D"/>
    <w:rsid w:val="00B132F2"/>
    <w:rsid w:val="00B149A5"/>
    <w:rsid w:val="00B151FB"/>
    <w:rsid w:val="00B168EA"/>
    <w:rsid w:val="00B17F32"/>
    <w:rsid w:val="00B238A1"/>
    <w:rsid w:val="00B2438D"/>
    <w:rsid w:val="00B25C97"/>
    <w:rsid w:val="00B260B6"/>
    <w:rsid w:val="00B30472"/>
    <w:rsid w:val="00B3224F"/>
    <w:rsid w:val="00B370B0"/>
    <w:rsid w:val="00B40EFF"/>
    <w:rsid w:val="00B449D1"/>
    <w:rsid w:val="00B501A3"/>
    <w:rsid w:val="00B5020A"/>
    <w:rsid w:val="00B53842"/>
    <w:rsid w:val="00B53AE5"/>
    <w:rsid w:val="00B54244"/>
    <w:rsid w:val="00B544D4"/>
    <w:rsid w:val="00B56A5A"/>
    <w:rsid w:val="00B63A3D"/>
    <w:rsid w:val="00B66B1A"/>
    <w:rsid w:val="00B67A81"/>
    <w:rsid w:val="00B70748"/>
    <w:rsid w:val="00B722BB"/>
    <w:rsid w:val="00B736BD"/>
    <w:rsid w:val="00B746DF"/>
    <w:rsid w:val="00B7471B"/>
    <w:rsid w:val="00B75B2E"/>
    <w:rsid w:val="00B80E73"/>
    <w:rsid w:val="00B81965"/>
    <w:rsid w:val="00B83FB7"/>
    <w:rsid w:val="00B86EB3"/>
    <w:rsid w:val="00B90674"/>
    <w:rsid w:val="00B93BD0"/>
    <w:rsid w:val="00B961B7"/>
    <w:rsid w:val="00BA1E57"/>
    <w:rsid w:val="00BA3C61"/>
    <w:rsid w:val="00BA4B0C"/>
    <w:rsid w:val="00BA536C"/>
    <w:rsid w:val="00BA6865"/>
    <w:rsid w:val="00BB0FEB"/>
    <w:rsid w:val="00BB680F"/>
    <w:rsid w:val="00BB7327"/>
    <w:rsid w:val="00BC0747"/>
    <w:rsid w:val="00BC2A21"/>
    <w:rsid w:val="00BC3CEA"/>
    <w:rsid w:val="00BC5768"/>
    <w:rsid w:val="00BD03ED"/>
    <w:rsid w:val="00BD1DAE"/>
    <w:rsid w:val="00BD2E28"/>
    <w:rsid w:val="00BD3830"/>
    <w:rsid w:val="00BD7FC9"/>
    <w:rsid w:val="00BE0B85"/>
    <w:rsid w:val="00BE30BC"/>
    <w:rsid w:val="00BF2627"/>
    <w:rsid w:val="00C009DF"/>
    <w:rsid w:val="00C01043"/>
    <w:rsid w:val="00C032BA"/>
    <w:rsid w:val="00C10FC5"/>
    <w:rsid w:val="00C13365"/>
    <w:rsid w:val="00C1525F"/>
    <w:rsid w:val="00C20CF8"/>
    <w:rsid w:val="00C22E80"/>
    <w:rsid w:val="00C242D1"/>
    <w:rsid w:val="00C24A1B"/>
    <w:rsid w:val="00C25B0F"/>
    <w:rsid w:val="00C25E8B"/>
    <w:rsid w:val="00C27860"/>
    <w:rsid w:val="00C27F28"/>
    <w:rsid w:val="00C378B1"/>
    <w:rsid w:val="00C40659"/>
    <w:rsid w:val="00C42F1E"/>
    <w:rsid w:val="00C44C48"/>
    <w:rsid w:val="00C519A2"/>
    <w:rsid w:val="00C51D49"/>
    <w:rsid w:val="00C555BA"/>
    <w:rsid w:val="00C55CD9"/>
    <w:rsid w:val="00C62E68"/>
    <w:rsid w:val="00C63467"/>
    <w:rsid w:val="00C63A44"/>
    <w:rsid w:val="00C640CD"/>
    <w:rsid w:val="00C64B12"/>
    <w:rsid w:val="00C67D92"/>
    <w:rsid w:val="00C71CA9"/>
    <w:rsid w:val="00C72BA6"/>
    <w:rsid w:val="00C7479C"/>
    <w:rsid w:val="00C75439"/>
    <w:rsid w:val="00C76732"/>
    <w:rsid w:val="00C7705B"/>
    <w:rsid w:val="00C77CB4"/>
    <w:rsid w:val="00C80ECF"/>
    <w:rsid w:val="00C83484"/>
    <w:rsid w:val="00C83580"/>
    <w:rsid w:val="00C87608"/>
    <w:rsid w:val="00C87734"/>
    <w:rsid w:val="00C95DB6"/>
    <w:rsid w:val="00C96220"/>
    <w:rsid w:val="00C96CFB"/>
    <w:rsid w:val="00C97C97"/>
    <w:rsid w:val="00CA0084"/>
    <w:rsid w:val="00CA0ACE"/>
    <w:rsid w:val="00CA1555"/>
    <w:rsid w:val="00CA3CF7"/>
    <w:rsid w:val="00CA4DF9"/>
    <w:rsid w:val="00CA4F24"/>
    <w:rsid w:val="00CA7085"/>
    <w:rsid w:val="00CB50AE"/>
    <w:rsid w:val="00CB7369"/>
    <w:rsid w:val="00CB7884"/>
    <w:rsid w:val="00CC04E7"/>
    <w:rsid w:val="00CC0732"/>
    <w:rsid w:val="00CC34EF"/>
    <w:rsid w:val="00CC6057"/>
    <w:rsid w:val="00CC60D1"/>
    <w:rsid w:val="00CC7D5E"/>
    <w:rsid w:val="00CD59B3"/>
    <w:rsid w:val="00CD7758"/>
    <w:rsid w:val="00CE1F61"/>
    <w:rsid w:val="00CE43C5"/>
    <w:rsid w:val="00CE49D3"/>
    <w:rsid w:val="00CE5F5E"/>
    <w:rsid w:val="00CE6300"/>
    <w:rsid w:val="00CE64EE"/>
    <w:rsid w:val="00CE7425"/>
    <w:rsid w:val="00CE7B46"/>
    <w:rsid w:val="00CF11F2"/>
    <w:rsid w:val="00CF5236"/>
    <w:rsid w:val="00CF6117"/>
    <w:rsid w:val="00CF66E4"/>
    <w:rsid w:val="00CF6763"/>
    <w:rsid w:val="00CF6E27"/>
    <w:rsid w:val="00D00F68"/>
    <w:rsid w:val="00D018AA"/>
    <w:rsid w:val="00D02BF6"/>
    <w:rsid w:val="00D06502"/>
    <w:rsid w:val="00D06E40"/>
    <w:rsid w:val="00D125DA"/>
    <w:rsid w:val="00D14EFC"/>
    <w:rsid w:val="00D20448"/>
    <w:rsid w:val="00D23245"/>
    <w:rsid w:val="00D31867"/>
    <w:rsid w:val="00D31A65"/>
    <w:rsid w:val="00D31EFE"/>
    <w:rsid w:val="00D328B5"/>
    <w:rsid w:val="00D35AA9"/>
    <w:rsid w:val="00D374AB"/>
    <w:rsid w:val="00D40504"/>
    <w:rsid w:val="00D42FE4"/>
    <w:rsid w:val="00D4344E"/>
    <w:rsid w:val="00D44BB1"/>
    <w:rsid w:val="00D45A7C"/>
    <w:rsid w:val="00D469D3"/>
    <w:rsid w:val="00D5157D"/>
    <w:rsid w:val="00D54061"/>
    <w:rsid w:val="00D55B48"/>
    <w:rsid w:val="00D61893"/>
    <w:rsid w:val="00D620E5"/>
    <w:rsid w:val="00D64C67"/>
    <w:rsid w:val="00D6510D"/>
    <w:rsid w:val="00D6611F"/>
    <w:rsid w:val="00D67C87"/>
    <w:rsid w:val="00D72224"/>
    <w:rsid w:val="00D729C3"/>
    <w:rsid w:val="00D73D6B"/>
    <w:rsid w:val="00D7705E"/>
    <w:rsid w:val="00D80B32"/>
    <w:rsid w:val="00D819A7"/>
    <w:rsid w:val="00D847A4"/>
    <w:rsid w:val="00D90227"/>
    <w:rsid w:val="00D90A36"/>
    <w:rsid w:val="00D90FB1"/>
    <w:rsid w:val="00D9313C"/>
    <w:rsid w:val="00D93450"/>
    <w:rsid w:val="00D9414F"/>
    <w:rsid w:val="00D95632"/>
    <w:rsid w:val="00D96F0C"/>
    <w:rsid w:val="00D97E8E"/>
    <w:rsid w:val="00DA1062"/>
    <w:rsid w:val="00DA1E90"/>
    <w:rsid w:val="00DA2174"/>
    <w:rsid w:val="00DA53EC"/>
    <w:rsid w:val="00DA5CA5"/>
    <w:rsid w:val="00DA7297"/>
    <w:rsid w:val="00DB2C8E"/>
    <w:rsid w:val="00DB40CB"/>
    <w:rsid w:val="00DB4133"/>
    <w:rsid w:val="00DB455B"/>
    <w:rsid w:val="00DC54C3"/>
    <w:rsid w:val="00DC6891"/>
    <w:rsid w:val="00DD0A0C"/>
    <w:rsid w:val="00DD16C8"/>
    <w:rsid w:val="00DD2E36"/>
    <w:rsid w:val="00DD565A"/>
    <w:rsid w:val="00DD74CE"/>
    <w:rsid w:val="00DD771B"/>
    <w:rsid w:val="00DD7B49"/>
    <w:rsid w:val="00DE0088"/>
    <w:rsid w:val="00DE0CD8"/>
    <w:rsid w:val="00DE1354"/>
    <w:rsid w:val="00DE1500"/>
    <w:rsid w:val="00DE297C"/>
    <w:rsid w:val="00DE5FB5"/>
    <w:rsid w:val="00DE62CF"/>
    <w:rsid w:val="00DF1650"/>
    <w:rsid w:val="00DF4525"/>
    <w:rsid w:val="00E0057E"/>
    <w:rsid w:val="00E101D5"/>
    <w:rsid w:val="00E11ADF"/>
    <w:rsid w:val="00E202F5"/>
    <w:rsid w:val="00E2327B"/>
    <w:rsid w:val="00E25BFA"/>
    <w:rsid w:val="00E25C42"/>
    <w:rsid w:val="00E27018"/>
    <w:rsid w:val="00E34FB1"/>
    <w:rsid w:val="00E36C40"/>
    <w:rsid w:val="00E379CA"/>
    <w:rsid w:val="00E41AAE"/>
    <w:rsid w:val="00E47852"/>
    <w:rsid w:val="00E479EF"/>
    <w:rsid w:val="00E51CBB"/>
    <w:rsid w:val="00E54428"/>
    <w:rsid w:val="00E5576F"/>
    <w:rsid w:val="00E5771C"/>
    <w:rsid w:val="00E57A3B"/>
    <w:rsid w:val="00E604C4"/>
    <w:rsid w:val="00E620DA"/>
    <w:rsid w:val="00E643F5"/>
    <w:rsid w:val="00E66D79"/>
    <w:rsid w:val="00E7183E"/>
    <w:rsid w:val="00E764A2"/>
    <w:rsid w:val="00E824A4"/>
    <w:rsid w:val="00E84E30"/>
    <w:rsid w:val="00E8718D"/>
    <w:rsid w:val="00E923EA"/>
    <w:rsid w:val="00E92C55"/>
    <w:rsid w:val="00E936D7"/>
    <w:rsid w:val="00E939CD"/>
    <w:rsid w:val="00E955CD"/>
    <w:rsid w:val="00E965C5"/>
    <w:rsid w:val="00E967B7"/>
    <w:rsid w:val="00EA6AAA"/>
    <w:rsid w:val="00EA76BA"/>
    <w:rsid w:val="00EB228D"/>
    <w:rsid w:val="00EB66EE"/>
    <w:rsid w:val="00EB7C7E"/>
    <w:rsid w:val="00EC28FC"/>
    <w:rsid w:val="00EC34A0"/>
    <w:rsid w:val="00EC3EA1"/>
    <w:rsid w:val="00EC4BE2"/>
    <w:rsid w:val="00EC73C3"/>
    <w:rsid w:val="00ED0D0E"/>
    <w:rsid w:val="00ED395C"/>
    <w:rsid w:val="00ED59F6"/>
    <w:rsid w:val="00ED61E4"/>
    <w:rsid w:val="00ED6A49"/>
    <w:rsid w:val="00EE0046"/>
    <w:rsid w:val="00EE3A61"/>
    <w:rsid w:val="00EE6C43"/>
    <w:rsid w:val="00EF0C08"/>
    <w:rsid w:val="00EF3A0D"/>
    <w:rsid w:val="00EF3DDC"/>
    <w:rsid w:val="00EF4296"/>
    <w:rsid w:val="00EF4BB8"/>
    <w:rsid w:val="00F00030"/>
    <w:rsid w:val="00F0270A"/>
    <w:rsid w:val="00F0473B"/>
    <w:rsid w:val="00F077E1"/>
    <w:rsid w:val="00F104C9"/>
    <w:rsid w:val="00F1082E"/>
    <w:rsid w:val="00F13347"/>
    <w:rsid w:val="00F14CB8"/>
    <w:rsid w:val="00F165C2"/>
    <w:rsid w:val="00F167CD"/>
    <w:rsid w:val="00F173B9"/>
    <w:rsid w:val="00F20611"/>
    <w:rsid w:val="00F21CF1"/>
    <w:rsid w:val="00F22605"/>
    <w:rsid w:val="00F23EA4"/>
    <w:rsid w:val="00F317D7"/>
    <w:rsid w:val="00F32105"/>
    <w:rsid w:val="00F37375"/>
    <w:rsid w:val="00F4084A"/>
    <w:rsid w:val="00F42600"/>
    <w:rsid w:val="00F42F0C"/>
    <w:rsid w:val="00F46997"/>
    <w:rsid w:val="00F47BDF"/>
    <w:rsid w:val="00F5149B"/>
    <w:rsid w:val="00F5256A"/>
    <w:rsid w:val="00F5421E"/>
    <w:rsid w:val="00F544DE"/>
    <w:rsid w:val="00F57572"/>
    <w:rsid w:val="00F60DB8"/>
    <w:rsid w:val="00F641D2"/>
    <w:rsid w:val="00F65906"/>
    <w:rsid w:val="00F65F62"/>
    <w:rsid w:val="00F66E7D"/>
    <w:rsid w:val="00F7090A"/>
    <w:rsid w:val="00F7365D"/>
    <w:rsid w:val="00F75ED1"/>
    <w:rsid w:val="00F80C15"/>
    <w:rsid w:val="00F80CC1"/>
    <w:rsid w:val="00F82493"/>
    <w:rsid w:val="00F84ADC"/>
    <w:rsid w:val="00F8659B"/>
    <w:rsid w:val="00F9346B"/>
    <w:rsid w:val="00F943E8"/>
    <w:rsid w:val="00F94F66"/>
    <w:rsid w:val="00F9796B"/>
    <w:rsid w:val="00FA0BB5"/>
    <w:rsid w:val="00FA17DF"/>
    <w:rsid w:val="00FA6332"/>
    <w:rsid w:val="00FB297E"/>
    <w:rsid w:val="00FB29B0"/>
    <w:rsid w:val="00FB52AB"/>
    <w:rsid w:val="00FC213C"/>
    <w:rsid w:val="00FC2D2F"/>
    <w:rsid w:val="00FC358D"/>
    <w:rsid w:val="00FC4193"/>
    <w:rsid w:val="00FC43AF"/>
    <w:rsid w:val="00FC570C"/>
    <w:rsid w:val="00FC605D"/>
    <w:rsid w:val="00FC7D0D"/>
    <w:rsid w:val="00FD0698"/>
    <w:rsid w:val="00FD0F8A"/>
    <w:rsid w:val="00FE18CB"/>
    <w:rsid w:val="00FE6D85"/>
    <w:rsid w:val="00FE78A7"/>
    <w:rsid w:val="00FF0A9C"/>
    <w:rsid w:val="00FF0BEA"/>
    <w:rsid w:val="00FF4570"/>
    <w:rsid w:val="00FF4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69E82"/>
  <w15:docId w15:val="{D4B106E6-93BF-4BD6-BD9A-F3A35796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ind w:left="432"/>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rPr>
  </w:style>
  <w:style w:type="paragraph" w:styleId="Heading5">
    <w:name w:val="heading 5"/>
    <w:basedOn w:val="Normal"/>
    <w:next w:val="Normal"/>
    <w:qFormat/>
    <w:pPr>
      <w:keepNext/>
      <w:jc w:val="center"/>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CommentText">
    <w:name w:val="annotation text"/>
    <w:basedOn w:val="Normal"/>
    <w:semiHidden/>
  </w:style>
  <w:style w:type="paragraph" w:styleId="BodyText">
    <w:name w:val="Body Text"/>
    <w:basedOn w:val="Normal"/>
    <w:rPr>
      <w:sz w:val="24"/>
    </w:rPr>
  </w:style>
  <w:style w:type="paragraph" w:styleId="BodyTextIndent">
    <w:name w:val="Body Text Indent"/>
    <w:basedOn w:val="Normal"/>
    <w:pPr>
      <w:pBdr>
        <w:top w:val="single" w:sz="4" w:space="1" w:color="auto"/>
        <w:left w:val="single" w:sz="4" w:space="1" w:color="auto"/>
        <w:bottom w:val="single" w:sz="4" w:space="1" w:color="auto"/>
        <w:right w:val="single" w:sz="4" w:space="1" w:color="auto"/>
      </w:pBdr>
      <w:ind w:firstLine="357"/>
    </w:pPr>
  </w:style>
  <w:style w:type="character" w:styleId="CommentReference">
    <w:name w:val="annotation reference"/>
    <w:basedOn w:val="DefaultParagraphFont"/>
    <w:semiHidden/>
    <w:rPr>
      <w:sz w:val="16"/>
    </w:rPr>
  </w:style>
  <w:style w:type="paragraph" w:styleId="BodyText2">
    <w:name w:val="Body Text 2"/>
    <w:basedOn w:val="Normal"/>
    <w:pPr>
      <w:pBdr>
        <w:bottom w:val="single" w:sz="12" w:space="1" w:color="auto"/>
      </w:pBdr>
    </w:pPr>
  </w:style>
  <w:style w:type="character" w:styleId="Hyperlink">
    <w:name w:val="Hyperlink"/>
    <w:basedOn w:val="DefaultParagraphFont"/>
    <w:uiPriority w:val="99"/>
    <w:rPr>
      <w:color w:val="0000FF"/>
      <w:u w:val="single"/>
    </w:rPr>
  </w:style>
  <w:style w:type="paragraph" w:customStyle="1" w:styleId="Achievement">
    <w:name w:val="Achievement"/>
    <w:basedOn w:val="Normal"/>
    <w:pPr>
      <w:keepLines/>
      <w:spacing w:after="0" w:line="260" w:lineRule="exact"/>
      <w:ind w:left="-1080"/>
    </w:pPr>
    <w:rPr>
      <w:rFonts w:ascii="Arial" w:hAnsi="Arial"/>
      <w:i/>
    </w:rPr>
  </w:style>
  <w:style w:type="paragraph" w:styleId="BodyTextIndent3">
    <w:name w:val="Body Text Indent 3"/>
    <w:basedOn w:val="Normal"/>
    <w:pPr>
      <w:spacing w:after="0" w:line="480" w:lineRule="auto"/>
      <w:ind w:left="720"/>
    </w:pPr>
    <w:rPr>
      <w:sz w:val="24"/>
    </w:rPr>
  </w:style>
  <w:style w:type="paragraph" w:styleId="BodyTextIndent2">
    <w:name w:val="Body Text Indent 2"/>
    <w:basedOn w:val="Normal"/>
    <w:pPr>
      <w:ind w:left="720"/>
    </w:pPr>
  </w:style>
  <w:style w:type="paragraph" w:styleId="TOC3">
    <w:name w:val="toc 3"/>
    <w:basedOn w:val="Normal"/>
    <w:next w:val="Normal"/>
    <w:autoRedefine/>
    <w:semiHidden/>
    <w:pPr>
      <w:spacing w:after="0"/>
      <w:ind w:left="400"/>
    </w:pPr>
    <w:rPr>
      <w:i/>
    </w:rPr>
  </w:style>
  <w:style w:type="paragraph" w:styleId="TOC1">
    <w:name w:val="toc 1"/>
    <w:basedOn w:val="Normal"/>
    <w:next w:val="Normal"/>
    <w:autoRedefine/>
    <w:uiPriority w:val="39"/>
    <w:pPr>
      <w:spacing w:before="120"/>
    </w:pPr>
    <w:rPr>
      <w:b/>
      <w:caps/>
    </w:rPr>
  </w:style>
  <w:style w:type="paragraph" w:styleId="TOC2">
    <w:name w:val="toc 2"/>
    <w:basedOn w:val="Normal"/>
    <w:next w:val="Normal"/>
    <w:autoRedefine/>
    <w:uiPriority w:val="39"/>
    <w:pPr>
      <w:spacing w:after="0"/>
      <w:ind w:left="200"/>
    </w:pPr>
    <w:rPr>
      <w:smallCaps/>
    </w:rPr>
  </w:style>
  <w:style w:type="paragraph" w:styleId="DocumentMap">
    <w:name w:val="Document Map"/>
    <w:basedOn w:val="Normal"/>
    <w:semiHidden/>
    <w:pPr>
      <w:shd w:val="clear" w:color="auto" w:fill="000080"/>
    </w:pPr>
    <w:rPr>
      <w:rFonts w:ascii="Tahoma" w:hAnsi="Tahoma"/>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paragraph" w:styleId="CommentSubject">
    <w:name w:val="annotation subject"/>
    <w:basedOn w:val="CommentText"/>
    <w:next w:val="CommentText"/>
    <w:semiHidden/>
    <w:rsid w:val="00683DE1"/>
    <w:rPr>
      <w:b/>
      <w:bCs/>
    </w:rPr>
  </w:style>
  <w:style w:type="paragraph" w:styleId="BalloonText">
    <w:name w:val="Balloon Text"/>
    <w:basedOn w:val="Normal"/>
    <w:semiHidden/>
    <w:rsid w:val="00683DE1"/>
    <w:rPr>
      <w:rFonts w:ascii="Tahoma" w:hAnsi="Tahoma" w:cs="Tahoma"/>
      <w:sz w:val="16"/>
      <w:szCs w:val="16"/>
    </w:rPr>
  </w:style>
  <w:style w:type="paragraph" w:styleId="Subtitle">
    <w:name w:val="Subtitle"/>
    <w:basedOn w:val="Normal"/>
    <w:qFormat/>
    <w:rsid w:val="00463044"/>
    <w:pPr>
      <w:spacing w:after="0"/>
      <w:jc w:val="center"/>
    </w:pPr>
    <w:rPr>
      <w:sz w:val="24"/>
      <w:szCs w:val="24"/>
      <w:u w:val="single"/>
    </w:rPr>
  </w:style>
  <w:style w:type="character" w:customStyle="1" w:styleId="AllanBarsky">
    <w:name w:val="Allan Barsky"/>
    <w:basedOn w:val="DefaultParagraphFont"/>
    <w:semiHidden/>
    <w:rsid w:val="00463044"/>
    <w:rPr>
      <w:rFonts w:ascii="Arial" w:hAnsi="Arial" w:cs="Arial"/>
      <w:color w:val="auto"/>
      <w:sz w:val="20"/>
      <w:szCs w:val="20"/>
    </w:rPr>
  </w:style>
  <w:style w:type="paragraph" w:customStyle="1" w:styleId="Cl">
    <w:name w:val="Cl"/>
    <w:basedOn w:val="Heading2"/>
    <w:rsid w:val="00823DA4"/>
    <w:rPr>
      <w:rFonts w:ascii="Times New Roman" w:hAnsi="Times New Roman"/>
      <w:b w:val="0"/>
      <w:i w:val="0"/>
      <w:kern w:val="1"/>
      <w:sz w:val="20"/>
    </w:rPr>
  </w:style>
  <w:style w:type="character" w:styleId="FollowedHyperlink">
    <w:name w:val="FollowedHyperlink"/>
    <w:basedOn w:val="DefaultParagraphFont"/>
    <w:rsid w:val="00B722BB"/>
    <w:rPr>
      <w:color w:val="800080"/>
      <w:u w:val="single"/>
    </w:rPr>
  </w:style>
  <w:style w:type="paragraph" w:customStyle="1" w:styleId="Normal0">
    <w:name w:val="[Normal]"/>
    <w:rsid w:val="00F0473B"/>
    <w:rPr>
      <w:rFonts w:ascii="Arial" w:eastAsia="Arial" w:hAnsi="Arial" w:cs="Arial"/>
      <w:sz w:val="24"/>
    </w:rPr>
  </w:style>
  <w:style w:type="paragraph" w:customStyle="1" w:styleId="BODY">
    <w:name w:val="BODY"/>
    <w:basedOn w:val="Normal0"/>
    <w:rsid w:val="00F0473B"/>
    <w:rPr>
      <w:sz w:val="23"/>
    </w:rPr>
  </w:style>
  <w:style w:type="paragraph" w:styleId="ListParagraph">
    <w:name w:val="List Paragraph"/>
    <w:basedOn w:val="Normal"/>
    <w:uiPriority w:val="34"/>
    <w:qFormat/>
    <w:rsid w:val="00D73D6B"/>
    <w:pPr>
      <w:ind w:left="720"/>
      <w:contextualSpacing/>
    </w:pPr>
  </w:style>
  <w:style w:type="character" w:customStyle="1" w:styleId="bibitem91">
    <w:name w:val="bibitem91"/>
    <w:rsid w:val="00460F40"/>
    <w:rPr>
      <w:vanish w:val="0"/>
      <w:webHidden w:val="0"/>
      <w:color w:val="8B0000"/>
      <w:specVanish w:val="0"/>
    </w:rPr>
  </w:style>
  <w:style w:type="paragraph" w:styleId="Revision">
    <w:name w:val="Revision"/>
    <w:hidden/>
    <w:uiPriority w:val="99"/>
    <w:semiHidden/>
    <w:rsid w:val="0000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barsky@bars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Instructor's Manual</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subject/>
  <dc:creator>Allan Barsky</dc:creator>
  <cp:keywords>Instructor's manual book conflict teaching</cp:keywords>
  <dc:description/>
  <cp:lastModifiedBy>Thar Adeleh</cp:lastModifiedBy>
  <cp:revision>6</cp:revision>
  <cp:lastPrinted>2006-07-06T03:59:00Z</cp:lastPrinted>
  <dcterms:created xsi:type="dcterms:W3CDTF">2016-09-03T18:42:00Z</dcterms:created>
  <dcterms:modified xsi:type="dcterms:W3CDTF">2024-08-14T09:44:00Z</dcterms:modified>
</cp:coreProperties>
</file>