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6D68E" w14:textId="7D71DB08" w:rsidR="0098040A" w:rsidRPr="003B03AF" w:rsidRDefault="0098040A" w:rsidP="0098040A">
      <w:pPr>
        <w:rPr>
          <w:rFonts w:ascii="Arial" w:hAnsi="Arial" w:cs="Arial"/>
          <w:b/>
          <w:bCs/>
          <w:sz w:val="20"/>
          <w:szCs w:val="20"/>
        </w:rPr>
      </w:pPr>
      <w:r w:rsidRPr="003B03AF">
        <w:rPr>
          <w:rFonts w:ascii="Arial" w:hAnsi="Arial" w:cs="Arial"/>
          <w:b/>
          <w:bCs/>
          <w:sz w:val="20"/>
          <w:szCs w:val="20"/>
        </w:rPr>
        <w:t xml:space="preserve">Chapter: </w:t>
      </w:r>
      <w:r>
        <w:rPr>
          <w:rFonts w:ascii="Arial" w:hAnsi="Arial" w:cs="Arial"/>
          <w:b/>
          <w:bCs/>
          <w:sz w:val="20"/>
          <w:szCs w:val="20"/>
        </w:rPr>
        <w:t>Chapter 0</w:t>
      </w:r>
      <w:r w:rsidR="00A17B36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 - Quiz</w:t>
      </w:r>
    </w:p>
    <w:p w14:paraId="7901FA52" w14:textId="77777777" w:rsidR="0098040A" w:rsidRDefault="0098040A" w:rsidP="0098040A">
      <w:pPr>
        <w:spacing w:after="0" w:line="240" w:lineRule="auto"/>
        <w:contextualSpacing/>
        <w:rPr>
          <w:rFonts w:ascii="Arial" w:hAnsi="Arial" w:cs="Times New Roman"/>
          <w:sz w:val="20"/>
        </w:rPr>
      </w:pPr>
    </w:p>
    <w:p w14:paraId="5BED1BFD" w14:textId="77777777" w:rsidR="00B11391" w:rsidRDefault="00B11391" w:rsidP="0098040A">
      <w:pPr>
        <w:spacing w:after="0" w:line="240" w:lineRule="auto"/>
        <w:contextualSpacing/>
        <w:rPr>
          <w:rFonts w:ascii="Arial" w:hAnsi="Arial" w:cs="Times New Roman"/>
          <w:sz w:val="20"/>
        </w:rPr>
      </w:pPr>
    </w:p>
    <w:p w14:paraId="3257B105" w14:textId="77777777" w:rsidR="0098040A" w:rsidRDefault="0098040A" w:rsidP="0098040A">
      <w:pPr>
        <w:spacing w:after="0" w:line="240" w:lineRule="auto"/>
        <w:contextualSpacing/>
        <w:rPr>
          <w:rFonts w:ascii="Arial" w:hAnsi="Arial" w:cs="Times New Roman"/>
          <w:sz w:val="20"/>
        </w:rPr>
      </w:pPr>
    </w:p>
    <w:p w14:paraId="692EED2C" w14:textId="77777777" w:rsidR="0098040A" w:rsidRPr="00EC7E76" w:rsidRDefault="0098040A" w:rsidP="0098040A">
      <w:pPr>
        <w:spacing w:after="0" w:line="240" w:lineRule="auto"/>
        <w:contextualSpacing/>
        <w:rPr>
          <w:rFonts w:ascii="Arial" w:hAnsi="Arial" w:cs="Times New Roman"/>
          <w:b/>
          <w:sz w:val="20"/>
        </w:rPr>
      </w:pPr>
      <w:r w:rsidRPr="00EC7E76">
        <w:rPr>
          <w:rFonts w:ascii="Arial" w:hAnsi="Arial" w:cs="Times New Roman"/>
          <w:b/>
          <w:sz w:val="20"/>
        </w:rPr>
        <w:t>Multiple Choice</w:t>
      </w:r>
    </w:p>
    <w:p w14:paraId="484DA174" w14:textId="77777777" w:rsidR="0098040A" w:rsidRDefault="0098040A" w:rsidP="0098040A">
      <w:pPr>
        <w:spacing w:after="0" w:line="240" w:lineRule="auto"/>
        <w:contextualSpacing/>
        <w:rPr>
          <w:rFonts w:ascii="Arial" w:hAnsi="Arial" w:cs="Times New Roman"/>
          <w:sz w:val="20"/>
        </w:rPr>
      </w:pPr>
    </w:p>
    <w:p w14:paraId="6537AB44" w14:textId="77777777" w:rsidR="0098040A" w:rsidRDefault="0098040A" w:rsidP="0098040A">
      <w:pPr>
        <w:spacing w:after="0" w:line="240" w:lineRule="auto"/>
        <w:contextualSpacing/>
        <w:rPr>
          <w:rFonts w:ascii="Arial" w:hAnsi="Arial" w:cs="Times New Roman"/>
          <w:sz w:val="20"/>
        </w:rPr>
      </w:pPr>
    </w:p>
    <w:p w14:paraId="23B23E86" w14:textId="77777777" w:rsidR="0098040A" w:rsidRDefault="0098040A" w:rsidP="0098040A">
      <w:pPr>
        <w:spacing w:after="0" w:line="240" w:lineRule="auto"/>
        <w:contextualSpacing/>
        <w:rPr>
          <w:rFonts w:ascii="Arial" w:hAnsi="Arial" w:cs="Times New Roman"/>
          <w:sz w:val="20"/>
        </w:rPr>
      </w:pPr>
    </w:p>
    <w:p w14:paraId="081566F6" w14:textId="4121CCD5" w:rsidR="004B5834" w:rsidRPr="00EC7E76" w:rsidRDefault="004B5834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1.</w:t>
      </w:r>
      <w:r w:rsidR="00E712DA" w:rsidRPr="00EC7E76">
        <w:rPr>
          <w:rFonts w:ascii="Arial" w:hAnsi="Arial" w:cs="Times New Roman"/>
          <w:sz w:val="20"/>
        </w:rPr>
        <w:t xml:space="preserve"> </w:t>
      </w:r>
      <w:r w:rsidR="001C5229" w:rsidRPr="00EC7E76">
        <w:rPr>
          <w:rFonts w:ascii="Arial" w:hAnsi="Arial" w:cs="Times New Roman"/>
          <w:sz w:val="20"/>
        </w:rPr>
        <w:t>Which of the following i</w:t>
      </w:r>
      <w:r w:rsidR="00E570FD" w:rsidRPr="00EC7E76">
        <w:rPr>
          <w:rFonts w:ascii="Arial" w:hAnsi="Arial" w:cs="Times New Roman"/>
          <w:sz w:val="20"/>
        </w:rPr>
        <w:t>s</w:t>
      </w:r>
      <w:r w:rsidR="001C5229" w:rsidRPr="00EC7E76">
        <w:rPr>
          <w:rFonts w:ascii="Arial" w:hAnsi="Arial" w:cs="Times New Roman"/>
          <w:sz w:val="20"/>
        </w:rPr>
        <w:t xml:space="preserve"> NOT one of the three fundamental principles that are relevant to health education</w:t>
      </w:r>
      <w:r w:rsidR="00E570FD" w:rsidRPr="00EC7E76">
        <w:rPr>
          <w:rFonts w:ascii="Arial" w:hAnsi="Arial" w:cs="Times New Roman"/>
          <w:sz w:val="20"/>
        </w:rPr>
        <w:t>?</w:t>
      </w:r>
      <w:r w:rsidR="00E712DA" w:rsidRPr="00EC7E76">
        <w:rPr>
          <w:rFonts w:ascii="Arial" w:hAnsi="Arial" w:cs="Times New Roman"/>
          <w:sz w:val="20"/>
        </w:rPr>
        <w:t xml:space="preserve"> </w:t>
      </w:r>
    </w:p>
    <w:p w14:paraId="381B9B66" w14:textId="48BBD228" w:rsidR="001C5229" w:rsidRPr="00EC7E76" w:rsidRDefault="004B5834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A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606BD3" w:rsidRPr="00EC7E76">
        <w:rPr>
          <w:rFonts w:ascii="Arial" w:hAnsi="Arial" w:cs="Times New Roman"/>
          <w:sz w:val="20"/>
        </w:rPr>
        <w:t>Principle of primacy of patient welfare</w:t>
      </w:r>
    </w:p>
    <w:p w14:paraId="16255C18" w14:textId="687A2D02" w:rsidR="00606BD3" w:rsidRPr="00EC7E76" w:rsidRDefault="004B5834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B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606BD3" w:rsidRPr="00EC7E76">
        <w:rPr>
          <w:rFonts w:ascii="Arial" w:hAnsi="Arial" w:cs="Times New Roman"/>
          <w:sz w:val="20"/>
        </w:rPr>
        <w:t>Principle of fair market value</w:t>
      </w:r>
    </w:p>
    <w:p w14:paraId="324AB580" w14:textId="321D95D2" w:rsidR="00606BD3" w:rsidRPr="00EC7E76" w:rsidRDefault="004B5834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C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606BD3" w:rsidRPr="00EC7E76">
        <w:rPr>
          <w:rFonts w:ascii="Arial" w:hAnsi="Arial" w:cs="Times New Roman"/>
          <w:sz w:val="20"/>
        </w:rPr>
        <w:t>Principle of patient autonomy</w:t>
      </w:r>
    </w:p>
    <w:p w14:paraId="7721AC7D" w14:textId="340968F0" w:rsidR="00606BD3" w:rsidRPr="00EC7E76" w:rsidRDefault="004B5834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D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606BD3" w:rsidRPr="00EC7E76">
        <w:rPr>
          <w:rFonts w:ascii="Arial" w:hAnsi="Arial" w:cs="Times New Roman"/>
          <w:sz w:val="20"/>
        </w:rPr>
        <w:t>Principle of social justice</w:t>
      </w:r>
    </w:p>
    <w:p w14:paraId="61E33211" w14:textId="680B9C3F" w:rsidR="00606BD3" w:rsidRPr="00EC7E76" w:rsidRDefault="004B5834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E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606BD3" w:rsidRPr="00EC7E76">
        <w:rPr>
          <w:rFonts w:ascii="Arial" w:hAnsi="Arial" w:cs="Times New Roman"/>
          <w:sz w:val="20"/>
        </w:rPr>
        <w:t>All of the above</w:t>
      </w:r>
    </w:p>
    <w:p w14:paraId="64049D5A" w14:textId="708B2974" w:rsidR="00606BD3" w:rsidRPr="00EC7E76" w:rsidRDefault="00E712DA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 xml:space="preserve">Ans: </w:t>
      </w:r>
      <w:r w:rsidR="00606BD3" w:rsidRPr="00EC7E76">
        <w:rPr>
          <w:rFonts w:ascii="Arial" w:hAnsi="Arial" w:cs="Times New Roman"/>
          <w:sz w:val="20"/>
        </w:rPr>
        <w:t>B</w:t>
      </w:r>
    </w:p>
    <w:p w14:paraId="2015641B" w14:textId="276BE169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Subject: Chapter 2</w:t>
      </w:r>
    </w:p>
    <w:p w14:paraId="6FAE348D" w14:textId="70B33A54" w:rsidR="0098040A" w:rsidRDefault="00E712D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Complexity: Easy</w:t>
      </w:r>
    </w:p>
    <w:p w14:paraId="0922EFC6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1C553DCC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0D307DCD" w14:textId="26D1A9C5" w:rsidR="00963F0F" w:rsidRPr="00EC7E76" w:rsidRDefault="00963F0F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1856C7EA" w14:textId="546AAAC7" w:rsidR="004B5834" w:rsidRPr="00EC7E76" w:rsidRDefault="004B5834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2.</w:t>
      </w:r>
      <w:r w:rsidR="00E712DA" w:rsidRPr="00EC7E76">
        <w:rPr>
          <w:rFonts w:ascii="Arial" w:hAnsi="Arial" w:cs="Times New Roman"/>
          <w:sz w:val="20"/>
        </w:rPr>
        <w:t xml:space="preserve"> </w:t>
      </w:r>
      <w:r w:rsidR="00F34E98" w:rsidRPr="00EC7E76">
        <w:rPr>
          <w:rFonts w:ascii="Arial" w:hAnsi="Arial" w:cs="Times New Roman"/>
          <w:sz w:val="20"/>
        </w:rPr>
        <w:t>Mayhew De</w:t>
      </w:r>
      <w:r w:rsidR="00605ED0" w:rsidRPr="00EC7E76">
        <w:rPr>
          <w:rFonts w:ascii="Arial" w:hAnsi="Arial" w:cs="Times New Roman"/>
          <w:sz w:val="20"/>
        </w:rPr>
        <w:t>rryberry was involved in which of the following</w:t>
      </w:r>
      <w:r w:rsidR="00C30B44" w:rsidRPr="00EC7E76">
        <w:rPr>
          <w:rFonts w:ascii="Arial" w:hAnsi="Arial" w:cs="Times New Roman"/>
          <w:sz w:val="20"/>
        </w:rPr>
        <w:t>?</w:t>
      </w:r>
    </w:p>
    <w:p w14:paraId="54401673" w14:textId="1B2687AF" w:rsidR="00605ED0" w:rsidRPr="00EC7E76" w:rsidRDefault="004B5834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A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605ED0" w:rsidRPr="00EC7E76">
        <w:rPr>
          <w:rFonts w:ascii="Arial" w:hAnsi="Arial" w:cs="Times New Roman"/>
          <w:sz w:val="20"/>
        </w:rPr>
        <w:t>First chief of health education in the U.S. Public Health Service</w:t>
      </w:r>
    </w:p>
    <w:p w14:paraId="39AA2DB1" w14:textId="303013ED" w:rsidR="00605ED0" w:rsidRPr="00EC7E76" w:rsidRDefault="004B5834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B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605ED0" w:rsidRPr="00EC7E76">
        <w:rPr>
          <w:rFonts w:ascii="Arial" w:hAnsi="Arial" w:cs="Times New Roman"/>
          <w:sz w:val="20"/>
        </w:rPr>
        <w:t>Elected second president of Society of Public Health Education (SOPHE)</w:t>
      </w:r>
    </w:p>
    <w:p w14:paraId="50A7B910" w14:textId="3F792C49" w:rsidR="00605ED0" w:rsidRPr="00EC7E76" w:rsidRDefault="004B5834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C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605ED0" w:rsidRPr="00EC7E76">
        <w:rPr>
          <w:rFonts w:ascii="Arial" w:hAnsi="Arial" w:cs="Times New Roman"/>
          <w:sz w:val="20"/>
        </w:rPr>
        <w:t>Wrote the entire ethical code for the profession</w:t>
      </w:r>
    </w:p>
    <w:p w14:paraId="4D738BE1" w14:textId="26A4C769" w:rsidR="00605ED0" w:rsidRPr="00EC7E76" w:rsidRDefault="004B5834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D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605ED0" w:rsidRPr="00EC7E76">
        <w:rPr>
          <w:rFonts w:ascii="Arial" w:hAnsi="Arial" w:cs="Times New Roman"/>
          <w:sz w:val="20"/>
        </w:rPr>
        <w:t>Both A and B</w:t>
      </w:r>
    </w:p>
    <w:p w14:paraId="64CA143F" w14:textId="1A82C749" w:rsidR="00605ED0" w:rsidRPr="00EC7E76" w:rsidRDefault="004B5834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E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605ED0" w:rsidRPr="00EC7E76">
        <w:rPr>
          <w:rFonts w:ascii="Arial" w:hAnsi="Arial" w:cs="Times New Roman"/>
          <w:sz w:val="20"/>
        </w:rPr>
        <w:t>All of the Above</w:t>
      </w:r>
    </w:p>
    <w:p w14:paraId="3777A91A" w14:textId="4E5D5E3C" w:rsidR="00605ED0" w:rsidRPr="00EC7E76" w:rsidRDefault="00E712DA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 xml:space="preserve">Ans: </w:t>
      </w:r>
      <w:r w:rsidR="00605ED0" w:rsidRPr="00EC7E76">
        <w:rPr>
          <w:rFonts w:ascii="Arial" w:hAnsi="Arial" w:cs="Times New Roman"/>
          <w:sz w:val="20"/>
        </w:rPr>
        <w:t>D</w:t>
      </w:r>
    </w:p>
    <w:p w14:paraId="049F19B9" w14:textId="49B2D0DE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Subject: Chapter 2</w:t>
      </w:r>
    </w:p>
    <w:p w14:paraId="66AA886D" w14:textId="6C03A964" w:rsidR="0098040A" w:rsidRDefault="00E712D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Complexity: Easy</w:t>
      </w:r>
    </w:p>
    <w:p w14:paraId="37409C9C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44C4CC70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4CE3AE44" w14:textId="63864BE0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55A14EC7" w14:textId="3219B59B" w:rsidR="004B5834" w:rsidRPr="00EC7E76" w:rsidRDefault="004B5834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3.</w:t>
      </w:r>
      <w:r w:rsidR="00E712DA" w:rsidRPr="00EC7E76">
        <w:rPr>
          <w:rFonts w:ascii="Arial" w:hAnsi="Arial" w:cs="Times New Roman"/>
          <w:sz w:val="20"/>
        </w:rPr>
        <w:t xml:space="preserve"> </w:t>
      </w:r>
      <w:r w:rsidR="007C06BE" w:rsidRPr="00EC7E76">
        <w:rPr>
          <w:rFonts w:ascii="Arial" w:hAnsi="Arial" w:cs="Times New Roman"/>
          <w:sz w:val="20"/>
        </w:rPr>
        <w:t>Which of the following is identified in the textbook as potential intensely debated topics</w:t>
      </w:r>
      <w:r w:rsidR="00C30B44" w:rsidRPr="00EC7E76">
        <w:rPr>
          <w:rFonts w:ascii="Arial" w:hAnsi="Arial" w:cs="Times New Roman"/>
          <w:sz w:val="20"/>
        </w:rPr>
        <w:t>?</w:t>
      </w:r>
    </w:p>
    <w:p w14:paraId="28580D99" w14:textId="1F58BDFF" w:rsidR="007C06BE" w:rsidRPr="00EC7E76" w:rsidRDefault="004B5834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A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7C06BE" w:rsidRPr="00EC7E76">
        <w:rPr>
          <w:rFonts w:ascii="Arial" w:hAnsi="Arial" w:cs="Times New Roman"/>
          <w:sz w:val="20"/>
        </w:rPr>
        <w:t>School-based (K-12) sexuality education</w:t>
      </w:r>
    </w:p>
    <w:p w14:paraId="550E703C" w14:textId="2A7DAC71" w:rsidR="007C06BE" w:rsidRPr="00EC7E76" w:rsidRDefault="004B5834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B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7C06BE" w:rsidRPr="00EC7E76">
        <w:rPr>
          <w:rFonts w:ascii="Arial" w:hAnsi="Arial" w:cs="Times New Roman"/>
          <w:sz w:val="20"/>
        </w:rPr>
        <w:t>Reproductive rights</w:t>
      </w:r>
    </w:p>
    <w:p w14:paraId="25F49CD8" w14:textId="324D257F" w:rsidR="007C06BE" w:rsidRPr="00EC7E76" w:rsidRDefault="004B5834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C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7C06BE" w:rsidRPr="00EC7E76">
        <w:rPr>
          <w:rFonts w:ascii="Arial" w:hAnsi="Arial" w:cs="Times New Roman"/>
          <w:sz w:val="20"/>
        </w:rPr>
        <w:t>Community fluoridation</w:t>
      </w:r>
    </w:p>
    <w:p w14:paraId="3431C54A" w14:textId="54A446B0" w:rsidR="007C06BE" w:rsidRPr="00EC7E76" w:rsidRDefault="004B5834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D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7C06BE" w:rsidRPr="00EC7E76">
        <w:rPr>
          <w:rFonts w:ascii="Arial" w:hAnsi="Arial" w:cs="Times New Roman"/>
          <w:sz w:val="20"/>
        </w:rPr>
        <w:t>Universal health care</w:t>
      </w:r>
    </w:p>
    <w:p w14:paraId="746A71E9" w14:textId="3D38A7B4" w:rsidR="007C06BE" w:rsidRPr="00EC7E76" w:rsidRDefault="004B5834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E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7C06BE" w:rsidRPr="00EC7E76">
        <w:rPr>
          <w:rFonts w:ascii="Arial" w:hAnsi="Arial" w:cs="Times New Roman"/>
          <w:sz w:val="20"/>
        </w:rPr>
        <w:t>All of the above</w:t>
      </w:r>
    </w:p>
    <w:p w14:paraId="32A0E32B" w14:textId="6514AA48" w:rsidR="007C06BE" w:rsidRPr="00EC7E76" w:rsidRDefault="00E712DA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 xml:space="preserve">Ans: </w:t>
      </w:r>
      <w:r w:rsidR="007C06BE" w:rsidRPr="00EC7E76">
        <w:rPr>
          <w:rFonts w:ascii="Arial" w:hAnsi="Arial" w:cs="Times New Roman"/>
          <w:sz w:val="20"/>
        </w:rPr>
        <w:t>E</w:t>
      </w:r>
    </w:p>
    <w:p w14:paraId="6137B545" w14:textId="6DE12954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Subject: Chapter 2</w:t>
      </w:r>
    </w:p>
    <w:p w14:paraId="3132114D" w14:textId="71FB5A86" w:rsidR="0098040A" w:rsidRDefault="00E712D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Complexity: Easy</w:t>
      </w:r>
    </w:p>
    <w:p w14:paraId="68CE8CC3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56FB1438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79437A16" w14:textId="52CCACCE" w:rsidR="004B5834" w:rsidRPr="00EC7E76" w:rsidRDefault="004B5834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2CAFA4B7" w14:textId="110E4ADB" w:rsidR="004B5834" w:rsidRPr="00EC7E76" w:rsidRDefault="004B5834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color w:val="000000"/>
          <w:sz w:val="20"/>
        </w:rPr>
        <w:t>4.</w:t>
      </w:r>
      <w:r w:rsidR="00E712DA" w:rsidRPr="00EC7E76">
        <w:rPr>
          <w:rFonts w:ascii="Arial" w:hAnsi="Arial" w:cs="Times New Roman"/>
          <w:color w:val="000000"/>
          <w:sz w:val="20"/>
        </w:rPr>
        <w:t xml:space="preserve"> </w:t>
      </w:r>
      <w:r w:rsidR="00AC3BA0" w:rsidRPr="00EC7E76">
        <w:rPr>
          <w:rFonts w:ascii="Arial" w:hAnsi="Arial" w:cs="Times New Roman"/>
          <w:color w:val="000000"/>
          <w:sz w:val="20"/>
        </w:rPr>
        <w:t>African Americans, Hispanic Americans, Native Americans, Asian Americans, and Native Hawaiians/Other Pacific Islanders were shown to have which of the following health disparities as compared to non-Hispanic whites</w:t>
      </w:r>
      <w:r w:rsidR="00C30B44" w:rsidRPr="00EC7E76">
        <w:rPr>
          <w:rFonts w:ascii="Arial" w:hAnsi="Arial" w:cs="Times New Roman"/>
          <w:color w:val="000000"/>
          <w:sz w:val="20"/>
        </w:rPr>
        <w:t>?</w:t>
      </w:r>
    </w:p>
    <w:p w14:paraId="694ECABB" w14:textId="6C5A7C3D" w:rsidR="00AC3BA0" w:rsidRPr="00EC7E76" w:rsidRDefault="004B5834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color w:val="000000"/>
          <w:sz w:val="20"/>
        </w:rPr>
        <w:t>A</w:t>
      </w:r>
      <w:r w:rsidR="0098040A">
        <w:rPr>
          <w:rFonts w:ascii="Arial" w:hAnsi="Arial" w:cs="Times New Roman"/>
          <w:color w:val="000000"/>
          <w:sz w:val="20"/>
        </w:rPr>
        <w:t>)</w:t>
      </w:r>
      <w:r w:rsidRPr="00EC7E76">
        <w:rPr>
          <w:rFonts w:ascii="Arial" w:hAnsi="Arial" w:cs="Times New Roman"/>
          <w:color w:val="000000"/>
          <w:sz w:val="20"/>
        </w:rPr>
        <w:t xml:space="preserve"> </w:t>
      </w:r>
      <w:r w:rsidR="00AC3BA0" w:rsidRPr="00EC7E76">
        <w:rPr>
          <w:rFonts w:ascii="Arial" w:hAnsi="Arial" w:cs="Times New Roman"/>
          <w:color w:val="000000"/>
          <w:sz w:val="20"/>
        </w:rPr>
        <w:t xml:space="preserve">Shorter life expectancies </w:t>
      </w:r>
    </w:p>
    <w:p w14:paraId="0EC4685D" w14:textId="665D1157" w:rsidR="004B5834" w:rsidRPr="00EC7E76" w:rsidRDefault="004B5834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color w:val="000000"/>
          <w:sz w:val="20"/>
        </w:rPr>
        <w:t>B</w:t>
      </w:r>
      <w:r w:rsidR="0098040A">
        <w:rPr>
          <w:rFonts w:ascii="Arial" w:hAnsi="Arial" w:cs="Times New Roman"/>
          <w:color w:val="000000"/>
          <w:sz w:val="20"/>
        </w:rPr>
        <w:t>)</w:t>
      </w:r>
      <w:r w:rsidRPr="00EC7E76">
        <w:rPr>
          <w:rFonts w:ascii="Arial" w:hAnsi="Arial" w:cs="Times New Roman"/>
          <w:color w:val="000000"/>
          <w:sz w:val="20"/>
        </w:rPr>
        <w:t xml:space="preserve"> </w:t>
      </w:r>
      <w:r w:rsidR="00AC3BA0" w:rsidRPr="00EC7E76">
        <w:rPr>
          <w:rFonts w:ascii="Arial" w:hAnsi="Arial" w:cs="Times New Roman"/>
          <w:color w:val="000000"/>
          <w:sz w:val="20"/>
        </w:rPr>
        <w:t xml:space="preserve">Higher rates of diabetes, cancer, heart disease, stroke </w:t>
      </w:r>
    </w:p>
    <w:p w14:paraId="1FE47800" w14:textId="123AD008" w:rsidR="00AC3BA0" w:rsidRPr="00EC7E76" w:rsidRDefault="004B5834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C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AC3BA0" w:rsidRPr="00EC7E76">
        <w:rPr>
          <w:rFonts w:ascii="Arial" w:hAnsi="Arial" w:cs="Times New Roman"/>
          <w:color w:val="000000"/>
          <w:sz w:val="20"/>
        </w:rPr>
        <w:t>Higher rates of substance abuse</w:t>
      </w:r>
    </w:p>
    <w:p w14:paraId="1ADC6507" w14:textId="6E2E3B0F" w:rsidR="00AC3BA0" w:rsidRPr="00EC7E76" w:rsidRDefault="004B5834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color w:val="000000"/>
          <w:sz w:val="20"/>
        </w:rPr>
        <w:t>D</w:t>
      </w:r>
      <w:r w:rsidR="0098040A">
        <w:rPr>
          <w:rFonts w:ascii="Arial" w:hAnsi="Arial" w:cs="Times New Roman"/>
          <w:color w:val="000000"/>
          <w:sz w:val="20"/>
        </w:rPr>
        <w:t>)</w:t>
      </w:r>
      <w:r w:rsidRPr="00EC7E76">
        <w:rPr>
          <w:rFonts w:ascii="Arial" w:hAnsi="Arial" w:cs="Times New Roman"/>
          <w:color w:val="000000"/>
          <w:sz w:val="20"/>
        </w:rPr>
        <w:t xml:space="preserve"> </w:t>
      </w:r>
      <w:r w:rsidR="00AC3BA0" w:rsidRPr="00EC7E76">
        <w:rPr>
          <w:rFonts w:ascii="Arial" w:hAnsi="Arial" w:cs="Times New Roman"/>
          <w:color w:val="000000"/>
          <w:sz w:val="20"/>
        </w:rPr>
        <w:t>Higher infant mortality and low birth weight</w:t>
      </w:r>
    </w:p>
    <w:p w14:paraId="141C8CE5" w14:textId="7E9CAB5A" w:rsidR="004B5834" w:rsidRPr="00EC7E76" w:rsidRDefault="004B5834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color w:val="000000"/>
          <w:sz w:val="20"/>
        </w:rPr>
        <w:t>E</w:t>
      </w:r>
      <w:r w:rsidR="0098040A">
        <w:rPr>
          <w:rFonts w:ascii="Arial" w:hAnsi="Arial" w:cs="Times New Roman"/>
          <w:color w:val="000000"/>
          <w:sz w:val="20"/>
        </w:rPr>
        <w:t>)</w:t>
      </w:r>
      <w:r w:rsidRPr="00EC7E76">
        <w:rPr>
          <w:rFonts w:ascii="Arial" w:hAnsi="Arial" w:cs="Times New Roman"/>
          <w:color w:val="000000"/>
          <w:sz w:val="20"/>
        </w:rPr>
        <w:t xml:space="preserve"> </w:t>
      </w:r>
      <w:r w:rsidR="00AC3BA0" w:rsidRPr="00EC7E76">
        <w:rPr>
          <w:rFonts w:ascii="Arial" w:hAnsi="Arial" w:cs="Times New Roman"/>
          <w:color w:val="000000"/>
          <w:sz w:val="20"/>
        </w:rPr>
        <w:t>All of the above</w:t>
      </w:r>
    </w:p>
    <w:p w14:paraId="2655EE62" w14:textId="5C7F9DB3" w:rsidR="00AC3BA0" w:rsidRPr="00EC7E76" w:rsidRDefault="00E712DA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 xml:space="preserve">Ans: </w:t>
      </w:r>
      <w:r w:rsidR="00AC3BA0" w:rsidRPr="00EC7E76">
        <w:rPr>
          <w:rFonts w:ascii="Arial" w:hAnsi="Arial" w:cs="Times New Roman"/>
          <w:sz w:val="20"/>
        </w:rPr>
        <w:t>E</w:t>
      </w:r>
    </w:p>
    <w:p w14:paraId="49A6DA20" w14:textId="5987F14C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lastRenderedPageBreak/>
        <w:t>Subject: Chapter 2</w:t>
      </w:r>
    </w:p>
    <w:p w14:paraId="210AE421" w14:textId="4F40DA08" w:rsidR="0098040A" w:rsidRDefault="00E712D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Complexity: Easy</w:t>
      </w:r>
    </w:p>
    <w:p w14:paraId="39DE8C0C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29AF7BD5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4C2E5B31" w14:textId="05F9548E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296D4536" w14:textId="492D716D" w:rsidR="003C3A11" w:rsidRPr="00EC7E76" w:rsidRDefault="003C3A11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5.</w:t>
      </w:r>
      <w:r w:rsidR="00E712DA" w:rsidRPr="00EC7E76">
        <w:rPr>
          <w:rFonts w:ascii="Arial" w:hAnsi="Arial" w:cs="Times New Roman"/>
          <w:sz w:val="20"/>
        </w:rPr>
        <w:t xml:space="preserve"> </w:t>
      </w:r>
      <w:r w:rsidR="00634459" w:rsidRPr="00EC7E76">
        <w:rPr>
          <w:rFonts w:ascii="Arial" w:hAnsi="Arial" w:cs="Times New Roman"/>
          <w:sz w:val="20"/>
        </w:rPr>
        <w:t>Which of the following would NOT be considered an appropriate way to progress as a health education professional</w:t>
      </w:r>
      <w:r w:rsidR="00C30B44" w:rsidRPr="00EC7E76">
        <w:rPr>
          <w:rFonts w:ascii="Arial" w:hAnsi="Arial" w:cs="Times New Roman"/>
          <w:sz w:val="20"/>
        </w:rPr>
        <w:t>?</w:t>
      </w:r>
    </w:p>
    <w:p w14:paraId="6004FD5C" w14:textId="183CD857" w:rsidR="00634459" w:rsidRPr="00EC7E76" w:rsidRDefault="003C3A11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A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634459" w:rsidRPr="00EC7E76">
        <w:rPr>
          <w:rFonts w:ascii="Arial" w:hAnsi="Arial" w:cs="Times New Roman"/>
          <w:sz w:val="20"/>
        </w:rPr>
        <w:t>Develop a health education philosophy statement</w:t>
      </w:r>
    </w:p>
    <w:p w14:paraId="3A789CF8" w14:textId="71443215" w:rsidR="00634459" w:rsidRPr="00EC7E76" w:rsidRDefault="003C3A11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B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634459" w:rsidRPr="00EC7E76">
        <w:rPr>
          <w:rFonts w:ascii="Arial" w:hAnsi="Arial" w:cs="Times New Roman"/>
          <w:sz w:val="20"/>
        </w:rPr>
        <w:t>Participate in national or local health education professional organizations</w:t>
      </w:r>
    </w:p>
    <w:p w14:paraId="402ABB2C" w14:textId="60423D79" w:rsidR="00634459" w:rsidRPr="00EC7E76" w:rsidRDefault="003C3A11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C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634459" w:rsidRPr="00EC7E76">
        <w:rPr>
          <w:rFonts w:ascii="Arial" w:hAnsi="Arial" w:cs="Times New Roman"/>
          <w:sz w:val="20"/>
        </w:rPr>
        <w:t>Offer special favors to elected officials to influence their vote</w:t>
      </w:r>
    </w:p>
    <w:p w14:paraId="425B6219" w14:textId="683D2FE2" w:rsidR="00634459" w:rsidRPr="00EC7E76" w:rsidRDefault="003C3A11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D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634459" w:rsidRPr="00EC7E76">
        <w:rPr>
          <w:rFonts w:ascii="Arial" w:hAnsi="Arial" w:cs="Times New Roman"/>
          <w:sz w:val="20"/>
        </w:rPr>
        <w:t>Present at a conference</w:t>
      </w:r>
    </w:p>
    <w:p w14:paraId="46CF2E20" w14:textId="0E62E4A5" w:rsidR="00634459" w:rsidRPr="00EC7E76" w:rsidRDefault="003C3A11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E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634459" w:rsidRPr="00EC7E76">
        <w:rPr>
          <w:rFonts w:ascii="Arial" w:hAnsi="Arial" w:cs="Times New Roman"/>
          <w:sz w:val="20"/>
        </w:rPr>
        <w:t>None of the above</w:t>
      </w:r>
    </w:p>
    <w:p w14:paraId="152961B0" w14:textId="4889EFDC" w:rsidR="00634459" w:rsidRPr="00EC7E76" w:rsidRDefault="00E712DA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Ans: C</w:t>
      </w:r>
    </w:p>
    <w:p w14:paraId="6F954B2A" w14:textId="611EEF53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Subject: Chapter 2</w:t>
      </w:r>
    </w:p>
    <w:p w14:paraId="4D718D3B" w14:textId="7AD01B31" w:rsidR="0098040A" w:rsidRDefault="00E712D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Complexity: Easy</w:t>
      </w:r>
    </w:p>
    <w:p w14:paraId="1843FDC2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036AAF7B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2EDAB769" w14:textId="1CB0110D" w:rsidR="003C3A11" w:rsidRPr="00EC7E76" w:rsidRDefault="003C3A11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17BAF3B0" w14:textId="298AE914" w:rsidR="003C3A11" w:rsidRPr="00EC7E76" w:rsidRDefault="003C3A11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6.</w:t>
      </w:r>
      <w:r w:rsidR="00E712DA" w:rsidRPr="00EC7E76">
        <w:rPr>
          <w:rFonts w:ascii="Arial" w:hAnsi="Arial" w:cs="Times New Roman"/>
          <w:sz w:val="20"/>
        </w:rPr>
        <w:t xml:space="preserve"> </w:t>
      </w:r>
      <w:r w:rsidR="0047129E" w:rsidRPr="00EC7E76">
        <w:rPr>
          <w:rFonts w:ascii="Arial" w:hAnsi="Arial" w:cs="Times New Roman"/>
          <w:sz w:val="20"/>
        </w:rPr>
        <w:t>Which of the following is included in the eight domains of core competencies required to engage in effective health promotion practice</w:t>
      </w:r>
      <w:r w:rsidR="00C30B44" w:rsidRPr="00EC7E76">
        <w:rPr>
          <w:rFonts w:ascii="Arial" w:hAnsi="Arial" w:cs="Times New Roman"/>
          <w:sz w:val="20"/>
        </w:rPr>
        <w:t>?</w:t>
      </w:r>
    </w:p>
    <w:p w14:paraId="7A2377C8" w14:textId="511C776F" w:rsidR="0047129E" w:rsidRPr="00EC7E76" w:rsidRDefault="003C3A11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A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47129E" w:rsidRPr="00EC7E76">
        <w:rPr>
          <w:rFonts w:ascii="Arial" w:hAnsi="Arial" w:cs="Times New Roman"/>
          <w:sz w:val="20"/>
        </w:rPr>
        <w:t>Catalyzing change</w:t>
      </w:r>
    </w:p>
    <w:p w14:paraId="3DB7337C" w14:textId="4C1ECEFD" w:rsidR="0047129E" w:rsidRPr="00EC7E76" w:rsidRDefault="003C3A11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B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47129E" w:rsidRPr="00EC7E76">
        <w:rPr>
          <w:rFonts w:ascii="Arial" w:hAnsi="Arial" w:cs="Times New Roman"/>
          <w:sz w:val="20"/>
        </w:rPr>
        <w:t>Leadership</w:t>
      </w:r>
    </w:p>
    <w:p w14:paraId="383EF164" w14:textId="54F7AECE" w:rsidR="0047129E" w:rsidRPr="00EC7E76" w:rsidRDefault="003C3A11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C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47129E" w:rsidRPr="00EC7E76">
        <w:rPr>
          <w:rFonts w:ascii="Arial" w:hAnsi="Arial" w:cs="Times New Roman"/>
          <w:sz w:val="20"/>
        </w:rPr>
        <w:t>Assessment</w:t>
      </w:r>
    </w:p>
    <w:p w14:paraId="61BF5EE5" w14:textId="3CF9E815" w:rsidR="0047129E" w:rsidRPr="00EC7E76" w:rsidRDefault="003C3A11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D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47129E" w:rsidRPr="00EC7E76">
        <w:rPr>
          <w:rFonts w:ascii="Arial" w:hAnsi="Arial" w:cs="Times New Roman"/>
          <w:sz w:val="20"/>
        </w:rPr>
        <w:t>Advocacy</w:t>
      </w:r>
    </w:p>
    <w:p w14:paraId="05A861AB" w14:textId="5A493FE6" w:rsidR="0047129E" w:rsidRPr="00EC7E76" w:rsidRDefault="003C3A11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E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47129E" w:rsidRPr="00EC7E76">
        <w:rPr>
          <w:rFonts w:ascii="Arial" w:hAnsi="Arial" w:cs="Times New Roman"/>
          <w:sz w:val="20"/>
        </w:rPr>
        <w:t>All of the above</w:t>
      </w:r>
    </w:p>
    <w:p w14:paraId="27B794DF" w14:textId="143DBC78" w:rsidR="0047129E" w:rsidRPr="00EC7E76" w:rsidRDefault="00E712DA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 xml:space="preserve">Ans: </w:t>
      </w:r>
      <w:r w:rsidR="0047129E" w:rsidRPr="00EC7E76">
        <w:rPr>
          <w:rFonts w:ascii="Arial" w:hAnsi="Arial" w:cs="Times New Roman"/>
          <w:sz w:val="20"/>
        </w:rPr>
        <w:t>E</w:t>
      </w:r>
    </w:p>
    <w:p w14:paraId="48D6E7E2" w14:textId="3EE9B96B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Subject: Chapter 2</w:t>
      </w:r>
    </w:p>
    <w:p w14:paraId="778A9DC4" w14:textId="277B1D42" w:rsidR="0098040A" w:rsidRDefault="00E712D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Complexity: Easy</w:t>
      </w:r>
    </w:p>
    <w:p w14:paraId="1BD37226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19CEDEB8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3042F430" w14:textId="391E2938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139EA9E2" w14:textId="77777777" w:rsidR="003C3A11" w:rsidRPr="00EC7E76" w:rsidRDefault="003C3A11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7.</w:t>
      </w:r>
      <w:r w:rsidR="00E712DA" w:rsidRPr="00EC7E76">
        <w:rPr>
          <w:rFonts w:ascii="Arial" w:hAnsi="Arial" w:cs="Times New Roman"/>
          <w:sz w:val="20"/>
        </w:rPr>
        <w:t xml:space="preserve"> </w:t>
      </w:r>
      <w:r w:rsidR="00A44686" w:rsidRPr="00EC7E76">
        <w:rPr>
          <w:rFonts w:ascii="Arial" w:hAnsi="Arial" w:cs="Times New Roman"/>
          <w:sz w:val="20"/>
        </w:rPr>
        <w:t>Which of the following is NOT identified in the textbook as a way health education specialists advocate</w:t>
      </w:r>
      <w:r w:rsidR="00C30B44" w:rsidRPr="00EC7E76">
        <w:rPr>
          <w:rFonts w:ascii="Arial" w:hAnsi="Arial" w:cs="Times New Roman"/>
          <w:sz w:val="20"/>
        </w:rPr>
        <w:t>?</w:t>
      </w:r>
    </w:p>
    <w:p w14:paraId="48E811C7" w14:textId="552024AE" w:rsidR="00A44686" w:rsidRPr="00EC7E76" w:rsidRDefault="003C3A11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A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A44686" w:rsidRPr="00EC7E76">
        <w:rPr>
          <w:rFonts w:ascii="Arial" w:hAnsi="Arial" w:cs="Times New Roman"/>
          <w:sz w:val="20"/>
        </w:rPr>
        <w:t>Utilizing social media to post slander against elected officials who do not vote in your favor</w:t>
      </w:r>
    </w:p>
    <w:p w14:paraId="09FECE7F" w14:textId="4D2C1129" w:rsidR="00A44686" w:rsidRPr="00EC7E76" w:rsidRDefault="003C3A11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B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A44686" w:rsidRPr="00EC7E76">
        <w:rPr>
          <w:rFonts w:ascii="Arial" w:hAnsi="Arial" w:cs="Times New Roman"/>
          <w:sz w:val="20"/>
        </w:rPr>
        <w:t>Sending emails</w:t>
      </w:r>
    </w:p>
    <w:p w14:paraId="0F449164" w14:textId="2E9B2597" w:rsidR="00A44686" w:rsidRPr="00EC7E76" w:rsidRDefault="003C3A11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C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A44686" w:rsidRPr="00EC7E76">
        <w:rPr>
          <w:rFonts w:ascii="Arial" w:hAnsi="Arial" w:cs="Times New Roman"/>
          <w:sz w:val="20"/>
        </w:rPr>
        <w:t>Providing testimony to electing or appointed policymakers</w:t>
      </w:r>
    </w:p>
    <w:p w14:paraId="548A6618" w14:textId="77A9C472" w:rsidR="00A44686" w:rsidRPr="00EC7E76" w:rsidRDefault="003C3A11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D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A44686" w:rsidRPr="00EC7E76">
        <w:rPr>
          <w:rFonts w:ascii="Arial" w:hAnsi="Arial" w:cs="Times New Roman"/>
          <w:sz w:val="20"/>
        </w:rPr>
        <w:t>Organi</w:t>
      </w:r>
      <w:r w:rsidR="00C30B44" w:rsidRPr="00EC7E76">
        <w:rPr>
          <w:rFonts w:ascii="Arial" w:hAnsi="Arial" w:cs="Times New Roman"/>
          <w:sz w:val="20"/>
        </w:rPr>
        <w:t>zing</w:t>
      </w:r>
      <w:r w:rsidR="00A44686" w:rsidRPr="00EC7E76">
        <w:rPr>
          <w:rFonts w:ascii="Arial" w:hAnsi="Arial" w:cs="Times New Roman"/>
          <w:sz w:val="20"/>
        </w:rPr>
        <w:t xml:space="preserve"> peaceful demonstrations</w:t>
      </w:r>
    </w:p>
    <w:p w14:paraId="5C7B8C78" w14:textId="46E245A5" w:rsidR="003C3A11" w:rsidRPr="00EC7E76" w:rsidRDefault="003C3A11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E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A44686" w:rsidRPr="00EC7E76">
        <w:rPr>
          <w:rFonts w:ascii="Arial" w:hAnsi="Arial" w:cs="Times New Roman"/>
          <w:sz w:val="20"/>
        </w:rPr>
        <w:t>None of the above</w:t>
      </w:r>
    </w:p>
    <w:p w14:paraId="0AC8CB10" w14:textId="3C2DD377" w:rsidR="00A44686" w:rsidRPr="00EC7E76" w:rsidRDefault="00E712DA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 xml:space="preserve">Answer: </w:t>
      </w:r>
      <w:r w:rsidR="00A44686" w:rsidRPr="00EC7E76">
        <w:rPr>
          <w:rFonts w:ascii="Arial" w:hAnsi="Arial" w:cs="Times New Roman"/>
          <w:sz w:val="20"/>
        </w:rPr>
        <w:t>A</w:t>
      </w:r>
    </w:p>
    <w:p w14:paraId="5422D4C4" w14:textId="04C2C449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Subject: Chapter 2</w:t>
      </w:r>
    </w:p>
    <w:p w14:paraId="574946A2" w14:textId="3EF0CCC2" w:rsidR="0098040A" w:rsidRDefault="00E712D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Complexity: Easy</w:t>
      </w:r>
    </w:p>
    <w:p w14:paraId="3127901E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55D08B84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3C851EC5" w14:textId="36EBF6B5" w:rsidR="003C3A11" w:rsidRPr="00EC7E76" w:rsidRDefault="003C3A11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59FA40E9" w14:textId="77777777" w:rsidR="003C3A11" w:rsidRPr="00EC7E76" w:rsidRDefault="003C3A11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8.</w:t>
      </w:r>
      <w:r w:rsidR="00E712DA" w:rsidRPr="00EC7E76">
        <w:rPr>
          <w:rFonts w:ascii="Arial" w:hAnsi="Arial" w:cs="Times New Roman"/>
          <w:sz w:val="20"/>
        </w:rPr>
        <w:t xml:space="preserve"> </w:t>
      </w:r>
      <w:r w:rsidR="0007091E" w:rsidRPr="00EC7E76">
        <w:rPr>
          <w:rFonts w:ascii="Arial" w:hAnsi="Arial" w:cs="Times New Roman"/>
          <w:sz w:val="20"/>
        </w:rPr>
        <w:t>The primary goal of _______________</w:t>
      </w:r>
      <w:r w:rsidR="00E712DA" w:rsidRPr="00EC7E76">
        <w:rPr>
          <w:rFonts w:ascii="Arial" w:hAnsi="Arial" w:cs="Times New Roman"/>
          <w:sz w:val="20"/>
        </w:rPr>
        <w:t xml:space="preserve"> </w:t>
      </w:r>
      <w:r w:rsidR="0007091E" w:rsidRPr="00EC7E76">
        <w:rPr>
          <w:rFonts w:ascii="Arial" w:hAnsi="Arial" w:cs="Times New Roman"/>
          <w:sz w:val="20"/>
        </w:rPr>
        <w:t>is to provide community member(s) with services that (in turn) create hands-on learning experiences for the volunteer</w:t>
      </w:r>
      <w:r w:rsidR="00C30B44" w:rsidRPr="00EC7E76">
        <w:rPr>
          <w:rFonts w:ascii="Arial" w:hAnsi="Arial" w:cs="Times New Roman"/>
          <w:sz w:val="20"/>
        </w:rPr>
        <w:t>.</w:t>
      </w:r>
    </w:p>
    <w:p w14:paraId="70990036" w14:textId="15645B7E" w:rsidR="0007091E" w:rsidRPr="00EC7E76" w:rsidRDefault="003C3A11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A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07091E" w:rsidRPr="00EC7E76">
        <w:rPr>
          <w:rFonts w:ascii="Arial" w:hAnsi="Arial" w:cs="Times New Roman"/>
          <w:sz w:val="20"/>
        </w:rPr>
        <w:t>Advocacy</w:t>
      </w:r>
    </w:p>
    <w:p w14:paraId="38AA0217" w14:textId="4616AD2A" w:rsidR="0007091E" w:rsidRPr="00EC7E76" w:rsidRDefault="003C3A11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B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07091E" w:rsidRPr="00EC7E76">
        <w:rPr>
          <w:rFonts w:ascii="Arial" w:hAnsi="Arial" w:cs="Times New Roman"/>
          <w:sz w:val="20"/>
        </w:rPr>
        <w:t>Service learning</w:t>
      </w:r>
    </w:p>
    <w:p w14:paraId="6D1F0A8A" w14:textId="6EFE0D88" w:rsidR="0007091E" w:rsidRPr="00EC7E76" w:rsidRDefault="003C3A11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C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07091E" w:rsidRPr="00EC7E76">
        <w:rPr>
          <w:rFonts w:ascii="Arial" w:hAnsi="Arial" w:cs="Times New Roman"/>
          <w:sz w:val="20"/>
        </w:rPr>
        <w:t>Policy implementation</w:t>
      </w:r>
    </w:p>
    <w:p w14:paraId="5AE43655" w14:textId="2359FC1D" w:rsidR="0007091E" w:rsidRPr="00EC7E76" w:rsidRDefault="003C3A11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D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07091E" w:rsidRPr="00EC7E76">
        <w:rPr>
          <w:rFonts w:ascii="Arial" w:hAnsi="Arial" w:cs="Times New Roman"/>
          <w:sz w:val="20"/>
        </w:rPr>
        <w:t>Social change</w:t>
      </w:r>
    </w:p>
    <w:p w14:paraId="000551CB" w14:textId="4E29B8FB" w:rsidR="0007091E" w:rsidRPr="00EC7E76" w:rsidRDefault="003C3A11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E</w:t>
      </w:r>
      <w:r w:rsidR="0098040A">
        <w:rPr>
          <w:rFonts w:ascii="Arial" w:hAnsi="Arial" w:cs="Times New Roman"/>
          <w:sz w:val="20"/>
        </w:rPr>
        <w:t>)</w:t>
      </w:r>
      <w:r w:rsidRPr="00EC7E76">
        <w:rPr>
          <w:rFonts w:ascii="Arial" w:hAnsi="Arial" w:cs="Times New Roman"/>
          <w:sz w:val="20"/>
        </w:rPr>
        <w:t xml:space="preserve"> </w:t>
      </w:r>
      <w:r w:rsidR="0007091E" w:rsidRPr="00EC7E76">
        <w:rPr>
          <w:rFonts w:ascii="Arial" w:hAnsi="Arial" w:cs="Times New Roman"/>
          <w:sz w:val="20"/>
        </w:rPr>
        <w:t>Professional development</w:t>
      </w:r>
    </w:p>
    <w:p w14:paraId="671F9656" w14:textId="756264DF" w:rsidR="0007091E" w:rsidRPr="00EC7E76" w:rsidRDefault="00E712DA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 xml:space="preserve">Ans: </w:t>
      </w:r>
      <w:r w:rsidR="0007091E" w:rsidRPr="00EC7E76">
        <w:rPr>
          <w:rFonts w:ascii="Arial" w:hAnsi="Arial" w:cs="Times New Roman"/>
          <w:sz w:val="20"/>
        </w:rPr>
        <w:t>B</w:t>
      </w:r>
    </w:p>
    <w:p w14:paraId="41D746EC" w14:textId="4A4CE2B1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Subject: Chapter 2</w:t>
      </w:r>
    </w:p>
    <w:p w14:paraId="7AC89FBA" w14:textId="02A17460" w:rsidR="0098040A" w:rsidRDefault="00E712D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Complexity: Easy</w:t>
      </w:r>
    </w:p>
    <w:p w14:paraId="7DA49428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2DD4D0D2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585BDFBB" w14:textId="06FA32B6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57A2E1CC" w14:textId="77777777" w:rsidR="0098040A" w:rsidRDefault="0098040A" w:rsidP="0098040A">
      <w:pPr>
        <w:spacing w:after="0" w:line="240" w:lineRule="auto"/>
        <w:contextualSpacing/>
        <w:rPr>
          <w:rFonts w:ascii="Arial" w:hAnsi="Arial" w:cs="Times New Roman"/>
          <w:b/>
          <w:sz w:val="20"/>
        </w:rPr>
      </w:pPr>
      <w:r w:rsidRPr="00EC7E76">
        <w:rPr>
          <w:rFonts w:ascii="Arial" w:hAnsi="Arial" w:cs="Times New Roman"/>
          <w:b/>
          <w:sz w:val="20"/>
        </w:rPr>
        <w:t>True or False</w:t>
      </w:r>
    </w:p>
    <w:p w14:paraId="1EBD3949" w14:textId="77777777" w:rsidR="0098040A" w:rsidRDefault="0098040A" w:rsidP="0098040A">
      <w:pPr>
        <w:spacing w:after="0" w:line="240" w:lineRule="auto"/>
        <w:contextualSpacing/>
        <w:rPr>
          <w:rFonts w:ascii="Arial" w:hAnsi="Arial" w:cs="Times New Roman"/>
          <w:b/>
          <w:sz w:val="20"/>
        </w:rPr>
      </w:pPr>
    </w:p>
    <w:p w14:paraId="5C4B67C1" w14:textId="77777777" w:rsidR="0098040A" w:rsidRDefault="0098040A" w:rsidP="0098040A">
      <w:pPr>
        <w:spacing w:after="0" w:line="240" w:lineRule="auto"/>
        <w:contextualSpacing/>
        <w:rPr>
          <w:rFonts w:ascii="Arial" w:hAnsi="Arial" w:cs="Times New Roman"/>
          <w:b/>
          <w:sz w:val="20"/>
        </w:rPr>
      </w:pPr>
    </w:p>
    <w:p w14:paraId="53D846D5" w14:textId="77777777" w:rsidR="0098040A" w:rsidRPr="00EC7E76" w:rsidRDefault="0098040A" w:rsidP="0098040A">
      <w:pPr>
        <w:spacing w:after="0" w:line="240" w:lineRule="auto"/>
        <w:contextualSpacing/>
        <w:rPr>
          <w:rFonts w:ascii="Arial" w:hAnsi="Arial" w:cs="Times New Roman"/>
          <w:b/>
          <w:sz w:val="20"/>
        </w:rPr>
      </w:pPr>
    </w:p>
    <w:p w14:paraId="2B222C8D" w14:textId="6878B5AF" w:rsidR="003C3A11" w:rsidRPr="00EC7E76" w:rsidRDefault="0098040A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>1</w:t>
      </w:r>
      <w:r w:rsidR="003C3A11" w:rsidRPr="00EC7E76">
        <w:rPr>
          <w:rFonts w:ascii="Arial" w:hAnsi="Arial" w:cs="Times New Roman"/>
          <w:sz w:val="20"/>
        </w:rPr>
        <w:t>.</w:t>
      </w:r>
      <w:r w:rsidR="00E712DA" w:rsidRPr="00EC7E76">
        <w:rPr>
          <w:rFonts w:ascii="Arial" w:hAnsi="Arial" w:cs="Times New Roman"/>
          <w:sz w:val="20"/>
        </w:rPr>
        <w:t xml:space="preserve"> </w:t>
      </w:r>
      <w:r>
        <w:rPr>
          <w:rFonts w:ascii="Arial" w:hAnsi="Arial" w:cs="Times New Roman"/>
          <w:sz w:val="20"/>
        </w:rPr>
        <w:t xml:space="preserve">True or False? </w:t>
      </w:r>
      <w:r w:rsidR="00F34E98" w:rsidRPr="00EC7E76">
        <w:rPr>
          <w:rFonts w:ascii="Arial" w:hAnsi="Arial" w:cs="Times New Roman"/>
          <w:sz w:val="20"/>
        </w:rPr>
        <w:t xml:space="preserve">The culture of professionalism and what </w:t>
      </w:r>
      <w:r w:rsidR="00C30B44" w:rsidRPr="00EC7E76">
        <w:rPr>
          <w:rFonts w:ascii="Arial" w:hAnsi="Arial" w:cs="Times New Roman"/>
          <w:sz w:val="20"/>
        </w:rPr>
        <w:t>i</w:t>
      </w:r>
      <w:r w:rsidR="00F34E98" w:rsidRPr="00EC7E76">
        <w:rPr>
          <w:rFonts w:ascii="Arial" w:hAnsi="Arial" w:cs="Times New Roman"/>
          <w:sz w:val="20"/>
        </w:rPr>
        <w:t>t means to be a professional include terms like: altruism, accountability, advocacy, duty, ethical and moral standards, excellence, honor, integrity, respect, and service.</w:t>
      </w:r>
    </w:p>
    <w:p w14:paraId="5913E886" w14:textId="3B0BA662" w:rsidR="00F34E98" w:rsidRPr="00EC7E76" w:rsidRDefault="00E712DA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 xml:space="preserve">Ans: </w:t>
      </w:r>
      <w:r w:rsidR="00F34E98" w:rsidRPr="00EC7E76">
        <w:rPr>
          <w:rFonts w:ascii="Arial" w:hAnsi="Arial" w:cs="Times New Roman"/>
          <w:sz w:val="20"/>
        </w:rPr>
        <w:t>True</w:t>
      </w:r>
    </w:p>
    <w:p w14:paraId="6BCC4B92" w14:textId="5A55D9A7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Subject: Chapter 2</w:t>
      </w:r>
    </w:p>
    <w:p w14:paraId="177C19A7" w14:textId="2A8BBFD9" w:rsidR="0098040A" w:rsidRDefault="00E712D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Complexity: Easy</w:t>
      </w:r>
    </w:p>
    <w:p w14:paraId="0EF0C7A7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46281D0C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0BEF24DD" w14:textId="4E4BBC0D" w:rsidR="003C3A11" w:rsidRPr="00EC7E76" w:rsidRDefault="003C3A11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7065DB0B" w14:textId="49FE931F" w:rsidR="00B07BE5" w:rsidRPr="00EC7E76" w:rsidRDefault="0098040A" w:rsidP="00EC7E76">
      <w:pPr>
        <w:spacing w:after="0" w:line="240" w:lineRule="auto"/>
        <w:contextualSpacing/>
        <w:rPr>
          <w:rFonts w:ascii="Arial" w:hAnsi="Arial" w:cs="Times New Roman"/>
          <w:iCs/>
          <w:color w:val="000000"/>
          <w:sz w:val="20"/>
        </w:rPr>
      </w:pPr>
      <w:r>
        <w:rPr>
          <w:rFonts w:ascii="Arial" w:hAnsi="Arial" w:cs="Times New Roman"/>
          <w:sz w:val="20"/>
        </w:rPr>
        <w:t>2</w:t>
      </w:r>
      <w:r w:rsidR="003C3A11" w:rsidRPr="00EC7E76">
        <w:rPr>
          <w:rFonts w:ascii="Arial" w:hAnsi="Arial" w:cs="Times New Roman"/>
          <w:sz w:val="20"/>
        </w:rPr>
        <w:t>.</w:t>
      </w:r>
      <w:r w:rsidR="00E712DA" w:rsidRPr="00EC7E76">
        <w:rPr>
          <w:rFonts w:ascii="Arial" w:hAnsi="Arial" w:cs="Times New Roman"/>
          <w:sz w:val="20"/>
        </w:rPr>
        <w:t xml:space="preserve"> </w:t>
      </w:r>
      <w:r>
        <w:rPr>
          <w:rFonts w:ascii="Arial" w:hAnsi="Arial" w:cs="Times New Roman"/>
          <w:sz w:val="20"/>
        </w:rPr>
        <w:t xml:space="preserve">True or False? </w:t>
      </w:r>
      <w:r w:rsidR="00B07BE5" w:rsidRPr="00EC7E76">
        <w:rPr>
          <w:rFonts w:ascii="Arial" w:hAnsi="Arial" w:cs="Times New Roman"/>
          <w:iCs/>
          <w:color w:val="000000"/>
          <w:sz w:val="20"/>
        </w:rPr>
        <w:t>The Code of Ethics is grounded in fundamental ethical principles that underlie all healthcare services: respect for autonomy, promotion of social justice, active promotion of good, and avoidance of harm.</w:t>
      </w:r>
      <w:r w:rsidR="00B07BE5" w:rsidRPr="00EC7E76">
        <w:rPr>
          <w:rFonts w:ascii="Arial" w:hAnsi="Times New Roman" w:cs="Times New Roman"/>
          <w:iCs/>
          <w:color w:val="000000"/>
          <w:sz w:val="20"/>
        </w:rPr>
        <w:t> </w:t>
      </w:r>
    </w:p>
    <w:p w14:paraId="0E912E02" w14:textId="14AAF742" w:rsidR="00B07BE5" w:rsidRPr="00EC7E76" w:rsidRDefault="00E712DA" w:rsidP="00EC7E76">
      <w:pPr>
        <w:spacing w:after="0" w:line="240" w:lineRule="auto"/>
        <w:contextualSpacing/>
        <w:rPr>
          <w:rFonts w:ascii="Arial" w:hAnsi="Arial" w:cs="Times New Roman"/>
          <w:iCs/>
          <w:color w:val="000000"/>
          <w:sz w:val="20"/>
        </w:rPr>
      </w:pPr>
      <w:r w:rsidRPr="00EC7E76">
        <w:rPr>
          <w:rFonts w:ascii="Arial" w:hAnsi="Arial" w:cs="Times New Roman"/>
          <w:iCs/>
          <w:color w:val="000000"/>
          <w:sz w:val="20"/>
        </w:rPr>
        <w:t xml:space="preserve">Ans: </w:t>
      </w:r>
      <w:r w:rsidR="00B07BE5" w:rsidRPr="00EC7E76">
        <w:rPr>
          <w:rFonts w:ascii="Arial" w:hAnsi="Arial" w:cs="Times New Roman"/>
          <w:iCs/>
          <w:color w:val="000000"/>
          <w:sz w:val="20"/>
        </w:rPr>
        <w:t>True</w:t>
      </w:r>
    </w:p>
    <w:p w14:paraId="729EC3B0" w14:textId="0B537B49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Subject: Chapter 2</w:t>
      </w:r>
    </w:p>
    <w:p w14:paraId="4FC62348" w14:textId="1CAD5ED6" w:rsidR="0098040A" w:rsidRDefault="00E712D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Complexity: Easy</w:t>
      </w:r>
    </w:p>
    <w:p w14:paraId="7F44742B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00298EDC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555A3D80" w14:textId="421BFDE0" w:rsidR="003C3A11" w:rsidRPr="00EC7E76" w:rsidRDefault="003C3A11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01F63E75" w14:textId="46E754D0" w:rsidR="007C06BE" w:rsidRPr="00EC7E76" w:rsidRDefault="0098040A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>3</w:t>
      </w:r>
      <w:r w:rsidR="003C3A11" w:rsidRPr="00EC7E76">
        <w:rPr>
          <w:rFonts w:ascii="Arial" w:hAnsi="Arial" w:cs="Times New Roman"/>
          <w:sz w:val="20"/>
        </w:rPr>
        <w:t>.</w:t>
      </w:r>
      <w:r w:rsidR="00E712DA" w:rsidRPr="00EC7E76">
        <w:rPr>
          <w:rFonts w:ascii="Arial" w:hAnsi="Arial" w:cs="Times New Roman"/>
          <w:sz w:val="20"/>
        </w:rPr>
        <w:t xml:space="preserve"> </w:t>
      </w:r>
      <w:r>
        <w:rPr>
          <w:rFonts w:ascii="Arial" w:hAnsi="Arial" w:cs="Times New Roman"/>
          <w:sz w:val="20"/>
        </w:rPr>
        <w:t xml:space="preserve">True or False? </w:t>
      </w:r>
      <w:r w:rsidR="007C06BE" w:rsidRPr="00EC7E76">
        <w:rPr>
          <w:rFonts w:ascii="Arial" w:hAnsi="Arial" w:cs="Times New Roman"/>
          <w:sz w:val="20"/>
        </w:rPr>
        <w:t>It is acceptable to bend the ethical standa</w:t>
      </w:r>
      <w:r w:rsidR="00AC3BA0" w:rsidRPr="00EC7E76">
        <w:rPr>
          <w:rFonts w:ascii="Arial" w:hAnsi="Arial" w:cs="Times New Roman"/>
          <w:sz w:val="20"/>
        </w:rPr>
        <w:t>rds of the profession if you would</w:t>
      </w:r>
      <w:r w:rsidR="007C06BE" w:rsidRPr="00EC7E76">
        <w:rPr>
          <w:rFonts w:ascii="Arial" w:hAnsi="Arial" w:cs="Times New Roman"/>
          <w:sz w:val="20"/>
        </w:rPr>
        <w:t xml:space="preserve"> be at risk for losing your job if you do not comply.</w:t>
      </w:r>
    </w:p>
    <w:p w14:paraId="5EC6C008" w14:textId="0A345A4D" w:rsidR="007C06BE" w:rsidRPr="00EC7E76" w:rsidRDefault="00E712DA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 xml:space="preserve">Ans: </w:t>
      </w:r>
      <w:r w:rsidR="007C06BE" w:rsidRPr="00EC7E76">
        <w:rPr>
          <w:rFonts w:ascii="Arial" w:hAnsi="Arial" w:cs="Times New Roman"/>
          <w:sz w:val="20"/>
        </w:rPr>
        <w:t>False</w:t>
      </w:r>
    </w:p>
    <w:p w14:paraId="09C1CF39" w14:textId="5AF1672C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Subject: Chapter 2</w:t>
      </w:r>
    </w:p>
    <w:p w14:paraId="6B377FCB" w14:textId="7A0FF2D9" w:rsidR="0098040A" w:rsidRDefault="00E712D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Complexity: Easy</w:t>
      </w:r>
    </w:p>
    <w:p w14:paraId="4B2E7087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4F9FC688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3F9020EE" w14:textId="50E4764D" w:rsidR="003C3A11" w:rsidRPr="00EC7E76" w:rsidRDefault="003C3A11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174C15EB" w14:textId="679B5165" w:rsidR="00FC01A2" w:rsidRPr="00EC7E76" w:rsidRDefault="0098040A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>4</w:t>
      </w:r>
      <w:r w:rsidR="003C3A11" w:rsidRPr="00EC7E76">
        <w:rPr>
          <w:rFonts w:ascii="Arial" w:hAnsi="Arial" w:cs="Times New Roman"/>
          <w:sz w:val="20"/>
        </w:rPr>
        <w:t>.</w:t>
      </w:r>
      <w:r w:rsidR="00E712DA" w:rsidRPr="00EC7E76">
        <w:rPr>
          <w:rFonts w:ascii="Arial" w:hAnsi="Arial" w:cs="Times New Roman"/>
          <w:sz w:val="20"/>
        </w:rPr>
        <w:t xml:space="preserve"> </w:t>
      </w:r>
      <w:r>
        <w:rPr>
          <w:rFonts w:ascii="Arial" w:hAnsi="Arial" w:cs="Times New Roman"/>
          <w:sz w:val="20"/>
        </w:rPr>
        <w:t xml:space="preserve">True or False? </w:t>
      </w:r>
      <w:r w:rsidR="00FC01A2" w:rsidRPr="00EC7E76">
        <w:rPr>
          <w:rFonts w:ascii="Arial" w:hAnsi="Arial" w:cs="Times New Roman"/>
          <w:sz w:val="20"/>
        </w:rPr>
        <w:t>The pursuit of health equity although noble is unrealistic and therefore not considered a central responsibility of all health education professionals.</w:t>
      </w:r>
    </w:p>
    <w:p w14:paraId="5CF18879" w14:textId="54112ED6" w:rsidR="00FC01A2" w:rsidRPr="00EC7E76" w:rsidRDefault="00E712DA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 xml:space="preserve">Ans: </w:t>
      </w:r>
      <w:r w:rsidR="00FC01A2" w:rsidRPr="00EC7E76">
        <w:rPr>
          <w:rFonts w:ascii="Arial" w:hAnsi="Arial" w:cs="Times New Roman"/>
          <w:sz w:val="20"/>
        </w:rPr>
        <w:t>False</w:t>
      </w:r>
    </w:p>
    <w:p w14:paraId="390D7B53" w14:textId="2AE2FF1C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Subject: Chapter 2</w:t>
      </w:r>
    </w:p>
    <w:p w14:paraId="5540F22C" w14:textId="616195AF" w:rsidR="0098040A" w:rsidRDefault="00E712D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Complexity: Easy</w:t>
      </w:r>
    </w:p>
    <w:p w14:paraId="379765B7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4625EE41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3832061C" w14:textId="77B84379" w:rsidR="003C3A11" w:rsidRPr="00EC7E76" w:rsidRDefault="003C3A11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7221397C" w14:textId="73015E2F" w:rsidR="0048673C" w:rsidRPr="00EC7E76" w:rsidRDefault="0098040A" w:rsidP="00EC7E76">
      <w:pPr>
        <w:spacing w:after="0" w:line="240" w:lineRule="auto"/>
        <w:contextualSpacing/>
        <w:rPr>
          <w:rFonts w:ascii="Arial" w:hAnsi="Arial" w:cs="Times New Roman"/>
          <w:color w:val="000000"/>
          <w:sz w:val="20"/>
        </w:rPr>
      </w:pPr>
      <w:r>
        <w:rPr>
          <w:rFonts w:ascii="Arial" w:hAnsi="Arial" w:cs="Times New Roman"/>
          <w:color w:val="000000"/>
          <w:sz w:val="20"/>
        </w:rPr>
        <w:t>5</w:t>
      </w:r>
      <w:r w:rsidR="003C3A11" w:rsidRPr="00EC7E76">
        <w:rPr>
          <w:rFonts w:ascii="Arial" w:hAnsi="Arial" w:cs="Times New Roman"/>
          <w:color w:val="000000"/>
          <w:sz w:val="20"/>
        </w:rPr>
        <w:t>.</w:t>
      </w:r>
      <w:r w:rsidR="00E712DA" w:rsidRPr="00EC7E76">
        <w:rPr>
          <w:rFonts w:ascii="Arial" w:hAnsi="Arial" w:cs="Times New Roman"/>
          <w:color w:val="000000"/>
          <w:sz w:val="20"/>
        </w:rPr>
        <w:t xml:space="preserve"> </w:t>
      </w:r>
      <w:r>
        <w:rPr>
          <w:rFonts w:ascii="Arial" w:hAnsi="Arial" w:cs="Times New Roman"/>
          <w:color w:val="000000"/>
          <w:sz w:val="20"/>
        </w:rPr>
        <w:t xml:space="preserve">True or False? </w:t>
      </w:r>
      <w:r w:rsidR="0048673C" w:rsidRPr="00EC7E76">
        <w:rPr>
          <w:rFonts w:ascii="Arial" w:hAnsi="Arial" w:cs="Times New Roman"/>
          <w:color w:val="000000"/>
          <w:sz w:val="20"/>
        </w:rPr>
        <w:t>Individuals’ decisions about health behaviors were influenced by historic disadvantage</w:t>
      </w:r>
      <w:r w:rsidR="00C30B44" w:rsidRPr="00EC7E76">
        <w:rPr>
          <w:rFonts w:ascii="Arial" w:hAnsi="Arial" w:cs="Times New Roman"/>
          <w:color w:val="000000"/>
          <w:sz w:val="20"/>
        </w:rPr>
        <w:t>s</w:t>
      </w:r>
      <w:r w:rsidR="0048673C" w:rsidRPr="00EC7E76">
        <w:rPr>
          <w:rFonts w:ascii="Arial" w:hAnsi="Arial" w:cs="Times New Roman"/>
          <w:color w:val="000000"/>
          <w:sz w:val="20"/>
        </w:rPr>
        <w:t xml:space="preserve"> and inequality conferred on the basis of race, ethnicity, and socioeconomic status and the social environment in which they are born, work, and play.</w:t>
      </w:r>
    </w:p>
    <w:p w14:paraId="7FA737AA" w14:textId="4FA0222A" w:rsidR="0048673C" w:rsidRPr="00EC7E76" w:rsidRDefault="00E712DA" w:rsidP="00EC7E76">
      <w:pPr>
        <w:spacing w:after="0" w:line="240" w:lineRule="auto"/>
        <w:contextualSpacing/>
        <w:rPr>
          <w:rFonts w:ascii="Arial" w:hAnsi="Arial" w:cs="Times New Roman"/>
          <w:color w:val="000000"/>
          <w:sz w:val="20"/>
        </w:rPr>
      </w:pPr>
      <w:r w:rsidRPr="00EC7E76">
        <w:rPr>
          <w:rFonts w:ascii="Arial" w:hAnsi="Arial" w:cs="Times New Roman"/>
          <w:color w:val="000000"/>
          <w:sz w:val="20"/>
        </w:rPr>
        <w:t xml:space="preserve">Ans: </w:t>
      </w:r>
      <w:r w:rsidR="0048673C" w:rsidRPr="00EC7E76">
        <w:rPr>
          <w:rFonts w:ascii="Arial" w:hAnsi="Arial" w:cs="Times New Roman"/>
          <w:color w:val="000000"/>
          <w:sz w:val="20"/>
        </w:rPr>
        <w:t>True</w:t>
      </w:r>
    </w:p>
    <w:p w14:paraId="4D0F6B12" w14:textId="67B04D36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Subject: Chapter 2</w:t>
      </w:r>
    </w:p>
    <w:p w14:paraId="638B642F" w14:textId="718F0FEB" w:rsidR="0098040A" w:rsidRDefault="00E712D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Complexity: Easy</w:t>
      </w:r>
    </w:p>
    <w:p w14:paraId="758F4653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1489C389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041F091C" w14:textId="18629B84" w:rsidR="003C3A11" w:rsidRPr="00EC7E76" w:rsidRDefault="003C3A11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35AD1C56" w14:textId="19F4D539" w:rsidR="00642284" w:rsidRPr="00EC7E76" w:rsidRDefault="0098040A" w:rsidP="00EC7E76">
      <w:pPr>
        <w:spacing w:after="0" w:line="240" w:lineRule="auto"/>
        <w:contextualSpacing/>
        <w:rPr>
          <w:rFonts w:ascii="Arial" w:hAnsi="Arial" w:cs="Times New Roman"/>
          <w:color w:val="000000"/>
          <w:sz w:val="20"/>
        </w:rPr>
      </w:pPr>
      <w:r>
        <w:rPr>
          <w:rFonts w:ascii="Arial" w:hAnsi="Arial" w:cs="Times New Roman"/>
          <w:color w:val="000000"/>
          <w:sz w:val="20"/>
        </w:rPr>
        <w:t>6</w:t>
      </w:r>
      <w:r w:rsidR="003C3A11" w:rsidRPr="00EC7E76">
        <w:rPr>
          <w:rFonts w:ascii="Arial" w:hAnsi="Arial" w:cs="Times New Roman"/>
          <w:color w:val="000000"/>
          <w:sz w:val="20"/>
        </w:rPr>
        <w:t>.</w:t>
      </w:r>
      <w:r w:rsidR="00E712DA" w:rsidRPr="00EC7E76">
        <w:rPr>
          <w:rFonts w:ascii="Arial" w:hAnsi="Arial" w:cs="Times New Roman"/>
          <w:color w:val="000000"/>
          <w:sz w:val="20"/>
        </w:rPr>
        <w:t xml:space="preserve"> </w:t>
      </w:r>
      <w:r>
        <w:rPr>
          <w:rFonts w:ascii="Arial" w:hAnsi="Arial" w:cs="Times New Roman"/>
          <w:color w:val="000000"/>
          <w:sz w:val="20"/>
        </w:rPr>
        <w:t xml:space="preserve">True or False? </w:t>
      </w:r>
      <w:r w:rsidR="00642284" w:rsidRPr="00EC7E76">
        <w:rPr>
          <w:rFonts w:ascii="Arial" w:hAnsi="Arial" w:cs="Times New Roman"/>
          <w:color w:val="000000"/>
          <w:sz w:val="20"/>
        </w:rPr>
        <w:t>A great way to get involved beyond joining a health education organization would be to volunteer to be involved in serving on committees, reviewing abstracts or manuscripts for publication</w:t>
      </w:r>
      <w:r w:rsidR="00C30B44" w:rsidRPr="00EC7E76">
        <w:rPr>
          <w:rFonts w:ascii="Arial" w:hAnsi="Arial" w:cs="Times New Roman"/>
          <w:color w:val="000000"/>
          <w:sz w:val="20"/>
        </w:rPr>
        <w:t>,</w:t>
      </w:r>
      <w:r w:rsidR="00642284" w:rsidRPr="00EC7E76">
        <w:rPr>
          <w:rFonts w:ascii="Arial" w:hAnsi="Arial" w:cs="Times New Roman"/>
          <w:color w:val="000000"/>
          <w:sz w:val="20"/>
        </w:rPr>
        <w:t xml:space="preserve"> and planning annual conferences.</w:t>
      </w:r>
    </w:p>
    <w:p w14:paraId="4D24ECAD" w14:textId="71B23CF2" w:rsidR="00642284" w:rsidRPr="00EC7E76" w:rsidRDefault="00E712DA" w:rsidP="00EC7E76">
      <w:pPr>
        <w:spacing w:after="0" w:line="240" w:lineRule="auto"/>
        <w:contextualSpacing/>
        <w:rPr>
          <w:rFonts w:ascii="Arial" w:hAnsi="Arial" w:cs="Times New Roman"/>
          <w:color w:val="000000"/>
          <w:sz w:val="20"/>
        </w:rPr>
      </w:pPr>
      <w:r w:rsidRPr="00EC7E76">
        <w:rPr>
          <w:rFonts w:ascii="Arial" w:hAnsi="Arial" w:cs="Times New Roman"/>
          <w:color w:val="000000"/>
          <w:sz w:val="20"/>
        </w:rPr>
        <w:t xml:space="preserve">Ans: </w:t>
      </w:r>
      <w:r w:rsidR="00642284" w:rsidRPr="00EC7E76">
        <w:rPr>
          <w:rFonts w:ascii="Arial" w:hAnsi="Arial" w:cs="Times New Roman"/>
          <w:color w:val="000000"/>
          <w:sz w:val="20"/>
        </w:rPr>
        <w:t>True</w:t>
      </w:r>
    </w:p>
    <w:p w14:paraId="1C989618" w14:textId="67EDC771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lastRenderedPageBreak/>
        <w:t>Subject: Chapter 2</w:t>
      </w:r>
    </w:p>
    <w:p w14:paraId="24C2EA1E" w14:textId="2809231A" w:rsidR="0098040A" w:rsidRDefault="00E712D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Complexity: Easy</w:t>
      </w:r>
    </w:p>
    <w:p w14:paraId="649C3ABE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58866D8E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3825B4F5" w14:textId="01946940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199BE2B7" w14:textId="359676B2" w:rsidR="00270B19" w:rsidRPr="00EC7E76" w:rsidRDefault="0098040A" w:rsidP="00EC7E76">
      <w:pPr>
        <w:spacing w:after="0" w:line="240" w:lineRule="auto"/>
        <w:contextualSpacing/>
        <w:rPr>
          <w:rFonts w:ascii="Arial" w:hAnsi="Arial" w:cs="Times New Roman"/>
          <w:color w:val="000000"/>
          <w:sz w:val="20"/>
        </w:rPr>
      </w:pPr>
      <w:r>
        <w:rPr>
          <w:rFonts w:ascii="Arial" w:hAnsi="Arial" w:cs="Times New Roman"/>
          <w:color w:val="000000"/>
          <w:sz w:val="20"/>
        </w:rPr>
        <w:t>7</w:t>
      </w:r>
      <w:r w:rsidR="003C3A11" w:rsidRPr="00EC7E76">
        <w:rPr>
          <w:rFonts w:ascii="Arial" w:hAnsi="Arial" w:cs="Times New Roman"/>
          <w:color w:val="000000"/>
          <w:sz w:val="20"/>
        </w:rPr>
        <w:t>.</w:t>
      </w:r>
      <w:r w:rsidR="00E712DA" w:rsidRPr="00EC7E76">
        <w:rPr>
          <w:rFonts w:ascii="Arial" w:hAnsi="Arial" w:cs="Times New Roman"/>
          <w:color w:val="000000"/>
          <w:sz w:val="20"/>
        </w:rPr>
        <w:t xml:space="preserve"> </w:t>
      </w:r>
      <w:r>
        <w:rPr>
          <w:rFonts w:ascii="Arial" w:hAnsi="Arial" w:cs="Times New Roman"/>
          <w:color w:val="000000"/>
          <w:sz w:val="20"/>
        </w:rPr>
        <w:t xml:space="preserve">True or False? </w:t>
      </w:r>
      <w:r w:rsidR="0047129E" w:rsidRPr="00EC7E76">
        <w:rPr>
          <w:rFonts w:ascii="Arial" w:hAnsi="Arial" w:cs="Times New Roman"/>
          <w:color w:val="000000"/>
          <w:sz w:val="20"/>
        </w:rPr>
        <w:t xml:space="preserve">The CHES exam </w:t>
      </w:r>
      <w:r w:rsidR="00C30B44" w:rsidRPr="00EC7E76">
        <w:rPr>
          <w:rFonts w:ascii="Arial" w:hAnsi="Arial" w:cs="Times New Roman"/>
          <w:color w:val="000000"/>
          <w:sz w:val="20"/>
        </w:rPr>
        <w:t xml:space="preserve">is </w:t>
      </w:r>
      <w:r w:rsidR="0047129E" w:rsidRPr="00EC7E76">
        <w:rPr>
          <w:rFonts w:ascii="Arial" w:hAnsi="Arial" w:cs="Times New Roman"/>
          <w:color w:val="000000"/>
          <w:sz w:val="20"/>
        </w:rPr>
        <w:t xml:space="preserve">available through </w:t>
      </w:r>
      <w:r w:rsidR="00270B19" w:rsidRPr="00EC7E76">
        <w:rPr>
          <w:rFonts w:ascii="Arial" w:hAnsi="Arial" w:cs="Times New Roman"/>
          <w:color w:val="000000"/>
          <w:sz w:val="20"/>
        </w:rPr>
        <w:t>the International Union for Health Promotion &amp; Education (IUH</w:t>
      </w:r>
      <w:r w:rsidR="001E44AA" w:rsidRPr="00EC7E76">
        <w:rPr>
          <w:rFonts w:ascii="Arial" w:hAnsi="Arial" w:cs="Times New Roman"/>
          <w:color w:val="000000"/>
          <w:sz w:val="20"/>
        </w:rPr>
        <w:t>2</w:t>
      </w:r>
      <w:r w:rsidR="00984FA9">
        <w:rPr>
          <w:rFonts w:ascii="Arial" w:hAnsi="Arial" w:cs="Times New Roman"/>
          <w:color w:val="000000"/>
          <w:sz w:val="20"/>
        </w:rPr>
        <w:t>)</w:t>
      </w:r>
      <w:bookmarkStart w:id="0" w:name="_GoBack"/>
      <w:bookmarkEnd w:id="0"/>
      <w:r w:rsidR="00270B19" w:rsidRPr="00EC7E76">
        <w:rPr>
          <w:rFonts w:ascii="Arial" w:hAnsi="Arial" w:cs="Times New Roman"/>
          <w:color w:val="000000"/>
          <w:sz w:val="20"/>
        </w:rPr>
        <w:t xml:space="preserve"> Specialists. </w:t>
      </w:r>
    </w:p>
    <w:p w14:paraId="0C553371" w14:textId="06C91B36" w:rsidR="00270B19" w:rsidRPr="00EC7E76" w:rsidRDefault="00E712DA" w:rsidP="00EC7E76">
      <w:pPr>
        <w:spacing w:after="0" w:line="240" w:lineRule="auto"/>
        <w:contextualSpacing/>
        <w:rPr>
          <w:rFonts w:ascii="Arial" w:hAnsi="Arial" w:cs="Times New Roman"/>
          <w:color w:val="000000"/>
          <w:sz w:val="20"/>
        </w:rPr>
      </w:pPr>
      <w:r w:rsidRPr="00EC7E76">
        <w:rPr>
          <w:rFonts w:ascii="Arial" w:hAnsi="Arial" w:cs="Times New Roman"/>
          <w:color w:val="000000"/>
          <w:sz w:val="20"/>
        </w:rPr>
        <w:t xml:space="preserve">Ans: </w:t>
      </w:r>
      <w:r w:rsidR="00270B19" w:rsidRPr="00EC7E76">
        <w:rPr>
          <w:rFonts w:ascii="Arial" w:hAnsi="Arial" w:cs="Times New Roman"/>
          <w:color w:val="000000"/>
          <w:sz w:val="20"/>
        </w:rPr>
        <w:t>False</w:t>
      </w:r>
    </w:p>
    <w:p w14:paraId="3BA328ED" w14:textId="7BDCE222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Subject: Chapter 2</w:t>
      </w:r>
    </w:p>
    <w:p w14:paraId="7D65F2BF" w14:textId="63DC3998" w:rsidR="0098040A" w:rsidRDefault="00E712D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Complexity: Easy</w:t>
      </w:r>
    </w:p>
    <w:p w14:paraId="4B1E83BF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6CB101B0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5D9AABD4" w14:textId="129A772E" w:rsidR="003C3A11" w:rsidRPr="00EC7E76" w:rsidRDefault="003C3A11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11BEDDA1" w14:textId="484F0553" w:rsidR="00614E0B" w:rsidRPr="00EC7E76" w:rsidRDefault="0098040A" w:rsidP="00EC7E76">
      <w:pPr>
        <w:spacing w:after="0" w:line="240" w:lineRule="auto"/>
        <w:contextualSpacing/>
        <w:rPr>
          <w:rFonts w:ascii="Arial" w:hAnsi="Arial" w:cs="Times New Roman"/>
          <w:color w:val="000000"/>
          <w:sz w:val="20"/>
        </w:rPr>
      </w:pPr>
      <w:r>
        <w:rPr>
          <w:rFonts w:ascii="Arial" w:hAnsi="Arial" w:cs="Times New Roman"/>
          <w:color w:val="000000"/>
          <w:sz w:val="20"/>
        </w:rPr>
        <w:t>8</w:t>
      </w:r>
      <w:r w:rsidR="003C3A11" w:rsidRPr="00EC7E76">
        <w:rPr>
          <w:rFonts w:ascii="Arial" w:hAnsi="Arial" w:cs="Times New Roman"/>
          <w:color w:val="000000"/>
          <w:sz w:val="20"/>
        </w:rPr>
        <w:t>.</w:t>
      </w:r>
      <w:r w:rsidR="00E712DA" w:rsidRPr="00EC7E76">
        <w:rPr>
          <w:rFonts w:ascii="Arial" w:hAnsi="Arial" w:cs="Times New Roman"/>
          <w:color w:val="000000"/>
          <w:sz w:val="20"/>
        </w:rPr>
        <w:t xml:space="preserve"> </w:t>
      </w:r>
      <w:r>
        <w:rPr>
          <w:rFonts w:ascii="Arial" w:hAnsi="Arial" w:cs="Times New Roman"/>
          <w:color w:val="000000"/>
          <w:sz w:val="20"/>
        </w:rPr>
        <w:t xml:space="preserve">True or False? </w:t>
      </w:r>
      <w:r w:rsidR="00614E0B" w:rsidRPr="00EC7E76">
        <w:rPr>
          <w:rFonts w:ascii="Arial" w:hAnsi="Arial" w:cs="Times New Roman"/>
          <w:color w:val="000000"/>
          <w:sz w:val="20"/>
        </w:rPr>
        <w:t>Much of the work of today’s health education specialist involve</w:t>
      </w:r>
      <w:r w:rsidR="00C30B44" w:rsidRPr="00EC7E76">
        <w:rPr>
          <w:rFonts w:ascii="Arial" w:hAnsi="Arial" w:cs="Times New Roman"/>
          <w:color w:val="000000"/>
          <w:sz w:val="20"/>
        </w:rPr>
        <w:t>s</w:t>
      </w:r>
      <w:r w:rsidR="00614E0B" w:rsidRPr="00EC7E76">
        <w:rPr>
          <w:rFonts w:ascii="Arial" w:hAnsi="Arial" w:cs="Times New Roman"/>
          <w:color w:val="000000"/>
          <w:sz w:val="20"/>
        </w:rPr>
        <w:t xml:space="preserve"> advocating for changes in policies or systems that affect the health of vulnerable and priority populations.</w:t>
      </w:r>
    </w:p>
    <w:p w14:paraId="62491565" w14:textId="0C08730B" w:rsidR="00614E0B" w:rsidRPr="00EC7E76" w:rsidRDefault="00E712DA" w:rsidP="00EC7E76">
      <w:pPr>
        <w:spacing w:after="0" w:line="240" w:lineRule="auto"/>
        <w:contextualSpacing/>
        <w:rPr>
          <w:rFonts w:ascii="Arial" w:hAnsi="Arial" w:cs="Times New Roman"/>
          <w:color w:val="000000"/>
          <w:sz w:val="20"/>
        </w:rPr>
      </w:pPr>
      <w:r w:rsidRPr="00EC7E76">
        <w:rPr>
          <w:rFonts w:ascii="Arial" w:hAnsi="Arial" w:cs="Times New Roman"/>
          <w:color w:val="000000"/>
          <w:sz w:val="20"/>
        </w:rPr>
        <w:t xml:space="preserve">Ans: </w:t>
      </w:r>
      <w:r w:rsidR="00614E0B" w:rsidRPr="00EC7E76">
        <w:rPr>
          <w:rFonts w:ascii="Arial" w:hAnsi="Arial" w:cs="Times New Roman"/>
          <w:color w:val="000000"/>
          <w:sz w:val="20"/>
        </w:rPr>
        <w:t>True</w:t>
      </w:r>
    </w:p>
    <w:p w14:paraId="28C6AE77" w14:textId="0E7063FC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Subject: Chapter 2</w:t>
      </w:r>
    </w:p>
    <w:p w14:paraId="691FDED9" w14:textId="08B86DA7" w:rsidR="0098040A" w:rsidRDefault="00E712D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Complexity: Easy</w:t>
      </w:r>
    </w:p>
    <w:p w14:paraId="06B51FF3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6D975D14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62DAC41F" w14:textId="26534E80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7DA2BCD7" w14:textId="64F74C21" w:rsidR="00A44686" w:rsidRPr="00EC7E76" w:rsidRDefault="0098040A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>9</w:t>
      </w:r>
      <w:r w:rsidR="003C3A11" w:rsidRPr="00EC7E76">
        <w:rPr>
          <w:rFonts w:ascii="Arial" w:hAnsi="Arial" w:cs="Times New Roman"/>
          <w:sz w:val="20"/>
        </w:rPr>
        <w:t>.</w:t>
      </w:r>
      <w:r w:rsidR="00E712DA" w:rsidRPr="00EC7E76">
        <w:rPr>
          <w:rFonts w:ascii="Arial" w:hAnsi="Arial" w:cs="Times New Roman"/>
          <w:sz w:val="20"/>
        </w:rPr>
        <w:t xml:space="preserve"> </w:t>
      </w:r>
      <w:r>
        <w:rPr>
          <w:rFonts w:ascii="Arial" w:hAnsi="Arial" w:cs="Times New Roman"/>
          <w:sz w:val="20"/>
        </w:rPr>
        <w:t xml:space="preserve">True or False? </w:t>
      </w:r>
      <w:r w:rsidR="00A44686" w:rsidRPr="00EC7E76">
        <w:rPr>
          <w:rFonts w:ascii="Arial" w:hAnsi="Arial" w:cs="Times New Roman"/>
          <w:sz w:val="20"/>
        </w:rPr>
        <w:t>Maintaining social norms to keep society and humanity at large is one of the most important ways to pe</w:t>
      </w:r>
      <w:r w:rsidR="003C3A11" w:rsidRPr="00EC7E76">
        <w:rPr>
          <w:rFonts w:ascii="Arial" w:hAnsi="Arial" w:cs="Times New Roman"/>
          <w:sz w:val="20"/>
        </w:rPr>
        <w:t>rsonally and professionally grow</w:t>
      </w:r>
      <w:r w:rsidR="00A44686" w:rsidRPr="00EC7E76">
        <w:rPr>
          <w:rFonts w:ascii="Arial" w:hAnsi="Arial" w:cs="Times New Roman"/>
          <w:sz w:val="20"/>
        </w:rPr>
        <w:t>.</w:t>
      </w:r>
    </w:p>
    <w:p w14:paraId="67336D4D" w14:textId="44FAEA2D" w:rsidR="00A44686" w:rsidRPr="00EC7E76" w:rsidRDefault="00E712DA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 xml:space="preserve">Ans: </w:t>
      </w:r>
      <w:r w:rsidR="00A44686" w:rsidRPr="00EC7E76">
        <w:rPr>
          <w:rFonts w:ascii="Arial" w:hAnsi="Arial" w:cs="Times New Roman"/>
          <w:sz w:val="20"/>
        </w:rPr>
        <w:t>False</w:t>
      </w:r>
    </w:p>
    <w:p w14:paraId="3AF52413" w14:textId="59438110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Subject: Chapter 2</w:t>
      </w:r>
    </w:p>
    <w:p w14:paraId="6975C577" w14:textId="0DBB299E" w:rsidR="0098040A" w:rsidRDefault="00E712D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Complexity: Easy</w:t>
      </w:r>
    </w:p>
    <w:p w14:paraId="66255AE4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421CD5EA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674739DD" w14:textId="60384DF7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3283B48B" w14:textId="29AF6EF3" w:rsidR="004D1A93" w:rsidRPr="00EC7E76" w:rsidRDefault="003C3A11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1</w:t>
      </w:r>
      <w:r w:rsidR="0098040A">
        <w:rPr>
          <w:rFonts w:ascii="Arial" w:hAnsi="Arial" w:cs="Times New Roman"/>
          <w:sz w:val="20"/>
        </w:rPr>
        <w:t>0</w:t>
      </w:r>
      <w:r w:rsidRPr="00EC7E76">
        <w:rPr>
          <w:rFonts w:ascii="Arial" w:hAnsi="Arial" w:cs="Times New Roman"/>
          <w:sz w:val="20"/>
        </w:rPr>
        <w:t>.</w:t>
      </w:r>
      <w:r w:rsidR="00E712DA" w:rsidRPr="00EC7E76">
        <w:rPr>
          <w:rFonts w:ascii="Arial" w:hAnsi="Arial" w:cs="Times New Roman"/>
          <w:sz w:val="20"/>
        </w:rPr>
        <w:t xml:space="preserve"> </w:t>
      </w:r>
      <w:r w:rsidR="004D1A93" w:rsidRPr="00EC7E76">
        <w:rPr>
          <w:rFonts w:ascii="Arial" w:hAnsi="Arial" w:cs="Times New Roman"/>
          <w:sz w:val="20"/>
        </w:rPr>
        <w:t>It is important to follow scientific approaches to asking questions, carefully gathering and examining the evidence, and p</w:t>
      </w:r>
      <w:r w:rsidRPr="00EC7E76">
        <w:rPr>
          <w:rFonts w:ascii="Arial" w:hAnsi="Arial" w:cs="Times New Roman"/>
          <w:sz w:val="20"/>
        </w:rPr>
        <w:t xml:space="preserve">resenting the </w:t>
      </w:r>
      <w:r w:rsidR="004D1A93" w:rsidRPr="00EC7E76">
        <w:rPr>
          <w:rFonts w:ascii="Arial" w:hAnsi="Arial" w:cs="Times New Roman"/>
          <w:sz w:val="20"/>
        </w:rPr>
        <w:t xml:space="preserve">findings </w:t>
      </w:r>
      <w:r w:rsidR="00C30B44" w:rsidRPr="00EC7E76">
        <w:rPr>
          <w:rFonts w:ascii="Arial" w:hAnsi="Arial" w:cs="Times New Roman"/>
          <w:sz w:val="20"/>
        </w:rPr>
        <w:t>that are</w:t>
      </w:r>
      <w:r w:rsidR="004D1A93" w:rsidRPr="00EC7E76">
        <w:rPr>
          <w:rFonts w:ascii="Arial" w:hAnsi="Arial" w:cs="Times New Roman"/>
          <w:sz w:val="20"/>
        </w:rPr>
        <w:t xml:space="preserve"> vital to expanding the theoretical and evidence base of the health education profession.</w:t>
      </w:r>
    </w:p>
    <w:p w14:paraId="01B2097F" w14:textId="75CBA5E4" w:rsidR="004D1A93" w:rsidRPr="00EC7E76" w:rsidRDefault="00E712DA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Ans: True</w:t>
      </w:r>
    </w:p>
    <w:p w14:paraId="26230E2D" w14:textId="6D7BC2E3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Subject: Chapter 2</w:t>
      </w:r>
    </w:p>
    <w:p w14:paraId="29E3A14E" w14:textId="3FF07933" w:rsidR="0098040A" w:rsidRDefault="00E712D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Complexity: Easy</w:t>
      </w:r>
    </w:p>
    <w:p w14:paraId="1CAFE65C" w14:textId="77777777" w:rsidR="00B11391" w:rsidRDefault="00B11391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232513AB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60703C18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4CBE4EAB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b/>
          <w:snapToGrid w:val="0"/>
          <w:sz w:val="20"/>
        </w:rPr>
      </w:pPr>
      <w:r w:rsidRPr="00EC7E76">
        <w:rPr>
          <w:rFonts w:ascii="Arial" w:hAnsi="Arial"/>
          <w:b/>
          <w:snapToGrid w:val="0"/>
          <w:sz w:val="20"/>
        </w:rPr>
        <w:t>Essay</w:t>
      </w:r>
    </w:p>
    <w:p w14:paraId="3BDCC9D1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b/>
          <w:snapToGrid w:val="0"/>
          <w:sz w:val="20"/>
        </w:rPr>
      </w:pPr>
    </w:p>
    <w:p w14:paraId="20372CA5" w14:textId="77777777" w:rsidR="0098040A" w:rsidRPr="00EC7E76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b/>
          <w:snapToGrid w:val="0"/>
          <w:sz w:val="20"/>
        </w:rPr>
      </w:pPr>
    </w:p>
    <w:p w14:paraId="7FB887FC" w14:textId="07666163" w:rsidR="003C3A11" w:rsidRPr="00EC7E76" w:rsidRDefault="003C3A11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6545CAC7" w14:textId="7DB2CDDB" w:rsidR="00963F0F" w:rsidRPr="00EC7E76" w:rsidRDefault="001E44AA" w:rsidP="00EC7E76">
      <w:pPr>
        <w:spacing w:after="0" w:line="240" w:lineRule="auto"/>
        <w:contextualSpacing/>
        <w:rPr>
          <w:rFonts w:ascii="Arial" w:hAnsi="Arial" w:cs="Times New Roman"/>
          <w:b/>
          <w:sz w:val="20"/>
        </w:rPr>
      </w:pPr>
      <w:r w:rsidRPr="00EC7E76">
        <w:rPr>
          <w:rFonts w:ascii="Arial" w:hAnsi="Arial" w:cs="Times New Roman"/>
          <w:sz w:val="20"/>
        </w:rPr>
        <w:t>1.</w:t>
      </w:r>
      <w:r w:rsidR="00E712DA" w:rsidRPr="00EC7E76">
        <w:rPr>
          <w:rFonts w:ascii="Arial" w:hAnsi="Arial" w:cs="Times New Roman"/>
          <w:sz w:val="20"/>
        </w:rPr>
        <w:t xml:space="preserve"> </w:t>
      </w:r>
      <w:r w:rsidR="00963F0F" w:rsidRPr="00EC7E76">
        <w:rPr>
          <w:rFonts w:ascii="Arial" w:hAnsi="Arial" w:cs="Times New Roman"/>
          <w:sz w:val="20"/>
        </w:rPr>
        <w:t>Professionalism can be defined as professional character, spirit, or methods and the standing practice or methods of a professional, as distinguished from an amateur.</w:t>
      </w:r>
      <w:r w:rsidR="00E712DA" w:rsidRPr="00EC7E76">
        <w:rPr>
          <w:rFonts w:ascii="Arial" w:hAnsi="Arial" w:cs="Times New Roman"/>
          <w:sz w:val="20"/>
        </w:rPr>
        <w:t xml:space="preserve"> </w:t>
      </w:r>
      <w:r w:rsidR="00963F0F" w:rsidRPr="00EC7E76">
        <w:rPr>
          <w:rFonts w:ascii="Arial" w:hAnsi="Arial" w:cs="Times New Roman"/>
          <w:sz w:val="20"/>
        </w:rPr>
        <w:t>What three additional features</w:t>
      </w:r>
      <w:r w:rsidR="001C5229" w:rsidRPr="00EC7E76">
        <w:rPr>
          <w:rFonts w:ascii="Arial" w:hAnsi="Arial" w:cs="Times New Roman"/>
          <w:sz w:val="20"/>
        </w:rPr>
        <w:t xml:space="preserve"> are identified within the text</w:t>
      </w:r>
      <w:r w:rsidR="009F54A5" w:rsidRPr="00EC7E76">
        <w:rPr>
          <w:rFonts w:ascii="Arial" w:hAnsi="Arial" w:cs="Times New Roman"/>
          <w:sz w:val="20"/>
        </w:rPr>
        <w:t>?</w:t>
      </w:r>
    </w:p>
    <w:p w14:paraId="4181146D" w14:textId="4A397B5F" w:rsidR="001C5229" w:rsidRPr="00EC7E76" w:rsidRDefault="00E712DA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 xml:space="preserve">Ans: </w:t>
      </w:r>
      <w:r w:rsidR="001C5229" w:rsidRPr="00EC7E76">
        <w:rPr>
          <w:rFonts w:ascii="Arial" w:hAnsi="Arial" w:cs="Times New Roman"/>
          <w:sz w:val="20"/>
        </w:rPr>
        <w:t>Training that was intellectual and involved k</w:t>
      </w:r>
      <w:r w:rsidR="00B07BE5" w:rsidRPr="00EC7E76">
        <w:rPr>
          <w:rFonts w:ascii="Arial" w:hAnsi="Arial" w:cs="Times New Roman"/>
          <w:sz w:val="20"/>
        </w:rPr>
        <w:t>nowledge, as distinguished from</w:t>
      </w:r>
      <w:r w:rsidR="001C5229" w:rsidRPr="00EC7E76">
        <w:rPr>
          <w:rFonts w:ascii="Arial" w:hAnsi="Arial" w:cs="Times New Roman"/>
          <w:sz w:val="20"/>
        </w:rPr>
        <w:t xml:space="preserve"> skill such as gaining a bachelor’s degree.</w:t>
      </w:r>
      <w:r w:rsidRPr="00EC7E76">
        <w:rPr>
          <w:rFonts w:ascii="Arial" w:hAnsi="Arial" w:cs="Times New Roman"/>
          <w:sz w:val="20"/>
        </w:rPr>
        <w:t xml:space="preserve"> </w:t>
      </w:r>
      <w:r w:rsidR="001C5229" w:rsidRPr="00EC7E76">
        <w:rPr>
          <w:rFonts w:ascii="Arial" w:hAnsi="Arial" w:cs="Times New Roman"/>
          <w:sz w:val="20"/>
        </w:rPr>
        <w:t>Completing work that was pursued primarily for others and not for oneself.</w:t>
      </w:r>
      <w:r w:rsidRPr="00EC7E76">
        <w:rPr>
          <w:rFonts w:ascii="Arial" w:hAnsi="Arial" w:cs="Times New Roman"/>
          <w:sz w:val="20"/>
        </w:rPr>
        <w:t xml:space="preserve"> </w:t>
      </w:r>
      <w:r w:rsidR="001C5229" w:rsidRPr="00EC7E76">
        <w:rPr>
          <w:rFonts w:ascii="Arial" w:hAnsi="Arial" w:cs="Times New Roman"/>
          <w:sz w:val="20"/>
        </w:rPr>
        <w:t>As a public health educator</w:t>
      </w:r>
      <w:r w:rsidR="002642BF" w:rsidRPr="00EC7E76">
        <w:rPr>
          <w:rFonts w:ascii="Arial" w:hAnsi="Arial" w:cs="Times New Roman"/>
          <w:sz w:val="20"/>
        </w:rPr>
        <w:t>,</w:t>
      </w:r>
      <w:r w:rsidR="001C5229" w:rsidRPr="00EC7E76">
        <w:rPr>
          <w:rFonts w:ascii="Arial" w:hAnsi="Arial" w:cs="Times New Roman"/>
          <w:sz w:val="20"/>
        </w:rPr>
        <w:t xml:space="preserve"> you will likely spend a significant amount of time serving others throughout your career whether directly or by working to enhance the health of others through policy and legislation.</w:t>
      </w:r>
      <w:r w:rsidRPr="00EC7E76">
        <w:rPr>
          <w:rFonts w:ascii="Arial" w:hAnsi="Arial" w:cs="Times New Roman"/>
          <w:sz w:val="20"/>
        </w:rPr>
        <w:t xml:space="preserve"> </w:t>
      </w:r>
      <w:r w:rsidR="001C5229" w:rsidRPr="00EC7E76">
        <w:rPr>
          <w:rFonts w:ascii="Arial" w:hAnsi="Arial" w:cs="Times New Roman"/>
          <w:sz w:val="20"/>
        </w:rPr>
        <w:t>You will enjoy success that is measured by more than the amount of financial return.</w:t>
      </w:r>
      <w:r w:rsidRPr="00EC7E76">
        <w:rPr>
          <w:rFonts w:ascii="Arial" w:hAnsi="Arial" w:cs="Times New Roman"/>
          <w:sz w:val="20"/>
        </w:rPr>
        <w:t xml:space="preserve"> </w:t>
      </w:r>
      <w:r w:rsidR="001C5229" w:rsidRPr="00EC7E76">
        <w:rPr>
          <w:rFonts w:ascii="Arial" w:hAnsi="Arial" w:cs="Times New Roman"/>
          <w:sz w:val="20"/>
        </w:rPr>
        <w:t xml:space="preserve">Health education is a field that will allow a career that is fulfilling by promoting health and encouraging </w:t>
      </w:r>
      <w:r w:rsidR="002642BF" w:rsidRPr="00EC7E76">
        <w:rPr>
          <w:rFonts w:ascii="Arial" w:hAnsi="Arial" w:cs="Times New Roman"/>
          <w:sz w:val="20"/>
        </w:rPr>
        <w:t xml:space="preserve">the success of </w:t>
      </w:r>
      <w:r w:rsidR="001C5229" w:rsidRPr="00EC7E76">
        <w:rPr>
          <w:rFonts w:ascii="Arial" w:hAnsi="Arial" w:cs="Times New Roman"/>
          <w:sz w:val="20"/>
        </w:rPr>
        <w:t>others.</w:t>
      </w:r>
    </w:p>
    <w:p w14:paraId="0FF9752A" w14:textId="77E05FF0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Subject: Chapter 2</w:t>
      </w:r>
    </w:p>
    <w:p w14:paraId="70107E62" w14:textId="75CD75F7" w:rsidR="0098040A" w:rsidRDefault="00E91414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Complexity: Moderate</w:t>
      </w:r>
    </w:p>
    <w:p w14:paraId="43CD634C" w14:textId="77777777" w:rsidR="0098040A" w:rsidRDefault="0098040A" w:rsidP="0098040A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39673174" w14:textId="663387A1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</w:p>
    <w:p w14:paraId="46E0F69F" w14:textId="78A72375" w:rsidR="0085146B" w:rsidRPr="00EC7E76" w:rsidRDefault="001E44AA" w:rsidP="00EC7E76">
      <w:pPr>
        <w:spacing w:after="0" w:line="240" w:lineRule="auto"/>
        <w:contextualSpacing/>
        <w:rPr>
          <w:rFonts w:ascii="Arial" w:hAnsi="Arial" w:cs="Times New Roman"/>
          <w:sz w:val="20"/>
        </w:rPr>
      </w:pPr>
      <w:r w:rsidRPr="00EC7E76">
        <w:rPr>
          <w:rFonts w:ascii="Arial" w:hAnsi="Arial" w:cs="Times New Roman"/>
          <w:sz w:val="20"/>
        </w:rPr>
        <w:t>2.</w:t>
      </w:r>
      <w:r w:rsidR="00E712DA" w:rsidRPr="00EC7E76">
        <w:rPr>
          <w:rFonts w:ascii="Arial" w:hAnsi="Arial" w:cs="Times New Roman"/>
          <w:sz w:val="20"/>
        </w:rPr>
        <w:t xml:space="preserve"> </w:t>
      </w:r>
      <w:r w:rsidR="0085146B" w:rsidRPr="00EC7E76">
        <w:rPr>
          <w:rFonts w:ascii="Arial" w:hAnsi="Arial" w:cs="Times New Roman"/>
          <w:sz w:val="20"/>
        </w:rPr>
        <w:t xml:space="preserve">List at least </w:t>
      </w:r>
      <w:r w:rsidR="002642BF" w:rsidRPr="00EC7E76">
        <w:rPr>
          <w:rFonts w:ascii="Arial" w:hAnsi="Arial" w:cs="Times New Roman"/>
          <w:sz w:val="20"/>
        </w:rPr>
        <w:t>four</w:t>
      </w:r>
      <w:r w:rsidR="0085146B" w:rsidRPr="00EC7E76">
        <w:rPr>
          <w:rFonts w:ascii="Arial" w:hAnsi="Arial" w:cs="Times New Roman"/>
          <w:sz w:val="20"/>
        </w:rPr>
        <w:t xml:space="preserve"> qualities that bring professionalism to health education and provide a brief description.</w:t>
      </w:r>
    </w:p>
    <w:p w14:paraId="3F62168A" w14:textId="3A2A9862" w:rsidR="0085146B" w:rsidRPr="00EC7E76" w:rsidRDefault="00E712DA" w:rsidP="00EC7E76">
      <w:pPr>
        <w:spacing w:after="0" w:line="240" w:lineRule="auto"/>
        <w:contextualSpacing/>
        <w:textAlignment w:val="baseline"/>
        <w:rPr>
          <w:rFonts w:ascii="Arial" w:hAnsi="Arial" w:cs="Times New Roman"/>
          <w:color w:val="000000"/>
          <w:sz w:val="20"/>
        </w:rPr>
      </w:pPr>
      <w:r w:rsidRPr="00EC7E76">
        <w:rPr>
          <w:rFonts w:ascii="Arial" w:hAnsi="Arial" w:cs="Times New Roman"/>
          <w:sz w:val="20"/>
        </w:rPr>
        <w:t xml:space="preserve">Ans: </w:t>
      </w:r>
      <w:r w:rsidR="0085146B" w:rsidRPr="00EC7E76">
        <w:rPr>
          <w:rFonts w:ascii="Arial" w:hAnsi="Arial" w:cs="Times New Roman"/>
          <w:i/>
          <w:iCs/>
          <w:color w:val="000000"/>
          <w:sz w:val="20"/>
        </w:rPr>
        <w:t>Be passionate for what you do.</w:t>
      </w:r>
      <w:r w:rsidR="0085146B" w:rsidRPr="00EC7E76">
        <w:rPr>
          <w:rFonts w:ascii="Arial" w:hAnsi="Arial" w:cs="Times New Roman"/>
          <w:color w:val="000000"/>
          <w:sz w:val="20"/>
        </w:rPr>
        <w:t xml:space="preserve"> Love what you do and believe in the importance and impact of your work if it is done with passion (it should be much more than a job).</w:t>
      </w:r>
    </w:p>
    <w:p w14:paraId="310791BD" w14:textId="77777777" w:rsidR="0085146B" w:rsidRPr="00EC7E76" w:rsidRDefault="0085146B" w:rsidP="00EC7E76">
      <w:pPr>
        <w:spacing w:after="0" w:line="240" w:lineRule="auto"/>
        <w:contextualSpacing/>
        <w:textAlignment w:val="baseline"/>
        <w:rPr>
          <w:rFonts w:ascii="Arial" w:hAnsi="Arial" w:cs="Times New Roman"/>
          <w:color w:val="000000"/>
          <w:sz w:val="20"/>
        </w:rPr>
      </w:pPr>
      <w:r w:rsidRPr="00EC7E76">
        <w:rPr>
          <w:rFonts w:ascii="Arial" w:hAnsi="Arial" w:cs="Times New Roman"/>
          <w:i/>
          <w:iCs/>
          <w:color w:val="000000"/>
          <w:sz w:val="20"/>
        </w:rPr>
        <w:t>Caring</w:t>
      </w:r>
      <w:r w:rsidRPr="00EC7E76">
        <w:rPr>
          <w:rFonts w:ascii="Arial" w:hAnsi="Arial" w:cs="Times New Roman"/>
          <w:color w:val="000000"/>
          <w:sz w:val="20"/>
        </w:rPr>
        <w:t>. Genuinely care for the well-being of the individuals you work with—your colleagues, students, program participants, and so on.</w:t>
      </w:r>
    </w:p>
    <w:p w14:paraId="0A6EBED4" w14:textId="77777777" w:rsidR="0085146B" w:rsidRPr="00EC7E76" w:rsidRDefault="0085146B" w:rsidP="00EC7E76">
      <w:pPr>
        <w:spacing w:after="0" w:line="240" w:lineRule="auto"/>
        <w:contextualSpacing/>
        <w:textAlignment w:val="baseline"/>
        <w:rPr>
          <w:rFonts w:ascii="Arial" w:hAnsi="Arial" w:cs="Times New Roman"/>
          <w:color w:val="000000"/>
          <w:sz w:val="20"/>
        </w:rPr>
      </w:pPr>
      <w:r w:rsidRPr="00EC7E76">
        <w:rPr>
          <w:rFonts w:ascii="Arial" w:hAnsi="Arial" w:cs="Times New Roman"/>
          <w:i/>
          <w:iCs/>
          <w:color w:val="000000"/>
          <w:sz w:val="20"/>
        </w:rPr>
        <w:t>Respect.</w:t>
      </w:r>
      <w:r w:rsidRPr="00EC7E76">
        <w:rPr>
          <w:rFonts w:ascii="Arial" w:hAnsi="Arial" w:cs="Times New Roman"/>
          <w:color w:val="000000"/>
          <w:sz w:val="20"/>
        </w:rPr>
        <w:t xml:space="preserve"> Treat others with respect—you might be older, more experienced, or more informed, but all should be equal in terms of respect.</w:t>
      </w:r>
    </w:p>
    <w:p w14:paraId="559B8336" w14:textId="77777777" w:rsidR="0085146B" w:rsidRPr="00EC7E76" w:rsidRDefault="0085146B" w:rsidP="00EC7E76">
      <w:pPr>
        <w:spacing w:after="0" w:line="240" w:lineRule="auto"/>
        <w:contextualSpacing/>
        <w:textAlignment w:val="baseline"/>
        <w:rPr>
          <w:rFonts w:ascii="Arial" w:hAnsi="Arial" w:cs="Times New Roman"/>
          <w:color w:val="000000"/>
          <w:sz w:val="20"/>
        </w:rPr>
      </w:pPr>
      <w:r w:rsidRPr="00EC7E76">
        <w:rPr>
          <w:rFonts w:ascii="Arial" w:hAnsi="Arial" w:cs="Times New Roman"/>
          <w:i/>
          <w:iCs/>
          <w:color w:val="000000"/>
          <w:sz w:val="20"/>
        </w:rPr>
        <w:t>Lifelong learning.</w:t>
      </w:r>
      <w:r w:rsidRPr="00EC7E76">
        <w:rPr>
          <w:rFonts w:ascii="Arial" w:hAnsi="Arial" w:cs="Times New Roman"/>
          <w:color w:val="000000"/>
          <w:sz w:val="20"/>
        </w:rPr>
        <w:t xml:space="preserve"> Realize that to be the “best you can be,” you need to continue to learn about life and all those things that are important to your profession.</w:t>
      </w:r>
    </w:p>
    <w:p w14:paraId="4A05914C" w14:textId="77777777" w:rsidR="0085146B" w:rsidRPr="00EC7E76" w:rsidRDefault="0085146B" w:rsidP="00EC7E76">
      <w:pPr>
        <w:spacing w:after="0" w:line="240" w:lineRule="auto"/>
        <w:contextualSpacing/>
        <w:textAlignment w:val="baseline"/>
        <w:rPr>
          <w:rFonts w:ascii="Arial" w:hAnsi="Arial" w:cs="Times New Roman"/>
          <w:color w:val="000000"/>
          <w:sz w:val="20"/>
        </w:rPr>
      </w:pPr>
      <w:r w:rsidRPr="00EC7E76">
        <w:rPr>
          <w:rFonts w:ascii="Arial" w:hAnsi="Arial" w:cs="Times New Roman"/>
          <w:i/>
          <w:iCs/>
          <w:color w:val="000000"/>
          <w:sz w:val="20"/>
        </w:rPr>
        <w:t>Honesty and transparency.</w:t>
      </w:r>
      <w:r w:rsidRPr="00EC7E76">
        <w:rPr>
          <w:rFonts w:ascii="Arial" w:hAnsi="Arial" w:cs="Times New Roman"/>
          <w:color w:val="000000"/>
          <w:sz w:val="20"/>
        </w:rPr>
        <w:t xml:space="preserve"> Little should be done in private (though at times there is a need for privacy).</w:t>
      </w:r>
    </w:p>
    <w:p w14:paraId="52A3F2EA" w14:textId="0F24AA24" w:rsidR="0085146B" w:rsidRPr="00EC7E76" w:rsidRDefault="0085146B" w:rsidP="00EC7E76">
      <w:pPr>
        <w:spacing w:after="0" w:line="240" w:lineRule="auto"/>
        <w:contextualSpacing/>
        <w:textAlignment w:val="baseline"/>
        <w:rPr>
          <w:rFonts w:ascii="Arial" w:hAnsi="Arial" w:cs="Times New Roman"/>
          <w:color w:val="000000"/>
          <w:sz w:val="20"/>
        </w:rPr>
      </w:pPr>
      <w:r w:rsidRPr="00EC7E76">
        <w:rPr>
          <w:rFonts w:ascii="Arial" w:hAnsi="Arial" w:cs="Times New Roman"/>
          <w:i/>
          <w:iCs/>
          <w:color w:val="000000"/>
          <w:sz w:val="20"/>
        </w:rPr>
        <w:t>Dependability</w:t>
      </w:r>
      <w:r w:rsidRPr="00EC7E76">
        <w:rPr>
          <w:rFonts w:ascii="Arial" w:hAnsi="Arial" w:cs="Times New Roman"/>
          <w:color w:val="000000"/>
          <w:sz w:val="20"/>
        </w:rPr>
        <w:t>. If you make a commitment, follow through to the best of your ability. If you cannot uphold your duties, be honest and transparent about your inability to follow through.</w:t>
      </w:r>
    </w:p>
    <w:p w14:paraId="76AAE0D5" w14:textId="6D453799" w:rsidR="00E712DA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>Subject: Chapter 2</w:t>
      </w:r>
    </w:p>
    <w:p w14:paraId="148045D1" w14:textId="38650F45" w:rsidR="0085146B" w:rsidRPr="00EC7E76" w:rsidRDefault="00E712DA" w:rsidP="00EC7E76">
      <w:pPr>
        <w:widowControl w:val="0"/>
        <w:tabs>
          <w:tab w:val="left" w:pos="0"/>
          <w:tab w:val="left" w:pos="450"/>
        </w:tabs>
        <w:spacing w:after="0" w:line="240" w:lineRule="auto"/>
        <w:contextualSpacing/>
        <w:rPr>
          <w:rFonts w:ascii="Arial" w:hAnsi="Arial"/>
          <w:snapToGrid w:val="0"/>
          <w:sz w:val="20"/>
        </w:rPr>
      </w:pPr>
      <w:r w:rsidRPr="00EC7E76">
        <w:rPr>
          <w:rFonts w:ascii="Arial" w:hAnsi="Arial"/>
          <w:snapToGrid w:val="0"/>
          <w:sz w:val="20"/>
        </w:rPr>
        <w:t xml:space="preserve">Complexity: </w:t>
      </w:r>
      <w:r w:rsidR="00E91414" w:rsidRPr="00EC7E76">
        <w:rPr>
          <w:rFonts w:ascii="Arial" w:hAnsi="Arial"/>
          <w:snapToGrid w:val="0"/>
          <w:sz w:val="20"/>
        </w:rPr>
        <w:t>Moderate</w:t>
      </w:r>
    </w:p>
    <w:sectPr w:rsidR="0085146B" w:rsidRPr="00EC7E76" w:rsidSect="005C5E0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C6767" w14:textId="77777777" w:rsidR="00ED50AC" w:rsidRDefault="00ED50AC" w:rsidP="00E712DA">
      <w:pPr>
        <w:spacing w:after="0" w:line="240" w:lineRule="auto"/>
      </w:pPr>
      <w:r>
        <w:separator/>
      </w:r>
    </w:p>
  </w:endnote>
  <w:endnote w:type="continuationSeparator" w:id="0">
    <w:p w14:paraId="37458FD2" w14:textId="77777777" w:rsidR="00ED50AC" w:rsidRDefault="00ED50AC" w:rsidP="00E7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0E135" w14:textId="77777777" w:rsidR="00C30B44" w:rsidRPr="00E712DA" w:rsidRDefault="00C30B44" w:rsidP="00E712DA">
    <w:pPr>
      <w:pStyle w:val="Footer"/>
      <w:jc w:val="center"/>
      <w:rPr>
        <w:rFonts w:cs="Times New Roman"/>
        <w:sz w:val="32"/>
      </w:rPr>
    </w:pPr>
    <w:r w:rsidRPr="00FB2CD7">
      <w:rPr>
        <w:rFonts w:cs="Times New Roman"/>
        <w:szCs w:val="20"/>
      </w:rPr>
      <w:t>Copyright © 201</w:t>
    </w:r>
    <w:r>
      <w:rPr>
        <w:rFonts w:cs="Times New Roman"/>
        <w:szCs w:val="20"/>
      </w:rPr>
      <w:t>9</w:t>
    </w:r>
    <w:r w:rsidRPr="00FB2CD7">
      <w:rPr>
        <w:rFonts w:cs="Times New Roman"/>
        <w:szCs w:val="20"/>
      </w:rPr>
      <w:t xml:space="preserve"> by Jones &amp; Bartlett Learning, LLC, an Ascend Learning Company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DDF58" w14:textId="77777777" w:rsidR="00ED50AC" w:rsidRDefault="00ED50AC" w:rsidP="00E712DA">
      <w:pPr>
        <w:spacing w:after="0" w:line="240" w:lineRule="auto"/>
      </w:pPr>
      <w:r>
        <w:separator/>
      </w:r>
    </w:p>
  </w:footnote>
  <w:footnote w:type="continuationSeparator" w:id="0">
    <w:p w14:paraId="5FD5637F" w14:textId="77777777" w:rsidR="00ED50AC" w:rsidRDefault="00ED50AC" w:rsidP="00E7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71972" w14:textId="77777777" w:rsidR="00C30B44" w:rsidRDefault="00C30B44">
    <w:pPr>
      <w:pStyle w:val="Header"/>
    </w:pPr>
    <w:r>
      <w:t xml:space="preserve">Community and Public Health Education Methods, Fourth Edition </w:t>
    </w:r>
  </w:p>
  <w:p w14:paraId="64D7FEC8" w14:textId="77777777" w:rsidR="00C30B44" w:rsidRDefault="00C30B44">
    <w:pPr>
      <w:pStyle w:val="Header"/>
    </w:pPr>
    <w:r>
      <w:t>Robert Bensley and Jodi Brookins Fisher</w:t>
    </w:r>
  </w:p>
  <w:p w14:paraId="4D562CBA" w14:textId="77777777" w:rsidR="00C30B44" w:rsidRDefault="00C30B44">
    <w:pPr>
      <w:pStyle w:val="Header"/>
    </w:pPr>
    <w:r>
      <w:t>Test Bank: Chapter 2</w:t>
    </w:r>
  </w:p>
  <w:p w14:paraId="7DFEAEE3" w14:textId="77777777" w:rsidR="00C30B44" w:rsidRDefault="00C30B4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726F"/>
    <w:multiLevelType w:val="hybridMultilevel"/>
    <w:tmpl w:val="098A31A6"/>
    <w:lvl w:ilvl="0" w:tplc="EC0ADC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70141"/>
    <w:multiLevelType w:val="hybridMultilevel"/>
    <w:tmpl w:val="7500D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A2E60"/>
    <w:multiLevelType w:val="hybridMultilevel"/>
    <w:tmpl w:val="8E5CD590"/>
    <w:lvl w:ilvl="0" w:tplc="63B21C2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3B460E"/>
    <w:multiLevelType w:val="hybridMultilevel"/>
    <w:tmpl w:val="AA56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662AA"/>
    <w:multiLevelType w:val="hybridMultilevel"/>
    <w:tmpl w:val="823227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5291F"/>
    <w:multiLevelType w:val="hybridMultilevel"/>
    <w:tmpl w:val="5706EA58"/>
    <w:lvl w:ilvl="0" w:tplc="1B2A8A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557AA9"/>
    <w:multiLevelType w:val="hybridMultilevel"/>
    <w:tmpl w:val="AE6E26A8"/>
    <w:lvl w:ilvl="0" w:tplc="D0D03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14081E"/>
    <w:multiLevelType w:val="hybridMultilevel"/>
    <w:tmpl w:val="E9C002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64CBB"/>
    <w:multiLevelType w:val="hybridMultilevel"/>
    <w:tmpl w:val="EE1E7778"/>
    <w:lvl w:ilvl="0" w:tplc="C4543E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9E3BD1"/>
    <w:multiLevelType w:val="hybridMultilevel"/>
    <w:tmpl w:val="DAC65B68"/>
    <w:lvl w:ilvl="0" w:tplc="D44880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A13CE0"/>
    <w:multiLevelType w:val="hybridMultilevel"/>
    <w:tmpl w:val="CF14AA22"/>
    <w:lvl w:ilvl="0" w:tplc="888A82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0F"/>
    <w:rsid w:val="0007091E"/>
    <w:rsid w:val="001C5229"/>
    <w:rsid w:val="001E44AA"/>
    <w:rsid w:val="002642BF"/>
    <w:rsid w:val="00270B19"/>
    <w:rsid w:val="003C3A11"/>
    <w:rsid w:val="003D2F23"/>
    <w:rsid w:val="0047124F"/>
    <w:rsid w:val="0047129E"/>
    <w:rsid w:val="0048673C"/>
    <w:rsid w:val="004A06D4"/>
    <w:rsid w:val="004B5834"/>
    <w:rsid w:val="004D1A93"/>
    <w:rsid w:val="005C5E05"/>
    <w:rsid w:val="005E2176"/>
    <w:rsid w:val="00605ED0"/>
    <w:rsid w:val="00606BD3"/>
    <w:rsid w:val="00614E0B"/>
    <w:rsid w:val="00634459"/>
    <w:rsid w:val="00642284"/>
    <w:rsid w:val="00686ACD"/>
    <w:rsid w:val="007C06BE"/>
    <w:rsid w:val="0085146B"/>
    <w:rsid w:val="00876315"/>
    <w:rsid w:val="008B2C3D"/>
    <w:rsid w:val="00960601"/>
    <w:rsid w:val="00963F0F"/>
    <w:rsid w:val="0098040A"/>
    <w:rsid w:val="00984FA9"/>
    <w:rsid w:val="009F54A5"/>
    <w:rsid w:val="00A17B36"/>
    <w:rsid w:val="00A44686"/>
    <w:rsid w:val="00AC3BA0"/>
    <w:rsid w:val="00AF1360"/>
    <w:rsid w:val="00B07BE5"/>
    <w:rsid w:val="00B11391"/>
    <w:rsid w:val="00C30B44"/>
    <w:rsid w:val="00D91F21"/>
    <w:rsid w:val="00E570FD"/>
    <w:rsid w:val="00E712DA"/>
    <w:rsid w:val="00E91414"/>
    <w:rsid w:val="00EC7E76"/>
    <w:rsid w:val="00ED50AC"/>
    <w:rsid w:val="00F20B18"/>
    <w:rsid w:val="00F34E98"/>
    <w:rsid w:val="00F76FCB"/>
    <w:rsid w:val="00FC0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E60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2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2DA"/>
  </w:style>
  <w:style w:type="paragraph" w:styleId="Footer">
    <w:name w:val="footer"/>
    <w:basedOn w:val="Normal"/>
    <w:link w:val="FooterChar"/>
    <w:uiPriority w:val="99"/>
    <w:unhideWhenUsed/>
    <w:rsid w:val="00E71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2DA"/>
  </w:style>
  <w:style w:type="paragraph" w:styleId="BalloonText">
    <w:name w:val="Balloon Text"/>
    <w:basedOn w:val="Normal"/>
    <w:link w:val="BalloonTextChar"/>
    <w:uiPriority w:val="99"/>
    <w:semiHidden/>
    <w:unhideWhenUsed/>
    <w:rsid w:val="00E570F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0F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1087</Words>
  <Characters>6197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Michigan University</Company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Markel, Leah Jean</dc:creator>
  <cp:keywords/>
  <dc:description/>
  <cp:lastModifiedBy>Julie Bolduc</cp:lastModifiedBy>
  <cp:revision>2</cp:revision>
  <dcterms:created xsi:type="dcterms:W3CDTF">2017-12-18T17:46:00Z</dcterms:created>
  <dcterms:modified xsi:type="dcterms:W3CDTF">2017-12-18T17:46:00Z</dcterms:modified>
</cp:coreProperties>
</file>