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 pay attention to specific stimuli or information in your environment while simultaneously ignoring other stimuli, you are engaging in the selection step of perception.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fundamental attribution error results from attributing others' behaviors to external rather than internal causes.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mental construct that expresses enduring principles of what is good or bad and right or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culture that values the group or society over individual goals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word empathy comes from the Greek word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"drawing out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"sensing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"experiencing suffering."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"feeling into."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term for analyzing the positive and negative things you learn about someone to calculate an overall impression, then updating this impression as you learn new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Gestalts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Your "face" is an aspect of the self that only you can see.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perceptual errors results from the tendency to make external attributions for your own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 culture that values personal objectives over group or societal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collectivistic.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exhibits Gestalts.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emphasizes self-reflection.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Henry just found out that his best friend, Jay, is getting divorced. Having recently been through a divorce himself, Henry can understand how Jay is feeling and offers to listen if Jay wants to talk. Henry is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selflessness.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public figure is not "out of the closet" to her fans, she is using which strategy to maintain her public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Self-Verification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Self-Discrepancy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negatively interpret the behavior of people for whom you've formed negative Gestalts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horn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method of communicating more competently that involves perspective-taking and feeling concern for how other people are feeling?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The halo effect occurs when you make positive attributions about someone for whom you have already formed a positive Gestalt.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strategy you can use to maintain 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words and actions consistent with the face you are trying to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communication that is consistent with others' perceptions of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Anticipate and manage events that could contradict your 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options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type of self-awareness that focuses on evaluating and improving your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self-reflection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Your self-concept is based upon the sets of beliefs, attitudes, and values your significant others have about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act in ways that ensure interactions occur as you believed and predicted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they would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self-verification.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self-reflection.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self-fulfilling prophecy.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assign external causes for your own individual behavior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Convictions that an individual holds to be true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constructs.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Forming attributions is the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assigning meaning and understanding to others'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mental structures that define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evaluating stimuli that attract your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engaging in critical self-reflection.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Your self-fulfilling prophecies can result in both positive and negative predictions about your future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 can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options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Self-Verification Theory,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more likely to associate only with those who provide positive self-concept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 those who provide negative self-concept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 those who most accurately support their self-concept.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prefer to associate with others who have the same sexual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positive self you actively create and present through your communication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Gestalts you form of other people may be positive or negative.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dismiss the significance of negative behavior based on the positive Gestalt you have formed for an individual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horn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Mental images of who people are and how you feel about them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impressions.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Explanations of behavior based on internal and external factors are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self-reflection.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Your friend who says "I think it is wrong to wear fur or leather" is expressing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construct.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refers to your ability to perceive yourself as a unique person and to reflect upon your own thoughts, feelings, and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Self-comparison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Self-Discrepancy Theory, your self-esteem is highest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your self-concept matches your ideal and ought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your self-concept exceeds your ideal and ought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great discrepancy between your ideal and ought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concentrate on your ideal self rather than your ought self.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reading that your favorite singer has been fighting, drinking, and antagonizing the media, you allow this negative information to overshadow your positive impressions. This an example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horn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By wearing different masks at different times, you are better able to keep your self private.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The human tendency to think others' behavior is caused by internal rather than external or environmental causes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horn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 public self that is designed to hide your private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Your evaluations of yourself and others (whether positive or negative)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constructs.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lose face, feelings of shame, humiliation, and embarrassment may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 can be defined as a coherent set of attitudes, values, and practices held by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suggests that your self-esteem is determined by how you compare to your ideal self and ought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Self-Discrepancy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Self-Verification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Critical self-reflection is a comprehensive process involving all of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steps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thinking about what you are feeling.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asking yourself why you are thinking the way you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thinking about how others see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asking yourself how you are communicating.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Your overall evaluation of your self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self-reflection.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Susan thinks she is not good at delivering public presentations, so she doesn't prepare or research her topic. During her speech, she is unprepared, forgets to cover one of her main points, and feels like her speech failed. This behavior demonstrates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self-reflection.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Self-Discrepancy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self-fulfilling prophecy.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Losing face can cause shame, humiliation, and sadness—all components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embarrassment.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horn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general impression of someone that is positive or negative?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A tendency to take credit for a success by making an internal attribution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composite of social, psychological, and cultural characteristics that characterize people as male or female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stereotyping.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In individualistic cultures, your self and your needs take precedence over the needs and interests of the group or collective.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stage of the perception process do you assign meaning to information you have selected?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An established, coherent set of beliefs, attitudes, values, and practices shared by a large group of people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 involves all of the following steps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reviewing your knowledge about the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assessing attributions you've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questioning your initial 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hiding your impressions from the person.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what type of interactions is the actor-observer effect is most prevalent?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Successful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Unpleasant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Competitive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Supportive interactions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 focus your attention on specific stimuli found in your environment, you are engaging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The horn effect occurs when you make negative attributions about someone for whom you have already formed a negative Gestalt.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Your girlfriend just received a notice from the IRS for not paying her federal taxes, and you assume it was just an honest mistake. What tendency are you exhibiting?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composite of your self-awareness, self-concept, and self-esteem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stages of the perception process are salience, organization, and interpretation.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Self-Discrepancy Theory, the greater the discrepancy between your ideal self and your ought self, the higher your self-esteem.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considered to be an influence on the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Forming impressions by categorizing people into social groups and evaluating them based on information you have about their groups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stereotyping.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of selecting, organizing, and interpreting information from your senses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self-reflection.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of observing and assigning meaning to others' behaviors by comparing them against your own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self-verification.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you're able to understand a friend's point of view without necessarily experiencing her emotions, you're exhibiting which component of empathy?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Empathic concern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Perspective-taking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Our beliefs about whether empathy is something that can be developed and controlled are known as 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overindulge at a buffet and the next day explain that your friends pressured you to eat more and more, you are exhibiting which perceptual error?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attribution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of social comparison can result in positive or negative self-esteem, depending on whether you compare favorably or unfavorably with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A useful method for testing your impressions in order to avoid errors in judgment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actor-observer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reflects the notion that your self-concept is influenced by the labels that others have of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"My brother always says I’m not as smart as he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 am a student, worker, and son.</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My grades have always been good</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 am a happy, extroverted person."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beliefs, attitudes, and values you have about yourself come together to create your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self-reflection.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Your self is formed at infancy and remains fairly static over time and life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are winning at a blackjack table and explain to the other players that you have a knack for numbers, what perceptual error are you exhibiting?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External attribution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may help increase your self-esteem?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consistency between your ought and ideal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in an appearance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Engaging in social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options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method of impression formation is most likely to lead to prejudice?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The horn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The 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Stereotyping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message should you avoid when expressing empathy?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 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feel terrible."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stage of the perception process do you tailor information and stimuli into coherent, meaningful patterns?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 are quick first impressions about the people you meet.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asserts that you are more likely to choose friends who provide support for your self-concept?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Self-Discrepancy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Self-Verification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component of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Self-reflection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Stereotyping can only result in negative generalizations about other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influences your self-concept?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options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three ways in which we form impressions.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components of self?</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what a self-fulfilling prophecy is and how might it impact one's self-concept.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an individualistic culture.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individualistic and collectivistic cultures.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describe the fundamental attribution error.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how you can improve your self-esteem.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explain the difference between a face and a mask.</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empathy and what are its components?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a face and a mask?</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 between the halo effect and the horn effect.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two primary components of empathy.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How can perception-checking help improve your perception?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define, and provide an example of the components of self-concept.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 between self-esteem and self-concept.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three steps in the perception process.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types of information are weighted more heavily when forming algebraic impressions?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components of the self-concept?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two types of attributions and why they are often inaccurate.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steps in the perception process?</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first way is by </w:t>
            </w:r>
            <w:r>
              <w:rPr>
                <w:rStyle w:val="DefaultParagraphFont"/>
                <w:rFonts w:ascii="Times New Roman" w:eastAsia="Times New Roman" w:hAnsi="Times New Roman" w:cs="Times New Roman"/>
                <w:b w:val="0"/>
                <w:bCs w:val="0"/>
                <w:i/>
                <w:iCs/>
                <w:smallCaps w:val="0"/>
                <w:color w:val="000000"/>
                <w:sz w:val="24"/>
                <w:szCs w:val="24"/>
                <w:bdr w:val="nil"/>
                <w:rtl w:val="0"/>
              </w:rPr>
              <w:t>constructing a Gestalt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general impression of a person that's positive or negative, by identifying a few traits about the person and then arriving at a judgment. Second, we can </w:t>
            </w:r>
            <w:r>
              <w:rPr>
                <w:rStyle w:val="DefaultParagraphFont"/>
                <w:rFonts w:ascii="Times New Roman" w:eastAsia="Times New Roman" w:hAnsi="Times New Roman" w:cs="Times New Roman"/>
                <w:b w:val="0"/>
                <w:bCs w:val="0"/>
                <w:i/>
                <w:iCs/>
                <w:smallCaps w:val="0"/>
                <w:color w:val="000000"/>
                <w:sz w:val="24"/>
                <w:szCs w:val="24"/>
                <w:bdr w:val="nil"/>
                <w:rtl w:val="0"/>
              </w:rPr>
              <w:t>develop algebraic impressions</w:t>
            </w:r>
            <w:r>
              <w:rPr>
                <w:rStyle w:val="DefaultParagraphFont"/>
                <w:rFonts w:ascii="Times New Roman" w:eastAsia="Times New Roman" w:hAnsi="Times New Roman" w:cs="Times New Roman"/>
                <w:b/>
                <w:bCs/>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analyzing the positive and negative characteristics of a person over time to develop an overall impression that is continually updated. A third way to form impressions is to </w:t>
            </w:r>
            <w:r>
              <w:rPr>
                <w:rStyle w:val="DefaultParagraphFont"/>
                <w:rFonts w:ascii="Times New Roman" w:eastAsia="Times New Roman" w:hAnsi="Times New Roman" w:cs="Times New Roman"/>
                <w:b w:val="0"/>
                <w:bCs w:val="0"/>
                <w:i/>
                <w:iCs/>
                <w:smallCaps w:val="0"/>
                <w:color w:val="000000"/>
                <w:sz w:val="24"/>
                <w:szCs w:val="24"/>
                <w:bdr w:val="nil"/>
                <w:rtl w:val="0"/>
              </w:rPr>
              <w:t>stereotype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or categorize people into a social group such as their race, age, or gender and then evaluate them based on information you have related to this group.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 self-concept, and self-esteem.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We act in accordance with our beliefs, which cause them to come true. If we think we will fail, we will fail; conversely, if we think we will be successful, we will succeed.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A culture that values individual or personal goals over group goals.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iCs/>
                <w:smallCaps w:val="0"/>
                <w:color w:val="000000"/>
                <w:sz w:val="24"/>
                <w:szCs w:val="24"/>
                <w:bdr w:val="nil"/>
                <w:rtl w:val="0"/>
              </w:rPr>
              <w:t>Individualistic cultures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value individual goals, while </w:t>
            </w:r>
            <w:r>
              <w:rPr>
                <w:rStyle w:val="DefaultParagraphFont"/>
                <w:rFonts w:ascii="Times New Roman" w:eastAsia="Times New Roman" w:hAnsi="Times New Roman" w:cs="Times New Roman"/>
                <w:b w:val="0"/>
                <w:bCs w:val="0"/>
                <w:i/>
                <w:iCs/>
                <w:smallCaps w:val="0"/>
                <w:color w:val="000000"/>
                <w:sz w:val="24"/>
                <w:szCs w:val="24"/>
                <w:bdr w:val="nil"/>
                <w:rtl w:val="0"/>
              </w:rPr>
              <w:t>collectivistic cultures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value group goals. Members of an individualistic culture seek individual achievement and reward that may positively impact their self-esteem. Members of a collectivistic culture identify themselves as part of a group and focus upon cooperation within that group.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attribute others' behaviors to internal rather than external forces.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First </w:t>
            </w:r>
            <w:r>
              <w:rPr>
                <w:rStyle w:val="DefaultParagraphFont"/>
                <w:rFonts w:ascii="Times New Roman" w:eastAsia="Times New Roman" w:hAnsi="Times New Roman" w:cs="Times New Roman"/>
                <w:b w:val="0"/>
                <w:bCs w:val="0"/>
                <w:i/>
                <w:iCs/>
                <w:smallCaps w:val="0"/>
                <w:color w:val="000000"/>
                <w:sz w:val="24"/>
                <w:szCs w:val="24"/>
                <w:bdr w:val="nil"/>
                <w:rtl w:val="0"/>
              </w:rPr>
              <w:t>assess your self-esteem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determine how you see yourself. You should then </w:t>
            </w:r>
            <w:r>
              <w:rPr>
                <w:rStyle w:val="DefaultParagraphFont"/>
                <w:rFonts w:ascii="Times New Roman" w:eastAsia="Times New Roman" w:hAnsi="Times New Roman" w:cs="Times New Roman"/>
                <w:b w:val="0"/>
                <w:bCs w:val="0"/>
                <w:i/>
                <w:iCs/>
                <w:smallCaps w:val="0"/>
                <w:color w:val="000000"/>
                <w:sz w:val="24"/>
                <w:szCs w:val="24"/>
                <w:bdr w:val="nil"/>
                <w:rtl w:val="0"/>
              </w:rPr>
              <w:t>analyze your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ideal self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by determining who you want to be and how you can become that self. Go on to </w:t>
            </w:r>
            <w:r>
              <w:rPr>
                <w:rStyle w:val="DefaultParagraphFont"/>
                <w:rFonts w:ascii="Times New Roman" w:eastAsia="Times New Roman" w:hAnsi="Times New Roman" w:cs="Times New Roman"/>
                <w:b w:val="0"/>
                <w:bCs w:val="0"/>
                <w:i/>
                <w:iCs/>
                <w:smallCaps w:val="0"/>
                <w:color w:val="000000"/>
                <w:sz w:val="24"/>
                <w:szCs w:val="24"/>
                <w:bdr w:val="nil"/>
                <w:rtl w:val="0"/>
              </w:rPr>
              <w:t>analyze your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ought self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by figuring out who others want you to be and what you would have to do to become that person. </w:t>
            </w:r>
            <w:r>
              <w:rPr>
                <w:rStyle w:val="DefaultParagraphFont"/>
                <w:rFonts w:ascii="Times New Roman" w:eastAsia="Times New Roman" w:hAnsi="Times New Roman" w:cs="Times New Roman"/>
                <w:b w:val="0"/>
                <w:bCs w:val="0"/>
                <w:i/>
                <w:iCs/>
                <w:smallCaps w:val="0"/>
                <w:color w:val="000000"/>
                <w:sz w:val="24"/>
                <w:szCs w:val="24"/>
                <w:bdr w:val="nil"/>
                <w:rtl w:val="0"/>
              </w:rPr>
              <w:t>Revisit and redefine your standards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by creating goals for yourself, and </w:t>
            </w:r>
            <w:r>
              <w:rPr>
                <w:rStyle w:val="DefaultParagraphFont"/>
                <w:rFonts w:ascii="Times New Roman" w:eastAsia="Times New Roman" w:hAnsi="Times New Roman" w:cs="Times New Roman"/>
                <w:b w:val="0"/>
                <w:bCs w:val="0"/>
                <w:i/>
                <w:iCs/>
                <w:smallCaps w:val="0"/>
                <w:color w:val="000000"/>
                <w:sz w:val="24"/>
                <w:szCs w:val="24"/>
                <w:bdr w:val="nil"/>
                <w:rtl w:val="0"/>
              </w:rPr>
              <w:t>create an action plan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reach those goals.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Face is the outward self that you present to the world. A face is a mask when it purposefully covers up private aspects of your self.</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Empathy is the ability to "feel into" others' thoughts and emotions, making an attempt to identify with them. Empathy consists of two components: </w:t>
            </w:r>
            <w:r>
              <w:rPr>
                <w:rStyle w:val="DefaultParagraphFont"/>
                <w:rFonts w:ascii="Times New Roman" w:eastAsia="Times New Roman" w:hAnsi="Times New Roman" w:cs="Times New Roman"/>
                <w:b w:val="0"/>
                <w:bCs w:val="0"/>
                <w:i/>
                <w:iCs/>
                <w:smallCaps w:val="0"/>
                <w:color w:val="000000"/>
                <w:sz w:val="24"/>
                <w:szCs w:val="24"/>
                <w:bdr w:val="nil"/>
                <w:rtl w:val="0"/>
              </w:rPr>
              <w:t>perspective-taking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empathic concern</w:t>
            </w:r>
            <w:r>
              <w:rPr>
                <w:rStyle w:val="DefaultParagraphFont"/>
                <w:rFonts w:ascii="Times New Roman" w:eastAsia="Times New Roman" w:hAnsi="Times New Roman" w:cs="Times New Roman"/>
                <w:b w:val="0"/>
                <w:bCs w:val="0"/>
                <w:i w:val="0"/>
                <w:iCs w:val="0"/>
                <w:smallCaps w:val="0"/>
                <w:color w:val="000000"/>
                <w:sz w:val="24"/>
                <w:szCs w:val="24"/>
                <w:bdr w:val="nil"/>
                <w:rtl w:val="0"/>
              </w:rPr>
              <w:t>. Perspective-taking is the ability to see things from another person's point of view, without necessarily experiencing that person's emotions. Empathic concern means becoming aware of how other people are feeling and experiencing compassion for them.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positive self you want others to see and believe is your </w:t>
            </w:r>
            <w:r>
              <w:rPr>
                <w:rStyle w:val="DefaultParagraphFont"/>
                <w:rFonts w:ascii="Times New Roman" w:eastAsia="Times New Roman" w:hAnsi="Times New Roman" w:cs="Times New Roman"/>
                <w:b w:val="0"/>
                <w:bCs w:val="0"/>
                <w:i/>
                <w:iCs/>
                <w:smallCaps w:val="0"/>
                <w:color w:val="000000"/>
                <w:sz w:val="24"/>
                <w:szCs w:val="24"/>
                <w:bdr w:val="nil"/>
                <w:rtl w:val="0"/>
              </w:rPr>
              <w:t>face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Sometimes your face is a </w:t>
            </w:r>
            <w:r>
              <w:rPr>
                <w:rStyle w:val="DefaultParagraphFont"/>
                <w:rFonts w:ascii="Times New Roman" w:eastAsia="Times New Roman" w:hAnsi="Times New Roman" w:cs="Times New Roman"/>
                <w:b w:val="0"/>
                <w:bCs w:val="0"/>
                <w:i/>
                <w:iCs/>
                <w:smallCaps w:val="0"/>
                <w:color w:val="000000"/>
                <w:sz w:val="24"/>
                <w:szCs w:val="24"/>
                <w:bdr w:val="nil"/>
                <w:rtl w:val="0"/>
              </w:rPr>
              <w:t>mask</w:t>
            </w:r>
            <w:r>
              <w:rPr>
                <w:rStyle w:val="DefaultParagraphFont"/>
                <w:rFonts w:ascii="Times New Roman" w:eastAsia="Times New Roman" w:hAnsi="Times New Roman" w:cs="Times New Roman"/>
                <w:b w:val="0"/>
                <w:bCs w:val="0"/>
                <w:i w:val="0"/>
                <w:iCs w:val="0"/>
                <w:smallCaps w:val="0"/>
                <w:color w:val="000000"/>
                <w:sz w:val="24"/>
                <w:szCs w:val="24"/>
                <w:bdr w:val="nil"/>
                <w:rtl w:val="0"/>
              </w:rPr>
              <w:t>—a presentation of self designed to cover private aspects of yourself.</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The halo effect causes one to positively interpret another's behavior based on a positive Gestalt, while the horn effect causes one to negatively interpret another's behavior based on a negative Gestalt.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Perspective-taking and empathic concern.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By testing your impressions of others, you can decrease errors in judgment.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iCs/>
                <w:smallCaps w:val="0"/>
                <w:color w:val="000000"/>
                <w:sz w:val="24"/>
                <w:szCs w:val="24"/>
                <w:bdr w:val="nil"/>
                <w:rtl w:val="0"/>
              </w:rPr>
              <w:t>Attitudes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 our assessments or evaluations of ourselves: "I’m happy with my body." </w:t>
            </w:r>
            <w:r>
              <w:rPr>
                <w:rStyle w:val="DefaultParagraphFont"/>
                <w:rFonts w:ascii="Times New Roman" w:eastAsia="Times New Roman" w:hAnsi="Times New Roman" w:cs="Times New Roman"/>
                <w:b w:val="0"/>
                <w:bCs w:val="0"/>
                <w:i/>
                <w:iCs/>
                <w:smallCaps w:val="0"/>
                <w:color w:val="000000"/>
                <w:sz w:val="24"/>
                <w:szCs w:val="24"/>
                <w:bdr w:val="nil"/>
                <w:rtl w:val="0"/>
              </w:rPr>
              <w:t>Values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the enduring principles that guide our self-concept and behaviors: "I think dishonesty is wrong in a relationship." </w:t>
            </w:r>
            <w:r>
              <w:rPr>
                <w:rStyle w:val="DefaultParagraphFont"/>
                <w:rFonts w:ascii="Times New Roman" w:eastAsia="Times New Roman" w:hAnsi="Times New Roman" w:cs="Times New Roman"/>
                <w:b w:val="0"/>
                <w:bCs w:val="0"/>
                <w:i/>
                <w:iCs/>
                <w:smallCaps w:val="0"/>
                <w:color w:val="000000"/>
                <w:sz w:val="24"/>
                <w:szCs w:val="24"/>
                <w:bdr w:val="nil"/>
                <w:rtl w:val="0"/>
              </w:rPr>
              <w:t>Beliefs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composed of the convictions that we hold to be true of ourselves: "I am a thoughtful person."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Self-esteem is the overall value you assign to yourself; self-concept is your assessment of who you are, based on beliefs, attitudes, and values.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iCs/>
                <w:smallCaps w:val="0"/>
                <w:color w:val="000000"/>
                <w:sz w:val="24"/>
                <w:szCs w:val="24"/>
                <w:bdr w:val="nil"/>
                <w:rtl w:val="0"/>
              </w:rPr>
              <w:t>Select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information to focus your attention on. </w:t>
            </w:r>
            <w:r>
              <w:rPr>
                <w:rStyle w:val="DefaultParagraphFont"/>
                <w:rFonts w:ascii="Times New Roman" w:eastAsia="Times New Roman" w:hAnsi="Times New Roman" w:cs="Times New Roman"/>
                <w:b w:val="0"/>
                <w:bCs w:val="0"/>
                <w:i/>
                <w:iCs/>
                <w:smallCaps w:val="0"/>
                <w:color w:val="000000"/>
                <w:sz w:val="24"/>
                <w:szCs w:val="24"/>
                <w:bdr w:val="nil"/>
                <w:rtl w:val="0"/>
              </w:rPr>
              <w:t>Organize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information into an understandable pattern, such as words, phrases, ideas, or images. </w:t>
            </w:r>
            <w:r>
              <w:rPr>
                <w:rStyle w:val="DefaultParagraphFont"/>
                <w:rFonts w:ascii="Times New Roman" w:eastAsia="Times New Roman" w:hAnsi="Times New Roman" w:cs="Times New Roman"/>
                <w:b w:val="0"/>
                <w:bCs w:val="0"/>
                <w:i/>
                <w:iCs/>
                <w:smallCaps w:val="0"/>
                <w:color w:val="000000"/>
                <w:sz w:val="24"/>
                <w:szCs w:val="24"/>
                <w:bdr w:val="nil"/>
                <w:rtl w:val="0"/>
              </w:rPr>
              <w:t>Interpret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meaning of the pattern or assign meaning to the information you've selected.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that is important, unusual, or negative.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Attitudes, values, and beliefs.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Attributions are our way of understanding and explaining events. There are two types: </w:t>
            </w:r>
            <w:r>
              <w:rPr>
                <w:rStyle w:val="DefaultParagraphFont"/>
                <w:rFonts w:ascii="Times New Roman" w:eastAsia="Times New Roman" w:hAnsi="Times New Roman" w:cs="Times New Roman"/>
                <w:b w:val="0"/>
                <w:bCs w:val="0"/>
                <w:i/>
                <w:iCs/>
                <w:smallCaps w:val="0"/>
                <w:color w:val="000000"/>
                <w:sz w:val="24"/>
                <w:szCs w:val="24"/>
                <w:bdr w:val="nil"/>
                <w:rtl w:val="0"/>
              </w:rPr>
              <w:t>external attributions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we believe the cause of behavior is outside the person; and </w:t>
            </w:r>
            <w:r>
              <w:rPr>
                <w:rStyle w:val="DefaultParagraphFont"/>
                <w:rFonts w:ascii="Times New Roman" w:eastAsia="Times New Roman" w:hAnsi="Times New Roman" w:cs="Times New Roman"/>
                <w:b w:val="0"/>
                <w:bCs w:val="0"/>
                <w:i/>
                <w:iCs/>
                <w:smallCaps w:val="0"/>
                <w:color w:val="000000"/>
                <w:sz w:val="24"/>
                <w:szCs w:val="24"/>
                <w:bdr w:val="nil"/>
                <w:rtl w:val="0"/>
              </w:rPr>
              <w:t>internal attributions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meaning that we believe the cause is the person’s personality, character, or emotions. Attributions are often inaccurate because of the </w:t>
            </w:r>
            <w:r>
              <w:rPr>
                <w:rStyle w:val="DefaultParagraphFont"/>
                <w:rFonts w:ascii="Times New Roman" w:eastAsia="Times New Roman" w:hAnsi="Times New Roman" w:cs="Times New Roman"/>
                <w:b w:val="0"/>
                <w:bCs w:val="0"/>
                <w:i/>
                <w:iCs/>
                <w:smallCaps w:val="0"/>
                <w:color w:val="000000"/>
                <w:sz w:val="24"/>
                <w:szCs w:val="24"/>
                <w:bdr w:val="nil"/>
                <w:rtl w:val="0"/>
              </w:rPr>
              <w:t>fundamental attribution error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which we tend to attribute others' behavior internally instead of externally; and the </w:t>
            </w:r>
            <w:r>
              <w:rPr>
                <w:rStyle w:val="DefaultParagraphFont"/>
                <w:rFonts w:ascii="Times New Roman" w:eastAsia="Times New Roman" w:hAnsi="Times New Roman" w:cs="Times New Roman"/>
                <w:b w:val="0"/>
                <w:bCs w:val="0"/>
                <w:i/>
                <w:iCs/>
                <w:smallCaps w:val="0"/>
                <w:color w:val="000000"/>
                <w:sz w:val="24"/>
                <w:szCs w:val="24"/>
                <w:bdr w:val="nil"/>
                <w:rtl w:val="0"/>
              </w:rPr>
              <w:t>self-serving bias,</w:t>
            </w:r>
            <w:r>
              <w:rPr>
                <w:rStyle w:val="DefaultParagraphFont"/>
                <w:rFonts w:ascii="Times New Roman" w:eastAsia="Times New Roman" w:hAnsi="Times New Roman" w:cs="Times New Roman"/>
                <w:b w:val="0"/>
                <w:bCs w:val="0"/>
                <w:i w:val="0"/>
                <w:iCs w:val="0"/>
                <w:smallCaps w:val="0"/>
                <w:color w:val="000000"/>
                <w:sz w:val="24"/>
                <w:szCs w:val="24"/>
                <w:bdr w:val="nil"/>
                <w:rtl w:val="0"/>
              </w:rPr>
              <w:t> in which we attribute our positive behavior internally and negative behavior externally.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Selection, organization, and interpretation.</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