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4F2" w:rsidRPr="007B065E" w:rsidRDefault="006504F2" w:rsidP="006504F2">
      <w:pPr>
        <w:keepNext/>
        <w:jc w:val="center"/>
        <w:outlineLvl w:val="2"/>
        <w:rPr>
          <w:rFonts w:ascii="Times New Roman" w:hAnsi="Times New Roman"/>
          <w:b/>
          <w:i/>
          <w:snapToGrid/>
          <w:sz w:val="36"/>
        </w:rPr>
      </w:pPr>
      <w:r w:rsidRPr="007B065E">
        <w:rPr>
          <w:rFonts w:ascii="Times New Roman" w:hAnsi="Times New Roman"/>
          <w:b/>
          <w:i/>
          <w:snapToGrid/>
          <w:sz w:val="36"/>
        </w:rPr>
        <w:t>Test Bank</w:t>
      </w:r>
      <w:r w:rsidRPr="007B065E">
        <w:rPr>
          <w:rFonts w:ascii="Times New Roman" w:hAnsi="Times New Roman"/>
          <w:b/>
          <w:i/>
          <w:snapToGrid/>
          <w:sz w:val="36"/>
        </w:rPr>
        <w:br/>
      </w:r>
      <w:r w:rsidRPr="007B065E">
        <w:rPr>
          <w:rFonts w:ascii="Times New Roman" w:hAnsi="Times New Roman"/>
          <w:i/>
          <w:snapToGrid/>
          <w:sz w:val="36"/>
        </w:rPr>
        <w:t xml:space="preserve">for </w:t>
      </w:r>
    </w:p>
    <w:p w:rsidR="006504F2" w:rsidRPr="007B065E" w:rsidRDefault="006504F2" w:rsidP="006504F2">
      <w:pPr>
        <w:tabs>
          <w:tab w:val="center" w:pos="4680"/>
        </w:tabs>
        <w:suppressAutoHyphens/>
        <w:jc w:val="center"/>
        <w:rPr>
          <w:rFonts w:ascii="Times New Roman" w:hAnsi="Times New Roman"/>
          <w:b/>
          <w:snapToGrid/>
          <w:sz w:val="36"/>
        </w:rPr>
      </w:pPr>
    </w:p>
    <w:bookmarkStart w:id="0" w:name="Text1"/>
    <w:p w:rsidR="006504F2" w:rsidRPr="007B065E" w:rsidRDefault="006504F2" w:rsidP="006504F2">
      <w:pPr>
        <w:tabs>
          <w:tab w:val="center" w:pos="4680"/>
        </w:tabs>
        <w:suppressAutoHyphens/>
        <w:jc w:val="center"/>
        <w:rPr>
          <w:rFonts w:ascii="Times New Roman" w:hAnsi="Times New Roman"/>
          <w:b/>
          <w:sz w:val="48"/>
        </w:rPr>
      </w:pPr>
      <w:r w:rsidRPr="007B065E">
        <w:rPr>
          <w:rFonts w:ascii="Times New Roman" w:hAnsi="Times New Roman"/>
          <w:b/>
          <w:sz w:val="48"/>
        </w:rPr>
        <w:fldChar w:fldCharType="begin">
          <w:ffData>
            <w:name w:val="Text1"/>
            <w:enabled/>
            <w:calcOnExit w:val="0"/>
            <w:textInput/>
          </w:ffData>
        </w:fldChar>
      </w:r>
      <w:r w:rsidRPr="007B065E">
        <w:rPr>
          <w:rFonts w:ascii="Times New Roman" w:hAnsi="Times New Roman"/>
          <w:b/>
          <w:sz w:val="48"/>
        </w:rPr>
        <w:instrText xml:space="preserve"> FORMTEXT </w:instrText>
      </w:r>
      <w:r w:rsidRPr="007B065E">
        <w:rPr>
          <w:rFonts w:ascii="Times New Roman" w:hAnsi="Times New Roman"/>
          <w:b/>
          <w:sz w:val="48"/>
        </w:rPr>
      </w:r>
      <w:r w:rsidRPr="007B065E">
        <w:rPr>
          <w:rFonts w:ascii="Times New Roman" w:hAnsi="Times New Roman"/>
          <w:b/>
          <w:sz w:val="48"/>
        </w:rPr>
        <w:fldChar w:fldCharType="separate"/>
      </w:r>
      <w:r w:rsidRPr="007B065E">
        <w:rPr>
          <w:rFonts w:ascii="Times New Roman" w:hAnsi="Times New Roman"/>
          <w:b/>
          <w:noProof/>
          <w:sz w:val="48"/>
        </w:rPr>
        <w:t>Child Development and Education</w:t>
      </w:r>
      <w:r w:rsidRPr="007B065E">
        <w:rPr>
          <w:rFonts w:ascii="Times New Roman" w:hAnsi="Times New Roman"/>
          <w:b/>
          <w:sz w:val="48"/>
        </w:rPr>
        <w:fldChar w:fldCharType="end"/>
      </w:r>
      <w:bookmarkEnd w:id="0"/>
    </w:p>
    <w:bookmarkStart w:id="1" w:name="Text2"/>
    <w:p w:rsidR="006504F2" w:rsidRPr="007B065E" w:rsidRDefault="006504F2" w:rsidP="006504F2">
      <w:pPr>
        <w:tabs>
          <w:tab w:val="center" w:pos="4680"/>
        </w:tabs>
        <w:suppressAutoHyphens/>
        <w:jc w:val="center"/>
        <w:rPr>
          <w:rFonts w:ascii="Times New Roman" w:hAnsi="Times New Roman"/>
          <w:b/>
          <w:snapToGrid/>
          <w:sz w:val="36"/>
        </w:rPr>
      </w:pPr>
      <w:r w:rsidRPr="007B065E">
        <w:rPr>
          <w:rFonts w:ascii="Times New Roman" w:hAnsi="Times New Roman"/>
          <w:b/>
          <w:snapToGrid/>
          <w:sz w:val="36"/>
        </w:rPr>
        <w:fldChar w:fldCharType="begin">
          <w:ffData>
            <w:name w:val="Text2"/>
            <w:enabled/>
            <w:calcOnExit w:val="0"/>
            <w:textInput/>
          </w:ffData>
        </w:fldChar>
      </w:r>
      <w:r w:rsidRPr="007B065E">
        <w:rPr>
          <w:rFonts w:ascii="Times New Roman" w:hAnsi="Times New Roman"/>
          <w:b/>
          <w:snapToGrid/>
          <w:sz w:val="36"/>
        </w:rPr>
        <w:instrText xml:space="preserve"> FORMTEXT </w:instrText>
      </w:r>
      <w:r w:rsidRPr="007B065E">
        <w:rPr>
          <w:rFonts w:ascii="Times New Roman" w:hAnsi="Times New Roman"/>
          <w:b/>
          <w:snapToGrid/>
          <w:sz w:val="36"/>
        </w:rPr>
      </w:r>
      <w:r w:rsidRPr="007B065E">
        <w:rPr>
          <w:rFonts w:ascii="Times New Roman" w:hAnsi="Times New Roman"/>
          <w:b/>
          <w:snapToGrid/>
          <w:sz w:val="36"/>
        </w:rPr>
        <w:fldChar w:fldCharType="separate"/>
      </w:r>
      <w:r w:rsidRPr="007B065E">
        <w:rPr>
          <w:rFonts w:ascii="Times New Roman" w:hAnsi="Times New Roman"/>
          <w:b/>
          <w:noProof/>
          <w:snapToGrid/>
          <w:sz w:val="36"/>
        </w:rPr>
        <w:t>Fifth Edition</w:t>
      </w:r>
      <w:r w:rsidRPr="007B065E">
        <w:rPr>
          <w:rFonts w:ascii="Times New Roman" w:hAnsi="Times New Roman"/>
          <w:b/>
          <w:snapToGrid/>
          <w:sz w:val="36"/>
        </w:rPr>
        <w:fldChar w:fldCharType="end"/>
      </w:r>
      <w:bookmarkEnd w:id="1"/>
    </w:p>
    <w:p w:rsidR="006504F2" w:rsidRPr="007B065E" w:rsidRDefault="006504F2" w:rsidP="006504F2">
      <w:pPr>
        <w:tabs>
          <w:tab w:val="center" w:pos="4680"/>
        </w:tabs>
        <w:suppressAutoHyphens/>
        <w:jc w:val="center"/>
        <w:rPr>
          <w:rFonts w:ascii="Times New Roman" w:hAnsi="Times New Roman"/>
          <w:b/>
          <w:snapToGrid/>
          <w:sz w:val="36"/>
        </w:rPr>
      </w:pPr>
    </w:p>
    <w:bookmarkStart w:id="2" w:name="Text3"/>
    <w:p w:rsidR="006504F2" w:rsidRPr="007B065E" w:rsidRDefault="006504F2" w:rsidP="006504F2">
      <w:pPr>
        <w:keepNext/>
        <w:jc w:val="center"/>
        <w:outlineLvl w:val="8"/>
        <w:rPr>
          <w:rFonts w:ascii="Times New Roman" w:hAnsi="Times New Roman"/>
          <w:b/>
          <w:sz w:val="28"/>
        </w:rPr>
      </w:pPr>
      <w:r w:rsidRPr="007B065E">
        <w:rPr>
          <w:rFonts w:ascii="Times New Roman" w:hAnsi="Times New Roman"/>
          <w:b/>
          <w:sz w:val="28"/>
        </w:rPr>
        <w:fldChar w:fldCharType="begin">
          <w:ffData>
            <w:name w:val="Text3"/>
            <w:enabled/>
            <w:calcOnExit w:val="0"/>
            <w:textInput/>
          </w:ffData>
        </w:fldChar>
      </w:r>
      <w:r w:rsidRPr="007B065E">
        <w:rPr>
          <w:rFonts w:ascii="Times New Roman" w:hAnsi="Times New Roman"/>
          <w:b/>
          <w:sz w:val="28"/>
        </w:rPr>
        <w:instrText xml:space="preserve"> FORMTEXT </w:instrText>
      </w:r>
      <w:r w:rsidRPr="007B065E">
        <w:rPr>
          <w:rFonts w:ascii="Times New Roman" w:hAnsi="Times New Roman"/>
          <w:b/>
          <w:sz w:val="28"/>
        </w:rPr>
      </w:r>
      <w:r w:rsidRPr="007B065E">
        <w:rPr>
          <w:rFonts w:ascii="Times New Roman" w:hAnsi="Times New Roman"/>
          <w:b/>
          <w:sz w:val="28"/>
        </w:rPr>
        <w:fldChar w:fldCharType="separate"/>
      </w:r>
      <w:r w:rsidRPr="007B065E">
        <w:rPr>
          <w:rFonts w:ascii="Times New Roman" w:hAnsi="Times New Roman"/>
          <w:b/>
          <w:noProof/>
          <w:sz w:val="28"/>
        </w:rPr>
        <w:t>Teresa M. McDevitt</w:t>
      </w:r>
      <w:r w:rsidRPr="007B065E">
        <w:rPr>
          <w:rFonts w:ascii="Times New Roman" w:hAnsi="Times New Roman"/>
          <w:b/>
          <w:sz w:val="28"/>
        </w:rPr>
        <w:fldChar w:fldCharType="end"/>
      </w:r>
      <w:bookmarkEnd w:id="2"/>
    </w:p>
    <w:bookmarkStart w:id="3" w:name="Text4"/>
    <w:p w:rsidR="006504F2" w:rsidRPr="007B065E" w:rsidRDefault="006504F2" w:rsidP="006504F2">
      <w:pPr>
        <w:jc w:val="center"/>
        <w:rPr>
          <w:rFonts w:ascii="Times New Roman" w:hAnsi="Times New Roman"/>
          <w:snapToGrid/>
          <w:sz w:val="20"/>
        </w:rPr>
      </w:pPr>
      <w:r w:rsidRPr="007B065E">
        <w:rPr>
          <w:rFonts w:ascii="Times New Roman" w:hAnsi="Times New Roman"/>
          <w:i/>
          <w:szCs w:val="24"/>
        </w:rPr>
        <w:fldChar w:fldCharType="begin">
          <w:ffData>
            <w:name w:val="Text4"/>
            <w:enabled/>
            <w:calcOnExit w:val="0"/>
            <w:textInput/>
          </w:ffData>
        </w:fldChar>
      </w:r>
      <w:r w:rsidRPr="007B065E">
        <w:rPr>
          <w:rFonts w:ascii="Times New Roman" w:hAnsi="Times New Roman"/>
          <w:i/>
          <w:szCs w:val="24"/>
        </w:rPr>
        <w:instrText xml:space="preserve"> FORMTEXT </w:instrText>
      </w:r>
      <w:r w:rsidRPr="007B065E">
        <w:rPr>
          <w:rFonts w:ascii="Times New Roman" w:hAnsi="Times New Roman"/>
          <w:i/>
          <w:szCs w:val="24"/>
        </w:rPr>
      </w:r>
      <w:r w:rsidRPr="007B065E">
        <w:rPr>
          <w:rFonts w:ascii="Times New Roman" w:hAnsi="Times New Roman"/>
          <w:i/>
          <w:szCs w:val="24"/>
        </w:rPr>
        <w:fldChar w:fldCharType="separate"/>
      </w:r>
      <w:r w:rsidRPr="007B065E">
        <w:rPr>
          <w:rFonts w:ascii="Times New Roman" w:hAnsi="Times New Roman"/>
          <w:i/>
          <w:noProof/>
          <w:szCs w:val="24"/>
        </w:rPr>
        <w:t>University of Northern Colorado</w:t>
      </w:r>
      <w:r w:rsidRPr="007B065E">
        <w:rPr>
          <w:rFonts w:ascii="Times New Roman" w:hAnsi="Times New Roman"/>
          <w:i/>
          <w:szCs w:val="24"/>
        </w:rPr>
        <w:fldChar w:fldCharType="end"/>
      </w:r>
      <w:bookmarkEnd w:id="3"/>
      <w:r w:rsidRPr="007B065E">
        <w:rPr>
          <w:rFonts w:ascii="Times New Roman" w:hAnsi="Times New Roman"/>
          <w:i/>
          <w:szCs w:val="24"/>
        </w:rPr>
        <w:br/>
      </w:r>
    </w:p>
    <w:p w:rsidR="006504F2" w:rsidRPr="007B065E" w:rsidRDefault="006504F2" w:rsidP="006504F2">
      <w:pPr>
        <w:keepNext/>
        <w:jc w:val="center"/>
        <w:outlineLvl w:val="8"/>
        <w:rPr>
          <w:rFonts w:ascii="Times New Roman" w:hAnsi="Times New Roman"/>
          <w:b/>
          <w:sz w:val="28"/>
        </w:rPr>
      </w:pPr>
      <w:r w:rsidRPr="007B065E">
        <w:rPr>
          <w:rFonts w:ascii="Times New Roman" w:hAnsi="Times New Roman"/>
          <w:b/>
          <w:sz w:val="28"/>
        </w:rPr>
        <w:fldChar w:fldCharType="begin">
          <w:ffData>
            <w:name w:val="Text3"/>
            <w:enabled/>
            <w:calcOnExit w:val="0"/>
            <w:textInput/>
          </w:ffData>
        </w:fldChar>
      </w:r>
      <w:r w:rsidRPr="007B065E">
        <w:rPr>
          <w:rFonts w:ascii="Times New Roman" w:hAnsi="Times New Roman"/>
          <w:b/>
          <w:sz w:val="28"/>
        </w:rPr>
        <w:instrText xml:space="preserve"> FORMTEXT </w:instrText>
      </w:r>
      <w:r w:rsidRPr="007B065E">
        <w:rPr>
          <w:rFonts w:ascii="Times New Roman" w:hAnsi="Times New Roman"/>
          <w:b/>
          <w:sz w:val="28"/>
        </w:rPr>
      </w:r>
      <w:r w:rsidRPr="007B065E">
        <w:rPr>
          <w:rFonts w:ascii="Times New Roman" w:hAnsi="Times New Roman"/>
          <w:b/>
          <w:sz w:val="28"/>
        </w:rPr>
        <w:fldChar w:fldCharType="separate"/>
      </w:r>
      <w:r w:rsidRPr="007B065E">
        <w:rPr>
          <w:rFonts w:ascii="Times New Roman" w:hAnsi="Times New Roman"/>
          <w:b/>
          <w:sz w:val="28"/>
        </w:rPr>
        <w:t>Jeanne Ellis Ormrod</w:t>
      </w:r>
      <w:r w:rsidRPr="007B065E">
        <w:rPr>
          <w:rFonts w:ascii="Times New Roman" w:hAnsi="Times New Roman"/>
          <w:b/>
          <w:sz w:val="28"/>
        </w:rPr>
        <w:fldChar w:fldCharType="end"/>
      </w:r>
    </w:p>
    <w:p w:rsidR="006504F2" w:rsidRPr="007B065E" w:rsidRDefault="006504F2" w:rsidP="006504F2">
      <w:pPr>
        <w:jc w:val="center"/>
        <w:rPr>
          <w:rFonts w:ascii="Times New Roman" w:hAnsi="Times New Roman"/>
          <w:snapToGrid/>
          <w:sz w:val="20"/>
        </w:rPr>
      </w:pPr>
      <w:r w:rsidRPr="007B065E">
        <w:rPr>
          <w:rFonts w:ascii="Times New Roman" w:hAnsi="Times New Roman"/>
          <w:i/>
          <w:szCs w:val="24"/>
        </w:rPr>
        <w:fldChar w:fldCharType="begin">
          <w:ffData>
            <w:name w:val="Text4"/>
            <w:enabled/>
            <w:calcOnExit w:val="0"/>
            <w:textInput/>
          </w:ffData>
        </w:fldChar>
      </w:r>
      <w:r w:rsidRPr="007B065E">
        <w:rPr>
          <w:rFonts w:ascii="Times New Roman" w:hAnsi="Times New Roman"/>
          <w:i/>
          <w:szCs w:val="24"/>
        </w:rPr>
        <w:instrText xml:space="preserve"> FORMTEXT </w:instrText>
      </w:r>
      <w:r w:rsidRPr="007B065E">
        <w:rPr>
          <w:rFonts w:ascii="Times New Roman" w:hAnsi="Times New Roman"/>
          <w:i/>
          <w:szCs w:val="24"/>
        </w:rPr>
      </w:r>
      <w:r w:rsidRPr="007B065E">
        <w:rPr>
          <w:rFonts w:ascii="Times New Roman" w:hAnsi="Times New Roman"/>
          <w:i/>
          <w:szCs w:val="24"/>
        </w:rPr>
        <w:fldChar w:fldCharType="separate"/>
      </w:r>
      <w:r w:rsidRPr="007B065E">
        <w:rPr>
          <w:rFonts w:ascii="Times New Roman" w:hAnsi="Times New Roman"/>
          <w:i/>
          <w:szCs w:val="24"/>
        </w:rPr>
        <w:t>University of Northern Colorado (Emerita)</w:t>
      </w:r>
      <w:r w:rsidRPr="007B065E">
        <w:rPr>
          <w:rFonts w:ascii="Times New Roman" w:hAnsi="Times New Roman"/>
          <w:i/>
          <w:szCs w:val="24"/>
        </w:rPr>
        <w:fldChar w:fldCharType="end"/>
      </w:r>
    </w:p>
    <w:p w:rsidR="006504F2" w:rsidRPr="007B065E" w:rsidRDefault="006504F2" w:rsidP="006504F2">
      <w:pPr>
        <w:rPr>
          <w:rFonts w:ascii="Times New Roman" w:hAnsi="Times New Roman"/>
          <w:snapToGrid/>
          <w:sz w:val="20"/>
        </w:rPr>
      </w:pPr>
    </w:p>
    <w:p w:rsidR="006504F2" w:rsidRPr="007B065E" w:rsidRDefault="006504F2" w:rsidP="006504F2">
      <w:pPr>
        <w:rPr>
          <w:rFonts w:ascii="Times New Roman" w:hAnsi="Times New Roman"/>
          <w:snapToGrid/>
          <w:sz w:val="20"/>
        </w:rPr>
      </w:pPr>
    </w:p>
    <w:p w:rsidR="006504F2" w:rsidRPr="007B065E" w:rsidRDefault="006504F2" w:rsidP="006504F2">
      <w:pPr>
        <w:jc w:val="center"/>
        <w:rPr>
          <w:rFonts w:ascii="Times New Roman" w:hAnsi="Times New Roman"/>
          <w:i/>
          <w:snapToGrid/>
          <w:szCs w:val="24"/>
        </w:rPr>
      </w:pPr>
      <w:r w:rsidRPr="007B065E">
        <w:rPr>
          <w:rFonts w:ascii="Times New Roman" w:hAnsi="Times New Roman"/>
          <w:i/>
          <w:snapToGrid/>
          <w:szCs w:val="24"/>
        </w:rPr>
        <w:t>Prepared by</w:t>
      </w:r>
    </w:p>
    <w:bookmarkStart w:id="4" w:name="Text5"/>
    <w:p w:rsidR="006504F2" w:rsidRPr="007B065E" w:rsidRDefault="006504F2" w:rsidP="006504F2">
      <w:pPr>
        <w:widowControl/>
        <w:jc w:val="center"/>
        <w:rPr>
          <w:rFonts w:ascii="Times New Roman" w:hAnsi="Times New Roman"/>
          <w:b/>
          <w:snapToGrid/>
          <w:szCs w:val="24"/>
        </w:rPr>
      </w:pPr>
      <w:r w:rsidRPr="007B065E">
        <w:rPr>
          <w:rFonts w:ascii="Times New Roman" w:hAnsi="Times New Roman"/>
          <w:b/>
          <w:snapToGrid/>
          <w:szCs w:val="24"/>
        </w:rPr>
        <w:fldChar w:fldCharType="begin">
          <w:ffData>
            <w:name w:val="Text5"/>
            <w:enabled/>
            <w:calcOnExit w:val="0"/>
            <w:textInput/>
          </w:ffData>
        </w:fldChar>
      </w:r>
      <w:r w:rsidRPr="007B065E">
        <w:rPr>
          <w:rFonts w:ascii="Times New Roman" w:hAnsi="Times New Roman"/>
          <w:b/>
          <w:snapToGrid/>
          <w:szCs w:val="24"/>
        </w:rPr>
        <w:instrText xml:space="preserve"> FORMTEXT </w:instrText>
      </w:r>
      <w:r w:rsidRPr="007B065E">
        <w:rPr>
          <w:rFonts w:ascii="Times New Roman" w:hAnsi="Times New Roman"/>
          <w:b/>
          <w:snapToGrid/>
          <w:szCs w:val="24"/>
        </w:rPr>
      </w:r>
      <w:r w:rsidRPr="007B065E">
        <w:rPr>
          <w:rFonts w:ascii="Times New Roman" w:hAnsi="Times New Roman"/>
          <w:b/>
          <w:snapToGrid/>
          <w:szCs w:val="24"/>
        </w:rPr>
        <w:fldChar w:fldCharType="separate"/>
      </w:r>
      <w:r w:rsidRPr="007B065E">
        <w:rPr>
          <w:rFonts w:ascii="Times New Roman" w:hAnsi="Times New Roman"/>
          <w:b/>
          <w:snapToGrid/>
          <w:szCs w:val="24"/>
        </w:rPr>
        <w:t>Deborah Scigliano</w:t>
      </w:r>
      <w:r w:rsidRPr="007B065E">
        <w:rPr>
          <w:rFonts w:ascii="Times New Roman" w:hAnsi="Times New Roman"/>
          <w:b/>
          <w:snapToGrid/>
          <w:szCs w:val="24"/>
        </w:rPr>
        <w:fldChar w:fldCharType="end"/>
      </w:r>
      <w:bookmarkStart w:id="5" w:name="Text6"/>
      <w:bookmarkEnd w:id="4"/>
    </w:p>
    <w:p w:rsidR="006504F2" w:rsidRPr="007B065E" w:rsidRDefault="006504F2" w:rsidP="006504F2">
      <w:pPr>
        <w:widowControl/>
        <w:jc w:val="center"/>
        <w:rPr>
          <w:rFonts w:ascii="Times New Roman" w:hAnsi="Times New Roman"/>
          <w:b/>
          <w:snapToGrid/>
          <w:szCs w:val="24"/>
        </w:rPr>
      </w:pPr>
      <w:r w:rsidRPr="007B065E">
        <w:rPr>
          <w:rFonts w:ascii="Times New Roman" w:hAnsi="Times New Roman"/>
          <w:i/>
          <w:snapToGrid/>
          <w:sz w:val="20"/>
        </w:rPr>
        <w:fldChar w:fldCharType="begin">
          <w:ffData>
            <w:name w:val="Text6"/>
            <w:enabled/>
            <w:calcOnExit w:val="0"/>
            <w:textInput/>
          </w:ffData>
        </w:fldChar>
      </w:r>
      <w:r w:rsidRPr="007B065E">
        <w:rPr>
          <w:rFonts w:ascii="Times New Roman" w:hAnsi="Times New Roman"/>
          <w:i/>
          <w:snapToGrid/>
          <w:sz w:val="20"/>
        </w:rPr>
        <w:instrText xml:space="preserve"> FORMTEXT </w:instrText>
      </w:r>
      <w:r w:rsidRPr="007B065E">
        <w:rPr>
          <w:rFonts w:ascii="Times New Roman" w:hAnsi="Times New Roman"/>
          <w:i/>
          <w:snapToGrid/>
          <w:sz w:val="20"/>
        </w:rPr>
      </w:r>
      <w:r w:rsidRPr="007B065E">
        <w:rPr>
          <w:rFonts w:ascii="Times New Roman" w:hAnsi="Times New Roman"/>
          <w:i/>
          <w:snapToGrid/>
          <w:sz w:val="20"/>
        </w:rPr>
        <w:fldChar w:fldCharType="separate"/>
      </w:r>
      <w:r w:rsidRPr="007B065E">
        <w:rPr>
          <w:rFonts w:ascii="Times New Roman" w:hAnsi="Times New Roman"/>
          <w:i/>
          <w:noProof/>
          <w:snapToGrid/>
          <w:sz w:val="20"/>
        </w:rPr>
        <w:t>Duquesne University</w:t>
      </w:r>
      <w:r w:rsidRPr="007B065E">
        <w:rPr>
          <w:rFonts w:ascii="Times New Roman" w:hAnsi="Times New Roman"/>
          <w:i/>
          <w:snapToGrid/>
          <w:sz w:val="20"/>
        </w:rPr>
        <w:fldChar w:fldCharType="end"/>
      </w:r>
      <w:bookmarkEnd w:id="5"/>
    </w:p>
    <w:p w:rsidR="006504F2" w:rsidRPr="007B065E" w:rsidRDefault="006504F2" w:rsidP="006504F2">
      <w:pPr>
        <w:widowControl/>
        <w:tabs>
          <w:tab w:val="left" w:pos="6720"/>
        </w:tabs>
        <w:spacing w:before="100" w:beforeAutospacing="1" w:after="100" w:afterAutospacing="1"/>
        <w:rPr>
          <w:rFonts w:ascii="Times New Roman" w:hAnsi="Times New Roman"/>
          <w:b/>
          <w:bCs/>
          <w:snapToGrid/>
          <w:szCs w:val="24"/>
        </w:rPr>
      </w:pPr>
      <w:r w:rsidRPr="007B065E">
        <w:rPr>
          <w:rFonts w:ascii="Times New Roman" w:hAnsi="Times New Roman"/>
          <w:b/>
          <w:bCs/>
          <w:snapToGrid/>
          <w:szCs w:val="24"/>
        </w:rPr>
        <w:tab/>
      </w:r>
    </w:p>
    <w:p w:rsidR="006504F2" w:rsidRPr="007B065E" w:rsidRDefault="006504F2" w:rsidP="006504F2">
      <w:pPr>
        <w:tabs>
          <w:tab w:val="left" w:pos="-720"/>
        </w:tabs>
        <w:suppressAutoHyphens/>
        <w:jc w:val="center"/>
        <w:rPr>
          <w:rFonts w:ascii="Times New Roman" w:hAnsi="Times New Roman"/>
          <w:snapToGrid/>
          <w:sz w:val="22"/>
        </w:rPr>
      </w:pPr>
    </w:p>
    <w:p w:rsidR="006504F2" w:rsidRPr="007B065E" w:rsidRDefault="006504F2" w:rsidP="006504F2">
      <w:pPr>
        <w:tabs>
          <w:tab w:val="left" w:pos="-720"/>
        </w:tabs>
        <w:suppressAutoHyphens/>
        <w:jc w:val="center"/>
        <w:rPr>
          <w:rFonts w:ascii="Times New Roman" w:hAnsi="Times New Roman"/>
          <w:snapToGrid/>
          <w:sz w:val="22"/>
        </w:rPr>
      </w:pPr>
    </w:p>
    <w:p w:rsidR="006504F2" w:rsidRPr="007B065E" w:rsidRDefault="006504F2" w:rsidP="006504F2">
      <w:pPr>
        <w:tabs>
          <w:tab w:val="left" w:pos="-720"/>
        </w:tabs>
        <w:suppressAutoHyphens/>
        <w:jc w:val="center"/>
        <w:rPr>
          <w:rFonts w:ascii="Times New Roman" w:hAnsi="Times New Roman"/>
          <w:snapToGrid/>
          <w:sz w:val="22"/>
        </w:rPr>
      </w:pPr>
    </w:p>
    <w:p w:rsidR="006504F2" w:rsidRPr="007B065E" w:rsidRDefault="006504F2" w:rsidP="006504F2">
      <w:pPr>
        <w:tabs>
          <w:tab w:val="left" w:pos="-720"/>
        </w:tabs>
        <w:suppressAutoHyphens/>
        <w:jc w:val="center"/>
        <w:rPr>
          <w:rFonts w:ascii="Times New Roman" w:hAnsi="Times New Roman"/>
          <w:snapToGrid/>
          <w:sz w:val="22"/>
        </w:rPr>
      </w:pPr>
    </w:p>
    <w:p w:rsidR="006504F2" w:rsidRPr="007B065E" w:rsidRDefault="006504F2" w:rsidP="006504F2">
      <w:pPr>
        <w:widowControl/>
        <w:spacing w:line="480" w:lineRule="auto"/>
        <w:jc w:val="center"/>
        <w:rPr>
          <w:rFonts w:ascii="Times New Roman" w:hAnsi="Times New Roman"/>
          <w:snapToGrid/>
          <w:szCs w:val="24"/>
        </w:rPr>
      </w:pPr>
      <w:r w:rsidRPr="007B065E">
        <w:rPr>
          <w:rFonts w:ascii="Times New Roman" w:hAnsi="Times New Roman"/>
          <w:noProof/>
          <w:snapToGrid/>
          <w:szCs w:val="24"/>
        </w:rPr>
        <w:drawing>
          <wp:inline distT="0" distB="0" distL="0" distR="0">
            <wp:extent cx="1143000" cy="335280"/>
            <wp:effectExtent l="0" t="0" r="0" b="7620"/>
            <wp:docPr id="2" name="Picture 2" descr="publishe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sher pear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335280"/>
                    </a:xfrm>
                    <a:prstGeom prst="rect">
                      <a:avLst/>
                    </a:prstGeom>
                    <a:noFill/>
                    <a:ln>
                      <a:noFill/>
                    </a:ln>
                  </pic:spPr>
                </pic:pic>
              </a:graphicData>
            </a:graphic>
          </wp:inline>
        </w:drawing>
      </w:r>
    </w:p>
    <w:p w:rsidR="006504F2" w:rsidRPr="007B065E" w:rsidRDefault="006504F2" w:rsidP="006504F2">
      <w:pPr>
        <w:widowControl/>
        <w:spacing w:line="480" w:lineRule="auto"/>
        <w:jc w:val="center"/>
        <w:rPr>
          <w:rFonts w:ascii="Times New Roman" w:hAnsi="Times New Roman"/>
          <w:i/>
          <w:snapToGrid/>
          <w:sz w:val="20"/>
          <w:szCs w:val="24"/>
          <w:u w:val="single"/>
        </w:rPr>
      </w:pPr>
      <w:r w:rsidRPr="007B065E">
        <w:rPr>
          <w:rFonts w:ascii="Times New Roman" w:hAnsi="Times New Roman"/>
          <w:snapToGrid/>
          <w:sz w:val="20"/>
          <w:szCs w:val="24"/>
        </w:rPr>
        <w:t>Boston   Columbus   Indianapolis   New York   San Francisco   Upper Saddle River</w:t>
      </w:r>
      <w:r w:rsidRPr="007B065E">
        <w:rPr>
          <w:rFonts w:ascii="Verdana" w:hAnsi="Verdana"/>
          <w:snapToGrid/>
          <w:sz w:val="20"/>
          <w:szCs w:val="24"/>
        </w:rPr>
        <w:br/>
      </w:r>
      <w:r w:rsidRPr="007B065E">
        <w:rPr>
          <w:rFonts w:ascii="Times New Roman" w:hAnsi="Times New Roman"/>
          <w:snapToGrid/>
          <w:sz w:val="20"/>
          <w:szCs w:val="24"/>
        </w:rPr>
        <w:t>Amsterdam   Cape Town   Dubai   London   Madrid   Milan  Munich  Paris  Montreal  Toronto</w:t>
      </w:r>
      <w:r w:rsidRPr="007B065E">
        <w:rPr>
          <w:rFonts w:ascii="Verdana" w:hAnsi="Verdana"/>
          <w:snapToGrid/>
          <w:sz w:val="20"/>
          <w:szCs w:val="24"/>
        </w:rPr>
        <w:br/>
      </w:r>
      <w:r w:rsidRPr="007B065E">
        <w:rPr>
          <w:rFonts w:ascii="Times New Roman" w:hAnsi="Times New Roman"/>
          <w:snapToGrid/>
          <w:sz w:val="20"/>
          <w:szCs w:val="24"/>
        </w:rPr>
        <w:t>Delhi  Mexico City  Sao Paulo  Sydney  Hong Kong  Seoul  Singapore  Taipei  Tokyo  </w:t>
      </w:r>
    </w:p>
    <w:p w:rsidR="006504F2" w:rsidRPr="007B065E" w:rsidRDefault="006504F2" w:rsidP="006504F2">
      <w:pPr>
        <w:widowControl/>
        <w:jc w:val="center"/>
        <w:rPr>
          <w:rFonts w:ascii="Times New Roman" w:hAnsi="Times New Roman"/>
          <w:b/>
          <w:bCs/>
          <w:snapToGrid/>
          <w:szCs w:val="24"/>
        </w:rPr>
        <w:sectPr w:rsidR="006504F2" w:rsidRPr="007B065E" w:rsidSect="00304EA2">
          <w:footerReference w:type="even" r:id="rId6"/>
          <w:footerReference w:type="default" r:id="rId7"/>
          <w:pgSz w:w="12240" w:h="15840" w:code="1"/>
          <w:pgMar w:top="1440" w:right="1800" w:bottom="1440" w:left="1800" w:header="720" w:footer="720" w:gutter="0"/>
          <w:paperSrc w:first="15" w:other="15"/>
          <w:cols w:space="720"/>
          <w:docGrid w:linePitch="360"/>
        </w:sectPr>
      </w:pPr>
    </w:p>
    <w:p w:rsidR="006504F2" w:rsidRPr="007B065E" w:rsidRDefault="006504F2" w:rsidP="006504F2">
      <w:pPr>
        <w:widowControl/>
        <w:jc w:val="center"/>
        <w:rPr>
          <w:rFonts w:ascii="Times New Roman" w:hAnsi="Times New Roman"/>
          <w:b/>
          <w:bCs/>
          <w:snapToGrid/>
          <w:szCs w:val="24"/>
        </w:rPr>
      </w:pPr>
    </w:p>
    <w:p w:rsidR="006504F2" w:rsidRPr="007B065E" w:rsidRDefault="006504F2" w:rsidP="006504F2">
      <w:pPr>
        <w:widowControl/>
        <w:spacing w:before="100" w:beforeAutospacing="1" w:after="100" w:afterAutospacing="1"/>
        <w:jc w:val="center"/>
        <w:rPr>
          <w:rFonts w:ascii="Times New Roman" w:hAnsi="Times New Roman"/>
          <w:b/>
          <w:bCs/>
          <w:snapToGrid/>
          <w:szCs w:val="24"/>
        </w:rPr>
      </w:pPr>
      <w:r w:rsidRPr="007B065E">
        <w:rPr>
          <w:rFonts w:ascii="Times New Roman" w:hAnsi="Times New Roman"/>
          <w:b/>
          <w:bCs/>
          <w:noProof/>
          <w:snapToGrid/>
          <w:szCs w:val="24"/>
        </w:rPr>
        <w:drawing>
          <wp:anchor distT="0" distB="0" distL="114300" distR="114300" simplePos="0" relativeHeight="251659264" behindDoc="0" locked="0" layoutInCell="1" allowOverlap="1">
            <wp:simplePos x="0" y="0"/>
            <wp:positionH relativeFrom="column">
              <wp:posOffset>-565150</wp:posOffset>
            </wp:positionH>
            <wp:positionV relativeFrom="paragraph">
              <wp:posOffset>65405</wp:posOffset>
            </wp:positionV>
            <wp:extent cx="5486400" cy="1934210"/>
            <wp:effectExtent l="0" t="0" r="0" b="8890"/>
            <wp:wrapSquare wrapText="bothSides"/>
            <wp:docPr id="3" name="Picture 3"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r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3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4F2" w:rsidRPr="007B065E" w:rsidRDefault="006504F2" w:rsidP="006504F2">
      <w:pPr>
        <w:widowControl/>
        <w:spacing w:before="100" w:beforeAutospacing="1" w:after="100" w:afterAutospacing="1"/>
        <w:jc w:val="center"/>
        <w:rPr>
          <w:rFonts w:ascii="Times New Roman" w:hAnsi="Times New Roman"/>
          <w:b/>
          <w:bCs/>
          <w:snapToGrid/>
          <w:szCs w:val="24"/>
        </w:rPr>
      </w:pPr>
    </w:p>
    <w:p w:rsidR="006504F2" w:rsidRPr="007B065E" w:rsidRDefault="006504F2" w:rsidP="006504F2">
      <w:pPr>
        <w:tabs>
          <w:tab w:val="left" w:pos="-720"/>
        </w:tabs>
        <w:suppressAutoHyphens/>
        <w:rPr>
          <w:rFonts w:ascii="Times New Roman" w:hAnsi="Times New Roman"/>
          <w:snapToGrid/>
          <w:sz w:val="22"/>
        </w:rPr>
      </w:pPr>
    </w:p>
    <w:p w:rsidR="006504F2" w:rsidRPr="007B065E" w:rsidRDefault="006504F2" w:rsidP="006504F2">
      <w:pPr>
        <w:tabs>
          <w:tab w:val="left" w:pos="-720"/>
        </w:tabs>
        <w:suppressAutoHyphens/>
        <w:rPr>
          <w:rFonts w:ascii="Times New Roman" w:hAnsi="Times New Roman"/>
          <w:snapToGrid/>
          <w:sz w:val="22"/>
        </w:rPr>
      </w:pPr>
    </w:p>
    <w:p w:rsidR="006504F2" w:rsidRPr="007B065E" w:rsidRDefault="006504F2" w:rsidP="006504F2">
      <w:pPr>
        <w:tabs>
          <w:tab w:val="left" w:pos="-720"/>
        </w:tabs>
        <w:suppressAutoHyphens/>
        <w:rPr>
          <w:rFonts w:ascii="Times New Roman" w:hAnsi="Times New Roman"/>
          <w:snapToGrid/>
          <w:sz w:val="22"/>
        </w:rPr>
      </w:pPr>
    </w:p>
    <w:p w:rsidR="006504F2" w:rsidRPr="007B065E" w:rsidRDefault="006504F2" w:rsidP="006504F2">
      <w:pPr>
        <w:tabs>
          <w:tab w:val="left" w:pos="-720"/>
        </w:tabs>
        <w:suppressAutoHyphens/>
        <w:rPr>
          <w:rFonts w:ascii="Times New Roman" w:hAnsi="Times New Roman"/>
          <w:snapToGrid/>
          <w:sz w:val="22"/>
        </w:rPr>
      </w:pPr>
    </w:p>
    <w:p w:rsidR="006504F2" w:rsidRPr="007B065E" w:rsidRDefault="006504F2" w:rsidP="006504F2">
      <w:pPr>
        <w:tabs>
          <w:tab w:val="left" w:pos="-720"/>
        </w:tabs>
        <w:suppressAutoHyphens/>
        <w:rPr>
          <w:rFonts w:ascii="Times New Roman" w:hAnsi="Times New Roman"/>
          <w:snapToGrid/>
          <w:sz w:val="22"/>
        </w:rPr>
      </w:pPr>
    </w:p>
    <w:p w:rsidR="006504F2" w:rsidRPr="007B065E" w:rsidRDefault="006504F2" w:rsidP="006504F2">
      <w:pPr>
        <w:tabs>
          <w:tab w:val="left" w:pos="-720"/>
        </w:tabs>
        <w:suppressAutoHyphens/>
        <w:rPr>
          <w:rFonts w:ascii="Times New Roman" w:hAnsi="Times New Roman"/>
          <w:snapToGrid/>
          <w:sz w:val="22"/>
        </w:rPr>
      </w:pPr>
    </w:p>
    <w:p w:rsidR="006504F2" w:rsidRPr="007B065E" w:rsidRDefault="006504F2" w:rsidP="006504F2">
      <w:pPr>
        <w:tabs>
          <w:tab w:val="left" w:pos="-720"/>
        </w:tabs>
        <w:suppressAutoHyphens/>
        <w:rPr>
          <w:rFonts w:ascii="Times New Roman" w:hAnsi="Times New Roman"/>
          <w:snapToGrid/>
          <w:sz w:val="22"/>
        </w:rPr>
      </w:pPr>
    </w:p>
    <w:p w:rsidR="006504F2" w:rsidRPr="007B065E" w:rsidRDefault="006504F2" w:rsidP="006504F2">
      <w:pPr>
        <w:tabs>
          <w:tab w:val="left" w:pos="-720"/>
        </w:tabs>
        <w:suppressAutoHyphens/>
        <w:rPr>
          <w:rFonts w:ascii="Times New Roman" w:hAnsi="Times New Roman"/>
          <w:snapToGrid/>
          <w:sz w:val="22"/>
        </w:rPr>
      </w:pPr>
      <w:r w:rsidRPr="007B065E">
        <w:rPr>
          <w:rFonts w:ascii="Times New Roman" w:hAnsi="Times New Roman"/>
          <w:snapToGrid/>
          <w:sz w:val="22"/>
        </w:rPr>
        <w:lastRenderedPageBreak/>
        <w:t>______________________________________________________________________________</w:t>
      </w:r>
    </w:p>
    <w:p w:rsidR="006504F2" w:rsidRPr="007B065E" w:rsidRDefault="006504F2" w:rsidP="006504F2">
      <w:pPr>
        <w:tabs>
          <w:tab w:val="left" w:pos="-720"/>
        </w:tabs>
        <w:suppressAutoHyphens/>
        <w:rPr>
          <w:rFonts w:ascii="Times New Roman" w:hAnsi="Times New Roman"/>
          <w:snapToGrid/>
          <w:sz w:val="22"/>
        </w:rPr>
      </w:pPr>
    </w:p>
    <w:p w:rsidR="006504F2" w:rsidRPr="007B065E" w:rsidRDefault="006504F2" w:rsidP="006504F2">
      <w:pPr>
        <w:tabs>
          <w:tab w:val="left" w:pos="-720"/>
        </w:tabs>
        <w:suppressAutoHyphens/>
        <w:rPr>
          <w:rFonts w:ascii="Times New Roman" w:hAnsi="Times New Roman"/>
          <w:snapToGrid/>
          <w:sz w:val="20"/>
        </w:rPr>
      </w:pPr>
      <w:r w:rsidRPr="007B065E">
        <w:rPr>
          <w:rFonts w:ascii="Times New Roman" w:hAnsi="Times New Roman"/>
          <w:snapToGrid/>
          <w:sz w:val="20"/>
        </w:rPr>
        <w:t>Copyright © [</w:t>
      </w:r>
      <w:bookmarkStart w:id="6" w:name="Text10"/>
      <w:r w:rsidRPr="007B065E">
        <w:rPr>
          <w:rFonts w:ascii="Times New Roman" w:hAnsi="Times New Roman"/>
          <w:snapToGrid/>
          <w:sz w:val="20"/>
        </w:rPr>
        <w:fldChar w:fldCharType="begin">
          <w:ffData>
            <w:name w:val="Text10"/>
            <w:enabled/>
            <w:calcOnExit w:val="0"/>
            <w:textInput/>
          </w:ffData>
        </w:fldChar>
      </w:r>
      <w:r w:rsidRPr="007B065E">
        <w:rPr>
          <w:rFonts w:ascii="Times New Roman" w:hAnsi="Times New Roman"/>
          <w:snapToGrid/>
          <w:sz w:val="20"/>
        </w:rPr>
        <w:instrText xml:space="preserve"> FORMTEXT </w:instrText>
      </w:r>
      <w:r w:rsidRPr="007B065E">
        <w:rPr>
          <w:rFonts w:ascii="Times New Roman" w:hAnsi="Times New Roman"/>
          <w:snapToGrid/>
          <w:sz w:val="20"/>
        </w:rPr>
      </w:r>
      <w:r w:rsidRPr="007B065E">
        <w:rPr>
          <w:rFonts w:ascii="Times New Roman" w:hAnsi="Times New Roman"/>
          <w:snapToGrid/>
          <w:sz w:val="20"/>
        </w:rPr>
        <w:fldChar w:fldCharType="separate"/>
      </w:r>
      <w:r w:rsidRPr="007B065E">
        <w:rPr>
          <w:rFonts w:ascii="Times New Roman" w:hAnsi="Times New Roman"/>
          <w:snapToGrid/>
          <w:sz w:val="20"/>
        </w:rPr>
        <w:t>2013, 2010, 2007, 2004, 2001</w:t>
      </w:r>
      <w:r w:rsidRPr="007B065E">
        <w:rPr>
          <w:rFonts w:ascii="Times New Roman" w:hAnsi="Times New Roman"/>
          <w:snapToGrid/>
          <w:sz w:val="20"/>
        </w:rPr>
        <w:fldChar w:fldCharType="end"/>
      </w:r>
      <w:bookmarkEnd w:id="6"/>
      <w:r w:rsidRPr="007B065E">
        <w:rPr>
          <w:rFonts w:ascii="Times New Roman" w:hAnsi="Times New Roman"/>
          <w:snapToGrid/>
          <w:sz w:val="20"/>
        </w:rPr>
        <w:t xml:space="preserve">] by Pearson Education, Inc. All rights reserved. Manufactured in the </w:t>
      </w:r>
      <w:smartTag w:uri="urn:schemas-microsoft-com:office:smarttags" w:element="country-region">
        <w:smartTag w:uri="urn:schemas-microsoft-com:office:smarttags" w:element="place">
          <w:r w:rsidRPr="007B065E">
            <w:rPr>
              <w:rFonts w:ascii="Times New Roman" w:hAnsi="Times New Roman"/>
              <w:snapToGrid/>
              <w:sz w:val="20"/>
            </w:rPr>
            <w:t>United States of America</w:t>
          </w:r>
        </w:smartTag>
      </w:smartTag>
      <w:r w:rsidRPr="007B065E">
        <w:rPr>
          <w:rFonts w:ascii="Times New Roman" w:hAnsi="Times New Roman"/>
          <w:snapToGrid/>
          <w:sz w:val="20"/>
        </w:rPr>
        <w:t xml:space="preserve">.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submit a written request to Pearson Education, Inc., Permissions Department, </w:t>
      </w:r>
      <w:smartTag w:uri="urn:schemas-microsoft-com:office:smarttags" w:element="address">
        <w:smartTag w:uri="urn:schemas-microsoft-com:office:smarttags" w:element="Street">
          <w:r w:rsidRPr="007B065E">
            <w:rPr>
              <w:rFonts w:ascii="Times New Roman" w:hAnsi="Times New Roman"/>
              <w:snapToGrid/>
              <w:sz w:val="20"/>
            </w:rPr>
            <w:t>One Lake Street</w:t>
          </w:r>
        </w:smartTag>
        <w:r w:rsidRPr="007B065E">
          <w:rPr>
            <w:rFonts w:ascii="Times New Roman" w:hAnsi="Times New Roman"/>
            <w:snapToGrid/>
            <w:sz w:val="20"/>
          </w:rPr>
          <w:t xml:space="preserve">, </w:t>
        </w:r>
        <w:smartTag w:uri="urn:schemas-microsoft-com:office:smarttags" w:element="City">
          <w:r w:rsidRPr="007B065E">
            <w:rPr>
              <w:rFonts w:ascii="Times New Roman" w:hAnsi="Times New Roman"/>
              <w:snapToGrid/>
              <w:sz w:val="20"/>
            </w:rPr>
            <w:t>Upper Saddle River</w:t>
          </w:r>
        </w:smartTag>
        <w:r w:rsidRPr="007B065E">
          <w:rPr>
            <w:rFonts w:ascii="Times New Roman" w:hAnsi="Times New Roman"/>
            <w:snapToGrid/>
            <w:sz w:val="20"/>
          </w:rPr>
          <w:t xml:space="preserve">, </w:t>
        </w:r>
        <w:smartTag w:uri="urn:schemas-microsoft-com:office:smarttags" w:element="State">
          <w:r w:rsidRPr="007B065E">
            <w:rPr>
              <w:rFonts w:ascii="Times New Roman" w:hAnsi="Times New Roman"/>
              <w:snapToGrid/>
              <w:sz w:val="20"/>
            </w:rPr>
            <w:t>New Jersey</w:t>
          </w:r>
        </w:smartTag>
        <w:r w:rsidRPr="007B065E">
          <w:rPr>
            <w:rFonts w:ascii="Times New Roman" w:hAnsi="Times New Roman"/>
            <w:snapToGrid/>
            <w:sz w:val="20"/>
          </w:rPr>
          <w:t xml:space="preserve"> </w:t>
        </w:r>
        <w:smartTag w:uri="urn:schemas-microsoft-com:office:smarttags" w:element="PostalCode">
          <w:r w:rsidRPr="007B065E">
            <w:rPr>
              <w:rFonts w:ascii="Times New Roman" w:hAnsi="Times New Roman"/>
              <w:snapToGrid/>
              <w:sz w:val="20"/>
            </w:rPr>
            <w:t>07458</w:t>
          </w:r>
        </w:smartTag>
      </w:smartTag>
      <w:r w:rsidRPr="007B065E">
        <w:rPr>
          <w:rFonts w:ascii="Times New Roman" w:hAnsi="Times New Roman"/>
          <w:snapToGrid/>
          <w:sz w:val="20"/>
        </w:rPr>
        <w:t xml:space="preserve">, or you may fax your request to 201-236-3290. </w:t>
      </w:r>
    </w:p>
    <w:p w:rsidR="006504F2" w:rsidRPr="007B065E" w:rsidRDefault="006504F2" w:rsidP="006504F2">
      <w:pPr>
        <w:tabs>
          <w:tab w:val="left" w:pos="-720"/>
        </w:tabs>
        <w:suppressAutoHyphens/>
        <w:rPr>
          <w:rFonts w:ascii="Times New Roman" w:hAnsi="Times New Roman"/>
          <w:snapToGrid/>
          <w:sz w:val="20"/>
        </w:rPr>
      </w:pPr>
    </w:p>
    <w:p w:rsidR="006504F2" w:rsidRPr="007B065E" w:rsidRDefault="006504F2" w:rsidP="006504F2">
      <w:pPr>
        <w:tabs>
          <w:tab w:val="left" w:pos="-720"/>
        </w:tabs>
        <w:suppressAutoHyphens/>
        <w:rPr>
          <w:rFonts w:ascii="Times New Roman" w:hAnsi="Times New Roman"/>
          <w:snapToGrid/>
          <w:sz w:val="20"/>
        </w:rPr>
      </w:pPr>
    </w:p>
    <w:p w:rsidR="006504F2" w:rsidRPr="007B065E" w:rsidRDefault="006504F2" w:rsidP="006504F2">
      <w:pPr>
        <w:tabs>
          <w:tab w:val="left" w:pos="-720"/>
        </w:tabs>
        <w:suppressAutoHyphens/>
        <w:rPr>
          <w:rFonts w:ascii="Times New Roman" w:hAnsi="Times New Roman"/>
          <w:snapToGrid/>
          <w:sz w:val="20"/>
        </w:rPr>
      </w:pPr>
      <w:r w:rsidRPr="007B065E">
        <w:rPr>
          <w:rFonts w:ascii="Times New Roman" w:hAnsi="Times New Roman"/>
          <w:snapToGrid/>
          <w:sz w:val="20"/>
        </w:rPr>
        <w:t xml:space="preserve">Instructors of classes using </w:t>
      </w:r>
      <w:bookmarkStart w:id="7" w:name="Text8"/>
      <w:r w:rsidRPr="007B065E">
        <w:rPr>
          <w:rFonts w:ascii="Times New Roman" w:hAnsi="Times New Roman"/>
          <w:snapToGrid/>
          <w:sz w:val="20"/>
        </w:rPr>
        <w:fldChar w:fldCharType="begin">
          <w:ffData>
            <w:name w:val="Text8"/>
            <w:enabled/>
            <w:calcOnExit w:val="0"/>
            <w:textInput/>
          </w:ffData>
        </w:fldChar>
      </w:r>
      <w:r w:rsidRPr="007B065E">
        <w:rPr>
          <w:rFonts w:ascii="Times New Roman" w:hAnsi="Times New Roman"/>
          <w:snapToGrid/>
          <w:sz w:val="20"/>
        </w:rPr>
        <w:instrText xml:space="preserve"> FORMTEXT </w:instrText>
      </w:r>
      <w:r w:rsidRPr="007B065E">
        <w:rPr>
          <w:rFonts w:ascii="Times New Roman" w:hAnsi="Times New Roman"/>
          <w:snapToGrid/>
          <w:sz w:val="20"/>
        </w:rPr>
      </w:r>
      <w:r w:rsidRPr="007B065E">
        <w:rPr>
          <w:rFonts w:ascii="Times New Roman" w:hAnsi="Times New Roman"/>
          <w:snapToGrid/>
          <w:sz w:val="20"/>
        </w:rPr>
        <w:fldChar w:fldCharType="separate"/>
      </w:r>
      <w:r w:rsidRPr="007B065E">
        <w:rPr>
          <w:rFonts w:ascii="Times New Roman" w:hAnsi="Times New Roman"/>
          <w:noProof/>
          <w:snapToGrid/>
          <w:sz w:val="20"/>
        </w:rPr>
        <w:t>McDevitt and Ormrod</w:t>
      </w:r>
      <w:r w:rsidRPr="007B065E">
        <w:rPr>
          <w:rFonts w:ascii="Times New Roman" w:hAnsi="Times New Roman"/>
          <w:snapToGrid/>
          <w:sz w:val="20"/>
        </w:rPr>
        <w:fldChar w:fldCharType="end"/>
      </w:r>
      <w:bookmarkEnd w:id="7"/>
      <w:r w:rsidRPr="007B065E">
        <w:rPr>
          <w:rFonts w:ascii="Times New Roman" w:hAnsi="Times New Roman"/>
          <w:snapToGrid/>
          <w:sz w:val="20"/>
        </w:rPr>
        <w:t xml:space="preserve">’s </w:t>
      </w:r>
      <w:bookmarkStart w:id="8" w:name="Text9"/>
      <w:r w:rsidRPr="007B065E">
        <w:rPr>
          <w:rFonts w:ascii="Times New Roman" w:hAnsi="Times New Roman"/>
          <w:i/>
          <w:snapToGrid/>
          <w:sz w:val="20"/>
        </w:rPr>
        <w:fldChar w:fldCharType="begin">
          <w:ffData>
            <w:name w:val="Text9"/>
            <w:enabled/>
            <w:calcOnExit w:val="0"/>
            <w:textInput/>
          </w:ffData>
        </w:fldChar>
      </w:r>
      <w:r w:rsidRPr="007B065E">
        <w:rPr>
          <w:rFonts w:ascii="Times New Roman" w:hAnsi="Times New Roman"/>
          <w:i/>
          <w:snapToGrid/>
          <w:sz w:val="20"/>
        </w:rPr>
        <w:instrText xml:space="preserve"> FORMTEXT </w:instrText>
      </w:r>
      <w:r w:rsidRPr="007B065E">
        <w:rPr>
          <w:rFonts w:ascii="Times New Roman" w:hAnsi="Times New Roman"/>
          <w:i/>
          <w:snapToGrid/>
          <w:sz w:val="20"/>
        </w:rPr>
      </w:r>
      <w:r w:rsidRPr="007B065E">
        <w:rPr>
          <w:rFonts w:ascii="Times New Roman" w:hAnsi="Times New Roman"/>
          <w:i/>
          <w:snapToGrid/>
          <w:sz w:val="20"/>
        </w:rPr>
        <w:fldChar w:fldCharType="separate"/>
      </w:r>
      <w:r w:rsidRPr="007B065E">
        <w:rPr>
          <w:rFonts w:ascii="Times New Roman" w:hAnsi="Times New Roman"/>
          <w:i/>
          <w:noProof/>
          <w:snapToGrid/>
          <w:sz w:val="20"/>
        </w:rPr>
        <w:t>Child Development and Education</w:t>
      </w:r>
      <w:r w:rsidRPr="007B065E">
        <w:rPr>
          <w:rFonts w:ascii="Times New Roman" w:hAnsi="Times New Roman"/>
          <w:i/>
          <w:snapToGrid/>
          <w:sz w:val="20"/>
        </w:rPr>
        <w:fldChar w:fldCharType="end"/>
      </w:r>
      <w:bookmarkEnd w:id="8"/>
      <w:r w:rsidRPr="007B065E">
        <w:rPr>
          <w:rFonts w:ascii="Times New Roman" w:hAnsi="Times New Roman"/>
          <w:i/>
          <w:snapToGrid/>
          <w:sz w:val="20"/>
        </w:rPr>
        <w:t xml:space="preserve">, </w:t>
      </w:r>
      <w:r w:rsidRPr="007B065E">
        <w:rPr>
          <w:rFonts w:ascii="Times New Roman" w:hAnsi="Times New Roman"/>
          <w:snapToGrid/>
          <w:sz w:val="20"/>
        </w:rPr>
        <w:t>5e</w:t>
      </w:r>
      <w:r w:rsidRPr="007B065E">
        <w:rPr>
          <w:rFonts w:ascii="Times New Roman" w:hAnsi="Times New Roman"/>
          <w:i/>
          <w:snapToGrid/>
          <w:sz w:val="20"/>
        </w:rPr>
        <w:t>,</w:t>
      </w:r>
      <w:r w:rsidRPr="007B065E">
        <w:rPr>
          <w:rFonts w:ascii="Times New Roman" w:hAnsi="Times New Roman"/>
          <w:snapToGrid/>
          <w:sz w:val="20"/>
        </w:rPr>
        <w:t xml:space="preserve"> may reproduce material from the </w:t>
      </w:r>
      <w:bookmarkStart w:id="9" w:name="Text11"/>
      <w:r w:rsidRPr="007B065E">
        <w:rPr>
          <w:rFonts w:ascii="Times New Roman" w:hAnsi="Times New Roman"/>
          <w:snapToGrid/>
          <w:sz w:val="20"/>
        </w:rPr>
        <w:fldChar w:fldCharType="begin">
          <w:ffData>
            <w:name w:val="Text11"/>
            <w:enabled/>
            <w:calcOnExit w:val="0"/>
            <w:textInput/>
          </w:ffData>
        </w:fldChar>
      </w:r>
      <w:r w:rsidRPr="007B065E">
        <w:rPr>
          <w:rFonts w:ascii="Times New Roman" w:hAnsi="Times New Roman"/>
          <w:snapToGrid/>
          <w:sz w:val="20"/>
        </w:rPr>
        <w:instrText xml:space="preserve"> FORMTEXT </w:instrText>
      </w:r>
      <w:r w:rsidRPr="007B065E">
        <w:rPr>
          <w:rFonts w:ascii="Times New Roman" w:hAnsi="Times New Roman"/>
          <w:snapToGrid/>
          <w:sz w:val="20"/>
        </w:rPr>
      </w:r>
      <w:r w:rsidRPr="007B065E">
        <w:rPr>
          <w:rFonts w:ascii="Times New Roman" w:hAnsi="Times New Roman"/>
          <w:snapToGrid/>
          <w:sz w:val="20"/>
        </w:rPr>
        <w:fldChar w:fldCharType="separate"/>
      </w:r>
      <w:r w:rsidRPr="007B065E">
        <w:rPr>
          <w:rFonts w:ascii="Times New Roman" w:hAnsi="Times New Roman"/>
          <w:noProof/>
          <w:snapToGrid/>
          <w:sz w:val="20"/>
        </w:rPr>
        <w:t xml:space="preserve">test bank </w:t>
      </w:r>
      <w:r w:rsidRPr="007B065E">
        <w:rPr>
          <w:rFonts w:ascii="Times New Roman" w:hAnsi="Times New Roman"/>
          <w:snapToGrid/>
          <w:sz w:val="20"/>
        </w:rPr>
        <w:fldChar w:fldCharType="end"/>
      </w:r>
      <w:bookmarkEnd w:id="9"/>
      <w:r w:rsidRPr="007B065E">
        <w:rPr>
          <w:rFonts w:ascii="Times New Roman" w:hAnsi="Times New Roman"/>
          <w:snapToGrid/>
          <w:sz w:val="20"/>
        </w:rPr>
        <w:t>for classroom use.</w:t>
      </w:r>
    </w:p>
    <w:p w:rsidR="006504F2" w:rsidRPr="007B065E" w:rsidRDefault="006504F2" w:rsidP="006504F2">
      <w:pPr>
        <w:widowControl/>
        <w:rPr>
          <w:rFonts w:ascii="Times New Roman" w:hAnsi="Times New Roman"/>
          <w:snapToGrid/>
          <w:szCs w:val="24"/>
        </w:rPr>
      </w:pPr>
    </w:p>
    <w:p w:rsidR="006504F2" w:rsidRPr="007B065E" w:rsidRDefault="006504F2" w:rsidP="006504F2">
      <w:pPr>
        <w:widowControl/>
        <w:rPr>
          <w:rFonts w:ascii="Times New Roman" w:hAnsi="Times New Roman"/>
          <w:snapToGrid/>
          <w:szCs w:val="24"/>
        </w:rPr>
      </w:pPr>
    </w:p>
    <w:p w:rsidR="006504F2" w:rsidRPr="007B065E" w:rsidRDefault="006504F2" w:rsidP="006504F2">
      <w:pPr>
        <w:widowControl/>
        <w:rPr>
          <w:rFonts w:ascii="Times New Roman" w:hAnsi="Times New Roman"/>
          <w:snapToGrid/>
          <w:szCs w:val="24"/>
        </w:rPr>
      </w:pPr>
    </w:p>
    <w:p w:rsidR="006504F2" w:rsidRPr="007B065E" w:rsidRDefault="006504F2" w:rsidP="006504F2">
      <w:pPr>
        <w:widowControl/>
        <w:rPr>
          <w:rFonts w:ascii="Times New Roman" w:hAnsi="Times New Roman"/>
          <w:snapToGrid/>
          <w:szCs w:val="24"/>
        </w:rPr>
      </w:pPr>
      <w:r w:rsidRPr="007B065E">
        <w:rPr>
          <w:rFonts w:ascii="Times New Roman" w:hAnsi="Times New Roman"/>
          <w:snapToGrid/>
          <w:szCs w:val="24"/>
        </w:rPr>
        <w:t xml:space="preserve">10  9  8  7  6  5  4  3  2  1 </w:t>
      </w:r>
      <w:r w:rsidRPr="007B065E">
        <w:rPr>
          <w:rFonts w:ascii="Times New Roman" w:hAnsi="Times New Roman"/>
          <w:snapToGrid/>
          <w:szCs w:val="24"/>
        </w:rPr>
        <w:tab/>
      </w:r>
      <w:r w:rsidRPr="007B065E">
        <w:rPr>
          <w:rFonts w:ascii="Times New Roman" w:hAnsi="Times New Roman"/>
          <w:snapToGrid/>
          <w:szCs w:val="24"/>
        </w:rPr>
        <w:tab/>
      </w:r>
      <w:r w:rsidRPr="007B065E">
        <w:rPr>
          <w:rFonts w:ascii="Times New Roman" w:hAnsi="Times New Roman"/>
          <w:snapToGrid/>
          <w:szCs w:val="24"/>
        </w:rPr>
        <w:tab/>
      </w:r>
      <w:r w:rsidRPr="007B065E">
        <w:rPr>
          <w:rFonts w:ascii="Times New Roman" w:hAnsi="Times New Roman"/>
          <w:snapToGrid/>
          <w:szCs w:val="24"/>
        </w:rPr>
        <w:tab/>
      </w:r>
      <w:r w:rsidRPr="007B065E">
        <w:rPr>
          <w:rFonts w:ascii="Times New Roman" w:hAnsi="Times New Roman"/>
          <w:snapToGrid/>
          <w:szCs w:val="24"/>
        </w:rPr>
        <w:tab/>
        <w:t xml:space="preserve">ISBN-10: </w:t>
      </w:r>
      <w:r w:rsidRPr="007B065E">
        <w:rPr>
          <w:rFonts w:ascii="Times New Roman" w:hAnsi="Times New Roman"/>
          <w:snapToGrid/>
          <w:szCs w:val="24"/>
        </w:rPr>
        <w:fldChar w:fldCharType="begin">
          <w:ffData>
            <w:name w:val="Text12"/>
            <w:enabled/>
            <w:calcOnExit w:val="0"/>
            <w:textInput/>
          </w:ffData>
        </w:fldChar>
      </w:r>
      <w:bookmarkStart w:id="10" w:name="Text12"/>
      <w:r w:rsidRPr="007B065E">
        <w:rPr>
          <w:rFonts w:ascii="Times New Roman" w:hAnsi="Times New Roman"/>
          <w:snapToGrid/>
          <w:szCs w:val="24"/>
        </w:rPr>
        <w:instrText xml:space="preserve"> FORMTEXT </w:instrText>
      </w:r>
      <w:r w:rsidRPr="007B065E">
        <w:rPr>
          <w:rFonts w:ascii="Times New Roman" w:hAnsi="Times New Roman"/>
          <w:snapToGrid/>
          <w:szCs w:val="24"/>
        </w:rPr>
      </w:r>
      <w:r w:rsidRPr="007B065E">
        <w:rPr>
          <w:rFonts w:ascii="Times New Roman" w:hAnsi="Times New Roman"/>
          <w:snapToGrid/>
          <w:szCs w:val="24"/>
        </w:rPr>
        <w:fldChar w:fldCharType="separate"/>
      </w:r>
      <w:r w:rsidRPr="007B065E">
        <w:rPr>
          <w:rFonts w:ascii="Times New Roman" w:hAnsi="Times New Roman"/>
          <w:noProof/>
          <w:snapToGrid/>
          <w:szCs w:val="24"/>
        </w:rPr>
        <w:t>0-13-290251-6</w:t>
      </w:r>
      <w:r w:rsidRPr="007B065E">
        <w:rPr>
          <w:rFonts w:ascii="Times New Roman" w:hAnsi="Times New Roman"/>
          <w:snapToGrid/>
          <w:szCs w:val="24"/>
        </w:rPr>
        <w:fldChar w:fldCharType="end"/>
      </w:r>
      <w:bookmarkEnd w:id="10"/>
    </w:p>
    <w:p w:rsidR="006504F2" w:rsidRPr="007B065E" w:rsidRDefault="006504F2" w:rsidP="006504F2">
      <w:pPr>
        <w:widowControl/>
        <w:rPr>
          <w:rFonts w:ascii="Times New Roman" w:hAnsi="Times New Roman"/>
          <w:snapToGrid/>
          <w:szCs w:val="24"/>
        </w:rPr>
      </w:pPr>
      <w:r w:rsidRPr="007B065E">
        <w:rPr>
          <w:rFonts w:ascii="Times New Roman" w:hAnsi="Times New Roman"/>
          <w:snapToGrid/>
          <w:szCs w:val="24"/>
        </w:rPr>
        <w:tab/>
      </w:r>
      <w:r w:rsidRPr="007B065E">
        <w:rPr>
          <w:rFonts w:ascii="Times New Roman" w:hAnsi="Times New Roman"/>
          <w:snapToGrid/>
          <w:szCs w:val="24"/>
        </w:rPr>
        <w:tab/>
      </w:r>
      <w:r w:rsidRPr="007B065E">
        <w:rPr>
          <w:rFonts w:ascii="Times New Roman" w:hAnsi="Times New Roman"/>
          <w:snapToGrid/>
          <w:szCs w:val="24"/>
        </w:rPr>
        <w:tab/>
      </w:r>
      <w:r w:rsidRPr="007B065E">
        <w:rPr>
          <w:rFonts w:ascii="Times New Roman" w:hAnsi="Times New Roman"/>
          <w:snapToGrid/>
          <w:szCs w:val="24"/>
        </w:rPr>
        <w:tab/>
      </w:r>
      <w:r w:rsidRPr="007B065E">
        <w:rPr>
          <w:rFonts w:ascii="Times New Roman" w:hAnsi="Times New Roman"/>
          <w:snapToGrid/>
          <w:szCs w:val="24"/>
        </w:rPr>
        <w:tab/>
      </w:r>
      <w:r w:rsidRPr="007B065E">
        <w:rPr>
          <w:rFonts w:ascii="Times New Roman" w:hAnsi="Times New Roman"/>
          <w:snapToGrid/>
          <w:szCs w:val="24"/>
        </w:rPr>
        <w:tab/>
      </w:r>
      <w:r w:rsidRPr="007B065E">
        <w:rPr>
          <w:rFonts w:ascii="Times New Roman" w:hAnsi="Times New Roman"/>
          <w:snapToGrid/>
          <w:szCs w:val="24"/>
        </w:rPr>
        <w:tab/>
      </w:r>
      <w:r w:rsidRPr="007B065E">
        <w:rPr>
          <w:rFonts w:ascii="Times New Roman" w:hAnsi="Times New Roman"/>
          <w:snapToGrid/>
          <w:szCs w:val="24"/>
        </w:rPr>
        <w:tab/>
        <w:t>ISBN-13:</w:t>
      </w:r>
      <w:r w:rsidRPr="007B065E">
        <w:rPr>
          <w:rFonts w:ascii="Times New Roman" w:hAnsi="Times New Roman"/>
          <w:snapToGrid/>
        </w:rPr>
        <w:t xml:space="preserve"> </w:t>
      </w:r>
      <w:r w:rsidRPr="007B065E">
        <w:rPr>
          <w:rFonts w:ascii="Times New Roman" w:hAnsi="Times New Roman"/>
          <w:snapToGrid/>
        </w:rPr>
        <w:fldChar w:fldCharType="begin">
          <w:ffData>
            <w:name w:val="Text13"/>
            <w:enabled/>
            <w:calcOnExit w:val="0"/>
            <w:textInput/>
          </w:ffData>
        </w:fldChar>
      </w:r>
      <w:bookmarkStart w:id="11" w:name="Text13"/>
      <w:r w:rsidRPr="007B065E">
        <w:rPr>
          <w:rFonts w:ascii="Times New Roman" w:hAnsi="Times New Roman"/>
          <w:snapToGrid/>
        </w:rPr>
        <w:instrText xml:space="preserve"> FORMTEXT </w:instrText>
      </w:r>
      <w:r w:rsidRPr="007B065E">
        <w:rPr>
          <w:rFonts w:ascii="Times New Roman" w:hAnsi="Times New Roman"/>
          <w:snapToGrid/>
        </w:rPr>
      </w:r>
      <w:r w:rsidRPr="007B065E">
        <w:rPr>
          <w:rFonts w:ascii="Times New Roman" w:hAnsi="Times New Roman"/>
          <w:snapToGrid/>
        </w:rPr>
        <w:fldChar w:fldCharType="separate"/>
      </w:r>
      <w:r w:rsidRPr="007B065E">
        <w:rPr>
          <w:rFonts w:ascii="Times New Roman" w:hAnsi="Times New Roman"/>
          <w:snapToGrid/>
        </w:rPr>
        <w:t>978-0-13-290251-9</w:t>
      </w:r>
      <w:r w:rsidRPr="007B065E">
        <w:rPr>
          <w:rFonts w:ascii="Times New Roman" w:hAnsi="Times New Roman"/>
          <w:snapToGrid/>
        </w:rPr>
        <w:fldChar w:fldCharType="end"/>
      </w:r>
      <w:bookmarkEnd w:id="11"/>
    </w:p>
    <w:p w:rsidR="006504F2" w:rsidRPr="007B065E" w:rsidRDefault="006504F2" w:rsidP="006504F2">
      <w:pPr>
        <w:widowControl/>
        <w:rPr>
          <w:rFonts w:ascii="Times New Roman" w:hAnsi="Times New Roman"/>
          <w:snapToGrid/>
          <w:szCs w:val="24"/>
        </w:rPr>
      </w:pPr>
      <w:r w:rsidRPr="007B065E">
        <w:rPr>
          <w:rFonts w:ascii="Times New Roman" w:hAnsi="Times New Roman"/>
          <w:noProof/>
          <w:snapToGrid/>
          <w:szCs w:val="24"/>
        </w:rPr>
        <w:drawing>
          <wp:inline distT="0" distB="0" distL="0" distR="0">
            <wp:extent cx="1143000" cy="335280"/>
            <wp:effectExtent l="0" t="0" r="0" b="7620"/>
            <wp:docPr id="1" name="Picture 1" descr="publishe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er pear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335280"/>
                    </a:xfrm>
                    <a:prstGeom prst="rect">
                      <a:avLst/>
                    </a:prstGeom>
                    <a:noFill/>
                    <a:ln>
                      <a:noFill/>
                    </a:ln>
                  </pic:spPr>
                </pic:pic>
              </a:graphicData>
            </a:graphic>
          </wp:inline>
        </w:drawing>
      </w:r>
      <w:r w:rsidRPr="007B065E">
        <w:rPr>
          <w:rFonts w:ascii="Times New Roman" w:hAnsi="Times New Roman"/>
          <w:snapToGrid/>
          <w:szCs w:val="24"/>
        </w:rPr>
        <w:t xml:space="preserve">    </w:t>
      </w:r>
      <w:hyperlink r:id="rId9" w:history="1">
        <w:r w:rsidRPr="007B065E">
          <w:rPr>
            <w:rFonts w:ascii="Times New Roman" w:hAnsi="Times New Roman"/>
            <w:snapToGrid/>
            <w:szCs w:val="24"/>
          </w:rPr>
          <w:t>www.pearsonhighered.com</w:t>
        </w:r>
      </w:hyperlink>
    </w:p>
    <w:p w:rsidR="006504F2" w:rsidRPr="007B065E" w:rsidRDefault="006504F2" w:rsidP="006504F2">
      <w:pPr>
        <w:widowControl/>
        <w:ind w:left="2160" w:firstLine="720"/>
        <w:rPr>
          <w:rFonts w:ascii="Times New Roman" w:hAnsi="Times New Roman"/>
          <w:snapToGrid/>
          <w:szCs w:val="24"/>
        </w:rPr>
      </w:pPr>
      <w:r w:rsidRPr="007B065E">
        <w:rPr>
          <w:rFonts w:ascii="Times New Roman" w:hAnsi="Times New Roman"/>
          <w:snapToGrid/>
          <w:szCs w:val="24"/>
        </w:rPr>
        <w:tab/>
      </w:r>
      <w:r w:rsidRPr="007B065E">
        <w:rPr>
          <w:rFonts w:ascii="Times New Roman" w:hAnsi="Times New Roman"/>
          <w:snapToGrid/>
          <w:szCs w:val="24"/>
        </w:rPr>
        <w:tab/>
      </w:r>
    </w:p>
    <w:p w:rsidR="006504F2" w:rsidRPr="00232A34" w:rsidRDefault="006504F2" w:rsidP="006504F2">
      <w:pPr>
        <w:jc w:val="center"/>
        <w:rPr>
          <w:rFonts w:ascii="Times New Roman" w:hAnsi="Times New Roman"/>
          <w:b/>
          <w:szCs w:val="24"/>
        </w:rPr>
      </w:pPr>
      <w:r w:rsidRPr="000C7B14">
        <w:rPr>
          <w:rFonts w:ascii="Times New Roman" w:hAnsi="Times New Roman"/>
          <w:szCs w:val="24"/>
        </w:rPr>
        <w:br w:type="page"/>
      </w:r>
      <w:r w:rsidRPr="00232A34">
        <w:rPr>
          <w:rFonts w:ascii="Times New Roman" w:hAnsi="Times New Roman"/>
          <w:b/>
          <w:szCs w:val="24"/>
        </w:rPr>
        <w:lastRenderedPageBreak/>
        <w:t>PREFACE</w:t>
      </w:r>
    </w:p>
    <w:p w:rsidR="006504F2" w:rsidRPr="00232A34" w:rsidRDefault="006504F2" w:rsidP="006504F2">
      <w:pPr>
        <w:jc w:val="center"/>
        <w:rPr>
          <w:rFonts w:ascii="Times New Roman" w:hAnsi="Times New Roman"/>
          <w:szCs w:val="24"/>
        </w:rPr>
      </w:pPr>
    </w:p>
    <w:p w:rsidR="006504F2" w:rsidRPr="00232A34" w:rsidRDefault="006504F2" w:rsidP="006504F2">
      <w:pPr>
        <w:tabs>
          <w:tab w:val="left" w:pos="540"/>
          <w:tab w:val="left" w:pos="1080"/>
          <w:tab w:val="left" w:pos="1620"/>
        </w:tabs>
        <w:rPr>
          <w:rFonts w:ascii="Times New Roman" w:hAnsi="Times New Roman"/>
          <w:szCs w:val="24"/>
        </w:rPr>
      </w:pPr>
      <w:r w:rsidRPr="00232A34">
        <w:rPr>
          <w:rFonts w:ascii="Times New Roman" w:hAnsi="Times New Roman"/>
          <w:szCs w:val="24"/>
        </w:rPr>
        <w:t xml:space="preserve">My guiding principles as I wrote the test bank for the third edition of </w:t>
      </w:r>
      <w:r w:rsidRPr="00232A34">
        <w:rPr>
          <w:rFonts w:ascii="Times New Roman" w:hAnsi="Times New Roman"/>
          <w:i/>
          <w:szCs w:val="24"/>
        </w:rPr>
        <w:t>Child Development and Education</w:t>
      </w:r>
      <w:r w:rsidRPr="00232A34">
        <w:rPr>
          <w:rFonts w:ascii="Times New Roman" w:hAnsi="Times New Roman"/>
          <w:szCs w:val="24"/>
        </w:rPr>
        <w:t xml:space="preserve"> were to (a) focus on those aspects of the field that teachers and other practitioners are most likely to find useful in their professional practice and (b) encourage students to apply concepts and theories to real-life situations. The test items come from several sources.  Many of them are “tried and true” questions that I have used over the past three decades in my own classes.  Others have been adapted from the test banks for my </w:t>
      </w:r>
      <w:r w:rsidRPr="00232A34">
        <w:rPr>
          <w:rFonts w:ascii="Times New Roman" w:hAnsi="Times New Roman"/>
          <w:i/>
          <w:szCs w:val="24"/>
        </w:rPr>
        <w:t>Essentials of Educational Psychology</w:t>
      </w:r>
      <w:r w:rsidRPr="00232A34">
        <w:rPr>
          <w:rFonts w:ascii="Times New Roman" w:hAnsi="Times New Roman"/>
          <w:szCs w:val="24"/>
        </w:rPr>
        <w:t xml:space="preserve"> and </w:t>
      </w:r>
      <w:r w:rsidRPr="00232A34">
        <w:rPr>
          <w:rFonts w:ascii="Times New Roman" w:hAnsi="Times New Roman"/>
          <w:i/>
          <w:szCs w:val="24"/>
        </w:rPr>
        <w:t>Educational Psychology: Developing Learners</w:t>
      </w:r>
      <w:r w:rsidRPr="00232A34">
        <w:rPr>
          <w:rFonts w:ascii="Times New Roman" w:hAnsi="Times New Roman"/>
          <w:szCs w:val="24"/>
        </w:rPr>
        <w:t xml:space="preserve"> books.  Others are adaptations of the many creative items that Teresa DeBacker wrote for the second edition of the text.  And still others were newly written by</w:t>
      </w:r>
      <w:r>
        <w:rPr>
          <w:rFonts w:ascii="Times New Roman" w:hAnsi="Times New Roman"/>
          <w:szCs w:val="24"/>
        </w:rPr>
        <w:t xml:space="preserve"> Gail Gottfried and Deborah Scigliano </w:t>
      </w:r>
      <w:r w:rsidRPr="00232A34">
        <w:rPr>
          <w:rFonts w:ascii="Times New Roman" w:hAnsi="Times New Roman"/>
          <w:szCs w:val="24"/>
        </w:rPr>
        <w:t xml:space="preserve">for </w:t>
      </w:r>
      <w:r>
        <w:rPr>
          <w:rFonts w:ascii="Times New Roman" w:hAnsi="Times New Roman"/>
          <w:szCs w:val="24"/>
        </w:rPr>
        <w:t>later</w:t>
      </w:r>
      <w:r w:rsidRPr="00232A34">
        <w:rPr>
          <w:rFonts w:ascii="Times New Roman" w:hAnsi="Times New Roman"/>
          <w:szCs w:val="24"/>
        </w:rPr>
        <w:t xml:space="preserve"> editions.  Regardless of source, you will, I hope, find that the test questions emphasize meaningful learning and, in many cases, higher-level thinking skills.  Ultimately we can better further our own students’ metacognitive development when our assessment instruments assess elaboration, application, and critical thinking rather than knowledge acquired in a rote manner.</w:t>
      </w:r>
    </w:p>
    <w:p w:rsidR="006504F2" w:rsidRPr="00232A34" w:rsidRDefault="006504F2" w:rsidP="006504F2">
      <w:pPr>
        <w:tabs>
          <w:tab w:val="left" w:pos="540"/>
          <w:tab w:val="left" w:pos="1080"/>
          <w:tab w:val="left" w:pos="1620"/>
        </w:tabs>
        <w:rPr>
          <w:rFonts w:ascii="Times New Roman" w:hAnsi="Times New Roman"/>
          <w:szCs w:val="24"/>
        </w:rPr>
      </w:pPr>
    </w:p>
    <w:p w:rsidR="006504F2" w:rsidRDefault="006504F2" w:rsidP="006504F2">
      <w:pPr>
        <w:rPr>
          <w:rFonts w:ascii="Times New Roman" w:hAnsi="Times New Roman"/>
        </w:rPr>
      </w:pPr>
      <w:r w:rsidRPr="00232A34">
        <w:rPr>
          <w:rFonts w:ascii="Times New Roman" w:hAnsi="Times New Roman"/>
        </w:rPr>
        <w:t>The test items contained in this</w:t>
      </w:r>
      <w:r>
        <w:rPr>
          <w:rFonts w:ascii="Times New Roman" w:hAnsi="Times New Roman"/>
        </w:rPr>
        <w:t xml:space="preserve"> test bank are also available in </w:t>
      </w:r>
      <w:r w:rsidRPr="00656153">
        <w:rPr>
          <w:rFonts w:ascii="Times New Roman" w:hAnsi="Times New Roman"/>
          <w:b/>
        </w:rPr>
        <w:t>Test Gen</w:t>
      </w:r>
      <w:r w:rsidRPr="00232A34">
        <w:rPr>
          <w:rFonts w:ascii="Times New Roman" w:hAnsi="Times New Roman"/>
        </w:rPr>
        <w:t>:</w:t>
      </w:r>
    </w:p>
    <w:p w:rsidR="006504F2" w:rsidRDefault="006504F2" w:rsidP="006504F2">
      <w:pPr>
        <w:rPr>
          <w:rFonts w:ascii="Times New Roman" w:hAnsi="Times New Roman"/>
        </w:rPr>
      </w:pPr>
    </w:p>
    <w:p w:rsidR="006504F2" w:rsidRPr="00656153" w:rsidRDefault="006504F2" w:rsidP="006504F2">
      <w:pPr>
        <w:rPr>
          <w:rFonts w:ascii="Times New Roman" w:hAnsi="Times New Roman"/>
          <w:szCs w:val="24"/>
        </w:rPr>
      </w:pPr>
      <w:r w:rsidRPr="00656153">
        <w:rPr>
          <w:rFonts w:ascii="Times New Roman" w:hAnsi="Times New Roman"/>
          <w:b/>
        </w:rPr>
        <w:t>TestGen</w:t>
      </w:r>
      <w:r>
        <w:rPr>
          <w:rFonts w:ascii="Times New Roman" w:hAnsi="Times New Roman"/>
        </w:rPr>
        <w:t xml:space="preserve"> </w:t>
      </w:r>
      <w:r w:rsidRPr="00656153">
        <w:rPr>
          <w:rFonts w:ascii="Times New Roman" w:hAnsi="Times New Roman"/>
        </w:rPr>
        <w:t>(ISBN: 0-13-29024-94</w:t>
      </w:r>
      <w:r>
        <w:rPr>
          <w:rFonts w:ascii="Times New Roman" w:hAnsi="Times New Roman"/>
        </w:rPr>
        <w:t>)</w:t>
      </w:r>
      <w:r w:rsidRPr="00656153">
        <w:rPr>
          <w:rFonts w:ascii="Times New Roman" w:hAnsi="Times New Roman"/>
        </w:rPr>
        <w:t xml:space="preserve"> is a test generator program that lets you vie</w:t>
      </w:r>
      <w:r>
        <w:rPr>
          <w:rFonts w:ascii="Times New Roman" w:hAnsi="Times New Roman"/>
        </w:rPr>
        <w:t xml:space="preserve">w and edit test-bank questions </w:t>
      </w:r>
      <w:r w:rsidRPr="00656153">
        <w:rPr>
          <w:rFonts w:ascii="Times New Roman" w:hAnsi="Times New Roman"/>
        </w:rPr>
        <w:t xml:space="preserve">and then administer those tests on paper, on a local area network, or over the Web. The program provides many options for </w:t>
      </w:r>
      <w:r>
        <w:rPr>
          <w:rFonts w:ascii="Times New Roman" w:hAnsi="Times New Roman"/>
        </w:rPr>
        <w:t xml:space="preserve">customizing </w:t>
      </w:r>
      <w:r w:rsidRPr="00656153">
        <w:rPr>
          <w:rFonts w:ascii="Times New Roman" w:hAnsi="Times New Roman"/>
        </w:rPr>
        <w:t xml:space="preserve">and displaying test banks and tests. </w:t>
      </w:r>
      <w:r>
        <w:rPr>
          <w:rFonts w:ascii="Times New Roman" w:hAnsi="Times New Roman"/>
        </w:rPr>
        <w:t xml:space="preserve">A built-in random number </w:t>
      </w:r>
      <w:r w:rsidRPr="00656153">
        <w:rPr>
          <w:rFonts w:ascii="Times New Roman" w:hAnsi="Times New Roman"/>
        </w:rPr>
        <w:t>generator makes it ideal for creating multiple versions of questions and tests. Powerful search and sort functions let you easily locate questions and arrange them in the order you prefer.</w:t>
      </w:r>
      <w:r>
        <w:rPr>
          <w:rFonts w:ascii="Times New Roman" w:hAnsi="Times New Roman"/>
        </w:rPr>
        <w:t xml:space="preserve"> The TestGen test bank is available for use in the following learning management systems: Blackboard/Learn, Blackboard CE/Vista, Moodle, Angel, </w:t>
      </w:r>
      <w:smartTag w:uri="urn:schemas-microsoft-com:office:smarttags" w:element="City">
        <w:smartTag w:uri="urn:schemas-microsoft-com:office:smarttags" w:element="place">
          <w:r>
            <w:rPr>
              <w:rFonts w:ascii="Times New Roman" w:hAnsi="Times New Roman"/>
            </w:rPr>
            <w:t>Sakai</w:t>
          </w:r>
        </w:smartTag>
      </w:smartTag>
      <w:r>
        <w:rPr>
          <w:rFonts w:ascii="Times New Roman" w:hAnsi="Times New Roman"/>
        </w:rPr>
        <w:t>, and D2L.</w:t>
      </w:r>
    </w:p>
    <w:p w:rsidR="006504F2" w:rsidRPr="00232A34" w:rsidRDefault="006504F2" w:rsidP="006504F2">
      <w:pPr>
        <w:rPr>
          <w:rFonts w:ascii="Times New Roman" w:hAnsi="Times New Roman"/>
          <w:szCs w:val="24"/>
        </w:rPr>
      </w:pPr>
    </w:p>
    <w:p w:rsidR="006504F2" w:rsidRPr="00232A34" w:rsidRDefault="006504F2" w:rsidP="006504F2">
      <w:pPr>
        <w:rPr>
          <w:rStyle w:val="Normal1"/>
          <w:rFonts w:ascii="Times New Roman" w:hAnsi="Times New Roman"/>
          <w:b/>
          <w:bCs/>
          <w:smallCaps/>
        </w:rPr>
      </w:pPr>
      <w:r>
        <w:rPr>
          <w:rFonts w:ascii="Times New Roman" w:hAnsi="Times New Roman"/>
          <w:szCs w:val="24"/>
        </w:rPr>
        <w:t>You can download the TestGen at</w:t>
      </w:r>
      <w:r w:rsidRPr="00232A34">
        <w:rPr>
          <w:rFonts w:ascii="Times New Roman" w:hAnsi="Times New Roman"/>
        </w:rPr>
        <w:t xml:space="preserve"> </w:t>
      </w:r>
      <w:hyperlink r:id="rId10" w:history="1">
        <w:r w:rsidRPr="00232A34">
          <w:rPr>
            <w:rStyle w:val="Hyperlink"/>
            <w:rFonts w:ascii="Times New Roman" w:hAnsi="Times New Roman"/>
          </w:rPr>
          <w:t>www.pearsonhighered.com</w:t>
        </w:r>
      </w:hyperlink>
      <w:r w:rsidRPr="00232A34">
        <w:rPr>
          <w:rFonts w:ascii="Times New Roman" w:hAnsi="Times New Roman"/>
        </w:rPr>
        <w:t>. Simply click on “Educators,” enter the author, title, or ISBN of the textbook. Click on the “Resources” tab to view and download the available su</w:t>
      </w:r>
      <w:r w:rsidRPr="00232A34">
        <w:rPr>
          <w:rFonts w:ascii="Times New Roman" w:hAnsi="Times New Roman"/>
        </w:rPr>
        <w:t>p</w:t>
      </w:r>
      <w:r w:rsidRPr="00232A34">
        <w:rPr>
          <w:rFonts w:ascii="Times New Roman" w:hAnsi="Times New Roman"/>
        </w:rPr>
        <w:t>plements.</w:t>
      </w:r>
    </w:p>
    <w:p w:rsidR="006504F2" w:rsidRPr="00232A34" w:rsidRDefault="006504F2" w:rsidP="006504F2">
      <w:pPr>
        <w:rPr>
          <w:rFonts w:ascii="Times New Roman" w:hAnsi="Times New Roman"/>
          <w:szCs w:val="24"/>
        </w:rPr>
      </w:pPr>
    </w:p>
    <w:p w:rsidR="006504F2" w:rsidRPr="00232A34" w:rsidRDefault="006504F2" w:rsidP="006504F2">
      <w:pPr>
        <w:rPr>
          <w:rFonts w:ascii="Times New Roman" w:hAnsi="Times New Roman"/>
          <w:szCs w:val="24"/>
        </w:rPr>
      </w:pPr>
      <w:r w:rsidRPr="00232A34">
        <w:rPr>
          <w:rFonts w:ascii="Times New Roman" w:hAnsi="Times New Roman"/>
          <w:szCs w:val="24"/>
        </w:rPr>
        <w:t xml:space="preserve">You can also obtain supplements by contacting your local </w:t>
      </w:r>
      <w:r>
        <w:rPr>
          <w:rFonts w:ascii="Times New Roman" w:hAnsi="Times New Roman"/>
          <w:szCs w:val="24"/>
        </w:rPr>
        <w:t xml:space="preserve">Pearson </w:t>
      </w:r>
      <w:r w:rsidRPr="00232A34">
        <w:rPr>
          <w:rFonts w:ascii="Times New Roman" w:hAnsi="Times New Roman"/>
          <w:szCs w:val="24"/>
        </w:rPr>
        <w:t xml:space="preserve">sales representative or by calling the Faculty </w:t>
      </w:r>
      <w:r>
        <w:rPr>
          <w:rFonts w:ascii="Times New Roman" w:hAnsi="Times New Roman"/>
          <w:szCs w:val="24"/>
        </w:rPr>
        <w:t>and Field Services Department</w:t>
      </w:r>
      <w:r w:rsidRPr="00232A34">
        <w:rPr>
          <w:rFonts w:ascii="Times New Roman" w:hAnsi="Times New Roman"/>
          <w:szCs w:val="24"/>
        </w:rPr>
        <w:t xml:space="preserve"> at 1-800-526-0485.  </w:t>
      </w:r>
    </w:p>
    <w:p w:rsidR="006504F2" w:rsidRPr="00232A34" w:rsidRDefault="006504F2" w:rsidP="006504F2">
      <w:pPr>
        <w:rPr>
          <w:rFonts w:ascii="Times New Roman" w:hAnsi="Times New Roman"/>
          <w:szCs w:val="24"/>
        </w:rPr>
      </w:pPr>
    </w:p>
    <w:p w:rsidR="006504F2" w:rsidRPr="00232A34" w:rsidRDefault="006504F2" w:rsidP="006504F2">
      <w:pPr>
        <w:rPr>
          <w:rFonts w:ascii="Times New Roman" w:hAnsi="Times New Roman"/>
          <w:b/>
          <w:i/>
          <w:szCs w:val="24"/>
        </w:rPr>
      </w:pPr>
    </w:p>
    <w:p w:rsidR="006504F2" w:rsidRPr="000C7B14" w:rsidRDefault="006504F2" w:rsidP="006504F2">
      <w:pPr>
        <w:tabs>
          <w:tab w:val="right" w:pos="9180"/>
        </w:tabs>
        <w:rPr>
          <w:rFonts w:ascii="Times New Roman" w:hAnsi="Times New Roman"/>
          <w:szCs w:val="24"/>
        </w:rPr>
      </w:pPr>
      <w:r w:rsidRPr="00232A34">
        <w:rPr>
          <w:rFonts w:ascii="Times New Roman" w:hAnsi="Times New Roman"/>
          <w:szCs w:val="24"/>
        </w:rPr>
        <w:tab/>
        <w:t>J.E.O.</w:t>
      </w:r>
    </w:p>
    <w:p w:rsidR="006504F2" w:rsidRPr="00BA59FE" w:rsidRDefault="006504F2" w:rsidP="006504F2">
      <w:pPr>
        <w:jc w:val="center"/>
        <w:rPr>
          <w:rFonts w:ascii="Times New Roman" w:hAnsi="Times New Roman"/>
          <w:b/>
          <w:szCs w:val="24"/>
        </w:rPr>
      </w:pPr>
      <w:r w:rsidRPr="000C7B14">
        <w:rPr>
          <w:rFonts w:ascii="Times New Roman" w:hAnsi="Times New Roman"/>
          <w:b/>
          <w:szCs w:val="24"/>
        </w:rPr>
        <w:br w:type="page"/>
      </w:r>
      <w:r w:rsidRPr="00BA59FE">
        <w:rPr>
          <w:rFonts w:ascii="Times New Roman" w:hAnsi="Times New Roman"/>
          <w:b/>
          <w:szCs w:val="24"/>
        </w:rPr>
        <w:lastRenderedPageBreak/>
        <w:t>CONTENTS</w:t>
      </w:r>
    </w:p>
    <w:p w:rsidR="006504F2" w:rsidRPr="00BA59FE" w:rsidRDefault="006504F2" w:rsidP="006504F2">
      <w:pPr>
        <w:tabs>
          <w:tab w:val="left" w:pos="1620"/>
          <w:tab w:val="right" w:pos="8640"/>
          <w:tab w:val="right" w:pos="9180"/>
        </w:tabs>
        <w:spacing w:before="140"/>
        <w:rPr>
          <w:rFonts w:ascii="Times New Roman" w:hAnsi="Times New Roman"/>
          <w:szCs w:val="24"/>
        </w:rPr>
      </w:pPr>
      <w:r w:rsidRPr="00BA59FE">
        <w:rPr>
          <w:rFonts w:ascii="Times New Roman" w:hAnsi="Times New Roman"/>
          <w:szCs w:val="24"/>
        </w:rPr>
        <w:tab/>
      </w:r>
      <w:r w:rsidRPr="00BA59FE">
        <w:rPr>
          <w:rFonts w:ascii="Times New Roman" w:hAnsi="Times New Roman"/>
          <w:szCs w:val="24"/>
        </w:rPr>
        <w:tab/>
      </w:r>
    </w:p>
    <w:p w:rsidR="006504F2" w:rsidRPr="00BA59FE" w:rsidRDefault="006504F2" w:rsidP="006504F2">
      <w:pPr>
        <w:tabs>
          <w:tab w:val="left" w:pos="1980"/>
          <w:tab w:val="right" w:pos="8640"/>
          <w:tab w:val="right" w:pos="9180"/>
        </w:tabs>
        <w:spacing w:before="20"/>
        <w:rPr>
          <w:rFonts w:ascii="Times New Roman" w:hAnsi="Times New Roman"/>
          <w:szCs w:val="24"/>
        </w:rPr>
      </w:pPr>
    </w:p>
    <w:tbl>
      <w:tblPr>
        <w:tblW w:w="0" w:type="auto"/>
        <w:tblLook w:val="01E0" w:firstRow="1" w:lastRow="1" w:firstColumn="1" w:lastColumn="1" w:noHBand="0" w:noVBand="0"/>
      </w:tblPr>
      <w:tblGrid>
        <w:gridCol w:w="1620"/>
        <w:gridCol w:w="6678"/>
        <w:gridCol w:w="882"/>
      </w:tblGrid>
      <w:tr w:rsidR="006504F2" w:rsidRPr="00BA59FE" w:rsidTr="0019375D">
        <w:tc>
          <w:tcPr>
            <w:tcW w:w="8298" w:type="dxa"/>
            <w:gridSpan w:val="2"/>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Overview of Test Items</w:t>
            </w:r>
          </w:p>
        </w:tc>
        <w:tc>
          <w:tcPr>
            <w:tcW w:w="882" w:type="dxa"/>
          </w:tcPr>
          <w:p w:rsidR="006504F2" w:rsidRPr="00BA59FE" w:rsidRDefault="006504F2" w:rsidP="0019375D">
            <w:pPr>
              <w:spacing w:before="140"/>
              <w:jc w:val="right"/>
              <w:rPr>
                <w:rFonts w:ascii="Times New Roman" w:hAnsi="Times New Roman"/>
                <w:szCs w:val="24"/>
              </w:rPr>
            </w:pPr>
            <w:r w:rsidRPr="00BA59FE">
              <w:rPr>
                <w:rFonts w:ascii="Times New Roman" w:hAnsi="Times New Roman"/>
                <w:szCs w:val="24"/>
              </w:rPr>
              <w:t>iv</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1</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Making a Difference in the Lives of Children and Adolescents</w:t>
            </w:r>
          </w:p>
        </w:tc>
        <w:tc>
          <w:tcPr>
            <w:tcW w:w="882" w:type="dxa"/>
          </w:tcPr>
          <w:p w:rsidR="006504F2" w:rsidRPr="00BA59FE" w:rsidRDefault="006504F2" w:rsidP="0019375D">
            <w:pPr>
              <w:spacing w:before="140"/>
              <w:jc w:val="right"/>
              <w:rPr>
                <w:rFonts w:ascii="Times New Roman" w:hAnsi="Times New Roman"/>
                <w:szCs w:val="24"/>
              </w:rPr>
            </w:pPr>
            <w:r w:rsidRPr="00BA59FE">
              <w:rPr>
                <w:rFonts w:ascii="Times New Roman" w:hAnsi="Times New Roman"/>
                <w:szCs w:val="24"/>
              </w:rPr>
              <w:t>1</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sidRPr="00BA59FE">
              <w:rPr>
                <w:rFonts w:ascii="Times New Roman" w:hAnsi="Times New Roman"/>
                <w:szCs w:val="24"/>
              </w:rPr>
              <w:t>1</w:t>
            </w:r>
            <w:r>
              <w:rPr>
                <w:rFonts w:ascii="Times New Roman" w:hAnsi="Times New Roman"/>
                <w:szCs w:val="24"/>
              </w:rPr>
              <w:t>7</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2</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Using Research to Understand Children and Adolescents</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24</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41</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3</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Family, Culture, and Community</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47</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67</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4</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Biological Beginnings</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75</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8</w:t>
            </w:r>
            <w:r w:rsidRPr="00BA59FE">
              <w:rPr>
                <w:rFonts w:ascii="Times New Roman" w:hAnsi="Times New Roman"/>
                <w:szCs w:val="24"/>
              </w:rPr>
              <w:t>7</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5</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Physical Development</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92</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106</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6</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Cognitive Development: Piaget and Vygotsky</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113</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136</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7</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Cognitive Development: Cognitive Processes</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146</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170</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8</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 xml:space="preserve">Intelligence </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180</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199</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9</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Language Development</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207</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227</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10</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Development in the Academic Domains</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235</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254</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11</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Emotional Development</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261</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280</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12</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Development of Self and Social Understandings</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288</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304</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13</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Development of Motivation and Self-Regulation</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311</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334</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14</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 xml:space="preserve">Moral Development </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343</w:t>
            </w:r>
          </w:p>
        </w:tc>
      </w:tr>
      <w:tr w:rsidR="006504F2" w:rsidRPr="00BA59FE"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BA59FE" w:rsidRDefault="006504F2" w:rsidP="0019375D">
            <w:pPr>
              <w:spacing w:before="20"/>
              <w:jc w:val="right"/>
              <w:rPr>
                <w:rFonts w:ascii="Times New Roman" w:hAnsi="Times New Roman"/>
                <w:szCs w:val="24"/>
              </w:rPr>
            </w:pPr>
            <w:r>
              <w:rPr>
                <w:rFonts w:ascii="Times New Roman" w:hAnsi="Times New Roman"/>
                <w:szCs w:val="24"/>
              </w:rPr>
              <w:t>357</w:t>
            </w:r>
          </w:p>
        </w:tc>
      </w:tr>
      <w:tr w:rsidR="006504F2" w:rsidRPr="00BA59FE" w:rsidTr="0019375D">
        <w:tc>
          <w:tcPr>
            <w:tcW w:w="1620"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Chapter 15</w:t>
            </w:r>
          </w:p>
        </w:tc>
        <w:tc>
          <w:tcPr>
            <w:tcW w:w="6678" w:type="dxa"/>
          </w:tcPr>
          <w:p w:rsidR="006504F2" w:rsidRPr="00BA59FE" w:rsidRDefault="006504F2" w:rsidP="0019375D">
            <w:pPr>
              <w:spacing w:before="140"/>
              <w:rPr>
                <w:rFonts w:ascii="Times New Roman" w:hAnsi="Times New Roman"/>
                <w:szCs w:val="24"/>
              </w:rPr>
            </w:pPr>
            <w:r w:rsidRPr="00BA59FE">
              <w:rPr>
                <w:rFonts w:ascii="Times New Roman" w:hAnsi="Times New Roman"/>
                <w:szCs w:val="24"/>
              </w:rPr>
              <w:t>Peers, Schools, and Society</w:t>
            </w:r>
          </w:p>
        </w:tc>
        <w:tc>
          <w:tcPr>
            <w:tcW w:w="882" w:type="dxa"/>
          </w:tcPr>
          <w:p w:rsidR="006504F2" w:rsidRPr="00BA59FE" w:rsidRDefault="006504F2" w:rsidP="0019375D">
            <w:pPr>
              <w:spacing w:before="140"/>
              <w:jc w:val="right"/>
              <w:rPr>
                <w:rFonts w:ascii="Times New Roman" w:hAnsi="Times New Roman"/>
                <w:szCs w:val="24"/>
              </w:rPr>
            </w:pPr>
            <w:r>
              <w:rPr>
                <w:rFonts w:ascii="Times New Roman" w:hAnsi="Times New Roman"/>
                <w:szCs w:val="24"/>
              </w:rPr>
              <w:t>363</w:t>
            </w:r>
          </w:p>
        </w:tc>
      </w:tr>
      <w:tr w:rsidR="006504F2" w:rsidRPr="008A1901" w:rsidTr="0019375D">
        <w:tc>
          <w:tcPr>
            <w:tcW w:w="1620" w:type="dxa"/>
          </w:tcPr>
          <w:p w:rsidR="006504F2" w:rsidRPr="00BA59FE" w:rsidRDefault="006504F2" w:rsidP="0019375D">
            <w:pPr>
              <w:spacing w:before="20"/>
              <w:rPr>
                <w:rFonts w:ascii="Times New Roman" w:hAnsi="Times New Roman"/>
                <w:szCs w:val="24"/>
              </w:rPr>
            </w:pPr>
          </w:p>
        </w:tc>
        <w:tc>
          <w:tcPr>
            <w:tcW w:w="6678" w:type="dxa"/>
          </w:tcPr>
          <w:p w:rsidR="006504F2" w:rsidRPr="00BA59FE" w:rsidRDefault="006504F2" w:rsidP="0019375D">
            <w:pPr>
              <w:spacing w:before="20"/>
              <w:rPr>
                <w:rFonts w:ascii="Times New Roman" w:hAnsi="Times New Roman"/>
                <w:szCs w:val="24"/>
              </w:rPr>
            </w:pPr>
            <w:r w:rsidRPr="00BA59FE">
              <w:rPr>
                <w:rFonts w:ascii="Times New Roman" w:hAnsi="Times New Roman"/>
                <w:szCs w:val="24"/>
              </w:rPr>
              <w:t>Answer Key</w:t>
            </w:r>
          </w:p>
        </w:tc>
        <w:tc>
          <w:tcPr>
            <w:tcW w:w="882" w:type="dxa"/>
          </w:tcPr>
          <w:p w:rsidR="006504F2" w:rsidRPr="008A1901" w:rsidRDefault="006504F2" w:rsidP="0019375D">
            <w:pPr>
              <w:spacing w:before="20"/>
              <w:jc w:val="right"/>
              <w:rPr>
                <w:rFonts w:ascii="Times New Roman" w:hAnsi="Times New Roman"/>
                <w:szCs w:val="24"/>
              </w:rPr>
            </w:pPr>
            <w:r>
              <w:rPr>
                <w:rFonts w:ascii="Times New Roman" w:hAnsi="Times New Roman"/>
                <w:szCs w:val="24"/>
              </w:rPr>
              <w:t>380</w:t>
            </w:r>
          </w:p>
        </w:tc>
      </w:tr>
    </w:tbl>
    <w:p w:rsidR="006504F2" w:rsidRPr="00E84E7D" w:rsidRDefault="006504F2" w:rsidP="006504F2">
      <w:pPr>
        <w:jc w:val="center"/>
        <w:rPr>
          <w:rFonts w:ascii="Times New Roman" w:hAnsi="Times New Roman"/>
          <w:szCs w:val="24"/>
        </w:rPr>
      </w:pPr>
      <w:r w:rsidRPr="000C7B14">
        <w:rPr>
          <w:rFonts w:ascii="Times New Roman" w:hAnsi="Times New Roman"/>
          <w:szCs w:val="24"/>
        </w:rPr>
        <w:br w:type="page"/>
      </w:r>
      <w:r w:rsidRPr="00E84E7D">
        <w:rPr>
          <w:rFonts w:ascii="Times New Roman" w:hAnsi="Times New Roman"/>
          <w:b/>
          <w:szCs w:val="24"/>
        </w:rPr>
        <w:lastRenderedPageBreak/>
        <w:t>OVERVIEW OF TEST ITEMS</w:t>
      </w:r>
    </w:p>
    <w:p w:rsidR="006504F2" w:rsidRPr="00E84E7D" w:rsidRDefault="006504F2" w:rsidP="006504F2">
      <w:pPr>
        <w:rPr>
          <w:rFonts w:ascii="Times New Roman" w:hAnsi="Times New Roman"/>
          <w:szCs w:val="24"/>
        </w:rPr>
      </w:pPr>
    </w:p>
    <w:p w:rsidR="006504F2" w:rsidRPr="00E84E7D" w:rsidRDefault="006504F2" w:rsidP="006504F2">
      <w:pPr>
        <w:rPr>
          <w:rFonts w:ascii="Times New Roman" w:hAnsi="Times New Roman"/>
          <w:szCs w:val="24"/>
        </w:rPr>
      </w:pPr>
      <w:r w:rsidRPr="00E84E7D">
        <w:rPr>
          <w:rFonts w:ascii="Times New Roman" w:hAnsi="Times New Roman"/>
          <w:szCs w:val="24"/>
        </w:rPr>
        <w:t>This test bank provides multiple-choice</w:t>
      </w:r>
      <w:r>
        <w:rPr>
          <w:rFonts w:ascii="Times New Roman" w:hAnsi="Times New Roman"/>
          <w:szCs w:val="24"/>
        </w:rPr>
        <w:t>,</w:t>
      </w:r>
      <w:r w:rsidRPr="00E84E7D">
        <w:rPr>
          <w:rFonts w:ascii="Times New Roman" w:hAnsi="Times New Roman"/>
          <w:szCs w:val="24"/>
        </w:rPr>
        <w:t xml:space="preserve"> essay</w:t>
      </w:r>
      <w:r>
        <w:rPr>
          <w:rFonts w:ascii="Times New Roman" w:hAnsi="Times New Roman"/>
          <w:szCs w:val="24"/>
        </w:rPr>
        <w:t>, and developmental trends</w:t>
      </w:r>
      <w:r w:rsidRPr="00E84E7D">
        <w:rPr>
          <w:rFonts w:ascii="Times New Roman" w:hAnsi="Times New Roman"/>
          <w:szCs w:val="24"/>
        </w:rPr>
        <w:t xml:space="preserve"> questions for Chapters 1–15 of the textbook.  The items have been developed with a variety of possible instructional objectives in mind.  </w:t>
      </w:r>
      <w:r w:rsidRPr="00E84E7D">
        <w:rPr>
          <w:rFonts w:ascii="Times New Roman" w:hAnsi="Times New Roman"/>
          <w:i/>
          <w:szCs w:val="24"/>
        </w:rPr>
        <w:t>We urge you to consider the objectives you have for your own students and to select items that best match your objectives.</w:t>
      </w:r>
    </w:p>
    <w:p w:rsidR="006504F2" w:rsidRPr="00E84E7D" w:rsidRDefault="006504F2" w:rsidP="006504F2">
      <w:pPr>
        <w:rPr>
          <w:rFonts w:ascii="Times New Roman" w:hAnsi="Times New Roman"/>
          <w:szCs w:val="24"/>
        </w:rPr>
      </w:pPr>
    </w:p>
    <w:p w:rsidR="006504F2" w:rsidRPr="00E84E7D" w:rsidRDefault="006504F2" w:rsidP="006504F2">
      <w:pPr>
        <w:rPr>
          <w:rFonts w:ascii="Times New Roman" w:hAnsi="Times New Roman"/>
          <w:szCs w:val="24"/>
        </w:rPr>
      </w:pPr>
      <w:r w:rsidRPr="00E84E7D">
        <w:rPr>
          <w:rFonts w:ascii="Times New Roman" w:hAnsi="Times New Roman"/>
          <w:szCs w:val="24"/>
        </w:rPr>
        <w:t xml:space="preserve">The test items are at two difficulty levels.  </w:t>
      </w:r>
      <w:r w:rsidRPr="00E84E7D">
        <w:rPr>
          <w:rFonts w:ascii="Times New Roman" w:hAnsi="Times New Roman"/>
          <w:b/>
          <w:szCs w:val="24"/>
        </w:rPr>
        <w:t>Level 1 items</w:t>
      </w:r>
      <w:r w:rsidRPr="00E84E7D">
        <w:rPr>
          <w:rFonts w:ascii="Times New Roman" w:hAnsi="Times New Roman"/>
          <w:szCs w:val="24"/>
        </w:rPr>
        <w:t xml:space="preserve">, which are designated by a single dot (•) in the left margin, are lower-level questions that assess </w:t>
      </w:r>
      <w:r w:rsidRPr="00E84E7D">
        <w:rPr>
          <w:rFonts w:ascii="Times New Roman" w:hAnsi="Times New Roman"/>
          <w:i/>
          <w:szCs w:val="24"/>
        </w:rPr>
        <w:t>knowledge</w:t>
      </w:r>
      <w:r w:rsidRPr="00E84E7D">
        <w:rPr>
          <w:rFonts w:ascii="Times New Roman" w:hAnsi="Times New Roman"/>
          <w:szCs w:val="24"/>
        </w:rPr>
        <w:t xml:space="preserve"> or </w:t>
      </w:r>
      <w:r w:rsidRPr="00E84E7D">
        <w:rPr>
          <w:rFonts w:ascii="Times New Roman" w:hAnsi="Times New Roman"/>
          <w:i/>
          <w:szCs w:val="24"/>
        </w:rPr>
        <w:t>comprehension</w:t>
      </w:r>
      <w:r w:rsidRPr="00E84E7D">
        <w:rPr>
          <w:rFonts w:ascii="Times New Roman" w:hAnsi="Times New Roman"/>
          <w:szCs w:val="24"/>
        </w:rPr>
        <w:t xml:space="preserve"> of material presented in the text.  </w:t>
      </w:r>
      <w:r w:rsidRPr="00E84E7D">
        <w:rPr>
          <w:rFonts w:ascii="Times New Roman" w:hAnsi="Times New Roman"/>
          <w:b/>
          <w:szCs w:val="24"/>
        </w:rPr>
        <w:t>Level 2 items</w:t>
      </w:r>
      <w:r w:rsidRPr="00E84E7D">
        <w:rPr>
          <w:rFonts w:ascii="Times New Roman" w:hAnsi="Times New Roman"/>
          <w:szCs w:val="24"/>
        </w:rPr>
        <w:t xml:space="preserve">, which are designated by double dots (••) in the left margin, are higher-level questions that assess </w:t>
      </w:r>
      <w:r w:rsidRPr="00E84E7D">
        <w:rPr>
          <w:rFonts w:ascii="Times New Roman" w:hAnsi="Times New Roman"/>
          <w:i/>
          <w:szCs w:val="24"/>
        </w:rPr>
        <w:t>application</w:t>
      </w:r>
      <w:r w:rsidRPr="00E84E7D">
        <w:rPr>
          <w:rFonts w:ascii="Times New Roman" w:hAnsi="Times New Roman"/>
          <w:szCs w:val="24"/>
        </w:rPr>
        <w:t xml:space="preserve"> or </w:t>
      </w:r>
      <w:r w:rsidRPr="00E84E7D">
        <w:rPr>
          <w:rFonts w:ascii="Times New Roman" w:hAnsi="Times New Roman"/>
          <w:i/>
          <w:szCs w:val="24"/>
        </w:rPr>
        <w:t>analysis</w:t>
      </w:r>
      <w:r w:rsidRPr="00E84E7D">
        <w:rPr>
          <w:rFonts w:ascii="Times New Roman" w:hAnsi="Times New Roman"/>
          <w:szCs w:val="24"/>
        </w:rPr>
        <w:t xml:space="preserve"> of material presented in the text.</w:t>
      </w:r>
    </w:p>
    <w:p w:rsidR="006504F2" w:rsidRPr="00E84E7D" w:rsidRDefault="006504F2" w:rsidP="006504F2">
      <w:pPr>
        <w:rPr>
          <w:rFonts w:ascii="Times New Roman" w:hAnsi="Times New Roman"/>
          <w:szCs w:val="24"/>
        </w:rPr>
      </w:pPr>
    </w:p>
    <w:p w:rsidR="006504F2" w:rsidRPr="00E84E7D" w:rsidRDefault="006504F2" w:rsidP="006504F2">
      <w:pPr>
        <w:rPr>
          <w:rFonts w:ascii="Times New Roman" w:hAnsi="Times New Roman"/>
          <w:szCs w:val="24"/>
        </w:rPr>
      </w:pPr>
    </w:p>
    <w:p w:rsidR="006504F2" w:rsidRPr="00E84E7D" w:rsidRDefault="006504F2" w:rsidP="006504F2">
      <w:pPr>
        <w:rPr>
          <w:rFonts w:ascii="Times New Roman" w:hAnsi="Times New Roman"/>
          <w:b/>
          <w:szCs w:val="24"/>
        </w:rPr>
      </w:pPr>
    </w:p>
    <w:p w:rsidR="006504F2" w:rsidRPr="00E84E7D" w:rsidRDefault="006504F2" w:rsidP="006504F2">
      <w:pPr>
        <w:rPr>
          <w:rFonts w:ascii="Times New Roman" w:hAnsi="Times New Roman"/>
          <w:b/>
          <w:szCs w:val="24"/>
        </w:rPr>
      </w:pPr>
    </w:p>
    <w:p w:rsidR="006504F2" w:rsidRPr="00E84E7D" w:rsidRDefault="006504F2" w:rsidP="006504F2">
      <w:pPr>
        <w:rPr>
          <w:rFonts w:ascii="Times New Roman" w:hAnsi="Times New Roman"/>
          <w:szCs w:val="24"/>
        </w:rPr>
      </w:pPr>
      <w:r w:rsidRPr="00E84E7D">
        <w:rPr>
          <w:rFonts w:ascii="Times New Roman" w:hAnsi="Times New Roman"/>
          <w:b/>
          <w:szCs w:val="24"/>
        </w:rPr>
        <w:t>Providing Directions for the Test Items</w:t>
      </w:r>
    </w:p>
    <w:p w:rsidR="006504F2" w:rsidRPr="00E84E7D" w:rsidRDefault="006504F2" w:rsidP="006504F2">
      <w:pPr>
        <w:rPr>
          <w:rFonts w:ascii="Times New Roman" w:hAnsi="Times New Roman"/>
          <w:szCs w:val="24"/>
        </w:rPr>
      </w:pPr>
    </w:p>
    <w:p w:rsidR="006504F2" w:rsidRPr="00E84E7D" w:rsidRDefault="006504F2" w:rsidP="006504F2">
      <w:pPr>
        <w:rPr>
          <w:rFonts w:ascii="Times New Roman" w:hAnsi="Times New Roman"/>
          <w:szCs w:val="24"/>
        </w:rPr>
      </w:pPr>
      <w:r w:rsidRPr="00E84E7D">
        <w:rPr>
          <w:rFonts w:ascii="Times New Roman" w:hAnsi="Times New Roman"/>
          <w:szCs w:val="24"/>
        </w:rPr>
        <w:t>Although most of your students are apt to be familiar with both multiple-choice and essay formats, a few of them may not know exactly what you expect them to do.  Accordingly, it is usually a good idea to provide specific directions for how to respond to your questions.  Here are examples of various test directions you might use:</w:t>
      </w:r>
    </w:p>
    <w:p w:rsidR="006504F2" w:rsidRPr="00E84E7D" w:rsidRDefault="006504F2" w:rsidP="006504F2">
      <w:pPr>
        <w:rPr>
          <w:rFonts w:ascii="Times New Roman" w:hAnsi="Times New Roman"/>
          <w:szCs w:val="24"/>
        </w:rPr>
      </w:pPr>
    </w:p>
    <w:p w:rsidR="006504F2" w:rsidRPr="00E84E7D" w:rsidRDefault="006504F2" w:rsidP="006504F2">
      <w:pPr>
        <w:numPr>
          <w:ilvl w:val="0"/>
          <w:numId w:val="1"/>
        </w:numPr>
        <w:tabs>
          <w:tab w:val="clear" w:pos="1530"/>
          <w:tab w:val="num" w:pos="720"/>
          <w:tab w:val="center" w:pos="4680"/>
        </w:tabs>
        <w:ind w:left="720" w:right="720"/>
        <w:rPr>
          <w:rFonts w:ascii="Times New Roman" w:hAnsi="Times New Roman"/>
          <w:szCs w:val="24"/>
        </w:rPr>
      </w:pPr>
      <w:r w:rsidRPr="00E84E7D">
        <w:rPr>
          <w:rFonts w:ascii="Times New Roman" w:hAnsi="Times New Roman"/>
          <w:szCs w:val="24"/>
        </w:rPr>
        <w:t xml:space="preserve">Read each question and all alternatives carefully.  Choose the </w:t>
      </w:r>
      <w:r w:rsidRPr="00E84E7D">
        <w:rPr>
          <w:rFonts w:ascii="Times New Roman" w:hAnsi="Times New Roman"/>
          <w:szCs w:val="24"/>
          <w:u w:val="single"/>
        </w:rPr>
        <w:t>best</w:t>
      </w:r>
      <w:r w:rsidRPr="00E84E7D">
        <w:rPr>
          <w:rFonts w:ascii="Times New Roman" w:hAnsi="Times New Roman"/>
          <w:szCs w:val="24"/>
        </w:rPr>
        <w:t xml:space="preserve"> answer in each case.  Indicate your choice directly on the exam by circling the letter to the left of your choice.</w:t>
      </w:r>
    </w:p>
    <w:p w:rsidR="006504F2" w:rsidRPr="00E84E7D" w:rsidRDefault="006504F2" w:rsidP="006504F2">
      <w:pPr>
        <w:ind w:right="720" w:hanging="270"/>
        <w:rPr>
          <w:rFonts w:ascii="Times New Roman" w:hAnsi="Times New Roman"/>
          <w:szCs w:val="24"/>
        </w:rPr>
      </w:pPr>
    </w:p>
    <w:p w:rsidR="006504F2" w:rsidRPr="00E84E7D" w:rsidRDefault="006504F2" w:rsidP="006504F2">
      <w:pPr>
        <w:numPr>
          <w:ilvl w:val="0"/>
          <w:numId w:val="1"/>
        </w:numPr>
        <w:tabs>
          <w:tab w:val="clear" w:pos="1530"/>
          <w:tab w:val="num" w:pos="720"/>
          <w:tab w:val="center" w:pos="4680"/>
        </w:tabs>
        <w:ind w:left="720" w:right="720"/>
        <w:rPr>
          <w:rFonts w:ascii="Times New Roman" w:hAnsi="Times New Roman"/>
          <w:szCs w:val="24"/>
        </w:rPr>
      </w:pPr>
      <w:r w:rsidRPr="00E84E7D">
        <w:rPr>
          <w:rFonts w:ascii="Times New Roman" w:hAnsi="Times New Roman"/>
          <w:szCs w:val="24"/>
        </w:rPr>
        <w:t xml:space="preserve">Read each question and all alternatives carefully.  Choose the </w:t>
      </w:r>
      <w:r w:rsidRPr="00E84E7D">
        <w:rPr>
          <w:rFonts w:ascii="Times New Roman" w:hAnsi="Times New Roman"/>
          <w:szCs w:val="24"/>
          <w:u w:val="single"/>
        </w:rPr>
        <w:t>best</w:t>
      </w:r>
      <w:r w:rsidRPr="00E84E7D">
        <w:rPr>
          <w:rFonts w:ascii="Times New Roman" w:hAnsi="Times New Roman"/>
          <w:szCs w:val="24"/>
        </w:rPr>
        <w:t xml:space="preserve"> answer in each case.  Indicate your choice by blackening the corresponding circle on the answer sheet.  If you have questions about any item, please seek clarification.</w:t>
      </w:r>
    </w:p>
    <w:p w:rsidR="006504F2" w:rsidRPr="00E84E7D" w:rsidRDefault="006504F2" w:rsidP="006504F2">
      <w:pPr>
        <w:tabs>
          <w:tab w:val="center" w:pos="4680"/>
        </w:tabs>
        <w:ind w:right="720" w:hanging="270"/>
        <w:rPr>
          <w:rFonts w:ascii="Times New Roman" w:hAnsi="Times New Roman"/>
          <w:szCs w:val="24"/>
        </w:rPr>
      </w:pPr>
    </w:p>
    <w:p w:rsidR="006504F2" w:rsidRPr="00E84E7D" w:rsidRDefault="006504F2" w:rsidP="006504F2">
      <w:pPr>
        <w:numPr>
          <w:ilvl w:val="0"/>
          <w:numId w:val="1"/>
        </w:numPr>
        <w:tabs>
          <w:tab w:val="clear" w:pos="1530"/>
          <w:tab w:val="num" w:pos="720"/>
        </w:tabs>
        <w:ind w:left="720" w:right="720"/>
        <w:rPr>
          <w:rFonts w:ascii="Times New Roman" w:hAnsi="Times New Roman"/>
          <w:szCs w:val="24"/>
        </w:rPr>
      </w:pPr>
      <w:r w:rsidRPr="00E84E7D">
        <w:rPr>
          <w:rFonts w:ascii="Times New Roman" w:hAnsi="Times New Roman"/>
          <w:szCs w:val="24"/>
        </w:rPr>
        <w:t xml:space="preserve">For each item, circle the letter corresponding to the single </w:t>
      </w:r>
      <w:r w:rsidRPr="00E84E7D">
        <w:rPr>
          <w:rFonts w:ascii="Times New Roman" w:hAnsi="Times New Roman"/>
          <w:szCs w:val="24"/>
          <w:u w:val="single"/>
        </w:rPr>
        <w:t>best</w:t>
      </w:r>
      <w:r w:rsidRPr="00E84E7D">
        <w:rPr>
          <w:rFonts w:ascii="Times New Roman" w:hAnsi="Times New Roman"/>
          <w:szCs w:val="24"/>
        </w:rPr>
        <w:t xml:space="preserve"> answer.  Whenever you wish to do so, you may explain your choice in the margin beside the item.  Such explanations are optional and will be evaluated only in cases where answers are otherwise “incorrect.”</w:t>
      </w:r>
    </w:p>
    <w:p w:rsidR="006504F2" w:rsidRPr="00E84E7D" w:rsidRDefault="006504F2" w:rsidP="006504F2">
      <w:pPr>
        <w:tabs>
          <w:tab w:val="left" w:pos="810"/>
        </w:tabs>
        <w:ind w:right="720" w:hanging="270"/>
        <w:rPr>
          <w:rFonts w:ascii="Times New Roman" w:hAnsi="Times New Roman"/>
          <w:szCs w:val="24"/>
        </w:rPr>
      </w:pPr>
    </w:p>
    <w:p w:rsidR="006504F2" w:rsidRPr="00E84E7D" w:rsidRDefault="006504F2" w:rsidP="006504F2">
      <w:pPr>
        <w:numPr>
          <w:ilvl w:val="0"/>
          <w:numId w:val="1"/>
        </w:numPr>
        <w:tabs>
          <w:tab w:val="clear" w:pos="1530"/>
          <w:tab w:val="num" w:pos="720"/>
          <w:tab w:val="left" w:pos="810"/>
        </w:tabs>
        <w:ind w:left="720" w:right="720"/>
        <w:rPr>
          <w:rFonts w:ascii="Times New Roman" w:hAnsi="Times New Roman"/>
          <w:szCs w:val="24"/>
        </w:rPr>
      </w:pPr>
      <w:r w:rsidRPr="00E84E7D">
        <w:rPr>
          <w:rFonts w:ascii="Times New Roman" w:hAnsi="Times New Roman"/>
          <w:szCs w:val="24"/>
        </w:rPr>
        <w:t xml:space="preserve">For each question, choose the single </w:t>
      </w:r>
      <w:r w:rsidRPr="00E84E7D">
        <w:rPr>
          <w:rFonts w:ascii="Times New Roman" w:hAnsi="Times New Roman"/>
          <w:szCs w:val="24"/>
          <w:u w:val="single"/>
        </w:rPr>
        <w:t>best</w:t>
      </w:r>
      <w:r w:rsidRPr="00E84E7D">
        <w:rPr>
          <w:rFonts w:ascii="Times New Roman" w:hAnsi="Times New Roman"/>
          <w:szCs w:val="24"/>
        </w:rPr>
        <w:t xml:space="preserve"> answer.  Mark all answers on the answer sheet.  </w:t>
      </w:r>
      <w:r w:rsidRPr="00E84E7D">
        <w:rPr>
          <w:rFonts w:ascii="Times New Roman" w:hAnsi="Times New Roman"/>
          <w:szCs w:val="24"/>
          <w:u w:val="single"/>
        </w:rPr>
        <w:t>Please do not mark the test booklet.</w:t>
      </w:r>
      <w:r w:rsidRPr="00E84E7D">
        <w:rPr>
          <w:rFonts w:ascii="Times New Roman" w:hAnsi="Times New Roman"/>
          <w:szCs w:val="24"/>
        </w:rPr>
        <w:t xml:space="preserve">  You may provide a written justification for any question you wish on the back of the answer sheet.</w:t>
      </w:r>
    </w:p>
    <w:p w:rsidR="006504F2" w:rsidRPr="00E84E7D" w:rsidRDefault="006504F2" w:rsidP="006504F2">
      <w:pPr>
        <w:tabs>
          <w:tab w:val="decimal" w:pos="360"/>
          <w:tab w:val="left" w:pos="990"/>
        </w:tabs>
        <w:ind w:right="720" w:hanging="270"/>
        <w:rPr>
          <w:rFonts w:ascii="Times New Roman" w:hAnsi="Times New Roman"/>
          <w:szCs w:val="24"/>
        </w:rPr>
      </w:pPr>
    </w:p>
    <w:p w:rsidR="006504F2" w:rsidRPr="00E84E7D" w:rsidRDefault="006504F2" w:rsidP="006504F2">
      <w:pPr>
        <w:numPr>
          <w:ilvl w:val="0"/>
          <w:numId w:val="1"/>
        </w:numPr>
        <w:tabs>
          <w:tab w:val="clear" w:pos="1530"/>
          <w:tab w:val="num" w:pos="720"/>
          <w:tab w:val="left" w:pos="5400"/>
          <w:tab w:val="left" w:pos="9440"/>
        </w:tabs>
        <w:ind w:left="720" w:right="720"/>
        <w:rPr>
          <w:rFonts w:ascii="Times New Roman" w:hAnsi="Times New Roman"/>
          <w:szCs w:val="24"/>
        </w:rPr>
      </w:pPr>
      <w:r w:rsidRPr="00E84E7D">
        <w:rPr>
          <w:rFonts w:ascii="Times New Roman" w:hAnsi="Times New Roman"/>
          <w:szCs w:val="24"/>
        </w:rPr>
        <w:t xml:space="preserve">Answer each of the following short answer and essay questions clearly and concretely.  Be sure to answer all parts of each question.  There are __ points possible, including __ points on the </w:t>
      </w:r>
      <w:r w:rsidRPr="00E84E7D">
        <w:rPr>
          <w:rFonts w:ascii="Times New Roman" w:hAnsi="Times New Roman"/>
          <w:szCs w:val="24"/>
          <w:u w:val="single"/>
        </w:rPr>
        <w:t>closed book</w:t>
      </w:r>
      <w:r w:rsidRPr="00E84E7D">
        <w:rPr>
          <w:rFonts w:ascii="Times New Roman" w:hAnsi="Times New Roman"/>
          <w:szCs w:val="24"/>
        </w:rPr>
        <w:t xml:space="preserve"> portion and __ points on the </w:t>
      </w:r>
      <w:r w:rsidRPr="00E84E7D">
        <w:rPr>
          <w:rFonts w:ascii="Times New Roman" w:hAnsi="Times New Roman"/>
          <w:szCs w:val="24"/>
          <w:u w:val="single"/>
        </w:rPr>
        <w:t>open book</w:t>
      </w:r>
      <w:r w:rsidRPr="00E84E7D">
        <w:rPr>
          <w:rFonts w:ascii="Times New Roman" w:hAnsi="Times New Roman"/>
          <w:szCs w:val="24"/>
        </w:rPr>
        <w:t xml:space="preserve"> portion.</w:t>
      </w:r>
    </w:p>
    <w:p w:rsidR="006504F2" w:rsidRPr="00E84E7D" w:rsidRDefault="006504F2" w:rsidP="006504F2">
      <w:pPr>
        <w:tabs>
          <w:tab w:val="left" w:pos="5400"/>
          <w:tab w:val="left" w:pos="9440"/>
        </w:tabs>
        <w:ind w:right="720" w:hanging="270"/>
        <w:rPr>
          <w:rFonts w:ascii="Times New Roman" w:hAnsi="Times New Roman"/>
          <w:szCs w:val="24"/>
        </w:rPr>
      </w:pPr>
    </w:p>
    <w:p w:rsidR="006504F2" w:rsidRPr="00E84E7D" w:rsidRDefault="006504F2" w:rsidP="006504F2">
      <w:pPr>
        <w:numPr>
          <w:ilvl w:val="0"/>
          <w:numId w:val="1"/>
        </w:numPr>
        <w:tabs>
          <w:tab w:val="clear" w:pos="1530"/>
          <w:tab w:val="num" w:pos="720"/>
          <w:tab w:val="center" w:pos="4680"/>
        </w:tabs>
        <w:ind w:left="720" w:right="720"/>
        <w:rPr>
          <w:rFonts w:ascii="Times New Roman" w:hAnsi="Times New Roman"/>
          <w:szCs w:val="24"/>
        </w:rPr>
      </w:pPr>
      <w:r w:rsidRPr="00E84E7D">
        <w:rPr>
          <w:rFonts w:ascii="Times New Roman" w:hAnsi="Times New Roman"/>
          <w:szCs w:val="24"/>
        </w:rPr>
        <w:lastRenderedPageBreak/>
        <w:t>Answer each question as clearly and completely as you can.  Please speak with me if: (1) you don’t understand what a question is asking you to do, or (2) you’re not sure if one of your responses communicates what you want it to.  Although I cannot tell you if you are right or wrong while you are still taking the exam, I can tell you if you are answering the questions I have asked and are communicating your ideas clearly.</w:t>
      </w:r>
    </w:p>
    <w:p w:rsidR="006504F2" w:rsidRPr="00E84E7D" w:rsidRDefault="006504F2" w:rsidP="006504F2">
      <w:pPr>
        <w:rPr>
          <w:rFonts w:ascii="Times New Roman" w:hAnsi="Times New Roman"/>
          <w:szCs w:val="24"/>
        </w:rPr>
      </w:pPr>
    </w:p>
    <w:p w:rsidR="006504F2" w:rsidRPr="00E84E7D" w:rsidRDefault="006504F2" w:rsidP="006504F2">
      <w:pPr>
        <w:rPr>
          <w:rFonts w:ascii="Times New Roman" w:hAnsi="Times New Roman"/>
          <w:szCs w:val="24"/>
        </w:rPr>
      </w:pPr>
      <w:r w:rsidRPr="00E84E7D">
        <w:rPr>
          <w:rFonts w:ascii="Times New Roman" w:hAnsi="Times New Roman"/>
          <w:szCs w:val="24"/>
        </w:rPr>
        <w:t>In addition, it is helpful for students to know the specific point values you plan to assign to each part of an essay question; you may want to insert these directly into the essay questions you ask.</w:t>
      </w:r>
    </w:p>
    <w:p w:rsidR="006504F2" w:rsidRPr="00E84E7D" w:rsidRDefault="006504F2" w:rsidP="006504F2">
      <w:pPr>
        <w:rPr>
          <w:rFonts w:ascii="Times New Roman" w:hAnsi="Times New Roman"/>
          <w:szCs w:val="24"/>
        </w:rPr>
      </w:pPr>
    </w:p>
    <w:p w:rsidR="006504F2" w:rsidRPr="00E84E7D" w:rsidRDefault="006504F2" w:rsidP="006504F2">
      <w:pPr>
        <w:rPr>
          <w:rFonts w:ascii="Times New Roman" w:hAnsi="Times New Roman"/>
          <w:szCs w:val="24"/>
        </w:rPr>
      </w:pPr>
    </w:p>
    <w:p w:rsidR="006504F2" w:rsidRPr="00E84E7D" w:rsidRDefault="006504F2" w:rsidP="006504F2">
      <w:pPr>
        <w:rPr>
          <w:rFonts w:ascii="Times New Roman" w:hAnsi="Times New Roman"/>
          <w:szCs w:val="24"/>
        </w:rPr>
      </w:pPr>
      <w:r w:rsidRPr="00E84E7D">
        <w:rPr>
          <w:rFonts w:ascii="Times New Roman" w:hAnsi="Times New Roman"/>
          <w:b/>
          <w:szCs w:val="24"/>
        </w:rPr>
        <w:t>Guidelines for Scoring Tests</w:t>
      </w:r>
    </w:p>
    <w:p w:rsidR="006504F2" w:rsidRPr="00E84E7D" w:rsidRDefault="006504F2" w:rsidP="006504F2">
      <w:pPr>
        <w:rPr>
          <w:rFonts w:ascii="Times New Roman" w:hAnsi="Times New Roman"/>
          <w:szCs w:val="24"/>
        </w:rPr>
      </w:pPr>
    </w:p>
    <w:p w:rsidR="006504F2" w:rsidRPr="000C7B14" w:rsidRDefault="006504F2" w:rsidP="006504F2">
      <w:pPr>
        <w:rPr>
          <w:rFonts w:ascii="Times New Roman" w:hAnsi="Times New Roman"/>
          <w:szCs w:val="24"/>
        </w:rPr>
      </w:pPr>
      <w:r w:rsidRPr="00E84E7D">
        <w:rPr>
          <w:rFonts w:ascii="Times New Roman" w:hAnsi="Times New Roman"/>
          <w:szCs w:val="24"/>
        </w:rPr>
        <w:t>Scoring criteria are provided for each item.  Scoring responses to the multiple-choice questions should be relatively simple.  If you allow students to defend their choices in the margins, you will have some subjective judgments to make about the appropriateness of their reasoning behind what are otherwise incorrect choices.  Scoring responses to the essay questions will naturally be more difficult and time-consuming, but the scoring criteria provided with each question should help you score them consistently and reliably.</w:t>
      </w:r>
    </w:p>
    <w:p w:rsidR="006504F2" w:rsidRPr="000C7B14" w:rsidRDefault="006504F2" w:rsidP="006504F2">
      <w:pPr>
        <w:rPr>
          <w:rFonts w:ascii="Times New Roman" w:hAnsi="Times New Roman"/>
          <w:szCs w:val="24"/>
        </w:rPr>
      </w:pPr>
    </w:p>
    <w:p w:rsidR="006504F2" w:rsidRPr="000C7B14" w:rsidRDefault="006504F2" w:rsidP="006504F2">
      <w:pPr>
        <w:pStyle w:val="tx"/>
        <w:ind w:firstLine="0"/>
        <w:rPr>
          <w:szCs w:val="24"/>
          <w:highlight w:val="yellow"/>
        </w:rPr>
      </w:pPr>
    </w:p>
    <w:p w:rsidR="006504F2" w:rsidRPr="000C7B14" w:rsidRDefault="006504F2" w:rsidP="006504F2">
      <w:pPr>
        <w:pStyle w:val="tx"/>
        <w:ind w:firstLine="0"/>
        <w:rPr>
          <w:szCs w:val="24"/>
        </w:rPr>
      </w:pPr>
    </w:p>
    <w:p w:rsidR="006504F2" w:rsidRPr="000C7B14" w:rsidRDefault="006504F2" w:rsidP="006504F2">
      <w:pPr>
        <w:pStyle w:val="tx"/>
        <w:ind w:firstLine="0"/>
        <w:rPr>
          <w:szCs w:val="24"/>
        </w:rPr>
      </w:pPr>
    </w:p>
    <w:p w:rsidR="006504F2" w:rsidRDefault="006504F2" w:rsidP="006504F2">
      <w:pPr>
        <w:jc w:val="center"/>
        <w:rPr>
          <w:rFonts w:ascii="Times New Roman" w:hAnsi="Times New Roman"/>
          <w:b/>
          <w:bCs/>
          <w:szCs w:val="24"/>
        </w:rPr>
        <w:sectPr w:rsidR="006504F2" w:rsidSect="00304EA2">
          <w:headerReference w:type="default" r:id="rId11"/>
          <w:footerReference w:type="default" r:id="rId12"/>
          <w:endnotePr>
            <w:numFmt w:val="decimal"/>
          </w:endnotePr>
          <w:type w:val="continuous"/>
          <w:pgSz w:w="12240" w:h="15840"/>
          <w:pgMar w:top="1440" w:right="1440" w:bottom="1440" w:left="1440" w:header="1440" w:footer="1440" w:gutter="0"/>
          <w:pgNumType w:fmt="lowerRoman" w:start="1"/>
          <w:cols w:space="720"/>
          <w:noEndnote/>
          <w:titlePg/>
        </w:sectPr>
      </w:pPr>
    </w:p>
    <w:p w:rsidR="006504F2" w:rsidRPr="000C7B14" w:rsidRDefault="006504F2" w:rsidP="006504F2">
      <w:pPr>
        <w:jc w:val="center"/>
        <w:rPr>
          <w:rFonts w:ascii="Times New Roman" w:hAnsi="Times New Roman"/>
          <w:b/>
          <w:bCs/>
          <w:szCs w:val="24"/>
        </w:rPr>
      </w:pPr>
      <w:r w:rsidRPr="000C7B14">
        <w:rPr>
          <w:rFonts w:ascii="Times New Roman" w:hAnsi="Times New Roman"/>
          <w:b/>
          <w:bCs/>
          <w:szCs w:val="24"/>
        </w:rPr>
        <w:lastRenderedPageBreak/>
        <w:t>Chapter 1</w:t>
      </w:r>
    </w:p>
    <w:p w:rsidR="006504F2" w:rsidRPr="0025781A" w:rsidRDefault="006504F2" w:rsidP="006504F2">
      <w:pPr>
        <w:spacing w:before="200"/>
        <w:jc w:val="center"/>
        <w:rPr>
          <w:rFonts w:ascii="Times New Roman" w:hAnsi="Times New Roman"/>
          <w:b/>
          <w:bCs/>
          <w:szCs w:val="24"/>
        </w:rPr>
      </w:pPr>
      <w:r w:rsidRPr="0025781A">
        <w:rPr>
          <w:rFonts w:ascii="Times New Roman" w:hAnsi="Times New Roman"/>
          <w:b/>
          <w:bCs/>
          <w:szCs w:val="24"/>
        </w:rPr>
        <w:t>MAKING A DIFFERENCE IN THE LIVES</w:t>
      </w:r>
    </w:p>
    <w:p w:rsidR="006504F2" w:rsidRPr="0025781A" w:rsidRDefault="006504F2" w:rsidP="006504F2">
      <w:pPr>
        <w:spacing w:before="60"/>
        <w:jc w:val="center"/>
        <w:rPr>
          <w:rFonts w:ascii="Times New Roman" w:hAnsi="Times New Roman"/>
          <w:b/>
          <w:bCs/>
          <w:szCs w:val="24"/>
        </w:rPr>
      </w:pPr>
      <w:r w:rsidRPr="0025781A">
        <w:rPr>
          <w:rFonts w:ascii="Times New Roman" w:hAnsi="Times New Roman"/>
          <w:b/>
          <w:bCs/>
          <w:szCs w:val="24"/>
        </w:rPr>
        <w:t>OF CHILDREN AND ADOLESCENTS</w:t>
      </w:r>
    </w:p>
    <w:p w:rsidR="006504F2" w:rsidRPr="0025781A" w:rsidRDefault="006504F2" w:rsidP="006504F2">
      <w:pPr>
        <w:jc w:val="center"/>
        <w:rPr>
          <w:rFonts w:ascii="Times New Roman" w:hAnsi="Times New Roman"/>
          <w:b/>
          <w:bCs/>
          <w:szCs w:val="24"/>
        </w:rPr>
      </w:pPr>
    </w:p>
    <w:p w:rsidR="006504F2" w:rsidRPr="0025781A" w:rsidRDefault="006504F2" w:rsidP="006504F2">
      <w:pPr>
        <w:jc w:val="center"/>
        <w:rPr>
          <w:rFonts w:ascii="Times New Roman" w:hAnsi="Times New Roman"/>
          <w:b/>
          <w:bCs/>
          <w:szCs w:val="24"/>
        </w:rPr>
      </w:pPr>
    </w:p>
    <w:tbl>
      <w:tblPr>
        <w:tblW w:w="0" w:type="auto"/>
        <w:tblLayout w:type="fixed"/>
        <w:tblCellMar>
          <w:left w:w="80" w:type="dxa"/>
          <w:right w:w="80" w:type="dxa"/>
        </w:tblCellMar>
        <w:tblLook w:val="0000" w:firstRow="0" w:lastRow="0" w:firstColumn="0" w:lastColumn="0" w:noHBand="0" w:noVBand="0"/>
      </w:tblPr>
      <w:tblGrid>
        <w:gridCol w:w="5976"/>
        <w:gridCol w:w="3384"/>
      </w:tblGrid>
      <w:tr w:rsidR="006504F2" w:rsidRPr="0025781A" w:rsidTr="0019375D">
        <w:tblPrEx>
          <w:tblCellMar>
            <w:top w:w="0" w:type="dxa"/>
            <w:bottom w:w="0" w:type="dxa"/>
          </w:tblCellMar>
        </w:tblPrEx>
        <w:tc>
          <w:tcPr>
            <w:tcW w:w="5976" w:type="dxa"/>
            <w:tcBorders>
              <w:top w:val="single" w:sz="6" w:space="0" w:color="auto"/>
              <w:left w:val="single" w:sz="6" w:space="0" w:color="auto"/>
              <w:bottom w:val="single" w:sz="6" w:space="0" w:color="auto"/>
              <w:right w:val="single" w:sz="6" w:space="0" w:color="auto"/>
            </w:tcBorders>
          </w:tcPr>
          <w:p w:rsidR="006504F2" w:rsidRPr="0025781A" w:rsidRDefault="006504F2" w:rsidP="0019375D">
            <w:pPr>
              <w:rPr>
                <w:rFonts w:ascii="Times New Roman" w:hAnsi="Times New Roman"/>
                <w:b/>
                <w:bCs/>
                <w:szCs w:val="24"/>
              </w:rPr>
            </w:pPr>
          </w:p>
          <w:p w:rsidR="006504F2" w:rsidRPr="0025781A" w:rsidRDefault="006504F2" w:rsidP="0019375D">
            <w:pPr>
              <w:jc w:val="center"/>
              <w:rPr>
                <w:rFonts w:ascii="Times New Roman" w:hAnsi="Times New Roman"/>
                <w:b/>
                <w:bCs/>
                <w:szCs w:val="24"/>
              </w:rPr>
            </w:pPr>
            <w:r w:rsidRPr="0025781A">
              <w:rPr>
                <w:rFonts w:ascii="Times New Roman" w:hAnsi="Times New Roman"/>
                <w:b/>
                <w:bCs/>
                <w:szCs w:val="24"/>
              </w:rPr>
              <w:t>CHAPTER  OUTLINE</w:t>
            </w:r>
          </w:p>
          <w:p w:rsidR="006504F2" w:rsidRPr="0025781A" w:rsidRDefault="006504F2" w:rsidP="0019375D">
            <w:pPr>
              <w:rPr>
                <w:rFonts w:ascii="Times New Roman" w:hAnsi="Times New Roman"/>
                <w:b/>
                <w:bCs/>
                <w:szCs w:val="24"/>
              </w:rPr>
            </w:pPr>
          </w:p>
        </w:tc>
        <w:tc>
          <w:tcPr>
            <w:tcW w:w="3384" w:type="dxa"/>
            <w:tcBorders>
              <w:top w:val="single" w:sz="6" w:space="0" w:color="auto"/>
              <w:bottom w:val="single" w:sz="6" w:space="0" w:color="auto"/>
              <w:right w:val="single" w:sz="6" w:space="0" w:color="auto"/>
            </w:tcBorders>
          </w:tcPr>
          <w:p w:rsidR="006504F2" w:rsidRPr="0025781A" w:rsidRDefault="006504F2" w:rsidP="0019375D">
            <w:pPr>
              <w:rPr>
                <w:rFonts w:ascii="Times New Roman" w:hAnsi="Times New Roman"/>
                <w:b/>
                <w:bCs/>
                <w:szCs w:val="24"/>
              </w:rPr>
            </w:pPr>
          </w:p>
          <w:p w:rsidR="006504F2" w:rsidRPr="0025781A" w:rsidRDefault="006504F2" w:rsidP="0019375D">
            <w:pPr>
              <w:jc w:val="center"/>
              <w:rPr>
                <w:rFonts w:ascii="Times New Roman" w:hAnsi="Times New Roman"/>
                <w:b/>
                <w:bCs/>
                <w:szCs w:val="24"/>
              </w:rPr>
            </w:pPr>
            <w:r w:rsidRPr="0025781A">
              <w:rPr>
                <w:rFonts w:ascii="Times New Roman" w:hAnsi="Times New Roman"/>
                <w:b/>
                <w:bCs/>
                <w:szCs w:val="24"/>
              </w:rPr>
              <w:t>RELEVANT TEST ITEMS</w:t>
            </w:r>
          </w:p>
          <w:p w:rsidR="006504F2" w:rsidRPr="0025781A" w:rsidRDefault="006504F2" w:rsidP="0019375D">
            <w:pPr>
              <w:rPr>
                <w:rFonts w:ascii="Times New Roman" w:hAnsi="Times New Roman"/>
                <w:b/>
                <w:bCs/>
                <w:szCs w:val="24"/>
              </w:rPr>
            </w:pPr>
          </w:p>
        </w:tc>
      </w:tr>
      <w:tr w:rsidR="006504F2" w:rsidRPr="000C7B14" w:rsidTr="0019375D">
        <w:tblPrEx>
          <w:tblCellMar>
            <w:top w:w="0" w:type="dxa"/>
            <w:bottom w:w="0" w:type="dxa"/>
          </w:tblCellMar>
        </w:tblPrEx>
        <w:tc>
          <w:tcPr>
            <w:tcW w:w="5976" w:type="dxa"/>
            <w:tcBorders>
              <w:top w:val="single" w:sz="6" w:space="0" w:color="auto"/>
              <w:left w:val="single" w:sz="6" w:space="0" w:color="auto"/>
              <w:bottom w:val="single" w:sz="6" w:space="0" w:color="auto"/>
              <w:right w:val="single" w:sz="6" w:space="0" w:color="auto"/>
            </w:tcBorders>
          </w:tcPr>
          <w:p w:rsidR="006504F2" w:rsidRPr="000C7B14" w:rsidRDefault="006504F2" w:rsidP="0019375D">
            <w:pPr>
              <w:tabs>
                <w:tab w:val="left" w:pos="540"/>
              </w:tabs>
              <w:spacing w:before="120"/>
              <w:rPr>
                <w:rFonts w:ascii="Times New Roman" w:hAnsi="Times New Roman"/>
                <w:caps/>
                <w:szCs w:val="24"/>
              </w:rPr>
            </w:pPr>
            <w:r w:rsidRPr="000C7B14">
              <w:rPr>
                <w:rFonts w:ascii="Times New Roman" w:hAnsi="Times New Roman"/>
                <w:caps/>
                <w:szCs w:val="24"/>
              </w:rPr>
              <w:t>The FIELD OF CHILD DEVELOPMENT</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Three Developmental Domains</w:t>
            </w:r>
          </w:p>
          <w:p w:rsidR="006504F2" w:rsidRPr="000C7B14" w:rsidRDefault="006504F2" w:rsidP="0019375D">
            <w:pPr>
              <w:spacing w:before="40" w:after="120"/>
              <w:ind w:left="374" w:hanging="187"/>
              <w:rPr>
                <w:rFonts w:ascii="Times New Roman" w:hAnsi="Times New Roman"/>
                <w:szCs w:val="24"/>
              </w:rPr>
            </w:pPr>
            <w:r w:rsidRPr="000C7B14">
              <w:rPr>
                <w:rFonts w:ascii="Times New Roman" w:hAnsi="Times New Roman"/>
                <w:szCs w:val="24"/>
              </w:rPr>
              <w:t>Effects of Context on Development</w:t>
            </w:r>
          </w:p>
        </w:tc>
        <w:tc>
          <w:tcPr>
            <w:tcW w:w="3384" w:type="dxa"/>
            <w:tcBorders>
              <w:top w:val="single" w:sz="6" w:space="0" w:color="auto"/>
              <w:bottom w:val="single" w:sz="6" w:space="0" w:color="auto"/>
              <w:right w:val="single" w:sz="6" w:space="0" w:color="auto"/>
            </w:tcBorders>
          </w:tcPr>
          <w:p w:rsidR="006504F2" w:rsidRPr="000C7B14" w:rsidRDefault="006504F2" w:rsidP="0019375D">
            <w:pPr>
              <w:spacing w:before="120"/>
              <w:ind w:left="90" w:hanging="36"/>
              <w:rPr>
                <w:rFonts w:ascii="Times New Roman" w:hAnsi="Times New Roman"/>
                <w:szCs w:val="24"/>
              </w:rPr>
            </w:pPr>
            <w:r>
              <w:rPr>
                <w:rFonts w:ascii="Times New Roman" w:hAnsi="Times New Roman"/>
                <w:szCs w:val="24"/>
              </w:rPr>
              <w:t>Multiple-Choice 1-</w:t>
            </w:r>
            <w:r w:rsidRPr="000C7B14">
              <w:rPr>
                <w:rFonts w:ascii="Times New Roman" w:hAnsi="Times New Roman"/>
                <w:szCs w:val="24"/>
              </w:rPr>
              <w:t>2</w:t>
            </w:r>
          </w:p>
          <w:p w:rsidR="006504F2" w:rsidRPr="000C7B14" w:rsidRDefault="006504F2" w:rsidP="0019375D">
            <w:pPr>
              <w:spacing w:before="80"/>
              <w:ind w:left="90" w:hanging="36"/>
              <w:rPr>
                <w:rFonts w:ascii="Times New Roman" w:hAnsi="Times New Roman"/>
                <w:szCs w:val="24"/>
              </w:rPr>
            </w:pPr>
          </w:p>
        </w:tc>
      </w:tr>
      <w:tr w:rsidR="006504F2" w:rsidRPr="000C7B14" w:rsidTr="0019375D">
        <w:tblPrEx>
          <w:tblCellMar>
            <w:top w:w="0" w:type="dxa"/>
            <w:bottom w:w="0" w:type="dxa"/>
          </w:tblCellMar>
        </w:tblPrEx>
        <w:tc>
          <w:tcPr>
            <w:tcW w:w="5976" w:type="dxa"/>
            <w:tcBorders>
              <w:top w:val="single" w:sz="6" w:space="0" w:color="auto"/>
              <w:left w:val="single" w:sz="6" w:space="0" w:color="auto"/>
              <w:bottom w:val="single" w:sz="6" w:space="0" w:color="auto"/>
              <w:right w:val="single" w:sz="6" w:space="0" w:color="auto"/>
            </w:tcBorders>
          </w:tcPr>
          <w:p w:rsidR="006504F2" w:rsidRPr="000C7B14" w:rsidRDefault="006504F2" w:rsidP="0019375D">
            <w:pPr>
              <w:tabs>
                <w:tab w:val="left" w:pos="540"/>
              </w:tabs>
              <w:spacing w:before="120"/>
              <w:rPr>
                <w:rFonts w:ascii="Times New Roman" w:hAnsi="Times New Roman"/>
                <w:caps/>
                <w:szCs w:val="24"/>
              </w:rPr>
            </w:pPr>
            <w:r w:rsidRPr="000C7B14">
              <w:rPr>
                <w:rFonts w:ascii="Times New Roman" w:hAnsi="Times New Roman"/>
                <w:caps/>
                <w:szCs w:val="24"/>
              </w:rPr>
              <w:t>BASIC ISSUES IN DEVELOPMENT</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Nature and Nurture</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Universality and Diversity</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Qualitative and Quantitative Change</w:t>
            </w:r>
          </w:p>
          <w:p w:rsidR="006504F2" w:rsidRPr="000C7B14" w:rsidRDefault="006504F2" w:rsidP="0019375D">
            <w:pPr>
              <w:spacing w:before="40" w:after="120"/>
              <w:ind w:left="374" w:hanging="187"/>
              <w:rPr>
                <w:rFonts w:ascii="Times New Roman" w:hAnsi="Times New Roman"/>
                <w:szCs w:val="24"/>
              </w:rPr>
            </w:pPr>
            <w:r w:rsidRPr="000C7B14">
              <w:rPr>
                <w:rFonts w:ascii="Times New Roman" w:hAnsi="Times New Roman"/>
                <w:szCs w:val="24"/>
              </w:rPr>
              <w:t>Applying Basic Lessons from Child Development</w:t>
            </w:r>
          </w:p>
        </w:tc>
        <w:tc>
          <w:tcPr>
            <w:tcW w:w="3384" w:type="dxa"/>
            <w:tcBorders>
              <w:top w:val="single" w:sz="6" w:space="0" w:color="auto"/>
              <w:bottom w:val="single" w:sz="6" w:space="0" w:color="auto"/>
              <w:right w:val="single" w:sz="6" w:space="0" w:color="auto"/>
            </w:tcBorders>
          </w:tcPr>
          <w:p w:rsidR="006504F2" w:rsidRPr="000C7B14" w:rsidRDefault="006504F2" w:rsidP="0019375D">
            <w:pPr>
              <w:spacing w:before="120"/>
              <w:ind w:left="101" w:hanging="43"/>
              <w:rPr>
                <w:rFonts w:ascii="Times New Roman" w:hAnsi="Times New Roman"/>
                <w:szCs w:val="24"/>
              </w:rPr>
            </w:pPr>
            <w:r>
              <w:rPr>
                <w:rFonts w:ascii="Times New Roman" w:hAnsi="Times New Roman"/>
                <w:szCs w:val="24"/>
              </w:rPr>
              <w:t>Multiple-Choice 3-</w:t>
            </w:r>
            <w:r w:rsidRPr="000C7B14">
              <w:rPr>
                <w:rFonts w:ascii="Times New Roman" w:hAnsi="Times New Roman"/>
                <w:szCs w:val="24"/>
              </w:rPr>
              <w:t>17</w:t>
            </w:r>
          </w:p>
          <w:p w:rsidR="006504F2" w:rsidRPr="000C7B14" w:rsidRDefault="006504F2" w:rsidP="0019375D">
            <w:pPr>
              <w:spacing w:before="80"/>
              <w:ind w:left="90" w:hanging="36"/>
              <w:rPr>
                <w:rFonts w:ascii="Times New Roman" w:hAnsi="Times New Roman"/>
                <w:szCs w:val="24"/>
              </w:rPr>
            </w:pPr>
            <w:r w:rsidRPr="000C7B14">
              <w:rPr>
                <w:rFonts w:ascii="Times New Roman" w:hAnsi="Times New Roman"/>
                <w:szCs w:val="24"/>
              </w:rPr>
              <w:t xml:space="preserve">Essay </w:t>
            </w:r>
            <w:r>
              <w:rPr>
                <w:rFonts w:ascii="Times New Roman" w:hAnsi="Times New Roman"/>
                <w:szCs w:val="24"/>
              </w:rPr>
              <w:t>54-55</w:t>
            </w:r>
          </w:p>
          <w:p w:rsidR="006504F2" w:rsidRPr="000C7B14" w:rsidRDefault="006504F2" w:rsidP="0019375D">
            <w:pPr>
              <w:ind w:left="90" w:hanging="36"/>
              <w:rPr>
                <w:rFonts w:ascii="Times New Roman" w:hAnsi="Times New Roman"/>
                <w:szCs w:val="24"/>
              </w:rPr>
            </w:pPr>
          </w:p>
        </w:tc>
      </w:tr>
      <w:tr w:rsidR="006504F2" w:rsidRPr="000C7B14" w:rsidTr="0019375D">
        <w:tblPrEx>
          <w:tblCellMar>
            <w:top w:w="0" w:type="dxa"/>
            <w:bottom w:w="0" w:type="dxa"/>
          </w:tblCellMar>
        </w:tblPrEx>
        <w:tc>
          <w:tcPr>
            <w:tcW w:w="5976" w:type="dxa"/>
            <w:tcBorders>
              <w:top w:val="single" w:sz="6" w:space="0" w:color="auto"/>
              <w:left w:val="single" w:sz="6" w:space="0" w:color="auto"/>
              <w:bottom w:val="single" w:sz="6" w:space="0" w:color="auto"/>
              <w:right w:val="single" w:sz="6" w:space="0" w:color="auto"/>
            </w:tcBorders>
          </w:tcPr>
          <w:p w:rsidR="006504F2" w:rsidRPr="000C7B14" w:rsidRDefault="006504F2" w:rsidP="0019375D">
            <w:pPr>
              <w:tabs>
                <w:tab w:val="left" w:pos="540"/>
              </w:tabs>
              <w:spacing w:before="120"/>
              <w:rPr>
                <w:rFonts w:ascii="Times New Roman" w:hAnsi="Times New Roman"/>
                <w:caps/>
                <w:szCs w:val="24"/>
              </w:rPr>
            </w:pPr>
            <w:r w:rsidRPr="000C7B14">
              <w:rPr>
                <w:rFonts w:ascii="Times New Roman" w:hAnsi="Times New Roman"/>
                <w:caps/>
                <w:szCs w:val="24"/>
              </w:rPr>
              <w:t>THEORIES OF CHILD DEVELOPMENT</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Biological Theories</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Behaviorism and Social Learning Theories</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Psychodynamic Theories</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Cognitive-Developmental Theories</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Cognitive Process Theories</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Sociocultural Theories</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Developmental Systems Theories</w:t>
            </w:r>
          </w:p>
          <w:p w:rsidR="006504F2" w:rsidRPr="000C7B14" w:rsidRDefault="006504F2" w:rsidP="0019375D">
            <w:pPr>
              <w:spacing w:before="40" w:after="120"/>
              <w:ind w:left="374" w:hanging="187"/>
              <w:rPr>
                <w:rFonts w:ascii="Times New Roman" w:hAnsi="Times New Roman"/>
                <w:szCs w:val="24"/>
              </w:rPr>
            </w:pPr>
            <w:r w:rsidRPr="000C7B14">
              <w:rPr>
                <w:rFonts w:ascii="Times New Roman" w:hAnsi="Times New Roman"/>
                <w:szCs w:val="24"/>
              </w:rPr>
              <w:t xml:space="preserve">Taking </w:t>
            </w:r>
            <w:r>
              <w:rPr>
                <w:rFonts w:ascii="Times New Roman" w:hAnsi="Times New Roman"/>
                <w:szCs w:val="24"/>
              </w:rPr>
              <w:t>a Strategic</w:t>
            </w:r>
            <w:r w:rsidRPr="000C7B14">
              <w:rPr>
                <w:rFonts w:ascii="Times New Roman" w:hAnsi="Times New Roman"/>
                <w:szCs w:val="24"/>
              </w:rPr>
              <w:t xml:space="preserve"> Approach</w:t>
            </w:r>
            <w:r>
              <w:rPr>
                <w:rFonts w:ascii="Times New Roman" w:hAnsi="Times New Roman"/>
                <w:szCs w:val="24"/>
              </w:rPr>
              <w:t xml:space="preserve"> to Theory</w:t>
            </w:r>
          </w:p>
        </w:tc>
        <w:tc>
          <w:tcPr>
            <w:tcW w:w="3384" w:type="dxa"/>
            <w:tcBorders>
              <w:top w:val="single" w:sz="6" w:space="0" w:color="auto"/>
              <w:bottom w:val="single" w:sz="6" w:space="0" w:color="auto"/>
              <w:right w:val="single" w:sz="6" w:space="0" w:color="auto"/>
            </w:tcBorders>
          </w:tcPr>
          <w:p w:rsidR="006504F2" w:rsidRPr="000C7B14" w:rsidRDefault="006504F2" w:rsidP="0019375D">
            <w:pPr>
              <w:spacing w:before="120"/>
              <w:ind w:left="101" w:hanging="43"/>
              <w:rPr>
                <w:rFonts w:ascii="Times New Roman" w:hAnsi="Times New Roman"/>
                <w:szCs w:val="24"/>
              </w:rPr>
            </w:pPr>
            <w:r>
              <w:rPr>
                <w:rFonts w:ascii="Times New Roman" w:hAnsi="Times New Roman"/>
                <w:szCs w:val="24"/>
              </w:rPr>
              <w:t>Multiple-Choice 18-</w:t>
            </w:r>
            <w:r w:rsidRPr="000C7B14">
              <w:rPr>
                <w:rFonts w:ascii="Times New Roman" w:hAnsi="Times New Roman"/>
                <w:szCs w:val="24"/>
              </w:rPr>
              <w:t>36</w:t>
            </w:r>
          </w:p>
          <w:p w:rsidR="006504F2" w:rsidRPr="000C7B14" w:rsidRDefault="006504F2" w:rsidP="0019375D">
            <w:pPr>
              <w:spacing w:before="80"/>
              <w:ind w:left="90" w:hanging="36"/>
              <w:rPr>
                <w:rFonts w:ascii="Times New Roman" w:hAnsi="Times New Roman"/>
                <w:szCs w:val="24"/>
              </w:rPr>
            </w:pPr>
            <w:r w:rsidRPr="000C7B14">
              <w:rPr>
                <w:rFonts w:ascii="Times New Roman" w:hAnsi="Times New Roman"/>
                <w:szCs w:val="24"/>
              </w:rPr>
              <w:t xml:space="preserve">Essay </w:t>
            </w:r>
            <w:r>
              <w:rPr>
                <w:rFonts w:ascii="Times New Roman" w:hAnsi="Times New Roman"/>
                <w:szCs w:val="24"/>
              </w:rPr>
              <w:t>56-57-58</w:t>
            </w:r>
          </w:p>
          <w:p w:rsidR="006504F2" w:rsidRPr="000C7B14" w:rsidRDefault="006504F2" w:rsidP="0019375D">
            <w:pPr>
              <w:ind w:left="90" w:hanging="36"/>
              <w:rPr>
                <w:rFonts w:ascii="Times New Roman" w:hAnsi="Times New Roman"/>
                <w:szCs w:val="24"/>
              </w:rPr>
            </w:pPr>
          </w:p>
        </w:tc>
      </w:tr>
      <w:tr w:rsidR="006504F2" w:rsidRPr="000C7B14" w:rsidTr="0019375D">
        <w:tblPrEx>
          <w:tblCellMar>
            <w:top w:w="0" w:type="dxa"/>
            <w:bottom w:w="0" w:type="dxa"/>
          </w:tblCellMar>
        </w:tblPrEx>
        <w:tc>
          <w:tcPr>
            <w:tcW w:w="5976" w:type="dxa"/>
            <w:tcBorders>
              <w:top w:val="single" w:sz="6" w:space="0" w:color="auto"/>
              <w:left w:val="single" w:sz="6" w:space="0" w:color="auto"/>
              <w:bottom w:val="single" w:sz="6" w:space="0" w:color="auto"/>
              <w:right w:val="single" w:sz="6" w:space="0" w:color="auto"/>
            </w:tcBorders>
          </w:tcPr>
          <w:p w:rsidR="006504F2" w:rsidRPr="000C7B14" w:rsidRDefault="006504F2" w:rsidP="0019375D">
            <w:pPr>
              <w:tabs>
                <w:tab w:val="left" w:pos="540"/>
              </w:tabs>
              <w:spacing w:before="120"/>
              <w:rPr>
                <w:rFonts w:ascii="Times New Roman" w:hAnsi="Times New Roman"/>
                <w:caps/>
                <w:szCs w:val="24"/>
              </w:rPr>
            </w:pPr>
            <w:r w:rsidRPr="000C7B14">
              <w:rPr>
                <w:rFonts w:ascii="Times New Roman" w:hAnsi="Times New Roman"/>
                <w:caps/>
                <w:szCs w:val="24"/>
              </w:rPr>
              <w:t>DEVELOPMENTAL PERIODS</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Infancy (Birth–2 Years)</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Early Childhood (2–6 Years)</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Middle Childhood (6–10 Years)</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Early Adolescence (10–14 Years)</w:t>
            </w:r>
          </w:p>
          <w:p w:rsidR="006504F2" w:rsidRPr="000C7B14" w:rsidRDefault="006504F2" w:rsidP="0019375D">
            <w:pPr>
              <w:spacing w:before="40" w:after="120"/>
              <w:ind w:left="374" w:hanging="187"/>
              <w:rPr>
                <w:rFonts w:ascii="Times New Roman" w:hAnsi="Times New Roman"/>
                <w:szCs w:val="24"/>
              </w:rPr>
            </w:pPr>
            <w:r w:rsidRPr="000C7B14">
              <w:rPr>
                <w:rFonts w:ascii="Times New Roman" w:hAnsi="Times New Roman"/>
                <w:szCs w:val="24"/>
              </w:rPr>
              <w:t>Late Adolescence (14–18 Years)</w:t>
            </w:r>
          </w:p>
        </w:tc>
        <w:tc>
          <w:tcPr>
            <w:tcW w:w="3384" w:type="dxa"/>
            <w:tcBorders>
              <w:top w:val="single" w:sz="6" w:space="0" w:color="auto"/>
              <w:bottom w:val="single" w:sz="6" w:space="0" w:color="auto"/>
              <w:right w:val="single" w:sz="6" w:space="0" w:color="auto"/>
            </w:tcBorders>
          </w:tcPr>
          <w:p w:rsidR="006504F2" w:rsidRPr="000C7B14" w:rsidRDefault="006504F2" w:rsidP="0019375D">
            <w:pPr>
              <w:spacing w:before="120"/>
              <w:ind w:left="101" w:hanging="43"/>
              <w:rPr>
                <w:rFonts w:ascii="Times New Roman" w:hAnsi="Times New Roman"/>
                <w:szCs w:val="24"/>
              </w:rPr>
            </w:pPr>
            <w:r>
              <w:rPr>
                <w:rFonts w:ascii="Times New Roman" w:hAnsi="Times New Roman"/>
                <w:szCs w:val="24"/>
              </w:rPr>
              <w:t>Multiple-Choice 37-</w:t>
            </w:r>
            <w:r w:rsidRPr="000C7B14">
              <w:rPr>
                <w:rFonts w:ascii="Times New Roman" w:hAnsi="Times New Roman"/>
                <w:szCs w:val="24"/>
              </w:rPr>
              <w:t>41</w:t>
            </w:r>
          </w:p>
          <w:p w:rsidR="006504F2" w:rsidRPr="000C7B14" w:rsidRDefault="006504F2" w:rsidP="0019375D">
            <w:pPr>
              <w:spacing w:before="80"/>
              <w:ind w:left="90" w:hanging="36"/>
              <w:rPr>
                <w:rFonts w:ascii="Times New Roman" w:hAnsi="Times New Roman"/>
                <w:szCs w:val="24"/>
              </w:rPr>
            </w:pPr>
          </w:p>
        </w:tc>
      </w:tr>
      <w:tr w:rsidR="006504F2" w:rsidRPr="000C7B14" w:rsidTr="0019375D">
        <w:tblPrEx>
          <w:tblCellMar>
            <w:top w:w="0" w:type="dxa"/>
            <w:bottom w:w="0" w:type="dxa"/>
          </w:tblCellMar>
        </w:tblPrEx>
        <w:tc>
          <w:tcPr>
            <w:tcW w:w="5976" w:type="dxa"/>
            <w:tcBorders>
              <w:top w:val="single" w:sz="6" w:space="0" w:color="auto"/>
              <w:left w:val="single" w:sz="6" w:space="0" w:color="auto"/>
              <w:bottom w:val="single" w:sz="6" w:space="0" w:color="auto"/>
              <w:right w:val="single" w:sz="6" w:space="0" w:color="auto"/>
            </w:tcBorders>
          </w:tcPr>
          <w:p w:rsidR="006504F2" w:rsidRPr="000C7B14" w:rsidRDefault="006504F2" w:rsidP="0019375D">
            <w:pPr>
              <w:tabs>
                <w:tab w:val="left" w:pos="540"/>
              </w:tabs>
              <w:spacing w:before="120"/>
              <w:rPr>
                <w:rFonts w:ascii="Times New Roman" w:hAnsi="Times New Roman"/>
                <w:caps/>
                <w:szCs w:val="24"/>
              </w:rPr>
            </w:pPr>
            <w:r w:rsidRPr="000C7B14">
              <w:rPr>
                <w:rFonts w:ascii="Times New Roman" w:hAnsi="Times New Roman"/>
                <w:caps/>
                <w:szCs w:val="24"/>
              </w:rPr>
              <w:t>FROM THEORY TO PRACTICE</w:t>
            </w:r>
          </w:p>
          <w:p w:rsidR="006504F2" w:rsidRPr="000C7B14" w:rsidRDefault="006504F2" w:rsidP="0019375D">
            <w:pPr>
              <w:spacing w:before="40"/>
              <w:ind w:left="374" w:hanging="187"/>
              <w:rPr>
                <w:rFonts w:ascii="Times New Roman" w:hAnsi="Times New Roman"/>
                <w:szCs w:val="24"/>
              </w:rPr>
            </w:pPr>
            <w:r w:rsidRPr="000C7B14">
              <w:rPr>
                <w:rFonts w:ascii="Times New Roman" w:hAnsi="Times New Roman"/>
                <w:szCs w:val="24"/>
              </w:rPr>
              <w:t>Applying Knowledge of Child Development in the Classroom and Community</w:t>
            </w:r>
          </w:p>
          <w:p w:rsidR="006504F2" w:rsidRPr="000C7B14" w:rsidRDefault="006504F2" w:rsidP="0019375D">
            <w:pPr>
              <w:spacing w:before="40" w:after="120"/>
              <w:ind w:left="374" w:hanging="187"/>
              <w:rPr>
                <w:rFonts w:ascii="Times New Roman" w:hAnsi="Times New Roman"/>
                <w:szCs w:val="24"/>
              </w:rPr>
            </w:pPr>
            <w:r w:rsidRPr="000C7B14">
              <w:rPr>
                <w:rFonts w:ascii="Times New Roman" w:hAnsi="Times New Roman"/>
                <w:szCs w:val="24"/>
              </w:rPr>
              <w:t>Strengthening the Commitment</w:t>
            </w:r>
          </w:p>
        </w:tc>
        <w:tc>
          <w:tcPr>
            <w:tcW w:w="3384" w:type="dxa"/>
            <w:tcBorders>
              <w:top w:val="single" w:sz="6" w:space="0" w:color="auto"/>
              <w:bottom w:val="single" w:sz="6" w:space="0" w:color="auto"/>
              <w:right w:val="single" w:sz="6" w:space="0" w:color="auto"/>
            </w:tcBorders>
          </w:tcPr>
          <w:p w:rsidR="006504F2" w:rsidRDefault="006504F2" w:rsidP="0019375D">
            <w:pPr>
              <w:spacing w:before="120"/>
              <w:ind w:left="101" w:hanging="43"/>
              <w:rPr>
                <w:rFonts w:ascii="Times New Roman" w:hAnsi="Times New Roman"/>
                <w:szCs w:val="24"/>
              </w:rPr>
            </w:pPr>
            <w:r w:rsidRPr="000C7B14">
              <w:rPr>
                <w:rFonts w:ascii="Times New Roman" w:hAnsi="Times New Roman"/>
                <w:szCs w:val="24"/>
              </w:rPr>
              <w:t xml:space="preserve">Multiple-Choice </w:t>
            </w:r>
            <w:r>
              <w:rPr>
                <w:rFonts w:ascii="Times New Roman" w:hAnsi="Times New Roman"/>
                <w:szCs w:val="24"/>
              </w:rPr>
              <w:t>42-53</w:t>
            </w:r>
          </w:p>
          <w:p w:rsidR="006504F2" w:rsidRPr="000C7B14" w:rsidRDefault="006504F2" w:rsidP="0019375D">
            <w:pPr>
              <w:ind w:left="90" w:hanging="36"/>
              <w:rPr>
                <w:rFonts w:ascii="Times New Roman" w:hAnsi="Times New Roman"/>
                <w:szCs w:val="24"/>
              </w:rPr>
            </w:pPr>
            <w:r>
              <w:rPr>
                <w:rFonts w:ascii="Times New Roman" w:hAnsi="Times New Roman"/>
                <w:szCs w:val="24"/>
              </w:rPr>
              <w:t>Essay 59-60</w:t>
            </w:r>
          </w:p>
          <w:p w:rsidR="006504F2" w:rsidRPr="000C7B14" w:rsidRDefault="006504F2" w:rsidP="0019375D">
            <w:pPr>
              <w:spacing w:before="80"/>
              <w:ind w:left="90" w:hanging="36"/>
              <w:rPr>
                <w:rFonts w:ascii="Times New Roman" w:hAnsi="Times New Roman"/>
                <w:szCs w:val="24"/>
              </w:rPr>
            </w:pPr>
          </w:p>
        </w:tc>
      </w:tr>
    </w:tbl>
    <w:p w:rsidR="006504F2" w:rsidRPr="000C7B14" w:rsidRDefault="006504F2" w:rsidP="006504F2">
      <w:pPr>
        <w:rPr>
          <w:rFonts w:ascii="Times New Roman" w:hAnsi="Times New Roman"/>
          <w:szCs w:val="24"/>
        </w:rPr>
      </w:pPr>
      <w:r w:rsidRPr="000C7B14">
        <w:rPr>
          <w:rFonts w:ascii="Times New Roman" w:hAnsi="Times New Roman"/>
          <w:szCs w:val="24"/>
        </w:rPr>
        <w:br w:type="page"/>
      </w:r>
    </w:p>
    <w:p w:rsidR="006504F2" w:rsidRPr="000C7B14" w:rsidRDefault="006504F2" w:rsidP="006504F2">
      <w:pPr>
        <w:tabs>
          <w:tab w:val="decimal" w:pos="620"/>
          <w:tab w:val="left" w:pos="1260"/>
        </w:tabs>
        <w:ind w:left="900" w:hanging="900"/>
        <w:rPr>
          <w:rFonts w:ascii="Times New Roman" w:hAnsi="Times New Roman"/>
          <w:szCs w:val="24"/>
        </w:rPr>
      </w:pPr>
      <w:r w:rsidRPr="000C7B14">
        <w:rPr>
          <w:rFonts w:ascii="Times New Roman" w:hAnsi="Times New Roman"/>
          <w:b/>
          <w:szCs w:val="24"/>
          <w:u w:val="single"/>
        </w:rPr>
        <w:lastRenderedPageBreak/>
        <w:t>Multiple-Choice Questions</w:t>
      </w:r>
    </w:p>
    <w:p w:rsidR="006504F2" w:rsidRPr="000C7B14"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1.</w:t>
      </w:r>
      <w:r w:rsidRPr="00A6295D">
        <w:rPr>
          <w:rFonts w:ascii="Times New Roman" w:hAnsi="Times New Roman"/>
          <w:szCs w:val="24"/>
        </w:rPr>
        <w:tab/>
        <w:t>Which one of the following best illustrates physical development as a developmental domain?</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Mark can watch a basketball player and critique his movements.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Tammy can hold and use a pencil more easily than she could last year.</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Timothy is increasingly able to understand other people’s points of view.</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Thomas learns how to count by practicing counting with a variety of household objects.</w:t>
      </w:r>
    </w:p>
    <w:p w:rsidR="006504F2" w:rsidRPr="00A6295D" w:rsidRDefault="006504F2" w:rsidP="006504F2">
      <w:pPr>
        <w:tabs>
          <w:tab w:val="decimal" w:pos="1160"/>
        </w:tabs>
        <w:spacing w:before="40"/>
        <w:ind w:left="1530" w:hanging="540"/>
        <w:rPr>
          <w:rFonts w:ascii="Times New Roman" w:hAnsi="Times New Roman"/>
          <w:szCs w:val="24"/>
        </w:rPr>
      </w:pPr>
    </w:p>
    <w:p w:rsidR="006504F2" w:rsidRPr="00A6295D" w:rsidRDefault="006504F2" w:rsidP="006504F2">
      <w:pPr>
        <w:rPr>
          <w:rFonts w:ascii="Times New Roman" w:hAnsi="Times New Roman"/>
          <w:b/>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2.</w:t>
      </w:r>
      <w:r w:rsidRPr="00A6295D">
        <w:rPr>
          <w:rFonts w:ascii="Times New Roman" w:hAnsi="Times New Roman"/>
          <w:szCs w:val="24"/>
        </w:rPr>
        <w:tab/>
        <w:t>Which one of the following best illustrates social-emotional development as a developmental domain?</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Pamela has decided to get a fashionable new haircut.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Annika cries in pain when she steps on a sharp pebble.</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Carlos is learning how to play cooperatively with his preschool classmates.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Thomas used to think that the earth was flat, but now he knows that it’s round.</w:t>
      </w:r>
    </w:p>
    <w:p w:rsidR="006504F2" w:rsidRDefault="006504F2" w:rsidP="006504F2">
      <w:pPr>
        <w:rPr>
          <w:rFonts w:ascii="Times New Roman" w:hAnsi="Times New Roman"/>
          <w:szCs w:val="24"/>
        </w:rPr>
      </w:pPr>
    </w:p>
    <w:p w:rsidR="006504F2" w:rsidRDefault="006504F2" w:rsidP="006504F2">
      <w:pPr>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w:t>
      </w:r>
      <w:r w:rsidRPr="00A6295D">
        <w:rPr>
          <w:rFonts w:ascii="Times New Roman" w:hAnsi="Times New Roman"/>
          <w:szCs w:val="24"/>
        </w:rPr>
        <w:tab/>
        <w:t xml:space="preserve">Many psychologists are interested in the influence of “nature versus nurture” in child development.  Which one of the following examples illustrates the influence of </w:t>
      </w:r>
      <w:r w:rsidRPr="00A6295D">
        <w:rPr>
          <w:rFonts w:ascii="Times New Roman" w:hAnsi="Times New Roman"/>
          <w:i/>
          <w:iCs/>
          <w:szCs w:val="24"/>
        </w:rPr>
        <w:t>nature</w:t>
      </w:r>
      <w:r w:rsidRPr="00A6295D">
        <w:rPr>
          <w:rFonts w:ascii="Times New Roman" w:hAnsi="Times New Roman"/>
          <w:szCs w:val="24"/>
        </w:rPr>
        <w: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Fourteen-year-old Deborah is starting to grow pubic hair, and she’s just had her first menstrual period.</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Two-year-old Sophia is learning to speak two languages because her parents speak Spanish at home but everyone at her preschool speaks English.</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Ten-year-old Bart loves being outdoors.  As far back as he can remember, his family has gone camping almost every weekend during the summer months.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Eight-year-old Yannie goes to his Aunt Jane’s house after school every day.  As he watches television, Jane gives him as much candy and other sweets as he wants, and so he is becoming increasingly overweight.</w:t>
      </w:r>
    </w:p>
    <w:p w:rsidR="006504F2" w:rsidRDefault="006504F2" w:rsidP="006504F2">
      <w:pPr>
        <w:tabs>
          <w:tab w:val="decimal" w:pos="620"/>
          <w:tab w:val="left" w:pos="1080"/>
        </w:tabs>
        <w:ind w:left="90" w:hanging="1080"/>
        <w:rPr>
          <w:rFonts w:ascii="Times New Roman" w:hAnsi="Times New Roman"/>
          <w:szCs w:val="24"/>
        </w:rPr>
      </w:pPr>
    </w:p>
    <w:p w:rsidR="006504F2" w:rsidRPr="00A6295D" w:rsidRDefault="006504F2" w:rsidP="006504F2">
      <w:pPr>
        <w:tabs>
          <w:tab w:val="decimal" w:pos="620"/>
          <w:tab w:val="left" w:pos="1080"/>
        </w:tabs>
        <w:ind w:left="90" w:hanging="1080"/>
        <w:rPr>
          <w:rFonts w:ascii="Times New Roman" w:hAnsi="Times New Roman"/>
          <w:szCs w:val="24"/>
        </w:rPr>
      </w:pPr>
    </w:p>
    <w:p w:rsidR="006504F2" w:rsidRPr="00A6295D" w:rsidRDefault="006504F2" w:rsidP="006504F2">
      <w:pPr>
        <w:tabs>
          <w:tab w:val="decimal" w:pos="620"/>
          <w:tab w:val="left" w:pos="1080"/>
        </w:tabs>
        <w:ind w:left="90" w:hanging="1080"/>
        <w:rPr>
          <w:rFonts w:ascii="Times New Roman" w:hAnsi="Times New Roman"/>
          <w:szCs w:val="24"/>
        </w:rPr>
      </w:pPr>
      <w:r w:rsidRPr="00A6295D">
        <w:rPr>
          <w:rFonts w:ascii="Times New Roman" w:hAnsi="Times New Roman"/>
          <w:szCs w:val="24"/>
        </w:rPr>
        <w:tab/>
        <w:t>•</w:t>
      </w:r>
      <w:r w:rsidRPr="00A6295D">
        <w:rPr>
          <w:rFonts w:ascii="Times New Roman" w:hAnsi="Times New Roman"/>
          <w:szCs w:val="24"/>
        </w:rPr>
        <w:tab/>
        <w:t>4.</w:t>
      </w:r>
      <w:r w:rsidRPr="00A6295D">
        <w:rPr>
          <w:rFonts w:ascii="Times New Roman" w:hAnsi="Times New Roman"/>
          <w:szCs w:val="24"/>
        </w:rPr>
        <w:tab/>
        <w:t xml:space="preserve">Which one of the following statements reflects what developmentalists mean by the </w:t>
      </w:r>
      <w:r w:rsidRPr="00A6295D">
        <w:rPr>
          <w:rFonts w:ascii="Times New Roman" w:hAnsi="Times New Roman"/>
          <w:szCs w:val="24"/>
        </w:rPr>
        <w:tab/>
      </w:r>
      <w:r w:rsidRPr="00A6295D">
        <w:rPr>
          <w:rFonts w:ascii="Times New Roman" w:hAnsi="Times New Roman"/>
          <w:szCs w:val="24"/>
        </w:rPr>
        <w:tab/>
      </w:r>
      <w:r w:rsidRPr="00A6295D">
        <w:rPr>
          <w:rFonts w:ascii="Times New Roman" w:hAnsi="Times New Roman"/>
          <w:szCs w:val="24"/>
        </w:rPr>
        <w:tab/>
        <w:t xml:space="preserve">term </w:t>
      </w:r>
      <w:r w:rsidRPr="00A6295D">
        <w:rPr>
          <w:rFonts w:ascii="Times New Roman" w:hAnsi="Times New Roman"/>
          <w:i/>
          <w:szCs w:val="24"/>
        </w:rPr>
        <w:t>maturation</w:t>
      </w:r>
      <w:r w:rsidRPr="00A6295D">
        <w:rPr>
          <w:rFonts w:ascii="Times New Roman" w:hAnsi="Times New Roman"/>
          <w:szCs w:val="24"/>
        </w:rPr>
        <w: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Changes related specifically to children’s physical development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r>
      <w:r>
        <w:rPr>
          <w:rFonts w:ascii="Times New Roman" w:hAnsi="Times New Roman"/>
          <w:szCs w:val="24"/>
        </w:rPr>
        <w:t xml:space="preserve"> </w:t>
      </w:r>
      <w:r w:rsidRPr="00A6295D">
        <w:rPr>
          <w:rFonts w:ascii="Times New Roman" w:hAnsi="Times New Roman"/>
          <w:szCs w:val="24"/>
        </w:rPr>
        <w:t>b.</w:t>
      </w:r>
      <w:r w:rsidRPr="00A6295D">
        <w:rPr>
          <w:rFonts w:ascii="Times New Roman" w:hAnsi="Times New Roman"/>
          <w:szCs w:val="24"/>
        </w:rPr>
        <w:tab/>
        <w:t>Changes related specifically to children’s emotional development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Changes that reflect increasingly appropriate social behavior</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Developmental changes that are controlled largely by heredity</w:t>
      </w:r>
    </w:p>
    <w:p w:rsidR="006504F2" w:rsidRPr="00A6295D" w:rsidRDefault="006504F2" w:rsidP="006504F2">
      <w:pPr>
        <w:tabs>
          <w:tab w:val="decimal" w:pos="1160"/>
        </w:tabs>
        <w:spacing w:before="40"/>
        <w:ind w:left="540" w:hanging="540"/>
        <w:rPr>
          <w:rFonts w:ascii="Times New Roman" w:hAnsi="Times New Roman"/>
          <w:b/>
          <w:szCs w:val="24"/>
        </w:rPr>
      </w:pPr>
    </w:p>
    <w:p w:rsidR="006504F2" w:rsidRPr="00A6295D" w:rsidRDefault="006504F2" w:rsidP="006504F2">
      <w:pPr>
        <w:tabs>
          <w:tab w:val="decimal" w:pos="1160"/>
        </w:tabs>
        <w:spacing w:before="40"/>
        <w:ind w:left="540" w:hanging="540"/>
        <w:rPr>
          <w:rFonts w:ascii="Times New Roman" w:hAnsi="Times New Roman"/>
          <w:b/>
          <w:szCs w:val="24"/>
        </w:rPr>
      </w:pPr>
    </w:p>
    <w:p w:rsidR="006504F2" w:rsidRPr="00A6295D" w:rsidRDefault="006504F2" w:rsidP="006504F2">
      <w:pPr>
        <w:tabs>
          <w:tab w:val="decimal" w:pos="1160"/>
        </w:tabs>
        <w:spacing w:before="40"/>
        <w:ind w:left="540" w:hanging="54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5.</w:t>
      </w:r>
      <w:r w:rsidRPr="00A6295D">
        <w:rPr>
          <w:rFonts w:ascii="Times New Roman" w:hAnsi="Times New Roman"/>
          <w:szCs w:val="24"/>
        </w:rPr>
        <w:tab/>
        <w:t xml:space="preserve">Many developmental theorists are interested in the influence of “nature versus </w:t>
      </w:r>
      <w:r w:rsidRPr="00A6295D">
        <w:rPr>
          <w:rFonts w:ascii="Times New Roman" w:hAnsi="Times New Roman"/>
          <w:szCs w:val="24"/>
        </w:rPr>
        <w:lastRenderedPageBreak/>
        <w:t xml:space="preserve">nurture” in child development.  The term </w:t>
      </w:r>
      <w:r w:rsidRPr="00A6295D">
        <w:rPr>
          <w:rFonts w:ascii="Times New Roman" w:hAnsi="Times New Roman"/>
          <w:i/>
          <w:szCs w:val="24"/>
        </w:rPr>
        <w:t>nurture</w:t>
      </w:r>
      <w:r w:rsidRPr="00A6295D">
        <w:rPr>
          <w:rFonts w:ascii="Times New Roman" w:hAnsi="Times New Roman"/>
          <w:szCs w:val="24"/>
        </w:rPr>
        <w:t xml:space="preserve"> refers to:</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A child’s characteristics at birth</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Genetically controlled maturational changes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Environmental conditions that influence development.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The loving bonds that exist between children and their parents</w:t>
      </w:r>
    </w:p>
    <w:p w:rsidR="006504F2" w:rsidRPr="00A6295D" w:rsidRDefault="006504F2" w:rsidP="006504F2">
      <w:pPr>
        <w:tabs>
          <w:tab w:val="decimal" w:pos="1160"/>
        </w:tabs>
        <w:spacing w:before="40"/>
        <w:ind w:left="540" w:hanging="540"/>
        <w:rPr>
          <w:rFonts w:ascii="Times New Roman" w:hAnsi="Times New Roman"/>
          <w:szCs w:val="24"/>
        </w:rPr>
      </w:pPr>
    </w:p>
    <w:p w:rsidR="006504F2" w:rsidRPr="00A6295D" w:rsidRDefault="006504F2" w:rsidP="006504F2">
      <w:pPr>
        <w:rPr>
          <w:rFonts w:ascii="Times New Roman" w:hAnsi="Times New Roman"/>
          <w:sz w:val="22"/>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6.</w:t>
      </w:r>
      <w:r w:rsidRPr="00A6295D">
        <w:rPr>
          <w:rFonts w:ascii="Times New Roman" w:hAnsi="Times New Roman"/>
          <w:szCs w:val="24"/>
        </w:rPr>
        <w:tab/>
        <w:t>Leanna believes that children have a natural curiosity that makes them eager to learn.  LeRoy believes that children’s motivation to learn is fostered by good nutrition, positive relationships with other people, and opportunities to explore a complex environment.  This difference in viewpoints best reflects the issue of:</w:t>
      </w:r>
    </w:p>
    <w:p w:rsidR="006504F2" w:rsidRPr="00A6295D" w:rsidRDefault="006504F2" w:rsidP="006504F2">
      <w:pPr>
        <w:tabs>
          <w:tab w:val="decimal" w:pos="1160"/>
        </w:tabs>
        <w:spacing w:before="40"/>
        <w:ind w:left="1353" w:hanging="547"/>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Nature vs. nurture</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Universality vs. diversity</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Progression vs. regression</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Quantitative vs. qualitative change</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7.</w:t>
      </w:r>
      <w:r w:rsidRPr="00A6295D">
        <w:rPr>
          <w:rFonts w:ascii="Times New Roman" w:hAnsi="Times New Roman"/>
          <w:szCs w:val="24"/>
        </w:rPr>
        <w:tab/>
        <w:t xml:space="preserve">Three of the following statements are true regarding the interplay between heredity and environment in child development.  Which statement is </w:t>
      </w:r>
      <w:r w:rsidRPr="00A6295D">
        <w:rPr>
          <w:rFonts w:ascii="Times New Roman" w:hAnsi="Times New Roman"/>
          <w:i/>
          <w:szCs w:val="24"/>
        </w:rPr>
        <w:t>false</w:t>
      </w:r>
      <w:r w:rsidRPr="00A6295D">
        <w:rPr>
          <w:rFonts w:ascii="Times New Roman" w:hAnsi="Times New Roman"/>
          <w:szCs w:val="24"/>
        </w:rPr>
        <w: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Certain environmental experiences may have a greater impact at some ages than at others.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Inherited predispositions have a large influence in some aspects of development, whereas environment is more influential in other aspects.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Children’s inherited tendencies may make them more or less susceptible to particular environmental conditions.</w:t>
      </w:r>
    </w:p>
    <w:p w:rsidR="006504F2" w:rsidRPr="00A6295D" w:rsidRDefault="006504F2" w:rsidP="006504F2">
      <w:pPr>
        <w:tabs>
          <w:tab w:val="decimal" w:pos="1160"/>
        </w:tabs>
        <w:spacing w:before="40"/>
        <w:ind w:left="1530" w:right="-36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Heredity is more influential when children live in extremely impoverished circumstances than when they have good nutrition and other environmental supports.</w:t>
      </w:r>
    </w:p>
    <w:p w:rsidR="006504F2" w:rsidRPr="00A6295D" w:rsidRDefault="006504F2" w:rsidP="006504F2">
      <w:pPr>
        <w:tabs>
          <w:tab w:val="decimal" w:pos="1160"/>
        </w:tabs>
        <w:spacing w:before="40"/>
        <w:ind w:left="540" w:right="-36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8.</w:t>
      </w:r>
      <w:r w:rsidRPr="00A6295D">
        <w:rPr>
          <w:rFonts w:ascii="Times New Roman" w:hAnsi="Times New Roman"/>
          <w:szCs w:val="24"/>
        </w:rPr>
        <w:tab/>
        <w:t xml:space="preserve">A </w:t>
      </w:r>
      <w:r w:rsidRPr="00A6295D">
        <w:rPr>
          <w:rFonts w:ascii="Times New Roman" w:hAnsi="Times New Roman"/>
          <w:i/>
          <w:szCs w:val="24"/>
        </w:rPr>
        <w:t>sensitive period</w:t>
      </w:r>
      <w:r w:rsidRPr="00A6295D">
        <w:rPr>
          <w:rFonts w:ascii="Times New Roman" w:hAnsi="Times New Roman"/>
          <w:szCs w:val="24"/>
        </w:rPr>
        <w:t xml:space="preserve"> in development can best be described as: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 xml:space="preserve">An approach to teaching or parenting that takes a child’s developmental level into account </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 stage of development in which children display unpredictable (and often inappropriate) emotional responses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An age range during which environmental conditions are most likely to have an effect on a particular aspect of a child’s development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A period during children’s cognitive development in which they are highly distractible and so are frequently off task in the classroom</w:t>
      </w:r>
    </w:p>
    <w:p w:rsidR="006504F2" w:rsidRPr="00A6295D" w:rsidRDefault="006504F2" w:rsidP="006504F2">
      <w:pPr>
        <w:tabs>
          <w:tab w:val="decimal" w:pos="1160"/>
        </w:tabs>
        <w:spacing w:before="40"/>
        <w:ind w:left="1530" w:hanging="540"/>
        <w:rPr>
          <w:rFonts w:ascii="Times New Roman" w:hAnsi="Times New Roman"/>
          <w:szCs w:val="24"/>
        </w:rPr>
      </w:pPr>
    </w:p>
    <w:p w:rsidR="006504F2" w:rsidRDefault="006504F2" w:rsidP="006504F2">
      <w:pPr>
        <w:tabs>
          <w:tab w:val="decimal" w:pos="1160"/>
        </w:tabs>
        <w:spacing w:before="40"/>
        <w:ind w:left="540" w:hanging="540"/>
        <w:rPr>
          <w:rFonts w:ascii="Times New Roman" w:hAnsi="Times New Roman"/>
          <w:szCs w:val="24"/>
        </w:rPr>
      </w:pPr>
    </w:p>
    <w:p w:rsidR="006504F2" w:rsidRPr="00A6295D" w:rsidRDefault="006504F2" w:rsidP="006504F2">
      <w:pPr>
        <w:tabs>
          <w:tab w:val="decimal" w:pos="1160"/>
        </w:tabs>
        <w:spacing w:before="40"/>
        <w:ind w:left="540" w:hanging="54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9.</w:t>
      </w:r>
      <w:r w:rsidRPr="00A6295D">
        <w:rPr>
          <w:rFonts w:ascii="Times New Roman" w:hAnsi="Times New Roman"/>
          <w:szCs w:val="24"/>
        </w:rPr>
        <w:tab/>
        <w:t xml:space="preserve">In her book </w:t>
      </w:r>
      <w:r w:rsidRPr="00A6295D">
        <w:rPr>
          <w:rFonts w:ascii="Times New Roman" w:hAnsi="Times New Roman"/>
          <w:i/>
          <w:szCs w:val="24"/>
        </w:rPr>
        <w:t>Genie: A Psycholinguistic Study of a Modern-Day “Wild Child,”</w:t>
      </w:r>
      <w:r w:rsidRPr="00A6295D">
        <w:rPr>
          <w:rFonts w:ascii="Times New Roman" w:hAnsi="Times New Roman"/>
          <w:szCs w:val="24"/>
        </w:rPr>
        <w:t xml:space="preserve"> Susan Curtiss (1977) described a girl (whom Curtiss called “Genie” to protect her privacy) </w:t>
      </w:r>
      <w:r w:rsidRPr="00A6295D">
        <w:rPr>
          <w:rFonts w:ascii="Times New Roman" w:hAnsi="Times New Roman"/>
          <w:szCs w:val="24"/>
        </w:rPr>
        <w:lastRenderedPageBreak/>
        <w:t>who had been raised with little exposure to language.  Convinced that his daughter was retarded and unmanageable, Genie’s father kept her almost constantly confined to a small room in the house.  Genie’s life was one of physical abuse, neglect, and isolation from the outside world.  The family rarely spoke to her, and she had no access to either television or radio.  Finally, when Genie was 13, she, her mother, and an older brother left the home that Genie’s father had made so unbearable.  Shortly after, social services authorities became aware of Genie’s situation and hospitalized her for severe malnutrition.  At the time, Genie had only two words in her speaking vocabulary and understood fewer than 20 words.  In more nurturing care over the next 4</w:t>
      </w:r>
      <w:r w:rsidRPr="00A6295D">
        <w:rPr>
          <w:rFonts w:ascii="Times New Roman" w:hAnsi="Times New Roman"/>
          <w:szCs w:val="24"/>
          <w:vertAlign w:val="superscript"/>
        </w:rPr>
        <w:t>1</w:t>
      </w:r>
      <w:r w:rsidRPr="00A6295D">
        <w:rPr>
          <w:rFonts w:ascii="Times New Roman" w:hAnsi="Times New Roman"/>
          <w:szCs w:val="24"/>
        </w:rPr>
        <w:t>/</w:t>
      </w:r>
      <w:r w:rsidRPr="00A6295D">
        <w:rPr>
          <w:rFonts w:ascii="Times New Roman" w:hAnsi="Times New Roman"/>
          <w:szCs w:val="24"/>
          <w:vertAlign w:val="subscript"/>
        </w:rPr>
        <w:t>2</w:t>
      </w:r>
      <w:r w:rsidRPr="00A6295D">
        <w:rPr>
          <w:rFonts w:ascii="Times New Roman" w:hAnsi="Times New Roman"/>
          <w:szCs w:val="24"/>
        </w:rPr>
        <w:t xml:space="preserve"> years, Genie gradually learned many more words, but she never did acquire the grammar of a typical 4- or 5-year-old.  This situation best illustrates _______ in child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universality</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 sensitive period</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the role of maturation</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the role of temperament</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10.</w:t>
      </w:r>
      <w:r w:rsidRPr="00A6295D">
        <w:rPr>
          <w:rFonts w:ascii="Times New Roman" w:hAnsi="Times New Roman"/>
          <w:szCs w:val="24"/>
        </w:rPr>
        <w:tab/>
        <w:t>Aaron has always had an irritable temperament.  As a baby, he often cried and was difficult to soothe.  As a toddler, he threw temper tantrums if he didn’t immediately get something he wanted.  As a preschooler, he was moody and unpredictable.  He’s often so ornery that other people—even family members—simply don’t want to be around him very much.  Which one of the following principles best describes this situation?</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Children’s natural tendencies affect their environment.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 xml:space="preserve">The relative effects of heredity and environment vary for different developmental domains. </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Inherited tendencies make children more or less responsive to particular environmental influences.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 xml:space="preserve">For some aspects of development, </w:t>
      </w:r>
      <w:r w:rsidRPr="00A6295D">
        <w:rPr>
          <w:rFonts w:ascii="Times New Roman" w:hAnsi="Times New Roman"/>
          <w:i/>
          <w:iCs/>
          <w:szCs w:val="24"/>
        </w:rPr>
        <w:t>when</w:t>
      </w:r>
      <w:r w:rsidRPr="00A6295D">
        <w:rPr>
          <w:rFonts w:ascii="Times New Roman" w:hAnsi="Times New Roman"/>
          <w:szCs w:val="24"/>
        </w:rPr>
        <w:t xml:space="preserve"> certain environmental conditions are present is just as important as </w:t>
      </w:r>
      <w:r w:rsidRPr="00A6295D">
        <w:rPr>
          <w:rFonts w:ascii="Times New Roman" w:hAnsi="Times New Roman"/>
          <w:i/>
          <w:iCs/>
          <w:szCs w:val="24"/>
        </w:rPr>
        <w:t>whether</w:t>
      </w:r>
      <w:r w:rsidRPr="00A6295D">
        <w:rPr>
          <w:rFonts w:ascii="Times New Roman" w:hAnsi="Times New Roman"/>
          <w:szCs w:val="24"/>
        </w:rPr>
        <w:t xml:space="preserve"> they are present.</w:t>
      </w:r>
    </w:p>
    <w:p w:rsidR="006504F2" w:rsidRPr="00A6295D" w:rsidRDefault="006504F2" w:rsidP="006504F2">
      <w:pPr>
        <w:tabs>
          <w:tab w:val="decimal" w:pos="1160"/>
        </w:tabs>
        <w:spacing w:before="40"/>
        <w:ind w:left="153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11.</w:t>
      </w:r>
      <w:r w:rsidRPr="00A6295D">
        <w:rPr>
          <w:rFonts w:ascii="Times New Roman" w:hAnsi="Times New Roman"/>
          <w:szCs w:val="24"/>
        </w:rPr>
        <w:tab/>
        <w:t xml:space="preserve">The concept of </w:t>
      </w:r>
      <w:r w:rsidRPr="00A6295D">
        <w:rPr>
          <w:rFonts w:ascii="Times New Roman" w:hAnsi="Times New Roman"/>
          <w:i/>
          <w:szCs w:val="24"/>
        </w:rPr>
        <w:t>universality</w:t>
      </w:r>
      <w:r w:rsidRPr="00A6295D">
        <w:rPr>
          <w:rFonts w:ascii="Times New Roman" w:hAnsi="Times New Roman"/>
          <w:szCs w:val="24"/>
        </w:rPr>
        <w:t xml:space="preserve"> in development refers to:</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Developmental progressions shared by virtually all human beings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Developmental progressions that differ from one individual to another</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A feeling of “oneness” with the earth that many children have in early childhood</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Differences among children that can be traced to a particular historical era or to unique cultural events</w:t>
      </w: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br w:type="page"/>
      </w:r>
      <w:r w:rsidRPr="00A6295D">
        <w:rPr>
          <w:rFonts w:ascii="Times New Roman" w:hAnsi="Times New Roman"/>
          <w:szCs w:val="24"/>
        </w:rPr>
        <w:lastRenderedPageBreak/>
        <w:t>••</w:t>
      </w:r>
      <w:r w:rsidRPr="00A6295D">
        <w:rPr>
          <w:rFonts w:ascii="Times New Roman" w:hAnsi="Times New Roman"/>
          <w:szCs w:val="24"/>
        </w:rPr>
        <w:tab/>
        <w:t>12.</w:t>
      </w:r>
      <w:r w:rsidRPr="00A6295D">
        <w:rPr>
          <w:rFonts w:ascii="Times New Roman" w:hAnsi="Times New Roman"/>
          <w:szCs w:val="24"/>
        </w:rPr>
        <w:tab/>
        <w:t xml:space="preserve">Which one of the following statements best illustrates a </w:t>
      </w:r>
      <w:r w:rsidRPr="00A6295D">
        <w:rPr>
          <w:rFonts w:ascii="Times New Roman" w:hAnsi="Times New Roman"/>
          <w:i/>
          <w:szCs w:val="24"/>
        </w:rPr>
        <w:t>universal</w:t>
      </w:r>
      <w:r w:rsidRPr="00A6295D">
        <w:rPr>
          <w:rFonts w:ascii="Times New Roman" w:hAnsi="Times New Roman"/>
          <w:szCs w:val="24"/>
        </w:rPr>
        <w:t xml:space="preserve"> in development as developmentalists define the term?</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In their pretend play, girls tend to enact domestic scenarios (e.g., “house”), whereas boys are more likely to enact superhero scenarios (e.g., “Batman”).</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Children in some cultures learn that it’s rude and disrespectful for a child to initiate a conversation with an adult.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Young children show similar patterns in their language development regardless of the specific language they learn.</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Children are most likely to appreciate the importance of reading and writing if the people around them read and write frequently.</w:t>
      </w:r>
    </w:p>
    <w:p w:rsidR="006504F2" w:rsidRPr="00A6295D" w:rsidRDefault="006504F2" w:rsidP="006504F2">
      <w:pPr>
        <w:tabs>
          <w:tab w:val="decimal" w:pos="1160"/>
        </w:tabs>
        <w:spacing w:before="40"/>
        <w:ind w:left="153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13.</w:t>
      </w:r>
      <w:r w:rsidRPr="00A6295D">
        <w:rPr>
          <w:rFonts w:ascii="Times New Roman" w:hAnsi="Times New Roman"/>
          <w:szCs w:val="24"/>
        </w:rPr>
        <w:tab/>
        <w:t xml:space="preserve">Many psychologists are concerned about whether certain aspects of development are marked by universality or diversity.  Which one of the following statements illustrates </w:t>
      </w:r>
      <w:r w:rsidRPr="00A6295D">
        <w:rPr>
          <w:rFonts w:ascii="Times New Roman" w:hAnsi="Times New Roman"/>
          <w:i/>
          <w:szCs w:val="24"/>
        </w:rPr>
        <w:t>diversity</w:t>
      </w:r>
      <w:r w:rsidRPr="00A6295D">
        <w:rPr>
          <w:rFonts w:ascii="Times New Roman" w:hAnsi="Times New Roman"/>
          <w:szCs w:val="24"/>
        </w:rPr>
        <w: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Children almost always first sit, then walk, then run.</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Children think in increasingly logical ways as they get older.</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By interacting with their physical environment all children learn that things always fall down, never up, when released.</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On average, teenagers who live in middle-income neighborhoods have better study skills than those who live in low-income neighborhoods.</w:t>
      </w:r>
    </w:p>
    <w:p w:rsidR="006504F2" w:rsidRPr="00A6295D" w:rsidRDefault="006504F2" w:rsidP="006504F2">
      <w:pPr>
        <w:tabs>
          <w:tab w:val="decimal" w:pos="1160"/>
        </w:tabs>
        <w:spacing w:before="40"/>
        <w:ind w:left="153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14.</w:t>
      </w:r>
      <w:r w:rsidRPr="00A6295D">
        <w:rPr>
          <w:rFonts w:ascii="Times New Roman" w:hAnsi="Times New Roman"/>
          <w:szCs w:val="24"/>
        </w:rPr>
        <w:tab/>
        <w:t xml:space="preserve">Which one of the following best illustrates a </w:t>
      </w:r>
      <w:r w:rsidRPr="00A6295D">
        <w:rPr>
          <w:rFonts w:ascii="Times New Roman" w:hAnsi="Times New Roman"/>
          <w:i/>
          <w:szCs w:val="24"/>
        </w:rPr>
        <w:t>qualitative</w:t>
      </w:r>
      <w:r w:rsidRPr="00A6295D">
        <w:rPr>
          <w:rFonts w:ascii="Times New Roman" w:hAnsi="Times New Roman"/>
          <w:szCs w:val="24"/>
        </w:rPr>
        <w:t xml:space="preserve"> (rather than quantitative) change in development?</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Between ages 11 and 13, Bunny grew 4 inches taller and gained 15 pounds.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After attending last night’s concert, Penny changed her mind about who her favorite band is.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Micha used to be puzzled by statements such as “Look before you leap” but now understands their underlying meanings.</w:t>
      </w:r>
    </w:p>
    <w:p w:rsidR="006504F2" w:rsidRPr="00A6295D" w:rsidRDefault="006504F2" w:rsidP="006504F2">
      <w:pPr>
        <w:tabs>
          <w:tab w:val="decimal" w:pos="1160"/>
        </w:tabs>
        <w:spacing w:before="40"/>
        <w:ind w:left="153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Mason has a much larger vocabulary than he did last year.</w:t>
      </w:r>
    </w:p>
    <w:p w:rsidR="006504F2" w:rsidRPr="00A6295D" w:rsidRDefault="006504F2" w:rsidP="006504F2">
      <w:pPr>
        <w:tabs>
          <w:tab w:val="decimal" w:pos="1160"/>
        </w:tabs>
        <w:spacing w:before="40"/>
        <w:ind w:left="5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15.</w:t>
      </w:r>
      <w:r w:rsidRPr="00A6295D">
        <w:rPr>
          <w:rFonts w:ascii="Times New Roman" w:hAnsi="Times New Roman"/>
          <w:szCs w:val="24"/>
        </w:rPr>
        <w:tab/>
        <w:t xml:space="preserve">Which one of the following best illustrates a </w:t>
      </w:r>
      <w:r w:rsidRPr="00A6295D">
        <w:rPr>
          <w:rFonts w:ascii="Times New Roman" w:hAnsi="Times New Roman"/>
          <w:i/>
          <w:szCs w:val="24"/>
        </w:rPr>
        <w:t>quantitative</w:t>
      </w:r>
      <w:r w:rsidRPr="00A6295D">
        <w:rPr>
          <w:rFonts w:ascii="Times New Roman" w:hAnsi="Times New Roman"/>
          <w:szCs w:val="24"/>
        </w:rPr>
        <w:t xml:space="preserve"> (rather than qualitative) change in development?</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Five-year-old Mercedes has finally learned how to carry a tune.</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As a 15-year-old, LaRue has started to grow facial hair.</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Beth used to be shy around her peers, but now she’s very outgoing and makes friends easily.</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Robert knows many more addition facts than he did a few months ago.</w:t>
      </w:r>
    </w:p>
    <w:p w:rsidR="006504F2" w:rsidRPr="00A6295D" w:rsidRDefault="006504F2" w:rsidP="006504F2">
      <w:pPr>
        <w:tabs>
          <w:tab w:val="decimal" w:pos="1160"/>
        </w:tabs>
        <w:spacing w:before="40"/>
        <w:ind w:left="1541" w:hanging="547"/>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br w:type="page"/>
      </w:r>
      <w:r w:rsidRPr="00A6295D">
        <w:rPr>
          <w:rFonts w:ascii="Times New Roman" w:hAnsi="Times New Roman"/>
          <w:szCs w:val="24"/>
        </w:rPr>
        <w:lastRenderedPageBreak/>
        <w:t>•</w:t>
      </w:r>
      <w:r w:rsidRPr="00A6295D">
        <w:rPr>
          <w:rFonts w:ascii="Times New Roman" w:hAnsi="Times New Roman"/>
          <w:szCs w:val="24"/>
        </w:rPr>
        <w:tab/>
        <w:t>16.</w:t>
      </w:r>
      <w:r w:rsidRPr="00A6295D">
        <w:rPr>
          <w:rFonts w:ascii="Times New Roman" w:hAnsi="Times New Roman"/>
          <w:szCs w:val="24"/>
        </w:rPr>
        <w:tab/>
        <w:t xml:space="preserve">Some developmentalists have proposed stage theories to describe the changes they observe in growing children.  By </w:t>
      </w:r>
      <w:r w:rsidRPr="00A6295D">
        <w:rPr>
          <w:rFonts w:ascii="Times New Roman" w:hAnsi="Times New Roman"/>
          <w:i/>
          <w:szCs w:val="24"/>
        </w:rPr>
        <w:t>stage</w:t>
      </w:r>
      <w:r w:rsidRPr="00A6295D">
        <w:rPr>
          <w:rFonts w:ascii="Times New Roman" w:hAnsi="Times New Roman"/>
          <w:szCs w:val="24"/>
        </w:rPr>
        <w:t>, they mean:</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A worrisome characteristic that temporarily appears in some children’s development</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An episode in which a child acts in ways very different from his or her general personality</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A period of development in which certain ways of thinking or behaving are typical</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An age range in which most youngsters are likely to exhibit irritable or unruly behavior</w:t>
      </w:r>
    </w:p>
    <w:p w:rsidR="006504F2" w:rsidRPr="00A6295D" w:rsidRDefault="006504F2" w:rsidP="006504F2">
      <w:pPr>
        <w:rPr>
          <w:rFonts w:ascii="Times New Roman" w:hAnsi="Times New Roman"/>
          <w:sz w:val="22"/>
          <w:szCs w:val="24"/>
        </w:rPr>
      </w:pPr>
    </w:p>
    <w:p w:rsidR="006504F2" w:rsidRPr="00A6295D" w:rsidRDefault="006504F2" w:rsidP="006504F2">
      <w:pPr>
        <w:rPr>
          <w:rFonts w:ascii="Times New Roman" w:hAnsi="Times New Roman"/>
          <w:sz w:val="22"/>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17.</w:t>
      </w:r>
      <w:r w:rsidRPr="00A6295D">
        <w:rPr>
          <w:rFonts w:ascii="Times New Roman" w:hAnsi="Times New Roman"/>
          <w:szCs w:val="24"/>
        </w:rPr>
        <w:tab/>
        <w:t xml:space="preserve">Only one of the following statements is true about </w:t>
      </w:r>
      <w:r w:rsidRPr="00A6295D">
        <w:rPr>
          <w:rFonts w:ascii="Times New Roman" w:hAnsi="Times New Roman"/>
          <w:i/>
          <w:szCs w:val="24"/>
        </w:rPr>
        <w:t>stage theories</w:t>
      </w:r>
      <w:r w:rsidRPr="00A6295D">
        <w:rPr>
          <w:rFonts w:ascii="Times New Roman" w:hAnsi="Times New Roman"/>
          <w:szCs w:val="24"/>
        </w:rPr>
        <w:t>.  Which one?</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As children make the transition from one developmental stage to the next, they are apt to display characteristics of both stages for a short period.</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The order in which children progress through various stages of development differs from one child to the next.</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Stage theories largely describe physical development, rather than cognitive or social-emotional development.</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Increasingly, developmentalists are realizing that development is characterized by discrete stages rather than by gradual trends.</w:t>
      </w:r>
    </w:p>
    <w:p w:rsidR="006504F2" w:rsidRPr="00A6295D" w:rsidRDefault="006504F2" w:rsidP="006504F2">
      <w:pPr>
        <w:tabs>
          <w:tab w:val="decimal" w:pos="1160"/>
        </w:tabs>
        <w:spacing w:before="40"/>
        <w:ind w:left="547" w:hanging="547"/>
        <w:rPr>
          <w:rFonts w:ascii="Times New Roman" w:hAnsi="Times New Roman"/>
          <w:szCs w:val="24"/>
        </w:rPr>
      </w:pPr>
    </w:p>
    <w:p w:rsidR="006504F2" w:rsidRPr="00A6295D" w:rsidRDefault="006504F2" w:rsidP="006504F2">
      <w:pPr>
        <w:rPr>
          <w:rFonts w:ascii="Times New Roman" w:hAnsi="Times New Roman"/>
          <w:sz w:val="22"/>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18.</w:t>
      </w:r>
      <w:r w:rsidRPr="00A6295D">
        <w:rPr>
          <w:rFonts w:ascii="Times New Roman" w:hAnsi="Times New Roman"/>
          <w:szCs w:val="24"/>
        </w:rPr>
        <w:tab/>
        <w:t xml:space="preserve">In developmental psychology, a </w:t>
      </w:r>
      <w:r w:rsidRPr="00A6295D">
        <w:rPr>
          <w:rFonts w:ascii="Times New Roman" w:hAnsi="Times New Roman"/>
          <w:i/>
          <w:szCs w:val="24"/>
        </w:rPr>
        <w:t>theory</w:t>
      </w:r>
      <w:r w:rsidRPr="00A6295D">
        <w:rPr>
          <w:rFonts w:ascii="Times New Roman" w:hAnsi="Times New Roman"/>
          <w:szCs w:val="24"/>
        </w:rPr>
        <w:t xml:space="preserve"> can best be characterized as:</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A description of the results of a particular research study</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 statement that describes how a particular variable affects children’s development</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An objective measure of how a child behaves in a particular situation</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A general explanation of how and why development occurs</w:t>
      </w:r>
    </w:p>
    <w:p w:rsidR="006504F2" w:rsidRPr="00A6295D" w:rsidRDefault="006504F2" w:rsidP="006504F2">
      <w:pPr>
        <w:tabs>
          <w:tab w:val="decimal" w:pos="1160"/>
        </w:tabs>
        <w:spacing w:before="40"/>
        <w:ind w:left="1541" w:hanging="547"/>
        <w:rPr>
          <w:rFonts w:ascii="Times New Roman" w:hAnsi="Times New Roman"/>
          <w:szCs w:val="24"/>
        </w:rPr>
      </w:pPr>
    </w:p>
    <w:p w:rsidR="006504F2" w:rsidRPr="00A6295D" w:rsidRDefault="006504F2" w:rsidP="006504F2">
      <w:pPr>
        <w:rPr>
          <w:rFonts w:ascii="Times New Roman" w:hAnsi="Times New Roman"/>
          <w:sz w:val="22"/>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19.</w:t>
      </w:r>
      <w:r w:rsidRPr="00A6295D">
        <w:rPr>
          <w:rFonts w:ascii="Times New Roman" w:hAnsi="Times New Roman"/>
          <w:szCs w:val="24"/>
        </w:rPr>
        <w:tab/>
        <w:t>Which one of the following theoretical perspectives most emphasizes genetic and maturational contributions to children’s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psychodynamic</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biological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cognitive-developmental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developmental systems</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tabs>
          <w:tab w:val="decimal" w:pos="1160"/>
        </w:tabs>
        <w:spacing w:before="40"/>
        <w:ind w:left="350" w:hanging="540"/>
        <w:rPr>
          <w:rFonts w:ascii="Times New Roman" w:hAnsi="Times New Roman"/>
          <w:szCs w:val="24"/>
        </w:rPr>
      </w:pPr>
    </w:p>
    <w:p w:rsidR="006504F2" w:rsidRPr="00A6295D" w:rsidRDefault="006504F2" w:rsidP="006504F2">
      <w:pPr>
        <w:tabs>
          <w:tab w:val="decimal" w:pos="1160"/>
        </w:tabs>
        <w:spacing w:before="40"/>
        <w:ind w:left="350" w:hanging="540"/>
        <w:rPr>
          <w:rFonts w:ascii="Times New Roman" w:hAnsi="Times New Roman"/>
          <w:szCs w:val="24"/>
        </w:rPr>
      </w:pPr>
    </w:p>
    <w:p w:rsidR="006504F2" w:rsidRDefault="006504F2" w:rsidP="006504F2">
      <w:pPr>
        <w:tabs>
          <w:tab w:val="decimal" w:pos="1160"/>
        </w:tabs>
        <w:spacing w:before="40"/>
        <w:ind w:left="350" w:hanging="540"/>
        <w:rPr>
          <w:rFonts w:ascii="Times New Roman" w:hAnsi="Times New Roman"/>
          <w:szCs w:val="24"/>
        </w:rPr>
      </w:pPr>
    </w:p>
    <w:p w:rsidR="006504F2" w:rsidRPr="00A6295D" w:rsidRDefault="006504F2" w:rsidP="006504F2">
      <w:pPr>
        <w:tabs>
          <w:tab w:val="decimal" w:pos="1160"/>
        </w:tabs>
        <w:spacing w:before="40"/>
        <w:ind w:left="350" w:hanging="540"/>
        <w:rPr>
          <w:rFonts w:ascii="Times New Roman" w:hAnsi="Times New Roman"/>
          <w:szCs w:val="24"/>
        </w:rPr>
      </w:pPr>
    </w:p>
    <w:p w:rsidR="006504F2" w:rsidRPr="00A6295D" w:rsidRDefault="006504F2" w:rsidP="006504F2">
      <w:pPr>
        <w:tabs>
          <w:tab w:val="decimal" w:pos="1160"/>
        </w:tabs>
        <w:spacing w:before="40"/>
        <w:ind w:left="1340" w:hanging="540"/>
        <w:rPr>
          <w:rFonts w:ascii="Times New Roman" w:hAnsi="Times New Roman"/>
          <w:sz w:val="22"/>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lastRenderedPageBreak/>
        <w:t>••</w:t>
      </w:r>
      <w:r w:rsidRPr="00A6295D">
        <w:rPr>
          <w:rFonts w:ascii="Times New Roman" w:hAnsi="Times New Roman"/>
          <w:szCs w:val="24"/>
        </w:rPr>
        <w:tab/>
        <w:t>20.</w:t>
      </w:r>
      <w:r w:rsidRPr="00A6295D">
        <w:rPr>
          <w:rFonts w:ascii="Times New Roman" w:hAnsi="Times New Roman"/>
          <w:szCs w:val="24"/>
        </w:rPr>
        <w:tab/>
        <w:t>Dr. Penrose is studying the reflexes that infants exhibit at or shortly after birth.  He speculates about the ways in which these reflexes might be, or perhaps were at one time, important for infants’ survival.  Dr. Penrose’s approach illustrates which one of the following theoretical perspectives?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biological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behaviorist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sociocultural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developmental systems</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tabs>
          <w:tab w:val="decimal" w:pos="1160"/>
        </w:tabs>
        <w:spacing w:before="40"/>
        <w:ind w:left="1530" w:hanging="54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21.</w:t>
      </w:r>
      <w:r w:rsidRPr="00A6295D">
        <w:rPr>
          <w:rFonts w:ascii="Times New Roman" w:hAnsi="Times New Roman"/>
          <w:szCs w:val="24"/>
        </w:rPr>
        <w:tab/>
        <w:t xml:space="preserve">One characteristic common to all behaviorist theories of development is an emphasis </w:t>
      </w:r>
      <w:r>
        <w:rPr>
          <w:rFonts w:ascii="Times New Roman" w:hAnsi="Times New Roman"/>
          <w:szCs w:val="24"/>
        </w:rPr>
        <w:t>on</w:t>
      </w:r>
      <w:r w:rsidRPr="00A6295D">
        <w:rPr>
          <w:rFonts w:ascii="Times New Roman" w:hAnsi="Times New Roman"/>
          <w:szCs w:val="24"/>
        </w:rPr>
        <w: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The effect of the environment on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The negative emotional repercussions of punishment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The importance of each and every event in a person’s life</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How one learns by observing the actions of others</w:t>
      </w:r>
    </w:p>
    <w:p w:rsidR="006504F2" w:rsidRPr="00A6295D" w:rsidRDefault="006504F2" w:rsidP="006504F2">
      <w:pPr>
        <w:tabs>
          <w:tab w:val="decimal" w:pos="1160"/>
        </w:tabs>
        <w:spacing w:before="40"/>
        <w:ind w:left="5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22.</w:t>
      </w:r>
      <w:r w:rsidRPr="00A6295D">
        <w:rPr>
          <w:rFonts w:ascii="Times New Roman" w:hAnsi="Times New Roman"/>
          <w:szCs w:val="24"/>
        </w:rPr>
        <w:tab/>
        <w:t>Mr. Milligan rewards his first graders with scratch-and-sniff stickers when they exhibit appropriate behavior in the classroom.  Mr. Milligan’s classroom management strategy is most consistent with which one of the following theoretical perspectives of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developmental systems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cognitive process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cognitive-developmental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behaviorist</w:t>
      </w:r>
    </w:p>
    <w:p w:rsidR="006504F2" w:rsidRPr="00A6295D" w:rsidRDefault="006504F2" w:rsidP="006504F2">
      <w:pPr>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23.</w:t>
      </w:r>
      <w:r w:rsidRPr="00A6295D">
        <w:rPr>
          <w:rFonts w:ascii="Times New Roman" w:hAnsi="Times New Roman"/>
          <w:szCs w:val="24"/>
        </w:rPr>
        <w:tab/>
        <w:t>A teacher says to you, “I never believe my students have learned something new until I see their behavior change.”  Without knowing anything else about this teacher, you can guess that he or she agrees with the _______ perspective of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behaviorist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biological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cognitive process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psychodynamic</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24.</w:t>
      </w:r>
      <w:r w:rsidRPr="00A6295D">
        <w:rPr>
          <w:rFonts w:ascii="Times New Roman" w:hAnsi="Times New Roman"/>
          <w:szCs w:val="24"/>
        </w:rPr>
        <w:tab/>
        <w:t>Social learning theory can best be characterized as being concerned with:</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Acquisition of communication skills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Acquisition of socially appropriate behaviors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How children learn through observing what others do</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The influence of large groups on children’s thoughts and behaviors</w:t>
      </w: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lastRenderedPageBreak/>
        <w:t>•</w:t>
      </w:r>
      <w:r w:rsidRPr="00A6295D">
        <w:rPr>
          <w:rFonts w:ascii="Times New Roman" w:hAnsi="Times New Roman"/>
          <w:szCs w:val="24"/>
        </w:rPr>
        <w:tab/>
        <w:t>25.</w:t>
      </w:r>
      <w:r w:rsidRPr="00A6295D">
        <w:rPr>
          <w:rFonts w:ascii="Times New Roman" w:hAnsi="Times New Roman"/>
          <w:szCs w:val="24"/>
        </w:rPr>
        <w:tab/>
        <w:t>You read a research article in which a psychologist emphasizes the significant impact of early social experiences on children’s later characteristics and behaviors.  Your best guess would be that the author of the article takes a _______ approach to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biological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developmental systems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sociocultural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psychodynamic</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26.</w:t>
      </w:r>
      <w:r w:rsidRPr="00A6295D">
        <w:rPr>
          <w:rFonts w:ascii="Times New Roman" w:hAnsi="Times New Roman"/>
          <w:szCs w:val="24"/>
        </w:rPr>
        <w:tab/>
        <w:t>Ms. Luo is puzzled by Amanda’s fearful reactions to men.  Amanda is generally a very friendly child, and so her fear of men seems out of character.  Ms. Luo wonders if Amanda may have had a traumatic experience with her father or with another man when she was younger.  Ms. Luo’s hypothesis illustrates a _______ approach to child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psychodynamic</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biological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sociocultural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cognitive process</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27.</w:t>
      </w:r>
      <w:r w:rsidRPr="00A6295D">
        <w:rPr>
          <w:rFonts w:ascii="Times New Roman" w:hAnsi="Times New Roman"/>
          <w:szCs w:val="24"/>
        </w:rPr>
        <w:tab/>
        <w:t xml:space="preserve">Which one of the following statements best describes a </w:t>
      </w:r>
      <w:r w:rsidRPr="00A6295D">
        <w:rPr>
          <w:rFonts w:ascii="Times New Roman" w:hAnsi="Times New Roman"/>
          <w:i/>
          <w:szCs w:val="24"/>
        </w:rPr>
        <w:t>cognitive-developmental</w:t>
      </w:r>
      <w:r w:rsidRPr="00A6295D">
        <w:rPr>
          <w:rFonts w:ascii="Times New Roman" w:hAnsi="Times New Roman"/>
          <w:szCs w:val="24"/>
        </w:rPr>
        <w:t xml:space="preserve"> perspective of child development?</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 xml:space="preserve">Children are naturally disposed to think about their environment in particular ways; in a sense, some basic knowledge about the world is “pre-wired.” </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Children actively try to make sense of the world from their experiences with the environment.</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Initially, children unconsciously develop a rather complex and confused view of the world, but this view becomes simpler and more straightforward as time goes on.</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Children repeatedly parrot their parents’ and teachers’ beliefs, eventually adopting these beliefs as their own “knowledge.”</w:t>
      </w:r>
    </w:p>
    <w:p w:rsidR="006504F2" w:rsidRPr="00A6295D" w:rsidRDefault="006504F2" w:rsidP="006504F2">
      <w:pPr>
        <w:tabs>
          <w:tab w:val="decimal" w:pos="1160"/>
        </w:tabs>
        <w:spacing w:before="40"/>
        <w:ind w:left="1541" w:hanging="547"/>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28.</w:t>
      </w:r>
      <w:r w:rsidRPr="00A6295D">
        <w:rPr>
          <w:rFonts w:ascii="Times New Roman" w:hAnsi="Times New Roman"/>
          <w:szCs w:val="24"/>
        </w:rPr>
        <w:tab/>
        <w:t>You attend a workshop in which a science educator proposes that children’s understanding of science progresses through a series of qualitatively distinct stages.  Without knowing anything else about this individual, you might reasonably guess that he or she takes a _______ approach to child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developmental systems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cognitive-developmental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sociocultural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psychodynamic</w:t>
      </w: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29.</w:t>
      </w:r>
      <w:r w:rsidRPr="00A6295D">
        <w:rPr>
          <w:rFonts w:ascii="Times New Roman" w:hAnsi="Times New Roman"/>
          <w:szCs w:val="24"/>
        </w:rPr>
        <w:tab/>
        <w:t xml:space="preserve">After teaching kindergarten for fifteen years, Ms. Donnellen will be teaching third </w:t>
      </w:r>
      <w:r w:rsidRPr="00A6295D">
        <w:rPr>
          <w:rFonts w:ascii="Times New Roman" w:hAnsi="Times New Roman"/>
          <w:szCs w:val="24"/>
        </w:rPr>
        <w:lastRenderedPageBreak/>
        <w:t>grade next year.  She knows she must rethink her approach to teaching, because kindergartners and third graders tend to think very differently.  Ms. Donnellen is taking a _______ approach to child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psychodynamic</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developmental systems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cognitive-developmental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social learning</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30.</w:t>
      </w:r>
      <w:r w:rsidRPr="00A6295D">
        <w:rPr>
          <w:rFonts w:ascii="Times New Roman" w:hAnsi="Times New Roman"/>
          <w:szCs w:val="24"/>
        </w:rPr>
        <w:tab/>
        <w:t xml:space="preserve">Which one of these is central to a </w:t>
      </w:r>
      <w:r w:rsidRPr="00A6295D">
        <w:rPr>
          <w:rFonts w:ascii="Times New Roman" w:hAnsi="Times New Roman"/>
          <w:i/>
          <w:szCs w:val="24"/>
        </w:rPr>
        <w:t>cognitive process</w:t>
      </w:r>
      <w:r w:rsidRPr="00A6295D">
        <w:rPr>
          <w:rFonts w:ascii="Times New Roman" w:hAnsi="Times New Roman"/>
          <w:szCs w:val="24"/>
        </w:rPr>
        <w:t xml:space="preserve"> approach to child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How children learn from observing others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How children learn from what others tell them</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What consequences follow children’s behaviors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How children’s thinking changes over time</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31.</w:t>
      </w:r>
      <w:r w:rsidRPr="00A6295D">
        <w:rPr>
          <w:rFonts w:ascii="Times New Roman" w:hAnsi="Times New Roman"/>
          <w:szCs w:val="24"/>
        </w:rPr>
        <w:tab/>
        <w:t>Ms. Redshaw asks 15-year-old DeWayne to describe his thoughts as he works on a math problem that is giving him trouble.  Ms. Redshaw’s approach is most consistent with a _______ perspective of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developmental systems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cognitive process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sociocultural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behaviorist</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32.</w:t>
      </w:r>
      <w:r w:rsidRPr="00A6295D">
        <w:rPr>
          <w:rFonts w:ascii="Times New Roman" w:hAnsi="Times New Roman"/>
          <w:szCs w:val="24"/>
        </w:rPr>
        <w:tab/>
        <w:t xml:space="preserve">If you were interested in how </w:t>
      </w:r>
      <w:r w:rsidRPr="00A6295D">
        <w:rPr>
          <w:rFonts w:ascii="Times New Roman" w:hAnsi="Times New Roman"/>
          <w:i/>
          <w:szCs w:val="24"/>
        </w:rPr>
        <w:t>culture</w:t>
      </w:r>
      <w:r w:rsidRPr="00A6295D">
        <w:rPr>
          <w:rFonts w:ascii="Times New Roman" w:hAnsi="Times New Roman"/>
          <w:szCs w:val="24"/>
        </w:rPr>
        <w:t xml:space="preserve"> influences the development of children’s thinking, you would be most likely to consider _______ approach to cognitive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Lev Vygotsky’s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 social learning</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a developmental systems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Jean Piaget’s</w:t>
      </w:r>
    </w:p>
    <w:p w:rsidR="006504F2" w:rsidRDefault="006504F2" w:rsidP="006504F2">
      <w:pPr>
        <w:tabs>
          <w:tab w:val="decimal" w:pos="1160"/>
        </w:tabs>
        <w:spacing w:before="40"/>
        <w:ind w:left="540" w:hanging="540"/>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33.</w:t>
      </w:r>
      <w:r w:rsidRPr="00A6295D">
        <w:rPr>
          <w:rFonts w:ascii="Times New Roman" w:hAnsi="Times New Roman"/>
          <w:szCs w:val="24"/>
        </w:rPr>
        <w:tab/>
        <w:t xml:space="preserve">A preschool teacher thinks it is very important for children to participate as much as possible in real-life adult tasks—baking cookies, constructing napkin holders with wood, and so on—with whatever guidance and support they need to accomplish the </w:t>
      </w:r>
      <w:r w:rsidRPr="00A6295D">
        <w:rPr>
          <w:rFonts w:ascii="Times New Roman" w:hAnsi="Times New Roman"/>
          <w:szCs w:val="24"/>
        </w:rPr>
        <w:lastRenderedPageBreak/>
        <w:t>tasks successfully.  This teacher is taking a _______ approach to child development.</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cognitive process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psychodynamic</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sociocultural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maturational</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34.</w:t>
      </w:r>
      <w:r w:rsidRPr="00A6295D">
        <w:rPr>
          <w:rFonts w:ascii="Times New Roman" w:hAnsi="Times New Roman"/>
          <w:szCs w:val="24"/>
        </w:rPr>
        <w:tab/>
        <w:t xml:space="preserve">Which one of the following statements best describes a </w:t>
      </w:r>
      <w:r w:rsidRPr="00A6295D">
        <w:rPr>
          <w:rFonts w:ascii="Times New Roman" w:hAnsi="Times New Roman"/>
          <w:i/>
          <w:szCs w:val="24"/>
        </w:rPr>
        <w:t>developmental systems</w:t>
      </w:r>
      <w:r w:rsidRPr="00A6295D">
        <w:rPr>
          <w:rFonts w:ascii="Times New Roman" w:hAnsi="Times New Roman"/>
          <w:szCs w:val="24"/>
        </w:rPr>
        <w:t xml:space="preserve"> perspective of child development?</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Children’s growing knowledge structures are at first relatively separate and isolated, but they increasingly become integrated and interactive.</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Children are influenced by their environment, but so, too, do they influence the environment in which they grow up.</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Traumatizing events in the early years can have a lifelong impact on children’s emotional well-being.</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Developmental progressions in the cognitive, emotional, and social domains are interrelated throughout childhood and adolescence, such that advancements in one domain invariably influence development in other domains as well.</w:t>
      </w:r>
    </w:p>
    <w:p w:rsidR="006504F2" w:rsidRPr="00A6295D" w:rsidRDefault="006504F2" w:rsidP="006504F2">
      <w:pPr>
        <w:tabs>
          <w:tab w:val="decimal" w:pos="1160"/>
        </w:tabs>
        <w:spacing w:before="40"/>
        <w:ind w:left="1541" w:hanging="547"/>
        <w:rPr>
          <w:rFonts w:ascii="Times New Roman" w:hAnsi="Times New Roman"/>
          <w:szCs w:val="24"/>
        </w:rPr>
      </w:pPr>
    </w:p>
    <w:p w:rsidR="006504F2" w:rsidRPr="00A6295D" w:rsidRDefault="006504F2" w:rsidP="006504F2">
      <w:pPr>
        <w:tabs>
          <w:tab w:val="decimal" w:pos="1160"/>
        </w:tabs>
        <w:spacing w:before="40"/>
        <w:ind w:left="1541" w:hanging="547"/>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35.</w:t>
      </w:r>
      <w:r w:rsidRPr="00A6295D">
        <w:rPr>
          <w:rFonts w:ascii="Times New Roman" w:hAnsi="Times New Roman"/>
          <w:szCs w:val="24"/>
        </w:rPr>
        <w:tab/>
        <w:t xml:space="preserve">If we take a </w:t>
      </w:r>
      <w:r w:rsidRPr="00A6295D">
        <w:rPr>
          <w:rFonts w:ascii="Times New Roman" w:hAnsi="Times New Roman"/>
          <w:i/>
          <w:szCs w:val="24"/>
        </w:rPr>
        <w:t>developmental systems</w:t>
      </w:r>
      <w:r w:rsidRPr="00A6295D">
        <w:rPr>
          <w:rFonts w:ascii="Times New Roman" w:hAnsi="Times New Roman"/>
          <w:szCs w:val="24"/>
        </w:rPr>
        <w:t xml:space="preserve"> approach in looking at the effects of formal education on children’s development, we must conclude that the quality of children’s classroom experiences is influenced:</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Primarily by what teachers do in the classroom</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Primarily by how children think about classroom material</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Both by classroom events and by what children themselves do</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Largely by things that have happened to children in the past</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36.</w:t>
      </w:r>
      <w:r w:rsidRPr="00A6295D">
        <w:rPr>
          <w:rFonts w:ascii="Times New Roman" w:hAnsi="Times New Roman"/>
          <w:szCs w:val="24"/>
        </w:rPr>
        <w:tab/>
        <w:t>Which one of the following statements is most accurate regarding the theoretical perspectives of development described in the textbook?</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They have all been proven to be true.</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Eventually researchers will determine which one of them is correct.</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Any single one of them can be used to explain virtually every aspect of children’s behavior.</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Each one provides a somewhat different angle from which to look at children’s development.</w:t>
      </w:r>
    </w:p>
    <w:p w:rsidR="006504F2" w:rsidRPr="00A6295D" w:rsidRDefault="006504F2" w:rsidP="006504F2">
      <w:pPr>
        <w:tabs>
          <w:tab w:val="decimal" w:pos="1160"/>
        </w:tabs>
        <w:spacing w:before="40"/>
        <w:ind w:left="1541" w:hanging="547"/>
        <w:rPr>
          <w:rFonts w:ascii="Times New Roman" w:hAnsi="Times New Roman"/>
          <w:szCs w:val="24"/>
        </w:rPr>
      </w:pP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tabs>
          <w:tab w:val="decimal" w:pos="1160"/>
        </w:tabs>
        <w:spacing w:before="40"/>
        <w:ind w:left="1541" w:hanging="547"/>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37.</w:t>
      </w:r>
      <w:r w:rsidRPr="00A6295D">
        <w:rPr>
          <w:rFonts w:ascii="Times New Roman" w:hAnsi="Times New Roman"/>
          <w:szCs w:val="24"/>
        </w:rPr>
        <w:tab/>
        <w:t xml:space="preserve">Which one of the following best characterizes </w:t>
      </w:r>
      <w:r w:rsidRPr="00A6295D">
        <w:rPr>
          <w:rFonts w:ascii="Times New Roman" w:hAnsi="Times New Roman"/>
          <w:i/>
          <w:szCs w:val="24"/>
        </w:rPr>
        <w:t>infancy</w:t>
      </w:r>
      <w:r w:rsidRPr="00A6295D">
        <w:rPr>
          <w:rFonts w:ascii="Times New Roman" w:hAnsi="Times New Roman"/>
          <w:szCs w:val="24"/>
        </w:rPr>
        <w:t xml:space="preserve"> as a developmental period?</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Fearfulness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An urge to explore</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lastRenderedPageBreak/>
        <w:tab/>
        <w:t>c.</w:t>
      </w:r>
      <w:r w:rsidRPr="00A6295D">
        <w:rPr>
          <w:rFonts w:ascii="Times New Roman" w:hAnsi="Times New Roman"/>
          <w:szCs w:val="24"/>
        </w:rPr>
        <w:tab/>
        <w:t>Keen memory for day-to-day events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Minimal brain in the first year growth</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38.      Ms. Currat is a preschool teacher.  Her students are likely to be:</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Developing language skills at a rapid rate</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Able to play effectively in organized sports</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Able to control their impulses easily</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Reluctant to play with one another</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39.</w:t>
      </w:r>
      <w:r w:rsidRPr="00A6295D">
        <w:rPr>
          <w:rFonts w:ascii="Times New Roman" w:hAnsi="Times New Roman"/>
          <w:szCs w:val="24"/>
        </w:rPr>
        <w:tab/>
        <w:t>Imagine that you are a teacher.  The students in your class are now, for the first time, able to give sustained attention to academic tasks.  They have also begun to place great importance on friendships, especially those with same-sex peers.  Your students are most likely in the developmental period of:</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Early childhood</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Middle childhood</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Early adolescence</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Late adolescence</w:t>
      </w: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40.</w:t>
      </w:r>
      <w:r w:rsidRPr="00A6295D">
        <w:rPr>
          <w:rFonts w:ascii="Times New Roman" w:hAnsi="Times New Roman"/>
          <w:szCs w:val="24"/>
        </w:rPr>
        <w:tab/>
        <w:t>Imagine that you are a teacher.  The students in your class have frequent mood swings, and they worry constantly about what others might think about them.  They are also just beginning to think idealistically about how the world might be better than it actually is.  Your students are most likely in the developmental period of:</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Early childhood</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Middle childhood</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Early adolescence</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Late adolescence</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41.</w:t>
      </w:r>
      <w:r w:rsidRPr="00A6295D">
        <w:rPr>
          <w:rFonts w:ascii="Times New Roman" w:hAnsi="Times New Roman"/>
          <w:szCs w:val="24"/>
        </w:rPr>
        <w:tab/>
        <w:t>Imagine that you are a teacher.  The students in your class believe they should be making most of their own decisions these days, and many are starting to think seriously about what kinds of careers to pursue.  Your students are most likely in the developmental period of:</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Early childhood</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b.</w:t>
      </w:r>
      <w:r w:rsidRPr="00A6295D">
        <w:rPr>
          <w:rFonts w:ascii="Times New Roman" w:hAnsi="Times New Roman"/>
          <w:szCs w:val="24"/>
        </w:rPr>
        <w:tab/>
        <w:t>Middle childhood</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Early adolescence</w:t>
      </w:r>
    </w:p>
    <w:p w:rsidR="006504F2" w:rsidRPr="00A6295D" w:rsidRDefault="006504F2" w:rsidP="006504F2">
      <w:pPr>
        <w:tabs>
          <w:tab w:val="decimal" w:pos="1160"/>
        </w:tabs>
        <w:spacing w:before="40"/>
        <w:ind w:left="1340" w:hanging="540"/>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Late adolescence</w:t>
      </w:r>
    </w:p>
    <w:p w:rsidR="006504F2" w:rsidRPr="00A6295D" w:rsidRDefault="006504F2" w:rsidP="006504F2">
      <w:pPr>
        <w:tabs>
          <w:tab w:val="decimal" w:pos="1160"/>
        </w:tabs>
        <w:spacing w:before="40"/>
        <w:ind w:left="1340" w:hanging="540"/>
        <w:rPr>
          <w:rFonts w:ascii="Times New Roman" w:hAnsi="Times New Roman"/>
          <w:szCs w:val="24"/>
        </w:rPr>
      </w:pPr>
    </w:p>
    <w:p w:rsidR="006504F2" w:rsidRPr="00A6295D" w:rsidRDefault="006504F2" w:rsidP="006504F2">
      <w:pPr>
        <w:tabs>
          <w:tab w:val="decimal" w:pos="620"/>
          <w:tab w:val="left" w:pos="1080"/>
        </w:tabs>
        <w:ind w:left="1080" w:hanging="1080"/>
        <w:rPr>
          <w:rFonts w:ascii="Times New Roman" w:hAnsi="Times New Roman"/>
          <w:szCs w:val="24"/>
        </w:rPr>
      </w:pPr>
      <w:r w:rsidRPr="00A6295D">
        <w:rPr>
          <w:rFonts w:ascii="Times New Roman" w:hAnsi="Times New Roman"/>
          <w:szCs w:val="24"/>
        </w:rPr>
        <w:t>•</w:t>
      </w:r>
      <w:r w:rsidRPr="00A6295D">
        <w:rPr>
          <w:rFonts w:ascii="Times New Roman" w:hAnsi="Times New Roman"/>
          <w:szCs w:val="24"/>
        </w:rPr>
        <w:tab/>
        <w:t>42.</w:t>
      </w:r>
      <w:r w:rsidRPr="00A6295D">
        <w:rPr>
          <w:rFonts w:ascii="Times New Roman" w:hAnsi="Times New Roman"/>
          <w:szCs w:val="24"/>
        </w:rPr>
        <w:tab/>
        <w:t xml:space="preserve">Three of the following statements reflect developmentally appropriate practice.  Which one does </w:t>
      </w:r>
      <w:r w:rsidRPr="00A6295D">
        <w:rPr>
          <w:rFonts w:ascii="Times New Roman" w:hAnsi="Times New Roman"/>
          <w:i/>
          <w:szCs w:val="24"/>
        </w:rPr>
        <w:t>not</w:t>
      </w:r>
      <w:r w:rsidRPr="00A6295D">
        <w:rPr>
          <w:rFonts w:ascii="Times New Roman" w:hAnsi="Times New Roman"/>
          <w:szCs w:val="24"/>
        </w:rPr>
        <w:t>?</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a.</w:t>
      </w:r>
      <w:r w:rsidRPr="00A6295D">
        <w:rPr>
          <w:rFonts w:ascii="Times New Roman" w:hAnsi="Times New Roman"/>
          <w:szCs w:val="24"/>
        </w:rPr>
        <w:tab/>
        <w:t>Look for and build on children’s existing talents.</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lastRenderedPageBreak/>
        <w:tab/>
        <w:t>b.</w:t>
      </w:r>
      <w:r w:rsidRPr="00A6295D">
        <w:rPr>
          <w:rFonts w:ascii="Times New Roman" w:hAnsi="Times New Roman"/>
          <w:szCs w:val="24"/>
        </w:rPr>
        <w:tab/>
        <w:t>Work hard to help children acquire more advanced ways of thinking as quickly as possible.</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c.</w:t>
      </w:r>
      <w:r w:rsidRPr="00A6295D">
        <w:rPr>
          <w:rFonts w:ascii="Times New Roman" w:hAnsi="Times New Roman"/>
          <w:szCs w:val="24"/>
        </w:rPr>
        <w:tab/>
        <w:t>Keep in mind that the “weaknesses” of children and adolescence may serve a developmental purpose.</w:t>
      </w:r>
    </w:p>
    <w:p w:rsidR="006504F2" w:rsidRPr="00A6295D" w:rsidRDefault="006504F2" w:rsidP="006504F2">
      <w:pPr>
        <w:tabs>
          <w:tab w:val="decimal" w:pos="1160"/>
        </w:tabs>
        <w:spacing w:before="40"/>
        <w:ind w:left="1541" w:hanging="547"/>
        <w:rPr>
          <w:rFonts w:ascii="Times New Roman" w:hAnsi="Times New Roman"/>
          <w:szCs w:val="24"/>
        </w:rPr>
      </w:pPr>
      <w:r w:rsidRPr="00A6295D">
        <w:rPr>
          <w:rFonts w:ascii="Times New Roman" w:hAnsi="Times New Roman"/>
          <w:szCs w:val="24"/>
        </w:rPr>
        <w:tab/>
        <w:t>d.</w:t>
      </w:r>
      <w:r w:rsidRPr="00A6295D">
        <w:rPr>
          <w:rFonts w:ascii="Times New Roman" w:hAnsi="Times New Roman"/>
          <w:szCs w:val="24"/>
        </w:rPr>
        <w:tab/>
        <w:t>Use the universals of development to form general expectations about children and adolescents, but expect diversity at every turn.</w:t>
      </w:r>
    </w:p>
    <w:p w:rsidR="006504F2" w:rsidRPr="00A6295D" w:rsidRDefault="006504F2" w:rsidP="006504F2">
      <w:pPr>
        <w:tabs>
          <w:tab w:val="decimal" w:pos="1160"/>
        </w:tabs>
        <w:spacing w:before="40"/>
        <w:ind w:left="1541" w:hanging="547"/>
        <w:rPr>
          <w:rFonts w:ascii="Times New Roman" w:hAnsi="Times New Roman"/>
          <w:szCs w:val="24"/>
        </w:rPr>
      </w:pPr>
    </w:p>
    <w:p w:rsidR="006504F2" w:rsidRPr="00A6295D" w:rsidRDefault="006504F2" w:rsidP="006504F2">
      <w:pPr>
        <w:tabs>
          <w:tab w:val="decimal" w:pos="1160"/>
        </w:tabs>
        <w:spacing w:before="40"/>
        <w:ind w:left="-27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43.    You are asked to give advice for developmentally appropria</w:t>
      </w:r>
      <w:r>
        <w:rPr>
          <w:rFonts w:ascii="Times New Roman" w:hAnsi="Times New Roman"/>
          <w:szCs w:val="24"/>
        </w:rPr>
        <w:t xml:space="preserve">te practice for a new child  </w:t>
      </w:r>
      <w:r w:rsidRPr="00A6295D">
        <w:rPr>
          <w:rFonts w:ascii="Times New Roman" w:hAnsi="Times New Roman"/>
          <w:szCs w:val="24"/>
        </w:rPr>
        <w:t xml:space="preserve">caregiver who will be working with infants. Which of the following advice </w:t>
      </w:r>
      <w:r>
        <w:rPr>
          <w:rFonts w:ascii="Times New Roman" w:hAnsi="Times New Roman"/>
          <w:szCs w:val="24"/>
        </w:rPr>
        <w:t xml:space="preserve">will be </w:t>
      </w:r>
      <w:r>
        <w:rPr>
          <w:rFonts w:ascii="Times New Roman" w:hAnsi="Times New Roman"/>
          <w:szCs w:val="24"/>
        </w:rPr>
        <w:br/>
        <w:t xml:space="preserve"> </w:t>
      </w:r>
      <w:r w:rsidRPr="00A6295D">
        <w:rPr>
          <w:rFonts w:ascii="Times New Roman" w:hAnsi="Times New Roman"/>
          <w:szCs w:val="24"/>
        </w:rPr>
        <w:t>most appropriate to give to this infant caregiver?</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a.   Design a stimulating environment with opportunities for exploration.</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b.   Individualize reading instruction.</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c.   Set up stations for small group work.</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d.   Bake cookies from recipes brought from home.</w:t>
      </w: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44.        A middle school faculty and staff are considering an effective way to ensure that all       </w:t>
      </w:r>
      <w:r>
        <w:rPr>
          <w:rFonts w:ascii="Times New Roman" w:hAnsi="Times New Roman"/>
          <w:szCs w:val="24"/>
        </w:rPr>
        <w:tab/>
      </w:r>
      <w:r w:rsidRPr="00A6295D">
        <w:rPr>
          <w:rFonts w:ascii="Times New Roman" w:hAnsi="Times New Roman"/>
          <w:szCs w:val="24"/>
        </w:rPr>
        <w:t>students are completing their assignments. Which of the following would be</w:t>
      </w:r>
      <w:r w:rsidRPr="00A6295D">
        <w:rPr>
          <w:rFonts w:ascii="Times New Roman" w:hAnsi="Times New Roman"/>
          <w:szCs w:val="24"/>
        </w:rPr>
        <w:br/>
        <w:t xml:space="preserve">     most effective with students who are in middle school?</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a.   Phone calls to families whe</w:t>
      </w:r>
      <w:r>
        <w:rPr>
          <w:rFonts w:ascii="Times New Roman" w:hAnsi="Times New Roman"/>
          <w:szCs w:val="24"/>
        </w:rPr>
        <w:t>n assignments are not submitted</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b.   A chart system with sti</w:t>
      </w:r>
      <w:r>
        <w:rPr>
          <w:rFonts w:ascii="Times New Roman" w:hAnsi="Times New Roman"/>
          <w:szCs w:val="24"/>
        </w:rPr>
        <w:t>ckers for completed assignments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c.   A teacher mentor who keeps in tou</w:t>
      </w:r>
      <w:r>
        <w:rPr>
          <w:rFonts w:ascii="Times New Roman" w:hAnsi="Times New Roman"/>
          <w:szCs w:val="24"/>
        </w:rPr>
        <w:t>ch with each individual student</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d.   An uncompleted assignment i</w:t>
      </w:r>
      <w:r>
        <w:rPr>
          <w:rFonts w:ascii="Times New Roman" w:hAnsi="Times New Roman"/>
          <w:szCs w:val="24"/>
        </w:rPr>
        <w:t>s assigned a zero for the grade</w:t>
      </w: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45.         A kindergarten teacher has a student who consistently cries each morning when</w:t>
      </w:r>
      <w:r w:rsidRPr="00A6295D">
        <w:rPr>
          <w:rFonts w:ascii="Times New Roman" w:hAnsi="Times New Roman"/>
          <w:szCs w:val="24"/>
        </w:rPr>
        <w:br/>
        <w:t xml:space="preserve">      brought to school by his family. What would be the most developmentally  </w:t>
      </w:r>
      <w:r w:rsidRPr="00A6295D">
        <w:rPr>
          <w:rFonts w:ascii="Times New Roman" w:hAnsi="Times New Roman"/>
          <w:szCs w:val="24"/>
        </w:rPr>
        <w:br/>
        <w:t xml:space="preserve">     appropriate way to ease this student’s arrival to school so that he can confidently </w:t>
      </w:r>
      <w:r w:rsidRPr="00A6295D">
        <w:rPr>
          <w:rFonts w:ascii="Times New Roman" w:hAnsi="Times New Roman"/>
          <w:szCs w:val="24"/>
        </w:rPr>
        <w:br/>
        <w:t xml:space="preserve">     start his day in class?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a.   Advise the family to drop him off and leave immediately.</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w:t>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b.   Ask an older student to walk the kindergarten student to class.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w:t>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c.   Shower the student with attention.</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d.   Routinely have the student say goodbye to his family and start an activity.</w:t>
      </w: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szCs w:val="24"/>
        </w:rPr>
      </w:pPr>
    </w:p>
    <w:p w:rsidR="006504F2" w:rsidRDefault="006504F2" w:rsidP="006504F2">
      <w:pPr>
        <w:tabs>
          <w:tab w:val="decimal" w:pos="620"/>
          <w:tab w:val="left" w:pos="1260"/>
        </w:tabs>
        <w:ind w:left="900" w:hanging="900"/>
        <w:rPr>
          <w:rFonts w:ascii="Times New Roman" w:hAnsi="Times New Roman"/>
          <w:szCs w:val="24"/>
        </w:rPr>
      </w:pPr>
    </w:p>
    <w:p w:rsidR="006504F2"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b/>
          <w:szCs w:val="24"/>
          <w:u w:val="single"/>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46.         A ninth grade math teacher is searching for ways to make math more engaging for </w:t>
      </w:r>
      <w:r>
        <w:rPr>
          <w:rFonts w:ascii="Times New Roman" w:hAnsi="Times New Roman"/>
          <w:szCs w:val="24"/>
        </w:rPr>
        <w:tab/>
      </w:r>
      <w:r w:rsidRPr="00A6295D">
        <w:rPr>
          <w:rFonts w:ascii="Times New Roman" w:hAnsi="Times New Roman"/>
          <w:szCs w:val="24"/>
        </w:rPr>
        <w:t xml:space="preserve">her students. Which of the following would be most appropriate to                            </w:t>
      </w:r>
      <w:r>
        <w:rPr>
          <w:rFonts w:ascii="Times New Roman" w:hAnsi="Times New Roman"/>
          <w:szCs w:val="24"/>
        </w:rPr>
        <w:tab/>
      </w:r>
      <w:r w:rsidRPr="00A6295D">
        <w:rPr>
          <w:rFonts w:ascii="Times New Roman" w:hAnsi="Times New Roman"/>
          <w:szCs w:val="24"/>
        </w:rPr>
        <w:t xml:space="preserve">motivate her students to learn more about math? </w:t>
      </w:r>
    </w:p>
    <w:p w:rsidR="006504F2" w:rsidRPr="00A6295D" w:rsidRDefault="006504F2" w:rsidP="006504F2">
      <w:pPr>
        <w:tabs>
          <w:tab w:val="decimal" w:pos="620"/>
          <w:tab w:val="left" w:pos="1260"/>
        </w:tabs>
        <w:ind w:left="152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t>a.   Assign worksheets that will be completed independently.</w:t>
      </w:r>
    </w:p>
    <w:p w:rsidR="006504F2" w:rsidRPr="00A6295D" w:rsidRDefault="006504F2" w:rsidP="006504F2">
      <w:pPr>
        <w:tabs>
          <w:tab w:val="decimal" w:pos="620"/>
          <w:tab w:val="left" w:pos="1260"/>
        </w:tabs>
        <w:ind w:left="152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t>b.   Ask students to bring in ways that math is used in everyday life.</w:t>
      </w:r>
    </w:p>
    <w:p w:rsidR="006504F2" w:rsidRPr="00A6295D" w:rsidRDefault="006504F2" w:rsidP="006504F2">
      <w:pPr>
        <w:tabs>
          <w:tab w:val="decimal" w:pos="620"/>
          <w:tab w:val="left" w:pos="1260"/>
        </w:tabs>
        <w:ind w:left="1520" w:hanging="900"/>
        <w:rPr>
          <w:rFonts w:ascii="Times New Roman" w:hAnsi="Times New Roman"/>
          <w:szCs w:val="24"/>
        </w:rPr>
      </w:pPr>
      <w:r w:rsidRPr="00A6295D">
        <w:rPr>
          <w:rFonts w:ascii="Times New Roman" w:hAnsi="Times New Roman"/>
          <w:szCs w:val="24"/>
        </w:rPr>
        <w:lastRenderedPageBreak/>
        <w:tab/>
      </w:r>
      <w:r w:rsidRPr="00A6295D">
        <w:rPr>
          <w:rFonts w:ascii="Times New Roman" w:hAnsi="Times New Roman"/>
          <w:szCs w:val="24"/>
        </w:rPr>
        <w:tab/>
        <w:t>c.   Complete the odd-numbered math problems from the textbook.</w:t>
      </w:r>
    </w:p>
    <w:p w:rsidR="006504F2" w:rsidRPr="00A6295D" w:rsidRDefault="006504F2" w:rsidP="006504F2">
      <w:pPr>
        <w:tabs>
          <w:tab w:val="decimal" w:pos="620"/>
          <w:tab w:val="left" w:pos="1260"/>
        </w:tabs>
        <w:ind w:left="152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t>d.   Present detailed lectures and require the students to take notes.</w:t>
      </w: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b/>
          <w:szCs w:val="24"/>
          <w:u w:val="single"/>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47.         There is a large drop-out rate among seniors in a district’s high school. To </w:t>
      </w:r>
      <w:r w:rsidRPr="00A6295D">
        <w:rPr>
          <w:rFonts w:ascii="Times New Roman" w:hAnsi="Times New Roman"/>
          <w:szCs w:val="24"/>
        </w:rPr>
        <w:br/>
        <w:t xml:space="preserve">      encourage retention and graduation rates to increase, which of the following would </w:t>
      </w:r>
      <w:r w:rsidRPr="00A6295D">
        <w:rPr>
          <w:rFonts w:ascii="Times New Roman" w:hAnsi="Times New Roman"/>
          <w:szCs w:val="24"/>
        </w:rPr>
        <w:br/>
        <w:t xml:space="preserve">       be most effective?</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a.   Increase the amount of homework to be done each night.</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 xml:space="preserve"> b.   Initiate a career path program in partnership with a local university. </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 xml:space="preserve"> c.   Institute a rigorous program of standardized testing.</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 xml:space="preserve"> d.   Decrease expectations for students who express a desire to drop out.</w:t>
      </w: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b/>
          <w:szCs w:val="24"/>
          <w:u w:val="single"/>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48.         You see a picture of a classroom without students in it. You see a large </w:t>
      </w:r>
      <w:r w:rsidRPr="00A6295D">
        <w:rPr>
          <w:rFonts w:ascii="Times New Roman" w:hAnsi="Times New Roman"/>
          <w:szCs w:val="24"/>
        </w:rPr>
        <w:br/>
        <w:t xml:space="preserve">      brightly-colored alphabet rug on the floor. There are writing stations, math stations, </w:t>
      </w:r>
      <w:r w:rsidRPr="00A6295D">
        <w:rPr>
          <w:rFonts w:ascii="Times New Roman" w:hAnsi="Times New Roman"/>
          <w:szCs w:val="24"/>
        </w:rPr>
        <w:br/>
        <w:t xml:space="preserve">      listening stations, and art stations located around the room. Books are prominently </w:t>
      </w:r>
      <w:r w:rsidRPr="00A6295D">
        <w:rPr>
          <w:rFonts w:ascii="Times New Roman" w:hAnsi="Times New Roman"/>
          <w:szCs w:val="24"/>
        </w:rPr>
        <w:br/>
        <w:t xml:space="preserve">      featured throughout the room. Which grade, most likely, would be learning in </w:t>
      </w:r>
      <w:r w:rsidRPr="00A6295D">
        <w:rPr>
          <w:rFonts w:ascii="Times New Roman" w:hAnsi="Times New Roman"/>
          <w:szCs w:val="24"/>
        </w:rPr>
        <w:br/>
        <w:t xml:space="preserve">      this room?</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a.   First grade</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b.   Fourth grade</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c.   Sixth grade</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d.   Eighth grade</w:t>
      </w: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b/>
          <w:szCs w:val="24"/>
          <w:u w:val="single"/>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49.   What is the most appropriate way that adults can support a child’s curiosity?</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a.   Show them what to do in a step-by-step manner.</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b.   Encourage participation in structured play and sports activities.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c.   Encourage exploration along with challenging educational experiences.  </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d.   Make choices for them because you know what will be beneficial.</w:t>
      </w: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b/>
          <w:szCs w:val="24"/>
          <w:u w:val="single"/>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50.         Which of the following statements is the strongest argument to advocate for the </w:t>
      </w:r>
      <w:r w:rsidRPr="00A6295D">
        <w:rPr>
          <w:rFonts w:ascii="Times New Roman" w:hAnsi="Times New Roman"/>
          <w:szCs w:val="24"/>
        </w:rPr>
        <w:br/>
        <w:t xml:space="preserve">       importance of play in the life of a child?</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ab/>
        <w:t>a.   Play is recommended by those who work with children.</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ab/>
        <w:t>b.   Play is something that children like to do.</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c.   Play is a natural part of childhood.</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w:t>
      </w:r>
      <w:r>
        <w:rPr>
          <w:rFonts w:ascii="Times New Roman" w:hAnsi="Times New Roman"/>
          <w:szCs w:val="24"/>
        </w:rPr>
        <w:tab/>
      </w:r>
      <w:r w:rsidRPr="00A6295D">
        <w:rPr>
          <w:rFonts w:ascii="Times New Roman" w:hAnsi="Times New Roman"/>
          <w:szCs w:val="24"/>
        </w:rPr>
        <w:tab/>
        <w:t>d.   Play is a way to explore the world and learn to solve problems.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w:t>
      </w:r>
    </w:p>
    <w:p w:rsidR="006504F2" w:rsidRDefault="006504F2" w:rsidP="006504F2">
      <w:pPr>
        <w:tabs>
          <w:tab w:val="decimal" w:pos="620"/>
          <w:tab w:val="left" w:pos="1260"/>
        </w:tabs>
        <w:ind w:left="900" w:hanging="900"/>
        <w:rPr>
          <w:rFonts w:ascii="Times New Roman" w:hAnsi="Times New Roman"/>
          <w:b/>
          <w:szCs w:val="24"/>
          <w:u w:val="single"/>
        </w:rPr>
      </w:pPr>
    </w:p>
    <w:p w:rsidR="006504F2" w:rsidRDefault="006504F2" w:rsidP="006504F2">
      <w:pPr>
        <w:tabs>
          <w:tab w:val="decimal" w:pos="620"/>
          <w:tab w:val="left" w:pos="1260"/>
        </w:tabs>
        <w:ind w:left="900" w:hanging="900"/>
        <w:rPr>
          <w:rFonts w:ascii="Times New Roman" w:hAnsi="Times New Roman"/>
          <w:b/>
          <w:szCs w:val="24"/>
          <w:u w:val="single"/>
        </w:rPr>
      </w:pPr>
    </w:p>
    <w:p w:rsidR="006504F2" w:rsidRPr="00A6295D" w:rsidRDefault="006504F2" w:rsidP="006504F2">
      <w:pPr>
        <w:tabs>
          <w:tab w:val="decimal" w:pos="620"/>
          <w:tab w:val="left" w:pos="1260"/>
        </w:tabs>
        <w:ind w:left="900" w:hanging="900"/>
        <w:rPr>
          <w:rFonts w:ascii="Times New Roman" w:hAnsi="Times New Roman"/>
          <w:b/>
          <w:szCs w:val="24"/>
          <w:u w:val="single"/>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51.         What is the most appropriate way to advance children’s thinking in your class?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a.   Set specific goals and provide a moderate amount of support.</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b.   Set the same high expectations for all children.</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ab/>
        <w:t>c.   Set a general goal and allow the children to accomplish it by themselves.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d.   Set many high goals and expect all children to reach them. </w:t>
      </w: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b/>
          <w:szCs w:val="24"/>
          <w:u w:val="single"/>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52.          What is the most effective ways to incorporate the diverse cultures and values of            </w:t>
      </w:r>
      <w:r>
        <w:rPr>
          <w:rFonts w:ascii="Times New Roman" w:hAnsi="Times New Roman"/>
          <w:szCs w:val="24"/>
        </w:rPr>
        <w:tab/>
      </w:r>
      <w:r w:rsidRPr="00A6295D">
        <w:rPr>
          <w:rFonts w:ascii="Times New Roman" w:hAnsi="Times New Roman"/>
          <w:szCs w:val="24"/>
        </w:rPr>
        <w:t>your students in meaningful ways?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a.   Have a class multicultural food fair.</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ab/>
        <w:t xml:space="preserve">b.   Read folktales from countries around the world. </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c.   Have students write family histories and share with the class.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t xml:space="preserve">                     d.   Have a cultural diversity month with guest speakers.</w:t>
      </w:r>
    </w:p>
    <w:p w:rsidR="006504F2" w:rsidRPr="00A6295D" w:rsidRDefault="006504F2" w:rsidP="006504F2">
      <w:pPr>
        <w:tabs>
          <w:tab w:val="decimal" w:pos="620"/>
          <w:tab w:val="left" w:pos="1260"/>
        </w:tabs>
        <w:ind w:left="900" w:hanging="900"/>
        <w:rPr>
          <w:rFonts w:ascii="Times New Roman" w:hAnsi="Times New Roman"/>
          <w:szCs w:val="24"/>
        </w:rPr>
      </w:pPr>
    </w:p>
    <w:p w:rsidR="006504F2" w:rsidRPr="00A6295D" w:rsidRDefault="006504F2" w:rsidP="006504F2">
      <w:pPr>
        <w:tabs>
          <w:tab w:val="decimal" w:pos="620"/>
          <w:tab w:val="left" w:pos="1260"/>
        </w:tabs>
        <w:ind w:left="900" w:hanging="900"/>
        <w:rPr>
          <w:rFonts w:ascii="Times New Roman" w:hAnsi="Times New Roman"/>
          <w:b/>
          <w:szCs w:val="24"/>
          <w:u w:val="single"/>
        </w:rPr>
      </w:pP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 xml:space="preserve">••    53.         The adults in your community want to know how to promote their children’s                  </w:t>
      </w:r>
      <w:r>
        <w:rPr>
          <w:rFonts w:ascii="Times New Roman" w:hAnsi="Times New Roman"/>
          <w:szCs w:val="24"/>
        </w:rPr>
        <w:tab/>
      </w:r>
      <w:r w:rsidRPr="00A6295D">
        <w:rPr>
          <w:rFonts w:ascii="Times New Roman" w:hAnsi="Times New Roman"/>
          <w:szCs w:val="24"/>
        </w:rPr>
        <w:t>emotional well-being. What is your best advice to them to accomplish this?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a.   Listen and respond to each child’s needs.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b.   Share all details about family life.</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c.   Shelter them from bad news.</w:t>
      </w:r>
    </w:p>
    <w:p w:rsidR="006504F2" w:rsidRPr="00A6295D" w:rsidRDefault="006504F2" w:rsidP="006504F2">
      <w:pPr>
        <w:tabs>
          <w:tab w:val="decimal" w:pos="620"/>
          <w:tab w:val="left" w:pos="1260"/>
        </w:tabs>
        <w:ind w:left="900" w:hanging="900"/>
        <w:rPr>
          <w:rFonts w:ascii="Times New Roman" w:hAnsi="Times New Roman"/>
          <w:szCs w:val="24"/>
        </w:rPr>
      </w:pPr>
      <w:r w:rsidRPr="00A6295D">
        <w:rPr>
          <w:rFonts w:ascii="Times New Roman" w:hAnsi="Times New Roman"/>
          <w:szCs w:val="24"/>
        </w:rPr>
        <w:tab/>
      </w:r>
      <w:r w:rsidRPr="00A6295D">
        <w:rPr>
          <w:rFonts w:ascii="Times New Roman" w:hAnsi="Times New Roman"/>
          <w:szCs w:val="24"/>
        </w:rPr>
        <w:tab/>
      </w:r>
      <w:r>
        <w:rPr>
          <w:rFonts w:ascii="Times New Roman" w:hAnsi="Times New Roman"/>
          <w:szCs w:val="24"/>
        </w:rPr>
        <w:tab/>
      </w:r>
      <w:r w:rsidRPr="00A6295D">
        <w:rPr>
          <w:rFonts w:ascii="Times New Roman" w:hAnsi="Times New Roman"/>
          <w:szCs w:val="24"/>
        </w:rPr>
        <w:t>d.   Let them know that everything will be alright.</w:t>
      </w:r>
    </w:p>
    <w:p w:rsidR="006504F2" w:rsidRDefault="006504F2" w:rsidP="006504F2">
      <w:pPr>
        <w:tabs>
          <w:tab w:val="decimal" w:pos="620"/>
          <w:tab w:val="left" w:pos="1260"/>
        </w:tabs>
        <w:ind w:left="900" w:hanging="900"/>
        <w:rPr>
          <w:rFonts w:ascii="Times New Roman" w:hAnsi="Times New Roman"/>
          <w:b/>
          <w:szCs w:val="24"/>
          <w:u w:val="single"/>
        </w:rPr>
      </w:pPr>
    </w:p>
    <w:p w:rsidR="006504F2" w:rsidRDefault="006504F2" w:rsidP="006504F2">
      <w:pPr>
        <w:tabs>
          <w:tab w:val="decimal" w:pos="620"/>
          <w:tab w:val="left" w:pos="1260"/>
        </w:tabs>
        <w:ind w:left="900" w:hanging="900"/>
        <w:rPr>
          <w:rFonts w:ascii="Times New Roman" w:hAnsi="Times New Roman"/>
          <w:b/>
          <w:szCs w:val="24"/>
          <w:u w:val="single"/>
        </w:rPr>
      </w:pPr>
    </w:p>
    <w:p w:rsidR="006504F2" w:rsidRDefault="006504F2" w:rsidP="006504F2">
      <w:pPr>
        <w:tabs>
          <w:tab w:val="decimal" w:pos="620"/>
          <w:tab w:val="left" w:pos="1260"/>
        </w:tabs>
        <w:ind w:left="900" w:hanging="900"/>
        <w:rPr>
          <w:rFonts w:ascii="Times New Roman" w:hAnsi="Times New Roman"/>
          <w:b/>
          <w:szCs w:val="24"/>
          <w:u w:val="single"/>
        </w:rPr>
      </w:pPr>
    </w:p>
    <w:p w:rsidR="006504F2" w:rsidRDefault="006504F2" w:rsidP="006504F2">
      <w:pPr>
        <w:tabs>
          <w:tab w:val="decimal" w:pos="620"/>
          <w:tab w:val="left" w:pos="1260"/>
        </w:tabs>
        <w:ind w:left="900" w:hanging="900"/>
        <w:rPr>
          <w:rFonts w:ascii="Times New Roman" w:hAnsi="Times New Roman"/>
          <w:b/>
          <w:szCs w:val="24"/>
          <w:u w:val="single"/>
        </w:rPr>
      </w:pPr>
    </w:p>
    <w:p w:rsidR="006504F2" w:rsidRPr="000C7B14" w:rsidRDefault="006504F2" w:rsidP="006504F2">
      <w:pPr>
        <w:tabs>
          <w:tab w:val="decimal" w:pos="620"/>
          <w:tab w:val="left" w:pos="1260"/>
        </w:tabs>
        <w:ind w:left="900" w:hanging="900"/>
        <w:rPr>
          <w:rFonts w:ascii="Times New Roman" w:hAnsi="Times New Roman"/>
          <w:szCs w:val="24"/>
        </w:rPr>
      </w:pPr>
      <w:r w:rsidRPr="000C7B14">
        <w:rPr>
          <w:rFonts w:ascii="Times New Roman" w:hAnsi="Times New Roman"/>
          <w:b/>
          <w:szCs w:val="24"/>
          <w:u w:val="single"/>
        </w:rPr>
        <w:t>Essay Questions</w:t>
      </w:r>
    </w:p>
    <w:p w:rsidR="006504F2" w:rsidRPr="000C7B14" w:rsidRDefault="006504F2" w:rsidP="006504F2">
      <w:pPr>
        <w:tabs>
          <w:tab w:val="decimal" w:pos="620"/>
          <w:tab w:val="left" w:pos="1260"/>
        </w:tabs>
        <w:ind w:left="900" w:hanging="900"/>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r>
        <w:rPr>
          <w:rFonts w:ascii="Times New Roman" w:hAnsi="Times New Roman"/>
          <w:szCs w:val="24"/>
        </w:rPr>
        <w:t>•</w:t>
      </w:r>
      <w:r>
        <w:rPr>
          <w:rFonts w:ascii="Times New Roman" w:hAnsi="Times New Roman"/>
          <w:szCs w:val="24"/>
        </w:rPr>
        <w:tab/>
        <w:t>54</w:t>
      </w:r>
      <w:r w:rsidRPr="000C7B14">
        <w:rPr>
          <w:rFonts w:ascii="Times New Roman" w:hAnsi="Times New Roman"/>
          <w:szCs w:val="24"/>
        </w:rPr>
        <w:t>.</w:t>
      </w:r>
      <w:r w:rsidRPr="000C7B14">
        <w:rPr>
          <w:rFonts w:ascii="Times New Roman" w:hAnsi="Times New Roman"/>
          <w:szCs w:val="24"/>
        </w:rPr>
        <w:tab/>
        <w:t xml:space="preserve">Virtually all aspects of development are clearly influenced by both nature and nurture. Thinking specifically about </w:t>
      </w:r>
      <w:r w:rsidRPr="000C7B14">
        <w:rPr>
          <w:rFonts w:ascii="Times New Roman" w:hAnsi="Times New Roman"/>
          <w:i/>
          <w:szCs w:val="24"/>
        </w:rPr>
        <w:t>physical</w:t>
      </w:r>
      <w:r w:rsidRPr="000C7B14">
        <w:rPr>
          <w:rFonts w:ascii="Times New Roman" w:hAnsi="Times New Roman"/>
          <w:szCs w:val="24"/>
        </w:rPr>
        <w:t xml:space="preserve"> growth and development, describe at least one way in which nature influences development, and at least one way in which nurture influences development.</w:t>
      </w:r>
    </w:p>
    <w:p w:rsidR="006504F2" w:rsidRDefault="006504F2" w:rsidP="006504F2">
      <w:pPr>
        <w:rPr>
          <w:rFonts w:ascii="Times New Roman" w:hAnsi="Times New Roman"/>
          <w:szCs w:val="24"/>
        </w:rPr>
      </w:pPr>
    </w:p>
    <w:p w:rsidR="006504F2" w:rsidRPr="000C7B14" w:rsidRDefault="006504F2" w:rsidP="006504F2">
      <w:pPr>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r>
        <w:rPr>
          <w:rFonts w:ascii="Times New Roman" w:hAnsi="Times New Roman"/>
          <w:szCs w:val="24"/>
        </w:rPr>
        <w:t>•</w:t>
      </w:r>
      <w:r>
        <w:rPr>
          <w:rFonts w:ascii="Times New Roman" w:hAnsi="Times New Roman"/>
          <w:szCs w:val="24"/>
        </w:rPr>
        <w:tab/>
        <w:t>55</w:t>
      </w:r>
      <w:r w:rsidRPr="000C7B14">
        <w:rPr>
          <w:rFonts w:ascii="Times New Roman" w:hAnsi="Times New Roman"/>
          <w:szCs w:val="24"/>
        </w:rPr>
        <w:t>.</w:t>
      </w:r>
      <w:r w:rsidRPr="000C7B14">
        <w:rPr>
          <w:rFonts w:ascii="Times New Roman" w:hAnsi="Times New Roman"/>
          <w:szCs w:val="24"/>
        </w:rPr>
        <w:tab/>
        <w:t>Some aspects of development seem to follow universal patterns of change, while other aspects show great diversity across individuals.  Describe at least one aspect of development that seems to follow a universal pattern, and at least one aspect of development that reflects diversity across individuals.</w:t>
      </w:r>
    </w:p>
    <w:p w:rsidR="006504F2" w:rsidRDefault="006504F2" w:rsidP="006504F2">
      <w:pPr>
        <w:rPr>
          <w:rFonts w:ascii="Times New Roman" w:hAnsi="Times New Roman"/>
          <w:szCs w:val="24"/>
        </w:rPr>
      </w:pPr>
    </w:p>
    <w:p w:rsidR="006504F2" w:rsidRPr="000C7B14" w:rsidRDefault="006504F2" w:rsidP="006504F2">
      <w:pPr>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r>
        <w:rPr>
          <w:rFonts w:ascii="Times New Roman" w:hAnsi="Times New Roman"/>
          <w:szCs w:val="24"/>
        </w:rPr>
        <w:t>••</w:t>
      </w:r>
      <w:r>
        <w:rPr>
          <w:rFonts w:ascii="Times New Roman" w:hAnsi="Times New Roman"/>
          <w:szCs w:val="24"/>
        </w:rPr>
        <w:tab/>
        <w:t>56</w:t>
      </w:r>
      <w:r w:rsidRPr="000C7B14">
        <w:rPr>
          <w:rFonts w:ascii="Times New Roman" w:hAnsi="Times New Roman"/>
          <w:szCs w:val="24"/>
        </w:rPr>
        <w:t>.</w:t>
      </w:r>
      <w:r w:rsidRPr="000C7B14">
        <w:rPr>
          <w:rFonts w:ascii="Times New Roman" w:hAnsi="Times New Roman"/>
          <w:szCs w:val="24"/>
        </w:rPr>
        <w:tab/>
        <w:t>Mr. Rivera is a teacher who adheres largely to behaviorist and social learning perspectives in his classroom.  Describe at least three different things he might do in his classroom that would be consistent with these perspectives.</w:t>
      </w:r>
    </w:p>
    <w:p w:rsidR="006504F2" w:rsidRDefault="006504F2" w:rsidP="006504F2">
      <w:pPr>
        <w:tabs>
          <w:tab w:val="decimal" w:pos="620"/>
          <w:tab w:val="left" w:pos="1080"/>
        </w:tabs>
        <w:ind w:left="1080" w:hanging="1080"/>
        <w:rPr>
          <w:rFonts w:ascii="Times New Roman" w:hAnsi="Times New Roman"/>
          <w:szCs w:val="24"/>
        </w:rPr>
      </w:pPr>
    </w:p>
    <w:p w:rsidR="006504F2" w:rsidRDefault="006504F2" w:rsidP="006504F2">
      <w:pPr>
        <w:tabs>
          <w:tab w:val="decimal" w:pos="620"/>
          <w:tab w:val="left" w:pos="1080"/>
        </w:tabs>
        <w:rPr>
          <w:rFonts w:ascii="Times New Roman" w:hAnsi="Times New Roman"/>
          <w:szCs w:val="24"/>
        </w:rPr>
      </w:pPr>
    </w:p>
    <w:p w:rsidR="006504F2" w:rsidRPr="000C7B14" w:rsidRDefault="006504F2" w:rsidP="006504F2">
      <w:pPr>
        <w:tabs>
          <w:tab w:val="decimal" w:pos="620"/>
          <w:tab w:val="left" w:pos="1080"/>
        </w:tabs>
        <w:rPr>
          <w:rFonts w:ascii="Times New Roman" w:hAnsi="Times New Roman"/>
          <w:szCs w:val="24"/>
        </w:rPr>
      </w:pPr>
    </w:p>
    <w:p w:rsidR="006504F2" w:rsidRPr="000C7B14" w:rsidRDefault="006504F2" w:rsidP="006504F2">
      <w:pPr>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r>
        <w:rPr>
          <w:rFonts w:ascii="Times New Roman" w:hAnsi="Times New Roman"/>
          <w:szCs w:val="24"/>
        </w:rPr>
        <w:t>••</w:t>
      </w:r>
      <w:r>
        <w:rPr>
          <w:rFonts w:ascii="Times New Roman" w:hAnsi="Times New Roman"/>
          <w:szCs w:val="24"/>
        </w:rPr>
        <w:tab/>
        <w:t>57</w:t>
      </w:r>
      <w:r w:rsidRPr="000C7B14">
        <w:rPr>
          <w:rFonts w:ascii="Times New Roman" w:hAnsi="Times New Roman"/>
          <w:szCs w:val="24"/>
        </w:rPr>
        <w:t>.</w:t>
      </w:r>
      <w:r w:rsidRPr="000C7B14">
        <w:rPr>
          <w:rFonts w:ascii="Times New Roman" w:hAnsi="Times New Roman"/>
          <w:szCs w:val="24"/>
        </w:rPr>
        <w:tab/>
        <w:t>Although Jimmy is generally a good math student, he is having a great deal of trouble with word problems.  His teacher, Ms. Marx, wonders how she can best help him.  Which theoretical perspective would you recommend that Ms. Marx use as an aid for thinking about how to help Jimmy: a biological, behaviorist, or cognitive-process approach?  Justify your answer.</w:t>
      </w:r>
    </w:p>
    <w:p w:rsidR="006504F2" w:rsidRDefault="006504F2" w:rsidP="006504F2">
      <w:pPr>
        <w:tabs>
          <w:tab w:val="decimal" w:pos="620"/>
          <w:tab w:val="left" w:pos="1080"/>
        </w:tabs>
        <w:ind w:left="1080" w:hanging="1080"/>
        <w:rPr>
          <w:rFonts w:ascii="Times New Roman" w:hAnsi="Times New Roman"/>
          <w:szCs w:val="24"/>
        </w:rPr>
      </w:pPr>
    </w:p>
    <w:p w:rsidR="006504F2" w:rsidRPr="000C7B14" w:rsidRDefault="006504F2" w:rsidP="006504F2">
      <w:pPr>
        <w:rPr>
          <w:rFonts w:ascii="Times New Roman" w:hAnsi="Times New Roman"/>
          <w:szCs w:val="24"/>
        </w:rPr>
      </w:pPr>
    </w:p>
    <w:p w:rsidR="006504F2" w:rsidRDefault="006504F2" w:rsidP="006504F2">
      <w:pPr>
        <w:tabs>
          <w:tab w:val="decimal" w:pos="620"/>
          <w:tab w:val="left" w:pos="1080"/>
        </w:tabs>
        <w:ind w:left="1080" w:hanging="1080"/>
        <w:rPr>
          <w:rFonts w:ascii="Times New Roman" w:hAnsi="Times New Roman"/>
          <w:szCs w:val="24"/>
        </w:rPr>
      </w:pPr>
      <w:r>
        <w:rPr>
          <w:rFonts w:ascii="Times New Roman" w:hAnsi="Times New Roman"/>
          <w:szCs w:val="24"/>
        </w:rPr>
        <w:t>•</w:t>
      </w:r>
      <w:r>
        <w:rPr>
          <w:rFonts w:ascii="Times New Roman" w:hAnsi="Times New Roman"/>
          <w:szCs w:val="24"/>
        </w:rPr>
        <w:tab/>
        <w:t>58</w:t>
      </w:r>
      <w:r w:rsidRPr="000C7B14">
        <w:rPr>
          <w:rFonts w:ascii="Times New Roman" w:hAnsi="Times New Roman"/>
          <w:szCs w:val="24"/>
        </w:rPr>
        <w:t>.</w:t>
      </w:r>
      <w:r w:rsidRPr="000C7B14">
        <w:rPr>
          <w:rFonts w:ascii="Times New Roman" w:hAnsi="Times New Roman"/>
          <w:szCs w:val="24"/>
        </w:rPr>
        <w:tab/>
        <w:t>The textbook recommends that teachers and others who work with children and adolescents take an eclectic approach to understanding development, using a variety of theoretical approaches.  Explain why an eclectic approach would be most beneficial.</w:t>
      </w:r>
    </w:p>
    <w:p w:rsidR="006504F2" w:rsidRDefault="006504F2" w:rsidP="006504F2">
      <w:pPr>
        <w:tabs>
          <w:tab w:val="decimal" w:pos="620"/>
          <w:tab w:val="left" w:pos="1080"/>
        </w:tabs>
        <w:ind w:left="1080" w:hanging="1080"/>
        <w:rPr>
          <w:rFonts w:ascii="Times New Roman" w:hAnsi="Times New Roman"/>
          <w:szCs w:val="24"/>
        </w:rPr>
      </w:pPr>
    </w:p>
    <w:p w:rsidR="006504F2" w:rsidRDefault="006504F2" w:rsidP="006504F2">
      <w:pPr>
        <w:ind w:left="900" w:hanging="540"/>
        <w:rPr>
          <w:rFonts w:ascii="Times New Roman" w:hAnsi="Times New Roman"/>
          <w:szCs w:val="24"/>
        </w:rPr>
      </w:pPr>
      <w:r w:rsidRPr="000C7B14">
        <w:rPr>
          <w:rFonts w:ascii="Times New Roman" w:hAnsi="Times New Roman"/>
          <w:szCs w:val="24"/>
        </w:rPr>
        <w:tab/>
      </w:r>
    </w:p>
    <w:p w:rsidR="006504F2" w:rsidRDefault="006504F2" w:rsidP="006504F2">
      <w:pPr>
        <w:tabs>
          <w:tab w:val="decimal" w:pos="620"/>
          <w:tab w:val="left" w:pos="1260"/>
        </w:tabs>
        <w:ind w:left="900" w:hanging="900"/>
        <w:rPr>
          <w:rFonts w:ascii="Times New Roman" w:hAnsi="Times New Roman"/>
          <w:szCs w:val="24"/>
        </w:rPr>
      </w:pPr>
      <w:r w:rsidRPr="000C7B14">
        <w:rPr>
          <w:rFonts w:ascii="Times New Roman" w:hAnsi="Times New Roman"/>
          <w:szCs w:val="24"/>
        </w:rPr>
        <w:t>••</w:t>
      </w:r>
      <w:r>
        <w:rPr>
          <w:rFonts w:ascii="Times New Roman" w:hAnsi="Times New Roman"/>
          <w:szCs w:val="24"/>
        </w:rPr>
        <w:t xml:space="preserve">    59.   An established pre-school is now adding the care of infants and toddlers to their             school. What practices should they implement order to provide the best development     for these children? </w:t>
      </w:r>
    </w:p>
    <w:p w:rsidR="006504F2" w:rsidRDefault="006504F2" w:rsidP="006504F2">
      <w:pPr>
        <w:tabs>
          <w:tab w:val="decimal" w:pos="620"/>
          <w:tab w:val="left" w:pos="1260"/>
        </w:tabs>
        <w:ind w:left="900" w:hanging="900"/>
        <w:rPr>
          <w:rFonts w:ascii="Times New Roman" w:hAnsi="Times New Roman"/>
          <w:szCs w:val="24"/>
        </w:rPr>
      </w:pPr>
    </w:p>
    <w:p w:rsidR="006504F2" w:rsidRDefault="006504F2" w:rsidP="006504F2">
      <w:pPr>
        <w:tabs>
          <w:tab w:val="decimal" w:pos="620"/>
          <w:tab w:val="left" w:pos="1260"/>
        </w:tabs>
        <w:ind w:left="900" w:hanging="900"/>
        <w:rPr>
          <w:rFonts w:ascii="Times New Roman" w:hAnsi="Times New Roman"/>
          <w:szCs w:val="24"/>
        </w:rPr>
      </w:pPr>
    </w:p>
    <w:p w:rsidR="006504F2" w:rsidRDefault="006504F2" w:rsidP="006504F2">
      <w:pPr>
        <w:tabs>
          <w:tab w:val="decimal" w:pos="620"/>
          <w:tab w:val="left" w:pos="1260"/>
        </w:tabs>
        <w:ind w:left="900" w:hanging="900"/>
        <w:rPr>
          <w:rFonts w:ascii="Times New Roman" w:hAnsi="Times New Roman"/>
          <w:szCs w:val="24"/>
        </w:rPr>
      </w:pPr>
      <w:r w:rsidRPr="000C7B14">
        <w:rPr>
          <w:rFonts w:ascii="Times New Roman" w:hAnsi="Times New Roman"/>
          <w:szCs w:val="24"/>
        </w:rPr>
        <w:t>••</w:t>
      </w:r>
      <w:r>
        <w:rPr>
          <w:rFonts w:ascii="Times New Roman" w:hAnsi="Times New Roman"/>
          <w:szCs w:val="24"/>
        </w:rPr>
        <w:t xml:space="preserve">    60.     Mr. Walsh is chairing a committee that will be exploring effective ways of addressing    the needs of the middle school students. He wants to present suggestions to the              committee of strategies and practices that will enhance the motivation and address the   particular needs of students who are in middle school. Discuss specific strategies and     practices that will address these developmental needs and enhance student motivation.</w:t>
      </w:r>
    </w:p>
    <w:p w:rsidR="006504F2" w:rsidRDefault="006504F2" w:rsidP="006504F2">
      <w:pPr>
        <w:tabs>
          <w:tab w:val="decimal" w:pos="620"/>
          <w:tab w:val="left" w:pos="1260"/>
        </w:tabs>
        <w:ind w:left="900" w:hanging="900"/>
        <w:rPr>
          <w:rFonts w:ascii="Times New Roman" w:hAnsi="Times New Roman"/>
          <w:szCs w:val="24"/>
        </w:rPr>
      </w:pPr>
    </w:p>
    <w:p w:rsidR="006504F2" w:rsidRDefault="006504F2" w:rsidP="006504F2">
      <w:pPr>
        <w:tabs>
          <w:tab w:val="decimal" w:pos="620"/>
          <w:tab w:val="left" w:pos="1260"/>
        </w:tabs>
        <w:ind w:left="900" w:hanging="900"/>
        <w:rPr>
          <w:rFonts w:ascii="Times New Roman" w:hAnsi="Times New Roman"/>
          <w:szCs w:val="24"/>
        </w:rPr>
      </w:pPr>
    </w:p>
    <w:p w:rsidR="006504F2" w:rsidRPr="002642DB" w:rsidRDefault="006504F2" w:rsidP="006504F2">
      <w:pPr>
        <w:tabs>
          <w:tab w:val="decimal" w:pos="620"/>
          <w:tab w:val="left" w:pos="1260"/>
        </w:tabs>
        <w:ind w:left="900" w:hanging="900"/>
        <w:rPr>
          <w:rFonts w:ascii="Times New Roman" w:hAnsi="Times New Roman"/>
          <w:b/>
          <w:szCs w:val="24"/>
          <w:u w:val="single"/>
        </w:rPr>
      </w:pPr>
      <w:r w:rsidRPr="002642DB">
        <w:rPr>
          <w:rFonts w:ascii="Times New Roman" w:hAnsi="Times New Roman"/>
          <w:b/>
          <w:szCs w:val="24"/>
          <w:u w:val="single"/>
        </w:rPr>
        <w:t>Developmental Trends</w:t>
      </w:r>
      <w:r>
        <w:rPr>
          <w:rFonts w:ascii="Times New Roman" w:hAnsi="Times New Roman"/>
          <w:b/>
          <w:szCs w:val="24"/>
          <w:u w:val="single"/>
        </w:rPr>
        <w:t xml:space="preserve"> Table</w:t>
      </w:r>
    </w:p>
    <w:p w:rsidR="006504F2" w:rsidRDefault="006504F2" w:rsidP="006504F2">
      <w:pPr>
        <w:ind w:left="540" w:hanging="540"/>
        <w:rPr>
          <w:rFonts w:ascii="Times New Roman" w:hAnsi="Times New Roman"/>
          <w:szCs w:val="24"/>
        </w:rPr>
      </w:pPr>
    </w:p>
    <w:p w:rsidR="006504F2" w:rsidRDefault="006504F2" w:rsidP="006504F2">
      <w:pPr>
        <w:rPr>
          <w:rFonts w:ascii="Times New Roman" w:hAnsi="Times New Roman"/>
          <w:szCs w:val="24"/>
        </w:rPr>
      </w:pPr>
      <w:r>
        <w:rPr>
          <w:rFonts w:ascii="Times New Roman" w:hAnsi="Times New Roman"/>
          <w:szCs w:val="24"/>
        </w:rPr>
        <w:t xml:space="preserve">The table below describes information collected about the experiences of five youngsters that reflect one or more underlying developmental strengths. For each of these experiences, the table identifies youngsters’ developmental strengths, an implication for building on these strengths, or both. Apply what you’ve learned about the value of identifying children’s strengths to fill in the empty cells in the table. </w:t>
      </w:r>
    </w:p>
    <w:p w:rsidR="006504F2" w:rsidRDefault="006504F2" w:rsidP="006504F2">
      <w:pPr>
        <w:rPr>
          <w:rFonts w:ascii="Times New Roman" w:hAnsi="Times New Roman"/>
          <w:szCs w:val="24"/>
        </w:rPr>
      </w:pPr>
    </w:p>
    <w:p w:rsidR="006504F2" w:rsidRPr="008729E3" w:rsidRDefault="006504F2" w:rsidP="006504F2">
      <w:pPr>
        <w:jc w:val="center"/>
        <w:rPr>
          <w:rFonts w:ascii="Times New Roman" w:hAnsi="Times New Roman"/>
          <w:b/>
          <w:szCs w:val="24"/>
        </w:rPr>
      </w:pPr>
      <w:r w:rsidRPr="008729E3">
        <w:rPr>
          <w:rFonts w:ascii="Times New Roman" w:hAnsi="Times New Roman"/>
          <w:b/>
          <w:szCs w:val="24"/>
        </w:rPr>
        <w:t>Identifying Developmental Strengths in Youngsters</w:t>
      </w:r>
    </w:p>
    <w:p w:rsidR="006504F2" w:rsidRDefault="006504F2" w:rsidP="006504F2">
      <w:pPr>
        <w:rPr>
          <w:rFonts w:ascii="Times New Roman" w:hAnsi="Times New Roman"/>
          <w:szCs w:val="24"/>
        </w:rPr>
      </w:pPr>
    </w:p>
    <w:tbl>
      <w:tblPr>
        <w:tblStyle w:val="TableGrid"/>
        <w:tblW w:w="10284" w:type="dxa"/>
        <w:tblLook w:val="01E0" w:firstRow="1" w:lastRow="1" w:firstColumn="1" w:lastColumn="1" w:noHBand="0" w:noVBand="0"/>
      </w:tblPr>
      <w:tblGrid>
        <w:gridCol w:w="1784"/>
        <w:gridCol w:w="3020"/>
        <w:gridCol w:w="2771"/>
        <w:gridCol w:w="2709"/>
      </w:tblGrid>
      <w:tr w:rsidR="006504F2" w:rsidRPr="00E314A4" w:rsidTr="0019375D">
        <w:tc>
          <w:tcPr>
            <w:tcW w:w="1784" w:type="dxa"/>
          </w:tcPr>
          <w:p w:rsidR="006504F2" w:rsidRPr="008729E3" w:rsidRDefault="006504F2" w:rsidP="0019375D">
            <w:pPr>
              <w:rPr>
                <w:rFonts w:ascii="Times New Roman" w:hAnsi="Times New Roman"/>
                <w:b/>
                <w:sz w:val="20"/>
              </w:rPr>
            </w:pPr>
            <w:r w:rsidRPr="008729E3">
              <w:rPr>
                <w:rFonts w:ascii="Times New Roman" w:hAnsi="Times New Roman"/>
                <w:b/>
                <w:sz w:val="20"/>
              </w:rPr>
              <w:t>Age</w:t>
            </w:r>
          </w:p>
        </w:tc>
        <w:tc>
          <w:tcPr>
            <w:tcW w:w="0" w:type="auto"/>
          </w:tcPr>
          <w:p w:rsidR="006504F2" w:rsidRPr="008729E3" w:rsidRDefault="006504F2" w:rsidP="0019375D">
            <w:pPr>
              <w:rPr>
                <w:rFonts w:ascii="Times New Roman" w:hAnsi="Times New Roman"/>
                <w:b/>
                <w:sz w:val="20"/>
              </w:rPr>
            </w:pPr>
            <w:r w:rsidRPr="008729E3">
              <w:rPr>
                <w:rFonts w:ascii="Times New Roman" w:hAnsi="Times New Roman"/>
                <w:b/>
                <w:sz w:val="20"/>
              </w:rPr>
              <w:t>A Youngster’s Experience</w:t>
            </w:r>
          </w:p>
        </w:tc>
        <w:tc>
          <w:tcPr>
            <w:tcW w:w="0" w:type="auto"/>
          </w:tcPr>
          <w:p w:rsidR="006504F2" w:rsidRPr="008729E3" w:rsidRDefault="006504F2" w:rsidP="0019375D">
            <w:pPr>
              <w:rPr>
                <w:rFonts w:ascii="Times New Roman" w:hAnsi="Times New Roman"/>
                <w:sz w:val="20"/>
                <w:u w:val="single"/>
              </w:rPr>
            </w:pPr>
            <w:r w:rsidRPr="008729E3">
              <w:rPr>
                <w:rFonts w:ascii="Times New Roman" w:hAnsi="Times New Roman"/>
                <w:b/>
                <w:sz w:val="20"/>
              </w:rPr>
              <w:t xml:space="preserve">Developmental Concepts </w:t>
            </w:r>
            <w:r w:rsidRPr="008729E3">
              <w:rPr>
                <w:rFonts w:ascii="Times New Roman" w:hAnsi="Times New Roman"/>
                <w:sz w:val="20"/>
                <w:u w:val="single"/>
              </w:rPr>
              <w:t>Identifying Developmental Strengths</w:t>
            </w:r>
          </w:p>
        </w:tc>
        <w:tc>
          <w:tcPr>
            <w:tcW w:w="0" w:type="auto"/>
          </w:tcPr>
          <w:p w:rsidR="006504F2" w:rsidRPr="008729E3" w:rsidRDefault="006504F2" w:rsidP="0019375D">
            <w:pPr>
              <w:rPr>
                <w:rFonts w:ascii="Times New Roman" w:hAnsi="Times New Roman"/>
                <w:sz w:val="20"/>
              </w:rPr>
            </w:pPr>
            <w:r w:rsidRPr="008729E3">
              <w:rPr>
                <w:rFonts w:ascii="Times New Roman" w:hAnsi="Times New Roman"/>
                <w:b/>
                <w:sz w:val="20"/>
              </w:rPr>
              <w:t>Implications</w:t>
            </w:r>
          </w:p>
          <w:p w:rsidR="006504F2" w:rsidRPr="008729E3" w:rsidRDefault="006504F2" w:rsidP="0019375D">
            <w:pPr>
              <w:rPr>
                <w:rFonts w:ascii="Times New Roman" w:hAnsi="Times New Roman"/>
                <w:sz w:val="20"/>
                <w:u w:val="single"/>
              </w:rPr>
            </w:pPr>
            <w:r w:rsidRPr="008729E3">
              <w:rPr>
                <w:rFonts w:ascii="Times New Roman" w:hAnsi="Times New Roman"/>
                <w:sz w:val="20"/>
                <w:u w:val="single"/>
              </w:rPr>
              <w:t>Building on Developmental Strengths</w:t>
            </w:r>
          </w:p>
        </w:tc>
      </w:tr>
      <w:tr w:rsidR="006504F2" w:rsidRPr="00E314A4" w:rsidTr="0019375D">
        <w:tc>
          <w:tcPr>
            <w:tcW w:w="1784" w:type="dxa"/>
          </w:tcPr>
          <w:p w:rsidR="006504F2" w:rsidRPr="008729E3" w:rsidRDefault="006504F2" w:rsidP="0019375D">
            <w:pPr>
              <w:rPr>
                <w:rFonts w:ascii="Times New Roman" w:hAnsi="Times New Roman"/>
                <w:b/>
                <w:sz w:val="20"/>
              </w:rPr>
            </w:pPr>
            <w:r w:rsidRPr="008729E3">
              <w:rPr>
                <w:rFonts w:ascii="Times New Roman" w:hAnsi="Times New Roman"/>
                <w:b/>
                <w:sz w:val="20"/>
              </w:rPr>
              <w:t xml:space="preserve">Infancy </w:t>
            </w:r>
            <w:r>
              <w:rPr>
                <w:rFonts w:ascii="Times New Roman" w:hAnsi="Times New Roman"/>
                <w:b/>
                <w:sz w:val="20"/>
              </w:rPr>
              <w:br/>
            </w:r>
            <w:r w:rsidRPr="008729E3">
              <w:rPr>
                <w:rFonts w:ascii="Times New Roman" w:hAnsi="Times New Roman"/>
                <w:b/>
                <w:sz w:val="20"/>
              </w:rPr>
              <w:t>(Birth–2)</w:t>
            </w:r>
          </w:p>
        </w:tc>
        <w:tc>
          <w:tcPr>
            <w:tcW w:w="0" w:type="auto"/>
          </w:tcPr>
          <w:p w:rsidR="006504F2" w:rsidRPr="008729E3" w:rsidRDefault="006504F2" w:rsidP="0019375D">
            <w:pPr>
              <w:rPr>
                <w:rFonts w:ascii="Times New Roman" w:hAnsi="Times New Roman"/>
                <w:sz w:val="20"/>
              </w:rPr>
            </w:pPr>
            <w:r w:rsidRPr="008729E3">
              <w:rPr>
                <w:rFonts w:ascii="Times New Roman" w:hAnsi="Times New Roman"/>
                <w:sz w:val="20"/>
              </w:rPr>
              <w:t>An 8-month-old baby, Marita, has an ear infection and fever. She is in distress and cries often, reaching out for caregivers.</w:t>
            </w:r>
          </w:p>
        </w:tc>
        <w:tc>
          <w:tcPr>
            <w:tcW w:w="0" w:type="auto"/>
          </w:tcPr>
          <w:p w:rsidR="006504F2" w:rsidRDefault="006504F2" w:rsidP="0019375D">
            <w:pPr>
              <w:rPr>
                <w:rFonts w:ascii="Times New Roman" w:hAnsi="Times New Roman"/>
                <w:sz w:val="20"/>
              </w:rPr>
            </w:pPr>
            <w:r w:rsidRPr="008729E3">
              <w:rPr>
                <w:rFonts w:ascii="Times New Roman" w:hAnsi="Times New Roman"/>
                <w:sz w:val="20"/>
              </w:rPr>
              <w:t>Marita is communicating her distress, having learned that caregivers can comfort her when she is hurt, tired, or scared. The baby’s developmental strengths are her expectation that others will help her and her ability to communicate her distress.</w:t>
            </w:r>
          </w:p>
          <w:p w:rsidR="006504F2" w:rsidRPr="008729E3" w:rsidRDefault="006504F2" w:rsidP="0019375D">
            <w:pPr>
              <w:rPr>
                <w:rFonts w:ascii="Times New Roman" w:hAnsi="Times New Roman"/>
                <w:sz w:val="20"/>
              </w:rPr>
            </w:pPr>
          </w:p>
        </w:tc>
        <w:tc>
          <w:tcPr>
            <w:tcW w:w="0" w:type="auto"/>
          </w:tcPr>
          <w:p w:rsidR="006504F2" w:rsidRDefault="006504F2" w:rsidP="0019375D">
            <w:pPr>
              <w:rPr>
                <w:rFonts w:ascii="Times New Roman" w:hAnsi="Times New Roman"/>
                <w:sz w:val="20"/>
              </w:rPr>
            </w:pPr>
          </w:p>
          <w:p w:rsidR="006504F2" w:rsidRPr="008729E3" w:rsidRDefault="006504F2" w:rsidP="0019375D">
            <w:pPr>
              <w:rPr>
                <w:rFonts w:ascii="Times New Roman" w:hAnsi="Times New Roman"/>
                <w:b/>
                <w:sz w:val="20"/>
              </w:rPr>
            </w:pPr>
            <w:r w:rsidRPr="008729E3">
              <w:rPr>
                <w:rFonts w:ascii="Times New Roman" w:hAnsi="Times New Roman"/>
                <w:b/>
                <w:sz w:val="20"/>
              </w:rPr>
              <w:t xml:space="preserve">61) </w:t>
            </w:r>
          </w:p>
        </w:tc>
      </w:tr>
      <w:tr w:rsidR="006504F2" w:rsidRPr="00E314A4" w:rsidTr="0019375D">
        <w:tc>
          <w:tcPr>
            <w:tcW w:w="1784" w:type="dxa"/>
          </w:tcPr>
          <w:p w:rsidR="006504F2" w:rsidRPr="008729E3" w:rsidRDefault="006504F2" w:rsidP="0019375D">
            <w:pPr>
              <w:pStyle w:val="Default"/>
              <w:rPr>
                <w:b/>
                <w:sz w:val="20"/>
                <w:szCs w:val="20"/>
              </w:rPr>
            </w:pPr>
            <w:r w:rsidRPr="008729E3">
              <w:rPr>
                <w:b/>
                <w:sz w:val="20"/>
                <w:szCs w:val="20"/>
              </w:rPr>
              <w:t xml:space="preserve">Early Childhood (2–6) </w:t>
            </w:r>
          </w:p>
          <w:p w:rsidR="006504F2" w:rsidRPr="008729E3" w:rsidRDefault="006504F2" w:rsidP="0019375D">
            <w:pPr>
              <w:rPr>
                <w:rFonts w:ascii="Times New Roman" w:hAnsi="Times New Roman"/>
                <w:b/>
                <w:sz w:val="20"/>
              </w:rPr>
            </w:pPr>
          </w:p>
        </w:tc>
        <w:tc>
          <w:tcPr>
            <w:tcW w:w="0" w:type="auto"/>
          </w:tcPr>
          <w:p w:rsidR="006504F2" w:rsidRPr="008729E3" w:rsidRDefault="006504F2" w:rsidP="0019375D">
            <w:pPr>
              <w:pStyle w:val="Default"/>
              <w:rPr>
                <w:sz w:val="20"/>
                <w:szCs w:val="20"/>
              </w:rPr>
            </w:pPr>
            <w:r w:rsidRPr="008729E3">
              <w:rPr>
                <w:sz w:val="20"/>
                <w:szCs w:val="20"/>
              </w:rPr>
              <w:t xml:space="preserve">A 3-year-old child, Sydney, asks questions constantly. </w:t>
            </w:r>
            <w:smartTag w:uri="urn:schemas-microsoft-com:office:smarttags" w:element="City">
              <w:smartTag w:uri="urn:schemas-microsoft-com:office:smarttags" w:element="place">
                <w:r w:rsidRPr="008729E3">
                  <w:rPr>
                    <w:sz w:val="20"/>
                    <w:szCs w:val="20"/>
                  </w:rPr>
                  <w:t>Sydney</w:t>
                </w:r>
              </w:smartTag>
            </w:smartTag>
            <w:r w:rsidRPr="008729E3">
              <w:rPr>
                <w:sz w:val="20"/>
                <w:szCs w:val="20"/>
              </w:rPr>
              <w:t xml:space="preserve"> wants to know why the sky is blue, why leaves are green, why a doll is broken, and why it is time for a nap. </w:t>
            </w:r>
          </w:p>
          <w:p w:rsidR="006504F2" w:rsidRPr="008729E3" w:rsidRDefault="006504F2" w:rsidP="0019375D">
            <w:pPr>
              <w:rPr>
                <w:rFonts w:ascii="Times New Roman" w:hAnsi="Times New Roman"/>
                <w:sz w:val="20"/>
              </w:rPr>
            </w:pPr>
          </w:p>
        </w:tc>
        <w:tc>
          <w:tcPr>
            <w:tcW w:w="0" w:type="auto"/>
          </w:tcPr>
          <w:p w:rsidR="006504F2" w:rsidRPr="008729E3" w:rsidRDefault="006504F2" w:rsidP="0019375D">
            <w:pPr>
              <w:pStyle w:val="Default"/>
              <w:rPr>
                <w:sz w:val="20"/>
                <w:szCs w:val="20"/>
              </w:rPr>
            </w:pPr>
            <w:smartTag w:uri="urn:schemas-microsoft-com:office:smarttags" w:element="City">
              <w:smartTag w:uri="urn:schemas-microsoft-com:office:smarttags" w:element="place">
                <w:r w:rsidRPr="008729E3">
                  <w:rPr>
                    <w:sz w:val="20"/>
                    <w:szCs w:val="20"/>
                  </w:rPr>
                  <w:t>Sydney</w:t>
                </w:r>
              </w:smartTag>
            </w:smartTag>
            <w:r w:rsidRPr="008729E3">
              <w:rPr>
                <w:sz w:val="20"/>
                <w:szCs w:val="20"/>
              </w:rPr>
              <w:t xml:space="preserve"> has an insatiable and healthy curiosity. The child has also learned that he can engage adults in conversations by asking a series of questions. </w:t>
            </w:r>
            <w:smartTag w:uri="urn:schemas-microsoft-com:office:smarttags" w:element="City">
              <w:smartTag w:uri="urn:schemas-microsoft-com:office:smarttags" w:element="place">
                <w:r w:rsidRPr="008729E3">
                  <w:rPr>
                    <w:sz w:val="20"/>
                    <w:szCs w:val="20"/>
                  </w:rPr>
                  <w:t>Sydney</w:t>
                </w:r>
              </w:smartTag>
            </w:smartTag>
            <w:r w:rsidRPr="008729E3">
              <w:rPr>
                <w:sz w:val="20"/>
                <w:szCs w:val="20"/>
              </w:rPr>
              <w:t xml:space="preserve">’s developmental strengths are a </w:t>
            </w:r>
            <w:r w:rsidRPr="008729E3">
              <w:rPr>
                <w:i/>
                <w:iCs/>
                <w:sz w:val="20"/>
                <w:szCs w:val="20"/>
              </w:rPr>
              <w:t xml:space="preserve">desire for new </w:t>
            </w:r>
            <w:r w:rsidRPr="008729E3">
              <w:rPr>
                <w:i/>
                <w:iCs/>
                <w:sz w:val="20"/>
                <w:szCs w:val="20"/>
              </w:rPr>
              <w:lastRenderedPageBreak/>
              <w:t xml:space="preserve">knowledge </w:t>
            </w:r>
            <w:r w:rsidRPr="008729E3">
              <w:rPr>
                <w:sz w:val="20"/>
                <w:szCs w:val="20"/>
              </w:rPr>
              <w:t xml:space="preserve">and the possession of </w:t>
            </w:r>
            <w:r w:rsidRPr="008729E3">
              <w:rPr>
                <w:i/>
                <w:iCs/>
                <w:sz w:val="20"/>
                <w:szCs w:val="20"/>
              </w:rPr>
              <w:t>rudimentary conversation skills</w:t>
            </w:r>
            <w:r w:rsidRPr="008729E3">
              <w:rPr>
                <w:sz w:val="20"/>
                <w:szCs w:val="20"/>
              </w:rPr>
              <w:t xml:space="preserve">. </w:t>
            </w:r>
          </w:p>
          <w:p w:rsidR="006504F2" w:rsidRPr="008729E3" w:rsidRDefault="006504F2" w:rsidP="0019375D">
            <w:pPr>
              <w:rPr>
                <w:rFonts w:ascii="Times New Roman" w:hAnsi="Times New Roman"/>
                <w:sz w:val="20"/>
              </w:rPr>
            </w:pPr>
          </w:p>
        </w:tc>
        <w:tc>
          <w:tcPr>
            <w:tcW w:w="0" w:type="auto"/>
          </w:tcPr>
          <w:p w:rsidR="006504F2" w:rsidRPr="008729E3" w:rsidRDefault="006504F2" w:rsidP="0019375D">
            <w:pPr>
              <w:pStyle w:val="Default"/>
              <w:rPr>
                <w:sz w:val="20"/>
                <w:szCs w:val="20"/>
              </w:rPr>
            </w:pPr>
            <w:r w:rsidRPr="008729E3">
              <w:rPr>
                <w:sz w:val="20"/>
                <w:szCs w:val="20"/>
              </w:rPr>
              <w:lastRenderedPageBreak/>
              <w:t xml:space="preserve">Answer the child’s questions when you can, tell him politely when you are </w:t>
            </w:r>
            <w:r w:rsidRPr="008729E3">
              <w:rPr>
                <w:i/>
                <w:iCs/>
                <w:sz w:val="20"/>
                <w:szCs w:val="20"/>
              </w:rPr>
              <w:t xml:space="preserve">not </w:t>
            </w:r>
            <w:r w:rsidRPr="008729E3">
              <w:rPr>
                <w:sz w:val="20"/>
                <w:szCs w:val="20"/>
              </w:rPr>
              <w:t xml:space="preserve">able to answer his questions, and read him books and arrange other educational experiences that </w:t>
            </w:r>
            <w:r w:rsidRPr="008729E3">
              <w:rPr>
                <w:sz w:val="20"/>
                <w:szCs w:val="20"/>
              </w:rPr>
              <w:lastRenderedPageBreak/>
              <w:t xml:space="preserve">address his most pressing interests. </w:t>
            </w:r>
          </w:p>
          <w:p w:rsidR="006504F2" w:rsidRPr="008729E3" w:rsidRDefault="006504F2" w:rsidP="0019375D">
            <w:pPr>
              <w:rPr>
                <w:rFonts w:ascii="Times New Roman" w:hAnsi="Times New Roman"/>
                <w:sz w:val="20"/>
              </w:rPr>
            </w:pPr>
          </w:p>
        </w:tc>
      </w:tr>
      <w:tr w:rsidR="006504F2" w:rsidRPr="00E314A4" w:rsidTr="0019375D">
        <w:tc>
          <w:tcPr>
            <w:tcW w:w="1784" w:type="dxa"/>
          </w:tcPr>
          <w:p w:rsidR="006504F2" w:rsidRPr="008729E3" w:rsidRDefault="006504F2" w:rsidP="0019375D">
            <w:pPr>
              <w:pStyle w:val="Default"/>
              <w:rPr>
                <w:b/>
                <w:sz w:val="20"/>
                <w:szCs w:val="20"/>
              </w:rPr>
            </w:pPr>
            <w:r w:rsidRPr="008729E3">
              <w:rPr>
                <w:b/>
                <w:sz w:val="20"/>
                <w:szCs w:val="20"/>
              </w:rPr>
              <w:lastRenderedPageBreak/>
              <w:t xml:space="preserve">Middle Childhood (6–10) </w:t>
            </w:r>
          </w:p>
          <w:p w:rsidR="006504F2" w:rsidRPr="008729E3" w:rsidRDefault="006504F2" w:rsidP="0019375D">
            <w:pPr>
              <w:rPr>
                <w:rFonts w:ascii="Times New Roman" w:hAnsi="Times New Roman"/>
                <w:b/>
                <w:sz w:val="20"/>
              </w:rPr>
            </w:pPr>
          </w:p>
        </w:tc>
        <w:tc>
          <w:tcPr>
            <w:tcW w:w="0" w:type="auto"/>
          </w:tcPr>
          <w:p w:rsidR="006504F2" w:rsidRPr="008729E3" w:rsidRDefault="006504F2" w:rsidP="0019375D">
            <w:pPr>
              <w:pStyle w:val="Default"/>
              <w:rPr>
                <w:sz w:val="20"/>
                <w:szCs w:val="20"/>
              </w:rPr>
            </w:pPr>
            <w:r w:rsidRPr="008729E3">
              <w:rPr>
                <w:sz w:val="20"/>
                <w:szCs w:val="20"/>
              </w:rPr>
              <w:t xml:space="preserve">A group of 9-year-old boys and girls are playing football at recess. The game appears to be fun, but it is punctuated with arguments over whose turn it is to play particular positions and whether or not there has been a touchdown, the ball is in or out, or a tackle has been too rough. </w:t>
            </w:r>
          </w:p>
          <w:p w:rsidR="006504F2" w:rsidRPr="008729E3" w:rsidRDefault="006504F2" w:rsidP="0019375D">
            <w:pPr>
              <w:rPr>
                <w:rFonts w:ascii="Times New Roman" w:hAnsi="Times New Roman"/>
                <w:sz w:val="20"/>
              </w:rPr>
            </w:pPr>
          </w:p>
        </w:tc>
        <w:tc>
          <w:tcPr>
            <w:tcW w:w="0" w:type="auto"/>
          </w:tcPr>
          <w:p w:rsidR="006504F2" w:rsidRPr="008729E3" w:rsidRDefault="006504F2" w:rsidP="0019375D">
            <w:pPr>
              <w:rPr>
                <w:rFonts w:ascii="Times New Roman" w:hAnsi="Times New Roman"/>
                <w:b/>
                <w:sz w:val="20"/>
              </w:rPr>
            </w:pPr>
            <w:r w:rsidRPr="008729E3">
              <w:rPr>
                <w:rFonts w:ascii="Times New Roman" w:hAnsi="Times New Roman"/>
                <w:b/>
                <w:sz w:val="20"/>
              </w:rPr>
              <w:t>62)</w:t>
            </w:r>
          </w:p>
        </w:tc>
        <w:tc>
          <w:tcPr>
            <w:tcW w:w="0" w:type="auto"/>
          </w:tcPr>
          <w:p w:rsidR="006504F2" w:rsidRPr="008729E3" w:rsidRDefault="006504F2" w:rsidP="0019375D">
            <w:pPr>
              <w:pStyle w:val="Default"/>
              <w:rPr>
                <w:sz w:val="20"/>
                <w:szCs w:val="20"/>
              </w:rPr>
            </w:pPr>
            <w:r w:rsidRPr="008729E3">
              <w:rPr>
                <w:sz w:val="20"/>
                <w:szCs w:val="20"/>
              </w:rPr>
              <w:t xml:space="preserve">Tell the children that their football game looks like fun and that they seem to be working out their differences. Make sure that no one is bullying other children, and intervene if necessary. </w:t>
            </w:r>
          </w:p>
          <w:p w:rsidR="006504F2" w:rsidRPr="008729E3" w:rsidRDefault="006504F2" w:rsidP="0019375D">
            <w:pPr>
              <w:rPr>
                <w:rFonts w:ascii="Times New Roman" w:hAnsi="Times New Roman"/>
                <w:sz w:val="20"/>
              </w:rPr>
            </w:pPr>
          </w:p>
        </w:tc>
      </w:tr>
      <w:tr w:rsidR="006504F2" w:rsidRPr="00E314A4" w:rsidTr="0019375D">
        <w:tc>
          <w:tcPr>
            <w:tcW w:w="1784" w:type="dxa"/>
          </w:tcPr>
          <w:p w:rsidR="006504F2" w:rsidRPr="008729E3" w:rsidRDefault="006504F2" w:rsidP="0019375D">
            <w:pPr>
              <w:pStyle w:val="Default"/>
              <w:rPr>
                <w:b/>
                <w:sz w:val="20"/>
                <w:szCs w:val="20"/>
              </w:rPr>
            </w:pPr>
            <w:r w:rsidRPr="008729E3">
              <w:rPr>
                <w:b/>
                <w:sz w:val="20"/>
                <w:szCs w:val="20"/>
              </w:rPr>
              <w:t xml:space="preserve">Early Adolescence </w:t>
            </w:r>
            <w:r>
              <w:rPr>
                <w:b/>
                <w:sz w:val="20"/>
                <w:szCs w:val="20"/>
              </w:rPr>
              <w:br/>
            </w:r>
            <w:r w:rsidRPr="008729E3">
              <w:rPr>
                <w:b/>
                <w:sz w:val="20"/>
                <w:szCs w:val="20"/>
              </w:rPr>
              <w:t xml:space="preserve">(10–14) </w:t>
            </w:r>
          </w:p>
          <w:p w:rsidR="006504F2" w:rsidRPr="008729E3" w:rsidRDefault="006504F2" w:rsidP="0019375D">
            <w:pPr>
              <w:rPr>
                <w:rFonts w:ascii="Times New Roman" w:hAnsi="Times New Roman"/>
                <w:b/>
                <w:sz w:val="20"/>
              </w:rPr>
            </w:pPr>
          </w:p>
        </w:tc>
        <w:tc>
          <w:tcPr>
            <w:tcW w:w="0" w:type="auto"/>
          </w:tcPr>
          <w:p w:rsidR="006504F2" w:rsidRPr="008729E3" w:rsidRDefault="006504F2" w:rsidP="0019375D">
            <w:pPr>
              <w:pStyle w:val="Default"/>
              <w:rPr>
                <w:sz w:val="20"/>
                <w:szCs w:val="20"/>
              </w:rPr>
            </w:pPr>
            <w:r w:rsidRPr="008729E3">
              <w:rPr>
                <w:sz w:val="20"/>
                <w:szCs w:val="20"/>
              </w:rPr>
              <w:t xml:space="preserve">Between classes, middle school students talk in the hallways, pass notes, and laugh. Boys and girls congregate in separate groups, eye one another, and seem to be self-conscious. </w:t>
            </w:r>
          </w:p>
          <w:p w:rsidR="006504F2" w:rsidRPr="008729E3" w:rsidRDefault="006504F2" w:rsidP="0019375D">
            <w:pPr>
              <w:rPr>
                <w:rFonts w:ascii="Times New Roman" w:hAnsi="Times New Roman"/>
                <w:sz w:val="20"/>
              </w:rPr>
            </w:pPr>
          </w:p>
        </w:tc>
        <w:tc>
          <w:tcPr>
            <w:tcW w:w="0" w:type="auto"/>
          </w:tcPr>
          <w:p w:rsidR="006504F2" w:rsidRPr="008729E3" w:rsidRDefault="006504F2" w:rsidP="0019375D">
            <w:pPr>
              <w:pStyle w:val="Default"/>
              <w:rPr>
                <w:sz w:val="20"/>
                <w:szCs w:val="20"/>
              </w:rPr>
            </w:pPr>
            <w:r w:rsidRPr="008729E3">
              <w:rPr>
                <w:sz w:val="20"/>
                <w:szCs w:val="20"/>
              </w:rPr>
              <w:t xml:space="preserve">These young adolescents are learning to relate to one another in entirely new ways. Their developmental strengths are the </w:t>
            </w:r>
            <w:r w:rsidRPr="008729E3">
              <w:rPr>
                <w:i/>
                <w:iCs/>
                <w:sz w:val="20"/>
                <w:szCs w:val="20"/>
              </w:rPr>
              <w:t xml:space="preserve">exuberant way in which they approach peer relationships </w:t>
            </w:r>
            <w:r w:rsidRPr="008729E3">
              <w:rPr>
                <w:sz w:val="20"/>
                <w:szCs w:val="20"/>
              </w:rPr>
              <w:t xml:space="preserve">and the </w:t>
            </w:r>
            <w:r w:rsidRPr="008729E3">
              <w:rPr>
                <w:i/>
                <w:iCs/>
                <w:sz w:val="20"/>
                <w:szCs w:val="20"/>
              </w:rPr>
              <w:t>heightened interest they show in social networks</w:t>
            </w:r>
            <w:r w:rsidRPr="008729E3">
              <w:rPr>
                <w:sz w:val="20"/>
                <w:szCs w:val="20"/>
              </w:rPr>
              <w:t xml:space="preserve">. </w:t>
            </w:r>
          </w:p>
          <w:p w:rsidR="006504F2" w:rsidRPr="008729E3" w:rsidRDefault="006504F2" w:rsidP="0019375D">
            <w:pPr>
              <w:rPr>
                <w:rFonts w:ascii="Times New Roman" w:hAnsi="Times New Roman"/>
                <w:sz w:val="20"/>
              </w:rPr>
            </w:pPr>
          </w:p>
        </w:tc>
        <w:tc>
          <w:tcPr>
            <w:tcW w:w="0" w:type="auto"/>
          </w:tcPr>
          <w:p w:rsidR="006504F2" w:rsidRPr="008729E3" w:rsidRDefault="006504F2" w:rsidP="0019375D">
            <w:pPr>
              <w:pStyle w:val="Default"/>
              <w:rPr>
                <w:sz w:val="20"/>
                <w:szCs w:val="20"/>
              </w:rPr>
            </w:pPr>
            <w:r w:rsidRPr="008729E3">
              <w:rPr>
                <w:sz w:val="20"/>
                <w:szCs w:val="20"/>
              </w:rPr>
              <w:t xml:space="preserve">Permit free talk during passing times between classes, but ask one teacher or staff member to be nearby to intervene if necessary (e.g., if youngsters are inclined to harass one another). Be a receptive listener to young adolescents who feel slighted or ridiculed by peers. </w:t>
            </w:r>
          </w:p>
          <w:p w:rsidR="006504F2" w:rsidRPr="008729E3" w:rsidRDefault="006504F2" w:rsidP="0019375D">
            <w:pPr>
              <w:rPr>
                <w:rFonts w:ascii="Times New Roman" w:hAnsi="Times New Roman"/>
                <w:sz w:val="20"/>
              </w:rPr>
            </w:pPr>
          </w:p>
        </w:tc>
      </w:tr>
      <w:tr w:rsidR="006504F2" w:rsidRPr="00E314A4" w:rsidTr="0019375D">
        <w:tc>
          <w:tcPr>
            <w:tcW w:w="1784" w:type="dxa"/>
          </w:tcPr>
          <w:p w:rsidR="006504F2" w:rsidRPr="008729E3" w:rsidRDefault="006504F2" w:rsidP="0019375D">
            <w:pPr>
              <w:pStyle w:val="Default"/>
              <w:rPr>
                <w:b/>
                <w:sz w:val="20"/>
                <w:szCs w:val="20"/>
              </w:rPr>
            </w:pPr>
            <w:r w:rsidRPr="008729E3">
              <w:rPr>
                <w:b/>
                <w:sz w:val="20"/>
                <w:szCs w:val="20"/>
              </w:rPr>
              <w:t xml:space="preserve">Late Adolescence (14–18) </w:t>
            </w:r>
          </w:p>
          <w:p w:rsidR="006504F2" w:rsidRPr="008729E3" w:rsidRDefault="006504F2" w:rsidP="0019375D">
            <w:pPr>
              <w:rPr>
                <w:rFonts w:ascii="Times New Roman" w:hAnsi="Times New Roman"/>
                <w:b/>
                <w:sz w:val="20"/>
              </w:rPr>
            </w:pPr>
          </w:p>
        </w:tc>
        <w:tc>
          <w:tcPr>
            <w:tcW w:w="0" w:type="auto"/>
          </w:tcPr>
          <w:p w:rsidR="006504F2" w:rsidRPr="008729E3" w:rsidRDefault="006504F2" w:rsidP="0019375D">
            <w:pPr>
              <w:pStyle w:val="Default"/>
              <w:rPr>
                <w:sz w:val="20"/>
                <w:szCs w:val="20"/>
              </w:rPr>
            </w:pPr>
            <w:r w:rsidRPr="008729E3">
              <w:rPr>
                <w:sz w:val="20"/>
                <w:szCs w:val="20"/>
              </w:rPr>
              <w:t xml:space="preserve">A group of high school students believes that school is “dumb” and that classes are boring. The students see their teachers as hypocritical and out of touch. They have some specific thoughts on how rules and classes should be changed. They decide to write a letter to the newspaper and demand that either the school be changed or they be allowed to graduate early. </w:t>
            </w:r>
          </w:p>
          <w:p w:rsidR="006504F2" w:rsidRPr="008729E3" w:rsidRDefault="006504F2" w:rsidP="0019375D">
            <w:pPr>
              <w:rPr>
                <w:rFonts w:ascii="Times New Roman" w:hAnsi="Times New Roman"/>
                <w:sz w:val="20"/>
              </w:rPr>
            </w:pPr>
          </w:p>
        </w:tc>
        <w:tc>
          <w:tcPr>
            <w:tcW w:w="0" w:type="auto"/>
          </w:tcPr>
          <w:p w:rsidR="006504F2" w:rsidRPr="008729E3" w:rsidRDefault="006504F2" w:rsidP="0019375D">
            <w:pPr>
              <w:pStyle w:val="Default"/>
              <w:rPr>
                <w:sz w:val="20"/>
                <w:szCs w:val="20"/>
              </w:rPr>
            </w:pPr>
            <w:r w:rsidRPr="008729E3">
              <w:rPr>
                <w:sz w:val="20"/>
                <w:szCs w:val="20"/>
              </w:rPr>
              <w:t xml:space="preserve">These adolescents are questioning the way schools are designed. Their developmental strengths are an ability </w:t>
            </w:r>
            <w:r w:rsidRPr="008729E3">
              <w:rPr>
                <w:i/>
                <w:iCs/>
                <w:sz w:val="20"/>
                <w:szCs w:val="20"/>
              </w:rPr>
              <w:t xml:space="preserve">to see how the world could be different </w:t>
            </w:r>
            <w:r w:rsidRPr="008729E3">
              <w:rPr>
                <w:sz w:val="20"/>
                <w:szCs w:val="20"/>
              </w:rPr>
              <w:t xml:space="preserve">and their </w:t>
            </w:r>
            <w:r w:rsidRPr="008729E3">
              <w:rPr>
                <w:i/>
                <w:iCs/>
                <w:sz w:val="20"/>
                <w:szCs w:val="20"/>
              </w:rPr>
              <w:t xml:space="preserve">idealism </w:t>
            </w:r>
            <w:r w:rsidRPr="008729E3">
              <w:rPr>
                <w:sz w:val="20"/>
                <w:szCs w:val="20"/>
              </w:rPr>
              <w:t xml:space="preserve">that school could be improved dramatically. </w:t>
            </w:r>
          </w:p>
          <w:p w:rsidR="006504F2" w:rsidRPr="008729E3" w:rsidRDefault="006504F2" w:rsidP="0019375D">
            <w:pPr>
              <w:rPr>
                <w:rFonts w:ascii="Times New Roman" w:hAnsi="Times New Roman"/>
                <w:sz w:val="20"/>
              </w:rPr>
            </w:pPr>
          </w:p>
        </w:tc>
        <w:tc>
          <w:tcPr>
            <w:tcW w:w="0" w:type="auto"/>
          </w:tcPr>
          <w:p w:rsidR="006504F2" w:rsidRPr="008729E3" w:rsidRDefault="006504F2" w:rsidP="0019375D">
            <w:pPr>
              <w:rPr>
                <w:rFonts w:ascii="Times New Roman" w:hAnsi="Times New Roman"/>
                <w:b/>
                <w:sz w:val="20"/>
              </w:rPr>
            </w:pPr>
            <w:r w:rsidRPr="008729E3">
              <w:rPr>
                <w:rFonts w:ascii="Times New Roman" w:hAnsi="Times New Roman"/>
                <w:b/>
                <w:sz w:val="20"/>
              </w:rPr>
              <w:t>63)</w:t>
            </w:r>
          </w:p>
        </w:tc>
      </w:tr>
    </w:tbl>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szCs w:val="24"/>
        </w:rPr>
      </w:pPr>
    </w:p>
    <w:p w:rsidR="006504F2" w:rsidRPr="00552026" w:rsidRDefault="006504F2" w:rsidP="006504F2">
      <w:pPr>
        <w:widowControl/>
        <w:jc w:val="center"/>
        <w:rPr>
          <w:rFonts w:ascii="Times New Roman" w:hAnsi="Times New Roman"/>
          <w:b/>
          <w:snapToGrid/>
          <w:szCs w:val="24"/>
        </w:rPr>
      </w:pPr>
      <w:bookmarkStart w:id="12" w:name="OLE_LINK1"/>
      <w:bookmarkStart w:id="13" w:name="OLE_LINK2"/>
      <w:r w:rsidRPr="00552026">
        <w:rPr>
          <w:rFonts w:ascii="Times New Roman" w:hAnsi="Times New Roman"/>
          <w:b/>
          <w:snapToGrid/>
          <w:szCs w:val="24"/>
        </w:rPr>
        <w:t>CHAPTER 1 ANSWER KEY</w:t>
      </w:r>
    </w:p>
    <w:p w:rsidR="006504F2" w:rsidRPr="00552026" w:rsidRDefault="006504F2" w:rsidP="006504F2">
      <w:pPr>
        <w:widowControl/>
        <w:rPr>
          <w:rFonts w:ascii="Times New Roman" w:hAnsi="Times New Roman"/>
          <w:b/>
          <w:snapToGrid/>
          <w:szCs w:val="24"/>
        </w:rPr>
      </w:pPr>
    </w:p>
    <w:p w:rsidR="006504F2" w:rsidRPr="00552026" w:rsidRDefault="006504F2" w:rsidP="006504F2">
      <w:pPr>
        <w:widowControl/>
        <w:rPr>
          <w:rFonts w:ascii="Times New Roman" w:hAnsi="Times New Roman"/>
          <w:b/>
          <w:snapToGrid/>
          <w:szCs w:val="24"/>
          <w:u w:val="single"/>
        </w:rPr>
      </w:pPr>
      <w:r w:rsidRPr="00552026">
        <w:rPr>
          <w:rFonts w:ascii="Times New Roman" w:hAnsi="Times New Roman"/>
          <w:b/>
          <w:snapToGrid/>
          <w:szCs w:val="24"/>
          <w:u w:val="single"/>
        </w:rPr>
        <w:t>Multiple Choice Questions</w:t>
      </w:r>
    </w:p>
    <w:p w:rsidR="006504F2" w:rsidRPr="00552026" w:rsidRDefault="006504F2" w:rsidP="006504F2">
      <w:pPr>
        <w:widowControl/>
        <w:rPr>
          <w:rFonts w:ascii="Times New Roman" w:hAnsi="Times New Roman"/>
          <w:b/>
          <w:i/>
          <w:snapToGrid/>
          <w:szCs w:val="24"/>
        </w:rPr>
      </w:pPr>
      <w:r w:rsidRPr="00552026">
        <w:rPr>
          <w:rFonts w:ascii="Times New Roman" w:hAnsi="Times New Roman"/>
          <w:b/>
          <w:snapToGrid/>
          <w:szCs w:val="24"/>
        </w:rPr>
        <w:tab/>
      </w:r>
      <w:r w:rsidRPr="00552026">
        <w:rPr>
          <w:rFonts w:ascii="Times New Roman" w:hAnsi="Times New Roman"/>
          <w:b/>
          <w:snapToGrid/>
          <w:szCs w:val="24"/>
        </w:rPr>
        <w:tab/>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
        <w:gridCol w:w="824"/>
        <w:gridCol w:w="8760"/>
      </w:tblGrid>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Tammy can hold and use a pencil more easily than she could last year.</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Physical development includes the growth of motor skills. Holding a pencil is indicative of motor skill development. </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lastRenderedPageBreak/>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 Field of Child Development, p. 4,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Carlos is learning how to play cooperatively with his preschool classmates.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Social-emotional development involves emotional, self-concept, and behavioral changes which depend greatly upon interactions with other children. Playing cooperatively is a sign of positive interaction with others.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 Field of Child Development, p. 5,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Fourteen-year-old Deborah is starting to grow pubic hair, and she’s just had her first menstrual period.</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Nature encompasses tendencies that influence development. The pituitary gland initiates changes during puberty that initiates the process of sexual maturation</w:t>
            </w:r>
            <w:r>
              <w:rPr>
                <w:rFonts w:ascii="Times New Roman" w:hAnsi="Times New Roman"/>
                <w:noProof/>
                <w:snapToGrid/>
                <w:sz w:val="20"/>
              </w:rPr>
              <w:t xml:space="preserve"> which </w:t>
            </w:r>
            <w:r w:rsidRPr="00552026">
              <w:rPr>
                <w:rFonts w:ascii="Times New Roman" w:hAnsi="Times New Roman"/>
                <w:noProof/>
                <w:snapToGrid/>
                <w:sz w:val="20"/>
              </w:rPr>
              <w:t>is guided by heredity.</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7,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Developmental changes that are controlled largely by heredity</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Maturity is the genetically-guided process that occurs over the course of development. Our genetic make-up is determined by our heredity.</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7,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Environmental conditions that influence development.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Nurture consists of the environmental conditions that influence development. Nutrition, formal instruction, and peer relationships are some of the examples of the developmental influences of nurture.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6,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Nature vs. nurture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Being slow or quick to learn can have a genetic basis which favors the nature aspect of development. A supportive learning environment which includes proper nutrition, positive peer relationships, and exposure to a variety of learning opportunities favors the nurture aspect of development.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See Basic Issues in Development, p. 7,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Heredity is more influential when children live in extremely impoverished circumstances than when they have good nutrition and other environmental supports.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When children experience extreme deprivation, environment plays a more influential role than heredity.</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8,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An age range during which environmental conditions are most likely to have an effect on a particular aspect of a child’s development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Sensitive periods are longer time frames when environmental aspects have more of an influence than at other times. These sensitive periods are more common than critical periods.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8,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 sensitive period</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Early childhood is a time when children are more receptive to certain environmental influences such as sounds, structure, and language meaning. This suggests a sensitive period for learning language. Genie was well past this sensitive period for learning language. Progress can be made with her in learning language within reasonable expectations.</w:t>
            </w:r>
            <w:r w:rsidRPr="00552026">
              <w:rPr>
                <w:rFonts w:ascii="Times New Roman" w:hAnsi="Times New Roman"/>
                <w:snapToGrid/>
                <w:sz w:val="20"/>
              </w:rPr>
              <w:fldChar w:fldCharType="end"/>
            </w:r>
          </w:p>
          <w:p w:rsidR="006504F2"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8, Objective 1.1</w:t>
            </w:r>
            <w:r w:rsidRPr="00552026">
              <w:rPr>
                <w:rFonts w:ascii="Times New Roman" w:hAnsi="Times New Roman"/>
                <w:snapToGrid/>
                <w:sz w:val="20"/>
              </w:rPr>
              <w:fldChar w:fldCharType="end"/>
            </w:r>
          </w:p>
          <w:p w:rsidR="006504F2" w:rsidRDefault="006504F2" w:rsidP="0019375D">
            <w:pPr>
              <w:widowControl/>
              <w:rPr>
                <w:rFonts w:ascii="Times New Roman" w:hAnsi="Times New Roman"/>
                <w:snapToGrid/>
                <w:sz w:val="20"/>
              </w:rPr>
            </w:pPr>
          </w:p>
          <w:p w:rsidR="006504F2" w:rsidRPr="00552026" w:rsidRDefault="006504F2" w:rsidP="0019375D">
            <w:pPr>
              <w:widowControl/>
              <w:rPr>
                <w:rFonts w:ascii="Times New Roman" w:hAnsi="Times New Roman"/>
                <w:b/>
                <w:snapToGrid/>
                <w:sz w:val="20"/>
              </w:rPr>
            </w:pP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Children’s natural tendencies affect their environment.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Children help to create environments that reflect their inherited tendencies. They seek stimulation that aligns with their tendencies as they grow. Genetic research shows that these genetic tendencies intensify as children grow older.</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9,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Developmental progressions shared by virtually all human beings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Universality refers to the changes in development that are shared by almost everyone. </w:t>
            </w:r>
            <w:r w:rsidRPr="00552026">
              <w:rPr>
                <w:rFonts w:ascii="Times New Roman" w:hAnsi="Times New Roman"/>
                <w:snapToGrid/>
                <w:sz w:val="20"/>
              </w:rPr>
              <w:fldChar w:fldCharType="end"/>
            </w:r>
            <w:r w:rsidRPr="00552026">
              <w:rPr>
                <w:rFonts w:ascii="Times New Roman" w:hAnsi="Times New Roman"/>
                <w:snapToGrid/>
                <w:sz w:val="20"/>
              </w:rPr>
              <w:t xml:space="preserve"> </w:t>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lastRenderedPageBreak/>
              <w:t>Text Reference:</w:t>
            </w:r>
            <w:r>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9,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Young children show similar patterns in their language development regardless of the specific language they learn.</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Acquisition of language skills is one aspect of development that virtually all people learn despite the variation of environmental influences. Other universals include acquisition of fundamental motor skills and inhibition of immediate impulses.</w:t>
            </w:r>
            <w:r w:rsidRPr="00552026">
              <w:rPr>
                <w:rFonts w:ascii="Times New Roman" w:hAnsi="Times New Roman"/>
                <w:snapToGrid/>
                <w:sz w:val="20"/>
              </w:rPr>
              <w:fldChar w:fldCharType="end"/>
            </w:r>
            <w:r w:rsidRPr="00552026">
              <w:rPr>
                <w:rFonts w:ascii="Times New Roman" w:hAnsi="Times New Roman"/>
                <w:bCs/>
                <w:snapToGrid/>
                <w:sz w:val="20"/>
              </w:rPr>
              <w:t xml:space="preserve"> </w:t>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9,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On average, teenagers who live in middle-income neighborhoods have better study skills than those who live in low-income neighborhoods.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The environment (nurture) influences heavily aspects of diversity in development. In cognitive development, diversity tends to be more common. </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7,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Micha used to be puzzled by statements such as “Look before you leap” but now  understands their underlying meanings.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Qualitative changes show dramatic changes in the essence of a characteristic. The ability to understand abstractions is an example of a qualitative change.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See Basic Issues in Development, p. 10,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Robert knows many more addition facts than he did a few months ago.</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Quantitative changes show small refinements that happen gradually over time. Gradually accumulating more math knowledge is an example of a quantitative change.</w:t>
            </w:r>
            <w:r w:rsidRPr="00552026">
              <w:rPr>
                <w:rFonts w:ascii="Times New Roman" w:hAnsi="Times New Roman"/>
                <w:snapToGrid/>
                <w:sz w:val="20"/>
              </w:rPr>
              <w:fldChar w:fldCharType="end"/>
            </w:r>
            <w:r w:rsidRPr="00552026">
              <w:rPr>
                <w:rFonts w:ascii="Times New Roman" w:hAnsi="Times New Roman"/>
                <w:snapToGrid/>
                <w:sz w:val="20"/>
              </w:rPr>
              <w:t xml:space="preserve"> </w:t>
            </w:r>
          </w:p>
          <w:p w:rsidR="006504F2" w:rsidRPr="00552026" w:rsidRDefault="006504F2" w:rsidP="0019375D">
            <w:pPr>
              <w:widowControl/>
              <w:rPr>
                <w:rFonts w:ascii="Times New Roman" w:hAnsi="Times New Roman"/>
                <w:b/>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10,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 period of development in which certain ways of thinking or behaving are typical</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The term </w:t>
            </w:r>
            <w:r w:rsidRPr="009B7DF3">
              <w:rPr>
                <w:rFonts w:ascii="Times New Roman" w:hAnsi="Times New Roman"/>
                <w:i/>
                <w:noProof/>
                <w:snapToGrid/>
                <w:sz w:val="20"/>
              </w:rPr>
              <w:t>stage</w:t>
            </w:r>
            <w:r w:rsidRPr="00552026">
              <w:rPr>
                <w:rFonts w:ascii="Times New Roman" w:hAnsi="Times New Roman"/>
                <w:noProof/>
                <w:snapToGrid/>
                <w:sz w:val="20"/>
              </w:rPr>
              <w:t xml:space="preserve"> is used to describe particular thinking and ways of behavior at certain periods of development. Theorists who place an emphasis on qualitative changes often use the term stages when describing these developmental periods.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snapToGrid/>
                <w:sz w:val="20"/>
              </w:rPr>
              <w:t>S</w:t>
            </w:r>
            <w:r w:rsidRPr="00552026">
              <w:rPr>
                <w:rFonts w:ascii="Times New Roman" w:hAnsi="Times New Roman"/>
                <w:noProof/>
                <w:snapToGrid/>
                <w:sz w:val="20"/>
              </w:rPr>
              <w:t>ee Basic Issues in Development, p. 10,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As children make the transition from one developmental stage to the next, they are apt to display characteristics of both stages for a short period.</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According to Erik Erikson, children can retain characteristics from a previous stage as they take on the challenge of another stage.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10, Objective 1.1</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 general explanation of how and why development occurs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noProof/>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Theories are integrated collections of principles. Theories strive to explain how and why particular phenomena occur.</w:t>
            </w:r>
          </w:p>
          <w:p w:rsidR="006504F2" w:rsidRPr="00552026" w:rsidRDefault="006504F2" w:rsidP="0019375D">
            <w:pPr>
              <w:widowControl/>
              <w:rPr>
                <w:rFonts w:ascii="Times New Roman" w:hAnsi="Times New Roman"/>
                <w:bCs/>
                <w:snapToGrid/>
                <w:sz w:val="20"/>
              </w:rPr>
            </w:pPr>
            <w:r w:rsidRPr="00552026">
              <w:rPr>
                <w:rFonts w:ascii="Times New Roman" w:hAnsi="Times New Roman"/>
                <w:snapToGrid/>
                <w:sz w:val="20"/>
              </w:rPr>
              <w:fldChar w:fldCharType="end"/>
            </w: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12,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biological</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Biological theories of development focus on the inherited physiological structures that support survival, growth, and learning.</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12,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biological</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Biological theories examine physical and motor abilities of the developing person.</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13,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The effect of the environment on development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Behaviorist theories focus on influence of environmental factors on developmental changes (nurture).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See Theories of Child Development p. 13,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behaviorist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 F. Skinner, a proponent of behaviorism, believed that children will work for rewards such as praise or food. Stickers are a form of reward for Mr. Milligan’s first graders which is consistent with a behaviorist perspective.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13, Objective 1.3</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behaviorist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lastRenderedPageBreak/>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Behaviorism focuses on observable changes in behavior to show that learning has occurred. Internal thought processes are not considered from a behaviorist perspective.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bCs/>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13, Objective 1.3</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How children learn through observing what others do</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Social learning focuses on children’s beliefs and goals. Children learn greatly from observing others. They see the consequences that follow the behavior of others and they develop their own expectations of achievement.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13,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psychodynamic</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Psychodynamic theories focus on the interplay between internal conflicts and the environment. Emphasis is placed upon the critical role that early experiences have in affecting later characteristics and behavior. Psychodynamic theories focus on social and personality development.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14,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psychodynamic</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Early social experiences have an impact on later social development according to psychodynamic perspectives. Intentional efforts need to be made to guide children from unhealthy paths that are influenced by these early social experiences.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14, Objective 1.3</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Children actively try to make sense of the world from their experiences with the environment.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According to cognitive-developmental theories, children actively work to make meaning from their experiences. They seek to understand their experiences and work to reconcile any discrepancies between new learning and prior beliefs.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14,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cognitive-developmental</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Cognitive developmental theorists believe that children progress through distinct stages. Children cannot be pushed beyond their current stage. Adults who do try to push children beyond their present capacities may stress the child and fail to support their developing reasoning skills.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15,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cognitive-developmental</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Children develop through different stages according to cognitive-developmental perspectives. To express the belief that third graders think differently than kindergartners reflects this theoretical perspective.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15, Objective 1.3</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How children’s thinking changes over time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Cognitive process theories focus on the basic processes of thinking. A central focus is upon how thinking changes throughout childhood and adolescence.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15,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cognitive process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Understanding the strategies that children use to solve problems reflects the focus of a cognitive process approach. By understanding their thinking strategies, misconceptions can be addressed.</w:t>
            </w:r>
            <w:r w:rsidRPr="00552026">
              <w:rPr>
                <w:rFonts w:ascii="Times New Roman" w:hAnsi="Times New Roman"/>
                <w:snapToGrid/>
                <w:sz w:val="20"/>
              </w:rPr>
              <w:fldChar w:fldCharType="end"/>
            </w:r>
          </w:p>
          <w:p w:rsidR="006504F2"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15, Objective 1.3</w:t>
            </w:r>
            <w:r w:rsidRPr="00552026">
              <w:rPr>
                <w:rFonts w:ascii="Times New Roman" w:hAnsi="Times New Roman"/>
                <w:snapToGrid/>
                <w:sz w:val="20"/>
              </w:rPr>
              <w:fldChar w:fldCharType="end"/>
            </w:r>
          </w:p>
          <w:p w:rsidR="006504F2" w:rsidRDefault="006504F2" w:rsidP="0019375D">
            <w:pPr>
              <w:widowControl/>
              <w:rPr>
                <w:rFonts w:ascii="Times New Roman" w:hAnsi="Times New Roman"/>
                <w:snapToGrid/>
                <w:sz w:val="20"/>
              </w:rPr>
            </w:pPr>
          </w:p>
          <w:p w:rsidR="006504F2" w:rsidRDefault="006504F2" w:rsidP="0019375D">
            <w:pPr>
              <w:widowControl/>
              <w:rPr>
                <w:rFonts w:ascii="Times New Roman" w:hAnsi="Times New Roman"/>
                <w:snapToGrid/>
                <w:sz w:val="20"/>
              </w:rPr>
            </w:pPr>
          </w:p>
          <w:p w:rsidR="006504F2" w:rsidRPr="00552026" w:rsidRDefault="006504F2" w:rsidP="0019375D">
            <w:pPr>
              <w:widowControl/>
              <w:rPr>
                <w:rFonts w:ascii="Times New Roman" w:hAnsi="Times New Roman"/>
                <w:snapToGrid/>
                <w:sz w:val="20"/>
              </w:rPr>
            </w:pP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Lev Vygotsky’s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Lev Vygotsky was a pioneering theorist who studied the effect of culture upon learning. Vygotsky believed that intellectual growth occurred by taking part in cultural activities. This reflects a sociocultural approach to development.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16,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sociocultural</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lastRenderedPageBreak/>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 sociocultural approach reflects the belief that children learn by engaging in real-life adult tasks. It is important for adults to engage children in these authentic tasks that are beyond the reach of their current capabilities.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16, Objective 1.3</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Children are influenced by their environment, but so, too, do they influence the environment in which they grow up.</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Developmental systems theories focus on the multiple factors that influence development. The systems that interact include the child’s body, the environment, and social systems. The child actively contributes to the interaction of these systems.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17,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Both by classroom events and by what children themselves do</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There is a dynamic interaction between the child and all of the systems that are encountered by the child. Both the experiences in the classroom and the child’s actions and perceptions interact to influence development.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17, Objective 1.3</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Each one provides a somewhat different angle from which to look at children’s development.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Each theory of development offers a unique perspective which the other theories do not provide and no one theory explains all aspects of development.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18, Objective 1.2</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An urge to explore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Infants have a curiosity that manifests itself in physical actions such as crawling, reaching, and climbing. They have a need to explore their environment as they build mastery and independence. </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Developmental Periods p. 21, Objective 1.4</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Developing language skills at a rapid rate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Language skills develop rapidly in early childhood. They acquire language skills on a daily basis through engagement with their experiences of daily life.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Developmental Periods p. 22, Objective 1.4</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Middle childhood</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Children in the period of middle childhood are developing their basic skills in their academic subject areas and desire time with same-gender age-mates.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Developmental Periods pp. 22-23, Objective 1.4</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Early adolescence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Early adolescence is a time of moodiness, increasing awareness of self-consciousness, and an increasing ability to think abstractly. </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Developmental Periods pp. 23-24, Objective 1.4</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Late adolescence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Late adolescence is a time of increasing independent thought and consideration of job and career paths.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Developmental Periods pp. 24-25, Objective 1.4</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Work hard to help children acquire more advanced ways of thinking as quickly as possible.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Accepting children where they are and introducing tasks of increasing complexity that can be achieved with hard work and modest support is a developmentally appropriate practice instead of working to achieve more advanced ways of thinking in a rapid manner. </w:t>
            </w:r>
            <w:r w:rsidRPr="00552026">
              <w:rPr>
                <w:rFonts w:ascii="Times New Roman" w:hAnsi="Times New Roman"/>
                <w:snapToGrid/>
                <w:sz w:val="20"/>
              </w:rPr>
              <w:fldChar w:fldCharType="end"/>
            </w:r>
          </w:p>
          <w:p w:rsidR="006504F2"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From Theory to Practice p. 29, Objective 1.6</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Design a stimulating environment with opportunities for exploration.</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Infants need safe and stimulating environments that allow for free exploration. A variety of toys should be made available with duplicates that can allow for independent play.</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From Theory to Practice, p. 28, Objective 1.5</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 teacher mentor who keeps in touch with each individual student.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lastRenderedPageBreak/>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Middle school students respond favorably to individual attention from teachers. This gives the teacher an opportunity to interact with students on an individual basis and for the student to talk about any academic or social concerns. This allows for a feeling of belonging and individual connection which is important at this stage of development.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snapToGrid/>
                <w:sz w:val="20"/>
              </w:rPr>
              <w:t>See From Theory to Practice, p. 28, Objective 1.5</w:t>
            </w:r>
            <w:r w:rsidRPr="00552026">
              <w:rPr>
                <w:rFonts w:ascii="Times New Roman" w:hAnsi="Times New Roman"/>
                <w:snapToGrid/>
                <w:sz w:val="20"/>
              </w:rPr>
              <w:t> </w:t>
            </w:r>
            <w:r w:rsidRPr="00552026">
              <w:rPr>
                <w:rFonts w:ascii="Times New Roman" w:hAnsi="Times New Roman"/>
                <w:snapToGrid/>
                <w:sz w:val="20"/>
              </w:rPr>
              <w:t> </w:t>
            </w:r>
            <w:r w:rsidRPr="00552026">
              <w:rPr>
                <w:rFonts w:ascii="Times New Roman" w:hAnsi="Times New Roman"/>
                <w:snapToGrid/>
                <w:sz w:val="20"/>
              </w:rPr>
              <w:t> </w:t>
            </w:r>
            <w:r w:rsidRPr="00552026">
              <w:rPr>
                <w:rFonts w:ascii="Times New Roman" w:hAnsi="Times New Roman"/>
                <w:snapToGrid/>
                <w:sz w:val="20"/>
              </w:rPr>
              <w:t> </w:t>
            </w:r>
            <w:r w:rsidRPr="00552026">
              <w:rPr>
                <w:rFonts w:ascii="Times New Roman" w:hAnsi="Times New Roman"/>
                <w:snapToGrid/>
                <w:sz w:val="20"/>
              </w:rPr>
              <w:t> </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Routinely have the student say goodbye to his family and start an activity.</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By establishing a routine, this helps the child to know what will happen each day. Saying goodbye allows for a time of separation and engaging in a classroom activity allows for a transition to the school day.</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See From Theory to Practice, p. 28, Objective 1.5</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Ask students to bring in ways that math is used in everyday life.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Students in early adolescence benefit from a motivating curriculum which allows for engagement with examples from real life. This connection of real life to class content encourages engagement and motivation.</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From Theory to Practice, p. 28, Objective 1.5</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B</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Initiate a career path program in partnership with a local university. </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Students in late adolescence need to establish a sense of identity. By showing their options for choices of careers can help them to find a sense of identity and chart a path to achieve their goals.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From Theory to Practice, p. 28, Objective 1.5</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First grade</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Early childhood learners, such as those in first grade, benefit from an environment that permits exploration. The large representation of the alphabet allows them to explore and reinforce their learning of the alphabet. Stations that are available to students during free time are recommended. Books reinforce opportunities for exploration as these students increase their use of written language to learn.</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From Theory to Practice, p. 28, Objective 1.5</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Encourage exploration along with challenging educational experiences.  </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Each child has different strengths and interests. By providing opportunities for children to observe and explore their world, you permit them to find what interests them and may lead them eventually to their choice of careers and contributions to society.</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From Theory to Practice, p. 29, Objective 1.6</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D</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Play is a way to explore the world and learn to solve problems.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Children learn many important lessons when they engage in play. Children’s play allows them to explore their world, make connections with others, learn to problem solve, and express themselves emotionally.</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From Theory to Practice, p. 29, Objective 1.6</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Set specific goals and provide a moderate amount of support.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Children need specific goals that are achievable. The moderate amount of support allows them to accomplish what they cannot do on their own yet. They will eventually enact these behaviors on their own. </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From Theory to Practice, p. 29, Objective 1.6</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C</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Have students write family histories and share with the class.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Writing a family history allows the student to explore his own background and what makes him/her unique. Sharing allows other children to learn more about their classmates and it gives the teacher more information about each child in order to make the curriculum culturally relevant.</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 xml:space="preserve"> See From Theory to Practice, p. 30, Objective 1.6</w:t>
            </w:r>
            <w:r w:rsidRPr="00552026">
              <w:rPr>
                <w:rFonts w:ascii="Times New Roman" w:hAnsi="Times New Roman"/>
                <w:snapToGrid/>
                <w:sz w:val="20"/>
              </w:rPr>
              <w:fldChar w:fldCharType="end"/>
            </w:r>
          </w:p>
        </w:tc>
      </w:tr>
      <w:tr w:rsidR="006504F2" w:rsidRPr="00552026" w:rsidTr="0019375D">
        <w:trPr>
          <w:jc w:val="center"/>
        </w:trPr>
        <w:tc>
          <w:tcPr>
            <w:tcW w:w="496" w:type="dxa"/>
          </w:tcPr>
          <w:p w:rsidR="006504F2" w:rsidRPr="00552026" w:rsidRDefault="006504F2" w:rsidP="0019375D">
            <w:pPr>
              <w:widowControl/>
              <w:numPr>
                <w:ilvl w:val="0"/>
                <w:numId w:val="2"/>
              </w:numPr>
              <w:rPr>
                <w:rFonts w:ascii="Times New Roman" w:hAnsi="Times New Roman"/>
                <w:snapToGrid/>
                <w:sz w:val="20"/>
              </w:rPr>
            </w:pPr>
          </w:p>
        </w:tc>
        <w:tc>
          <w:tcPr>
            <w:tcW w:w="824" w:type="dxa"/>
          </w:tcPr>
          <w:p w:rsidR="006504F2" w:rsidRPr="00552026" w:rsidRDefault="006504F2" w:rsidP="0019375D">
            <w:pPr>
              <w:widowControl/>
              <w:jc w:val="center"/>
              <w:rPr>
                <w:rFonts w:ascii="Times New Roman" w:hAnsi="Times New Roman"/>
                <w:snapToGrid/>
                <w:sz w:val="20"/>
              </w:rPr>
            </w:pPr>
            <w:r w:rsidRPr="00552026">
              <w:rPr>
                <w:rFonts w:ascii="Times New Roman" w:hAnsi="Times New Roman"/>
                <w:snapToGrid/>
                <w:sz w:val="20"/>
              </w:rPr>
              <w:t>A</w:t>
            </w:r>
          </w:p>
        </w:tc>
        <w:tc>
          <w:tcPr>
            <w:tcW w:w="8760" w:type="dxa"/>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Correct Answer:</w:t>
            </w:r>
            <w:r w:rsidRPr="00552026">
              <w:rPr>
                <w:rFonts w:ascii="Times New Roman" w:hAnsi="Times New Roman"/>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Listen and respond to each child’s needs.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Feedback for Correct Response: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Adults can exp</w:t>
            </w:r>
            <w:r>
              <w:rPr>
                <w:rFonts w:ascii="Times New Roman" w:hAnsi="Times New Roman"/>
                <w:noProof/>
                <w:snapToGrid/>
                <w:sz w:val="20"/>
              </w:rPr>
              <w:t>ress affection and be attentive</w:t>
            </w:r>
            <w:r w:rsidRPr="00552026">
              <w:rPr>
                <w:rFonts w:ascii="Times New Roman" w:hAnsi="Times New Roman"/>
                <w:noProof/>
                <w:snapToGrid/>
                <w:sz w:val="20"/>
              </w:rPr>
              <w:t xml:space="preserve"> to the individual needs of children. These affectionate relationships will help to promote children’s emotional well-being, academic achievement, and acceptance by peers.</w:t>
            </w:r>
            <w:r w:rsidRPr="00552026">
              <w:rPr>
                <w:rFonts w:ascii="Times New Roman" w:hAnsi="Times New Roman"/>
                <w:snapToGrid/>
                <w:sz w:val="20"/>
              </w:rPr>
              <w:fldChar w:fldCharType="end"/>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Text Reference:</w:t>
            </w:r>
            <w:r w:rsidRPr="00552026">
              <w:rPr>
                <w:rFonts w:ascii="Times New Roman" w:hAnsi="Times New Roman"/>
                <w:bCs/>
                <w:snapToGrid/>
                <w:sz w:val="20"/>
              </w:rPr>
              <w:t xml:space="preserve"> </w:t>
            </w:r>
            <w:r w:rsidRPr="00552026">
              <w:rPr>
                <w:rFonts w:ascii="Times New Roman" w:hAnsi="Times New Roman"/>
                <w:snapToGrid/>
                <w:sz w:val="20"/>
              </w:rPr>
              <w:fldChar w:fldCharType="begin">
                <w:ffData>
                  <w:name w:val="Text2"/>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From Theory to Practice p. 29, Objective 1.6</w:t>
            </w:r>
            <w:r w:rsidRPr="00552026">
              <w:rPr>
                <w:rFonts w:ascii="Times New Roman" w:hAnsi="Times New Roman"/>
                <w:snapToGrid/>
                <w:sz w:val="20"/>
              </w:rPr>
              <w:fldChar w:fldCharType="end"/>
            </w:r>
          </w:p>
        </w:tc>
      </w:tr>
    </w:tbl>
    <w:p w:rsidR="006504F2" w:rsidRDefault="006504F2" w:rsidP="006504F2">
      <w:pPr>
        <w:widowControl/>
        <w:rPr>
          <w:rFonts w:ascii="Times New Roman" w:hAnsi="Times New Roman"/>
          <w:b/>
          <w:snapToGrid/>
          <w:szCs w:val="24"/>
          <w:u w:val="single"/>
        </w:rPr>
      </w:pPr>
    </w:p>
    <w:p w:rsidR="006504F2" w:rsidRPr="00552026" w:rsidRDefault="006504F2" w:rsidP="006504F2">
      <w:pPr>
        <w:widowControl/>
        <w:rPr>
          <w:rFonts w:ascii="Times New Roman" w:hAnsi="Times New Roman"/>
          <w:b/>
          <w:snapToGrid/>
          <w:szCs w:val="24"/>
          <w:u w:val="single"/>
        </w:rPr>
      </w:pPr>
      <w:r w:rsidRPr="00552026">
        <w:rPr>
          <w:rFonts w:ascii="Times New Roman" w:hAnsi="Times New Roman"/>
          <w:b/>
          <w:snapToGrid/>
          <w:szCs w:val="24"/>
          <w:u w:val="single"/>
        </w:rPr>
        <w:lastRenderedPageBreak/>
        <w:t>Essay Questions</w:t>
      </w:r>
    </w:p>
    <w:p w:rsidR="006504F2" w:rsidRPr="00552026" w:rsidRDefault="006504F2" w:rsidP="006504F2">
      <w:pPr>
        <w:widowControl/>
        <w:rPr>
          <w:rFonts w:ascii="Times New Roman" w:hAnsi="Times New Roman"/>
          <w:b/>
          <w:snapToGrid/>
          <w:szCs w:val="24"/>
        </w:rPr>
      </w:pPr>
    </w:p>
    <w:tbl>
      <w:tblPr>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2"/>
        <w:gridCol w:w="9548"/>
      </w:tblGrid>
      <w:tr w:rsidR="006504F2" w:rsidRPr="00552026" w:rsidTr="0019375D">
        <w:trPr>
          <w:jc w:val="center"/>
        </w:trPr>
        <w:tc>
          <w:tcPr>
            <w:tcW w:w="532" w:type="dxa"/>
          </w:tcPr>
          <w:p w:rsidR="006504F2" w:rsidRPr="00552026" w:rsidRDefault="006504F2" w:rsidP="0019375D">
            <w:pPr>
              <w:widowControl/>
              <w:numPr>
                <w:ilvl w:val="0"/>
                <w:numId w:val="2"/>
              </w:numPr>
              <w:rPr>
                <w:rFonts w:ascii="Times New Roman" w:hAnsi="Times New Roman"/>
                <w:snapToGrid/>
                <w:sz w:val="20"/>
              </w:rPr>
            </w:pPr>
          </w:p>
        </w:tc>
        <w:tc>
          <w:tcPr>
            <w:tcW w:w="9548" w:type="dxa"/>
          </w:tcPr>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 xml:space="preserve">Suggested Response: </w:t>
            </w:r>
            <w:r w:rsidRPr="00552026">
              <w:rPr>
                <w:rFonts w:ascii="Times New Roman" w:hAnsi="Times New Roman"/>
                <w:snapToGrid/>
                <w:sz w:val="20"/>
              </w:rPr>
              <w:t>The influence of nature is seen, for example, in genetic influences on skin color, height, certain physical abnormalities (e.g., Down syndrome), appearance of gender-related characteristics, and the specific timing of puberty.  The influence of nurture is seen in the effects of good or inadequate nutrition, as well as in the ways in which environmental toxins, illness, or injury might delay or disrupt physical development.</w:t>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 xml:space="preserve">Text Reference: </w:t>
            </w:r>
            <w:r w:rsidRPr="00552026">
              <w:rPr>
                <w:rFonts w:ascii="Times New Roman" w:hAnsi="Times New Roman"/>
                <w:snapToGrid/>
                <w:sz w:val="20"/>
              </w:rPr>
              <w:fldChar w:fldCharType="begin">
                <w:ffData>
                  <w:name w:val="Text1"/>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7, Objective 1.1</w:t>
            </w:r>
            <w:r w:rsidRPr="00552026">
              <w:rPr>
                <w:rFonts w:ascii="Times New Roman" w:hAnsi="Times New Roman"/>
                <w:snapToGrid/>
                <w:sz w:val="20"/>
              </w:rPr>
              <w:fldChar w:fldCharType="end"/>
            </w:r>
          </w:p>
        </w:tc>
      </w:tr>
      <w:tr w:rsidR="006504F2" w:rsidRPr="00552026" w:rsidTr="0019375D">
        <w:trPr>
          <w:jc w:val="center"/>
        </w:trPr>
        <w:tc>
          <w:tcPr>
            <w:tcW w:w="532" w:type="dxa"/>
          </w:tcPr>
          <w:p w:rsidR="006504F2" w:rsidRPr="00552026" w:rsidRDefault="006504F2" w:rsidP="0019375D">
            <w:pPr>
              <w:widowControl/>
              <w:numPr>
                <w:ilvl w:val="0"/>
                <w:numId w:val="2"/>
              </w:numPr>
              <w:rPr>
                <w:rFonts w:ascii="Times New Roman" w:hAnsi="Times New Roman"/>
                <w:snapToGrid/>
                <w:sz w:val="20"/>
              </w:rPr>
            </w:pPr>
          </w:p>
        </w:tc>
        <w:tc>
          <w:tcPr>
            <w:tcW w:w="9548" w:type="dxa"/>
          </w:tcPr>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 xml:space="preserve">Suggested Response: </w:t>
            </w:r>
            <w:r w:rsidRPr="00552026">
              <w:rPr>
                <w:rFonts w:ascii="Times New Roman" w:hAnsi="Times New Roman"/>
                <w:snapToGrid/>
                <w:sz w:val="20"/>
              </w:rPr>
              <w:t>Examples of aspects of development that seem to follow a universal pattern include the sequence in which children acquire motor skills (crawling, then walking, then running) and the sequence in which children acquire language (babbling, then one-word and two-word “sentences”).  Diversity in development can be seen when youngsters who differ by gender, culture, or historical era acquire different skills and competencies, communicate using different symbols and tools of communication, or hold unique beliefs and values.</w:t>
            </w:r>
          </w:p>
          <w:p w:rsidR="006504F2" w:rsidRPr="00552026" w:rsidRDefault="006504F2" w:rsidP="0019375D">
            <w:pPr>
              <w:widowControl/>
              <w:rPr>
                <w:rFonts w:ascii="Times New Roman" w:hAnsi="Times New Roman"/>
                <w:snapToGrid/>
                <w:sz w:val="20"/>
              </w:rPr>
            </w:pPr>
            <w:r w:rsidRPr="00552026">
              <w:rPr>
                <w:rFonts w:ascii="Times New Roman" w:hAnsi="Times New Roman"/>
                <w:b/>
                <w:bCs/>
                <w:i/>
                <w:snapToGrid/>
                <w:sz w:val="20"/>
              </w:rPr>
              <w:t xml:space="preserve">Text Reference: </w:t>
            </w:r>
            <w:r w:rsidRPr="00552026">
              <w:rPr>
                <w:rFonts w:ascii="Times New Roman" w:hAnsi="Times New Roman"/>
                <w:snapToGrid/>
                <w:sz w:val="20"/>
              </w:rPr>
              <w:fldChar w:fldCharType="begin">
                <w:ffData>
                  <w:name w:val="Text1"/>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Basic Issues in Development, p. 9, Objective 1.1</w:t>
            </w:r>
            <w:r w:rsidRPr="00552026">
              <w:rPr>
                <w:rFonts w:ascii="Times New Roman" w:hAnsi="Times New Roman"/>
                <w:snapToGrid/>
                <w:sz w:val="20"/>
              </w:rPr>
              <w:fldChar w:fldCharType="end"/>
            </w:r>
          </w:p>
        </w:tc>
      </w:tr>
      <w:tr w:rsidR="006504F2" w:rsidRPr="00552026" w:rsidTr="0019375D">
        <w:trPr>
          <w:jc w:val="center"/>
        </w:trPr>
        <w:tc>
          <w:tcPr>
            <w:tcW w:w="532" w:type="dxa"/>
          </w:tcPr>
          <w:p w:rsidR="006504F2" w:rsidRPr="00552026" w:rsidRDefault="006504F2" w:rsidP="0019375D">
            <w:pPr>
              <w:widowControl/>
              <w:numPr>
                <w:ilvl w:val="0"/>
                <w:numId w:val="2"/>
              </w:numPr>
              <w:rPr>
                <w:rFonts w:ascii="Times New Roman" w:hAnsi="Times New Roman"/>
                <w:snapToGrid/>
                <w:sz w:val="20"/>
              </w:rPr>
            </w:pPr>
          </w:p>
        </w:tc>
        <w:tc>
          <w:tcPr>
            <w:tcW w:w="9548" w:type="dxa"/>
          </w:tcPr>
          <w:p w:rsidR="006504F2" w:rsidRPr="00552026" w:rsidRDefault="006504F2" w:rsidP="0019375D">
            <w:pPr>
              <w:widowControl/>
              <w:tabs>
                <w:tab w:val="decimal" w:pos="630"/>
                <w:tab w:val="left" w:pos="1080"/>
              </w:tabs>
              <w:ind w:left="1080" w:hanging="1080"/>
              <w:rPr>
                <w:rFonts w:ascii="Times New Roman" w:hAnsi="Times New Roman"/>
                <w:snapToGrid/>
                <w:sz w:val="20"/>
              </w:rPr>
            </w:pPr>
            <w:r w:rsidRPr="00552026">
              <w:rPr>
                <w:rFonts w:ascii="Times New Roman" w:hAnsi="Times New Roman"/>
                <w:b/>
                <w:bCs/>
                <w:i/>
                <w:snapToGrid/>
                <w:sz w:val="20"/>
              </w:rPr>
              <w:t xml:space="preserve">Suggested Response: </w:t>
            </w:r>
            <w:r w:rsidRPr="00552026">
              <w:rPr>
                <w:rFonts w:ascii="Times New Roman" w:hAnsi="Times New Roman"/>
                <w:snapToGrid/>
                <w:sz w:val="20"/>
              </w:rPr>
              <w:t>Mr. Rivera is apt to do the following (a response should include at least three of these):</w:t>
            </w:r>
          </w:p>
          <w:p w:rsidR="006504F2" w:rsidRPr="00552026" w:rsidRDefault="006504F2" w:rsidP="0019375D">
            <w:pPr>
              <w:widowControl/>
              <w:numPr>
                <w:ilvl w:val="1"/>
                <w:numId w:val="2"/>
              </w:numPr>
              <w:rPr>
                <w:rFonts w:ascii="Times New Roman" w:hAnsi="Times New Roman"/>
                <w:snapToGrid/>
                <w:sz w:val="20"/>
              </w:rPr>
            </w:pPr>
            <w:r w:rsidRPr="00552026">
              <w:rPr>
                <w:rFonts w:ascii="Times New Roman" w:hAnsi="Times New Roman"/>
                <w:snapToGrid/>
                <w:sz w:val="20"/>
              </w:rPr>
              <w:t>Reward students who exhibit desired behaviors.</w:t>
            </w:r>
          </w:p>
          <w:p w:rsidR="006504F2" w:rsidRPr="00552026" w:rsidRDefault="006504F2" w:rsidP="0019375D">
            <w:pPr>
              <w:widowControl/>
              <w:numPr>
                <w:ilvl w:val="1"/>
                <w:numId w:val="2"/>
              </w:numPr>
              <w:rPr>
                <w:rFonts w:ascii="Times New Roman" w:hAnsi="Times New Roman"/>
                <w:snapToGrid/>
                <w:sz w:val="20"/>
              </w:rPr>
            </w:pPr>
            <w:r w:rsidRPr="00552026">
              <w:rPr>
                <w:rFonts w:ascii="Times New Roman" w:hAnsi="Times New Roman"/>
                <w:snapToGrid/>
                <w:sz w:val="20"/>
              </w:rPr>
              <w:t>Punish (or possibly ignore) students who exhibit inappropriate behaviors.</w:t>
            </w:r>
          </w:p>
          <w:p w:rsidR="006504F2" w:rsidRPr="00552026" w:rsidRDefault="006504F2" w:rsidP="0019375D">
            <w:pPr>
              <w:widowControl/>
              <w:numPr>
                <w:ilvl w:val="1"/>
                <w:numId w:val="2"/>
              </w:numPr>
              <w:rPr>
                <w:rFonts w:ascii="Times New Roman" w:hAnsi="Times New Roman"/>
                <w:snapToGrid/>
                <w:sz w:val="20"/>
              </w:rPr>
            </w:pPr>
            <w:r w:rsidRPr="00552026">
              <w:rPr>
                <w:rFonts w:ascii="Times New Roman" w:hAnsi="Times New Roman"/>
                <w:snapToGrid/>
                <w:sz w:val="20"/>
              </w:rPr>
              <w:t>Model the type of behaviors he wants students to display.</w:t>
            </w:r>
          </w:p>
          <w:p w:rsidR="006504F2" w:rsidRPr="00552026" w:rsidRDefault="006504F2" w:rsidP="0019375D">
            <w:pPr>
              <w:widowControl/>
              <w:numPr>
                <w:ilvl w:val="1"/>
                <w:numId w:val="2"/>
              </w:numPr>
              <w:rPr>
                <w:rFonts w:ascii="Times New Roman" w:hAnsi="Times New Roman"/>
                <w:snapToGrid/>
                <w:sz w:val="20"/>
              </w:rPr>
            </w:pPr>
            <w:r w:rsidRPr="00552026">
              <w:rPr>
                <w:rFonts w:ascii="Times New Roman" w:hAnsi="Times New Roman"/>
                <w:snapToGrid/>
                <w:sz w:val="20"/>
              </w:rPr>
              <w:t>Make sure that his use of reward or punishment with one student is observed by other students.</w:t>
            </w:r>
          </w:p>
          <w:p w:rsidR="006504F2" w:rsidRPr="00552026" w:rsidRDefault="006504F2" w:rsidP="0019375D">
            <w:pPr>
              <w:widowControl/>
              <w:numPr>
                <w:ilvl w:val="1"/>
                <w:numId w:val="2"/>
              </w:numPr>
              <w:rPr>
                <w:rFonts w:ascii="Times New Roman" w:hAnsi="Times New Roman"/>
                <w:snapToGrid/>
                <w:sz w:val="20"/>
              </w:rPr>
            </w:pPr>
            <w:r w:rsidRPr="00552026">
              <w:rPr>
                <w:rFonts w:ascii="Times New Roman" w:hAnsi="Times New Roman"/>
                <w:snapToGrid/>
                <w:sz w:val="20"/>
              </w:rPr>
              <w:t>Encourage students to set certain goals that they want to achieve.</w:t>
            </w:r>
          </w:p>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 xml:space="preserve">Text Reference: </w:t>
            </w:r>
            <w:r w:rsidRPr="00552026">
              <w:rPr>
                <w:rFonts w:ascii="Times New Roman" w:hAnsi="Times New Roman"/>
                <w:snapToGrid/>
                <w:sz w:val="20"/>
              </w:rPr>
              <w:fldChar w:fldCharType="begin">
                <w:ffData>
                  <w:name w:val="Text1"/>
                  <w:enabled/>
                  <w:calcOnExit w:val="0"/>
                  <w:textInput/>
                </w:ffData>
              </w:fldChar>
            </w:r>
            <w:r w:rsidRPr="00552026">
              <w:rPr>
                <w:rFonts w:ascii="Times New Roman" w:hAnsi="Times New Roman"/>
                <w:snapToGrid/>
                <w:sz w:val="20"/>
              </w:rPr>
              <w:instrText xml:space="preserve"> FORMTEXT </w:instrText>
            </w:r>
            <w:r w:rsidRPr="00552026">
              <w:rPr>
                <w:rFonts w:ascii="Times New Roman" w:hAnsi="Times New Roman"/>
                <w:snapToGrid/>
                <w:sz w:val="20"/>
              </w:rPr>
            </w:r>
            <w:r w:rsidRPr="00552026">
              <w:rPr>
                <w:rFonts w:ascii="Times New Roman" w:hAnsi="Times New Roman"/>
                <w:snapToGrid/>
                <w:sz w:val="20"/>
              </w:rPr>
              <w:fldChar w:fldCharType="separate"/>
            </w:r>
            <w:r w:rsidRPr="00552026">
              <w:rPr>
                <w:rFonts w:ascii="Times New Roman" w:hAnsi="Times New Roman"/>
                <w:noProof/>
                <w:snapToGrid/>
                <w:sz w:val="20"/>
              </w:rPr>
              <w:t>See Theories of Child Development p. 13, Objective 1.3</w:t>
            </w:r>
            <w:r w:rsidRPr="00552026">
              <w:rPr>
                <w:rFonts w:ascii="Times New Roman" w:hAnsi="Times New Roman"/>
                <w:snapToGrid/>
                <w:sz w:val="20"/>
              </w:rPr>
              <w:fldChar w:fldCharType="end"/>
            </w:r>
          </w:p>
        </w:tc>
      </w:tr>
      <w:tr w:rsidR="006504F2" w:rsidRPr="00552026" w:rsidTr="0019375D">
        <w:trPr>
          <w:jc w:val="center"/>
        </w:trPr>
        <w:tc>
          <w:tcPr>
            <w:tcW w:w="532" w:type="dxa"/>
            <w:tcBorders>
              <w:top w:val="single" w:sz="12" w:space="0" w:color="auto"/>
              <w:left w:val="single" w:sz="12" w:space="0" w:color="auto"/>
              <w:bottom w:val="single" w:sz="12" w:space="0" w:color="auto"/>
              <w:right w:val="single" w:sz="12" w:space="0" w:color="auto"/>
            </w:tcBorders>
          </w:tcPr>
          <w:p w:rsidR="006504F2" w:rsidRPr="00552026" w:rsidRDefault="006504F2" w:rsidP="0019375D">
            <w:pPr>
              <w:widowControl/>
              <w:numPr>
                <w:ilvl w:val="0"/>
                <w:numId w:val="2"/>
              </w:numPr>
              <w:rPr>
                <w:rFonts w:ascii="Times New Roman" w:hAnsi="Times New Roman"/>
                <w:snapToGrid/>
                <w:sz w:val="20"/>
              </w:rPr>
            </w:pPr>
          </w:p>
        </w:tc>
        <w:tc>
          <w:tcPr>
            <w:tcW w:w="9548" w:type="dxa"/>
            <w:tcBorders>
              <w:top w:val="single" w:sz="12" w:space="0" w:color="auto"/>
              <w:left w:val="single" w:sz="12" w:space="0" w:color="auto"/>
              <w:bottom w:val="single" w:sz="12" w:space="0" w:color="auto"/>
              <w:right w:val="single" w:sz="12" w:space="0" w:color="auto"/>
            </w:tcBorders>
          </w:tcPr>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 xml:space="preserve">Suggested Response: </w:t>
            </w:r>
            <w:r w:rsidRPr="00552026">
              <w:rPr>
                <w:rFonts w:ascii="Times New Roman" w:hAnsi="Times New Roman"/>
                <w:snapToGrid/>
                <w:sz w:val="20"/>
              </w:rPr>
              <w:t>A cognitive-process approach would be most helpful in this situation because it offers guidance about the specific ways Jimmy might be thinking about word problems.  A behavioral approach focuses on observable behaviors rather than on the cognitive processes that might underlie them.  A biological perspective is also of little use unless Ms. Marx suspects that Jimmy’s problems are related to inherited disabilities or slower-than-average brain maturation.</w:t>
            </w:r>
          </w:p>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 xml:space="preserve">Text Reference: </w:t>
            </w:r>
            <w:r w:rsidRPr="00552026">
              <w:rPr>
                <w:rFonts w:ascii="Times New Roman" w:hAnsi="Times New Roman"/>
                <w:bCs/>
                <w:snapToGrid/>
                <w:sz w:val="20"/>
              </w:rPr>
              <w:fldChar w:fldCharType="begin">
                <w:ffData>
                  <w:name w:val="Text1"/>
                  <w:enabled/>
                  <w:calcOnExit w:val="0"/>
                  <w:textInput/>
                </w:ffData>
              </w:fldChar>
            </w:r>
            <w:r w:rsidRPr="00552026">
              <w:rPr>
                <w:rFonts w:ascii="Times New Roman" w:hAnsi="Times New Roman"/>
                <w:bCs/>
                <w:snapToGrid/>
                <w:sz w:val="20"/>
              </w:rPr>
              <w:instrText xml:space="preserve"> FORMTEXT </w:instrText>
            </w:r>
            <w:r w:rsidRPr="00552026">
              <w:rPr>
                <w:rFonts w:ascii="Times New Roman" w:hAnsi="Times New Roman"/>
                <w:bCs/>
                <w:snapToGrid/>
                <w:sz w:val="20"/>
              </w:rPr>
            </w:r>
            <w:r w:rsidRPr="00552026">
              <w:rPr>
                <w:rFonts w:ascii="Times New Roman" w:hAnsi="Times New Roman"/>
                <w:bCs/>
                <w:snapToGrid/>
                <w:sz w:val="20"/>
              </w:rPr>
              <w:fldChar w:fldCharType="separate"/>
            </w:r>
            <w:r w:rsidRPr="00552026">
              <w:rPr>
                <w:rFonts w:ascii="Times New Roman" w:hAnsi="Times New Roman"/>
                <w:bCs/>
                <w:snapToGrid/>
                <w:sz w:val="20"/>
              </w:rPr>
              <w:t>See Theories of Child Development p. 15-16, Objective 1.3</w:t>
            </w:r>
            <w:r w:rsidRPr="00552026">
              <w:rPr>
                <w:rFonts w:ascii="Times New Roman" w:hAnsi="Times New Roman"/>
                <w:bCs/>
                <w:snapToGrid/>
                <w:sz w:val="20"/>
              </w:rPr>
              <w:fldChar w:fldCharType="end"/>
            </w:r>
          </w:p>
        </w:tc>
      </w:tr>
      <w:tr w:rsidR="006504F2" w:rsidRPr="00552026" w:rsidTr="0019375D">
        <w:trPr>
          <w:jc w:val="center"/>
        </w:trPr>
        <w:tc>
          <w:tcPr>
            <w:tcW w:w="532" w:type="dxa"/>
            <w:tcBorders>
              <w:top w:val="single" w:sz="12" w:space="0" w:color="auto"/>
              <w:left w:val="single" w:sz="12" w:space="0" w:color="auto"/>
              <w:bottom w:val="single" w:sz="12" w:space="0" w:color="auto"/>
              <w:right w:val="single" w:sz="12" w:space="0" w:color="auto"/>
            </w:tcBorders>
          </w:tcPr>
          <w:p w:rsidR="006504F2" w:rsidRPr="00552026" w:rsidRDefault="006504F2" w:rsidP="0019375D">
            <w:pPr>
              <w:widowControl/>
              <w:numPr>
                <w:ilvl w:val="0"/>
                <w:numId w:val="2"/>
              </w:numPr>
              <w:rPr>
                <w:rFonts w:ascii="Times New Roman" w:hAnsi="Times New Roman"/>
                <w:snapToGrid/>
                <w:sz w:val="20"/>
              </w:rPr>
            </w:pPr>
          </w:p>
        </w:tc>
        <w:tc>
          <w:tcPr>
            <w:tcW w:w="9548" w:type="dxa"/>
            <w:tcBorders>
              <w:top w:val="single" w:sz="12" w:space="0" w:color="auto"/>
              <w:left w:val="single" w:sz="12" w:space="0" w:color="auto"/>
              <w:bottom w:val="single" w:sz="12" w:space="0" w:color="auto"/>
              <w:right w:val="single" w:sz="12" w:space="0" w:color="auto"/>
            </w:tcBorders>
          </w:tcPr>
          <w:p w:rsidR="006504F2" w:rsidRPr="00552026" w:rsidRDefault="006504F2" w:rsidP="0019375D">
            <w:pPr>
              <w:widowControl/>
              <w:tabs>
                <w:tab w:val="decimal" w:pos="630"/>
                <w:tab w:val="left" w:pos="1080"/>
              </w:tabs>
              <w:rPr>
                <w:rFonts w:ascii="Times New Roman" w:hAnsi="Times New Roman"/>
                <w:snapToGrid/>
                <w:sz w:val="20"/>
              </w:rPr>
            </w:pPr>
            <w:r w:rsidRPr="00552026">
              <w:rPr>
                <w:rFonts w:ascii="Times New Roman" w:hAnsi="Times New Roman"/>
                <w:b/>
                <w:bCs/>
                <w:i/>
                <w:snapToGrid/>
                <w:sz w:val="20"/>
              </w:rPr>
              <w:t xml:space="preserve">Suggested Response: </w:t>
            </w:r>
            <w:r w:rsidRPr="00552026">
              <w:rPr>
                <w:rFonts w:ascii="Times New Roman" w:hAnsi="Times New Roman"/>
                <w:snapToGrid/>
                <w:sz w:val="20"/>
              </w:rPr>
              <w:t>Bec</w:t>
            </w:r>
            <w:r>
              <w:rPr>
                <w:rFonts w:ascii="Times New Roman" w:hAnsi="Times New Roman"/>
                <w:snapToGrid/>
                <w:sz w:val="20"/>
              </w:rPr>
              <w:t xml:space="preserve">ause development is so complex </w:t>
            </w:r>
            <w:r w:rsidRPr="00552026">
              <w:rPr>
                <w:rFonts w:ascii="Times New Roman" w:hAnsi="Times New Roman"/>
                <w:snapToGrid/>
                <w:sz w:val="20"/>
              </w:rPr>
              <w:t xml:space="preserve">and because the situations in which we encounter children and adolescents are so variable, no one theory could ever adequately encompass all of development.  All developmental theories are useful in some situations, and none is applicable in </w:t>
            </w:r>
            <w:r w:rsidRPr="00552026">
              <w:rPr>
                <w:rFonts w:ascii="Times New Roman" w:hAnsi="Times New Roman"/>
                <w:i/>
                <w:snapToGrid/>
                <w:sz w:val="20"/>
              </w:rPr>
              <w:t>all</w:t>
            </w:r>
            <w:r w:rsidRPr="00552026">
              <w:rPr>
                <w:rFonts w:ascii="Times New Roman" w:hAnsi="Times New Roman"/>
                <w:snapToGrid/>
                <w:sz w:val="20"/>
              </w:rPr>
              <w:t xml:space="preserve"> situations.  An eclectic approach increases the likelihood that practitioners will have a useful theoretical perspective at their disposal in the majority of situations they will encounter.</w:t>
            </w:r>
          </w:p>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 xml:space="preserve">Text Reference: </w:t>
            </w:r>
            <w:r w:rsidRPr="00552026">
              <w:rPr>
                <w:rFonts w:ascii="Times New Roman" w:hAnsi="Times New Roman"/>
                <w:bCs/>
                <w:snapToGrid/>
                <w:sz w:val="20"/>
              </w:rPr>
              <w:fldChar w:fldCharType="begin">
                <w:ffData>
                  <w:name w:val="Text1"/>
                  <w:enabled/>
                  <w:calcOnExit w:val="0"/>
                  <w:textInput/>
                </w:ffData>
              </w:fldChar>
            </w:r>
            <w:r w:rsidRPr="00552026">
              <w:rPr>
                <w:rFonts w:ascii="Times New Roman" w:hAnsi="Times New Roman"/>
                <w:bCs/>
                <w:snapToGrid/>
                <w:sz w:val="20"/>
              </w:rPr>
              <w:instrText xml:space="preserve"> FORMTEXT </w:instrText>
            </w:r>
            <w:r w:rsidRPr="00552026">
              <w:rPr>
                <w:rFonts w:ascii="Times New Roman" w:hAnsi="Times New Roman"/>
                <w:bCs/>
                <w:snapToGrid/>
                <w:sz w:val="20"/>
              </w:rPr>
            </w:r>
            <w:r w:rsidRPr="00552026">
              <w:rPr>
                <w:rFonts w:ascii="Times New Roman" w:hAnsi="Times New Roman"/>
                <w:bCs/>
                <w:snapToGrid/>
                <w:sz w:val="20"/>
              </w:rPr>
              <w:fldChar w:fldCharType="separate"/>
            </w:r>
            <w:r w:rsidRPr="00552026">
              <w:rPr>
                <w:rFonts w:ascii="Times New Roman" w:hAnsi="Times New Roman"/>
                <w:bCs/>
                <w:snapToGrid/>
                <w:sz w:val="20"/>
              </w:rPr>
              <w:t>See Theories of Child Development p. 18, Objective 1.3</w:t>
            </w:r>
            <w:r w:rsidRPr="00552026">
              <w:rPr>
                <w:rFonts w:ascii="Times New Roman" w:hAnsi="Times New Roman"/>
                <w:bCs/>
                <w:snapToGrid/>
                <w:sz w:val="20"/>
              </w:rPr>
              <w:fldChar w:fldCharType="end"/>
            </w:r>
          </w:p>
        </w:tc>
      </w:tr>
      <w:tr w:rsidR="006504F2" w:rsidRPr="00552026" w:rsidTr="0019375D">
        <w:trPr>
          <w:jc w:val="center"/>
        </w:trPr>
        <w:tc>
          <w:tcPr>
            <w:tcW w:w="532" w:type="dxa"/>
            <w:tcBorders>
              <w:top w:val="single" w:sz="12" w:space="0" w:color="auto"/>
              <w:left w:val="single" w:sz="12" w:space="0" w:color="auto"/>
              <w:bottom w:val="single" w:sz="12" w:space="0" w:color="auto"/>
              <w:right w:val="single" w:sz="12" w:space="0" w:color="auto"/>
            </w:tcBorders>
          </w:tcPr>
          <w:p w:rsidR="006504F2" w:rsidRPr="00552026" w:rsidRDefault="006504F2" w:rsidP="0019375D">
            <w:pPr>
              <w:widowControl/>
              <w:numPr>
                <w:ilvl w:val="0"/>
                <w:numId w:val="2"/>
              </w:numPr>
              <w:rPr>
                <w:rFonts w:ascii="Times New Roman" w:hAnsi="Times New Roman"/>
                <w:snapToGrid/>
                <w:sz w:val="20"/>
              </w:rPr>
            </w:pPr>
          </w:p>
        </w:tc>
        <w:tc>
          <w:tcPr>
            <w:tcW w:w="9548" w:type="dxa"/>
            <w:tcBorders>
              <w:top w:val="single" w:sz="12" w:space="0" w:color="auto"/>
              <w:left w:val="single" w:sz="12" w:space="0" w:color="auto"/>
              <w:bottom w:val="single" w:sz="12" w:space="0" w:color="auto"/>
              <w:right w:val="single" w:sz="12" w:space="0" w:color="auto"/>
            </w:tcBorders>
          </w:tcPr>
          <w:p w:rsidR="006504F2" w:rsidRPr="00552026" w:rsidRDefault="006504F2" w:rsidP="0019375D">
            <w:pPr>
              <w:widowControl/>
              <w:tabs>
                <w:tab w:val="decimal" w:pos="620"/>
                <w:tab w:val="left" w:pos="1260"/>
              </w:tabs>
              <w:rPr>
                <w:rFonts w:ascii="Times New Roman" w:hAnsi="Times New Roman"/>
                <w:snapToGrid/>
                <w:sz w:val="20"/>
              </w:rPr>
            </w:pPr>
            <w:r w:rsidRPr="00552026">
              <w:rPr>
                <w:rFonts w:ascii="Times New Roman" w:hAnsi="Times New Roman"/>
                <w:b/>
                <w:bCs/>
                <w:i/>
                <w:snapToGrid/>
                <w:sz w:val="20"/>
              </w:rPr>
              <w:t xml:space="preserve">Suggested Response: </w:t>
            </w:r>
            <w:r w:rsidRPr="00552026">
              <w:rPr>
                <w:rFonts w:ascii="Times New Roman" w:hAnsi="Times New Roman"/>
                <w:snapToGrid/>
                <w:sz w:val="20"/>
              </w:rPr>
              <w:t>Infants need a safe environment in which to explore their world. Make sure  that there is room to crawl and climb. A quiet space is also needed for those infants who are not yet moving around. A variety of toys and materials should be available for exploration. The caregivers should talk to the children while working with them.</w:t>
            </w:r>
          </w:p>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 xml:space="preserve">Text Reference: </w:t>
            </w:r>
            <w:r w:rsidRPr="00552026">
              <w:rPr>
                <w:rFonts w:ascii="Times New Roman" w:hAnsi="Times New Roman"/>
                <w:bCs/>
                <w:snapToGrid/>
                <w:sz w:val="20"/>
              </w:rPr>
              <w:fldChar w:fldCharType="begin">
                <w:ffData>
                  <w:name w:val="Text1"/>
                  <w:enabled/>
                  <w:calcOnExit w:val="0"/>
                  <w:textInput/>
                </w:ffData>
              </w:fldChar>
            </w:r>
            <w:r w:rsidRPr="00552026">
              <w:rPr>
                <w:rFonts w:ascii="Times New Roman" w:hAnsi="Times New Roman"/>
                <w:bCs/>
                <w:snapToGrid/>
                <w:sz w:val="20"/>
              </w:rPr>
              <w:instrText xml:space="preserve"> FORMTEXT </w:instrText>
            </w:r>
            <w:r w:rsidRPr="00552026">
              <w:rPr>
                <w:rFonts w:ascii="Times New Roman" w:hAnsi="Times New Roman"/>
                <w:bCs/>
                <w:snapToGrid/>
                <w:sz w:val="20"/>
              </w:rPr>
            </w:r>
            <w:r w:rsidRPr="00552026">
              <w:rPr>
                <w:rFonts w:ascii="Times New Roman" w:hAnsi="Times New Roman"/>
                <w:bCs/>
                <w:snapToGrid/>
                <w:sz w:val="20"/>
              </w:rPr>
              <w:fldChar w:fldCharType="separate"/>
            </w:r>
            <w:r w:rsidRPr="00552026">
              <w:rPr>
                <w:rFonts w:ascii="Times New Roman" w:hAnsi="Times New Roman"/>
                <w:bCs/>
                <w:snapToGrid/>
                <w:sz w:val="20"/>
              </w:rPr>
              <w:t>See From Theory to Practice p. 29, Objective 1.5</w:t>
            </w:r>
            <w:r w:rsidRPr="00552026">
              <w:rPr>
                <w:rFonts w:ascii="Times New Roman" w:hAnsi="Times New Roman"/>
                <w:bCs/>
                <w:snapToGrid/>
                <w:sz w:val="20"/>
              </w:rPr>
              <w:fldChar w:fldCharType="end"/>
            </w:r>
          </w:p>
        </w:tc>
      </w:tr>
      <w:tr w:rsidR="006504F2" w:rsidRPr="00552026" w:rsidTr="0019375D">
        <w:trPr>
          <w:jc w:val="center"/>
        </w:trPr>
        <w:tc>
          <w:tcPr>
            <w:tcW w:w="532" w:type="dxa"/>
            <w:tcBorders>
              <w:top w:val="single" w:sz="12" w:space="0" w:color="auto"/>
              <w:left w:val="single" w:sz="12" w:space="0" w:color="auto"/>
              <w:bottom w:val="single" w:sz="12" w:space="0" w:color="auto"/>
              <w:right w:val="single" w:sz="12" w:space="0" w:color="auto"/>
            </w:tcBorders>
          </w:tcPr>
          <w:p w:rsidR="006504F2" w:rsidRPr="00552026" w:rsidRDefault="006504F2" w:rsidP="0019375D">
            <w:pPr>
              <w:widowControl/>
              <w:numPr>
                <w:ilvl w:val="0"/>
                <w:numId w:val="2"/>
              </w:numPr>
              <w:rPr>
                <w:rFonts w:ascii="Times New Roman" w:hAnsi="Times New Roman"/>
                <w:snapToGrid/>
                <w:sz w:val="20"/>
              </w:rPr>
            </w:pPr>
          </w:p>
        </w:tc>
        <w:tc>
          <w:tcPr>
            <w:tcW w:w="9548" w:type="dxa"/>
            <w:tcBorders>
              <w:top w:val="single" w:sz="12" w:space="0" w:color="auto"/>
              <w:left w:val="single" w:sz="12" w:space="0" w:color="auto"/>
              <w:bottom w:val="single" w:sz="12" w:space="0" w:color="auto"/>
              <w:right w:val="single" w:sz="12" w:space="0" w:color="auto"/>
            </w:tcBorders>
          </w:tcPr>
          <w:p w:rsidR="006504F2" w:rsidRPr="00552026" w:rsidRDefault="006504F2" w:rsidP="0019375D">
            <w:pPr>
              <w:widowControl/>
              <w:tabs>
                <w:tab w:val="decimal" w:pos="620"/>
                <w:tab w:val="left" w:pos="1260"/>
              </w:tabs>
              <w:rPr>
                <w:rFonts w:ascii="Times New Roman" w:hAnsi="Times New Roman"/>
                <w:snapToGrid/>
                <w:sz w:val="20"/>
              </w:rPr>
            </w:pPr>
            <w:r w:rsidRPr="00552026">
              <w:rPr>
                <w:rFonts w:ascii="Times New Roman" w:hAnsi="Times New Roman"/>
                <w:b/>
                <w:bCs/>
                <w:i/>
                <w:snapToGrid/>
                <w:sz w:val="20"/>
              </w:rPr>
              <w:t xml:space="preserve">Suggested Response: </w:t>
            </w:r>
            <w:r w:rsidRPr="00552026">
              <w:rPr>
                <w:rFonts w:ascii="Times New Roman" w:hAnsi="Times New Roman"/>
                <w:snapToGrid/>
                <w:sz w:val="20"/>
              </w:rPr>
              <w:t>An integrated curriculum that builds learning in several content areas will</w:t>
            </w:r>
            <w:r w:rsidRPr="00552026">
              <w:rPr>
                <w:rFonts w:ascii="Times New Roman" w:hAnsi="Times New Roman"/>
                <w:b/>
                <w:snapToGrid/>
                <w:sz w:val="20"/>
              </w:rPr>
              <w:t xml:space="preserve"> </w:t>
            </w:r>
            <w:r w:rsidRPr="00552026">
              <w:rPr>
                <w:rFonts w:ascii="Times New Roman" w:hAnsi="Times New Roman"/>
                <w:snapToGrid/>
                <w:sz w:val="20"/>
              </w:rPr>
              <w:t>provide motivational and meaningful learning. Making assignments that have personal relevance will be motivational. Middle school students will benefit from individual attention of a teacher mentor. This one-to-one relationship will help to keep students connected with someone who demonstrates care for their best interests. Respect for the privacy of the students is essential.</w:t>
            </w:r>
          </w:p>
          <w:p w:rsidR="006504F2" w:rsidRPr="00552026" w:rsidRDefault="006504F2" w:rsidP="0019375D">
            <w:pPr>
              <w:widowControl/>
              <w:rPr>
                <w:rFonts w:ascii="Times New Roman" w:hAnsi="Times New Roman"/>
                <w:b/>
                <w:bCs/>
                <w:i/>
                <w:snapToGrid/>
                <w:sz w:val="20"/>
              </w:rPr>
            </w:pPr>
            <w:r w:rsidRPr="00552026">
              <w:rPr>
                <w:rFonts w:ascii="Times New Roman" w:hAnsi="Times New Roman"/>
                <w:b/>
                <w:bCs/>
                <w:i/>
                <w:snapToGrid/>
                <w:sz w:val="20"/>
              </w:rPr>
              <w:t xml:space="preserve">Text Reference: </w:t>
            </w:r>
            <w:r w:rsidRPr="00552026">
              <w:rPr>
                <w:rFonts w:ascii="Times New Roman" w:hAnsi="Times New Roman"/>
                <w:bCs/>
                <w:snapToGrid/>
                <w:sz w:val="20"/>
              </w:rPr>
              <w:fldChar w:fldCharType="begin">
                <w:ffData>
                  <w:name w:val="Text1"/>
                  <w:enabled/>
                  <w:calcOnExit w:val="0"/>
                  <w:textInput/>
                </w:ffData>
              </w:fldChar>
            </w:r>
            <w:r w:rsidRPr="00552026">
              <w:rPr>
                <w:rFonts w:ascii="Times New Roman" w:hAnsi="Times New Roman"/>
                <w:bCs/>
                <w:snapToGrid/>
                <w:sz w:val="20"/>
              </w:rPr>
              <w:instrText xml:space="preserve"> FORMTEXT </w:instrText>
            </w:r>
            <w:r w:rsidRPr="00552026">
              <w:rPr>
                <w:rFonts w:ascii="Times New Roman" w:hAnsi="Times New Roman"/>
                <w:bCs/>
                <w:snapToGrid/>
                <w:sz w:val="20"/>
              </w:rPr>
            </w:r>
            <w:r w:rsidRPr="00552026">
              <w:rPr>
                <w:rFonts w:ascii="Times New Roman" w:hAnsi="Times New Roman"/>
                <w:bCs/>
                <w:snapToGrid/>
                <w:sz w:val="20"/>
              </w:rPr>
              <w:fldChar w:fldCharType="separate"/>
            </w:r>
            <w:r w:rsidRPr="00552026">
              <w:rPr>
                <w:rFonts w:ascii="Times New Roman" w:hAnsi="Times New Roman"/>
                <w:bCs/>
                <w:snapToGrid/>
                <w:sz w:val="20"/>
              </w:rPr>
              <w:t>See From Theory to Practice p. 29, Objective 1.6</w:t>
            </w:r>
            <w:r w:rsidRPr="00552026">
              <w:rPr>
                <w:rFonts w:ascii="Times New Roman" w:hAnsi="Times New Roman"/>
                <w:bCs/>
                <w:snapToGrid/>
                <w:sz w:val="20"/>
              </w:rPr>
              <w:fldChar w:fldCharType="end"/>
            </w:r>
          </w:p>
        </w:tc>
      </w:tr>
      <w:bookmarkEnd w:id="12"/>
      <w:bookmarkEnd w:id="13"/>
    </w:tbl>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szCs w:val="24"/>
        </w:rPr>
      </w:pPr>
    </w:p>
    <w:p w:rsidR="006504F2" w:rsidRDefault="006504F2" w:rsidP="006504F2">
      <w:pPr>
        <w:ind w:left="540" w:hanging="540"/>
        <w:rPr>
          <w:rFonts w:ascii="Times New Roman" w:hAnsi="Times New Roman"/>
          <w:b/>
          <w:szCs w:val="24"/>
          <w:u w:val="single"/>
        </w:rPr>
      </w:pPr>
      <w:r w:rsidRPr="00B25FE8">
        <w:rPr>
          <w:rFonts w:ascii="Times New Roman" w:hAnsi="Times New Roman"/>
          <w:b/>
          <w:szCs w:val="24"/>
          <w:u w:val="single"/>
        </w:rPr>
        <w:t>Developmental Trends Table</w:t>
      </w:r>
    </w:p>
    <w:p w:rsidR="006504F2" w:rsidRDefault="006504F2" w:rsidP="006504F2">
      <w:pPr>
        <w:ind w:left="540" w:hanging="540"/>
        <w:rPr>
          <w:rFonts w:ascii="Times New Roman" w:hAnsi="Times New Roman"/>
          <w:b/>
          <w:szCs w:val="24"/>
          <w:u w:val="single"/>
        </w:rPr>
      </w:pPr>
    </w:p>
    <w:p w:rsidR="006504F2" w:rsidRPr="00B25FE8" w:rsidRDefault="006504F2" w:rsidP="006504F2">
      <w:pPr>
        <w:pStyle w:val="Default"/>
        <w:spacing w:after="120"/>
        <w:rPr>
          <w:sz w:val="20"/>
          <w:szCs w:val="20"/>
        </w:rPr>
      </w:pPr>
      <w:r>
        <w:rPr>
          <w:sz w:val="20"/>
          <w:szCs w:val="20"/>
        </w:rPr>
        <w:t xml:space="preserve">61. </w:t>
      </w:r>
      <w:r>
        <w:rPr>
          <w:b/>
          <w:sz w:val="20"/>
          <w:szCs w:val="20"/>
          <w:u w:val="single"/>
        </w:rPr>
        <w:t>Implications in Infancy:</w:t>
      </w:r>
      <w:r>
        <w:rPr>
          <w:b/>
          <w:sz w:val="20"/>
          <w:szCs w:val="20"/>
        </w:rPr>
        <w:t xml:space="preserve"> </w:t>
      </w:r>
      <w:r w:rsidRPr="00B25FE8">
        <w:rPr>
          <w:sz w:val="20"/>
          <w:szCs w:val="20"/>
        </w:rPr>
        <w:t xml:space="preserve">Comfort the baby by holding her. Advise family members of the child’s distress, and ask if a doctor has recommended physical care for the baby. </w:t>
      </w:r>
    </w:p>
    <w:p w:rsidR="006504F2" w:rsidRPr="00B25FE8" w:rsidRDefault="006504F2" w:rsidP="006504F2">
      <w:pPr>
        <w:ind w:left="540" w:hanging="540"/>
        <w:rPr>
          <w:rFonts w:ascii="Times New Roman" w:hAnsi="Times New Roman"/>
          <w:sz w:val="20"/>
        </w:rPr>
      </w:pPr>
    </w:p>
    <w:p w:rsidR="006504F2" w:rsidRPr="00B25FE8" w:rsidRDefault="006504F2" w:rsidP="006504F2">
      <w:pPr>
        <w:pStyle w:val="Default"/>
        <w:spacing w:after="120"/>
        <w:rPr>
          <w:sz w:val="20"/>
          <w:szCs w:val="20"/>
        </w:rPr>
      </w:pPr>
      <w:r>
        <w:rPr>
          <w:sz w:val="20"/>
          <w:szCs w:val="20"/>
        </w:rPr>
        <w:lastRenderedPageBreak/>
        <w:t xml:space="preserve">62. </w:t>
      </w:r>
      <w:r>
        <w:rPr>
          <w:b/>
          <w:sz w:val="20"/>
          <w:szCs w:val="20"/>
          <w:u w:val="single"/>
        </w:rPr>
        <w:t>Developmental Concepts in Middle Childhood:</w:t>
      </w:r>
      <w:r>
        <w:rPr>
          <w:sz w:val="20"/>
          <w:szCs w:val="20"/>
        </w:rPr>
        <w:t xml:space="preserve"> </w:t>
      </w:r>
      <w:r w:rsidRPr="00B25FE8">
        <w:rPr>
          <w:sz w:val="20"/>
          <w:szCs w:val="20"/>
        </w:rPr>
        <w:t xml:space="preserve">The children understand and respect the rules of the game. They are motivated to follow—and to see that others follow—these rules. Their developmental strengths are their </w:t>
      </w:r>
      <w:r w:rsidRPr="00B25FE8">
        <w:rPr>
          <w:i/>
          <w:iCs/>
          <w:sz w:val="20"/>
          <w:szCs w:val="20"/>
        </w:rPr>
        <w:t xml:space="preserve">appreciation for rules </w:t>
      </w:r>
      <w:r w:rsidRPr="00B25FE8">
        <w:rPr>
          <w:sz w:val="20"/>
          <w:szCs w:val="20"/>
        </w:rPr>
        <w:t xml:space="preserve">and their </w:t>
      </w:r>
      <w:r w:rsidRPr="00B25FE8">
        <w:rPr>
          <w:i/>
          <w:iCs/>
          <w:sz w:val="20"/>
          <w:szCs w:val="20"/>
        </w:rPr>
        <w:t xml:space="preserve">emerging ability to work out their different interpretations </w:t>
      </w:r>
      <w:r w:rsidRPr="00B25FE8">
        <w:rPr>
          <w:sz w:val="20"/>
          <w:szCs w:val="20"/>
        </w:rPr>
        <w:t xml:space="preserve">of the game. </w:t>
      </w:r>
    </w:p>
    <w:p w:rsidR="006504F2" w:rsidRPr="00B25FE8" w:rsidRDefault="006504F2" w:rsidP="006504F2">
      <w:pPr>
        <w:ind w:left="540" w:hanging="540"/>
        <w:rPr>
          <w:rFonts w:ascii="Times New Roman" w:hAnsi="Times New Roman"/>
          <w:sz w:val="20"/>
        </w:rPr>
      </w:pPr>
    </w:p>
    <w:p w:rsidR="006504F2" w:rsidRPr="00B25FE8" w:rsidRDefault="006504F2" w:rsidP="006504F2">
      <w:pPr>
        <w:pStyle w:val="Default"/>
        <w:spacing w:after="120"/>
        <w:rPr>
          <w:sz w:val="20"/>
          <w:szCs w:val="20"/>
        </w:rPr>
      </w:pPr>
      <w:r>
        <w:rPr>
          <w:sz w:val="20"/>
          <w:szCs w:val="20"/>
        </w:rPr>
        <w:t xml:space="preserve">63. </w:t>
      </w:r>
      <w:r>
        <w:rPr>
          <w:b/>
          <w:sz w:val="20"/>
          <w:szCs w:val="20"/>
          <w:u w:val="single"/>
        </w:rPr>
        <w:t>Implications in Late Adolescence:</w:t>
      </w:r>
      <w:r>
        <w:rPr>
          <w:b/>
          <w:sz w:val="20"/>
          <w:szCs w:val="20"/>
        </w:rPr>
        <w:t xml:space="preserve"> </w:t>
      </w:r>
      <w:r w:rsidRPr="00B25FE8">
        <w:rPr>
          <w:sz w:val="20"/>
          <w:szCs w:val="20"/>
        </w:rPr>
        <w:t xml:space="preserve">Let the adolescents have their say. Ask them to make a presentation to the school’s accountability team but to do so in a way that does not offend any individual teachers or staff members. </w:t>
      </w:r>
    </w:p>
    <w:p w:rsidR="00425E8C" w:rsidRDefault="00425E8C">
      <w:bookmarkStart w:id="14" w:name="_GoBack"/>
      <w:bookmarkEnd w:id="14"/>
    </w:p>
    <w:sectPr w:rsidR="0042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 Optima Bold">
    <w:altName w:val="Times New Roman"/>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A8E" w:rsidRDefault="006504F2" w:rsidP="00304E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6A8E" w:rsidRDefault="006504F2" w:rsidP="00304E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A8E" w:rsidRDefault="006504F2" w:rsidP="00304E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A8E" w:rsidRPr="00D20E9F" w:rsidRDefault="006504F2" w:rsidP="00304EA2">
    <w:pPr>
      <w:pStyle w:val="Footer"/>
      <w:framePr w:wrap="around" w:vAnchor="text" w:hAnchor="margin" w:xAlign="center" w:y="1"/>
      <w:rPr>
        <w:rStyle w:val="PageNumber"/>
        <w:sz w:val="20"/>
      </w:rPr>
    </w:pPr>
    <w:r w:rsidRPr="00D20E9F">
      <w:rPr>
        <w:rStyle w:val="PageNumber"/>
        <w:sz w:val="20"/>
      </w:rPr>
      <w:fldChar w:fldCharType="begin"/>
    </w:r>
    <w:r w:rsidRPr="00D20E9F">
      <w:rPr>
        <w:rStyle w:val="PageNumber"/>
        <w:sz w:val="20"/>
      </w:rPr>
      <w:instrText xml:space="preserve">PAGE  </w:instrText>
    </w:r>
    <w:r w:rsidRPr="00D20E9F">
      <w:rPr>
        <w:rStyle w:val="PageNumber"/>
        <w:sz w:val="20"/>
      </w:rPr>
      <w:fldChar w:fldCharType="separate"/>
    </w:r>
    <w:r>
      <w:rPr>
        <w:rStyle w:val="PageNumber"/>
        <w:noProof/>
        <w:sz w:val="20"/>
      </w:rPr>
      <w:t>74</w:t>
    </w:r>
    <w:r w:rsidRPr="00D20E9F">
      <w:rPr>
        <w:rStyle w:val="PageNumber"/>
        <w:sz w:val="20"/>
      </w:rPr>
      <w:fldChar w:fldCharType="end"/>
    </w:r>
  </w:p>
  <w:p w:rsidR="00006A8E" w:rsidRPr="00061821" w:rsidRDefault="006504F2" w:rsidP="00304EA2">
    <w:pPr>
      <w:pStyle w:val="Footer"/>
      <w:ind w:right="360"/>
      <w:jc w:val="right"/>
      <w:rPr>
        <w:rFonts w:ascii="Times New Roman" w:hAnsi="Times New Roman"/>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A8E" w:rsidRPr="004B24C6" w:rsidRDefault="006504F2" w:rsidP="00304EA2">
    <w:pPr>
      <w:pStyle w:val="Header"/>
      <w:jc w:val="right"/>
      <w:rPr>
        <w:rFonts w:ascii="Times New Roman" w:hAnsi="Times New Roman"/>
        <w:i/>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383"/>
    <w:multiLevelType w:val="hybridMultilevel"/>
    <w:tmpl w:val="2D404584"/>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D32F4"/>
    <w:multiLevelType w:val="hybridMultilevel"/>
    <w:tmpl w:val="B26C7F18"/>
    <w:lvl w:ilvl="0" w:tplc="8846826C">
      <w:start w:val="1"/>
      <w:numFmt w:val="decimal"/>
      <w:lvlText w:val="%1."/>
      <w:lvlJc w:val="left"/>
      <w:pPr>
        <w:tabs>
          <w:tab w:val="num" w:pos="0"/>
        </w:tabs>
        <w:ind w:left="0" w:firstLine="0"/>
      </w:pPr>
      <w:rPr>
        <w:rFonts w:cs="Symbol" w:hint="default"/>
      </w:rPr>
    </w:lvl>
    <w:lvl w:ilvl="1" w:tplc="772EB5FC">
      <w:start w:val="1"/>
      <w:numFmt w:val="lowerLetter"/>
      <w:lvlText w:val="%2."/>
      <w:lvlJc w:val="left"/>
      <w:pPr>
        <w:tabs>
          <w:tab w:val="num" w:pos="1440"/>
        </w:tabs>
        <w:ind w:left="1440" w:hanging="360"/>
      </w:pPr>
      <w:rPr>
        <w:rFonts w:hint="default"/>
      </w:rPr>
    </w:lvl>
    <w:lvl w:ilvl="2" w:tplc="FD5659EA">
      <w:start w:val="1"/>
      <w:numFmt w:val="bullet"/>
      <w:lvlText w:val=""/>
      <w:lvlJc w:val="left"/>
      <w:pPr>
        <w:tabs>
          <w:tab w:val="num" w:pos="2340"/>
        </w:tabs>
        <w:ind w:left="2340" w:hanging="360"/>
      </w:pPr>
      <w:rPr>
        <w:rFonts w:ascii="Symbol" w:hAnsi="Symbol" w:cs="Wingdings" w:hint="default"/>
        <w:color w:val="000000"/>
        <w:sz w:val="20"/>
        <w:szCs w:val="20"/>
      </w:rPr>
    </w:lvl>
    <w:lvl w:ilvl="3" w:tplc="4240F2BA">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A64DA"/>
    <w:multiLevelType w:val="hybridMultilevel"/>
    <w:tmpl w:val="969C6F04"/>
    <w:lvl w:ilvl="0" w:tplc="772EB5FC">
      <w:start w:val="1"/>
      <w:numFmt w:val="lowerLetter"/>
      <w:lvlText w:val="%1."/>
      <w:lvlJc w:val="left"/>
      <w:pPr>
        <w:tabs>
          <w:tab w:val="num" w:pos="360"/>
        </w:tabs>
        <w:ind w:left="360" w:hanging="360"/>
      </w:pPr>
      <w:rPr>
        <w:rFonts w:hint="default"/>
      </w:rPr>
    </w:lvl>
    <w:lvl w:ilvl="1" w:tplc="FD5659EA">
      <w:start w:val="1"/>
      <w:numFmt w:val="bullet"/>
      <w:lvlText w:val=""/>
      <w:lvlJc w:val="left"/>
      <w:pPr>
        <w:tabs>
          <w:tab w:val="num" w:pos="720"/>
        </w:tabs>
        <w:ind w:left="720" w:hanging="360"/>
      </w:pPr>
      <w:rPr>
        <w:rFonts w:ascii="Symbol" w:hAnsi="Symbol" w:cs="Wingdings" w:hint="default"/>
        <w:color w:val="000000"/>
        <w:sz w:val="20"/>
        <w:szCs w:val="20"/>
      </w:rPr>
    </w:lvl>
    <w:lvl w:ilvl="2" w:tplc="52469F78">
      <w:start w:val="3"/>
      <w:numFmt w:val="bullet"/>
      <w:lvlText w:val="-"/>
      <w:lvlJc w:val="left"/>
      <w:pPr>
        <w:tabs>
          <w:tab w:val="num" w:pos="1620"/>
        </w:tabs>
        <w:ind w:left="1620" w:hanging="360"/>
      </w:pPr>
      <w:rPr>
        <w:rFonts w:ascii="Times New Roman" w:eastAsia="Times New Roman" w:hAnsi="Times New Roman" w:cs="Times New Roman"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4387718"/>
    <w:multiLevelType w:val="hybridMultilevel"/>
    <w:tmpl w:val="5B681F12"/>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8573DE"/>
    <w:multiLevelType w:val="hybridMultilevel"/>
    <w:tmpl w:val="B81236D6"/>
    <w:lvl w:ilvl="0" w:tplc="FD5659EA">
      <w:start w:val="1"/>
      <w:numFmt w:val="bullet"/>
      <w:lvlText w:val=""/>
      <w:lvlJc w:val="left"/>
      <w:pPr>
        <w:tabs>
          <w:tab w:val="num" w:pos="547"/>
        </w:tabs>
        <w:ind w:left="547" w:hanging="360"/>
      </w:pPr>
      <w:rPr>
        <w:rFonts w:ascii="Symbol" w:hAnsi="Symbol" w:cs="Wingdings" w:hint="default"/>
        <w:color w:val="000000"/>
        <w:sz w:val="20"/>
        <w:szCs w:val="20"/>
      </w:rPr>
    </w:lvl>
    <w:lvl w:ilvl="1" w:tplc="04090003" w:tentative="1">
      <w:start w:val="1"/>
      <w:numFmt w:val="bullet"/>
      <w:lvlText w:val="o"/>
      <w:lvlJc w:val="left"/>
      <w:pPr>
        <w:tabs>
          <w:tab w:val="num" w:pos="547"/>
        </w:tabs>
        <w:ind w:left="547" w:hanging="360"/>
      </w:pPr>
      <w:rPr>
        <w:rFonts w:ascii="Courier New" w:hAnsi="Courier New" w:cs="Arial" w:hint="default"/>
      </w:rPr>
    </w:lvl>
    <w:lvl w:ilvl="2" w:tplc="04090005" w:tentative="1">
      <w:start w:val="1"/>
      <w:numFmt w:val="bullet"/>
      <w:lvlText w:val=""/>
      <w:lvlJc w:val="left"/>
      <w:pPr>
        <w:tabs>
          <w:tab w:val="num" w:pos="1267"/>
        </w:tabs>
        <w:ind w:left="1267" w:hanging="360"/>
      </w:pPr>
      <w:rPr>
        <w:rFonts w:ascii="Wingdings" w:hAnsi="Wingdings" w:hint="default"/>
      </w:rPr>
    </w:lvl>
    <w:lvl w:ilvl="3" w:tplc="04090001" w:tentative="1">
      <w:start w:val="1"/>
      <w:numFmt w:val="bullet"/>
      <w:lvlText w:val=""/>
      <w:lvlJc w:val="left"/>
      <w:pPr>
        <w:tabs>
          <w:tab w:val="num" w:pos="1987"/>
        </w:tabs>
        <w:ind w:left="1987" w:hanging="360"/>
      </w:pPr>
      <w:rPr>
        <w:rFonts w:ascii="Symbol" w:hAnsi="Symbol" w:hint="default"/>
      </w:rPr>
    </w:lvl>
    <w:lvl w:ilvl="4" w:tplc="04090003" w:tentative="1">
      <w:start w:val="1"/>
      <w:numFmt w:val="bullet"/>
      <w:lvlText w:val="o"/>
      <w:lvlJc w:val="left"/>
      <w:pPr>
        <w:tabs>
          <w:tab w:val="num" w:pos="2707"/>
        </w:tabs>
        <w:ind w:left="2707" w:hanging="360"/>
      </w:pPr>
      <w:rPr>
        <w:rFonts w:ascii="Courier New" w:hAnsi="Courier New" w:cs="Arial" w:hint="default"/>
      </w:rPr>
    </w:lvl>
    <w:lvl w:ilvl="5" w:tplc="04090005" w:tentative="1">
      <w:start w:val="1"/>
      <w:numFmt w:val="bullet"/>
      <w:lvlText w:val=""/>
      <w:lvlJc w:val="left"/>
      <w:pPr>
        <w:tabs>
          <w:tab w:val="num" w:pos="3427"/>
        </w:tabs>
        <w:ind w:left="3427" w:hanging="360"/>
      </w:pPr>
      <w:rPr>
        <w:rFonts w:ascii="Wingdings" w:hAnsi="Wingdings" w:hint="default"/>
      </w:rPr>
    </w:lvl>
    <w:lvl w:ilvl="6" w:tplc="04090001" w:tentative="1">
      <w:start w:val="1"/>
      <w:numFmt w:val="bullet"/>
      <w:lvlText w:val=""/>
      <w:lvlJc w:val="left"/>
      <w:pPr>
        <w:tabs>
          <w:tab w:val="num" w:pos="4147"/>
        </w:tabs>
        <w:ind w:left="4147" w:hanging="360"/>
      </w:pPr>
      <w:rPr>
        <w:rFonts w:ascii="Symbol" w:hAnsi="Symbol" w:hint="default"/>
      </w:rPr>
    </w:lvl>
    <w:lvl w:ilvl="7" w:tplc="04090003" w:tentative="1">
      <w:start w:val="1"/>
      <w:numFmt w:val="bullet"/>
      <w:lvlText w:val="o"/>
      <w:lvlJc w:val="left"/>
      <w:pPr>
        <w:tabs>
          <w:tab w:val="num" w:pos="4867"/>
        </w:tabs>
        <w:ind w:left="4867" w:hanging="360"/>
      </w:pPr>
      <w:rPr>
        <w:rFonts w:ascii="Courier New" w:hAnsi="Courier New" w:cs="Arial" w:hint="default"/>
      </w:rPr>
    </w:lvl>
    <w:lvl w:ilvl="8" w:tplc="04090005" w:tentative="1">
      <w:start w:val="1"/>
      <w:numFmt w:val="bullet"/>
      <w:lvlText w:val=""/>
      <w:lvlJc w:val="left"/>
      <w:pPr>
        <w:tabs>
          <w:tab w:val="num" w:pos="5587"/>
        </w:tabs>
        <w:ind w:left="5587" w:hanging="360"/>
      </w:pPr>
      <w:rPr>
        <w:rFonts w:ascii="Wingdings" w:hAnsi="Wingdings" w:hint="default"/>
      </w:rPr>
    </w:lvl>
  </w:abstractNum>
  <w:abstractNum w:abstractNumId="5" w15:restartNumberingAfterBreak="0">
    <w:nsid w:val="07685A01"/>
    <w:multiLevelType w:val="hybridMultilevel"/>
    <w:tmpl w:val="53485428"/>
    <w:lvl w:ilvl="0" w:tplc="D15EA3EC">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6" w15:restartNumberingAfterBreak="0">
    <w:nsid w:val="0A3A0E4F"/>
    <w:multiLevelType w:val="hybridMultilevel"/>
    <w:tmpl w:val="31C259EA"/>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5B21A7"/>
    <w:multiLevelType w:val="hybridMultilevel"/>
    <w:tmpl w:val="6328636A"/>
    <w:lvl w:ilvl="0" w:tplc="772EB5F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5E36A72"/>
    <w:multiLevelType w:val="hybridMultilevel"/>
    <w:tmpl w:val="A8A42870"/>
    <w:lvl w:ilvl="0" w:tplc="FD5659EA">
      <w:start w:val="1"/>
      <w:numFmt w:val="bullet"/>
      <w:lvlText w:val=""/>
      <w:lvlJc w:val="left"/>
      <w:pPr>
        <w:tabs>
          <w:tab w:val="num" w:pos="980"/>
        </w:tabs>
        <w:ind w:left="980" w:hanging="360"/>
      </w:pPr>
      <w:rPr>
        <w:rFonts w:ascii="Symbol" w:hAnsi="Symbol" w:cs="Wingdings" w:hint="default"/>
        <w:color w:val="000000"/>
        <w:sz w:val="20"/>
        <w:szCs w:val="20"/>
      </w:rPr>
    </w:lvl>
    <w:lvl w:ilvl="1" w:tplc="04090003" w:tentative="1">
      <w:start w:val="1"/>
      <w:numFmt w:val="bullet"/>
      <w:lvlText w:val="o"/>
      <w:lvlJc w:val="left"/>
      <w:pPr>
        <w:tabs>
          <w:tab w:val="num" w:pos="980"/>
        </w:tabs>
        <w:ind w:left="980" w:hanging="360"/>
      </w:pPr>
      <w:rPr>
        <w:rFonts w:ascii="Courier New" w:hAnsi="Courier New" w:cs="Aria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Aria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Aria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9" w15:restartNumberingAfterBreak="0">
    <w:nsid w:val="15F74AF1"/>
    <w:multiLevelType w:val="hybridMultilevel"/>
    <w:tmpl w:val="62BAF640"/>
    <w:lvl w:ilvl="0" w:tplc="288275FC">
      <w:start w:val="1"/>
      <w:numFmt w:val="bullet"/>
      <w:lvlText w:val=""/>
      <w:lvlJc w:val="left"/>
      <w:pPr>
        <w:tabs>
          <w:tab w:val="num" w:pos="1440"/>
        </w:tabs>
        <w:ind w:left="1440" w:hanging="360"/>
      </w:pPr>
      <w:rPr>
        <w:rFonts w:ascii="Symbol" w:hAnsi="Symbol" w:cs="Wingdings" w:hint="default"/>
        <w:color w:val="000000"/>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851F3"/>
    <w:multiLevelType w:val="hybridMultilevel"/>
    <w:tmpl w:val="1A7A3FC6"/>
    <w:lvl w:ilvl="0" w:tplc="FD5659EA">
      <w:start w:val="1"/>
      <w:numFmt w:val="bullet"/>
      <w:lvlText w:val=""/>
      <w:lvlJc w:val="left"/>
      <w:pPr>
        <w:tabs>
          <w:tab w:val="num" w:pos="533"/>
        </w:tabs>
        <w:ind w:left="533" w:hanging="360"/>
      </w:pPr>
      <w:rPr>
        <w:rFonts w:ascii="Symbol" w:hAnsi="Symbol" w:cs="Wingdings" w:hint="default"/>
        <w:color w:val="000000"/>
        <w:sz w:val="20"/>
        <w:szCs w:val="20"/>
      </w:rPr>
    </w:lvl>
    <w:lvl w:ilvl="1" w:tplc="04090003" w:tentative="1">
      <w:start w:val="1"/>
      <w:numFmt w:val="bullet"/>
      <w:lvlText w:val="o"/>
      <w:lvlJc w:val="left"/>
      <w:pPr>
        <w:tabs>
          <w:tab w:val="num" w:pos="533"/>
        </w:tabs>
        <w:ind w:left="533" w:hanging="360"/>
      </w:pPr>
      <w:rPr>
        <w:rFonts w:ascii="Courier New" w:hAnsi="Courier New" w:cs="Arial"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cs="Arial"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cs="Arial"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11" w15:restartNumberingAfterBreak="0">
    <w:nsid w:val="1A851A7A"/>
    <w:multiLevelType w:val="hybridMultilevel"/>
    <w:tmpl w:val="D044789A"/>
    <w:lvl w:ilvl="0" w:tplc="FD5659EA">
      <w:start w:val="1"/>
      <w:numFmt w:val="bullet"/>
      <w:lvlText w:val=""/>
      <w:lvlJc w:val="left"/>
      <w:pPr>
        <w:tabs>
          <w:tab w:val="num" w:pos="720"/>
        </w:tabs>
        <w:ind w:left="720" w:hanging="360"/>
      </w:pPr>
      <w:rPr>
        <w:rFonts w:ascii="Symbol" w:hAnsi="Symbol" w:cs="Wingdings" w:hint="default"/>
        <w:color w:val="000000"/>
        <w:sz w:val="20"/>
        <w:szCs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1CEA666C"/>
    <w:multiLevelType w:val="hybridMultilevel"/>
    <w:tmpl w:val="0F9C25C8"/>
    <w:lvl w:ilvl="0" w:tplc="772EB5F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1D224D2F"/>
    <w:multiLevelType w:val="hybridMultilevel"/>
    <w:tmpl w:val="723E3C82"/>
    <w:lvl w:ilvl="0" w:tplc="FD5659EA">
      <w:start w:val="1"/>
      <w:numFmt w:val="bullet"/>
      <w:lvlText w:val=""/>
      <w:lvlJc w:val="left"/>
      <w:pPr>
        <w:tabs>
          <w:tab w:val="num" w:pos="720"/>
        </w:tabs>
        <w:ind w:left="720" w:hanging="360"/>
      </w:pPr>
      <w:rPr>
        <w:rFonts w:ascii="Symbol" w:hAnsi="Symbol" w:cs="Wingdings" w:hint="default"/>
        <w:color w:val="000000"/>
        <w:sz w:val="20"/>
        <w:szCs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D353FE0"/>
    <w:multiLevelType w:val="hybridMultilevel"/>
    <w:tmpl w:val="49F21B84"/>
    <w:lvl w:ilvl="0" w:tplc="FD5659EA">
      <w:start w:val="1"/>
      <w:numFmt w:val="bullet"/>
      <w:lvlText w:val=""/>
      <w:lvlJc w:val="left"/>
      <w:pPr>
        <w:tabs>
          <w:tab w:val="num" w:pos="980"/>
        </w:tabs>
        <w:ind w:left="980" w:hanging="360"/>
      </w:pPr>
      <w:rPr>
        <w:rFonts w:ascii="Symbol" w:hAnsi="Symbol" w:cs="Wingdings" w:hint="default"/>
        <w:color w:val="000000"/>
        <w:sz w:val="20"/>
        <w:szCs w:val="20"/>
      </w:rPr>
    </w:lvl>
    <w:lvl w:ilvl="1" w:tplc="04090003" w:tentative="1">
      <w:start w:val="1"/>
      <w:numFmt w:val="bullet"/>
      <w:lvlText w:val="o"/>
      <w:lvlJc w:val="left"/>
      <w:pPr>
        <w:tabs>
          <w:tab w:val="num" w:pos="980"/>
        </w:tabs>
        <w:ind w:left="980" w:hanging="360"/>
      </w:pPr>
      <w:rPr>
        <w:rFonts w:ascii="Courier New" w:hAnsi="Courier New" w:cs="Aria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Aria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Aria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15" w15:restartNumberingAfterBreak="0">
    <w:nsid w:val="1E1842BA"/>
    <w:multiLevelType w:val="hybridMultilevel"/>
    <w:tmpl w:val="4E740CF0"/>
    <w:lvl w:ilvl="0" w:tplc="288275FC">
      <w:start w:val="1"/>
      <w:numFmt w:val="bullet"/>
      <w:lvlText w:val=""/>
      <w:lvlJc w:val="left"/>
      <w:pPr>
        <w:tabs>
          <w:tab w:val="num" w:pos="1440"/>
        </w:tabs>
        <w:ind w:left="1440" w:hanging="360"/>
      </w:pPr>
      <w:rPr>
        <w:rFonts w:ascii="Symbol" w:hAnsi="Symbol" w:cs="Wingdings" w:hint="default"/>
        <w:color w:val="000000"/>
      </w:rPr>
    </w:lvl>
    <w:lvl w:ilvl="1" w:tplc="04090003">
      <w:start w:val="1"/>
      <w:numFmt w:val="bullet"/>
      <w:lvlText w:val="o"/>
      <w:lvlJc w:val="left"/>
      <w:pPr>
        <w:tabs>
          <w:tab w:val="num" w:pos="2160"/>
        </w:tabs>
        <w:ind w:left="2160" w:hanging="360"/>
      </w:pPr>
      <w:rPr>
        <w:rFonts w:ascii="Courier New" w:hAnsi="Courier New"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0662A0A"/>
    <w:multiLevelType w:val="hybridMultilevel"/>
    <w:tmpl w:val="E34C8F9A"/>
    <w:lvl w:ilvl="0" w:tplc="FD5659EA">
      <w:start w:val="1"/>
      <w:numFmt w:val="bullet"/>
      <w:lvlText w:val=""/>
      <w:lvlJc w:val="left"/>
      <w:pPr>
        <w:tabs>
          <w:tab w:val="num" w:pos="1080"/>
        </w:tabs>
        <w:ind w:left="1080" w:hanging="360"/>
      </w:pPr>
      <w:rPr>
        <w:rFonts w:ascii="Symbol" w:hAnsi="Symbol" w:cs="Wingdings" w:hint="default"/>
        <w:color w:val="000000"/>
        <w:sz w:val="20"/>
        <w:szCs w:val="20"/>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6960894"/>
    <w:multiLevelType w:val="hybridMultilevel"/>
    <w:tmpl w:val="95C4FB9C"/>
    <w:lvl w:ilvl="0" w:tplc="772EB5FC">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26971F7A"/>
    <w:multiLevelType w:val="hybridMultilevel"/>
    <w:tmpl w:val="68644A92"/>
    <w:lvl w:ilvl="0" w:tplc="FD5659EA">
      <w:start w:val="1"/>
      <w:numFmt w:val="bullet"/>
      <w:lvlText w:val=""/>
      <w:lvlJc w:val="left"/>
      <w:pPr>
        <w:tabs>
          <w:tab w:val="num" w:pos="980"/>
        </w:tabs>
        <w:ind w:left="980" w:hanging="360"/>
      </w:pPr>
      <w:rPr>
        <w:rFonts w:ascii="Symbol" w:hAnsi="Symbol" w:cs="Wingdings" w:hint="default"/>
        <w:color w:val="000000"/>
        <w:sz w:val="20"/>
        <w:szCs w:val="20"/>
      </w:rPr>
    </w:lvl>
    <w:lvl w:ilvl="1" w:tplc="04090003" w:tentative="1">
      <w:start w:val="1"/>
      <w:numFmt w:val="bullet"/>
      <w:lvlText w:val="o"/>
      <w:lvlJc w:val="left"/>
      <w:pPr>
        <w:tabs>
          <w:tab w:val="num" w:pos="980"/>
        </w:tabs>
        <w:ind w:left="980" w:hanging="360"/>
      </w:pPr>
      <w:rPr>
        <w:rFonts w:ascii="Courier New" w:hAnsi="Courier New" w:cs="Arial" w:hint="default"/>
      </w:rPr>
    </w:lvl>
    <w:lvl w:ilvl="2" w:tplc="04090005" w:tentative="1">
      <w:start w:val="1"/>
      <w:numFmt w:val="bullet"/>
      <w:lvlText w:val=""/>
      <w:lvlJc w:val="left"/>
      <w:pPr>
        <w:tabs>
          <w:tab w:val="num" w:pos="1700"/>
        </w:tabs>
        <w:ind w:left="1700" w:hanging="360"/>
      </w:pPr>
      <w:rPr>
        <w:rFonts w:ascii="Wingdings" w:hAnsi="Wingdings" w:hint="default"/>
      </w:rPr>
    </w:lvl>
    <w:lvl w:ilvl="3" w:tplc="04090001" w:tentative="1">
      <w:start w:val="1"/>
      <w:numFmt w:val="bullet"/>
      <w:lvlText w:val=""/>
      <w:lvlJc w:val="left"/>
      <w:pPr>
        <w:tabs>
          <w:tab w:val="num" w:pos="2420"/>
        </w:tabs>
        <w:ind w:left="2420" w:hanging="360"/>
      </w:pPr>
      <w:rPr>
        <w:rFonts w:ascii="Symbol" w:hAnsi="Symbol" w:hint="default"/>
      </w:rPr>
    </w:lvl>
    <w:lvl w:ilvl="4" w:tplc="04090003" w:tentative="1">
      <w:start w:val="1"/>
      <w:numFmt w:val="bullet"/>
      <w:lvlText w:val="o"/>
      <w:lvlJc w:val="left"/>
      <w:pPr>
        <w:tabs>
          <w:tab w:val="num" w:pos="3140"/>
        </w:tabs>
        <w:ind w:left="3140" w:hanging="360"/>
      </w:pPr>
      <w:rPr>
        <w:rFonts w:ascii="Courier New" w:hAnsi="Courier New" w:cs="Arial" w:hint="default"/>
      </w:rPr>
    </w:lvl>
    <w:lvl w:ilvl="5" w:tplc="04090005" w:tentative="1">
      <w:start w:val="1"/>
      <w:numFmt w:val="bullet"/>
      <w:lvlText w:val=""/>
      <w:lvlJc w:val="left"/>
      <w:pPr>
        <w:tabs>
          <w:tab w:val="num" w:pos="3860"/>
        </w:tabs>
        <w:ind w:left="3860" w:hanging="360"/>
      </w:pPr>
      <w:rPr>
        <w:rFonts w:ascii="Wingdings" w:hAnsi="Wingdings" w:hint="default"/>
      </w:rPr>
    </w:lvl>
    <w:lvl w:ilvl="6" w:tplc="04090001" w:tentative="1">
      <w:start w:val="1"/>
      <w:numFmt w:val="bullet"/>
      <w:lvlText w:val=""/>
      <w:lvlJc w:val="left"/>
      <w:pPr>
        <w:tabs>
          <w:tab w:val="num" w:pos="4580"/>
        </w:tabs>
        <w:ind w:left="4580" w:hanging="360"/>
      </w:pPr>
      <w:rPr>
        <w:rFonts w:ascii="Symbol" w:hAnsi="Symbol" w:hint="default"/>
      </w:rPr>
    </w:lvl>
    <w:lvl w:ilvl="7" w:tplc="04090003" w:tentative="1">
      <w:start w:val="1"/>
      <w:numFmt w:val="bullet"/>
      <w:lvlText w:val="o"/>
      <w:lvlJc w:val="left"/>
      <w:pPr>
        <w:tabs>
          <w:tab w:val="num" w:pos="5300"/>
        </w:tabs>
        <w:ind w:left="5300" w:hanging="360"/>
      </w:pPr>
      <w:rPr>
        <w:rFonts w:ascii="Courier New" w:hAnsi="Courier New" w:cs="Arial" w:hint="default"/>
      </w:rPr>
    </w:lvl>
    <w:lvl w:ilvl="8" w:tplc="04090005" w:tentative="1">
      <w:start w:val="1"/>
      <w:numFmt w:val="bullet"/>
      <w:lvlText w:val=""/>
      <w:lvlJc w:val="left"/>
      <w:pPr>
        <w:tabs>
          <w:tab w:val="num" w:pos="6020"/>
        </w:tabs>
        <w:ind w:left="6020" w:hanging="360"/>
      </w:pPr>
      <w:rPr>
        <w:rFonts w:ascii="Wingdings" w:hAnsi="Wingdings" w:hint="default"/>
      </w:rPr>
    </w:lvl>
  </w:abstractNum>
  <w:abstractNum w:abstractNumId="19" w15:restartNumberingAfterBreak="0">
    <w:nsid w:val="26D20614"/>
    <w:multiLevelType w:val="hybridMultilevel"/>
    <w:tmpl w:val="97D8ADEE"/>
    <w:lvl w:ilvl="0" w:tplc="772EB5FC">
      <w:start w:val="1"/>
      <w:numFmt w:val="lowerLetter"/>
      <w:lvlText w:val="%1."/>
      <w:lvlJc w:val="left"/>
      <w:pPr>
        <w:tabs>
          <w:tab w:val="num" w:pos="1080"/>
        </w:tabs>
        <w:ind w:left="1080" w:hanging="360"/>
      </w:pPr>
      <w:rPr>
        <w:rFonts w:hint="default"/>
      </w:rPr>
    </w:lvl>
    <w:lvl w:ilvl="1" w:tplc="288275FC">
      <w:start w:val="1"/>
      <w:numFmt w:val="bullet"/>
      <w:lvlText w:val=""/>
      <w:lvlJc w:val="left"/>
      <w:pPr>
        <w:tabs>
          <w:tab w:val="num" w:pos="1440"/>
        </w:tabs>
        <w:ind w:left="1440" w:hanging="360"/>
      </w:pPr>
      <w:rPr>
        <w:rFonts w:ascii="Symbol" w:hAnsi="Symbol" w:cs="Wingding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D951FD"/>
    <w:multiLevelType w:val="hybridMultilevel"/>
    <w:tmpl w:val="285A693C"/>
    <w:lvl w:ilvl="0" w:tplc="FD5659EA">
      <w:start w:val="1"/>
      <w:numFmt w:val="bullet"/>
      <w:lvlText w:val=""/>
      <w:lvlJc w:val="left"/>
      <w:pPr>
        <w:tabs>
          <w:tab w:val="num" w:pos="360"/>
        </w:tabs>
        <w:ind w:left="360" w:hanging="360"/>
      </w:pPr>
      <w:rPr>
        <w:rFonts w:ascii="Symbol" w:hAnsi="Symbol" w:cs="Wingdings" w:hint="default"/>
        <w:color w:val="00000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2EE409FB"/>
    <w:multiLevelType w:val="multilevel"/>
    <w:tmpl w:val="55B0D0E8"/>
    <w:lvl w:ilvl="0">
      <w:start w:val="4"/>
      <w:numFmt w:val="lowerLetter"/>
      <w:lvlText w:val="%1."/>
      <w:lvlJc w:val="left"/>
      <w:pPr>
        <w:tabs>
          <w:tab w:val="num" w:pos="1400"/>
        </w:tabs>
        <w:ind w:left="1400" w:hanging="360"/>
      </w:pPr>
      <w:rPr>
        <w:rFonts w:hint="default"/>
      </w:rPr>
    </w:lvl>
    <w:lvl w:ilvl="1" w:tentative="1">
      <w:start w:val="1"/>
      <w:numFmt w:val="lowerLetter"/>
      <w:lvlText w:val="%2."/>
      <w:lvlJc w:val="left"/>
      <w:pPr>
        <w:tabs>
          <w:tab w:val="num" w:pos="2120"/>
        </w:tabs>
        <w:ind w:left="2120" w:hanging="360"/>
      </w:pPr>
    </w:lvl>
    <w:lvl w:ilvl="2" w:tentative="1">
      <w:start w:val="1"/>
      <w:numFmt w:val="lowerRoman"/>
      <w:lvlText w:val="%3."/>
      <w:lvlJc w:val="right"/>
      <w:pPr>
        <w:tabs>
          <w:tab w:val="num" w:pos="2840"/>
        </w:tabs>
        <w:ind w:left="2840" w:hanging="180"/>
      </w:pPr>
    </w:lvl>
    <w:lvl w:ilvl="3" w:tentative="1">
      <w:start w:val="1"/>
      <w:numFmt w:val="decimal"/>
      <w:lvlText w:val="%4."/>
      <w:lvlJc w:val="left"/>
      <w:pPr>
        <w:tabs>
          <w:tab w:val="num" w:pos="3560"/>
        </w:tabs>
        <w:ind w:left="3560" w:hanging="360"/>
      </w:pPr>
    </w:lvl>
    <w:lvl w:ilvl="4" w:tentative="1">
      <w:start w:val="1"/>
      <w:numFmt w:val="lowerLetter"/>
      <w:lvlText w:val="%5."/>
      <w:lvlJc w:val="left"/>
      <w:pPr>
        <w:tabs>
          <w:tab w:val="num" w:pos="4280"/>
        </w:tabs>
        <w:ind w:left="4280" w:hanging="360"/>
      </w:pPr>
    </w:lvl>
    <w:lvl w:ilvl="5" w:tentative="1">
      <w:start w:val="1"/>
      <w:numFmt w:val="lowerRoman"/>
      <w:lvlText w:val="%6."/>
      <w:lvlJc w:val="right"/>
      <w:pPr>
        <w:tabs>
          <w:tab w:val="num" w:pos="5000"/>
        </w:tabs>
        <w:ind w:left="5000" w:hanging="180"/>
      </w:pPr>
    </w:lvl>
    <w:lvl w:ilvl="6" w:tentative="1">
      <w:start w:val="1"/>
      <w:numFmt w:val="decimal"/>
      <w:lvlText w:val="%7."/>
      <w:lvlJc w:val="left"/>
      <w:pPr>
        <w:tabs>
          <w:tab w:val="num" w:pos="5720"/>
        </w:tabs>
        <w:ind w:left="5720" w:hanging="360"/>
      </w:pPr>
    </w:lvl>
    <w:lvl w:ilvl="7" w:tentative="1">
      <w:start w:val="1"/>
      <w:numFmt w:val="lowerLetter"/>
      <w:lvlText w:val="%8."/>
      <w:lvlJc w:val="left"/>
      <w:pPr>
        <w:tabs>
          <w:tab w:val="num" w:pos="6440"/>
        </w:tabs>
        <w:ind w:left="6440" w:hanging="360"/>
      </w:pPr>
    </w:lvl>
    <w:lvl w:ilvl="8" w:tentative="1">
      <w:start w:val="1"/>
      <w:numFmt w:val="lowerRoman"/>
      <w:lvlText w:val="%9."/>
      <w:lvlJc w:val="right"/>
      <w:pPr>
        <w:tabs>
          <w:tab w:val="num" w:pos="7160"/>
        </w:tabs>
        <w:ind w:left="7160" w:hanging="180"/>
      </w:pPr>
    </w:lvl>
  </w:abstractNum>
  <w:abstractNum w:abstractNumId="22" w15:restartNumberingAfterBreak="0">
    <w:nsid w:val="326178E7"/>
    <w:multiLevelType w:val="hybridMultilevel"/>
    <w:tmpl w:val="EEEC5FFE"/>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B71CF6"/>
    <w:multiLevelType w:val="hybridMultilevel"/>
    <w:tmpl w:val="7910BC88"/>
    <w:lvl w:ilvl="0" w:tplc="FD5659EA">
      <w:start w:val="1"/>
      <w:numFmt w:val="bullet"/>
      <w:lvlText w:val=""/>
      <w:lvlJc w:val="left"/>
      <w:pPr>
        <w:tabs>
          <w:tab w:val="num" w:pos="1080"/>
        </w:tabs>
        <w:ind w:left="1080" w:hanging="360"/>
      </w:pPr>
      <w:rPr>
        <w:rFonts w:ascii="Symbol" w:hAnsi="Symbol" w:cs="Wingdings" w:hint="default"/>
        <w:color w:val="000000"/>
        <w:sz w:val="20"/>
        <w:szCs w:val="20"/>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60776"/>
    <w:multiLevelType w:val="hybridMultilevel"/>
    <w:tmpl w:val="AEBE381C"/>
    <w:lvl w:ilvl="0" w:tplc="2B76BA4E">
      <w:start w:val="1"/>
      <w:numFmt w:val="bullet"/>
      <w:lvlText w:val="-"/>
      <w:lvlJc w:val="left"/>
      <w:pPr>
        <w:tabs>
          <w:tab w:val="num" w:pos="1530"/>
        </w:tabs>
        <w:ind w:left="1530" w:hanging="720"/>
      </w:pPr>
      <w:rPr>
        <w:rFonts w:ascii="Courier New" w:hAnsi="Courier New" w:hint="default"/>
      </w:rPr>
    </w:lvl>
    <w:lvl w:ilvl="1" w:tplc="04090003" w:tentative="1">
      <w:start w:val="1"/>
      <w:numFmt w:val="bullet"/>
      <w:lvlText w:val="o"/>
      <w:lvlJc w:val="left"/>
      <w:pPr>
        <w:tabs>
          <w:tab w:val="num" w:pos="1890"/>
        </w:tabs>
        <w:ind w:left="1890" w:hanging="360"/>
      </w:pPr>
      <w:rPr>
        <w:rFonts w:ascii="Courier New" w:hAnsi="Courier New" w:cs="Wingdings"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Wingdings"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Wingdings"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5" w15:restartNumberingAfterBreak="0">
    <w:nsid w:val="3AD23DEE"/>
    <w:multiLevelType w:val="hybridMultilevel"/>
    <w:tmpl w:val="1E38CD98"/>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8E5289"/>
    <w:multiLevelType w:val="hybridMultilevel"/>
    <w:tmpl w:val="38245064"/>
    <w:lvl w:ilvl="0" w:tplc="D0500664">
      <w:start w:val="1"/>
      <w:numFmt w:val="bullet"/>
      <w:lvlText w:val=""/>
      <w:lvlJc w:val="left"/>
      <w:pPr>
        <w:tabs>
          <w:tab w:val="num" w:pos="1440"/>
        </w:tabs>
        <w:ind w:left="1440" w:hanging="360"/>
      </w:pPr>
      <w:rPr>
        <w:rFonts w:ascii="Symbol" w:hAnsi="Symbol" w:hint="default"/>
        <w:color w:val="000000"/>
        <w:sz w:val="20"/>
        <w:szCs w:val="20"/>
      </w:rPr>
    </w:lvl>
    <w:lvl w:ilvl="1" w:tplc="04090003">
      <w:start w:val="1"/>
      <w:numFmt w:val="bullet"/>
      <w:lvlText w:val="o"/>
      <w:lvlJc w:val="left"/>
      <w:pPr>
        <w:tabs>
          <w:tab w:val="num" w:pos="2520"/>
        </w:tabs>
        <w:ind w:left="2520" w:hanging="360"/>
      </w:pPr>
      <w:rPr>
        <w:rFonts w:ascii="Courier New" w:hAnsi="Courier New"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CA71621"/>
    <w:multiLevelType w:val="hybridMultilevel"/>
    <w:tmpl w:val="2E606D42"/>
    <w:lvl w:ilvl="0" w:tplc="772EB5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0F08D5"/>
    <w:multiLevelType w:val="hybridMultilevel"/>
    <w:tmpl w:val="6292EBF8"/>
    <w:lvl w:ilvl="0" w:tplc="8846826C">
      <w:start w:val="1"/>
      <w:numFmt w:val="decimal"/>
      <w:lvlText w:val="%1."/>
      <w:lvlJc w:val="left"/>
      <w:pPr>
        <w:tabs>
          <w:tab w:val="num" w:pos="0"/>
        </w:tabs>
        <w:ind w:left="0" w:firstLine="0"/>
      </w:pPr>
      <w:rPr>
        <w:rFonts w:cs="Symbol" w:hint="default"/>
      </w:rPr>
    </w:lvl>
    <w:lvl w:ilvl="1" w:tplc="772EB5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0E5683"/>
    <w:multiLevelType w:val="hybridMultilevel"/>
    <w:tmpl w:val="2F90105E"/>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9F1801"/>
    <w:multiLevelType w:val="hybridMultilevel"/>
    <w:tmpl w:val="085041EA"/>
    <w:lvl w:ilvl="0" w:tplc="FD5659EA">
      <w:start w:val="1"/>
      <w:numFmt w:val="bullet"/>
      <w:lvlText w:val=""/>
      <w:lvlJc w:val="left"/>
      <w:pPr>
        <w:tabs>
          <w:tab w:val="num" w:pos="1080"/>
        </w:tabs>
        <w:ind w:left="1080" w:hanging="360"/>
      </w:pPr>
      <w:rPr>
        <w:rFonts w:ascii="Symbol" w:hAnsi="Symbol" w:cs="Wingdings" w:hint="default"/>
        <w:color w:val="000000"/>
        <w:sz w:val="20"/>
        <w:szCs w:val="20"/>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60456B7"/>
    <w:multiLevelType w:val="hybridMultilevel"/>
    <w:tmpl w:val="E2B02236"/>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AD5F41"/>
    <w:multiLevelType w:val="hybridMultilevel"/>
    <w:tmpl w:val="2B5E1B7A"/>
    <w:lvl w:ilvl="0" w:tplc="8846826C">
      <w:start w:val="1"/>
      <w:numFmt w:val="decimal"/>
      <w:lvlText w:val="%1."/>
      <w:lvlJc w:val="left"/>
      <w:pPr>
        <w:tabs>
          <w:tab w:val="num" w:pos="0"/>
        </w:tabs>
        <w:ind w:left="0" w:firstLine="0"/>
      </w:pPr>
      <w:rPr>
        <w:rFonts w:cs="Symbol" w:hint="default"/>
      </w:rPr>
    </w:lvl>
    <w:lvl w:ilvl="1" w:tplc="288275FC">
      <w:start w:val="1"/>
      <w:numFmt w:val="bullet"/>
      <w:lvlText w:val=""/>
      <w:lvlJc w:val="left"/>
      <w:pPr>
        <w:tabs>
          <w:tab w:val="num" w:pos="1440"/>
        </w:tabs>
        <w:ind w:left="1440" w:hanging="360"/>
      </w:pPr>
      <w:rPr>
        <w:rFonts w:ascii="Symbol" w:hAnsi="Symbol" w:cs="Wingdings" w:hint="default"/>
        <w:color w:val="000000"/>
      </w:rPr>
    </w:lvl>
    <w:lvl w:ilvl="2" w:tplc="595CADF6">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7E7949"/>
    <w:multiLevelType w:val="hybridMultilevel"/>
    <w:tmpl w:val="8CC49D2E"/>
    <w:lvl w:ilvl="0" w:tplc="D0500664">
      <w:start w:val="1"/>
      <w:numFmt w:val="bullet"/>
      <w:lvlText w:val=""/>
      <w:lvlJc w:val="left"/>
      <w:pPr>
        <w:tabs>
          <w:tab w:val="num" w:pos="1440"/>
        </w:tabs>
        <w:ind w:left="1440" w:hanging="360"/>
      </w:pPr>
      <w:rPr>
        <w:rFonts w:ascii="Symbol" w:hAnsi="Symbol" w:hint="default"/>
        <w:color w:val="000000"/>
        <w:sz w:val="20"/>
        <w:szCs w:val="20"/>
      </w:rPr>
    </w:lvl>
    <w:lvl w:ilvl="1" w:tplc="288275FC">
      <w:start w:val="1"/>
      <w:numFmt w:val="bullet"/>
      <w:lvlText w:val=""/>
      <w:lvlJc w:val="left"/>
      <w:pPr>
        <w:tabs>
          <w:tab w:val="num" w:pos="1440"/>
        </w:tabs>
        <w:ind w:left="1440" w:hanging="360"/>
      </w:pPr>
      <w:rPr>
        <w:rFonts w:ascii="Symbol" w:hAnsi="Symbol" w:cs="Wingding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2B5F39"/>
    <w:multiLevelType w:val="hybridMultilevel"/>
    <w:tmpl w:val="CE12425A"/>
    <w:lvl w:ilvl="0" w:tplc="FD5659EA">
      <w:start w:val="1"/>
      <w:numFmt w:val="bullet"/>
      <w:lvlText w:val=""/>
      <w:lvlJc w:val="left"/>
      <w:pPr>
        <w:tabs>
          <w:tab w:val="num" w:pos="720"/>
        </w:tabs>
        <w:ind w:left="720" w:hanging="360"/>
      </w:pPr>
      <w:rPr>
        <w:rFonts w:ascii="Symbol" w:hAnsi="Symbol" w:cs="Wingdings" w:hint="default"/>
        <w:color w:val="000000"/>
        <w:sz w:val="20"/>
        <w:szCs w:val="20"/>
      </w:rPr>
    </w:lvl>
    <w:lvl w:ilvl="1" w:tplc="04090003">
      <w:start w:val="1"/>
      <w:numFmt w:val="bullet"/>
      <w:lvlText w:val="o"/>
      <w:lvlJc w:val="left"/>
      <w:pPr>
        <w:tabs>
          <w:tab w:val="num" w:pos="360"/>
        </w:tabs>
        <w:ind w:left="360" w:hanging="360"/>
      </w:pPr>
      <w:rPr>
        <w:rFonts w:ascii="Courier New" w:hAnsi="Courier New" w:cs="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52B65BD"/>
    <w:multiLevelType w:val="hybridMultilevel"/>
    <w:tmpl w:val="A644EC10"/>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E44737"/>
    <w:multiLevelType w:val="hybridMultilevel"/>
    <w:tmpl w:val="AF829ABE"/>
    <w:lvl w:ilvl="0" w:tplc="FD5659EA">
      <w:start w:val="1"/>
      <w:numFmt w:val="bullet"/>
      <w:lvlText w:val=""/>
      <w:lvlJc w:val="left"/>
      <w:pPr>
        <w:tabs>
          <w:tab w:val="num" w:pos="720"/>
        </w:tabs>
        <w:ind w:left="720" w:hanging="360"/>
      </w:pPr>
      <w:rPr>
        <w:rFonts w:ascii="Symbol" w:hAnsi="Symbol" w:cs="Wingdings" w:hint="default"/>
        <w:color w:val="000000"/>
        <w:sz w:val="20"/>
        <w:szCs w:val="20"/>
      </w:rPr>
    </w:lvl>
    <w:lvl w:ilvl="1" w:tplc="04090003">
      <w:start w:val="1"/>
      <w:numFmt w:val="bullet"/>
      <w:lvlText w:val="o"/>
      <w:lvlJc w:val="left"/>
      <w:pPr>
        <w:tabs>
          <w:tab w:val="num" w:pos="360"/>
        </w:tabs>
        <w:ind w:left="360" w:hanging="360"/>
      </w:pPr>
      <w:rPr>
        <w:rFonts w:ascii="Courier New" w:hAnsi="Courier New" w:cs="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AB15836"/>
    <w:multiLevelType w:val="hybridMultilevel"/>
    <w:tmpl w:val="72662B10"/>
    <w:lvl w:ilvl="0" w:tplc="772EB5FC">
      <w:start w:val="1"/>
      <w:numFmt w:val="lowerLetter"/>
      <w:lvlText w:val="%1."/>
      <w:lvlJc w:val="left"/>
      <w:pPr>
        <w:tabs>
          <w:tab w:val="num" w:pos="360"/>
        </w:tabs>
        <w:ind w:left="360" w:hanging="360"/>
      </w:pPr>
      <w:rPr>
        <w:rFonts w:hint="default"/>
      </w:rPr>
    </w:lvl>
    <w:lvl w:ilvl="1" w:tplc="FD5659EA">
      <w:start w:val="1"/>
      <w:numFmt w:val="bullet"/>
      <w:lvlText w:val=""/>
      <w:lvlJc w:val="left"/>
      <w:pPr>
        <w:tabs>
          <w:tab w:val="num" w:pos="720"/>
        </w:tabs>
        <w:ind w:left="720" w:hanging="360"/>
      </w:pPr>
      <w:rPr>
        <w:rFonts w:ascii="Symbol" w:hAnsi="Symbol" w:cs="Wingdings" w:hint="default"/>
        <w:color w:val="000000"/>
        <w:sz w:val="20"/>
        <w:szCs w:val="2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6AE82755"/>
    <w:multiLevelType w:val="hybridMultilevel"/>
    <w:tmpl w:val="A7806676"/>
    <w:lvl w:ilvl="0" w:tplc="8846826C">
      <w:start w:val="1"/>
      <w:numFmt w:val="decimal"/>
      <w:lvlText w:val="%1."/>
      <w:lvlJc w:val="left"/>
      <w:pPr>
        <w:tabs>
          <w:tab w:val="num" w:pos="0"/>
        </w:tabs>
        <w:ind w:left="0" w:firstLine="0"/>
      </w:pPr>
      <w:rPr>
        <w:rFonts w:cs="Symbol" w:hint="default"/>
      </w:rPr>
    </w:lvl>
    <w:lvl w:ilvl="1" w:tplc="0001040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3A5F41"/>
    <w:multiLevelType w:val="hybridMultilevel"/>
    <w:tmpl w:val="0A9A2DBE"/>
    <w:lvl w:ilvl="0" w:tplc="772EB5F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D05074"/>
    <w:multiLevelType w:val="hybridMultilevel"/>
    <w:tmpl w:val="EE82708E"/>
    <w:lvl w:ilvl="0" w:tplc="8846826C">
      <w:start w:val="1"/>
      <w:numFmt w:val="decimal"/>
      <w:lvlText w:val="%1."/>
      <w:lvlJc w:val="left"/>
      <w:pPr>
        <w:tabs>
          <w:tab w:val="num" w:pos="0"/>
        </w:tabs>
        <w:ind w:left="0" w:firstLine="0"/>
      </w:pPr>
      <w:rPr>
        <w:rFonts w:cs="Symbol" w:hint="default"/>
      </w:rPr>
    </w:lvl>
    <w:lvl w:ilvl="1" w:tplc="772EB5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C65E16"/>
    <w:multiLevelType w:val="hybridMultilevel"/>
    <w:tmpl w:val="67A22EFE"/>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E4378D"/>
    <w:multiLevelType w:val="hybridMultilevel"/>
    <w:tmpl w:val="A52AC7A2"/>
    <w:lvl w:ilvl="0" w:tplc="FD5659EA">
      <w:start w:val="1"/>
      <w:numFmt w:val="bullet"/>
      <w:lvlText w:val=""/>
      <w:lvlJc w:val="left"/>
      <w:pPr>
        <w:tabs>
          <w:tab w:val="num" w:pos="720"/>
        </w:tabs>
        <w:ind w:left="720" w:hanging="360"/>
      </w:pPr>
      <w:rPr>
        <w:rFonts w:ascii="Symbol" w:hAnsi="Symbol" w:cs="Wingdings" w:hint="default"/>
        <w:color w:val="000000"/>
        <w:sz w:val="20"/>
        <w:szCs w:val="20"/>
      </w:rPr>
    </w:lvl>
    <w:lvl w:ilvl="1" w:tplc="04090003">
      <w:start w:val="1"/>
      <w:numFmt w:val="bullet"/>
      <w:lvlText w:val="o"/>
      <w:lvlJc w:val="left"/>
      <w:pPr>
        <w:tabs>
          <w:tab w:val="num" w:pos="720"/>
        </w:tabs>
        <w:ind w:left="720" w:hanging="360"/>
      </w:pPr>
      <w:rPr>
        <w:rFonts w:ascii="Courier New" w:hAnsi="Courier New" w:cs="Aria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545240"/>
    <w:multiLevelType w:val="hybridMultilevel"/>
    <w:tmpl w:val="6CAEB806"/>
    <w:lvl w:ilvl="0" w:tplc="FD5659EA">
      <w:start w:val="1"/>
      <w:numFmt w:val="bullet"/>
      <w:lvlText w:val=""/>
      <w:lvlJc w:val="left"/>
      <w:pPr>
        <w:tabs>
          <w:tab w:val="num" w:pos="1080"/>
        </w:tabs>
        <w:ind w:left="1080" w:hanging="360"/>
      </w:pPr>
      <w:rPr>
        <w:rFonts w:ascii="Symbol" w:hAnsi="Symbol" w:cs="Wingdings" w:hint="default"/>
        <w:color w:val="000000"/>
        <w:sz w:val="20"/>
        <w:szCs w:val="20"/>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1B6575"/>
    <w:multiLevelType w:val="hybridMultilevel"/>
    <w:tmpl w:val="1466D77E"/>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3D18D0"/>
    <w:multiLevelType w:val="hybridMultilevel"/>
    <w:tmpl w:val="16D65304"/>
    <w:lvl w:ilvl="0" w:tplc="FD5659EA">
      <w:start w:val="1"/>
      <w:numFmt w:val="bullet"/>
      <w:lvlText w:val=""/>
      <w:lvlJc w:val="left"/>
      <w:pPr>
        <w:tabs>
          <w:tab w:val="num" w:pos="1080"/>
        </w:tabs>
        <w:ind w:left="1080" w:hanging="360"/>
      </w:pPr>
      <w:rPr>
        <w:rFonts w:ascii="Symbol" w:hAnsi="Symbol" w:cs="Wingdings" w:hint="default"/>
        <w:color w:val="000000"/>
        <w:sz w:val="20"/>
        <w:szCs w:val="20"/>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8407CB7"/>
    <w:multiLevelType w:val="hybridMultilevel"/>
    <w:tmpl w:val="A2AC1AA0"/>
    <w:lvl w:ilvl="0" w:tplc="D0500664">
      <w:start w:val="1"/>
      <w:numFmt w:val="bullet"/>
      <w:lvlText w:val=""/>
      <w:lvlJc w:val="left"/>
      <w:pPr>
        <w:tabs>
          <w:tab w:val="num" w:pos="360"/>
        </w:tabs>
        <w:ind w:left="360" w:hanging="360"/>
      </w:pPr>
      <w:rPr>
        <w:rFonts w:ascii="Symbol" w:hAnsi="Symbol" w:hint="default"/>
        <w:color w:val="000000"/>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64D9A"/>
    <w:multiLevelType w:val="hybridMultilevel"/>
    <w:tmpl w:val="BB82D976"/>
    <w:lvl w:ilvl="0" w:tplc="8846826C">
      <w:start w:val="1"/>
      <w:numFmt w:val="decimal"/>
      <w:lvlText w:val="%1."/>
      <w:lvlJc w:val="left"/>
      <w:pPr>
        <w:tabs>
          <w:tab w:val="num" w:pos="0"/>
        </w:tabs>
        <w:ind w:left="0" w:firstLine="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38"/>
  </w:num>
  <w:num w:numId="3">
    <w:abstractNumId w:val="25"/>
  </w:num>
  <w:num w:numId="4">
    <w:abstractNumId w:val="46"/>
  </w:num>
  <w:num w:numId="5">
    <w:abstractNumId w:val="12"/>
  </w:num>
  <w:num w:numId="6">
    <w:abstractNumId w:val="17"/>
  </w:num>
  <w:num w:numId="7">
    <w:abstractNumId w:val="11"/>
  </w:num>
  <w:num w:numId="8">
    <w:abstractNumId w:val="13"/>
  </w:num>
  <w:num w:numId="9">
    <w:abstractNumId w:val="31"/>
  </w:num>
  <w:num w:numId="10">
    <w:abstractNumId w:val="40"/>
  </w:num>
  <w:num w:numId="11">
    <w:abstractNumId w:val="34"/>
  </w:num>
  <w:num w:numId="12">
    <w:abstractNumId w:val="37"/>
  </w:num>
  <w:num w:numId="13">
    <w:abstractNumId w:val="36"/>
  </w:num>
  <w:num w:numId="14">
    <w:abstractNumId w:val="4"/>
  </w:num>
  <w:num w:numId="15">
    <w:abstractNumId w:val="10"/>
  </w:num>
  <w:num w:numId="16">
    <w:abstractNumId w:val="1"/>
  </w:num>
  <w:num w:numId="17">
    <w:abstractNumId w:val="18"/>
  </w:num>
  <w:num w:numId="18">
    <w:abstractNumId w:val="14"/>
  </w:num>
  <w:num w:numId="19">
    <w:abstractNumId w:val="8"/>
  </w:num>
  <w:num w:numId="20">
    <w:abstractNumId w:val="20"/>
  </w:num>
  <w:num w:numId="21">
    <w:abstractNumId w:val="28"/>
  </w:num>
  <w:num w:numId="22">
    <w:abstractNumId w:val="0"/>
  </w:num>
  <w:num w:numId="23">
    <w:abstractNumId w:val="2"/>
  </w:num>
  <w:num w:numId="24">
    <w:abstractNumId w:val="42"/>
  </w:num>
  <w:num w:numId="25">
    <w:abstractNumId w:val="7"/>
  </w:num>
  <w:num w:numId="26">
    <w:abstractNumId w:val="32"/>
  </w:num>
  <w:num w:numId="27">
    <w:abstractNumId w:val="26"/>
  </w:num>
  <w:num w:numId="28">
    <w:abstractNumId w:val="15"/>
  </w:num>
  <w:num w:numId="29">
    <w:abstractNumId w:val="19"/>
  </w:num>
  <w:num w:numId="30">
    <w:abstractNumId w:val="33"/>
  </w:num>
  <w:num w:numId="31">
    <w:abstractNumId w:val="9"/>
  </w:num>
  <w:num w:numId="32">
    <w:abstractNumId w:val="27"/>
  </w:num>
  <w:num w:numId="33">
    <w:abstractNumId w:val="39"/>
  </w:num>
  <w:num w:numId="34">
    <w:abstractNumId w:val="47"/>
  </w:num>
  <w:num w:numId="35">
    <w:abstractNumId w:val="6"/>
  </w:num>
  <w:num w:numId="36">
    <w:abstractNumId w:val="45"/>
  </w:num>
  <w:num w:numId="37">
    <w:abstractNumId w:val="30"/>
  </w:num>
  <w:num w:numId="38">
    <w:abstractNumId w:val="23"/>
  </w:num>
  <w:num w:numId="39">
    <w:abstractNumId w:val="16"/>
  </w:num>
  <w:num w:numId="40">
    <w:abstractNumId w:val="43"/>
  </w:num>
  <w:num w:numId="41">
    <w:abstractNumId w:val="5"/>
  </w:num>
  <w:num w:numId="42">
    <w:abstractNumId w:val="44"/>
  </w:num>
  <w:num w:numId="43">
    <w:abstractNumId w:val="21"/>
  </w:num>
  <w:num w:numId="44">
    <w:abstractNumId w:val="35"/>
  </w:num>
  <w:num w:numId="45">
    <w:abstractNumId w:val="41"/>
  </w:num>
  <w:num w:numId="46">
    <w:abstractNumId w:val="29"/>
  </w:num>
  <w:num w:numId="47">
    <w:abstractNumId w:val="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F2"/>
    <w:rsid w:val="00057538"/>
    <w:rsid w:val="00425E8C"/>
    <w:rsid w:val="00650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142EBBE-7098-40F7-9E5D-A889104A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F2"/>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6504F2"/>
    <w:pPr>
      <w:keepNext/>
      <w:tabs>
        <w:tab w:val="center" w:pos="4680"/>
      </w:tabs>
      <w:suppressAutoHyphens/>
      <w:jc w:val="center"/>
      <w:outlineLvl w:val="0"/>
    </w:pPr>
    <w:rPr>
      <w:rFonts w:ascii="CG Times" w:hAnsi="CG Times"/>
      <w:b/>
      <w:sz w:val="48"/>
    </w:rPr>
  </w:style>
  <w:style w:type="paragraph" w:styleId="Heading2">
    <w:name w:val="heading 2"/>
    <w:basedOn w:val="Normal"/>
    <w:next w:val="Normal"/>
    <w:link w:val="Heading2Char"/>
    <w:qFormat/>
    <w:rsid w:val="006504F2"/>
    <w:pPr>
      <w:keepNext/>
      <w:tabs>
        <w:tab w:val="left" w:pos="-720"/>
      </w:tabs>
      <w:suppressAutoHyphens/>
      <w:jc w:val="center"/>
      <w:outlineLvl w:val="1"/>
    </w:pPr>
    <w:rPr>
      <w:rFonts w:ascii="CG Times" w:hAnsi="CG Times"/>
      <w:sz w:val="28"/>
    </w:rPr>
  </w:style>
  <w:style w:type="paragraph" w:styleId="Heading3">
    <w:name w:val="heading 3"/>
    <w:basedOn w:val="Normal"/>
    <w:next w:val="Normal"/>
    <w:link w:val="Heading3Char"/>
    <w:qFormat/>
    <w:rsid w:val="006504F2"/>
    <w:pPr>
      <w:keepNext/>
      <w:tabs>
        <w:tab w:val="center" w:pos="4680"/>
      </w:tabs>
      <w:suppressAutoHyphens/>
      <w:outlineLvl w:val="2"/>
    </w:pPr>
    <w:rPr>
      <w:rFonts w:ascii="Arial" w:hAnsi="Arial"/>
      <w:sz w:val="32"/>
    </w:rPr>
  </w:style>
  <w:style w:type="paragraph" w:styleId="Heading4">
    <w:name w:val="heading 4"/>
    <w:basedOn w:val="Normal"/>
    <w:next w:val="Normal"/>
    <w:link w:val="Heading4Char"/>
    <w:qFormat/>
    <w:rsid w:val="006504F2"/>
    <w:pPr>
      <w:keepNext/>
      <w:tabs>
        <w:tab w:val="left" w:pos="-720"/>
      </w:tabs>
      <w:suppressAutoHyphens/>
      <w:jc w:val="center"/>
      <w:outlineLvl w:val="3"/>
    </w:pPr>
    <w:rPr>
      <w:rFonts w:ascii="CG Times" w:hAnsi="CG Times"/>
      <w:b/>
      <w:i/>
      <w:sz w:val="36"/>
    </w:rPr>
  </w:style>
  <w:style w:type="paragraph" w:styleId="Heading5">
    <w:name w:val="heading 5"/>
    <w:basedOn w:val="Normal"/>
    <w:next w:val="Normal"/>
    <w:link w:val="Heading5Char"/>
    <w:qFormat/>
    <w:rsid w:val="006504F2"/>
    <w:pPr>
      <w:keepNext/>
      <w:tabs>
        <w:tab w:val="center" w:pos="4680"/>
      </w:tabs>
      <w:suppressAutoHyphens/>
      <w:jc w:val="center"/>
      <w:outlineLvl w:val="4"/>
    </w:pPr>
    <w:rPr>
      <w:rFonts w:ascii="CG Times" w:hAnsi="CG Times"/>
      <w:b/>
      <w:sz w:val="36"/>
    </w:rPr>
  </w:style>
  <w:style w:type="paragraph" w:styleId="Heading6">
    <w:name w:val="heading 6"/>
    <w:basedOn w:val="Normal"/>
    <w:next w:val="Normal"/>
    <w:link w:val="Heading6Char"/>
    <w:qFormat/>
    <w:rsid w:val="006504F2"/>
    <w:pPr>
      <w:keepNext/>
      <w:tabs>
        <w:tab w:val="center" w:pos="4680"/>
      </w:tabs>
      <w:suppressAutoHyphens/>
      <w:jc w:val="center"/>
      <w:outlineLvl w:val="5"/>
    </w:pPr>
    <w:rPr>
      <w:rFonts w:ascii="CG Times" w:hAnsi="CG Times"/>
      <w:i/>
      <w:sz w:val="22"/>
    </w:rPr>
  </w:style>
  <w:style w:type="paragraph" w:styleId="Heading7">
    <w:name w:val="heading 7"/>
    <w:basedOn w:val="Normal"/>
    <w:next w:val="Normal"/>
    <w:link w:val="Heading7Char"/>
    <w:qFormat/>
    <w:rsid w:val="006504F2"/>
    <w:pPr>
      <w:keepNext/>
      <w:jc w:val="center"/>
      <w:outlineLvl w:val="6"/>
    </w:pPr>
    <w:rPr>
      <w:rFonts w:ascii="Times New Roman" w:hAnsi="Times New Roman"/>
      <w:b/>
      <w:sz w:val="28"/>
    </w:rPr>
  </w:style>
  <w:style w:type="paragraph" w:styleId="Heading8">
    <w:name w:val="heading 8"/>
    <w:basedOn w:val="Normal"/>
    <w:next w:val="Normal"/>
    <w:link w:val="Heading8Char"/>
    <w:qFormat/>
    <w:rsid w:val="006504F2"/>
    <w:pPr>
      <w:keepNext/>
      <w:tabs>
        <w:tab w:val="center" w:pos="4680"/>
      </w:tabs>
      <w:suppressAutoHyphens/>
      <w:jc w:val="center"/>
      <w:outlineLvl w:val="7"/>
    </w:pPr>
    <w:rPr>
      <w:rFonts w:ascii="CG Times" w:hAnsi="CG Times"/>
      <w:b/>
      <w:i/>
      <w:sz w:val="48"/>
    </w:rPr>
  </w:style>
  <w:style w:type="paragraph" w:styleId="Heading9">
    <w:name w:val="heading 9"/>
    <w:basedOn w:val="Normal"/>
    <w:next w:val="Normal"/>
    <w:link w:val="Heading9Char"/>
    <w:qFormat/>
    <w:rsid w:val="006504F2"/>
    <w:pPr>
      <w:keepNext/>
      <w:jc w:val="center"/>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504F2"/>
    <w:rPr>
      <w:rFonts w:ascii="CG Times" w:eastAsia="Times New Roman" w:hAnsi="CG Times" w:cs="Times New Roman"/>
      <w:b/>
      <w:snapToGrid w:val="0"/>
      <w:sz w:val="48"/>
      <w:szCs w:val="20"/>
    </w:rPr>
  </w:style>
  <w:style w:type="character" w:customStyle="1" w:styleId="Heading2Char">
    <w:name w:val="Heading 2 Char"/>
    <w:basedOn w:val="DefaultParagraphFont"/>
    <w:link w:val="Heading2"/>
    <w:rsid w:val="006504F2"/>
    <w:rPr>
      <w:rFonts w:ascii="CG Times" w:eastAsia="Times New Roman" w:hAnsi="CG Times" w:cs="Times New Roman"/>
      <w:snapToGrid w:val="0"/>
      <w:sz w:val="28"/>
      <w:szCs w:val="20"/>
    </w:rPr>
  </w:style>
  <w:style w:type="character" w:customStyle="1" w:styleId="Heading3Char">
    <w:name w:val="Heading 3 Char"/>
    <w:basedOn w:val="DefaultParagraphFont"/>
    <w:link w:val="Heading3"/>
    <w:rsid w:val="006504F2"/>
    <w:rPr>
      <w:rFonts w:ascii="Arial" w:eastAsia="Times New Roman" w:hAnsi="Arial" w:cs="Times New Roman"/>
      <w:snapToGrid w:val="0"/>
      <w:sz w:val="32"/>
      <w:szCs w:val="20"/>
    </w:rPr>
  </w:style>
  <w:style w:type="character" w:customStyle="1" w:styleId="Heading4Char">
    <w:name w:val="Heading 4 Char"/>
    <w:basedOn w:val="DefaultParagraphFont"/>
    <w:link w:val="Heading4"/>
    <w:rsid w:val="006504F2"/>
    <w:rPr>
      <w:rFonts w:ascii="CG Times" w:eastAsia="Times New Roman" w:hAnsi="CG Times" w:cs="Times New Roman"/>
      <w:b/>
      <w:i/>
      <w:snapToGrid w:val="0"/>
      <w:sz w:val="36"/>
      <w:szCs w:val="20"/>
    </w:rPr>
  </w:style>
  <w:style w:type="character" w:customStyle="1" w:styleId="Heading5Char">
    <w:name w:val="Heading 5 Char"/>
    <w:basedOn w:val="DefaultParagraphFont"/>
    <w:link w:val="Heading5"/>
    <w:rsid w:val="006504F2"/>
    <w:rPr>
      <w:rFonts w:ascii="CG Times" w:eastAsia="Times New Roman" w:hAnsi="CG Times" w:cs="Times New Roman"/>
      <w:b/>
      <w:snapToGrid w:val="0"/>
      <w:sz w:val="36"/>
      <w:szCs w:val="20"/>
    </w:rPr>
  </w:style>
  <w:style w:type="character" w:customStyle="1" w:styleId="Heading6Char">
    <w:name w:val="Heading 6 Char"/>
    <w:basedOn w:val="DefaultParagraphFont"/>
    <w:link w:val="Heading6"/>
    <w:rsid w:val="006504F2"/>
    <w:rPr>
      <w:rFonts w:ascii="CG Times" w:eastAsia="Times New Roman" w:hAnsi="CG Times" w:cs="Times New Roman"/>
      <w:i/>
      <w:snapToGrid w:val="0"/>
      <w:szCs w:val="20"/>
    </w:rPr>
  </w:style>
  <w:style w:type="character" w:customStyle="1" w:styleId="Heading7Char">
    <w:name w:val="Heading 7 Char"/>
    <w:basedOn w:val="DefaultParagraphFont"/>
    <w:link w:val="Heading7"/>
    <w:rsid w:val="006504F2"/>
    <w:rPr>
      <w:rFonts w:ascii="Times New Roman" w:eastAsia="Times New Roman" w:hAnsi="Times New Roman" w:cs="Times New Roman"/>
      <w:b/>
      <w:snapToGrid w:val="0"/>
      <w:sz w:val="28"/>
      <w:szCs w:val="20"/>
    </w:rPr>
  </w:style>
  <w:style w:type="character" w:customStyle="1" w:styleId="Heading8Char">
    <w:name w:val="Heading 8 Char"/>
    <w:basedOn w:val="DefaultParagraphFont"/>
    <w:link w:val="Heading8"/>
    <w:rsid w:val="006504F2"/>
    <w:rPr>
      <w:rFonts w:ascii="CG Times" w:eastAsia="Times New Roman" w:hAnsi="CG Times" w:cs="Times New Roman"/>
      <w:b/>
      <w:i/>
      <w:snapToGrid w:val="0"/>
      <w:sz w:val="48"/>
      <w:szCs w:val="20"/>
    </w:rPr>
  </w:style>
  <w:style w:type="character" w:customStyle="1" w:styleId="Heading9Char">
    <w:name w:val="Heading 9 Char"/>
    <w:basedOn w:val="DefaultParagraphFont"/>
    <w:link w:val="Heading9"/>
    <w:rsid w:val="006504F2"/>
    <w:rPr>
      <w:rFonts w:ascii="Times New Roman" w:eastAsia="Times New Roman" w:hAnsi="Times New Roman" w:cs="Times New Roman"/>
      <w:i/>
      <w:snapToGrid w:val="0"/>
      <w:sz w:val="24"/>
      <w:szCs w:val="20"/>
    </w:rPr>
  </w:style>
  <w:style w:type="paragraph" w:styleId="EndnoteText">
    <w:name w:val="endnote text"/>
    <w:basedOn w:val="Normal"/>
    <w:link w:val="EndnoteTextChar"/>
    <w:semiHidden/>
    <w:rsid w:val="006504F2"/>
  </w:style>
  <w:style w:type="character" w:customStyle="1" w:styleId="EndnoteTextChar">
    <w:name w:val="Endnote Text Char"/>
    <w:basedOn w:val="DefaultParagraphFont"/>
    <w:link w:val="EndnoteText"/>
    <w:semiHidden/>
    <w:rsid w:val="006504F2"/>
    <w:rPr>
      <w:rFonts w:ascii="Courier" w:eastAsia="Times New Roman" w:hAnsi="Courier" w:cs="Times New Roman"/>
      <w:snapToGrid w:val="0"/>
      <w:sz w:val="24"/>
      <w:szCs w:val="20"/>
    </w:rPr>
  </w:style>
  <w:style w:type="character" w:styleId="EndnoteReference">
    <w:name w:val="endnote reference"/>
    <w:basedOn w:val="DefaultParagraphFont"/>
    <w:semiHidden/>
    <w:rsid w:val="006504F2"/>
    <w:rPr>
      <w:vertAlign w:val="superscript"/>
    </w:rPr>
  </w:style>
  <w:style w:type="character" w:customStyle="1" w:styleId="FootnoteTextChar">
    <w:name w:val="Footnote Text Char"/>
    <w:basedOn w:val="DefaultParagraphFont"/>
    <w:link w:val="FootnoteText"/>
    <w:semiHidden/>
    <w:rsid w:val="006504F2"/>
    <w:rPr>
      <w:rFonts w:ascii="Courier" w:eastAsia="Times New Roman" w:hAnsi="Courier"/>
      <w:snapToGrid w:val="0"/>
      <w:sz w:val="24"/>
    </w:rPr>
  </w:style>
  <w:style w:type="paragraph" w:styleId="FootnoteText">
    <w:name w:val="footnote text"/>
    <w:basedOn w:val="Normal"/>
    <w:link w:val="FootnoteTextChar"/>
    <w:semiHidden/>
    <w:rsid w:val="006504F2"/>
    <w:rPr>
      <w:rFonts w:cstheme="minorBidi"/>
      <w:szCs w:val="22"/>
    </w:rPr>
  </w:style>
  <w:style w:type="character" w:customStyle="1" w:styleId="FootnoteTextChar1">
    <w:name w:val="Footnote Text Char1"/>
    <w:basedOn w:val="DefaultParagraphFont"/>
    <w:uiPriority w:val="99"/>
    <w:semiHidden/>
    <w:rsid w:val="006504F2"/>
    <w:rPr>
      <w:rFonts w:ascii="Courier" w:eastAsia="Times New Roman" w:hAnsi="Courier" w:cs="Times New Roman"/>
      <w:snapToGrid w:val="0"/>
      <w:sz w:val="20"/>
      <w:szCs w:val="20"/>
    </w:rPr>
  </w:style>
  <w:style w:type="paragraph" w:styleId="Caption">
    <w:name w:val="caption"/>
    <w:basedOn w:val="Normal"/>
    <w:next w:val="Normal"/>
    <w:qFormat/>
    <w:rsid w:val="006504F2"/>
  </w:style>
  <w:style w:type="character" w:customStyle="1" w:styleId="EquationCaption">
    <w:name w:val="_Equation Caption"/>
    <w:rsid w:val="006504F2"/>
  </w:style>
  <w:style w:type="paragraph" w:styleId="Header">
    <w:name w:val="header"/>
    <w:basedOn w:val="Normal"/>
    <w:link w:val="HeaderChar"/>
    <w:rsid w:val="006504F2"/>
    <w:pPr>
      <w:tabs>
        <w:tab w:val="center" w:pos="4320"/>
        <w:tab w:val="right" w:pos="8640"/>
      </w:tabs>
    </w:pPr>
  </w:style>
  <w:style w:type="character" w:customStyle="1" w:styleId="HeaderChar">
    <w:name w:val="Header Char"/>
    <w:basedOn w:val="DefaultParagraphFont"/>
    <w:link w:val="Header"/>
    <w:rsid w:val="006504F2"/>
    <w:rPr>
      <w:rFonts w:ascii="Courier" w:eastAsia="Times New Roman" w:hAnsi="Courier" w:cs="Times New Roman"/>
      <w:snapToGrid w:val="0"/>
      <w:sz w:val="24"/>
      <w:szCs w:val="20"/>
    </w:rPr>
  </w:style>
  <w:style w:type="paragraph" w:styleId="Footer">
    <w:name w:val="footer"/>
    <w:basedOn w:val="Normal"/>
    <w:link w:val="FooterChar"/>
    <w:rsid w:val="006504F2"/>
    <w:pPr>
      <w:tabs>
        <w:tab w:val="center" w:pos="4320"/>
        <w:tab w:val="right" w:pos="8640"/>
      </w:tabs>
    </w:pPr>
  </w:style>
  <w:style w:type="character" w:customStyle="1" w:styleId="FooterChar">
    <w:name w:val="Footer Char"/>
    <w:basedOn w:val="DefaultParagraphFont"/>
    <w:link w:val="Footer"/>
    <w:rsid w:val="006504F2"/>
    <w:rPr>
      <w:rFonts w:ascii="Courier" w:eastAsia="Times New Roman" w:hAnsi="Courier" w:cs="Times New Roman"/>
      <w:snapToGrid w:val="0"/>
      <w:sz w:val="24"/>
      <w:szCs w:val="20"/>
    </w:rPr>
  </w:style>
  <w:style w:type="character" w:customStyle="1" w:styleId="BalloonTextChar">
    <w:name w:val="Balloon Text Char"/>
    <w:basedOn w:val="DefaultParagraphFont"/>
    <w:link w:val="BalloonText"/>
    <w:semiHidden/>
    <w:rsid w:val="006504F2"/>
    <w:rPr>
      <w:rFonts w:ascii="Tahoma" w:eastAsia="Times New Roman" w:hAnsi="Tahoma" w:cs="Tahoma"/>
      <w:snapToGrid w:val="0"/>
      <w:sz w:val="16"/>
      <w:szCs w:val="16"/>
    </w:rPr>
  </w:style>
  <w:style w:type="paragraph" w:styleId="BalloonText">
    <w:name w:val="Balloon Text"/>
    <w:basedOn w:val="Normal"/>
    <w:link w:val="BalloonTextChar"/>
    <w:semiHidden/>
    <w:rsid w:val="006504F2"/>
    <w:rPr>
      <w:rFonts w:ascii="Tahoma" w:hAnsi="Tahoma" w:cs="Tahoma"/>
      <w:sz w:val="16"/>
      <w:szCs w:val="16"/>
    </w:rPr>
  </w:style>
  <w:style w:type="character" w:customStyle="1" w:styleId="BalloonTextChar1">
    <w:name w:val="Balloon Text Char1"/>
    <w:basedOn w:val="DefaultParagraphFont"/>
    <w:uiPriority w:val="99"/>
    <w:semiHidden/>
    <w:rsid w:val="006504F2"/>
    <w:rPr>
      <w:rFonts w:ascii="Segoe UI" w:eastAsia="Times New Roman" w:hAnsi="Segoe UI" w:cs="Segoe UI"/>
      <w:snapToGrid w:val="0"/>
      <w:sz w:val="18"/>
      <w:szCs w:val="18"/>
    </w:rPr>
  </w:style>
  <w:style w:type="paragraph" w:customStyle="1" w:styleId="tx">
    <w:name w:val="tx"/>
    <w:basedOn w:val="Normal"/>
    <w:rsid w:val="006504F2"/>
    <w:pPr>
      <w:widowControl/>
      <w:ind w:firstLine="720"/>
    </w:pPr>
    <w:rPr>
      <w:rFonts w:ascii="Times New Roman" w:hAnsi="Times New Roman"/>
      <w:snapToGrid/>
    </w:rPr>
  </w:style>
  <w:style w:type="paragraph" w:customStyle="1" w:styleId="tx1">
    <w:name w:val="tx1"/>
    <w:basedOn w:val="tx"/>
    <w:next w:val="tx"/>
    <w:rsid w:val="006504F2"/>
    <w:pPr>
      <w:ind w:firstLine="0"/>
    </w:pPr>
  </w:style>
  <w:style w:type="character" w:styleId="Hyperlink">
    <w:name w:val="Hyperlink"/>
    <w:basedOn w:val="DefaultParagraphFont"/>
    <w:rsid w:val="006504F2"/>
    <w:rPr>
      <w:color w:val="0000FF"/>
      <w:u w:val="single"/>
    </w:rPr>
  </w:style>
  <w:style w:type="paragraph" w:styleId="BodyTextIndent">
    <w:name w:val="Body Text Indent"/>
    <w:basedOn w:val="Normal"/>
    <w:link w:val="BodyTextIndentChar"/>
    <w:rsid w:val="006504F2"/>
    <w:pPr>
      <w:widowControl/>
      <w:tabs>
        <w:tab w:val="decimal" w:pos="1160"/>
      </w:tabs>
      <w:spacing w:before="40"/>
      <w:ind w:left="1340" w:hanging="540"/>
    </w:pPr>
    <w:rPr>
      <w:rFonts w:ascii="Times New Roman" w:hAnsi="Times New Roman"/>
      <w:snapToGrid/>
    </w:rPr>
  </w:style>
  <w:style w:type="character" w:customStyle="1" w:styleId="BodyTextIndentChar">
    <w:name w:val="Body Text Indent Char"/>
    <w:basedOn w:val="DefaultParagraphFont"/>
    <w:link w:val="BodyTextIndent"/>
    <w:rsid w:val="006504F2"/>
    <w:rPr>
      <w:rFonts w:ascii="Times New Roman" w:eastAsia="Times New Roman" w:hAnsi="Times New Roman" w:cs="Times New Roman"/>
      <w:sz w:val="24"/>
      <w:szCs w:val="20"/>
    </w:rPr>
  </w:style>
  <w:style w:type="character" w:styleId="PageNumber">
    <w:name w:val="page number"/>
    <w:basedOn w:val="DefaultParagraphFont"/>
    <w:rsid w:val="006504F2"/>
  </w:style>
  <w:style w:type="character" w:styleId="Emphasis">
    <w:name w:val="Emphasis"/>
    <w:basedOn w:val="DefaultParagraphFont"/>
    <w:qFormat/>
    <w:rsid w:val="006504F2"/>
    <w:rPr>
      <w:i/>
      <w:iCs/>
    </w:rPr>
  </w:style>
  <w:style w:type="paragraph" w:customStyle="1" w:styleId="BKFMSAMPHEADFIRST">
    <w:name w:val="BKFM_SAMP_HEADFIRST"/>
    <w:rsid w:val="006504F2"/>
    <w:pPr>
      <w:keepLines/>
      <w:overflowPunct w:val="0"/>
      <w:autoSpaceDE w:val="0"/>
      <w:autoSpaceDN w:val="0"/>
      <w:adjustRightInd w:val="0"/>
      <w:spacing w:after="0" w:line="240" w:lineRule="exact"/>
      <w:jc w:val="both"/>
      <w:textAlignment w:val="baseline"/>
    </w:pPr>
    <w:rPr>
      <w:rFonts w:ascii="Garamond" w:eastAsia="Times New Roman" w:hAnsi="Garamond" w:cs="Times New Roman"/>
      <w:noProof/>
      <w:sz w:val="20"/>
      <w:szCs w:val="20"/>
    </w:rPr>
  </w:style>
  <w:style w:type="paragraph" w:customStyle="1" w:styleId="BKFMSAMPH2">
    <w:name w:val="BKFM_SAMP_H2"/>
    <w:rsid w:val="006504F2"/>
    <w:pPr>
      <w:keepLines/>
      <w:overflowPunct w:val="0"/>
      <w:autoSpaceDE w:val="0"/>
      <w:autoSpaceDN w:val="0"/>
      <w:adjustRightInd w:val="0"/>
      <w:spacing w:before="240" w:after="120" w:line="240" w:lineRule="exact"/>
      <w:textAlignment w:val="baseline"/>
    </w:pPr>
    <w:rPr>
      <w:rFonts w:ascii="B Optima Bold" w:eastAsia="Times New Roman" w:hAnsi="B Optima Bold" w:cs="Times New Roman"/>
      <w:noProof/>
      <w:sz w:val="24"/>
      <w:szCs w:val="20"/>
    </w:rPr>
  </w:style>
  <w:style w:type="character" w:customStyle="1" w:styleId="Normal1">
    <w:name w:val="Normal1"/>
    <w:rsid w:val="006504F2"/>
    <w:rPr>
      <w:rFonts w:ascii="Helvetica" w:hAnsi="Helvetica"/>
      <w:sz w:val="24"/>
    </w:rPr>
  </w:style>
  <w:style w:type="character" w:customStyle="1" w:styleId="CommentTextChar">
    <w:name w:val="Comment Text Char"/>
    <w:basedOn w:val="DefaultParagraphFont"/>
    <w:link w:val="CommentText"/>
    <w:semiHidden/>
    <w:rsid w:val="006504F2"/>
    <w:rPr>
      <w:rFonts w:ascii="Arial" w:eastAsia="Times New Roman" w:hAnsi="Arial"/>
      <w:b/>
    </w:rPr>
  </w:style>
  <w:style w:type="paragraph" w:styleId="CommentText">
    <w:name w:val="annotation text"/>
    <w:basedOn w:val="Normal"/>
    <w:link w:val="CommentTextChar"/>
    <w:semiHidden/>
    <w:rsid w:val="006504F2"/>
    <w:pPr>
      <w:widowControl/>
      <w:overflowPunct w:val="0"/>
      <w:autoSpaceDE w:val="0"/>
      <w:autoSpaceDN w:val="0"/>
      <w:adjustRightInd w:val="0"/>
      <w:textAlignment w:val="baseline"/>
    </w:pPr>
    <w:rPr>
      <w:rFonts w:ascii="Arial" w:hAnsi="Arial" w:cstheme="minorBidi"/>
      <w:b/>
      <w:snapToGrid/>
      <w:sz w:val="22"/>
      <w:szCs w:val="22"/>
    </w:rPr>
  </w:style>
  <w:style w:type="character" w:customStyle="1" w:styleId="CommentTextChar1">
    <w:name w:val="Comment Text Char1"/>
    <w:basedOn w:val="DefaultParagraphFont"/>
    <w:uiPriority w:val="99"/>
    <w:semiHidden/>
    <w:rsid w:val="006504F2"/>
    <w:rPr>
      <w:rFonts w:ascii="Courier" w:eastAsia="Times New Roman" w:hAnsi="Courier" w:cs="Times New Roman"/>
      <w:snapToGrid w:val="0"/>
      <w:sz w:val="20"/>
      <w:szCs w:val="20"/>
    </w:rPr>
  </w:style>
  <w:style w:type="paragraph" w:customStyle="1" w:styleId="BKFMPREPH1">
    <w:name w:val="BKFM_PREP_H1"/>
    <w:basedOn w:val="Normal"/>
    <w:rsid w:val="006504F2"/>
    <w:pPr>
      <w:keepLines/>
      <w:widowControl/>
      <w:tabs>
        <w:tab w:val="left" w:pos="120"/>
      </w:tabs>
      <w:overflowPunct w:val="0"/>
      <w:autoSpaceDE w:val="0"/>
      <w:autoSpaceDN w:val="0"/>
      <w:adjustRightInd w:val="0"/>
      <w:spacing w:before="160" w:after="60" w:line="320" w:lineRule="exact"/>
      <w:textAlignment w:val="baseline"/>
    </w:pPr>
    <w:rPr>
      <w:rFonts w:ascii="Times New Roman" w:hAnsi="Times New Roman"/>
      <w:smallCaps/>
      <w:noProof/>
      <w:snapToGrid/>
      <w:sz w:val="28"/>
    </w:rPr>
  </w:style>
  <w:style w:type="character" w:styleId="CommentReference">
    <w:name w:val="annotation reference"/>
    <w:basedOn w:val="DefaultParagraphFont"/>
    <w:uiPriority w:val="99"/>
    <w:semiHidden/>
    <w:unhideWhenUsed/>
    <w:rsid w:val="006504F2"/>
    <w:rPr>
      <w:sz w:val="16"/>
      <w:szCs w:val="16"/>
    </w:rPr>
  </w:style>
  <w:style w:type="paragraph" w:styleId="CommentSubject">
    <w:name w:val="annotation subject"/>
    <w:basedOn w:val="CommentText"/>
    <w:next w:val="CommentText"/>
    <w:link w:val="CommentSubjectChar"/>
    <w:uiPriority w:val="99"/>
    <w:semiHidden/>
    <w:unhideWhenUsed/>
    <w:rsid w:val="006504F2"/>
    <w:pPr>
      <w:widowControl w:val="0"/>
      <w:overflowPunct/>
      <w:autoSpaceDE/>
      <w:autoSpaceDN/>
      <w:adjustRightInd/>
      <w:textAlignment w:val="auto"/>
    </w:pPr>
    <w:rPr>
      <w:rFonts w:ascii="Courier" w:hAnsi="Courier"/>
      <w:bCs/>
      <w:snapToGrid w:val="0"/>
    </w:rPr>
  </w:style>
  <w:style w:type="character" w:customStyle="1" w:styleId="CommentSubjectChar">
    <w:name w:val="Comment Subject Char"/>
    <w:basedOn w:val="CommentTextChar1"/>
    <w:link w:val="CommentSubject"/>
    <w:uiPriority w:val="99"/>
    <w:semiHidden/>
    <w:rsid w:val="006504F2"/>
    <w:rPr>
      <w:rFonts w:ascii="Courier" w:eastAsia="Times New Roman" w:hAnsi="Courier" w:cs="Times New Roman"/>
      <w:b/>
      <w:bCs/>
      <w:snapToGrid w:val="0"/>
      <w:sz w:val="20"/>
      <w:szCs w:val="20"/>
    </w:rPr>
  </w:style>
  <w:style w:type="numbering" w:customStyle="1" w:styleId="NoList1">
    <w:name w:val="No List1"/>
    <w:next w:val="NoList"/>
    <w:semiHidden/>
    <w:rsid w:val="006504F2"/>
  </w:style>
  <w:style w:type="numbering" w:customStyle="1" w:styleId="NoList2">
    <w:name w:val="No List2"/>
    <w:next w:val="NoList"/>
    <w:semiHidden/>
    <w:rsid w:val="006504F2"/>
  </w:style>
  <w:style w:type="numbering" w:customStyle="1" w:styleId="NoList3">
    <w:name w:val="No List3"/>
    <w:next w:val="NoList"/>
    <w:semiHidden/>
    <w:rsid w:val="006504F2"/>
  </w:style>
  <w:style w:type="numbering" w:customStyle="1" w:styleId="NoList4">
    <w:name w:val="No List4"/>
    <w:next w:val="NoList"/>
    <w:semiHidden/>
    <w:rsid w:val="006504F2"/>
  </w:style>
  <w:style w:type="numbering" w:customStyle="1" w:styleId="NoList5">
    <w:name w:val="No List5"/>
    <w:next w:val="NoList"/>
    <w:semiHidden/>
    <w:rsid w:val="006504F2"/>
  </w:style>
  <w:style w:type="numbering" w:customStyle="1" w:styleId="NoList6">
    <w:name w:val="No List6"/>
    <w:next w:val="NoList"/>
    <w:semiHidden/>
    <w:rsid w:val="006504F2"/>
  </w:style>
  <w:style w:type="numbering" w:customStyle="1" w:styleId="NoList7">
    <w:name w:val="No List7"/>
    <w:next w:val="NoList"/>
    <w:semiHidden/>
    <w:rsid w:val="006504F2"/>
  </w:style>
  <w:style w:type="numbering" w:customStyle="1" w:styleId="NoList8">
    <w:name w:val="No List8"/>
    <w:next w:val="NoList"/>
    <w:semiHidden/>
    <w:rsid w:val="006504F2"/>
  </w:style>
  <w:style w:type="numbering" w:customStyle="1" w:styleId="NoList9">
    <w:name w:val="No List9"/>
    <w:next w:val="NoList"/>
    <w:semiHidden/>
    <w:rsid w:val="006504F2"/>
  </w:style>
  <w:style w:type="numbering" w:customStyle="1" w:styleId="NoList10">
    <w:name w:val="No List10"/>
    <w:next w:val="NoList"/>
    <w:semiHidden/>
    <w:rsid w:val="006504F2"/>
  </w:style>
  <w:style w:type="paragraph" w:styleId="NormalWeb">
    <w:name w:val="Normal (Web)"/>
    <w:basedOn w:val="Normal"/>
    <w:rsid w:val="006504F2"/>
    <w:pPr>
      <w:widowControl/>
      <w:spacing w:before="100" w:beforeAutospacing="1" w:after="100" w:afterAutospacing="1"/>
    </w:pPr>
    <w:rPr>
      <w:rFonts w:ascii="Times New Roman" w:hAnsi="Times New Roman"/>
      <w:snapToGrid/>
      <w:szCs w:val="24"/>
    </w:rPr>
  </w:style>
  <w:style w:type="table" w:styleId="TableGrid">
    <w:name w:val="Table Grid"/>
    <w:basedOn w:val="TableNormal"/>
    <w:rsid w:val="006504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04F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hyperlink" Target="http://www.pearsonhighered.com" TargetMode="External"/><Relationship Id="rId4" Type="http://schemas.openxmlformats.org/officeDocument/2006/relationships/webSettings" Target="webSettings.xml"/><Relationship Id="rId9" Type="http://schemas.openxmlformats.org/officeDocument/2006/relationships/hyperlink" Target="http://www.pearsonhighere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9994</Words>
  <Characters>56968</Characters>
  <Application>Microsoft Office Word</Application>
  <DocSecurity>0</DocSecurity>
  <Lines>474</Lines>
  <Paragraphs>133</Paragraphs>
  <ScaleCrop>false</ScaleCrop>
  <Company/>
  <LinksUpToDate>false</LinksUpToDate>
  <CharactersWithSpaces>66829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Adale</dc:creator>
  <cp:keywords/>
  <dc:description/>
  <cp:lastModifiedBy>Thar Adale</cp:lastModifiedBy>
  <cp:revision>1</cp:revision>
  <dcterms:created xsi:type="dcterms:W3CDTF">2019-12-26T10:07:00Z</dcterms:created>
  <dcterms:modified xsi:type="dcterms:W3CDTF">2019-12-26T10:07:00Z</dcterms:modified>
</cp:coreProperties>
</file>