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75E05" w14:textId="77777777" w:rsidR="00116DAB" w:rsidRPr="00FA1CDB" w:rsidRDefault="00116DAB" w:rsidP="00FA1CDB">
      <w:pPr>
        <w:pStyle w:val="Title"/>
        <w:rPr>
          <w:b w:val="0"/>
        </w:rPr>
      </w:pPr>
      <w:bookmarkStart w:id="0" w:name="_Hlk81424692"/>
      <w:bookmarkStart w:id="1" w:name="_GoBack"/>
      <w:bookmarkEnd w:id="1"/>
      <w:r w:rsidRPr="00116DAB">
        <w:t>Chapter 2: First Hours of Treatment</w:t>
      </w:r>
    </w:p>
    <w:p w14:paraId="521ED0F7" w14:textId="77777777" w:rsidR="00116DAB" w:rsidRPr="00FA1CDB" w:rsidRDefault="00116DAB" w:rsidP="00FA1CDB">
      <w:pPr>
        <w:pStyle w:val="Title"/>
        <w:rPr>
          <w:b w:val="0"/>
        </w:rPr>
      </w:pPr>
      <w:r w:rsidRPr="00C80675">
        <w:t>Test Bank</w:t>
      </w:r>
    </w:p>
    <w:p w14:paraId="034363D5" w14:textId="77777777" w:rsidR="00116DAB" w:rsidRPr="00FA1CDB" w:rsidRDefault="00116DAB" w:rsidP="00116DAB">
      <w:pPr>
        <w:rPr>
          <w:rFonts w:cs="Arial"/>
        </w:rPr>
      </w:pPr>
    </w:p>
    <w:p w14:paraId="4B599C86" w14:textId="77777777" w:rsidR="00116DAB" w:rsidRPr="00FA1CDB" w:rsidRDefault="00116DAB" w:rsidP="00FA1CDB">
      <w:pPr>
        <w:pStyle w:val="Heading1"/>
        <w:rPr>
          <w:b w:val="0"/>
        </w:rPr>
      </w:pPr>
      <w:r w:rsidRPr="00C80675">
        <w:t>Multiple Choice</w:t>
      </w:r>
    </w:p>
    <w:p w14:paraId="47D698B9" w14:textId="77777777" w:rsidR="00116DAB" w:rsidRPr="00FA1CDB" w:rsidRDefault="00116DAB" w:rsidP="00116DAB">
      <w:pPr>
        <w:rPr>
          <w:rFonts w:cs="Arial"/>
        </w:rPr>
      </w:pPr>
    </w:p>
    <w:p w14:paraId="0EADCC19" w14:textId="1FBD75B7" w:rsidR="00116DAB" w:rsidRPr="00FA1CDB" w:rsidRDefault="00116DAB" w:rsidP="00116DAB">
      <w:pPr>
        <w:rPr>
          <w:rFonts w:cs="Arial"/>
        </w:rPr>
      </w:pPr>
      <w:r w:rsidRPr="00FA1CDB">
        <w:rPr>
          <w:rFonts w:cs="Arial"/>
        </w:rPr>
        <w:t>1.</w:t>
      </w:r>
      <w:r>
        <w:rPr>
          <w:rFonts w:cs="Arial"/>
        </w:rPr>
        <w:t xml:space="preserve"> </w:t>
      </w:r>
      <w:r w:rsidRPr="00FA1CDB">
        <w:rPr>
          <w:rFonts w:cs="Arial"/>
        </w:rPr>
        <w:t>Trust is essential to the therapeutic alliance. Which of the following is an important element in the establishment of trust?</w:t>
      </w:r>
    </w:p>
    <w:p w14:paraId="3C7B9B39" w14:textId="07461BBC" w:rsidR="00116DAB" w:rsidRPr="00FA1CDB" w:rsidRDefault="00116DAB" w:rsidP="00116DAB">
      <w:pPr>
        <w:rPr>
          <w:rFonts w:cs="Arial"/>
        </w:rPr>
      </w:pPr>
      <w:r w:rsidRPr="00C375AE">
        <w:rPr>
          <w:rFonts w:cs="Arial"/>
        </w:rPr>
        <w:t xml:space="preserve">A. </w:t>
      </w:r>
      <w:r w:rsidR="00D744D1" w:rsidRPr="00C375AE">
        <w:rPr>
          <w:rFonts w:cs="Arial"/>
        </w:rPr>
        <w:t>c</w:t>
      </w:r>
      <w:r w:rsidRPr="00FA1CDB">
        <w:rPr>
          <w:rFonts w:cs="Arial"/>
        </w:rPr>
        <w:t>atch the client in a lie</w:t>
      </w:r>
    </w:p>
    <w:p w14:paraId="6CFE9FC3" w14:textId="6B8C89B2" w:rsidR="00116DAB" w:rsidRPr="00FA1CDB" w:rsidRDefault="00116DAB" w:rsidP="00116DAB">
      <w:pPr>
        <w:rPr>
          <w:rFonts w:cs="Arial"/>
        </w:rPr>
      </w:pPr>
      <w:r w:rsidRPr="00C375AE">
        <w:rPr>
          <w:rFonts w:cs="Arial"/>
        </w:rPr>
        <w:t>B. I</w:t>
      </w:r>
      <w:r w:rsidRPr="00FA1CDB">
        <w:rPr>
          <w:rFonts w:cs="Arial"/>
        </w:rPr>
        <w:t>f you say you are going to do something, do it.</w:t>
      </w:r>
    </w:p>
    <w:p w14:paraId="7F43F5AB" w14:textId="292B7BAE" w:rsidR="00116DAB" w:rsidRPr="00FA1CDB" w:rsidRDefault="00116DAB" w:rsidP="00116DAB">
      <w:pPr>
        <w:rPr>
          <w:rFonts w:cs="Arial"/>
        </w:rPr>
      </w:pPr>
      <w:r w:rsidRPr="00C375AE">
        <w:rPr>
          <w:rFonts w:cs="Arial"/>
        </w:rPr>
        <w:t xml:space="preserve">C. </w:t>
      </w:r>
      <w:r w:rsidR="00D744D1" w:rsidRPr="00C375AE">
        <w:rPr>
          <w:rFonts w:cs="Arial"/>
        </w:rPr>
        <w:t>s</w:t>
      </w:r>
      <w:r w:rsidRPr="00FA1CDB">
        <w:rPr>
          <w:rFonts w:cs="Arial"/>
        </w:rPr>
        <w:t>elf-disclose one of your own issues</w:t>
      </w:r>
    </w:p>
    <w:p w14:paraId="6D34AECF" w14:textId="69CB8400" w:rsidR="00116DAB" w:rsidRPr="00FA1CDB" w:rsidRDefault="00116DAB" w:rsidP="00116DAB">
      <w:pPr>
        <w:rPr>
          <w:rFonts w:cs="Arial"/>
        </w:rPr>
      </w:pPr>
      <w:r w:rsidRPr="00C375AE">
        <w:rPr>
          <w:rFonts w:cs="Arial"/>
        </w:rPr>
        <w:t xml:space="preserve">D. </w:t>
      </w:r>
      <w:r w:rsidR="00D744D1" w:rsidRPr="00C375AE">
        <w:rPr>
          <w:rFonts w:cs="Arial"/>
        </w:rPr>
        <w:t>m</w:t>
      </w:r>
      <w:r w:rsidRPr="00FA1CDB">
        <w:rPr>
          <w:rFonts w:cs="Arial"/>
        </w:rPr>
        <w:t>anipulate a client to gain a positive outcome</w:t>
      </w:r>
    </w:p>
    <w:p w14:paraId="192327A0"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74B3D24E" w14:textId="77777777" w:rsidR="00116DAB" w:rsidRPr="00FA1CDB" w:rsidRDefault="00116DAB" w:rsidP="00116DAB">
      <w:pPr>
        <w:rPr>
          <w:rFonts w:cs="Arial"/>
        </w:rPr>
      </w:pPr>
      <w:r w:rsidRPr="00FA1CDB">
        <w:rPr>
          <w:rFonts w:cs="Arial"/>
        </w:rPr>
        <w:t>Learning Objective: 2-2: Explain the importance of trust at the beginning of the therapeutic alliance and how that will help a client deal with early denial.</w:t>
      </w:r>
    </w:p>
    <w:p w14:paraId="3197E87B" w14:textId="77777777" w:rsidR="00116DAB" w:rsidRPr="00FA1CDB" w:rsidRDefault="00116DAB" w:rsidP="00116DAB">
      <w:pPr>
        <w:rPr>
          <w:rFonts w:cs="Arial"/>
        </w:rPr>
      </w:pPr>
      <w:r w:rsidRPr="00FA1CDB">
        <w:rPr>
          <w:rFonts w:cs="Arial"/>
        </w:rPr>
        <w:t xml:space="preserve">Cognitive Domain: Medium </w:t>
      </w:r>
    </w:p>
    <w:p w14:paraId="2BBE9120" w14:textId="4F2B197B" w:rsidR="00116DAB" w:rsidRPr="00FA1CDB" w:rsidRDefault="00116DAB" w:rsidP="00116DAB">
      <w:pPr>
        <w:rPr>
          <w:rFonts w:cs="Arial"/>
        </w:rPr>
      </w:pPr>
      <w:r w:rsidRPr="00FA1CDB">
        <w:rPr>
          <w:rFonts w:cs="Arial"/>
        </w:rPr>
        <w:t xml:space="preserve">Answer Location: </w:t>
      </w:r>
      <w:r w:rsidR="00CB3DFB" w:rsidRPr="00E82F46">
        <w:rPr>
          <w:rFonts w:cs="Arial"/>
        </w:rPr>
        <w:t xml:space="preserve">The </w:t>
      </w:r>
      <w:r w:rsidRPr="00FA1CDB">
        <w:rPr>
          <w:rFonts w:cs="Arial"/>
        </w:rPr>
        <w:t>Importance of Trust</w:t>
      </w:r>
    </w:p>
    <w:p w14:paraId="48D23551" w14:textId="77777777" w:rsidR="00116DAB" w:rsidRPr="00FA1CDB" w:rsidRDefault="00116DAB" w:rsidP="00116DAB">
      <w:pPr>
        <w:rPr>
          <w:rFonts w:cs="Arial"/>
        </w:rPr>
      </w:pPr>
      <w:r w:rsidRPr="00FA1CDB">
        <w:rPr>
          <w:rFonts w:cs="Arial"/>
        </w:rPr>
        <w:t>Difficulty Level: Easy</w:t>
      </w:r>
    </w:p>
    <w:p w14:paraId="43544336" w14:textId="77777777" w:rsidR="00116DAB" w:rsidRPr="00FA1CDB" w:rsidRDefault="00116DAB" w:rsidP="00116DAB">
      <w:pPr>
        <w:rPr>
          <w:rFonts w:cs="Arial"/>
        </w:rPr>
      </w:pPr>
    </w:p>
    <w:p w14:paraId="12A33FD8" w14:textId="311581DD" w:rsidR="00116DAB" w:rsidRPr="00FA1CDB" w:rsidRDefault="00116DAB" w:rsidP="00116DAB">
      <w:pPr>
        <w:rPr>
          <w:rFonts w:cs="Arial"/>
        </w:rPr>
      </w:pPr>
      <w:r w:rsidRPr="00FA1CDB">
        <w:rPr>
          <w:rFonts w:cs="Arial"/>
        </w:rPr>
        <w:t>2.</w:t>
      </w:r>
      <w:r>
        <w:rPr>
          <w:rFonts w:cs="Arial"/>
        </w:rPr>
        <w:t xml:space="preserve"> </w:t>
      </w:r>
      <w:r w:rsidRPr="00FA1CDB">
        <w:rPr>
          <w:rFonts w:cs="Arial"/>
        </w:rPr>
        <w:t>A counselor should establish and maintain relationships with community resources to ______.</w:t>
      </w:r>
    </w:p>
    <w:p w14:paraId="1BD4F10D" w14:textId="3DC79A34" w:rsidR="00116DAB" w:rsidRPr="00FA1CDB" w:rsidRDefault="00116DAB" w:rsidP="00116DAB">
      <w:pPr>
        <w:rPr>
          <w:rFonts w:cs="Arial"/>
        </w:rPr>
      </w:pPr>
      <w:r w:rsidRPr="00116DAB">
        <w:rPr>
          <w:rFonts w:cs="Arial"/>
        </w:rPr>
        <w:t xml:space="preserve">A. </w:t>
      </w:r>
      <w:r w:rsidRPr="00FA1CDB">
        <w:rPr>
          <w:rFonts w:cs="Arial"/>
        </w:rPr>
        <w:t>identify service gaps and help address unmet needs</w:t>
      </w:r>
    </w:p>
    <w:p w14:paraId="5330404F" w14:textId="60783DF8" w:rsidR="00116DAB" w:rsidRPr="00FA1CDB" w:rsidRDefault="00116DAB" w:rsidP="00116DAB">
      <w:pPr>
        <w:rPr>
          <w:rFonts w:cs="Arial"/>
        </w:rPr>
      </w:pPr>
      <w:r w:rsidRPr="00116DAB">
        <w:rPr>
          <w:rFonts w:cs="Arial"/>
        </w:rPr>
        <w:t xml:space="preserve">B. </w:t>
      </w:r>
      <w:r w:rsidRPr="00FA1CDB">
        <w:rPr>
          <w:rFonts w:cs="Arial"/>
        </w:rPr>
        <w:t>help address unmet needs and ensure appropriate referrals</w:t>
      </w:r>
    </w:p>
    <w:p w14:paraId="7D200690" w14:textId="0747D0D1" w:rsidR="00116DAB" w:rsidRPr="00FA1CDB" w:rsidRDefault="00116DAB" w:rsidP="00116DAB">
      <w:pPr>
        <w:rPr>
          <w:rFonts w:cs="Arial"/>
        </w:rPr>
      </w:pPr>
      <w:r w:rsidRPr="00116DAB">
        <w:rPr>
          <w:rFonts w:cs="Arial"/>
        </w:rPr>
        <w:t xml:space="preserve">C. </w:t>
      </w:r>
      <w:r w:rsidRPr="00FA1CDB">
        <w:rPr>
          <w:rFonts w:cs="Arial"/>
        </w:rPr>
        <w:t>ensure appropriate referrals and identify service gaps</w:t>
      </w:r>
    </w:p>
    <w:p w14:paraId="50A8C9C8" w14:textId="14B918FE" w:rsidR="00116DAB" w:rsidRPr="00FA1CDB" w:rsidRDefault="00116DAB" w:rsidP="00116DAB">
      <w:pPr>
        <w:rPr>
          <w:rFonts w:cs="Arial"/>
        </w:rPr>
      </w:pPr>
      <w:r w:rsidRPr="00116DAB">
        <w:rPr>
          <w:rFonts w:cs="Arial"/>
        </w:rPr>
        <w:t xml:space="preserve">D. </w:t>
      </w:r>
      <w:r w:rsidRPr="00FA1CDB">
        <w:rPr>
          <w:rFonts w:cs="Arial"/>
        </w:rPr>
        <w:t>identify service gaps, help address unmet needs, and ensure appropriate referrals.</w:t>
      </w:r>
    </w:p>
    <w:p w14:paraId="7651E714"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D</w:t>
      </w:r>
    </w:p>
    <w:p w14:paraId="3F1AD9E9"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04268C00" w14:textId="77777777" w:rsidR="00116DAB" w:rsidRPr="00FA1CDB" w:rsidRDefault="00116DAB" w:rsidP="00116DAB">
      <w:pPr>
        <w:rPr>
          <w:rFonts w:cs="Arial"/>
        </w:rPr>
      </w:pPr>
      <w:r w:rsidRPr="00FA1CDB">
        <w:rPr>
          <w:rFonts w:cs="Arial"/>
        </w:rPr>
        <w:t xml:space="preserve">Cognitive Domain: Knowledge </w:t>
      </w:r>
    </w:p>
    <w:p w14:paraId="55D592FF" w14:textId="77777777" w:rsidR="00116DAB" w:rsidRPr="00FA1CDB" w:rsidRDefault="00116DAB" w:rsidP="00116DAB">
      <w:pPr>
        <w:rPr>
          <w:rFonts w:cs="Arial"/>
        </w:rPr>
      </w:pPr>
      <w:r w:rsidRPr="00FA1CDB">
        <w:rPr>
          <w:rFonts w:cs="Arial"/>
        </w:rPr>
        <w:t>Answer Location: Referral</w:t>
      </w:r>
    </w:p>
    <w:p w14:paraId="7D7526E9" w14:textId="77777777" w:rsidR="00116DAB" w:rsidRPr="00FA1CDB" w:rsidRDefault="00116DAB" w:rsidP="00116DAB">
      <w:pPr>
        <w:rPr>
          <w:rFonts w:cs="Arial"/>
        </w:rPr>
      </w:pPr>
      <w:r w:rsidRPr="00FA1CDB">
        <w:rPr>
          <w:rFonts w:cs="Arial"/>
        </w:rPr>
        <w:t>Difficulty Level: Easy</w:t>
      </w:r>
    </w:p>
    <w:p w14:paraId="1262B687" w14:textId="77777777" w:rsidR="00116DAB" w:rsidRPr="00FA1CDB" w:rsidRDefault="00116DAB" w:rsidP="00116DAB">
      <w:pPr>
        <w:rPr>
          <w:rFonts w:cs="Arial"/>
        </w:rPr>
      </w:pPr>
    </w:p>
    <w:p w14:paraId="70011283" w14:textId="1B1912CD" w:rsidR="00116DAB" w:rsidRPr="00FA1CDB" w:rsidRDefault="00116DAB" w:rsidP="00116DAB">
      <w:pPr>
        <w:rPr>
          <w:rFonts w:cs="Arial"/>
        </w:rPr>
      </w:pPr>
      <w:r w:rsidRPr="00FA1CDB">
        <w:rPr>
          <w:rFonts w:cs="Arial"/>
        </w:rPr>
        <w:t>3.</w:t>
      </w:r>
      <w:r>
        <w:rPr>
          <w:rFonts w:cs="Arial"/>
        </w:rPr>
        <w:t xml:space="preserve"> </w:t>
      </w:r>
      <w:r w:rsidRPr="00FA1CDB">
        <w:rPr>
          <w:rFonts w:cs="Arial"/>
        </w:rPr>
        <w:t>Which of the following are referenced as important elements of the initial contact?</w:t>
      </w:r>
    </w:p>
    <w:p w14:paraId="743011A4" w14:textId="258B946D" w:rsidR="00116DAB" w:rsidRPr="00FA1CDB" w:rsidRDefault="00116DAB" w:rsidP="00116DAB">
      <w:pPr>
        <w:rPr>
          <w:rFonts w:cs="Arial"/>
        </w:rPr>
      </w:pPr>
      <w:r>
        <w:rPr>
          <w:rFonts w:cs="Arial"/>
        </w:rPr>
        <w:t xml:space="preserve">A. </w:t>
      </w:r>
      <w:r w:rsidR="00453E30">
        <w:rPr>
          <w:rFonts w:cs="Arial"/>
        </w:rPr>
        <w:t>u</w:t>
      </w:r>
      <w:r w:rsidRPr="00FA1CDB">
        <w:rPr>
          <w:rFonts w:cs="Arial"/>
        </w:rPr>
        <w:t>nconditional positive regard</w:t>
      </w:r>
    </w:p>
    <w:p w14:paraId="7321A9B3" w14:textId="372BFF4F" w:rsidR="00116DAB" w:rsidRPr="00FA1CDB" w:rsidRDefault="00116DAB" w:rsidP="00116DAB">
      <w:pPr>
        <w:rPr>
          <w:rFonts w:cs="Arial"/>
        </w:rPr>
      </w:pPr>
      <w:r w:rsidRPr="00116DAB">
        <w:rPr>
          <w:rFonts w:cs="Arial"/>
        </w:rPr>
        <w:t xml:space="preserve">B. </w:t>
      </w:r>
      <w:r w:rsidR="00453E30">
        <w:rPr>
          <w:rFonts w:cs="Arial"/>
        </w:rPr>
        <w:t>o</w:t>
      </w:r>
      <w:r w:rsidRPr="00FA1CDB">
        <w:rPr>
          <w:rFonts w:cs="Arial"/>
        </w:rPr>
        <w:t>ffering a facility tour to the family separate from the client</w:t>
      </w:r>
    </w:p>
    <w:p w14:paraId="6D78323C" w14:textId="2DEE3E43" w:rsidR="00116DAB" w:rsidRPr="00FA1CDB" w:rsidRDefault="00116DAB" w:rsidP="00116DAB">
      <w:pPr>
        <w:rPr>
          <w:rFonts w:cs="Arial"/>
        </w:rPr>
      </w:pPr>
      <w:r>
        <w:rPr>
          <w:rFonts w:cs="Arial"/>
        </w:rPr>
        <w:t xml:space="preserve">C. </w:t>
      </w:r>
      <w:r w:rsidR="00453E30">
        <w:rPr>
          <w:rFonts w:cs="Arial"/>
        </w:rPr>
        <w:t>e</w:t>
      </w:r>
      <w:r w:rsidRPr="00FA1CDB">
        <w:rPr>
          <w:rFonts w:cs="Arial"/>
        </w:rPr>
        <w:t>ncouraging the family to linger until they are comfortable</w:t>
      </w:r>
    </w:p>
    <w:p w14:paraId="372C0B87" w14:textId="09798D48" w:rsidR="00116DAB" w:rsidRPr="00FA1CDB" w:rsidRDefault="00116DAB" w:rsidP="00116DAB">
      <w:pPr>
        <w:rPr>
          <w:rFonts w:cs="Arial"/>
        </w:rPr>
      </w:pPr>
      <w:r>
        <w:rPr>
          <w:rFonts w:cs="Arial"/>
        </w:rPr>
        <w:t xml:space="preserve">D. </w:t>
      </w:r>
      <w:r w:rsidR="00453E30">
        <w:rPr>
          <w:rFonts w:cs="Arial"/>
        </w:rPr>
        <w:t>v</w:t>
      </w:r>
      <w:r w:rsidRPr="00FA1CDB">
        <w:rPr>
          <w:rFonts w:cs="Arial"/>
        </w:rPr>
        <w:t>alidating the insurance</w:t>
      </w:r>
    </w:p>
    <w:p w14:paraId="2FC30AE4"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A</w:t>
      </w:r>
    </w:p>
    <w:p w14:paraId="6885A64A" w14:textId="77777777" w:rsidR="00116DAB" w:rsidRPr="00FA1CDB" w:rsidRDefault="00116DAB" w:rsidP="00116DAB">
      <w:pPr>
        <w:rPr>
          <w:rFonts w:cs="Arial"/>
        </w:rPr>
      </w:pPr>
      <w:r w:rsidRPr="00FA1CDB">
        <w:rPr>
          <w:rFonts w:cs="Arial"/>
        </w:rPr>
        <w:t>Learning Objective: 2-1: Describe the first hours of treatment, including how to greet a new client and make them feel at home.</w:t>
      </w:r>
    </w:p>
    <w:p w14:paraId="6A496070" w14:textId="77777777" w:rsidR="00116DAB" w:rsidRPr="00FA1CDB" w:rsidRDefault="00116DAB" w:rsidP="00116DAB">
      <w:pPr>
        <w:rPr>
          <w:rFonts w:cs="Arial"/>
        </w:rPr>
      </w:pPr>
      <w:r w:rsidRPr="00FA1CDB">
        <w:rPr>
          <w:rFonts w:cs="Arial"/>
        </w:rPr>
        <w:t>Cognitive Domain: Knowledge</w:t>
      </w:r>
    </w:p>
    <w:p w14:paraId="1C0596AF" w14:textId="77777777" w:rsidR="00116DAB" w:rsidRPr="00FA1CDB" w:rsidRDefault="00116DAB" w:rsidP="00116DAB">
      <w:pPr>
        <w:rPr>
          <w:rFonts w:cs="Arial"/>
        </w:rPr>
      </w:pPr>
      <w:r w:rsidRPr="00FA1CDB">
        <w:rPr>
          <w:rFonts w:cs="Arial"/>
        </w:rPr>
        <w:t>Answer Location: How to Greet Clients</w:t>
      </w:r>
    </w:p>
    <w:p w14:paraId="1D7283EE" w14:textId="172DB3B6" w:rsidR="00116DAB" w:rsidRPr="00FA1CDB" w:rsidRDefault="00116DAB" w:rsidP="00116DAB">
      <w:pPr>
        <w:rPr>
          <w:rFonts w:cs="Arial"/>
        </w:rPr>
      </w:pPr>
      <w:r w:rsidRPr="00FA1CDB">
        <w:rPr>
          <w:rFonts w:cs="Arial"/>
        </w:rPr>
        <w:t>Difficulty Level: Easy</w:t>
      </w:r>
    </w:p>
    <w:p w14:paraId="4D3BF875" w14:textId="77777777" w:rsidR="00116DAB" w:rsidRPr="00FA1CDB" w:rsidRDefault="00116DAB" w:rsidP="00116DAB">
      <w:pPr>
        <w:rPr>
          <w:rFonts w:cs="Arial"/>
        </w:rPr>
      </w:pPr>
    </w:p>
    <w:p w14:paraId="10B786C9" w14:textId="18415B2F" w:rsidR="00116DAB" w:rsidRPr="00FA1CDB" w:rsidRDefault="00116DAB" w:rsidP="00116DAB">
      <w:pPr>
        <w:rPr>
          <w:rFonts w:cs="Arial"/>
        </w:rPr>
      </w:pPr>
      <w:r w:rsidRPr="00FA1CDB">
        <w:rPr>
          <w:rFonts w:cs="Arial"/>
        </w:rPr>
        <w:lastRenderedPageBreak/>
        <w:t>4.</w:t>
      </w:r>
      <w:r>
        <w:rPr>
          <w:rFonts w:cs="Arial"/>
        </w:rPr>
        <w:t xml:space="preserve"> </w:t>
      </w:r>
      <w:r w:rsidRPr="00FA1CDB">
        <w:rPr>
          <w:rFonts w:cs="Arial"/>
        </w:rPr>
        <w:t xml:space="preserve">The author expresses the importance of screening for organic brain dysfunction. A referral to a medical professional should be made if </w:t>
      </w:r>
      <w:r w:rsidRPr="00BE7A67">
        <w:rPr>
          <w:rFonts w:cs="Arial"/>
        </w:rPr>
        <w:t>______</w:t>
      </w:r>
      <w:r w:rsidRPr="00FA1CDB">
        <w:rPr>
          <w:rFonts w:cs="Arial"/>
        </w:rPr>
        <w:t>.</w:t>
      </w:r>
    </w:p>
    <w:p w14:paraId="6BBA7E2C" w14:textId="4F541B91" w:rsidR="00116DAB" w:rsidRPr="00FA1CDB" w:rsidRDefault="00116DAB" w:rsidP="00116DAB">
      <w:pPr>
        <w:rPr>
          <w:rFonts w:cs="Arial"/>
        </w:rPr>
      </w:pPr>
      <w:r w:rsidRPr="00116DAB">
        <w:rPr>
          <w:rFonts w:cs="Arial"/>
        </w:rPr>
        <w:t xml:space="preserve">A. </w:t>
      </w:r>
      <w:r w:rsidRPr="00FA1CDB">
        <w:rPr>
          <w:rFonts w:cs="Arial"/>
        </w:rPr>
        <w:t>they fall above the cutoff scores of the screening instruments</w:t>
      </w:r>
    </w:p>
    <w:p w14:paraId="6C873DD1" w14:textId="267C7753" w:rsidR="00116DAB" w:rsidRPr="00FA1CDB" w:rsidRDefault="00116DAB" w:rsidP="00116DAB">
      <w:pPr>
        <w:rPr>
          <w:rFonts w:cs="Arial"/>
        </w:rPr>
      </w:pPr>
      <w:r w:rsidRPr="00116DAB">
        <w:rPr>
          <w:rFonts w:cs="Arial"/>
        </w:rPr>
        <w:t xml:space="preserve">B. </w:t>
      </w:r>
      <w:r w:rsidRPr="00FA1CDB">
        <w:rPr>
          <w:rFonts w:cs="Arial"/>
        </w:rPr>
        <w:t>clients display unusual speech patterns</w:t>
      </w:r>
    </w:p>
    <w:p w14:paraId="1B5B610E" w14:textId="5417BE51" w:rsidR="00116DAB" w:rsidRPr="00FA1CDB" w:rsidRDefault="00116DAB" w:rsidP="00116DAB">
      <w:pPr>
        <w:rPr>
          <w:rFonts w:cs="Arial"/>
        </w:rPr>
      </w:pPr>
      <w:r w:rsidRPr="00116DAB">
        <w:rPr>
          <w:rFonts w:cs="Arial"/>
        </w:rPr>
        <w:t xml:space="preserve">C. </w:t>
      </w:r>
      <w:r w:rsidRPr="00FA1CDB">
        <w:rPr>
          <w:rFonts w:cs="Arial"/>
        </w:rPr>
        <w:t>clients display unusual eye movements</w:t>
      </w:r>
    </w:p>
    <w:p w14:paraId="1BA71FBE" w14:textId="769F3C4C" w:rsidR="00116DAB" w:rsidRPr="00FA1CDB" w:rsidRDefault="00116DAB" w:rsidP="00116DAB">
      <w:pPr>
        <w:rPr>
          <w:rFonts w:cs="Arial"/>
        </w:rPr>
      </w:pPr>
      <w:r w:rsidRPr="00116DAB">
        <w:rPr>
          <w:rFonts w:cs="Arial"/>
        </w:rPr>
        <w:t xml:space="preserve">D. </w:t>
      </w:r>
      <w:r w:rsidRPr="00FA1CDB">
        <w:rPr>
          <w:rFonts w:cs="Arial"/>
        </w:rPr>
        <w:t>clients display unusual dietary needs</w:t>
      </w:r>
    </w:p>
    <w:p w14:paraId="757984B3"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51E4CE92" w14:textId="77777777" w:rsidR="00116DAB" w:rsidRPr="00FA1CDB" w:rsidRDefault="00116DAB" w:rsidP="00116DAB">
      <w:pPr>
        <w:rPr>
          <w:rFonts w:cs="Arial"/>
        </w:rPr>
      </w:pPr>
      <w:r w:rsidRPr="00FA1CDB">
        <w:rPr>
          <w:rFonts w:cs="Arial"/>
        </w:rPr>
        <w:t>Learning Objective: 2-3: Recognize the symptoms of organic brain dysfunction.</w:t>
      </w:r>
    </w:p>
    <w:p w14:paraId="51D5A781" w14:textId="77777777" w:rsidR="00116DAB" w:rsidRPr="00FA1CDB" w:rsidRDefault="00116DAB" w:rsidP="00116DAB">
      <w:pPr>
        <w:rPr>
          <w:rFonts w:cs="Arial"/>
        </w:rPr>
      </w:pPr>
      <w:r w:rsidRPr="00FA1CDB">
        <w:rPr>
          <w:rFonts w:cs="Arial"/>
        </w:rPr>
        <w:t>Cognitive Domain: Comprehension</w:t>
      </w:r>
    </w:p>
    <w:p w14:paraId="0C87F25B" w14:textId="77777777" w:rsidR="00116DAB" w:rsidRPr="00FA1CDB" w:rsidRDefault="00116DAB" w:rsidP="00116DAB">
      <w:pPr>
        <w:rPr>
          <w:rFonts w:cs="Arial"/>
        </w:rPr>
      </w:pPr>
      <w:r w:rsidRPr="00FA1CDB">
        <w:rPr>
          <w:rFonts w:cs="Arial"/>
        </w:rPr>
        <w:t>Answer Location: How to Check for Organic Brain Dysfunction</w:t>
      </w:r>
    </w:p>
    <w:p w14:paraId="56695583" w14:textId="77777777" w:rsidR="00116DAB" w:rsidRPr="00FA1CDB" w:rsidRDefault="00116DAB" w:rsidP="00116DAB">
      <w:pPr>
        <w:rPr>
          <w:rFonts w:cs="Arial"/>
        </w:rPr>
      </w:pPr>
      <w:r w:rsidRPr="00FA1CDB">
        <w:rPr>
          <w:rFonts w:cs="Arial"/>
        </w:rPr>
        <w:t>Difficulty Level: Medium</w:t>
      </w:r>
    </w:p>
    <w:p w14:paraId="2202753B" w14:textId="77777777" w:rsidR="00116DAB" w:rsidRPr="00FA1CDB" w:rsidRDefault="00116DAB" w:rsidP="00116DAB">
      <w:pPr>
        <w:rPr>
          <w:rFonts w:cs="Arial"/>
        </w:rPr>
      </w:pPr>
    </w:p>
    <w:p w14:paraId="53582ED3" w14:textId="11071722" w:rsidR="00116DAB" w:rsidRPr="00FA1CDB" w:rsidRDefault="00116DAB" w:rsidP="00116DAB">
      <w:pPr>
        <w:rPr>
          <w:rFonts w:cs="Arial"/>
        </w:rPr>
      </w:pPr>
      <w:r w:rsidRPr="00FA1CDB">
        <w:rPr>
          <w:rFonts w:cs="Arial"/>
        </w:rPr>
        <w:t>5.</w:t>
      </w:r>
      <w:r>
        <w:rPr>
          <w:rFonts w:cs="Arial"/>
        </w:rPr>
        <w:t xml:space="preserve"> </w:t>
      </w:r>
      <w:r w:rsidRPr="00FA1CDB">
        <w:rPr>
          <w:rFonts w:cs="Arial"/>
        </w:rPr>
        <w:t xml:space="preserve">The purpose of the initial assessment is to determine </w:t>
      </w:r>
      <w:r w:rsidRPr="00BE7A67">
        <w:rPr>
          <w:rFonts w:cs="Arial"/>
        </w:rPr>
        <w:t>______</w:t>
      </w:r>
      <w:r w:rsidRPr="00FA1CDB">
        <w:rPr>
          <w:rFonts w:cs="Arial"/>
        </w:rPr>
        <w:t>.</w:t>
      </w:r>
    </w:p>
    <w:p w14:paraId="79093F0C" w14:textId="0B70A30D" w:rsidR="00116DAB" w:rsidRPr="00FA1CDB" w:rsidRDefault="00116DAB" w:rsidP="00116DAB">
      <w:pPr>
        <w:rPr>
          <w:rFonts w:cs="Arial"/>
        </w:rPr>
      </w:pPr>
      <w:r w:rsidRPr="00116DAB">
        <w:rPr>
          <w:rFonts w:cs="Arial"/>
        </w:rPr>
        <w:t xml:space="preserve">A. </w:t>
      </w:r>
      <w:r w:rsidRPr="00FA1CDB">
        <w:rPr>
          <w:rFonts w:cs="Arial"/>
        </w:rPr>
        <w:t>degree of problem with addiction and level of motivation</w:t>
      </w:r>
    </w:p>
    <w:p w14:paraId="72C4ACDD" w14:textId="4647E7E3" w:rsidR="00116DAB" w:rsidRPr="00FA1CDB" w:rsidRDefault="00116DAB" w:rsidP="00116DAB">
      <w:pPr>
        <w:rPr>
          <w:rFonts w:cs="Arial"/>
        </w:rPr>
      </w:pPr>
      <w:r w:rsidRPr="00116DAB">
        <w:rPr>
          <w:rFonts w:cs="Arial"/>
        </w:rPr>
        <w:t xml:space="preserve">B. </w:t>
      </w:r>
      <w:r w:rsidRPr="00FA1CDB">
        <w:rPr>
          <w:rFonts w:cs="Arial"/>
        </w:rPr>
        <w:t>level of motivation and do they have the resources for treatment</w:t>
      </w:r>
    </w:p>
    <w:p w14:paraId="7E287DB6" w14:textId="697336EA" w:rsidR="00116DAB" w:rsidRPr="00FA1CDB" w:rsidRDefault="00116DAB" w:rsidP="00116DAB">
      <w:pPr>
        <w:rPr>
          <w:rFonts w:cs="Arial"/>
        </w:rPr>
      </w:pPr>
      <w:r w:rsidRPr="00116DAB">
        <w:rPr>
          <w:rFonts w:cs="Arial"/>
        </w:rPr>
        <w:t xml:space="preserve">C. </w:t>
      </w:r>
      <w:r w:rsidRPr="00FA1CDB">
        <w:rPr>
          <w:rFonts w:cs="Arial"/>
        </w:rPr>
        <w:t>do they have the resources for treatment, level of motivation, and degree of problem with addiction</w:t>
      </w:r>
    </w:p>
    <w:p w14:paraId="726BB0D1" w14:textId="5BB03432" w:rsidR="00116DAB" w:rsidRPr="00FA1CDB" w:rsidRDefault="00116DAB" w:rsidP="00116DAB">
      <w:pPr>
        <w:rPr>
          <w:rFonts w:cs="Arial"/>
        </w:rPr>
      </w:pPr>
      <w:r w:rsidRPr="00116DAB">
        <w:rPr>
          <w:rFonts w:cs="Arial"/>
        </w:rPr>
        <w:t xml:space="preserve">D. </w:t>
      </w:r>
      <w:r w:rsidRPr="00FA1CDB">
        <w:rPr>
          <w:rFonts w:cs="Arial"/>
        </w:rPr>
        <w:t>do they have the resources for treatment and degree of problem with addiction</w:t>
      </w:r>
    </w:p>
    <w:p w14:paraId="286B2BF3"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C</w:t>
      </w:r>
    </w:p>
    <w:p w14:paraId="3281E404"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3C154605" w14:textId="77777777" w:rsidR="00116DAB" w:rsidRPr="00FA1CDB" w:rsidRDefault="00116DAB" w:rsidP="00116DAB">
      <w:pPr>
        <w:rPr>
          <w:rFonts w:cs="Arial"/>
        </w:rPr>
      </w:pPr>
      <w:r w:rsidRPr="00FA1CDB">
        <w:rPr>
          <w:rFonts w:cs="Arial"/>
        </w:rPr>
        <w:t>Cognitive Domain: Comprehension</w:t>
      </w:r>
    </w:p>
    <w:p w14:paraId="172BFC1F" w14:textId="77777777" w:rsidR="00116DAB" w:rsidRPr="00FA1CDB" w:rsidRDefault="00116DAB" w:rsidP="00116DAB">
      <w:pPr>
        <w:rPr>
          <w:rFonts w:cs="Arial"/>
        </w:rPr>
      </w:pPr>
      <w:r w:rsidRPr="00FA1CDB">
        <w:rPr>
          <w:rFonts w:cs="Arial"/>
        </w:rPr>
        <w:t>Answer Location: The Initial Assessment</w:t>
      </w:r>
    </w:p>
    <w:p w14:paraId="0D73DD9F" w14:textId="77777777" w:rsidR="00116DAB" w:rsidRPr="00FA1CDB" w:rsidRDefault="00116DAB" w:rsidP="00116DAB">
      <w:pPr>
        <w:rPr>
          <w:rFonts w:cs="Arial"/>
        </w:rPr>
      </w:pPr>
      <w:r w:rsidRPr="00FA1CDB">
        <w:rPr>
          <w:rFonts w:cs="Arial"/>
        </w:rPr>
        <w:t>Difficulty Level: Medium</w:t>
      </w:r>
    </w:p>
    <w:p w14:paraId="3109E49F" w14:textId="77777777" w:rsidR="00116DAB" w:rsidRPr="00FA1CDB" w:rsidRDefault="00116DAB" w:rsidP="00116DAB">
      <w:pPr>
        <w:rPr>
          <w:rFonts w:cs="Arial"/>
        </w:rPr>
      </w:pPr>
    </w:p>
    <w:p w14:paraId="639462A7" w14:textId="68B26A55" w:rsidR="00116DAB" w:rsidRPr="00FA1CDB" w:rsidRDefault="00116DAB" w:rsidP="00116DAB">
      <w:pPr>
        <w:rPr>
          <w:rFonts w:cs="Arial"/>
        </w:rPr>
      </w:pPr>
      <w:r w:rsidRPr="00FA1CDB">
        <w:rPr>
          <w:rFonts w:cs="Arial"/>
        </w:rPr>
        <w:t>6.</w:t>
      </w:r>
      <w:r>
        <w:rPr>
          <w:rFonts w:cs="Arial"/>
        </w:rPr>
        <w:t xml:space="preserve"> </w:t>
      </w:r>
      <w:r w:rsidRPr="00FA1CDB">
        <w:rPr>
          <w:rFonts w:cs="Arial"/>
        </w:rPr>
        <w:t>The Addiction Severity Index (ASI) assesses seven dimensions involved in many addicted persons. Which of the following is one of the dimensions assessed?</w:t>
      </w:r>
    </w:p>
    <w:p w14:paraId="4E999807" w14:textId="1FA624DC" w:rsidR="00116DAB" w:rsidRPr="00FA1CDB" w:rsidRDefault="00116DAB" w:rsidP="00116DAB">
      <w:pPr>
        <w:rPr>
          <w:rFonts w:cs="Arial"/>
        </w:rPr>
      </w:pPr>
      <w:r>
        <w:rPr>
          <w:rFonts w:cs="Arial"/>
        </w:rPr>
        <w:t xml:space="preserve">A. </w:t>
      </w:r>
      <w:r w:rsidR="005D340D">
        <w:rPr>
          <w:rFonts w:cs="Arial"/>
        </w:rPr>
        <w:t>f</w:t>
      </w:r>
      <w:r w:rsidRPr="00FA1CDB">
        <w:rPr>
          <w:rFonts w:cs="Arial"/>
        </w:rPr>
        <w:t>inancial status</w:t>
      </w:r>
    </w:p>
    <w:p w14:paraId="756A2BF1" w14:textId="43E0C791" w:rsidR="00116DAB" w:rsidRPr="00FA1CDB" w:rsidRDefault="00116DAB" w:rsidP="00116DAB">
      <w:pPr>
        <w:rPr>
          <w:rFonts w:cs="Arial"/>
        </w:rPr>
      </w:pPr>
      <w:r>
        <w:rPr>
          <w:rFonts w:cs="Arial"/>
        </w:rPr>
        <w:t xml:space="preserve">B. </w:t>
      </w:r>
      <w:r w:rsidR="005D340D">
        <w:rPr>
          <w:rFonts w:cs="Arial"/>
        </w:rPr>
        <w:t>r</w:t>
      </w:r>
      <w:r w:rsidRPr="00FA1CDB">
        <w:rPr>
          <w:rFonts w:cs="Arial"/>
        </w:rPr>
        <w:t>esistance to change</w:t>
      </w:r>
    </w:p>
    <w:p w14:paraId="0524AFDF" w14:textId="2154CFA2" w:rsidR="00116DAB" w:rsidRPr="00FA1CDB" w:rsidRDefault="00116DAB" w:rsidP="00116DAB">
      <w:pPr>
        <w:rPr>
          <w:rFonts w:cs="Arial"/>
        </w:rPr>
      </w:pPr>
      <w:r>
        <w:rPr>
          <w:rFonts w:cs="Arial"/>
        </w:rPr>
        <w:t xml:space="preserve">C. </w:t>
      </w:r>
      <w:r w:rsidR="005D340D">
        <w:rPr>
          <w:rFonts w:cs="Arial"/>
        </w:rPr>
        <w:t>p</w:t>
      </w:r>
      <w:r w:rsidRPr="00FA1CDB">
        <w:rPr>
          <w:rFonts w:cs="Arial"/>
        </w:rPr>
        <w:t>sychiatric status</w:t>
      </w:r>
    </w:p>
    <w:p w14:paraId="6B7BA01A" w14:textId="4DAE380B" w:rsidR="00116DAB" w:rsidRPr="00FA1CDB" w:rsidRDefault="00116DAB" w:rsidP="00116DAB">
      <w:pPr>
        <w:rPr>
          <w:rFonts w:cs="Arial"/>
        </w:rPr>
      </w:pPr>
      <w:r>
        <w:rPr>
          <w:rFonts w:cs="Arial"/>
        </w:rPr>
        <w:t xml:space="preserve">D. </w:t>
      </w:r>
      <w:r w:rsidR="005D340D">
        <w:rPr>
          <w:rFonts w:cs="Arial"/>
        </w:rPr>
        <w:t>e</w:t>
      </w:r>
      <w:r w:rsidRPr="00FA1CDB">
        <w:rPr>
          <w:rFonts w:cs="Arial"/>
        </w:rPr>
        <w:t>ducation status</w:t>
      </w:r>
    </w:p>
    <w:p w14:paraId="00B9F817"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796F3A88"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3B256BBE" w14:textId="77777777" w:rsidR="00116DAB" w:rsidRPr="00FA1CDB" w:rsidRDefault="00116DAB" w:rsidP="00116DAB">
      <w:pPr>
        <w:rPr>
          <w:rFonts w:cs="Arial"/>
        </w:rPr>
      </w:pPr>
      <w:r w:rsidRPr="00FA1CDB">
        <w:rPr>
          <w:rFonts w:cs="Arial"/>
        </w:rPr>
        <w:t>Cognitive Domain: Comprehension</w:t>
      </w:r>
    </w:p>
    <w:p w14:paraId="25A33277" w14:textId="77777777" w:rsidR="00116DAB" w:rsidRPr="00FA1CDB" w:rsidRDefault="00116DAB" w:rsidP="00116DAB">
      <w:pPr>
        <w:rPr>
          <w:rFonts w:cs="Arial"/>
        </w:rPr>
      </w:pPr>
      <w:r w:rsidRPr="00FA1CDB">
        <w:rPr>
          <w:rFonts w:cs="Arial"/>
        </w:rPr>
        <w:t>Answer Location: Referral</w:t>
      </w:r>
    </w:p>
    <w:p w14:paraId="00D3BBED" w14:textId="77777777" w:rsidR="00116DAB" w:rsidRPr="00FA1CDB" w:rsidRDefault="00116DAB" w:rsidP="00116DAB">
      <w:pPr>
        <w:rPr>
          <w:rFonts w:cs="Arial"/>
        </w:rPr>
      </w:pPr>
      <w:r w:rsidRPr="00FA1CDB">
        <w:rPr>
          <w:rFonts w:cs="Arial"/>
        </w:rPr>
        <w:t>Difficulty Level: Medium</w:t>
      </w:r>
    </w:p>
    <w:p w14:paraId="55DD2B85" w14:textId="77777777" w:rsidR="00116DAB" w:rsidRPr="00FA1CDB" w:rsidRDefault="00116DAB" w:rsidP="00116DAB">
      <w:pPr>
        <w:rPr>
          <w:rFonts w:cs="Arial"/>
        </w:rPr>
      </w:pPr>
    </w:p>
    <w:p w14:paraId="20DB5E8B" w14:textId="2FA8CEB2" w:rsidR="00116DAB" w:rsidRPr="00FA1CDB" w:rsidRDefault="00116DAB" w:rsidP="00116DAB">
      <w:pPr>
        <w:rPr>
          <w:rFonts w:cs="Arial"/>
        </w:rPr>
      </w:pPr>
      <w:r w:rsidRPr="00FA1CDB">
        <w:rPr>
          <w:rFonts w:cs="Arial"/>
        </w:rPr>
        <w:t>7.</w:t>
      </w:r>
      <w:r>
        <w:rPr>
          <w:rFonts w:cs="Arial"/>
        </w:rPr>
        <w:t xml:space="preserve"> </w:t>
      </w:r>
      <w:r w:rsidRPr="00FA1CDB">
        <w:rPr>
          <w:rFonts w:cs="Arial"/>
        </w:rPr>
        <w:t xml:space="preserve">John D came into treatment willingly following an intervention facilitated by family and friends. He identifies having a problem and needs to change. What ASAM </w:t>
      </w:r>
      <w:r w:rsidR="00103A96">
        <w:rPr>
          <w:rFonts w:cs="Arial"/>
        </w:rPr>
        <w:t>d</w:t>
      </w:r>
      <w:r w:rsidRPr="00FA1CDB">
        <w:rPr>
          <w:rFonts w:cs="Arial"/>
        </w:rPr>
        <w:t>imension would this fit within?</w:t>
      </w:r>
    </w:p>
    <w:p w14:paraId="1AC6B58B" w14:textId="11DA8B3D" w:rsidR="00116DAB" w:rsidRPr="00FA1CDB" w:rsidRDefault="00116DAB" w:rsidP="00116DAB">
      <w:pPr>
        <w:rPr>
          <w:rFonts w:cs="Arial"/>
        </w:rPr>
      </w:pPr>
      <w:r>
        <w:rPr>
          <w:rFonts w:cs="Arial"/>
        </w:rPr>
        <w:t xml:space="preserve">A. </w:t>
      </w:r>
      <w:r w:rsidR="005D340D">
        <w:rPr>
          <w:rFonts w:cs="Arial"/>
        </w:rPr>
        <w:t>a</w:t>
      </w:r>
      <w:r w:rsidRPr="00FA1CDB">
        <w:rPr>
          <w:rFonts w:cs="Arial"/>
        </w:rPr>
        <w:t xml:space="preserve">cute </w:t>
      </w:r>
      <w:r w:rsidR="005D340D">
        <w:rPr>
          <w:rFonts w:cs="Arial"/>
        </w:rPr>
        <w:t>i</w:t>
      </w:r>
      <w:r w:rsidRPr="00FA1CDB">
        <w:rPr>
          <w:rFonts w:cs="Arial"/>
        </w:rPr>
        <w:t>ntoxication and/or withdrawal complications</w:t>
      </w:r>
    </w:p>
    <w:p w14:paraId="542F4E11" w14:textId="081C6A1F" w:rsidR="00116DAB" w:rsidRPr="00FA1CDB" w:rsidRDefault="00116DAB" w:rsidP="00116DAB">
      <w:pPr>
        <w:rPr>
          <w:rFonts w:cs="Arial"/>
        </w:rPr>
      </w:pPr>
      <w:r>
        <w:rPr>
          <w:rFonts w:cs="Arial"/>
        </w:rPr>
        <w:t xml:space="preserve">B. </w:t>
      </w:r>
      <w:r w:rsidR="005D340D">
        <w:rPr>
          <w:rFonts w:cs="Arial"/>
        </w:rPr>
        <w:t>b</w:t>
      </w:r>
      <w:r w:rsidRPr="00FA1CDB">
        <w:rPr>
          <w:rFonts w:cs="Arial"/>
        </w:rPr>
        <w:t>iomedical conditions and complications</w:t>
      </w:r>
    </w:p>
    <w:p w14:paraId="35D2C156" w14:textId="451FDB43" w:rsidR="00116DAB" w:rsidRPr="00FA1CDB" w:rsidRDefault="00116DAB" w:rsidP="00116DAB">
      <w:pPr>
        <w:rPr>
          <w:rFonts w:cs="Arial"/>
        </w:rPr>
      </w:pPr>
      <w:r>
        <w:rPr>
          <w:rFonts w:cs="Arial"/>
        </w:rPr>
        <w:t xml:space="preserve">C. </w:t>
      </w:r>
      <w:r w:rsidR="005D340D">
        <w:rPr>
          <w:rFonts w:cs="Arial"/>
        </w:rPr>
        <w:t>e</w:t>
      </w:r>
      <w:r w:rsidRPr="00FA1CDB">
        <w:rPr>
          <w:rFonts w:cs="Arial"/>
        </w:rPr>
        <w:t>motional, behavioral, or cognitive conditions and complications</w:t>
      </w:r>
    </w:p>
    <w:p w14:paraId="714FCDF1" w14:textId="722B756D" w:rsidR="00116DAB" w:rsidRPr="00FA1CDB" w:rsidRDefault="00116DAB" w:rsidP="00116DAB">
      <w:pPr>
        <w:rPr>
          <w:rFonts w:cs="Arial"/>
        </w:rPr>
      </w:pPr>
      <w:r>
        <w:rPr>
          <w:rFonts w:cs="Arial"/>
        </w:rPr>
        <w:t xml:space="preserve">D. </w:t>
      </w:r>
      <w:r w:rsidR="005D340D">
        <w:rPr>
          <w:rFonts w:cs="Arial"/>
        </w:rPr>
        <w:t>r</w:t>
      </w:r>
      <w:r w:rsidRPr="00FA1CDB">
        <w:rPr>
          <w:rFonts w:cs="Arial"/>
        </w:rPr>
        <w:t>eadiness to change</w:t>
      </w:r>
    </w:p>
    <w:p w14:paraId="1D9C7E41"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D</w:t>
      </w:r>
    </w:p>
    <w:p w14:paraId="17A44614" w14:textId="77777777" w:rsidR="00116DAB" w:rsidRPr="00FA1CDB" w:rsidRDefault="00116DAB" w:rsidP="00116DAB">
      <w:pPr>
        <w:rPr>
          <w:rFonts w:cs="Arial"/>
        </w:rPr>
      </w:pPr>
      <w:r w:rsidRPr="00FA1CDB">
        <w:rPr>
          <w:rFonts w:cs="Arial"/>
        </w:rPr>
        <w:lastRenderedPageBreak/>
        <w:t>Learning Objective: 2-5: List the criteria for diagnosis used by the American Society of Addiction Medicine and the Diagnostic and Statistical Manual.</w:t>
      </w:r>
    </w:p>
    <w:p w14:paraId="1421252A" w14:textId="77777777" w:rsidR="00116DAB" w:rsidRPr="00FA1CDB" w:rsidRDefault="00116DAB" w:rsidP="00116DAB">
      <w:pPr>
        <w:rPr>
          <w:rFonts w:cs="Arial"/>
        </w:rPr>
      </w:pPr>
      <w:r w:rsidRPr="00FA1CDB">
        <w:rPr>
          <w:rFonts w:cs="Arial"/>
        </w:rPr>
        <w:t>Cognitive Domain: Application</w:t>
      </w:r>
    </w:p>
    <w:p w14:paraId="569B8310" w14:textId="77777777" w:rsidR="00116DAB" w:rsidRPr="00FA1CDB" w:rsidRDefault="00116DAB" w:rsidP="00116DAB">
      <w:pPr>
        <w:rPr>
          <w:rFonts w:cs="Arial"/>
        </w:rPr>
      </w:pPr>
      <w:r w:rsidRPr="00FA1CDB">
        <w:rPr>
          <w:rFonts w:cs="Arial"/>
        </w:rPr>
        <w:t>Answer Location: American Society of Addiction Medicine Patient Placement Criteria</w:t>
      </w:r>
    </w:p>
    <w:p w14:paraId="26FFEF9B" w14:textId="77777777" w:rsidR="00116DAB" w:rsidRPr="00FA1CDB" w:rsidRDefault="00116DAB" w:rsidP="00116DAB">
      <w:pPr>
        <w:rPr>
          <w:rFonts w:cs="Arial"/>
        </w:rPr>
      </w:pPr>
      <w:r w:rsidRPr="00FA1CDB">
        <w:rPr>
          <w:rFonts w:cs="Arial"/>
        </w:rPr>
        <w:t>Difficulty Level: Hard</w:t>
      </w:r>
    </w:p>
    <w:p w14:paraId="4397CB46" w14:textId="77777777" w:rsidR="00116DAB" w:rsidRPr="00FA1CDB" w:rsidRDefault="00116DAB" w:rsidP="00116DAB">
      <w:pPr>
        <w:rPr>
          <w:rFonts w:cs="Arial"/>
        </w:rPr>
      </w:pPr>
    </w:p>
    <w:p w14:paraId="315E1E96" w14:textId="0844B982" w:rsidR="00116DAB" w:rsidRPr="00FA1CDB" w:rsidRDefault="00116DAB" w:rsidP="00116DAB">
      <w:pPr>
        <w:rPr>
          <w:rFonts w:cs="Arial"/>
        </w:rPr>
      </w:pPr>
      <w:r w:rsidRPr="00FA1CDB">
        <w:rPr>
          <w:rFonts w:cs="Arial"/>
        </w:rPr>
        <w:t>8.</w:t>
      </w:r>
      <w:r>
        <w:rPr>
          <w:rFonts w:cs="Arial"/>
        </w:rPr>
        <w:t xml:space="preserve"> </w:t>
      </w:r>
      <w:r w:rsidRPr="00FA1CDB">
        <w:rPr>
          <w:rFonts w:cs="Arial"/>
        </w:rPr>
        <w:t xml:space="preserve">Jill was court ordered to treatment following a series of drunken driving mishaps. She has been sober for </w:t>
      </w:r>
      <w:r w:rsidR="005D340D">
        <w:rPr>
          <w:rFonts w:cs="Arial"/>
        </w:rPr>
        <w:t>2</w:t>
      </w:r>
      <w:r w:rsidRPr="00FA1CDB">
        <w:rPr>
          <w:rFonts w:cs="Arial"/>
        </w:rPr>
        <w:t xml:space="preserve"> weeks and is medically stable. While she admits being anxious, most of this is related to her legal consequences. She lives alone and has a friend in recovery. Using the </w:t>
      </w:r>
      <w:r w:rsidRPr="00FA1CDB">
        <w:rPr>
          <w:rFonts w:cs="Arial"/>
          <w:i/>
        </w:rPr>
        <w:t>DSM</w:t>
      </w:r>
      <w:r w:rsidRPr="00FA1CDB">
        <w:rPr>
          <w:rFonts w:cs="Arial"/>
        </w:rPr>
        <w:t xml:space="preserve"> scales, Jill meets the criterion for </w:t>
      </w:r>
      <w:r w:rsidRPr="00BE7A67">
        <w:rPr>
          <w:rFonts w:cs="Arial"/>
        </w:rPr>
        <w:t>______</w:t>
      </w:r>
      <w:r w:rsidRPr="00FA1CDB">
        <w:rPr>
          <w:rFonts w:cs="Arial"/>
        </w:rPr>
        <w:t>.</w:t>
      </w:r>
    </w:p>
    <w:p w14:paraId="02C83863" w14:textId="29B5DE01" w:rsidR="00116DAB" w:rsidRPr="00FA1CDB" w:rsidRDefault="00116DAB" w:rsidP="00116DAB">
      <w:pPr>
        <w:rPr>
          <w:rFonts w:cs="Arial"/>
        </w:rPr>
      </w:pPr>
      <w:r w:rsidRPr="00116DAB">
        <w:rPr>
          <w:rFonts w:cs="Arial"/>
        </w:rPr>
        <w:t xml:space="preserve">A. </w:t>
      </w:r>
      <w:r w:rsidRPr="00FA1CDB">
        <w:rPr>
          <w:rFonts w:cs="Arial"/>
        </w:rPr>
        <w:t>detoxification</w:t>
      </w:r>
    </w:p>
    <w:p w14:paraId="5627E3EA" w14:textId="2619A558" w:rsidR="00116DAB" w:rsidRPr="00FA1CDB" w:rsidRDefault="00116DAB" w:rsidP="00116DAB">
      <w:pPr>
        <w:rPr>
          <w:rFonts w:cs="Arial"/>
        </w:rPr>
      </w:pPr>
      <w:r w:rsidRPr="00116DAB">
        <w:rPr>
          <w:rFonts w:cs="Arial"/>
        </w:rPr>
        <w:t xml:space="preserve">B. </w:t>
      </w:r>
      <w:r w:rsidRPr="00FA1CDB">
        <w:rPr>
          <w:rFonts w:cs="Arial"/>
        </w:rPr>
        <w:t>inpatient treatment</w:t>
      </w:r>
    </w:p>
    <w:p w14:paraId="535F5975" w14:textId="01F1C584" w:rsidR="00116DAB" w:rsidRPr="00FA1CDB" w:rsidRDefault="00116DAB" w:rsidP="00116DAB">
      <w:pPr>
        <w:rPr>
          <w:rFonts w:cs="Arial"/>
        </w:rPr>
      </w:pPr>
      <w:r w:rsidRPr="00116DAB">
        <w:rPr>
          <w:rFonts w:cs="Arial"/>
        </w:rPr>
        <w:t xml:space="preserve">C. </w:t>
      </w:r>
      <w:r w:rsidRPr="00FA1CDB">
        <w:rPr>
          <w:rFonts w:cs="Arial"/>
        </w:rPr>
        <w:t>outpatient treatment</w:t>
      </w:r>
    </w:p>
    <w:p w14:paraId="0BF7B8FF" w14:textId="3EBBFCD3" w:rsidR="00116DAB" w:rsidRPr="00FA1CDB" w:rsidRDefault="00116DAB" w:rsidP="00116DAB">
      <w:pPr>
        <w:rPr>
          <w:rFonts w:cs="Arial"/>
        </w:rPr>
      </w:pPr>
      <w:r w:rsidRPr="00116DAB">
        <w:rPr>
          <w:rFonts w:cs="Arial"/>
        </w:rPr>
        <w:t xml:space="preserve">D. </w:t>
      </w:r>
      <w:r w:rsidRPr="00FA1CDB">
        <w:rPr>
          <w:rFonts w:cs="Arial"/>
        </w:rPr>
        <w:t>private counseling</w:t>
      </w:r>
    </w:p>
    <w:p w14:paraId="3980B9CC"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C</w:t>
      </w:r>
    </w:p>
    <w:p w14:paraId="1A649291" w14:textId="77777777" w:rsidR="00116DAB" w:rsidRPr="00FA1CDB" w:rsidRDefault="00116DAB" w:rsidP="00116DAB">
      <w:pPr>
        <w:rPr>
          <w:rFonts w:cs="Arial"/>
        </w:rPr>
      </w:pPr>
      <w:r w:rsidRPr="00FA1CDB">
        <w:rPr>
          <w:rFonts w:cs="Arial"/>
        </w:rPr>
        <w:t>Learning Objective: 2-7: Describe the criteria for outpatient and inpatient care for adults and adolescents.</w:t>
      </w:r>
    </w:p>
    <w:p w14:paraId="1F5774C8" w14:textId="77777777" w:rsidR="00116DAB" w:rsidRPr="00FA1CDB" w:rsidRDefault="00116DAB" w:rsidP="00116DAB">
      <w:pPr>
        <w:rPr>
          <w:rFonts w:cs="Arial"/>
        </w:rPr>
      </w:pPr>
      <w:r w:rsidRPr="00FA1CDB">
        <w:rPr>
          <w:rFonts w:cs="Arial"/>
        </w:rPr>
        <w:t>Cognitive Domain: Application</w:t>
      </w:r>
    </w:p>
    <w:p w14:paraId="7927E7A8" w14:textId="4F8D5AB6" w:rsidR="00116DAB" w:rsidRPr="00FA1CDB" w:rsidRDefault="00116DAB" w:rsidP="00116DAB">
      <w:pPr>
        <w:rPr>
          <w:rFonts w:cs="Arial"/>
        </w:rPr>
      </w:pPr>
      <w:r w:rsidRPr="00FA1CDB">
        <w:rPr>
          <w:rFonts w:cs="Arial"/>
        </w:rPr>
        <w:t>Answer Location: Criteri</w:t>
      </w:r>
      <w:r w:rsidR="00BE7FB0" w:rsidRPr="00FA1CDB">
        <w:rPr>
          <w:rFonts w:cs="Arial"/>
        </w:rPr>
        <w:t>a</w:t>
      </w:r>
      <w:r w:rsidRPr="00FA1CDB">
        <w:rPr>
          <w:rFonts w:cs="Arial"/>
        </w:rPr>
        <w:t xml:space="preserve"> for Outpatient Treatment (Adults)</w:t>
      </w:r>
    </w:p>
    <w:p w14:paraId="0AEF116B" w14:textId="77777777" w:rsidR="00116DAB" w:rsidRPr="00FA1CDB" w:rsidRDefault="00116DAB" w:rsidP="00116DAB">
      <w:pPr>
        <w:rPr>
          <w:rFonts w:cs="Arial"/>
        </w:rPr>
      </w:pPr>
      <w:r w:rsidRPr="00FA1CDB">
        <w:rPr>
          <w:rFonts w:cs="Arial"/>
        </w:rPr>
        <w:t>Difficulty Level: Hard</w:t>
      </w:r>
    </w:p>
    <w:p w14:paraId="107BF33E" w14:textId="77777777" w:rsidR="00116DAB" w:rsidRPr="00FA1CDB" w:rsidRDefault="00116DAB" w:rsidP="00116DAB">
      <w:pPr>
        <w:rPr>
          <w:rFonts w:cs="Arial"/>
        </w:rPr>
      </w:pPr>
    </w:p>
    <w:p w14:paraId="7E2F3BEE" w14:textId="0F724E7C" w:rsidR="00116DAB" w:rsidRPr="00FA1CDB" w:rsidRDefault="00116DAB" w:rsidP="00116DAB">
      <w:pPr>
        <w:rPr>
          <w:rFonts w:cs="Arial"/>
        </w:rPr>
      </w:pPr>
      <w:r w:rsidRPr="00FA1CDB">
        <w:rPr>
          <w:rFonts w:cs="Arial"/>
        </w:rPr>
        <w:t>9.</w:t>
      </w:r>
      <w:r>
        <w:rPr>
          <w:rFonts w:cs="Arial"/>
        </w:rPr>
        <w:t xml:space="preserve"> </w:t>
      </w:r>
      <w:r w:rsidRPr="00FA1CDB">
        <w:rPr>
          <w:rFonts w:cs="Arial"/>
        </w:rPr>
        <w:t xml:space="preserve">Lorenzo has been a daily drinker with a history of domestic violence when using. He has recently been diagnosed as positive for hepatitis C. He has been detoxed in the past but never followed up by going to treatment. He currently lives with a group of college friends who are also heavy drinkers. Using the </w:t>
      </w:r>
      <w:r w:rsidRPr="00FA1CDB">
        <w:rPr>
          <w:rFonts w:cs="Arial"/>
          <w:i/>
        </w:rPr>
        <w:t>DSM</w:t>
      </w:r>
      <w:r w:rsidRPr="00FA1CDB">
        <w:rPr>
          <w:rFonts w:cs="Arial"/>
        </w:rPr>
        <w:t xml:space="preserve"> scales, Lorenzo meets the criterion for </w:t>
      </w:r>
      <w:r w:rsidRPr="00BE7A67">
        <w:rPr>
          <w:rFonts w:cs="Arial"/>
        </w:rPr>
        <w:t>______</w:t>
      </w:r>
      <w:r w:rsidRPr="00FA1CDB">
        <w:rPr>
          <w:rFonts w:cs="Arial"/>
        </w:rPr>
        <w:t>.</w:t>
      </w:r>
    </w:p>
    <w:p w14:paraId="751B1251" w14:textId="4338D2E0" w:rsidR="00116DAB" w:rsidRPr="00FA1CDB" w:rsidRDefault="00116DAB" w:rsidP="00116DAB">
      <w:pPr>
        <w:rPr>
          <w:rFonts w:cs="Arial"/>
        </w:rPr>
      </w:pPr>
      <w:r w:rsidRPr="00116DAB">
        <w:rPr>
          <w:rFonts w:cs="Arial"/>
        </w:rPr>
        <w:t xml:space="preserve">A. </w:t>
      </w:r>
      <w:r w:rsidRPr="00FA1CDB">
        <w:rPr>
          <w:rFonts w:cs="Arial"/>
        </w:rPr>
        <w:t>detoxification</w:t>
      </w:r>
    </w:p>
    <w:p w14:paraId="2A9AAD2E" w14:textId="2E7A8065" w:rsidR="00116DAB" w:rsidRPr="00FA1CDB" w:rsidRDefault="00116DAB" w:rsidP="00116DAB">
      <w:pPr>
        <w:rPr>
          <w:rFonts w:cs="Arial"/>
        </w:rPr>
      </w:pPr>
      <w:r w:rsidRPr="00116DAB">
        <w:rPr>
          <w:rFonts w:cs="Arial"/>
        </w:rPr>
        <w:t xml:space="preserve">B. </w:t>
      </w:r>
      <w:r w:rsidRPr="00FA1CDB">
        <w:rPr>
          <w:rFonts w:cs="Arial"/>
        </w:rPr>
        <w:t>inpatient treatment</w:t>
      </w:r>
    </w:p>
    <w:p w14:paraId="0AF28C04" w14:textId="2F538053" w:rsidR="00116DAB" w:rsidRPr="00FA1CDB" w:rsidRDefault="00116DAB" w:rsidP="00116DAB">
      <w:pPr>
        <w:rPr>
          <w:rFonts w:cs="Arial"/>
        </w:rPr>
      </w:pPr>
      <w:r w:rsidRPr="00116DAB">
        <w:rPr>
          <w:rFonts w:cs="Arial"/>
        </w:rPr>
        <w:t xml:space="preserve">C. </w:t>
      </w:r>
      <w:r w:rsidRPr="00FA1CDB">
        <w:rPr>
          <w:rFonts w:cs="Arial"/>
        </w:rPr>
        <w:t>outpatient treatment</w:t>
      </w:r>
    </w:p>
    <w:p w14:paraId="15F221D0" w14:textId="01C12D9F" w:rsidR="00116DAB" w:rsidRPr="00FA1CDB" w:rsidRDefault="00116DAB" w:rsidP="00116DAB">
      <w:pPr>
        <w:rPr>
          <w:rFonts w:cs="Arial"/>
        </w:rPr>
      </w:pPr>
      <w:r w:rsidRPr="00116DAB">
        <w:rPr>
          <w:rFonts w:cs="Arial"/>
        </w:rPr>
        <w:t xml:space="preserve">D. </w:t>
      </w:r>
      <w:r w:rsidRPr="00FA1CDB">
        <w:rPr>
          <w:rFonts w:cs="Arial"/>
        </w:rPr>
        <w:t>private counseling</w:t>
      </w:r>
    </w:p>
    <w:p w14:paraId="0507F06C"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1C9F1A21" w14:textId="77777777" w:rsidR="00116DAB" w:rsidRPr="00FA1CDB" w:rsidRDefault="00116DAB" w:rsidP="00116DAB">
      <w:pPr>
        <w:rPr>
          <w:rFonts w:cs="Arial"/>
        </w:rPr>
      </w:pPr>
      <w:r w:rsidRPr="00FA1CDB">
        <w:rPr>
          <w:rFonts w:cs="Arial"/>
        </w:rPr>
        <w:t>Learning Objective: 2-7: Describe the criteria for outpatient and inpatient care for adults and adolescents</w:t>
      </w:r>
    </w:p>
    <w:p w14:paraId="1EBA34FD" w14:textId="77777777" w:rsidR="00116DAB" w:rsidRPr="00FA1CDB" w:rsidRDefault="00116DAB" w:rsidP="00116DAB">
      <w:pPr>
        <w:rPr>
          <w:rFonts w:cs="Arial"/>
        </w:rPr>
      </w:pPr>
      <w:r w:rsidRPr="00FA1CDB">
        <w:rPr>
          <w:rFonts w:cs="Arial"/>
        </w:rPr>
        <w:t>Cognitive Domain: Application</w:t>
      </w:r>
    </w:p>
    <w:p w14:paraId="688F8EF2" w14:textId="7CDDD194" w:rsidR="00116DAB" w:rsidRPr="00FA1CDB" w:rsidRDefault="00116DAB" w:rsidP="00116DAB">
      <w:pPr>
        <w:rPr>
          <w:rFonts w:cs="Arial"/>
        </w:rPr>
      </w:pPr>
      <w:r w:rsidRPr="00FA1CDB">
        <w:rPr>
          <w:rFonts w:cs="Arial"/>
        </w:rPr>
        <w:t>Answer Location: Criteri</w:t>
      </w:r>
      <w:r w:rsidR="00BE7FB0" w:rsidRPr="00E82F46">
        <w:rPr>
          <w:rFonts w:cs="Arial"/>
        </w:rPr>
        <w:t>a</w:t>
      </w:r>
      <w:r w:rsidRPr="00FA1CDB">
        <w:rPr>
          <w:rFonts w:cs="Arial"/>
        </w:rPr>
        <w:t xml:space="preserve"> for Inpatient Treatment (Adults)</w:t>
      </w:r>
    </w:p>
    <w:p w14:paraId="666BCD3A" w14:textId="77777777" w:rsidR="00116DAB" w:rsidRPr="00FA1CDB" w:rsidRDefault="00116DAB" w:rsidP="00116DAB">
      <w:pPr>
        <w:rPr>
          <w:rFonts w:cs="Arial"/>
        </w:rPr>
      </w:pPr>
      <w:r w:rsidRPr="00FA1CDB">
        <w:rPr>
          <w:rFonts w:cs="Arial"/>
        </w:rPr>
        <w:t>Difficulty Level: Hard</w:t>
      </w:r>
    </w:p>
    <w:p w14:paraId="50AD18D0" w14:textId="77777777" w:rsidR="00116DAB" w:rsidRPr="00FA1CDB" w:rsidRDefault="00116DAB" w:rsidP="00116DAB">
      <w:pPr>
        <w:rPr>
          <w:rFonts w:cs="Arial"/>
        </w:rPr>
      </w:pPr>
    </w:p>
    <w:p w14:paraId="1B9DCF3D" w14:textId="1188A1DE" w:rsidR="00116DAB" w:rsidRPr="00FA1CDB" w:rsidRDefault="00116DAB" w:rsidP="00116DAB">
      <w:pPr>
        <w:rPr>
          <w:rFonts w:cs="Arial"/>
        </w:rPr>
      </w:pPr>
      <w:r w:rsidRPr="00FA1CDB">
        <w:rPr>
          <w:rFonts w:cs="Arial"/>
        </w:rPr>
        <w:t>10.</w:t>
      </w:r>
      <w:r>
        <w:rPr>
          <w:rFonts w:cs="Arial"/>
        </w:rPr>
        <w:t xml:space="preserve"> </w:t>
      </w:r>
      <w:r w:rsidRPr="00FA1CDB">
        <w:rPr>
          <w:rFonts w:cs="Arial"/>
        </w:rPr>
        <w:t>Which of the following are elements of an effective intervention?</w:t>
      </w:r>
    </w:p>
    <w:p w14:paraId="10240B50" w14:textId="224F67BB" w:rsidR="00116DAB" w:rsidRPr="00FA1CDB" w:rsidRDefault="00116DAB" w:rsidP="00116DAB">
      <w:pPr>
        <w:rPr>
          <w:rFonts w:cs="Arial"/>
        </w:rPr>
      </w:pPr>
      <w:r>
        <w:rPr>
          <w:rFonts w:cs="Arial"/>
        </w:rPr>
        <w:t>A. P</w:t>
      </w:r>
      <w:r w:rsidRPr="00FA1CDB">
        <w:rPr>
          <w:rFonts w:cs="Arial"/>
        </w:rPr>
        <w:t>articipants validate that this is the client’s fault and they need help</w:t>
      </w:r>
      <w:r w:rsidR="00906568">
        <w:rPr>
          <w:rFonts w:cs="Arial"/>
        </w:rPr>
        <w:t>.</w:t>
      </w:r>
    </w:p>
    <w:p w14:paraId="51D2BFB9" w14:textId="64BE1652" w:rsidR="00116DAB" w:rsidRPr="00FA1CDB" w:rsidRDefault="00116DAB" w:rsidP="00116DAB">
      <w:pPr>
        <w:rPr>
          <w:rFonts w:cs="Arial"/>
        </w:rPr>
      </w:pPr>
      <w:r>
        <w:rPr>
          <w:rFonts w:cs="Arial"/>
        </w:rPr>
        <w:t xml:space="preserve">B. </w:t>
      </w:r>
      <w:r w:rsidR="009E6F77">
        <w:rPr>
          <w:rFonts w:cs="Arial"/>
        </w:rPr>
        <w:t>p</w:t>
      </w:r>
      <w:r w:rsidRPr="00FA1CDB">
        <w:rPr>
          <w:rFonts w:cs="Arial"/>
        </w:rPr>
        <w:t>articipants writing letters reflecting specific incidents in which they were impacted by the client’s use</w:t>
      </w:r>
    </w:p>
    <w:p w14:paraId="1D11F6DF" w14:textId="5B4B4287" w:rsidR="00116DAB" w:rsidRPr="00FA1CDB" w:rsidRDefault="00116DAB" w:rsidP="00116DAB">
      <w:pPr>
        <w:rPr>
          <w:rFonts w:cs="Arial"/>
        </w:rPr>
      </w:pPr>
      <w:r>
        <w:rPr>
          <w:rFonts w:cs="Arial"/>
        </w:rPr>
        <w:t>C. A</w:t>
      </w:r>
      <w:r w:rsidRPr="00FA1CDB">
        <w:rPr>
          <w:rFonts w:cs="Arial"/>
        </w:rPr>
        <w:t xml:space="preserve"> treatment facility is not lined up, but choices are provided</w:t>
      </w:r>
      <w:r w:rsidR="00906568">
        <w:rPr>
          <w:rFonts w:cs="Arial"/>
        </w:rPr>
        <w:t>.</w:t>
      </w:r>
    </w:p>
    <w:p w14:paraId="55389A9C" w14:textId="71442DD3" w:rsidR="00116DAB" w:rsidRPr="00FA1CDB" w:rsidRDefault="00116DAB" w:rsidP="00116DAB">
      <w:pPr>
        <w:rPr>
          <w:rFonts w:cs="Arial"/>
        </w:rPr>
      </w:pPr>
      <w:r>
        <w:rPr>
          <w:rFonts w:cs="Arial"/>
        </w:rPr>
        <w:t>D. T</w:t>
      </w:r>
      <w:r w:rsidRPr="00FA1CDB">
        <w:rPr>
          <w:rFonts w:cs="Arial"/>
        </w:rPr>
        <w:t>he clients should commit to a target date where they will enter treatment</w:t>
      </w:r>
      <w:r w:rsidR="00906568">
        <w:rPr>
          <w:rFonts w:cs="Arial"/>
        </w:rPr>
        <w:t>.</w:t>
      </w:r>
    </w:p>
    <w:p w14:paraId="77902517" w14:textId="6B6B35DB" w:rsidR="00116DAB" w:rsidRPr="00FA1CDB" w:rsidRDefault="00116DAB" w:rsidP="00116DAB">
      <w:pPr>
        <w:rPr>
          <w:rFonts w:cs="Arial"/>
        </w:rPr>
      </w:pPr>
      <w:r>
        <w:rPr>
          <w:rFonts w:cs="Arial"/>
        </w:rPr>
        <w:t>E</w:t>
      </w:r>
      <w:r w:rsidRPr="00FA1CDB">
        <w:rPr>
          <w:rFonts w:cs="Arial"/>
        </w:rPr>
        <w:t>.</w:t>
      </w:r>
      <w:r>
        <w:rPr>
          <w:rFonts w:cs="Arial"/>
        </w:rPr>
        <w:t xml:space="preserve"> </w:t>
      </w:r>
      <w:r w:rsidR="009E6F77">
        <w:rPr>
          <w:rFonts w:cs="Arial"/>
        </w:rPr>
        <w:t>c</w:t>
      </w:r>
      <w:r w:rsidRPr="00FA1CDB">
        <w:rPr>
          <w:rFonts w:cs="Arial"/>
        </w:rPr>
        <w:t>onducted at a location where the client feels comfortable, like their home of office</w:t>
      </w:r>
    </w:p>
    <w:p w14:paraId="6FEBDC10"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466643A1" w14:textId="77777777" w:rsidR="00116DAB" w:rsidRPr="00FA1CDB" w:rsidRDefault="00116DAB" w:rsidP="00116DAB">
      <w:pPr>
        <w:rPr>
          <w:rFonts w:cs="Arial"/>
        </w:rPr>
      </w:pPr>
      <w:r w:rsidRPr="00FA1CDB">
        <w:rPr>
          <w:rFonts w:cs="Arial"/>
        </w:rPr>
        <w:lastRenderedPageBreak/>
        <w:t>Learning Objective: 2-4: Summarize the initial assessment and decide when a crisis intervention is needed.</w:t>
      </w:r>
    </w:p>
    <w:p w14:paraId="5C3D4E07" w14:textId="77777777" w:rsidR="00116DAB" w:rsidRPr="00FA1CDB" w:rsidRDefault="00116DAB" w:rsidP="00116DAB">
      <w:pPr>
        <w:rPr>
          <w:rFonts w:cs="Arial"/>
        </w:rPr>
      </w:pPr>
      <w:r w:rsidRPr="00FA1CDB">
        <w:rPr>
          <w:rFonts w:cs="Arial"/>
        </w:rPr>
        <w:t>Cognitive Domain: Comprehension</w:t>
      </w:r>
    </w:p>
    <w:p w14:paraId="36E75AE1" w14:textId="77777777" w:rsidR="00116DAB" w:rsidRPr="00FA1CDB" w:rsidRDefault="00116DAB" w:rsidP="00116DAB">
      <w:pPr>
        <w:rPr>
          <w:rFonts w:cs="Arial"/>
        </w:rPr>
      </w:pPr>
      <w:r w:rsidRPr="00FA1CDB">
        <w:rPr>
          <w:rFonts w:cs="Arial"/>
        </w:rPr>
        <w:t>Answer Location: How to Conduct a Crisis Intervention</w:t>
      </w:r>
    </w:p>
    <w:p w14:paraId="649638A3" w14:textId="77777777" w:rsidR="00116DAB" w:rsidRPr="00FA1CDB" w:rsidRDefault="00116DAB" w:rsidP="00116DAB">
      <w:pPr>
        <w:rPr>
          <w:rFonts w:cs="Arial"/>
        </w:rPr>
      </w:pPr>
      <w:r w:rsidRPr="00FA1CDB">
        <w:rPr>
          <w:rFonts w:cs="Arial"/>
        </w:rPr>
        <w:t>Difficulty Level: Medium</w:t>
      </w:r>
    </w:p>
    <w:p w14:paraId="7207A951" w14:textId="77777777" w:rsidR="00116DAB" w:rsidRPr="00FA1CDB" w:rsidRDefault="00116DAB" w:rsidP="00116DAB">
      <w:pPr>
        <w:rPr>
          <w:rFonts w:cs="Arial"/>
        </w:rPr>
      </w:pPr>
    </w:p>
    <w:p w14:paraId="2AF77C0B" w14:textId="2A753821" w:rsidR="00116DAB" w:rsidRPr="00FA1CDB" w:rsidRDefault="00116DAB" w:rsidP="00116DAB">
      <w:pPr>
        <w:rPr>
          <w:rFonts w:cs="Arial"/>
        </w:rPr>
      </w:pPr>
      <w:r w:rsidRPr="00FA1CDB">
        <w:rPr>
          <w:rFonts w:cs="Arial"/>
        </w:rPr>
        <w:t>11.</w:t>
      </w:r>
      <w:r>
        <w:rPr>
          <w:rFonts w:cs="Arial"/>
        </w:rPr>
        <w:t xml:space="preserve"> </w:t>
      </w:r>
      <w:r w:rsidRPr="00FA1CDB">
        <w:rPr>
          <w:rFonts w:cs="Arial"/>
        </w:rPr>
        <w:t xml:space="preserve">After </w:t>
      </w:r>
      <w:r w:rsidR="0007584D" w:rsidRPr="00BE7A67">
        <w:rPr>
          <w:rFonts w:cs="Arial"/>
        </w:rPr>
        <w:t>______</w:t>
      </w:r>
      <w:r w:rsidRPr="00FA1CDB">
        <w:rPr>
          <w:rFonts w:cs="Arial"/>
        </w:rPr>
        <w:t xml:space="preserve"> year(s) of sobriety, relapse rates fall to near zero.</w:t>
      </w:r>
    </w:p>
    <w:p w14:paraId="735E6FF6" w14:textId="36C93329" w:rsidR="00116DAB" w:rsidRPr="00FA1CDB" w:rsidRDefault="00116DAB" w:rsidP="00116DAB">
      <w:pPr>
        <w:rPr>
          <w:rFonts w:cs="Arial"/>
        </w:rPr>
      </w:pPr>
      <w:r w:rsidRPr="00116DAB">
        <w:rPr>
          <w:rFonts w:cs="Arial"/>
        </w:rPr>
        <w:t xml:space="preserve">A. </w:t>
      </w:r>
      <w:r w:rsidRPr="00FA1CDB">
        <w:rPr>
          <w:rFonts w:cs="Arial"/>
        </w:rPr>
        <w:t>1</w:t>
      </w:r>
    </w:p>
    <w:p w14:paraId="08FA1287" w14:textId="39EC4BF4" w:rsidR="00116DAB" w:rsidRPr="00FA1CDB" w:rsidRDefault="00116DAB" w:rsidP="00116DAB">
      <w:pPr>
        <w:rPr>
          <w:rFonts w:cs="Arial"/>
        </w:rPr>
      </w:pPr>
      <w:r w:rsidRPr="00116DAB">
        <w:rPr>
          <w:rFonts w:cs="Arial"/>
        </w:rPr>
        <w:t xml:space="preserve">B. </w:t>
      </w:r>
      <w:r w:rsidRPr="00FA1CDB">
        <w:rPr>
          <w:rFonts w:cs="Arial"/>
        </w:rPr>
        <w:t>2</w:t>
      </w:r>
    </w:p>
    <w:p w14:paraId="7CA576B8" w14:textId="6BBF400E" w:rsidR="00116DAB" w:rsidRPr="00FA1CDB" w:rsidRDefault="00116DAB" w:rsidP="00116DAB">
      <w:pPr>
        <w:rPr>
          <w:rFonts w:cs="Arial"/>
        </w:rPr>
      </w:pPr>
      <w:r w:rsidRPr="00116DAB">
        <w:rPr>
          <w:rFonts w:cs="Arial"/>
        </w:rPr>
        <w:t xml:space="preserve">C. </w:t>
      </w:r>
      <w:r w:rsidRPr="00FA1CDB">
        <w:rPr>
          <w:rFonts w:cs="Arial"/>
        </w:rPr>
        <w:t>3</w:t>
      </w:r>
    </w:p>
    <w:p w14:paraId="72C85B17" w14:textId="4F5029D8" w:rsidR="00116DAB" w:rsidRPr="00FA1CDB" w:rsidRDefault="00116DAB" w:rsidP="00116DAB">
      <w:pPr>
        <w:rPr>
          <w:rFonts w:cs="Arial"/>
        </w:rPr>
      </w:pPr>
      <w:r w:rsidRPr="00116DAB">
        <w:rPr>
          <w:rFonts w:cs="Arial"/>
        </w:rPr>
        <w:t xml:space="preserve">D. </w:t>
      </w:r>
      <w:r w:rsidRPr="00FA1CDB">
        <w:rPr>
          <w:rFonts w:cs="Arial"/>
        </w:rPr>
        <w:t>5</w:t>
      </w:r>
    </w:p>
    <w:p w14:paraId="0B5B7114"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D</w:t>
      </w:r>
    </w:p>
    <w:p w14:paraId="4E0DB926"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7F84B913" w14:textId="77777777" w:rsidR="00116DAB" w:rsidRPr="00FA1CDB" w:rsidRDefault="00116DAB" w:rsidP="00116DAB">
      <w:pPr>
        <w:rPr>
          <w:rFonts w:cs="Arial"/>
        </w:rPr>
      </w:pPr>
      <w:r w:rsidRPr="00FA1CDB">
        <w:rPr>
          <w:rFonts w:cs="Arial"/>
        </w:rPr>
        <w:t>Cognitive Domain: Comprehension</w:t>
      </w:r>
    </w:p>
    <w:p w14:paraId="21BCF8AD" w14:textId="77777777" w:rsidR="00116DAB" w:rsidRPr="00FA1CDB" w:rsidRDefault="00116DAB" w:rsidP="00116DAB">
      <w:pPr>
        <w:rPr>
          <w:rFonts w:cs="Arial"/>
        </w:rPr>
      </w:pPr>
      <w:r w:rsidRPr="00FA1CDB">
        <w:rPr>
          <w:rFonts w:cs="Arial"/>
        </w:rPr>
        <w:t>Answer Location: How to Conduct a Crisis Intervention</w:t>
      </w:r>
    </w:p>
    <w:p w14:paraId="699CD88A" w14:textId="77777777" w:rsidR="00116DAB" w:rsidRPr="00FA1CDB" w:rsidRDefault="00116DAB" w:rsidP="00116DAB">
      <w:pPr>
        <w:rPr>
          <w:rFonts w:cs="Arial"/>
        </w:rPr>
      </w:pPr>
      <w:r w:rsidRPr="00FA1CDB">
        <w:rPr>
          <w:rFonts w:cs="Arial"/>
        </w:rPr>
        <w:t>Difficulty Level: Medium</w:t>
      </w:r>
    </w:p>
    <w:p w14:paraId="412C2237" w14:textId="77777777" w:rsidR="00116DAB" w:rsidRPr="00FA1CDB" w:rsidRDefault="00116DAB" w:rsidP="00116DAB">
      <w:pPr>
        <w:rPr>
          <w:rFonts w:cs="Arial"/>
        </w:rPr>
      </w:pPr>
    </w:p>
    <w:p w14:paraId="55296A07" w14:textId="70F381C7" w:rsidR="00116DAB" w:rsidRPr="00FA1CDB" w:rsidRDefault="00116DAB" w:rsidP="00116DAB">
      <w:pPr>
        <w:rPr>
          <w:rFonts w:cs="Arial"/>
        </w:rPr>
      </w:pPr>
      <w:r w:rsidRPr="00FA1CDB">
        <w:rPr>
          <w:rFonts w:cs="Arial"/>
        </w:rPr>
        <w:t>12.</w:t>
      </w:r>
      <w:r>
        <w:rPr>
          <w:rFonts w:cs="Arial"/>
        </w:rPr>
        <w:t xml:space="preserve"> </w:t>
      </w:r>
      <w:r w:rsidRPr="00FA1CDB">
        <w:rPr>
          <w:rFonts w:cs="Arial"/>
        </w:rPr>
        <w:t>American Society of Addiction Medicine (ASAM) Patient Placement Criterion considers which of the following when evaluating a client for treatment?</w:t>
      </w:r>
    </w:p>
    <w:p w14:paraId="30D56469" w14:textId="3AEA476D" w:rsidR="00116DAB" w:rsidRPr="00FA1CDB" w:rsidRDefault="00116DAB" w:rsidP="00116DAB">
      <w:pPr>
        <w:rPr>
          <w:rFonts w:cs="Arial"/>
        </w:rPr>
      </w:pPr>
      <w:r>
        <w:rPr>
          <w:rFonts w:cs="Arial"/>
        </w:rPr>
        <w:t xml:space="preserve">A. </w:t>
      </w:r>
      <w:r w:rsidR="0007584D">
        <w:rPr>
          <w:rFonts w:cs="Arial"/>
        </w:rPr>
        <w:t>C</w:t>
      </w:r>
      <w:r w:rsidRPr="00FA1CDB">
        <w:rPr>
          <w:rFonts w:cs="Arial"/>
        </w:rPr>
        <w:t>lients must be able to read all the material.</w:t>
      </w:r>
    </w:p>
    <w:p w14:paraId="0579F022" w14:textId="776B1642" w:rsidR="00116DAB" w:rsidRPr="00FA1CDB" w:rsidRDefault="0007584D" w:rsidP="00116DAB">
      <w:pPr>
        <w:rPr>
          <w:rFonts w:cs="Arial"/>
        </w:rPr>
      </w:pPr>
      <w:r>
        <w:rPr>
          <w:rFonts w:cs="Arial"/>
        </w:rPr>
        <w:t>B. C</w:t>
      </w:r>
      <w:r w:rsidR="00116DAB" w:rsidRPr="00FA1CDB">
        <w:rPr>
          <w:rFonts w:cs="Arial"/>
        </w:rPr>
        <w:t>lients must be physically fit.</w:t>
      </w:r>
    </w:p>
    <w:p w14:paraId="31FDEF9D" w14:textId="135E1E2B" w:rsidR="00116DAB" w:rsidRPr="00FA1CDB" w:rsidRDefault="0007584D" w:rsidP="00116DAB">
      <w:pPr>
        <w:rPr>
          <w:rFonts w:cs="Arial"/>
        </w:rPr>
      </w:pPr>
      <w:r>
        <w:rPr>
          <w:rFonts w:cs="Arial"/>
        </w:rPr>
        <w:t>C. C</w:t>
      </w:r>
      <w:r w:rsidR="00116DAB" w:rsidRPr="00FA1CDB">
        <w:rPr>
          <w:rFonts w:cs="Arial"/>
        </w:rPr>
        <w:t>lients must be off all other medications for health-related issues.</w:t>
      </w:r>
    </w:p>
    <w:p w14:paraId="75DE3AC4" w14:textId="5EC1CAE5" w:rsidR="00116DAB" w:rsidRPr="00FA1CDB" w:rsidRDefault="0007584D" w:rsidP="00116DAB">
      <w:pPr>
        <w:rPr>
          <w:rFonts w:cs="Arial"/>
        </w:rPr>
      </w:pPr>
      <w:r>
        <w:rPr>
          <w:rFonts w:cs="Arial"/>
        </w:rPr>
        <w:t>D. C</w:t>
      </w:r>
      <w:r w:rsidR="00116DAB" w:rsidRPr="00FA1CDB">
        <w:rPr>
          <w:rFonts w:cs="Arial"/>
        </w:rPr>
        <w:t>lients must be intellectually aware of what is happening to them.</w:t>
      </w:r>
    </w:p>
    <w:p w14:paraId="69815E26"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D</w:t>
      </w:r>
    </w:p>
    <w:p w14:paraId="2305B5D7" w14:textId="77777777" w:rsidR="00116DAB" w:rsidRPr="00FA1CDB" w:rsidRDefault="00116DAB" w:rsidP="00116DAB">
      <w:pPr>
        <w:rPr>
          <w:rFonts w:cs="Arial"/>
        </w:rPr>
      </w:pPr>
      <w:r w:rsidRPr="00FA1CDB">
        <w:rPr>
          <w:rFonts w:cs="Arial"/>
        </w:rPr>
        <w:t>Learning Objective: 2-5: List the criteria for diagnosis used by the American Society of Addiction Medicine and the Diagnostic and Statistical Manual.</w:t>
      </w:r>
    </w:p>
    <w:p w14:paraId="2D1DD15F" w14:textId="77777777" w:rsidR="00116DAB" w:rsidRPr="00FA1CDB" w:rsidRDefault="00116DAB" w:rsidP="00116DAB">
      <w:pPr>
        <w:rPr>
          <w:rFonts w:cs="Arial"/>
        </w:rPr>
      </w:pPr>
      <w:r w:rsidRPr="00FA1CDB">
        <w:rPr>
          <w:rFonts w:cs="Arial"/>
        </w:rPr>
        <w:t>Cognitive Domain: Knowledge</w:t>
      </w:r>
    </w:p>
    <w:p w14:paraId="6BF6024D" w14:textId="77777777" w:rsidR="00116DAB" w:rsidRPr="00FA1CDB" w:rsidRDefault="00116DAB" w:rsidP="00116DAB">
      <w:pPr>
        <w:rPr>
          <w:rFonts w:cs="Arial"/>
        </w:rPr>
      </w:pPr>
      <w:r w:rsidRPr="00FA1CDB">
        <w:rPr>
          <w:rFonts w:cs="Arial"/>
        </w:rPr>
        <w:t>Answer Location: American Society of Addiction Medicine Patient Placement Criteria</w:t>
      </w:r>
    </w:p>
    <w:p w14:paraId="57C3272D" w14:textId="77777777" w:rsidR="00116DAB" w:rsidRPr="00FA1CDB" w:rsidRDefault="00116DAB" w:rsidP="00116DAB">
      <w:pPr>
        <w:rPr>
          <w:rFonts w:cs="Arial"/>
        </w:rPr>
      </w:pPr>
      <w:r w:rsidRPr="00FA1CDB">
        <w:rPr>
          <w:rFonts w:cs="Arial"/>
        </w:rPr>
        <w:t>Difficulty Level: Easy</w:t>
      </w:r>
    </w:p>
    <w:p w14:paraId="74C2D611" w14:textId="77777777" w:rsidR="00116DAB" w:rsidRPr="00FA1CDB" w:rsidRDefault="00116DAB" w:rsidP="00116DAB">
      <w:pPr>
        <w:rPr>
          <w:rFonts w:cs="Arial"/>
        </w:rPr>
      </w:pPr>
    </w:p>
    <w:p w14:paraId="719B3984" w14:textId="2C0144E1" w:rsidR="00116DAB" w:rsidRPr="00FA1CDB" w:rsidRDefault="00116DAB" w:rsidP="00116DAB">
      <w:pPr>
        <w:rPr>
          <w:rFonts w:cs="Arial"/>
        </w:rPr>
      </w:pPr>
      <w:r w:rsidRPr="00FA1CDB">
        <w:rPr>
          <w:rFonts w:cs="Arial"/>
        </w:rPr>
        <w:t>13.</w:t>
      </w:r>
      <w:r>
        <w:rPr>
          <w:rFonts w:cs="Arial"/>
        </w:rPr>
        <w:t xml:space="preserve"> </w:t>
      </w:r>
      <w:r w:rsidRPr="00FA1CDB">
        <w:rPr>
          <w:rFonts w:cs="Arial"/>
        </w:rPr>
        <w:t xml:space="preserve">Criterion for diagnosis of Substance Use Disorders is guided by criterion from the </w:t>
      </w:r>
      <w:r w:rsidR="0007584D" w:rsidRPr="00BE7A67">
        <w:rPr>
          <w:rFonts w:cs="Arial"/>
        </w:rPr>
        <w:t>______</w:t>
      </w:r>
      <w:r w:rsidRPr="00FA1CDB">
        <w:rPr>
          <w:rFonts w:cs="Arial"/>
        </w:rPr>
        <w:t>.</w:t>
      </w:r>
    </w:p>
    <w:p w14:paraId="6AFA7A28" w14:textId="4F287FC3" w:rsidR="00116DAB" w:rsidRPr="00FA1CDB" w:rsidRDefault="00116DAB" w:rsidP="00116DAB">
      <w:pPr>
        <w:rPr>
          <w:rFonts w:cs="Arial"/>
        </w:rPr>
      </w:pPr>
      <w:r w:rsidRPr="00C375AE">
        <w:rPr>
          <w:rFonts w:cs="Arial"/>
        </w:rPr>
        <w:t xml:space="preserve">A. </w:t>
      </w:r>
      <w:r w:rsidR="0072508D" w:rsidRPr="00C375AE">
        <w:rPr>
          <w:rFonts w:cs="Arial"/>
        </w:rPr>
        <w:t>d</w:t>
      </w:r>
      <w:r w:rsidRPr="00FA1CDB">
        <w:rPr>
          <w:rFonts w:cs="Arial"/>
        </w:rPr>
        <w:t xml:space="preserve">iagnosis </w:t>
      </w:r>
      <w:r w:rsidR="0072508D" w:rsidRPr="00FA1CDB">
        <w:rPr>
          <w:rFonts w:cs="Arial"/>
        </w:rPr>
        <w:t>m</w:t>
      </w:r>
      <w:r w:rsidRPr="00FA1CDB">
        <w:rPr>
          <w:rFonts w:cs="Arial"/>
        </w:rPr>
        <w:t>anual</w:t>
      </w:r>
    </w:p>
    <w:p w14:paraId="262D3E74" w14:textId="0795AFC6" w:rsidR="00116DAB" w:rsidRPr="00FA1CDB" w:rsidRDefault="00116DAB" w:rsidP="00116DAB">
      <w:pPr>
        <w:rPr>
          <w:rFonts w:cs="Arial"/>
        </w:rPr>
      </w:pPr>
      <w:r>
        <w:rPr>
          <w:rFonts w:cs="Arial"/>
        </w:rPr>
        <w:t xml:space="preserve">B. </w:t>
      </w:r>
      <w:r w:rsidR="009961E3">
        <w:rPr>
          <w:rFonts w:cs="Arial"/>
        </w:rPr>
        <w:t>A</w:t>
      </w:r>
      <w:r w:rsidR="009961E3" w:rsidRPr="009961E3">
        <w:rPr>
          <w:rFonts w:cs="Arial"/>
        </w:rPr>
        <w:t>merican</w:t>
      </w:r>
      <w:r w:rsidRPr="00FA1CDB">
        <w:rPr>
          <w:rFonts w:cs="Arial"/>
        </w:rPr>
        <w:t xml:space="preserve"> Medical Association</w:t>
      </w:r>
    </w:p>
    <w:p w14:paraId="30C1AD9A" w14:textId="1484E3CC" w:rsidR="00116DAB" w:rsidRPr="00FA1CDB" w:rsidRDefault="00116DAB" w:rsidP="00116DAB">
      <w:pPr>
        <w:rPr>
          <w:rFonts w:cs="Arial"/>
        </w:rPr>
      </w:pPr>
      <w:r>
        <w:rPr>
          <w:rFonts w:cs="Arial"/>
        </w:rPr>
        <w:t xml:space="preserve">C. </w:t>
      </w:r>
      <w:r w:rsidR="009961E3">
        <w:rPr>
          <w:rFonts w:cs="Arial"/>
        </w:rPr>
        <w:t>D</w:t>
      </w:r>
      <w:r w:rsidRPr="00FA1CDB">
        <w:rPr>
          <w:rFonts w:cs="Arial"/>
        </w:rPr>
        <w:t>iagnostic and Statistical Mental Disorders</w:t>
      </w:r>
    </w:p>
    <w:p w14:paraId="112DAF09" w14:textId="7D22FFD9" w:rsidR="00116DAB" w:rsidRPr="00FA1CDB" w:rsidRDefault="00116DAB" w:rsidP="00116DAB">
      <w:pPr>
        <w:rPr>
          <w:rFonts w:cs="Arial"/>
        </w:rPr>
      </w:pPr>
      <w:r>
        <w:rPr>
          <w:rFonts w:cs="Arial"/>
        </w:rPr>
        <w:t xml:space="preserve">D. </w:t>
      </w:r>
      <w:r w:rsidR="009961E3">
        <w:rPr>
          <w:rFonts w:cs="Arial"/>
        </w:rPr>
        <w:t>A</w:t>
      </w:r>
      <w:r w:rsidR="009961E3" w:rsidRPr="009961E3">
        <w:rPr>
          <w:rFonts w:cs="Arial"/>
        </w:rPr>
        <w:t>merican</w:t>
      </w:r>
      <w:r w:rsidRPr="00FA1CDB">
        <w:rPr>
          <w:rFonts w:cs="Arial"/>
        </w:rPr>
        <w:t xml:space="preserve"> Society of Addiction Medicine</w:t>
      </w:r>
    </w:p>
    <w:p w14:paraId="20A0A7B1"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C</w:t>
      </w:r>
    </w:p>
    <w:p w14:paraId="4E4DE659" w14:textId="77777777" w:rsidR="00116DAB" w:rsidRPr="00FA1CDB" w:rsidRDefault="00116DAB" w:rsidP="00116DAB">
      <w:pPr>
        <w:rPr>
          <w:rFonts w:cs="Arial"/>
        </w:rPr>
      </w:pPr>
      <w:r w:rsidRPr="00FA1CDB">
        <w:rPr>
          <w:rFonts w:cs="Arial"/>
        </w:rPr>
        <w:t xml:space="preserve">Learning Objective: 2-5: List the criteria for diagnosis used by the American Society of Addiction Medicine and the Diagnostic and Statistical Manual. </w:t>
      </w:r>
    </w:p>
    <w:p w14:paraId="1D8AD540" w14:textId="77777777" w:rsidR="00116DAB" w:rsidRPr="00FA1CDB" w:rsidRDefault="00116DAB" w:rsidP="00116DAB">
      <w:pPr>
        <w:rPr>
          <w:rFonts w:cs="Arial"/>
        </w:rPr>
      </w:pPr>
      <w:r w:rsidRPr="00FA1CDB">
        <w:rPr>
          <w:rFonts w:cs="Arial"/>
        </w:rPr>
        <w:t>Cognitive Domain: Knowledge</w:t>
      </w:r>
    </w:p>
    <w:p w14:paraId="7223C7D2" w14:textId="77777777" w:rsidR="00116DAB" w:rsidRPr="00FA1CDB" w:rsidRDefault="00116DAB" w:rsidP="00116DAB">
      <w:pPr>
        <w:rPr>
          <w:rFonts w:cs="Arial"/>
        </w:rPr>
      </w:pPr>
      <w:r w:rsidRPr="00FA1CDB">
        <w:rPr>
          <w:rFonts w:cs="Arial"/>
        </w:rPr>
        <w:t>Answer Location: Diagnostic and Statistical Manual</w:t>
      </w:r>
    </w:p>
    <w:p w14:paraId="61B5BFBE" w14:textId="77777777" w:rsidR="00116DAB" w:rsidRPr="00FA1CDB" w:rsidRDefault="00116DAB" w:rsidP="00116DAB">
      <w:pPr>
        <w:rPr>
          <w:rFonts w:cs="Arial"/>
        </w:rPr>
      </w:pPr>
      <w:r w:rsidRPr="00FA1CDB">
        <w:rPr>
          <w:rFonts w:cs="Arial"/>
        </w:rPr>
        <w:t>Difficulty Level: Easy</w:t>
      </w:r>
    </w:p>
    <w:p w14:paraId="1489D0FD" w14:textId="77777777" w:rsidR="00116DAB" w:rsidRPr="00FA1CDB" w:rsidRDefault="00116DAB" w:rsidP="00116DAB">
      <w:pPr>
        <w:rPr>
          <w:rFonts w:cs="Arial"/>
        </w:rPr>
      </w:pPr>
    </w:p>
    <w:p w14:paraId="06234225" w14:textId="19BB137D" w:rsidR="00116DAB" w:rsidRPr="00FA1CDB" w:rsidRDefault="00116DAB" w:rsidP="00116DAB">
      <w:pPr>
        <w:rPr>
          <w:rFonts w:cs="Arial"/>
        </w:rPr>
      </w:pPr>
      <w:r w:rsidRPr="00FA1CDB">
        <w:rPr>
          <w:rFonts w:cs="Arial"/>
        </w:rPr>
        <w:t>14.</w:t>
      </w:r>
      <w:r>
        <w:rPr>
          <w:rFonts w:cs="Arial"/>
        </w:rPr>
        <w:t xml:space="preserve"> </w:t>
      </w:r>
      <w:r w:rsidRPr="00FA1CDB">
        <w:rPr>
          <w:rFonts w:cs="Arial"/>
        </w:rPr>
        <w:t xml:space="preserve">Substance Abuse Disorder should have </w:t>
      </w:r>
      <w:proofErr w:type="spellStart"/>
      <w:r w:rsidRPr="00FA1CDB">
        <w:rPr>
          <w:rFonts w:cs="Arial"/>
        </w:rPr>
        <w:t>specifiers</w:t>
      </w:r>
      <w:proofErr w:type="spellEnd"/>
      <w:r w:rsidRPr="00FA1CDB">
        <w:rPr>
          <w:rFonts w:cs="Arial"/>
        </w:rPr>
        <w:t xml:space="preserve"> regarding </w:t>
      </w:r>
      <w:r w:rsidR="0007584D" w:rsidRPr="00BE7A67">
        <w:rPr>
          <w:rFonts w:cs="Arial"/>
        </w:rPr>
        <w:t>______</w:t>
      </w:r>
      <w:r w:rsidRPr="00FA1CDB">
        <w:rPr>
          <w:rFonts w:cs="Arial"/>
        </w:rPr>
        <w:t>.</w:t>
      </w:r>
    </w:p>
    <w:p w14:paraId="11AD3CD1" w14:textId="42BE2018" w:rsidR="00116DAB" w:rsidRPr="00FA1CDB" w:rsidRDefault="00116DAB" w:rsidP="00116DAB">
      <w:pPr>
        <w:rPr>
          <w:rFonts w:cs="Arial"/>
        </w:rPr>
      </w:pPr>
      <w:r w:rsidRPr="00116DAB">
        <w:rPr>
          <w:rFonts w:cs="Arial"/>
        </w:rPr>
        <w:t xml:space="preserve">A. </w:t>
      </w:r>
      <w:r w:rsidRPr="00FA1CDB">
        <w:rPr>
          <w:rFonts w:cs="Arial"/>
        </w:rPr>
        <w:t>whether it is chemical dependency or not</w:t>
      </w:r>
    </w:p>
    <w:p w14:paraId="3E02DA52" w14:textId="0342A868" w:rsidR="00116DAB" w:rsidRPr="00FA1CDB" w:rsidRDefault="00116DAB" w:rsidP="00116DAB">
      <w:pPr>
        <w:rPr>
          <w:rFonts w:cs="Arial"/>
        </w:rPr>
      </w:pPr>
      <w:r w:rsidRPr="00116DAB">
        <w:rPr>
          <w:rFonts w:cs="Arial"/>
        </w:rPr>
        <w:lastRenderedPageBreak/>
        <w:t xml:space="preserve">B. </w:t>
      </w:r>
      <w:r w:rsidR="009961E3">
        <w:rPr>
          <w:rFonts w:cs="Arial"/>
        </w:rPr>
        <w:t>whether</w:t>
      </w:r>
      <w:r w:rsidRPr="00FA1CDB">
        <w:rPr>
          <w:rFonts w:cs="Arial"/>
        </w:rPr>
        <w:t xml:space="preserve"> physiological dependence is or is not present</w:t>
      </w:r>
    </w:p>
    <w:p w14:paraId="0E7E3EB4" w14:textId="4201C023" w:rsidR="00116DAB" w:rsidRPr="00FA1CDB" w:rsidRDefault="00116DAB" w:rsidP="00116DAB">
      <w:pPr>
        <w:rPr>
          <w:rFonts w:cs="Arial"/>
        </w:rPr>
      </w:pPr>
      <w:r w:rsidRPr="00116DAB">
        <w:rPr>
          <w:rFonts w:cs="Arial"/>
        </w:rPr>
        <w:t xml:space="preserve">C. </w:t>
      </w:r>
      <w:r w:rsidR="009961E3">
        <w:rPr>
          <w:rFonts w:cs="Arial"/>
        </w:rPr>
        <w:t>whether</w:t>
      </w:r>
      <w:r w:rsidRPr="00FA1CDB">
        <w:rPr>
          <w:rFonts w:cs="Arial"/>
        </w:rPr>
        <w:t xml:space="preserve"> biological dependence is or is not present</w:t>
      </w:r>
    </w:p>
    <w:p w14:paraId="1C383ABD" w14:textId="5834DBA0" w:rsidR="00116DAB" w:rsidRPr="00FA1CDB" w:rsidRDefault="00116DAB" w:rsidP="00116DAB">
      <w:pPr>
        <w:rPr>
          <w:rFonts w:cs="Arial"/>
        </w:rPr>
      </w:pPr>
      <w:r w:rsidRPr="00116DAB">
        <w:rPr>
          <w:rFonts w:cs="Arial"/>
        </w:rPr>
        <w:t xml:space="preserve">D. </w:t>
      </w:r>
      <w:r w:rsidRPr="00FA1CDB">
        <w:rPr>
          <w:rFonts w:cs="Arial"/>
        </w:rPr>
        <w:t>the client’s stage of change</w:t>
      </w:r>
    </w:p>
    <w:p w14:paraId="343212BE"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0005D1B4" w14:textId="77777777" w:rsidR="00116DAB" w:rsidRPr="00FA1CDB" w:rsidRDefault="00116DAB" w:rsidP="00116DAB">
      <w:pPr>
        <w:rPr>
          <w:rFonts w:cs="Arial"/>
        </w:rPr>
      </w:pPr>
      <w:r w:rsidRPr="00FA1CDB">
        <w:rPr>
          <w:rFonts w:cs="Arial"/>
        </w:rPr>
        <w:t>Learning Objective: 2-6: Identify the characteristics of substance abuse disorder and determine the level of care a client needs.</w:t>
      </w:r>
    </w:p>
    <w:p w14:paraId="7A4A8F39" w14:textId="77777777" w:rsidR="00116DAB" w:rsidRPr="00FA1CDB" w:rsidRDefault="00116DAB" w:rsidP="00116DAB">
      <w:pPr>
        <w:rPr>
          <w:rFonts w:cs="Arial"/>
        </w:rPr>
      </w:pPr>
      <w:r w:rsidRPr="00FA1CDB">
        <w:rPr>
          <w:rFonts w:cs="Arial"/>
        </w:rPr>
        <w:t>Cognitive Domain: Comprehension</w:t>
      </w:r>
    </w:p>
    <w:p w14:paraId="19657DB0" w14:textId="7EDA6BF4" w:rsidR="00116DAB" w:rsidRPr="00FA1CDB" w:rsidRDefault="00116DAB" w:rsidP="00116DAB">
      <w:pPr>
        <w:rPr>
          <w:rFonts w:cs="Arial"/>
        </w:rPr>
      </w:pPr>
      <w:r w:rsidRPr="00FA1CDB">
        <w:rPr>
          <w:rFonts w:cs="Arial"/>
        </w:rPr>
        <w:t xml:space="preserve">Answer Location: Diagnosis: Substance </w:t>
      </w:r>
      <w:r w:rsidR="00BE7FB0" w:rsidRPr="00E82F46">
        <w:rPr>
          <w:rFonts w:cs="Arial"/>
        </w:rPr>
        <w:t>U</w:t>
      </w:r>
      <w:r w:rsidRPr="00FA1CDB">
        <w:rPr>
          <w:rFonts w:cs="Arial"/>
        </w:rPr>
        <w:t>se Disorder</w:t>
      </w:r>
    </w:p>
    <w:p w14:paraId="659393A4" w14:textId="77777777" w:rsidR="00116DAB" w:rsidRPr="00FA1CDB" w:rsidRDefault="00116DAB" w:rsidP="00116DAB">
      <w:pPr>
        <w:rPr>
          <w:rFonts w:cs="Arial"/>
        </w:rPr>
      </w:pPr>
      <w:r w:rsidRPr="00FA1CDB">
        <w:rPr>
          <w:rFonts w:cs="Arial"/>
        </w:rPr>
        <w:t>Difficulty Level: Medium</w:t>
      </w:r>
    </w:p>
    <w:p w14:paraId="6993D816" w14:textId="77777777" w:rsidR="00116DAB" w:rsidRPr="00FA1CDB" w:rsidRDefault="00116DAB" w:rsidP="00116DAB">
      <w:pPr>
        <w:rPr>
          <w:rFonts w:cs="Arial"/>
        </w:rPr>
      </w:pPr>
    </w:p>
    <w:p w14:paraId="67D5B834" w14:textId="1C6C5FE3" w:rsidR="00116DAB" w:rsidRPr="00FA1CDB" w:rsidRDefault="00116DAB" w:rsidP="00116DAB">
      <w:pPr>
        <w:rPr>
          <w:rFonts w:cs="Arial"/>
        </w:rPr>
      </w:pPr>
      <w:r w:rsidRPr="00FA1CDB">
        <w:rPr>
          <w:rFonts w:cs="Arial"/>
        </w:rPr>
        <w:t>15.</w:t>
      </w:r>
      <w:r>
        <w:rPr>
          <w:rFonts w:cs="Arial"/>
        </w:rPr>
        <w:t xml:space="preserve"> </w:t>
      </w:r>
      <w:r w:rsidRPr="00FA1CDB">
        <w:rPr>
          <w:rFonts w:cs="Arial"/>
        </w:rPr>
        <w:t>Which of the following are recognized “levels of care</w:t>
      </w:r>
      <w:r w:rsidR="009961E3" w:rsidRPr="00F360E6">
        <w:rPr>
          <w:rFonts w:cs="Arial"/>
        </w:rPr>
        <w:t>?</w:t>
      </w:r>
      <w:r w:rsidRPr="00FA1CDB">
        <w:t>”</w:t>
      </w:r>
      <w:r w:rsidRPr="00FA1CDB">
        <w:rPr>
          <w:rFonts w:cs="Arial"/>
        </w:rPr>
        <w:t xml:space="preserve"> </w:t>
      </w:r>
    </w:p>
    <w:p w14:paraId="0D089888" w14:textId="04A73ED7" w:rsidR="00116DAB" w:rsidRPr="00FA1CDB" w:rsidRDefault="00116DAB" w:rsidP="00116DAB">
      <w:pPr>
        <w:rPr>
          <w:rFonts w:cs="Arial"/>
        </w:rPr>
      </w:pPr>
      <w:r>
        <w:rPr>
          <w:rFonts w:cs="Arial"/>
        </w:rPr>
        <w:t xml:space="preserve">A. </w:t>
      </w:r>
      <w:r w:rsidR="009955D9">
        <w:rPr>
          <w:rFonts w:cs="Arial"/>
        </w:rPr>
        <w:t>c</w:t>
      </w:r>
      <w:r w:rsidRPr="00FA1CDB">
        <w:rPr>
          <w:rFonts w:cs="Arial"/>
        </w:rPr>
        <w:t>risis intervention</w:t>
      </w:r>
    </w:p>
    <w:p w14:paraId="1DD053A1" w14:textId="1F227A80" w:rsidR="00116DAB" w:rsidRPr="00FA1CDB" w:rsidRDefault="0007584D" w:rsidP="00116DAB">
      <w:pPr>
        <w:rPr>
          <w:rFonts w:cs="Arial"/>
        </w:rPr>
      </w:pPr>
      <w:r>
        <w:rPr>
          <w:rFonts w:cs="Arial"/>
        </w:rPr>
        <w:t xml:space="preserve">B. </w:t>
      </w:r>
      <w:r w:rsidR="009955D9">
        <w:rPr>
          <w:rFonts w:cs="Arial"/>
        </w:rPr>
        <w:t>r</w:t>
      </w:r>
      <w:r w:rsidR="00116DAB" w:rsidRPr="00FA1CDB">
        <w:rPr>
          <w:rFonts w:cs="Arial"/>
        </w:rPr>
        <w:t>esidential inpatient</w:t>
      </w:r>
    </w:p>
    <w:p w14:paraId="5C250022" w14:textId="08C2436A" w:rsidR="00116DAB" w:rsidRPr="00FA1CDB" w:rsidRDefault="0007584D" w:rsidP="00116DAB">
      <w:pPr>
        <w:rPr>
          <w:rFonts w:cs="Arial"/>
        </w:rPr>
      </w:pPr>
      <w:r>
        <w:rPr>
          <w:rFonts w:cs="Arial"/>
        </w:rPr>
        <w:t xml:space="preserve">C. </w:t>
      </w:r>
      <w:r w:rsidR="009955D9">
        <w:rPr>
          <w:rFonts w:cs="Arial"/>
        </w:rPr>
        <w:t>h</w:t>
      </w:r>
      <w:r w:rsidR="00116DAB" w:rsidRPr="00FA1CDB">
        <w:rPr>
          <w:rFonts w:cs="Arial"/>
        </w:rPr>
        <w:t>alf-way house</w:t>
      </w:r>
    </w:p>
    <w:p w14:paraId="1282FE7B" w14:textId="1FA0F4DA" w:rsidR="00116DAB" w:rsidRPr="00FA1CDB" w:rsidRDefault="0007584D" w:rsidP="00116DAB">
      <w:pPr>
        <w:rPr>
          <w:rFonts w:cs="Arial"/>
        </w:rPr>
      </w:pPr>
      <w:r>
        <w:rPr>
          <w:rFonts w:cs="Arial"/>
        </w:rPr>
        <w:t xml:space="preserve">D. </w:t>
      </w:r>
      <w:r w:rsidR="009955D9">
        <w:rPr>
          <w:rFonts w:cs="Arial"/>
        </w:rPr>
        <w:t>m</w:t>
      </w:r>
      <w:r w:rsidR="00116DAB" w:rsidRPr="00FA1CDB">
        <w:rPr>
          <w:rFonts w:cs="Arial"/>
        </w:rPr>
        <w:t>edically managed intensive outpatient treatment</w:t>
      </w:r>
    </w:p>
    <w:p w14:paraId="46697E43"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B</w:t>
      </w:r>
    </w:p>
    <w:p w14:paraId="581DB86A" w14:textId="77777777" w:rsidR="00116DAB" w:rsidRPr="00FA1CDB" w:rsidRDefault="00116DAB" w:rsidP="00116DAB">
      <w:pPr>
        <w:rPr>
          <w:rFonts w:cs="Arial"/>
        </w:rPr>
      </w:pPr>
      <w:r w:rsidRPr="00FA1CDB">
        <w:rPr>
          <w:rFonts w:cs="Arial"/>
        </w:rPr>
        <w:t>Learning Objective: 2-6: Identify the characteristics of substance abuse disorder and determine the level of care a client needs.</w:t>
      </w:r>
    </w:p>
    <w:p w14:paraId="07389FD1" w14:textId="77777777" w:rsidR="00116DAB" w:rsidRPr="00FA1CDB" w:rsidRDefault="00116DAB" w:rsidP="00116DAB">
      <w:pPr>
        <w:rPr>
          <w:rFonts w:cs="Arial"/>
        </w:rPr>
      </w:pPr>
      <w:r w:rsidRPr="00FA1CDB">
        <w:rPr>
          <w:rFonts w:cs="Arial"/>
        </w:rPr>
        <w:t>Cognitive Domain: Comprehension</w:t>
      </w:r>
    </w:p>
    <w:p w14:paraId="2257B838" w14:textId="77777777" w:rsidR="00116DAB" w:rsidRPr="00FA1CDB" w:rsidRDefault="00116DAB" w:rsidP="00116DAB">
      <w:pPr>
        <w:rPr>
          <w:rFonts w:cs="Arial"/>
        </w:rPr>
      </w:pPr>
      <w:r w:rsidRPr="00FA1CDB">
        <w:rPr>
          <w:rFonts w:cs="Arial"/>
        </w:rPr>
        <w:t>Answer Location: How to Determine the Level of Care Needed</w:t>
      </w:r>
    </w:p>
    <w:p w14:paraId="1A430507" w14:textId="77777777" w:rsidR="00116DAB" w:rsidRPr="00FA1CDB" w:rsidRDefault="00116DAB" w:rsidP="00116DAB">
      <w:pPr>
        <w:rPr>
          <w:rFonts w:cs="Arial"/>
        </w:rPr>
      </w:pPr>
      <w:r w:rsidRPr="00FA1CDB">
        <w:rPr>
          <w:rFonts w:cs="Arial"/>
        </w:rPr>
        <w:t>Difficulty Level: Medium</w:t>
      </w:r>
    </w:p>
    <w:p w14:paraId="1824985D" w14:textId="77777777" w:rsidR="00116DAB" w:rsidRDefault="00116DAB" w:rsidP="00116DAB">
      <w:pPr>
        <w:rPr>
          <w:rFonts w:cs="Arial"/>
        </w:rPr>
      </w:pPr>
    </w:p>
    <w:p w14:paraId="63AF909F" w14:textId="77777777" w:rsidR="0007584D" w:rsidRPr="00FA1CDB" w:rsidRDefault="0007584D" w:rsidP="00116DAB">
      <w:pPr>
        <w:rPr>
          <w:rFonts w:cs="Arial"/>
        </w:rPr>
      </w:pPr>
    </w:p>
    <w:p w14:paraId="4EF5F1D0" w14:textId="3FE479B9" w:rsidR="00116DAB" w:rsidRPr="00FA1CDB" w:rsidRDefault="0007584D" w:rsidP="00FA1CDB">
      <w:pPr>
        <w:pStyle w:val="Heading1"/>
        <w:rPr>
          <w:b w:val="0"/>
        </w:rPr>
      </w:pPr>
      <w:r w:rsidRPr="00C80675">
        <w:t>True/False</w:t>
      </w:r>
    </w:p>
    <w:p w14:paraId="4C4AA416" w14:textId="77777777" w:rsidR="00116DAB" w:rsidRPr="00FA1CDB" w:rsidRDefault="00116DAB" w:rsidP="00116DAB">
      <w:pPr>
        <w:rPr>
          <w:rFonts w:cs="Arial"/>
        </w:rPr>
      </w:pPr>
    </w:p>
    <w:p w14:paraId="6685AC91" w14:textId="1DA3A28B" w:rsidR="00116DAB" w:rsidRPr="00FA1CDB" w:rsidRDefault="00116DAB" w:rsidP="00116DAB">
      <w:pPr>
        <w:rPr>
          <w:rFonts w:cs="Arial"/>
        </w:rPr>
      </w:pPr>
      <w:r w:rsidRPr="00FA1CDB">
        <w:rPr>
          <w:rFonts w:cs="Arial"/>
        </w:rPr>
        <w:t>1.</w:t>
      </w:r>
      <w:r>
        <w:rPr>
          <w:rFonts w:cs="Arial"/>
        </w:rPr>
        <w:t xml:space="preserve"> </w:t>
      </w:r>
      <w:r w:rsidRPr="00FA1CDB">
        <w:rPr>
          <w:rFonts w:cs="Arial"/>
        </w:rPr>
        <w:t>Consistency is a critical element in establishing trust.</w:t>
      </w:r>
    </w:p>
    <w:p w14:paraId="313A28F1"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T</w:t>
      </w:r>
    </w:p>
    <w:p w14:paraId="1F417F78" w14:textId="77777777" w:rsidR="00116DAB" w:rsidRPr="00FA1CDB" w:rsidRDefault="00116DAB" w:rsidP="00116DAB">
      <w:pPr>
        <w:rPr>
          <w:rFonts w:cs="Arial"/>
        </w:rPr>
      </w:pPr>
      <w:r w:rsidRPr="00FA1CDB">
        <w:rPr>
          <w:rFonts w:cs="Arial"/>
        </w:rPr>
        <w:t>Learning Objective: 2-2: Explain the importance of trust at the beginning of the therapeutic alliance and how that will help a client deal with early denial.</w:t>
      </w:r>
    </w:p>
    <w:p w14:paraId="2EC3D0DF" w14:textId="77777777" w:rsidR="00116DAB" w:rsidRPr="00FA1CDB" w:rsidRDefault="00116DAB" w:rsidP="00116DAB">
      <w:pPr>
        <w:rPr>
          <w:rFonts w:cs="Arial"/>
        </w:rPr>
      </w:pPr>
      <w:r w:rsidRPr="00FA1CDB">
        <w:rPr>
          <w:rFonts w:cs="Arial"/>
        </w:rPr>
        <w:t>Cognitive Domain: Knowledge</w:t>
      </w:r>
    </w:p>
    <w:p w14:paraId="2930D048" w14:textId="77777777" w:rsidR="00116DAB" w:rsidRPr="00FA1CDB" w:rsidRDefault="00116DAB" w:rsidP="00116DAB">
      <w:pPr>
        <w:rPr>
          <w:rFonts w:cs="Arial"/>
        </w:rPr>
      </w:pPr>
      <w:r w:rsidRPr="00FA1CDB">
        <w:rPr>
          <w:rFonts w:cs="Arial"/>
        </w:rPr>
        <w:t>Answer Location: The Importance of Trust</w:t>
      </w:r>
    </w:p>
    <w:p w14:paraId="50B328C1" w14:textId="77777777" w:rsidR="00116DAB" w:rsidRPr="00FA1CDB" w:rsidRDefault="00116DAB" w:rsidP="00116DAB">
      <w:pPr>
        <w:rPr>
          <w:rFonts w:cs="Arial"/>
        </w:rPr>
      </w:pPr>
      <w:r w:rsidRPr="00FA1CDB">
        <w:rPr>
          <w:rFonts w:cs="Arial"/>
        </w:rPr>
        <w:t>Difficulty Level: Easy</w:t>
      </w:r>
    </w:p>
    <w:p w14:paraId="042F62B6" w14:textId="77777777" w:rsidR="00116DAB" w:rsidRPr="00FA1CDB" w:rsidRDefault="00116DAB" w:rsidP="00116DAB">
      <w:pPr>
        <w:rPr>
          <w:rFonts w:cs="Arial"/>
        </w:rPr>
      </w:pPr>
    </w:p>
    <w:p w14:paraId="28EA977E" w14:textId="62FFB94F" w:rsidR="00116DAB" w:rsidRPr="00FA1CDB" w:rsidRDefault="00116DAB" w:rsidP="00116DAB">
      <w:pPr>
        <w:rPr>
          <w:rFonts w:cs="Arial"/>
        </w:rPr>
      </w:pPr>
      <w:r w:rsidRPr="00FA1CDB">
        <w:rPr>
          <w:rFonts w:cs="Arial"/>
        </w:rPr>
        <w:t>2.</w:t>
      </w:r>
      <w:r>
        <w:rPr>
          <w:rFonts w:cs="Arial"/>
        </w:rPr>
        <w:t xml:space="preserve"> </w:t>
      </w:r>
      <w:r w:rsidRPr="00FA1CDB">
        <w:rPr>
          <w:rFonts w:cs="Arial"/>
        </w:rPr>
        <w:t>Denial must be addressed, at least minimally, in the initial hours of treatment.</w:t>
      </w:r>
    </w:p>
    <w:p w14:paraId="4AC2792A"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F</w:t>
      </w:r>
    </w:p>
    <w:p w14:paraId="21AF2989" w14:textId="77777777" w:rsidR="00116DAB" w:rsidRPr="00FA1CDB" w:rsidRDefault="00116DAB" w:rsidP="00116DAB">
      <w:pPr>
        <w:rPr>
          <w:rFonts w:cs="Arial"/>
        </w:rPr>
      </w:pPr>
      <w:r w:rsidRPr="00FA1CDB">
        <w:rPr>
          <w:rFonts w:cs="Arial"/>
        </w:rPr>
        <w:t>Learning Objective: 2-2: Explain the importance of trust at the beginning of the therapeutic alliance and how that will help a client deal with early denial.</w:t>
      </w:r>
    </w:p>
    <w:p w14:paraId="57D9281D" w14:textId="77777777" w:rsidR="00116DAB" w:rsidRPr="00FA1CDB" w:rsidRDefault="00116DAB" w:rsidP="00116DAB">
      <w:pPr>
        <w:rPr>
          <w:rFonts w:cs="Arial"/>
        </w:rPr>
      </w:pPr>
      <w:r w:rsidRPr="00FA1CDB">
        <w:rPr>
          <w:rFonts w:cs="Arial"/>
        </w:rPr>
        <w:t xml:space="preserve">Cognitive Domain: Knowledge </w:t>
      </w:r>
    </w:p>
    <w:p w14:paraId="40E4B4FB" w14:textId="7CDE23A3" w:rsidR="00116DAB" w:rsidRPr="00FA1CDB" w:rsidRDefault="00116DAB" w:rsidP="00116DAB">
      <w:pPr>
        <w:rPr>
          <w:rFonts w:cs="Arial"/>
        </w:rPr>
      </w:pPr>
      <w:r w:rsidRPr="00FA1CDB">
        <w:rPr>
          <w:rFonts w:cs="Arial"/>
        </w:rPr>
        <w:t xml:space="preserve">Answer Location: Dealing </w:t>
      </w:r>
      <w:r w:rsidR="009955D9">
        <w:rPr>
          <w:rFonts w:cs="Arial"/>
        </w:rPr>
        <w:t>W</w:t>
      </w:r>
      <w:r w:rsidRPr="00FA1CDB">
        <w:rPr>
          <w:rFonts w:cs="Arial"/>
        </w:rPr>
        <w:t>ith Early Denial</w:t>
      </w:r>
    </w:p>
    <w:p w14:paraId="20FFCFDC" w14:textId="77777777" w:rsidR="00116DAB" w:rsidRPr="00FA1CDB" w:rsidRDefault="00116DAB" w:rsidP="00116DAB">
      <w:pPr>
        <w:rPr>
          <w:rFonts w:cs="Arial"/>
        </w:rPr>
      </w:pPr>
      <w:r w:rsidRPr="00FA1CDB">
        <w:rPr>
          <w:rFonts w:cs="Arial"/>
        </w:rPr>
        <w:t>Difficulty Level: Easy</w:t>
      </w:r>
    </w:p>
    <w:p w14:paraId="10D5FA20" w14:textId="77777777" w:rsidR="00116DAB" w:rsidRPr="00FA1CDB" w:rsidRDefault="00116DAB" w:rsidP="00116DAB">
      <w:pPr>
        <w:rPr>
          <w:rFonts w:cs="Arial"/>
        </w:rPr>
      </w:pPr>
    </w:p>
    <w:p w14:paraId="7BE950DF" w14:textId="0774EB76" w:rsidR="00116DAB" w:rsidRPr="00FA1CDB" w:rsidRDefault="00116DAB" w:rsidP="00116DAB">
      <w:pPr>
        <w:rPr>
          <w:rFonts w:cs="Arial"/>
        </w:rPr>
      </w:pPr>
      <w:r w:rsidRPr="00FA1CDB">
        <w:rPr>
          <w:rFonts w:cs="Arial"/>
        </w:rPr>
        <w:t>3.</w:t>
      </w:r>
      <w:r>
        <w:rPr>
          <w:rFonts w:cs="Arial"/>
        </w:rPr>
        <w:t xml:space="preserve"> </w:t>
      </w:r>
      <w:r w:rsidRPr="00FA1CDB">
        <w:rPr>
          <w:rFonts w:cs="Arial"/>
        </w:rPr>
        <w:t>Initially, counselors must only focus on the clients’ addiction. Ancillary referrals should only be considered after the client is in the action stage.</w:t>
      </w:r>
    </w:p>
    <w:p w14:paraId="40D08481"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F</w:t>
      </w:r>
    </w:p>
    <w:p w14:paraId="1A782EB2"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0FA41060" w14:textId="77777777" w:rsidR="00116DAB" w:rsidRPr="00FA1CDB" w:rsidRDefault="00116DAB" w:rsidP="00116DAB">
      <w:pPr>
        <w:rPr>
          <w:rFonts w:cs="Arial"/>
        </w:rPr>
      </w:pPr>
      <w:r w:rsidRPr="00FA1CDB">
        <w:rPr>
          <w:rFonts w:cs="Arial"/>
        </w:rPr>
        <w:lastRenderedPageBreak/>
        <w:t xml:space="preserve">Cognitive Domain: Comprehension </w:t>
      </w:r>
    </w:p>
    <w:p w14:paraId="2414DEB6" w14:textId="77777777" w:rsidR="00116DAB" w:rsidRPr="00FA1CDB" w:rsidRDefault="00116DAB" w:rsidP="00116DAB">
      <w:pPr>
        <w:rPr>
          <w:rFonts w:cs="Arial"/>
        </w:rPr>
      </w:pPr>
      <w:r w:rsidRPr="00FA1CDB">
        <w:rPr>
          <w:rFonts w:cs="Arial"/>
        </w:rPr>
        <w:t>Answer Location: The Initial Assessment</w:t>
      </w:r>
    </w:p>
    <w:p w14:paraId="4FB0A98F" w14:textId="77777777" w:rsidR="00116DAB" w:rsidRPr="00FA1CDB" w:rsidRDefault="00116DAB" w:rsidP="00116DAB">
      <w:pPr>
        <w:rPr>
          <w:rFonts w:cs="Arial"/>
        </w:rPr>
      </w:pPr>
      <w:r w:rsidRPr="00FA1CDB">
        <w:rPr>
          <w:rFonts w:cs="Arial"/>
        </w:rPr>
        <w:t>Difficulty Level: Medium</w:t>
      </w:r>
    </w:p>
    <w:p w14:paraId="4765AAB1" w14:textId="77777777" w:rsidR="00116DAB" w:rsidRPr="00FA1CDB" w:rsidRDefault="00116DAB" w:rsidP="00116DAB">
      <w:pPr>
        <w:rPr>
          <w:rFonts w:cs="Arial"/>
        </w:rPr>
      </w:pPr>
    </w:p>
    <w:p w14:paraId="225216AE" w14:textId="79C45596" w:rsidR="00116DAB" w:rsidRPr="00FA1CDB" w:rsidRDefault="00116DAB" w:rsidP="00116DAB">
      <w:pPr>
        <w:rPr>
          <w:rFonts w:cs="Arial"/>
        </w:rPr>
      </w:pPr>
      <w:r w:rsidRPr="00FA1CDB">
        <w:rPr>
          <w:rFonts w:cs="Arial"/>
        </w:rPr>
        <w:t>4.</w:t>
      </w:r>
      <w:r>
        <w:rPr>
          <w:rFonts w:cs="Arial"/>
        </w:rPr>
        <w:t xml:space="preserve"> </w:t>
      </w:r>
      <w:r w:rsidRPr="00FA1CDB">
        <w:rPr>
          <w:rFonts w:cs="Arial"/>
        </w:rPr>
        <w:t>The text identifies several highly sophisticated toxicology technologies capable of rendering diagnosis.</w:t>
      </w:r>
    </w:p>
    <w:p w14:paraId="423CC489"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F</w:t>
      </w:r>
    </w:p>
    <w:p w14:paraId="304CA5DF"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07841749" w14:textId="77777777" w:rsidR="00116DAB" w:rsidRPr="00FA1CDB" w:rsidRDefault="00116DAB" w:rsidP="00116DAB">
      <w:pPr>
        <w:rPr>
          <w:rFonts w:cs="Arial"/>
        </w:rPr>
      </w:pPr>
      <w:r w:rsidRPr="00FA1CDB">
        <w:rPr>
          <w:rFonts w:cs="Arial"/>
        </w:rPr>
        <w:t>Cognitive Domain: Comprehension</w:t>
      </w:r>
    </w:p>
    <w:p w14:paraId="717DF2A1" w14:textId="710A1940" w:rsidR="00116DAB" w:rsidRPr="00FA1CDB" w:rsidRDefault="00116DAB" w:rsidP="00116DAB">
      <w:pPr>
        <w:rPr>
          <w:rFonts w:cs="Arial"/>
        </w:rPr>
      </w:pPr>
      <w:r w:rsidRPr="00FA1CDB">
        <w:rPr>
          <w:rFonts w:cs="Arial"/>
        </w:rPr>
        <w:t>Answer Location: Referral</w:t>
      </w:r>
    </w:p>
    <w:p w14:paraId="07D203A7" w14:textId="77777777" w:rsidR="00116DAB" w:rsidRPr="00FA1CDB" w:rsidRDefault="00116DAB" w:rsidP="00116DAB">
      <w:pPr>
        <w:rPr>
          <w:rFonts w:cs="Arial"/>
        </w:rPr>
      </w:pPr>
      <w:r w:rsidRPr="00FA1CDB">
        <w:rPr>
          <w:rFonts w:cs="Arial"/>
        </w:rPr>
        <w:t xml:space="preserve">Difficulty Level: Medium </w:t>
      </w:r>
    </w:p>
    <w:p w14:paraId="1EE2C635" w14:textId="77777777" w:rsidR="00116DAB" w:rsidRPr="00FA1CDB" w:rsidRDefault="00116DAB" w:rsidP="00116DAB">
      <w:pPr>
        <w:rPr>
          <w:rFonts w:cs="Arial"/>
        </w:rPr>
      </w:pPr>
    </w:p>
    <w:p w14:paraId="7CDA9CFE" w14:textId="16D4F24F" w:rsidR="00116DAB" w:rsidRPr="00FA1CDB" w:rsidRDefault="00116DAB" w:rsidP="00116DAB">
      <w:pPr>
        <w:rPr>
          <w:rFonts w:cs="Arial"/>
        </w:rPr>
      </w:pPr>
      <w:r w:rsidRPr="00FA1CDB">
        <w:rPr>
          <w:rFonts w:cs="Arial"/>
        </w:rPr>
        <w:t>5.</w:t>
      </w:r>
      <w:r>
        <w:rPr>
          <w:rFonts w:cs="Arial"/>
        </w:rPr>
        <w:t xml:space="preserve"> </w:t>
      </w:r>
      <w:r w:rsidRPr="00FA1CDB">
        <w:rPr>
          <w:rFonts w:cs="Arial"/>
        </w:rPr>
        <w:t>Level of care criterion is the same for both adolescents and adults.</w:t>
      </w:r>
      <w:r>
        <w:rPr>
          <w:rFonts w:cs="Arial"/>
        </w:rPr>
        <w:t xml:space="preserve"> </w:t>
      </w:r>
    </w:p>
    <w:p w14:paraId="69C5AFE3"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F</w:t>
      </w:r>
    </w:p>
    <w:p w14:paraId="5FF97BCB" w14:textId="77777777" w:rsidR="00116DAB" w:rsidRPr="00FA1CDB" w:rsidRDefault="00116DAB" w:rsidP="00116DAB">
      <w:pPr>
        <w:rPr>
          <w:rFonts w:cs="Arial"/>
        </w:rPr>
      </w:pPr>
      <w:r w:rsidRPr="00FA1CDB">
        <w:rPr>
          <w:rFonts w:cs="Arial"/>
        </w:rPr>
        <w:t>Learning Objective: 2-5: List the criteria for diagnosis used by the American Society of Addiction Medicine and the Diagnostic and Statistical Manual.</w:t>
      </w:r>
    </w:p>
    <w:p w14:paraId="010EFCE8" w14:textId="77777777" w:rsidR="00116DAB" w:rsidRPr="00FA1CDB" w:rsidRDefault="00116DAB" w:rsidP="00116DAB">
      <w:pPr>
        <w:rPr>
          <w:rFonts w:cs="Arial"/>
        </w:rPr>
      </w:pPr>
      <w:r w:rsidRPr="00FA1CDB">
        <w:rPr>
          <w:rFonts w:cs="Arial"/>
        </w:rPr>
        <w:t>Cognitive Domain: Knowledge</w:t>
      </w:r>
    </w:p>
    <w:p w14:paraId="370901CF" w14:textId="77777777" w:rsidR="00116DAB" w:rsidRPr="00FA1CDB" w:rsidRDefault="00116DAB" w:rsidP="00116DAB">
      <w:pPr>
        <w:rPr>
          <w:rFonts w:cs="Arial"/>
        </w:rPr>
      </w:pPr>
      <w:r w:rsidRPr="00FA1CDB">
        <w:rPr>
          <w:rFonts w:cs="Arial"/>
        </w:rPr>
        <w:t>Answer Location: American Society of Addiction Medicine Patient Placement Criteria</w:t>
      </w:r>
    </w:p>
    <w:p w14:paraId="6F973E82" w14:textId="77777777" w:rsidR="00116DAB" w:rsidRPr="00FA1CDB" w:rsidRDefault="00116DAB" w:rsidP="00116DAB">
      <w:pPr>
        <w:rPr>
          <w:rFonts w:cs="Arial"/>
        </w:rPr>
      </w:pPr>
      <w:r w:rsidRPr="00FA1CDB">
        <w:rPr>
          <w:rFonts w:cs="Arial"/>
        </w:rPr>
        <w:t>Difficulty Level: Easy</w:t>
      </w:r>
    </w:p>
    <w:p w14:paraId="18460481" w14:textId="77777777" w:rsidR="00116DAB" w:rsidRPr="00FA1CDB" w:rsidRDefault="00116DAB" w:rsidP="00116DAB">
      <w:pPr>
        <w:rPr>
          <w:rFonts w:cs="Arial"/>
        </w:rPr>
      </w:pPr>
    </w:p>
    <w:p w14:paraId="51278554" w14:textId="77777777" w:rsidR="00116DAB" w:rsidRPr="00FA1CDB" w:rsidRDefault="00116DAB" w:rsidP="00116DAB">
      <w:pPr>
        <w:rPr>
          <w:rFonts w:cs="Arial"/>
        </w:rPr>
      </w:pPr>
    </w:p>
    <w:p w14:paraId="7432D7C1" w14:textId="77777777" w:rsidR="00116DAB" w:rsidRPr="00FA1CDB" w:rsidRDefault="00116DAB" w:rsidP="00FA1CDB">
      <w:pPr>
        <w:pStyle w:val="Heading1"/>
        <w:rPr>
          <w:b w:val="0"/>
        </w:rPr>
      </w:pPr>
      <w:r w:rsidRPr="00C80675">
        <w:t>Short Answer</w:t>
      </w:r>
    </w:p>
    <w:p w14:paraId="5D8C0B0F" w14:textId="77777777" w:rsidR="00116DAB" w:rsidRPr="00FA1CDB" w:rsidRDefault="00116DAB" w:rsidP="00116DAB">
      <w:pPr>
        <w:rPr>
          <w:rFonts w:cs="Arial"/>
        </w:rPr>
      </w:pPr>
    </w:p>
    <w:p w14:paraId="609139B4" w14:textId="2B77A1F7" w:rsidR="00116DAB" w:rsidRPr="00FA1CDB" w:rsidRDefault="00116DAB" w:rsidP="00116DAB">
      <w:pPr>
        <w:rPr>
          <w:rFonts w:cs="Arial"/>
        </w:rPr>
      </w:pPr>
      <w:r w:rsidRPr="00FA1CDB">
        <w:rPr>
          <w:rFonts w:cs="Arial"/>
        </w:rPr>
        <w:t>1.</w:t>
      </w:r>
      <w:r>
        <w:rPr>
          <w:rFonts w:cs="Arial"/>
        </w:rPr>
        <w:t xml:space="preserve"> </w:t>
      </w:r>
      <w:r w:rsidRPr="00FA1CDB">
        <w:rPr>
          <w:rFonts w:cs="Arial"/>
        </w:rPr>
        <w:t>A clinician should be knowledgeable in the community demographics and cultures. Why is this referral in treatment or the selection of referrals sources?</w:t>
      </w:r>
    </w:p>
    <w:p w14:paraId="3E5FA6E0" w14:textId="71298F21" w:rsidR="00116DAB" w:rsidRPr="00FA1CDB" w:rsidRDefault="00116DAB" w:rsidP="00116DAB">
      <w:pPr>
        <w:rPr>
          <w:rFonts w:cs="Arial"/>
        </w:rPr>
      </w:pPr>
      <w:proofErr w:type="spellStart"/>
      <w:r w:rsidRPr="00FA1CDB">
        <w:rPr>
          <w:rFonts w:cs="Arial"/>
        </w:rPr>
        <w:t>Ans</w:t>
      </w:r>
      <w:proofErr w:type="spellEnd"/>
      <w:r w:rsidRPr="00FA1CDB">
        <w:rPr>
          <w:rFonts w:cs="Arial"/>
        </w:rPr>
        <w:t xml:space="preserve">: There are few treatment agencies that can provide for all the clients’ needs. We generally need a community approach that can help with issues of physical health, vocational support/training, spiritual needs, credit repair, </w:t>
      </w:r>
      <w:r w:rsidR="009955D9">
        <w:rPr>
          <w:rFonts w:cs="Arial"/>
        </w:rPr>
        <w:t>and so on</w:t>
      </w:r>
      <w:r w:rsidRPr="00FA1CDB">
        <w:rPr>
          <w:rFonts w:cs="Arial"/>
        </w:rPr>
        <w:t>. Knowing these resources is paramount to effective referrals.</w:t>
      </w:r>
    </w:p>
    <w:p w14:paraId="7691BC35"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4FEE3F7B" w14:textId="01F66595" w:rsidR="00116DAB" w:rsidRPr="00FA1CDB" w:rsidRDefault="00116DAB" w:rsidP="00116DAB">
      <w:pPr>
        <w:rPr>
          <w:rFonts w:cs="Arial"/>
        </w:rPr>
      </w:pPr>
      <w:r w:rsidRPr="00FA1CDB">
        <w:rPr>
          <w:rFonts w:cs="Arial"/>
        </w:rPr>
        <w:t>Cognitive Domain: Comprehension</w:t>
      </w:r>
    </w:p>
    <w:p w14:paraId="02061FD7" w14:textId="77777777" w:rsidR="00116DAB" w:rsidRPr="00FA1CDB" w:rsidRDefault="00116DAB" w:rsidP="00116DAB">
      <w:pPr>
        <w:rPr>
          <w:rFonts w:cs="Arial"/>
        </w:rPr>
      </w:pPr>
      <w:r w:rsidRPr="00FA1CDB">
        <w:rPr>
          <w:rFonts w:cs="Arial"/>
        </w:rPr>
        <w:t>Answer Location: Referral</w:t>
      </w:r>
    </w:p>
    <w:p w14:paraId="40001987" w14:textId="77777777" w:rsidR="00116DAB" w:rsidRPr="00FA1CDB" w:rsidRDefault="00116DAB" w:rsidP="00116DAB">
      <w:pPr>
        <w:rPr>
          <w:rFonts w:cs="Arial"/>
        </w:rPr>
      </w:pPr>
      <w:r w:rsidRPr="00FA1CDB">
        <w:rPr>
          <w:rFonts w:cs="Arial"/>
        </w:rPr>
        <w:t>Difficulty Level: Medium</w:t>
      </w:r>
    </w:p>
    <w:p w14:paraId="5EE02024" w14:textId="77777777" w:rsidR="00116DAB" w:rsidRPr="00FA1CDB" w:rsidRDefault="00116DAB" w:rsidP="00116DAB">
      <w:pPr>
        <w:rPr>
          <w:rFonts w:cs="Arial"/>
        </w:rPr>
      </w:pPr>
    </w:p>
    <w:p w14:paraId="573DFC96" w14:textId="740B6C1B" w:rsidR="00116DAB" w:rsidRPr="00FA1CDB" w:rsidRDefault="00116DAB" w:rsidP="00116DAB">
      <w:pPr>
        <w:rPr>
          <w:rFonts w:cs="Arial"/>
        </w:rPr>
      </w:pPr>
      <w:r w:rsidRPr="00FA1CDB">
        <w:rPr>
          <w:rFonts w:cs="Arial"/>
        </w:rPr>
        <w:t>2.</w:t>
      </w:r>
      <w:r>
        <w:rPr>
          <w:rFonts w:cs="Arial"/>
        </w:rPr>
        <w:t xml:space="preserve"> </w:t>
      </w:r>
      <w:r w:rsidRPr="00FA1CDB">
        <w:rPr>
          <w:rFonts w:cs="Arial"/>
        </w:rPr>
        <w:t xml:space="preserve">Typically, addiction impacts multiple areas of a person’s life. What are some typical complicating issues and needs a person may have? What are some community resource systems that may be important to be familiar with? </w:t>
      </w:r>
    </w:p>
    <w:p w14:paraId="000FFBD6" w14:textId="6264C75E" w:rsidR="00116DAB" w:rsidRPr="00FA1CDB" w:rsidRDefault="00116DAB" w:rsidP="00116DAB">
      <w:pPr>
        <w:rPr>
          <w:rFonts w:cs="Arial"/>
        </w:rPr>
      </w:pPr>
      <w:proofErr w:type="spellStart"/>
      <w:r w:rsidRPr="00FA1CDB">
        <w:rPr>
          <w:rFonts w:cs="Arial"/>
        </w:rPr>
        <w:t>Ans</w:t>
      </w:r>
      <w:proofErr w:type="spellEnd"/>
      <w:r w:rsidRPr="00FA1CDB">
        <w:rPr>
          <w:rFonts w:cs="Arial"/>
        </w:rPr>
        <w:t xml:space="preserve">: Typical issues are medical complaints, mental health issues, and legal problems. For these reasons, it is important to know referral resources for health care, mental health care, legal aid, </w:t>
      </w:r>
      <w:r w:rsidR="001B6BE5">
        <w:rPr>
          <w:rFonts w:cs="Arial"/>
        </w:rPr>
        <w:t>and so on</w:t>
      </w:r>
      <w:r w:rsidRPr="00FA1CDB">
        <w:rPr>
          <w:rFonts w:cs="Arial"/>
        </w:rPr>
        <w:t>.</w:t>
      </w:r>
    </w:p>
    <w:p w14:paraId="003CDF18" w14:textId="77777777" w:rsidR="00116DAB" w:rsidRPr="00FA1CDB" w:rsidRDefault="00116DAB" w:rsidP="00116DAB">
      <w:pPr>
        <w:rPr>
          <w:rFonts w:cs="Arial"/>
        </w:rPr>
      </w:pPr>
      <w:r w:rsidRPr="00FA1CDB">
        <w:rPr>
          <w:rFonts w:cs="Arial"/>
        </w:rPr>
        <w:t>Learning Objective: 2-4: Summarize the initial assessment and decide when a crisis intervention is needed.</w:t>
      </w:r>
    </w:p>
    <w:p w14:paraId="3A473E7D" w14:textId="77777777" w:rsidR="00116DAB" w:rsidRPr="00FA1CDB" w:rsidRDefault="00116DAB" w:rsidP="00116DAB">
      <w:pPr>
        <w:rPr>
          <w:rFonts w:cs="Arial"/>
        </w:rPr>
      </w:pPr>
      <w:r w:rsidRPr="00FA1CDB">
        <w:rPr>
          <w:rFonts w:cs="Arial"/>
        </w:rPr>
        <w:t>Cognitive Domain: Comprehension</w:t>
      </w:r>
    </w:p>
    <w:p w14:paraId="5A350D54" w14:textId="77777777" w:rsidR="00116DAB" w:rsidRPr="00FA1CDB" w:rsidRDefault="00116DAB" w:rsidP="00116DAB">
      <w:pPr>
        <w:rPr>
          <w:rFonts w:cs="Arial"/>
        </w:rPr>
      </w:pPr>
      <w:r w:rsidRPr="00FA1CDB">
        <w:rPr>
          <w:rFonts w:cs="Arial"/>
        </w:rPr>
        <w:t>Answer Location: Referral</w:t>
      </w:r>
    </w:p>
    <w:p w14:paraId="404D4514" w14:textId="77777777" w:rsidR="00116DAB" w:rsidRPr="00FA1CDB" w:rsidRDefault="00116DAB" w:rsidP="00116DAB">
      <w:pPr>
        <w:rPr>
          <w:rFonts w:cs="Arial"/>
        </w:rPr>
      </w:pPr>
      <w:r w:rsidRPr="00FA1CDB">
        <w:rPr>
          <w:rFonts w:cs="Arial"/>
        </w:rPr>
        <w:lastRenderedPageBreak/>
        <w:t>Difficulty Level: Medium</w:t>
      </w:r>
    </w:p>
    <w:p w14:paraId="6F5FE9E1" w14:textId="77777777" w:rsidR="00116DAB" w:rsidRPr="00FA1CDB" w:rsidRDefault="00116DAB" w:rsidP="00116DAB">
      <w:pPr>
        <w:rPr>
          <w:rFonts w:cs="Arial"/>
        </w:rPr>
      </w:pPr>
    </w:p>
    <w:p w14:paraId="4D9C3FDE" w14:textId="176FB034" w:rsidR="00116DAB" w:rsidRPr="00FA1CDB" w:rsidRDefault="00116DAB" w:rsidP="00116DAB">
      <w:pPr>
        <w:rPr>
          <w:rFonts w:cs="Arial"/>
        </w:rPr>
      </w:pPr>
      <w:r w:rsidRPr="00FA1CDB">
        <w:rPr>
          <w:rFonts w:cs="Arial"/>
        </w:rPr>
        <w:t>3.</w:t>
      </w:r>
      <w:r>
        <w:rPr>
          <w:rFonts w:cs="Arial"/>
        </w:rPr>
        <w:t xml:space="preserve"> </w:t>
      </w:r>
      <w:r w:rsidRPr="00FA1CDB">
        <w:rPr>
          <w:rFonts w:cs="Arial"/>
        </w:rPr>
        <w:t>One of the elements critical to treatment placement is recovery/living environment. Why is this important to consider? Give an example of how a living environment can aid recovery. Be a barrier to recovery.</w:t>
      </w:r>
    </w:p>
    <w:p w14:paraId="7E4B0D79" w14:textId="175AECBC" w:rsidR="00116DAB" w:rsidRPr="00FA1CDB" w:rsidRDefault="00116DAB" w:rsidP="00116DAB">
      <w:pPr>
        <w:rPr>
          <w:rFonts w:cs="Arial"/>
        </w:rPr>
      </w:pPr>
      <w:proofErr w:type="spellStart"/>
      <w:r w:rsidRPr="00FA1CDB">
        <w:rPr>
          <w:rFonts w:cs="Arial"/>
        </w:rPr>
        <w:t>Ans</w:t>
      </w:r>
      <w:proofErr w:type="spellEnd"/>
      <w:r w:rsidRPr="00FA1CDB">
        <w:rPr>
          <w:rFonts w:cs="Arial"/>
        </w:rPr>
        <w:t>: Kim would benefit from an outpatient level of care. This allows her to remain in a sober drug</w:t>
      </w:r>
      <w:r w:rsidR="008A5C70">
        <w:rPr>
          <w:rFonts w:cs="Arial"/>
        </w:rPr>
        <w:t>-</w:t>
      </w:r>
      <w:r w:rsidRPr="00FA1CDB">
        <w:rPr>
          <w:rFonts w:cs="Arial"/>
        </w:rPr>
        <w:t>free</w:t>
      </w:r>
      <w:r w:rsidR="008A5C70">
        <w:rPr>
          <w:rFonts w:cs="Arial"/>
        </w:rPr>
        <w:t xml:space="preserve"> </w:t>
      </w:r>
      <w:r w:rsidRPr="00FA1CDB">
        <w:rPr>
          <w:rFonts w:cs="Arial"/>
        </w:rPr>
        <w:t>environment in a caring household while remaining in school. If the living environment is also where she was able to access the drugs and she still has access to those friends, then it could be a barrier to her recovery.</w:t>
      </w:r>
    </w:p>
    <w:p w14:paraId="2050D564" w14:textId="77777777" w:rsidR="00116DAB" w:rsidRPr="00FA1CDB" w:rsidRDefault="00116DAB" w:rsidP="00116DAB">
      <w:pPr>
        <w:rPr>
          <w:rFonts w:cs="Arial"/>
        </w:rPr>
      </w:pPr>
      <w:r w:rsidRPr="00FA1CDB">
        <w:rPr>
          <w:rFonts w:cs="Arial"/>
        </w:rPr>
        <w:t>Learning Objective: 2-5: List the criteria for diagnosis used by the American Society of Addiction Medicine and the Diagnostic and Statistical Manual.</w:t>
      </w:r>
    </w:p>
    <w:p w14:paraId="58172FAC" w14:textId="77777777" w:rsidR="00116DAB" w:rsidRPr="00FA1CDB" w:rsidRDefault="00116DAB" w:rsidP="00116DAB">
      <w:pPr>
        <w:rPr>
          <w:rFonts w:cs="Arial"/>
        </w:rPr>
      </w:pPr>
      <w:r w:rsidRPr="00FA1CDB">
        <w:rPr>
          <w:rFonts w:cs="Arial"/>
        </w:rPr>
        <w:t>Cognitive Domain: Application</w:t>
      </w:r>
    </w:p>
    <w:p w14:paraId="0C8CCB3B" w14:textId="77777777" w:rsidR="00116DAB" w:rsidRPr="00FA1CDB" w:rsidRDefault="00116DAB" w:rsidP="00116DAB">
      <w:pPr>
        <w:rPr>
          <w:rFonts w:cs="Arial"/>
        </w:rPr>
      </w:pPr>
      <w:r w:rsidRPr="00FA1CDB">
        <w:rPr>
          <w:rFonts w:cs="Arial"/>
        </w:rPr>
        <w:t>Answer Location: American Society of Addiction Medicine Patient Placement Criteria</w:t>
      </w:r>
    </w:p>
    <w:p w14:paraId="105D3F93" w14:textId="77777777" w:rsidR="00116DAB" w:rsidRPr="00FA1CDB" w:rsidRDefault="00116DAB" w:rsidP="00116DAB">
      <w:pPr>
        <w:rPr>
          <w:rFonts w:cs="Arial"/>
        </w:rPr>
      </w:pPr>
      <w:r w:rsidRPr="00FA1CDB">
        <w:rPr>
          <w:rFonts w:cs="Arial"/>
        </w:rPr>
        <w:t>Difficulty Level: Hard</w:t>
      </w:r>
    </w:p>
    <w:p w14:paraId="645C9329" w14:textId="77777777" w:rsidR="00116DAB" w:rsidRPr="00FA1CDB" w:rsidRDefault="00116DAB" w:rsidP="00116DAB">
      <w:pPr>
        <w:rPr>
          <w:rFonts w:cs="Arial"/>
        </w:rPr>
      </w:pPr>
    </w:p>
    <w:p w14:paraId="4E8684E7" w14:textId="4E7DBF76" w:rsidR="00116DAB" w:rsidRPr="00FA1CDB" w:rsidRDefault="00116DAB" w:rsidP="00116DAB">
      <w:pPr>
        <w:rPr>
          <w:rFonts w:cs="Arial"/>
        </w:rPr>
      </w:pPr>
      <w:r w:rsidRPr="00FA1CDB">
        <w:rPr>
          <w:rFonts w:cs="Arial"/>
        </w:rPr>
        <w:t>4.</w:t>
      </w:r>
      <w:r>
        <w:rPr>
          <w:rFonts w:cs="Arial"/>
        </w:rPr>
        <w:t xml:space="preserve"> </w:t>
      </w:r>
      <w:r w:rsidRPr="00FA1CDB">
        <w:rPr>
          <w:rFonts w:cs="Arial"/>
        </w:rPr>
        <w:t xml:space="preserve">John is self-referred to treatment for opiate use. He was diagnosed with an </w:t>
      </w:r>
      <w:r w:rsidR="0029096F">
        <w:rPr>
          <w:rFonts w:cs="Arial"/>
        </w:rPr>
        <w:t>o</w:t>
      </w:r>
      <w:r w:rsidRPr="00FA1CDB">
        <w:rPr>
          <w:rFonts w:cs="Arial"/>
        </w:rPr>
        <w:t xml:space="preserve">piate </w:t>
      </w:r>
      <w:r w:rsidR="0029096F">
        <w:rPr>
          <w:rFonts w:cs="Arial"/>
        </w:rPr>
        <w:t>u</w:t>
      </w:r>
      <w:r w:rsidRPr="00FA1CDB">
        <w:rPr>
          <w:rFonts w:cs="Arial"/>
        </w:rPr>
        <w:t xml:space="preserve">se </w:t>
      </w:r>
      <w:r w:rsidR="0029096F">
        <w:rPr>
          <w:rFonts w:cs="Arial"/>
        </w:rPr>
        <w:t>d</w:t>
      </w:r>
      <w:r w:rsidRPr="00FA1CDB">
        <w:rPr>
          <w:rFonts w:cs="Arial"/>
        </w:rPr>
        <w:t xml:space="preserve">isorder with physiological dependence. He has no complicating medical concerns, works full time, and has no treatment resistance. Presently, he lives in an apartment with a friend who uses opiate pain medicine daily. This means opiate medication is in the household. Which of the ASAM </w:t>
      </w:r>
      <w:r w:rsidR="00103A96">
        <w:rPr>
          <w:rFonts w:cs="Arial"/>
        </w:rPr>
        <w:t>d</w:t>
      </w:r>
      <w:r w:rsidRPr="00FA1CDB">
        <w:rPr>
          <w:rFonts w:cs="Arial"/>
        </w:rPr>
        <w:t>imensions would have the most concern?</w:t>
      </w:r>
    </w:p>
    <w:p w14:paraId="19A5792C" w14:textId="77777777" w:rsidR="00116DAB" w:rsidRPr="00FA1CDB" w:rsidRDefault="00116DAB" w:rsidP="00116DAB">
      <w:pPr>
        <w:rPr>
          <w:rFonts w:cs="Arial"/>
        </w:rPr>
      </w:pPr>
      <w:proofErr w:type="spellStart"/>
      <w:r w:rsidRPr="00FA1CDB">
        <w:rPr>
          <w:rFonts w:cs="Arial"/>
        </w:rPr>
        <w:t>Ans</w:t>
      </w:r>
      <w:proofErr w:type="spellEnd"/>
      <w:r w:rsidRPr="00FA1CDB">
        <w:rPr>
          <w:rFonts w:cs="Arial"/>
        </w:rPr>
        <w:t>: Recovery and Living Environment (6). Having a client’s drug of choice available to them in their living situation may pose a relapse risk.</w:t>
      </w:r>
    </w:p>
    <w:p w14:paraId="7C264BFF" w14:textId="77777777" w:rsidR="00116DAB" w:rsidRPr="00FA1CDB" w:rsidRDefault="00116DAB" w:rsidP="00116DAB">
      <w:pPr>
        <w:rPr>
          <w:rFonts w:cs="Arial"/>
        </w:rPr>
      </w:pPr>
      <w:r w:rsidRPr="00FA1CDB">
        <w:rPr>
          <w:rFonts w:cs="Arial"/>
        </w:rPr>
        <w:t>Learning Objective: 2-5: List the criteria for diagnosis used by the American Society of Addiction Medicine and the Diagnostic and Statistical Manual.</w:t>
      </w:r>
    </w:p>
    <w:p w14:paraId="643E6C9F" w14:textId="77777777" w:rsidR="00116DAB" w:rsidRPr="00FA1CDB" w:rsidRDefault="00116DAB" w:rsidP="00116DAB">
      <w:pPr>
        <w:rPr>
          <w:rFonts w:cs="Arial"/>
        </w:rPr>
      </w:pPr>
      <w:r w:rsidRPr="00FA1CDB">
        <w:rPr>
          <w:rFonts w:cs="Arial"/>
        </w:rPr>
        <w:t>Cognitive Domain: Application</w:t>
      </w:r>
    </w:p>
    <w:p w14:paraId="49D9FAAF" w14:textId="77777777" w:rsidR="00116DAB" w:rsidRPr="00FA1CDB" w:rsidRDefault="00116DAB" w:rsidP="00116DAB">
      <w:pPr>
        <w:rPr>
          <w:rFonts w:cs="Arial"/>
        </w:rPr>
      </w:pPr>
      <w:r w:rsidRPr="00FA1CDB">
        <w:rPr>
          <w:rFonts w:cs="Arial"/>
        </w:rPr>
        <w:t>Answer Location: American Society of Addiction Medicine Patient Placement Criteria</w:t>
      </w:r>
    </w:p>
    <w:p w14:paraId="4A72ED21" w14:textId="77777777" w:rsidR="00116DAB" w:rsidRPr="00FA1CDB" w:rsidRDefault="00116DAB" w:rsidP="00116DAB">
      <w:pPr>
        <w:rPr>
          <w:rFonts w:cs="Arial"/>
        </w:rPr>
      </w:pPr>
      <w:r w:rsidRPr="00FA1CDB">
        <w:rPr>
          <w:rFonts w:cs="Arial"/>
        </w:rPr>
        <w:t>Difficulty Level: Hard</w:t>
      </w:r>
    </w:p>
    <w:p w14:paraId="35FFF7DC" w14:textId="77777777" w:rsidR="00116DAB" w:rsidRPr="00FA1CDB" w:rsidRDefault="00116DAB" w:rsidP="00116DAB">
      <w:pPr>
        <w:rPr>
          <w:rFonts w:cs="Arial"/>
        </w:rPr>
      </w:pPr>
    </w:p>
    <w:p w14:paraId="37D489D7" w14:textId="46682FC9" w:rsidR="00116DAB" w:rsidRPr="00FA1CDB" w:rsidRDefault="00116DAB" w:rsidP="00116DAB">
      <w:pPr>
        <w:rPr>
          <w:rFonts w:cs="Arial"/>
        </w:rPr>
      </w:pPr>
      <w:r w:rsidRPr="00FA1CDB">
        <w:rPr>
          <w:rFonts w:cs="Arial"/>
        </w:rPr>
        <w:t>5.</w:t>
      </w:r>
      <w:r>
        <w:rPr>
          <w:rFonts w:cs="Arial"/>
        </w:rPr>
        <w:t xml:space="preserve"> </w:t>
      </w:r>
      <w:r w:rsidRPr="00FA1CDB">
        <w:rPr>
          <w:rFonts w:cs="Arial"/>
        </w:rPr>
        <w:t>Alexis is a 17-year-old female diagnosed with drug dependence. Her parents are supportive and have removed all drugs of abuse from the home. She is presently behind in school. What would be the ideal level of care? Why?</w:t>
      </w:r>
    </w:p>
    <w:p w14:paraId="6FB8CB8E" w14:textId="788BA9A0" w:rsidR="00116DAB" w:rsidRPr="00FA1CDB" w:rsidRDefault="00116DAB" w:rsidP="00116DAB">
      <w:pPr>
        <w:rPr>
          <w:rFonts w:cs="Arial"/>
        </w:rPr>
      </w:pPr>
      <w:proofErr w:type="spellStart"/>
      <w:r w:rsidRPr="00FA1CDB">
        <w:rPr>
          <w:rFonts w:cs="Arial"/>
        </w:rPr>
        <w:t>Ans</w:t>
      </w:r>
      <w:proofErr w:type="spellEnd"/>
      <w:r w:rsidRPr="00FA1CDB">
        <w:rPr>
          <w:rFonts w:cs="Arial"/>
        </w:rPr>
        <w:t>: Alexis would benefit from an outpatient level of care. This allows her to remain in a sober drug</w:t>
      </w:r>
      <w:r w:rsidR="00103A96">
        <w:rPr>
          <w:rFonts w:cs="Arial"/>
        </w:rPr>
        <w:t>-</w:t>
      </w:r>
      <w:r w:rsidRPr="00FA1CDB">
        <w:rPr>
          <w:rFonts w:cs="Arial"/>
        </w:rPr>
        <w:t>free</w:t>
      </w:r>
      <w:r w:rsidR="00103A96">
        <w:rPr>
          <w:rFonts w:cs="Arial"/>
        </w:rPr>
        <w:t xml:space="preserve"> </w:t>
      </w:r>
      <w:r w:rsidRPr="00FA1CDB">
        <w:rPr>
          <w:rFonts w:cs="Arial"/>
        </w:rPr>
        <w:t>environment in a caring household while remaining in school.</w:t>
      </w:r>
    </w:p>
    <w:p w14:paraId="1F65E73F" w14:textId="77777777" w:rsidR="00116DAB" w:rsidRPr="00FA1CDB" w:rsidRDefault="00116DAB" w:rsidP="00116DAB">
      <w:pPr>
        <w:rPr>
          <w:rFonts w:cs="Arial"/>
        </w:rPr>
      </w:pPr>
      <w:r w:rsidRPr="00FA1CDB">
        <w:rPr>
          <w:rFonts w:cs="Arial"/>
        </w:rPr>
        <w:t>Learning Objective: 2-5: List the criteria for diagnosis used by the American Society of Addiction Medicine and the Diagnostic and Statistical Manual.</w:t>
      </w:r>
    </w:p>
    <w:p w14:paraId="23651BA7" w14:textId="77777777" w:rsidR="00116DAB" w:rsidRPr="00FA1CDB" w:rsidRDefault="00116DAB" w:rsidP="00116DAB">
      <w:pPr>
        <w:rPr>
          <w:rFonts w:cs="Arial"/>
        </w:rPr>
      </w:pPr>
      <w:r w:rsidRPr="00FA1CDB">
        <w:rPr>
          <w:rFonts w:cs="Arial"/>
        </w:rPr>
        <w:t>Cognitive Domain: Application</w:t>
      </w:r>
    </w:p>
    <w:p w14:paraId="78E29F3F" w14:textId="77777777" w:rsidR="00116DAB" w:rsidRPr="00FA1CDB" w:rsidRDefault="00116DAB" w:rsidP="00116DAB">
      <w:pPr>
        <w:rPr>
          <w:rFonts w:cs="Arial"/>
        </w:rPr>
      </w:pPr>
      <w:r w:rsidRPr="00FA1CDB">
        <w:rPr>
          <w:rFonts w:cs="Arial"/>
        </w:rPr>
        <w:t>Answer Location: American Society of Addiction Medicine Patient Placement Criteria</w:t>
      </w:r>
    </w:p>
    <w:p w14:paraId="58119576" w14:textId="78D5D031" w:rsidR="00291301" w:rsidRPr="00116DAB" w:rsidRDefault="00116DAB">
      <w:pPr>
        <w:rPr>
          <w:rFonts w:cs="Arial"/>
        </w:rPr>
      </w:pPr>
      <w:r w:rsidRPr="00FA1CDB">
        <w:rPr>
          <w:rFonts w:cs="Arial"/>
        </w:rPr>
        <w:t>Difficulty Level: Hard</w:t>
      </w:r>
      <w:bookmarkEnd w:id="0"/>
    </w:p>
    <w:sectPr w:rsidR="00291301" w:rsidRPr="00116DAB"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13AFD" w14:textId="77777777" w:rsidR="00D45B02" w:rsidRDefault="00D45B02">
      <w:r>
        <w:separator/>
      </w:r>
    </w:p>
  </w:endnote>
  <w:endnote w:type="continuationSeparator" w:id="0">
    <w:p w14:paraId="22EF0719" w14:textId="77777777" w:rsidR="00D45B02" w:rsidRDefault="00D4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9D094" w14:textId="77777777" w:rsidR="00D45B02" w:rsidRDefault="00D45B02">
      <w:r>
        <w:separator/>
      </w:r>
    </w:p>
  </w:footnote>
  <w:footnote w:type="continuationSeparator" w:id="0">
    <w:p w14:paraId="2BB6C4BA" w14:textId="77777777" w:rsidR="00D45B02" w:rsidRDefault="00D4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124D" w14:textId="77777777" w:rsidR="00F36EF6" w:rsidRPr="00DF1879" w:rsidRDefault="00F36EF6" w:rsidP="00CB193D">
    <w:pPr>
      <w:pStyle w:val="Header"/>
      <w:jc w:val="right"/>
      <w:rPr>
        <w:rFonts w:asciiTheme="minorHAnsi" w:hAnsiTheme="minorHAnsi" w:cs="Arial"/>
      </w:rPr>
    </w:pPr>
    <w:proofErr w:type="spellStart"/>
    <w:r>
      <w:rPr>
        <w:rFonts w:asciiTheme="minorHAnsi" w:hAnsiTheme="minorHAnsi" w:cs="Arial"/>
      </w:rPr>
      <w:t>Perkinson</w:t>
    </w:r>
    <w:proofErr w:type="spellEnd"/>
    <w:r>
      <w:rPr>
        <w:rFonts w:asciiTheme="minorHAnsi" w:hAnsiTheme="minorHAnsi" w:cs="Arial"/>
      </w:rPr>
      <w:t xml:space="preserve">, </w:t>
    </w:r>
    <w:r>
      <w:rPr>
        <w:rFonts w:asciiTheme="minorHAnsi" w:hAnsiTheme="minorHAnsi" w:cs="Arial"/>
        <w:i/>
      </w:rPr>
      <w:t>Chemical Dependency Counseling</w:t>
    </w:r>
    <w:r w:rsidRPr="00DF1879">
      <w:rPr>
        <w:rFonts w:asciiTheme="minorHAnsi" w:hAnsiTheme="minorHAnsi" w:cs="Arial"/>
        <w:rPrChange w:id="2" w:author="Mathini.P" w:date="2021-12-31T13:24:00Z">
          <w:rPr>
            <w:rFonts w:asciiTheme="minorHAnsi" w:hAnsiTheme="minorHAnsi" w:cs="Arial"/>
            <w:i/>
          </w:rPr>
        </w:rPrChange>
      </w:rPr>
      <w:t>, 6e</w:t>
    </w:r>
  </w:p>
  <w:p w14:paraId="575CE69E" w14:textId="77777777" w:rsidR="00F36EF6" w:rsidRDefault="00F36EF6" w:rsidP="00CB193D">
    <w:pPr>
      <w:pStyle w:val="Header"/>
      <w:jc w:val="right"/>
      <w:rPr>
        <w:rFonts w:asciiTheme="minorHAnsi" w:hAnsiTheme="minorHAnsi" w:cs="Arial"/>
      </w:rPr>
    </w:pPr>
    <w:r>
      <w:rPr>
        <w:rFonts w:asciiTheme="minorHAnsi" w:hAnsiTheme="minorHAnsi" w:cs="Arial"/>
      </w:rPr>
      <w:t>SAGE Publishing,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A2C"/>
    <w:multiLevelType w:val="hybridMultilevel"/>
    <w:tmpl w:val="5DC4B57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835A6B"/>
    <w:multiLevelType w:val="hybridMultilevel"/>
    <w:tmpl w:val="03CE7868"/>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2AE7ABA"/>
    <w:multiLevelType w:val="hybridMultilevel"/>
    <w:tmpl w:val="EBE43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03EFA"/>
    <w:multiLevelType w:val="hybridMultilevel"/>
    <w:tmpl w:val="67D02B96"/>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7117BB"/>
    <w:multiLevelType w:val="hybridMultilevel"/>
    <w:tmpl w:val="0B3C5E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862587"/>
    <w:multiLevelType w:val="hybridMultilevel"/>
    <w:tmpl w:val="DDE42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E1D19"/>
    <w:multiLevelType w:val="hybridMultilevel"/>
    <w:tmpl w:val="242E5F56"/>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565EAE"/>
    <w:multiLevelType w:val="hybridMultilevel"/>
    <w:tmpl w:val="068C771C"/>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6A20168"/>
    <w:multiLevelType w:val="hybridMultilevel"/>
    <w:tmpl w:val="3BFCA404"/>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3C2005"/>
    <w:multiLevelType w:val="hybridMultilevel"/>
    <w:tmpl w:val="49A47AA4"/>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62503A"/>
    <w:multiLevelType w:val="hybridMultilevel"/>
    <w:tmpl w:val="0B669C9C"/>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1F0413DD"/>
    <w:multiLevelType w:val="hybridMultilevel"/>
    <w:tmpl w:val="5DE80E80"/>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1F460AFB"/>
    <w:multiLevelType w:val="hybridMultilevel"/>
    <w:tmpl w:val="EF04F476"/>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20022F4F"/>
    <w:multiLevelType w:val="hybridMultilevel"/>
    <w:tmpl w:val="5ADC167E"/>
    <w:lvl w:ilvl="0" w:tplc="04090019">
      <w:start w:val="1"/>
      <w:numFmt w:val="lowerLetter"/>
      <w:lvlText w:val="%1."/>
      <w:lvlJc w:val="left"/>
      <w:pPr>
        <w:tabs>
          <w:tab w:val="num" w:pos="720"/>
        </w:tabs>
        <w:ind w:left="720" w:hanging="360"/>
      </w:pPr>
    </w:lvl>
    <w:lvl w:ilvl="1" w:tplc="C840EBD0">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C2107C"/>
    <w:multiLevelType w:val="hybridMultilevel"/>
    <w:tmpl w:val="CA12C346"/>
    <w:lvl w:ilvl="0" w:tplc="0409000F">
      <w:start w:val="1"/>
      <w:numFmt w:val="decimal"/>
      <w:lvlText w:val="%1."/>
      <w:lvlJc w:val="left"/>
      <w:pPr>
        <w:tabs>
          <w:tab w:val="num" w:pos="720"/>
        </w:tabs>
        <w:ind w:left="720" w:hanging="360"/>
      </w:pPr>
    </w:lvl>
    <w:lvl w:ilvl="1" w:tplc="EEA600C8">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2556FD"/>
    <w:multiLevelType w:val="hybridMultilevel"/>
    <w:tmpl w:val="02E8DFF8"/>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2BE47844"/>
    <w:multiLevelType w:val="hybridMultilevel"/>
    <w:tmpl w:val="1EF4DF0E"/>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DAF5EA7"/>
    <w:multiLevelType w:val="hybridMultilevel"/>
    <w:tmpl w:val="CE089DF0"/>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nsid w:val="2DD92108"/>
    <w:multiLevelType w:val="hybridMultilevel"/>
    <w:tmpl w:val="B052CEEE"/>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8C7A10"/>
    <w:multiLevelType w:val="hybridMultilevel"/>
    <w:tmpl w:val="FEDCE506"/>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nsid w:val="2F7E4000"/>
    <w:multiLevelType w:val="hybridMultilevel"/>
    <w:tmpl w:val="DEA4C606"/>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3C671F3"/>
    <w:multiLevelType w:val="hybridMultilevel"/>
    <w:tmpl w:val="8EAE49C8"/>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4E615B2"/>
    <w:multiLevelType w:val="hybridMultilevel"/>
    <w:tmpl w:val="23B2B32A"/>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396E5FD5"/>
    <w:multiLevelType w:val="hybridMultilevel"/>
    <w:tmpl w:val="7CB4810A"/>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135C8B"/>
    <w:multiLevelType w:val="hybridMultilevel"/>
    <w:tmpl w:val="0D40B586"/>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31E0D7F"/>
    <w:multiLevelType w:val="hybridMultilevel"/>
    <w:tmpl w:val="D5BAB8DE"/>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0">
    <w:nsid w:val="5357015A"/>
    <w:multiLevelType w:val="hybridMultilevel"/>
    <w:tmpl w:val="F0720F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91447"/>
    <w:multiLevelType w:val="hybridMultilevel"/>
    <w:tmpl w:val="21DA3152"/>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nsid w:val="5834101D"/>
    <w:multiLevelType w:val="hybridMultilevel"/>
    <w:tmpl w:val="DA28DE78"/>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nsid w:val="5A6D4112"/>
    <w:multiLevelType w:val="hybridMultilevel"/>
    <w:tmpl w:val="84D678D2"/>
    <w:lvl w:ilvl="0" w:tplc="0409000F">
      <w:start w:val="1"/>
      <w:numFmt w:val="decimal"/>
      <w:lvlText w:val="%1."/>
      <w:lvlJc w:val="left"/>
      <w:pPr>
        <w:tabs>
          <w:tab w:val="num" w:pos="720"/>
        </w:tabs>
        <w:ind w:left="720" w:hanging="360"/>
      </w:pPr>
    </w:lvl>
    <w:lvl w:ilvl="1" w:tplc="850A37C0">
      <w:start w:val="1"/>
      <w:numFmt w:val="lowerLetter"/>
      <w:lvlText w:val="%2."/>
      <w:lvlJc w:val="left"/>
      <w:pPr>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366520"/>
    <w:multiLevelType w:val="hybridMultilevel"/>
    <w:tmpl w:val="9F96EE9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C770C36"/>
    <w:multiLevelType w:val="hybridMultilevel"/>
    <w:tmpl w:val="4B546134"/>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6">
    <w:nsid w:val="648C1EA6"/>
    <w:multiLevelType w:val="hybridMultilevel"/>
    <w:tmpl w:val="E070DF42"/>
    <w:lvl w:ilvl="0" w:tplc="0409000F">
      <w:start w:val="1"/>
      <w:numFmt w:val="decimal"/>
      <w:lvlText w:val="%1."/>
      <w:lvlJc w:val="left"/>
      <w:pPr>
        <w:tabs>
          <w:tab w:val="num" w:pos="390"/>
        </w:tabs>
        <w:ind w:left="390" w:hanging="360"/>
      </w:pPr>
    </w:lvl>
    <w:lvl w:ilvl="1" w:tplc="850A37C0">
      <w:start w:val="1"/>
      <w:numFmt w:val="lowerLetter"/>
      <w:lvlText w:val="%2."/>
      <w:lvlJc w:val="left"/>
      <w:pPr>
        <w:ind w:left="1110" w:hanging="360"/>
      </w:pPr>
      <w:rPr>
        <w:color w:val="auto"/>
      </w:r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37">
    <w:nsid w:val="65EE395B"/>
    <w:multiLevelType w:val="hybridMultilevel"/>
    <w:tmpl w:val="83663DDC"/>
    <w:lvl w:ilvl="0" w:tplc="0409000F">
      <w:start w:val="1"/>
      <w:numFmt w:val="decimal"/>
      <w:lvlText w:val="%1."/>
      <w:lvlJc w:val="left"/>
      <w:pPr>
        <w:tabs>
          <w:tab w:val="num" w:pos="390"/>
        </w:tabs>
        <w:ind w:left="390" w:hanging="360"/>
      </w:pPr>
    </w:lvl>
    <w:lvl w:ilvl="1" w:tplc="7E38AB14">
      <w:start w:val="1"/>
      <w:numFmt w:val="lowerLetter"/>
      <w:lvlText w:val="%2."/>
      <w:lvlJc w:val="left"/>
      <w:pPr>
        <w:tabs>
          <w:tab w:val="num" w:pos="1110"/>
        </w:tabs>
        <w:ind w:left="1110" w:hanging="360"/>
      </w:pPr>
      <w:rPr>
        <w:color w:val="auto"/>
      </w:r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38">
    <w:nsid w:val="694F4474"/>
    <w:multiLevelType w:val="hybridMultilevel"/>
    <w:tmpl w:val="C20261D2"/>
    <w:lvl w:ilvl="0" w:tplc="04090019">
      <w:start w:val="1"/>
      <w:numFmt w:val="lowerLetter"/>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nsid w:val="6B1131A2"/>
    <w:multiLevelType w:val="hybridMultilevel"/>
    <w:tmpl w:val="BDB8F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715CC2"/>
    <w:multiLevelType w:val="hybridMultilevel"/>
    <w:tmpl w:val="7652C94A"/>
    <w:lvl w:ilvl="0" w:tplc="55528C18">
      <w:start w:val="1"/>
      <w:numFmt w:val="decimal"/>
      <w:lvlText w:val="%1."/>
      <w:lvlJc w:val="left"/>
      <w:pPr>
        <w:tabs>
          <w:tab w:val="num" w:pos="390"/>
        </w:tabs>
        <w:ind w:left="390" w:hanging="360"/>
      </w:pPr>
      <w:rPr>
        <w:color w:val="auto"/>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41">
    <w:nsid w:val="6F525D9E"/>
    <w:multiLevelType w:val="hybridMultilevel"/>
    <w:tmpl w:val="ED4E7456"/>
    <w:lvl w:ilvl="0" w:tplc="914C82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5250D0"/>
    <w:multiLevelType w:val="hybridMultilevel"/>
    <w:tmpl w:val="F15CEF14"/>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7B70A33"/>
    <w:multiLevelType w:val="hybridMultilevel"/>
    <w:tmpl w:val="EB5E1E26"/>
    <w:lvl w:ilvl="0" w:tplc="04090019">
      <w:start w:val="1"/>
      <w:numFmt w:val="lowerLetter"/>
      <w:lvlText w:val="%1."/>
      <w:lvlJc w:val="left"/>
      <w:pPr>
        <w:tabs>
          <w:tab w:val="num" w:pos="360"/>
        </w:tabs>
        <w:ind w:left="360" w:hanging="360"/>
      </w:pPr>
    </w:lvl>
    <w:lvl w:ilvl="1" w:tplc="C840EBD0">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95334C4"/>
    <w:multiLevelType w:val="hybridMultilevel"/>
    <w:tmpl w:val="A058D082"/>
    <w:lvl w:ilvl="0" w:tplc="0409000F">
      <w:start w:val="1"/>
      <w:numFmt w:val="decimal"/>
      <w:lvlText w:val="%1."/>
      <w:lvlJc w:val="left"/>
      <w:pPr>
        <w:tabs>
          <w:tab w:val="num" w:pos="720"/>
        </w:tabs>
        <w:ind w:left="720" w:hanging="360"/>
      </w:pPr>
    </w:lvl>
    <w:lvl w:ilvl="1" w:tplc="C840EBD0">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973E88"/>
    <w:multiLevelType w:val="hybridMultilevel"/>
    <w:tmpl w:val="3094FF5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6"/>
  </w:num>
  <w:num w:numId="3">
    <w:abstractNumId w:val="11"/>
  </w:num>
  <w:num w:numId="4">
    <w:abstractNumId w:val="28"/>
  </w:num>
  <w:num w:numId="5">
    <w:abstractNumId w:val="44"/>
  </w:num>
  <w:num w:numId="6">
    <w:abstractNumId w:val="40"/>
  </w:num>
  <w:num w:numId="7">
    <w:abstractNumId w:val="37"/>
  </w:num>
  <w:num w:numId="8">
    <w:abstractNumId w:val="3"/>
  </w:num>
  <w:num w:numId="9">
    <w:abstractNumId w:val="45"/>
  </w:num>
  <w:num w:numId="10">
    <w:abstractNumId w:val="0"/>
  </w:num>
  <w:num w:numId="11">
    <w:abstractNumId w:val="21"/>
  </w:num>
  <w:num w:numId="12">
    <w:abstractNumId w:val="19"/>
  </w:num>
  <w:num w:numId="13">
    <w:abstractNumId w:val="24"/>
  </w:num>
  <w:num w:numId="14">
    <w:abstractNumId w:val="12"/>
  </w:num>
  <w:num w:numId="15">
    <w:abstractNumId w:val="16"/>
  </w:num>
  <w:num w:numId="16">
    <w:abstractNumId w:val="4"/>
  </w:num>
  <w:num w:numId="17">
    <w:abstractNumId w:val="26"/>
  </w:num>
  <w:num w:numId="18">
    <w:abstractNumId w:val="23"/>
  </w:num>
  <w:num w:numId="19">
    <w:abstractNumId w:val="43"/>
  </w:num>
  <w:num w:numId="20">
    <w:abstractNumId w:val="30"/>
  </w:num>
  <w:num w:numId="21">
    <w:abstractNumId w:val="34"/>
  </w:num>
  <w:num w:numId="22">
    <w:abstractNumId w:val="42"/>
  </w:num>
  <w:num w:numId="23">
    <w:abstractNumId w:val="7"/>
  </w:num>
  <w:num w:numId="24">
    <w:abstractNumId w:val="39"/>
  </w:num>
  <w:num w:numId="25">
    <w:abstractNumId w:val="41"/>
  </w:num>
  <w:num w:numId="26">
    <w:abstractNumId w:val="5"/>
  </w:num>
  <w:num w:numId="27">
    <w:abstractNumId w:val="33"/>
  </w:num>
  <w:num w:numId="28">
    <w:abstractNumId w:val="2"/>
  </w:num>
  <w:num w:numId="29">
    <w:abstractNumId w:val="17"/>
  </w:num>
  <w:num w:numId="30">
    <w:abstractNumId w:val="36"/>
  </w:num>
  <w:num w:numId="31">
    <w:abstractNumId w:val="29"/>
  </w:num>
  <w:num w:numId="32">
    <w:abstractNumId w:val="13"/>
  </w:num>
  <w:num w:numId="33">
    <w:abstractNumId w:val="18"/>
  </w:num>
  <w:num w:numId="34">
    <w:abstractNumId w:val="20"/>
  </w:num>
  <w:num w:numId="35">
    <w:abstractNumId w:val="15"/>
  </w:num>
  <w:num w:numId="36">
    <w:abstractNumId w:val="8"/>
  </w:num>
  <w:num w:numId="37">
    <w:abstractNumId w:val="38"/>
  </w:num>
  <w:num w:numId="38">
    <w:abstractNumId w:val="9"/>
  </w:num>
  <w:num w:numId="39">
    <w:abstractNumId w:val="22"/>
  </w:num>
  <w:num w:numId="40">
    <w:abstractNumId w:val="35"/>
  </w:num>
  <w:num w:numId="41">
    <w:abstractNumId w:val="31"/>
  </w:num>
  <w:num w:numId="42">
    <w:abstractNumId w:val="32"/>
  </w:num>
  <w:num w:numId="43">
    <w:abstractNumId w:val="27"/>
  </w:num>
  <w:num w:numId="44">
    <w:abstractNumId w:val="1"/>
  </w:num>
  <w:num w:numId="45">
    <w:abstractNumId w:val="14"/>
  </w:num>
  <w:num w:numId="4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ni.P">
    <w15:presenceInfo w15:providerId="None" w15:userId="Mathin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63"/>
    <w:rsid w:val="00012FFF"/>
    <w:rsid w:val="0001304A"/>
    <w:rsid w:val="000213FF"/>
    <w:rsid w:val="000360B8"/>
    <w:rsid w:val="00041CD0"/>
    <w:rsid w:val="00042CBB"/>
    <w:rsid w:val="00045E59"/>
    <w:rsid w:val="00046B65"/>
    <w:rsid w:val="0004741C"/>
    <w:rsid w:val="0005365E"/>
    <w:rsid w:val="0005406C"/>
    <w:rsid w:val="0005548E"/>
    <w:rsid w:val="00064B9B"/>
    <w:rsid w:val="00066144"/>
    <w:rsid w:val="00072C0A"/>
    <w:rsid w:val="0007584D"/>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B72B5"/>
    <w:rsid w:val="000C1853"/>
    <w:rsid w:val="000C2549"/>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3A96"/>
    <w:rsid w:val="0010622E"/>
    <w:rsid w:val="001079A7"/>
    <w:rsid w:val="00114F14"/>
    <w:rsid w:val="00116DAB"/>
    <w:rsid w:val="001201FA"/>
    <w:rsid w:val="00121096"/>
    <w:rsid w:val="0012342F"/>
    <w:rsid w:val="001254C8"/>
    <w:rsid w:val="00126148"/>
    <w:rsid w:val="00130226"/>
    <w:rsid w:val="0013182A"/>
    <w:rsid w:val="0013197F"/>
    <w:rsid w:val="00135048"/>
    <w:rsid w:val="001361A1"/>
    <w:rsid w:val="001362A5"/>
    <w:rsid w:val="00136894"/>
    <w:rsid w:val="001410C7"/>
    <w:rsid w:val="00147CCC"/>
    <w:rsid w:val="00155640"/>
    <w:rsid w:val="00160EAF"/>
    <w:rsid w:val="001610B3"/>
    <w:rsid w:val="00165EF2"/>
    <w:rsid w:val="001666B1"/>
    <w:rsid w:val="00167825"/>
    <w:rsid w:val="001832CC"/>
    <w:rsid w:val="001948AB"/>
    <w:rsid w:val="00194D4E"/>
    <w:rsid w:val="001959C2"/>
    <w:rsid w:val="001965F9"/>
    <w:rsid w:val="001A1CEE"/>
    <w:rsid w:val="001A2996"/>
    <w:rsid w:val="001A6DCB"/>
    <w:rsid w:val="001A774E"/>
    <w:rsid w:val="001B0018"/>
    <w:rsid w:val="001B38CF"/>
    <w:rsid w:val="001B6BE5"/>
    <w:rsid w:val="001C20C9"/>
    <w:rsid w:val="001C7297"/>
    <w:rsid w:val="001D040F"/>
    <w:rsid w:val="001D11A2"/>
    <w:rsid w:val="001E44C5"/>
    <w:rsid w:val="001E47D2"/>
    <w:rsid w:val="001E5B54"/>
    <w:rsid w:val="001E6550"/>
    <w:rsid w:val="001F01E6"/>
    <w:rsid w:val="001F37E9"/>
    <w:rsid w:val="001F394E"/>
    <w:rsid w:val="001F48CE"/>
    <w:rsid w:val="001F4F23"/>
    <w:rsid w:val="001F721D"/>
    <w:rsid w:val="0020403C"/>
    <w:rsid w:val="00204E5B"/>
    <w:rsid w:val="0021249E"/>
    <w:rsid w:val="00212C48"/>
    <w:rsid w:val="00213468"/>
    <w:rsid w:val="0021551C"/>
    <w:rsid w:val="00227B63"/>
    <w:rsid w:val="00230700"/>
    <w:rsid w:val="00231DDB"/>
    <w:rsid w:val="00250C1F"/>
    <w:rsid w:val="00253475"/>
    <w:rsid w:val="00255026"/>
    <w:rsid w:val="0025646D"/>
    <w:rsid w:val="00257FDC"/>
    <w:rsid w:val="002633EE"/>
    <w:rsid w:val="00263B8E"/>
    <w:rsid w:val="00266239"/>
    <w:rsid w:val="0027028B"/>
    <w:rsid w:val="00274916"/>
    <w:rsid w:val="002900E8"/>
    <w:rsid w:val="0029096F"/>
    <w:rsid w:val="00291301"/>
    <w:rsid w:val="0029267C"/>
    <w:rsid w:val="002A1EFA"/>
    <w:rsid w:val="002A3440"/>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73C0"/>
    <w:rsid w:val="0032128F"/>
    <w:rsid w:val="003213B1"/>
    <w:rsid w:val="003333F7"/>
    <w:rsid w:val="00333C45"/>
    <w:rsid w:val="00333EE4"/>
    <w:rsid w:val="00342B0F"/>
    <w:rsid w:val="00345040"/>
    <w:rsid w:val="00347E26"/>
    <w:rsid w:val="00351FD3"/>
    <w:rsid w:val="003522E4"/>
    <w:rsid w:val="003524CB"/>
    <w:rsid w:val="00352AC2"/>
    <w:rsid w:val="00354876"/>
    <w:rsid w:val="00356637"/>
    <w:rsid w:val="00357FDF"/>
    <w:rsid w:val="00363687"/>
    <w:rsid w:val="003678AA"/>
    <w:rsid w:val="00370D2C"/>
    <w:rsid w:val="00375982"/>
    <w:rsid w:val="00382C43"/>
    <w:rsid w:val="003830F1"/>
    <w:rsid w:val="00395487"/>
    <w:rsid w:val="003973D7"/>
    <w:rsid w:val="003A3C63"/>
    <w:rsid w:val="003A7BA0"/>
    <w:rsid w:val="003B18A2"/>
    <w:rsid w:val="003B3071"/>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38DF"/>
    <w:rsid w:val="003F4AA4"/>
    <w:rsid w:val="003F64E3"/>
    <w:rsid w:val="003F73BF"/>
    <w:rsid w:val="003F7A25"/>
    <w:rsid w:val="00403451"/>
    <w:rsid w:val="004152DF"/>
    <w:rsid w:val="004174F3"/>
    <w:rsid w:val="00420290"/>
    <w:rsid w:val="00421F67"/>
    <w:rsid w:val="00423528"/>
    <w:rsid w:val="00427004"/>
    <w:rsid w:val="00431DA3"/>
    <w:rsid w:val="004353ED"/>
    <w:rsid w:val="0043560C"/>
    <w:rsid w:val="00436689"/>
    <w:rsid w:val="00436C05"/>
    <w:rsid w:val="00437577"/>
    <w:rsid w:val="00441588"/>
    <w:rsid w:val="00441D1B"/>
    <w:rsid w:val="004429DB"/>
    <w:rsid w:val="00447528"/>
    <w:rsid w:val="0044764E"/>
    <w:rsid w:val="004478DD"/>
    <w:rsid w:val="00453E30"/>
    <w:rsid w:val="00454DD8"/>
    <w:rsid w:val="004627A7"/>
    <w:rsid w:val="004628B3"/>
    <w:rsid w:val="0046408F"/>
    <w:rsid w:val="00464B18"/>
    <w:rsid w:val="00465335"/>
    <w:rsid w:val="00466EDD"/>
    <w:rsid w:val="0047541D"/>
    <w:rsid w:val="00476EF3"/>
    <w:rsid w:val="00481823"/>
    <w:rsid w:val="004827A8"/>
    <w:rsid w:val="004854B4"/>
    <w:rsid w:val="004951CB"/>
    <w:rsid w:val="004961D9"/>
    <w:rsid w:val="004A1381"/>
    <w:rsid w:val="004A6FA2"/>
    <w:rsid w:val="004A70D1"/>
    <w:rsid w:val="004B1107"/>
    <w:rsid w:val="004B3697"/>
    <w:rsid w:val="004B38CE"/>
    <w:rsid w:val="004B4F5D"/>
    <w:rsid w:val="004B671A"/>
    <w:rsid w:val="004C4F72"/>
    <w:rsid w:val="004C6C32"/>
    <w:rsid w:val="004D1F2C"/>
    <w:rsid w:val="004E4AE4"/>
    <w:rsid w:val="004E64E7"/>
    <w:rsid w:val="004F01E4"/>
    <w:rsid w:val="004F09C4"/>
    <w:rsid w:val="004F2551"/>
    <w:rsid w:val="004F2FD1"/>
    <w:rsid w:val="004F305A"/>
    <w:rsid w:val="005008BE"/>
    <w:rsid w:val="00505A1D"/>
    <w:rsid w:val="00515125"/>
    <w:rsid w:val="005202AB"/>
    <w:rsid w:val="00521474"/>
    <w:rsid w:val="0052237C"/>
    <w:rsid w:val="005262D2"/>
    <w:rsid w:val="00530F6C"/>
    <w:rsid w:val="00534C23"/>
    <w:rsid w:val="00541C3E"/>
    <w:rsid w:val="00542241"/>
    <w:rsid w:val="0054705A"/>
    <w:rsid w:val="00552DB2"/>
    <w:rsid w:val="00561617"/>
    <w:rsid w:val="0056771D"/>
    <w:rsid w:val="005727FB"/>
    <w:rsid w:val="00572939"/>
    <w:rsid w:val="0058026D"/>
    <w:rsid w:val="00581FE3"/>
    <w:rsid w:val="00582B8A"/>
    <w:rsid w:val="005861AF"/>
    <w:rsid w:val="0059034A"/>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176C"/>
    <w:rsid w:val="005D340D"/>
    <w:rsid w:val="005E4C17"/>
    <w:rsid w:val="005F12F7"/>
    <w:rsid w:val="005F742B"/>
    <w:rsid w:val="00600873"/>
    <w:rsid w:val="0060225B"/>
    <w:rsid w:val="006047D8"/>
    <w:rsid w:val="00607563"/>
    <w:rsid w:val="0061117D"/>
    <w:rsid w:val="00612234"/>
    <w:rsid w:val="00614AD8"/>
    <w:rsid w:val="00615053"/>
    <w:rsid w:val="00626F4F"/>
    <w:rsid w:val="00630EB1"/>
    <w:rsid w:val="00631029"/>
    <w:rsid w:val="00636BCC"/>
    <w:rsid w:val="00637350"/>
    <w:rsid w:val="00641D91"/>
    <w:rsid w:val="00642A86"/>
    <w:rsid w:val="00646B18"/>
    <w:rsid w:val="006470E6"/>
    <w:rsid w:val="0065182B"/>
    <w:rsid w:val="00651BB1"/>
    <w:rsid w:val="0065230D"/>
    <w:rsid w:val="00652789"/>
    <w:rsid w:val="00660853"/>
    <w:rsid w:val="006736A9"/>
    <w:rsid w:val="006737C4"/>
    <w:rsid w:val="00675244"/>
    <w:rsid w:val="00676027"/>
    <w:rsid w:val="006761E7"/>
    <w:rsid w:val="00676885"/>
    <w:rsid w:val="006779FF"/>
    <w:rsid w:val="006828B8"/>
    <w:rsid w:val="00690213"/>
    <w:rsid w:val="006934E8"/>
    <w:rsid w:val="006963A5"/>
    <w:rsid w:val="00696DDB"/>
    <w:rsid w:val="006A11A5"/>
    <w:rsid w:val="006A3962"/>
    <w:rsid w:val="006A4CC4"/>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2508D"/>
    <w:rsid w:val="00732E6E"/>
    <w:rsid w:val="00736BD6"/>
    <w:rsid w:val="007419E2"/>
    <w:rsid w:val="007451D5"/>
    <w:rsid w:val="00745B20"/>
    <w:rsid w:val="007536A7"/>
    <w:rsid w:val="007557FE"/>
    <w:rsid w:val="00755C81"/>
    <w:rsid w:val="00760CF4"/>
    <w:rsid w:val="0076416D"/>
    <w:rsid w:val="00764578"/>
    <w:rsid w:val="0076540B"/>
    <w:rsid w:val="00781E05"/>
    <w:rsid w:val="007827AC"/>
    <w:rsid w:val="00786873"/>
    <w:rsid w:val="00786BD0"/>
    <w:rsid w:val="007875A6"/>
    <w:rsid w:val="00791D40"/>
    <w:rsid w:val="00796E56"/>
    <w:rsid w:val="00797B16"/>
    <w:rsid w:val="007A11AA"/>
    <w:rsid w:val="007A2C1E"/>
    <w:rsid w:val="007A30F2"/>
    <w:rsid w:val="007A7344"/>
    <w:rsid w:val="007B23A8"/>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5C70"/>
    <w:rsid w:val="008A7049"/>
    <w:rsid w:val="008B2D48"/>
    <w:rsid w:val="008B5B8A"/>
    <w:rsid w:val="008B610A"/>
    <w:rsid w:val="008C4A47"/>
    <w:rsid w:val="008C7687"/>
    <w:rsid w:val="008D2126"/>
    <w:rsid w:val="008D6C5B"/>
    <w:rsid w:val="008E1F01"/>
    <w:rsid w:val="008E30C6"/>
    <w:rsid w:val="008F0C93"/>
    <w:rsid w:val="008F10CA"/>
    <w:rsid w:val="008F45C4"/>
    <w:rsid w:val="008F4973"/>
    <w:rsid w:val="008F5265"/>
    <w:rsid w:val="00904D44"/>
    <w:rsid w:val="00906568"/>
    <w:rsid w:val="00907D95"/>
    <w:rsid w:val="00911F8E"/>
    <w:rsid w:val="0091255C"/>
    <w:rsid w:val="00912F61"/>
    <w:rsid w:val="0091440F"/>
    <w:rsid w:val="009159A2"/>
    <w:rsid w:val="00917F80"/>
    <w:rsid w:val="00931F4E"/>
    <w:rsid w:val="0093303C"/>
    <w:rsid w:val="00934B9A"/>
    <w:rsid w:val="00937157"/>
    <w:rsid w:val="0094051C"/>
    <w:rsid w:val="00951CE2"/>
    <w:rsid w:val="00953225"/>
    <w:rsid w:val="00953285"/>
    <w:rsid w:val="009662F8"/>
    <w:rsid w:val="0096746B"/>
    <w:rsid w:val="009708FC"/>
    <w:rsid w:val="00970DE1"/>
    <w:rsid w:val="00972694"/>
    <w:rsid w:val="009729E8"/>
    <w:rsid w:val="009770A8"/>
    <w:rsid w:val="0097784B"/>
    <w:rsid w:val="00977D99"/>
    <w:rsid w:val="00983C90"/>
    <w:rsid w:val="00992F2A"/>
    <w:rsid w:val="00994248"/>
    <w:rsid w:val="009955D9"/>
    <w:rsid w:val="009961E3"/>
    <w:rsid w:val="009A0365"/>
    <w:rsid w:val="009B11DC"/>
    <w:rsid w:val="009B3DB0"/>
    <w:rsid w:val="009B5D9F"/>
    <w:rsid w:val="009C6826"/>
    <w:rsid w:val="009C6E13"/>
    <w:rsid w:val="009E1B16"/>
    <w:rsid w:val="009E5362"/>
    <w:rsid w:val="009E6F77"/>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146C"/>
    <w:rsid w:val="00A4667E"/>
    <w:rsid w:val="00A4786F"/>
    <w:rsid w:val="00A55A6D"/>
    <w:rsid w:val="00A57B0B"/>
    <w:rsid w:val="00A61C69"/>
    <w:rsid w:val="00A77EAB"/>
    <w:rsid w:val="00A807E7"/>
    <w:rsid w:val="00A80909"/>
    <w:rsid w:val="00A816F5"/>
    <w:rsid w:val="00A871B8"/>
    <w:rsid w:val="00AA0313"/>
    <w:rsid w:val="00AA1A25"/>
    <w:rsid w:val="00AA212C"/>
    <w:rsid w:val="00AA53D9"/>
    <w:rsid w:val="00AA679C"/>
    <w:rsid w:val="00AB01F2"/>
    <w:rsid w:val="00AB2FFA"/>
    <w:rsid w:val="00AB376A"/>
    <w:rsid w:val="00AB47A2"/>
    <w:rsid w:val="00AB5588"/>
    <w:rsid w:val="00AC2907"/>
    <w:rsid w:val="00AC78E2"/>
    <w:rsid w:val="00AD1A6F"/>
    <w:rsid w:val="00AD216E"/>
    <w:rsid w:val="00AD3E74"/>
    <w:rsid w:val="00AD5B6B"/>
    <w:rsid w:val="00AD6BA9"/>
    <w:rsid w:val="00AD6F8F"/>
    <w:rsid w:val="00AD707D"/>
    <w:rsid w:val="00AE148E"/>
    <w:rsid w:val="00AE459C"/>
    <w:rsid w:val="00AE542B"/>
    <w:rsid w:val="00AE63DA"/>
    <w:rsid w:val="00AF0398"/>
    <w:rsid w:val="00AF06ED"/>
    <w:rsid w:val="00AF0A07"/>
    <w:rsid w:val="00AF3A95"/>
    <w:rsid w:val="00AF5281"/>
    <w:rsid w:val="00AF63FF"/>
    <w:rsid w:val="00B0094A"/>
    <w:rsid w:val="00B010BB"/>
    <w:rsid w:val="00B07B36"/>
    <w:rsid w:val="00B11106"/>
    <w:rsid w:val="00B11136"/>
    <w:rsid w:val="00B1565D"/>
    <w:rsid w:val="00B20351"/>
    <w:rsid w:val="00B22BC0"/>
    <w:rsid w:val="00B25933"/>
    <w:rsid w:val="00B26A47"/>
    <w:rsid w:val="00B31286"/>
    <w:rsid w:val="00B32321"/>
    <w:rsid w:val="00B3358E"/>
    <w:rsid w:val="00B33E90"/>
    <w:rsid w:val="00B357B1"/>
    <w:rsid w:val="00B402F7"/>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7786F"/>
    <w:rsid w:val="00B829B7"/>
    <w:rsid w:val="00B8469F"/>
    <w:rsid w:val="00B85FA3"/>
    <w:rsid w:val="00B91DD0"/>
    <w:rsid w:val="00B9255D"/>
    <w:rsid w:val="00B938CA"/>
    <w:rsid w:val="00B94AE1"/>
    <w:rsid w:val="00B9561A"/>
    <w:rsid w:val="00BA04C3"/>
    <w:rsid w:val="00BA1A21"/>
    <w:rsid w:val="00BA4AAF"/>
    <w:rsid w:val="00BA567A"/>
    <w:rsid w:val="00BA5BAC"/>
    <w:rsid w:val="00BB3D3F"/>
    <w:rsid w:val="00BC3D03"/>
    <w:rsid w:val="00BD27AF"/>
    <w:rsid w:val="00BD62EB"/>
    <w:rsid w:val="00BE1ACA"/>
    <w:rsid w:val="00BE653A"/>
    <w:rsid w:val="00BE7FB0"/>
    <w:rsid w:val="00BF0AA5"/>
    <w:rsid w:val="00BF3D26"/>
    <w:rsid w:val="00BF4086"/>
    <w:rsid w:val="00C007E4"/>
    <w:rsid w:val="00C024B2"/>
    <w:rsid w:val="00C057C9"/>
    <w:rsid w:val="00C10A5F"/>
    <w:rsid w:val="00C12621"/>
    <w:rsid w:val="00C17AFC"/>
    <w:rsid w:val="00C20F01"/>
    <w:rsid w:val="00C249F6"/>
    <w:rsid w:val="00C261AA"/>
    <w:rsid w:val="00C262AB"/>
    <w:rsid w:val="00C27EB6"/>
    <w:rsid w:val="00C301F8"/>
    <w:rsid w:val="00C335F0"/>
    <w:rsid w:val="00C3752D"/>
    <w:rsid w:val="00C375AE"/>
    <w:rsid w:val="00C37708"/>
    <w:rsid w:val="00C40E44"/>
    <w:rsid w:val="00C41E38"/>
    <w:rsid w:val="00C427B3"/>
    <w:rsid w:val="00C44ED6"/>
    <w:rsid w:val="00C50030"/>
    <w:rsid w:val="00C50CAC"/>
    <w:rsid w:val="00C551CD"/>
    <w:rsid w:val="00C56FDE"/>
    <w:rsid w:val="00C60C5F"/>
    <w:rsid w:val="00C61A99"/>
    <w:rsid w:val="00C62DD4"/>
    <w:rsid w:val="00C63B51"/>
    <w:rsid w:val="00C6529A"/>
    <w:rsid w:val="00C72523"/>
    <w:rsid w:val="00C75051"/>
    <w:rsid w:val="00C80675"/>
    <w:rsid w:val="00C80EA3"/>
    <w:rsid w:val="00C87160"/>
    <w:rsid w:val="00CA0719"/>
    <w:rsid w:val="00CA1A40"/>
    <w:rsid w:val="00CA4D0C"/>
    <w:rsid w:val="00CB193D"/>
    <w:rsid w:val="00CB251B"/>
    <w:rsid w:val="00CB3DFB"/>
    <w:rsid w:val="00CB45D0"/>
    <w:rsid w:val="00CB6290"/>
    <w:rsid w:val="00CC4536"/>
    <w:rsid w:val="00CC5419"/>
    <w:rsid w:val="00CC73B0"/>
    <w:rsid w:val="00CD3D05"/>
    <w:rsid w:val="00CD59BB"/>
    <w:rsid w:val="00CF4DB0"/>
    <w:rsid w:val="00D00337"/>
    <w:rsid w:val="00D0729F"/>
    <w:rsid w:val="00D20599"/>
    <w:rsid w:val="00D2168B"/>
    <w:rsid w:val="00D23307"/>
    <w:rsid w:val="00D26427"/>
    <w:rsid w:val="00D31DBA"/>
    <w:rsid w:val="00D413AB"/>
    <w:rsid w:val="00D44311"/>
    <w:rsid w:val="00D45B02"/>
    <w:rsid w:val="00D52B52"/>
    <w:rsid w:val="00D53CC9"/>
    <w:rsid w:val="00D67BD0"/>
    <w:rsid w:val="00D73BEF"/>
    <w:rsid w:val="00D744D1"/>
    <w:rsid w:val="00D77F8B"/>
    <w:rsid w:val="00D82572"/>
    <w:rsid w:val="00D83DD1"/>
    <w:rsid w:val="00D859D0"/>
    <w:rsid w:val="00D85C3F"/>
    <w:rsid w:val="00D85DE4"/>
    <w:rsid w:val="00D87680"/>
    <w:rsid w:val="00D92B74"/>
    <w:rsid w:val="00D93880"/>
    <w:rsid w:val="00D9440B"/>
    <w:rsid w:val="00D96DCC"/>
    <w:rsid w:val="00DA0099"/>
    <w:rsid w:val="00DA4B40"/>
    <w:rsid w:val="00DA7301"/>
    <w:rsid w:val="00DC0992"/>
    <w:rsid w:val="00DC1E06"/>
    <w:rsid w:val="00DC5879"/>
    <w:rsid w:val="00DC6F5D"/>
    <w:rsid w:val="00DD658F"/>
    <w:rsid w:val="00DE0516"/>
    <w:rsid w:val="00DE21F8"/>
    <w:rsid w:val="00DE4CAB"/>
    <w:rsid w:val="00DF13FD"/>
    <w:rsid w:val="00DF1879"/>
    <w:rsid w:val="00DF5A31"/>
    <w:rsid w:val="00E06777"/>
    <w:rsid w:val="00E11565"/>
    <w:rsid w:val="00E14E38"/>
    <w:rsid w:val="00E2410A"/>
    <w:rsid w:val="00E26E18"/>
    <w:rsid w:val="00E323DA"/>
    <w:rsid w:val="00E32BB7"/>
    <w:rsid w:val="00E33A00"/>
    <w:rsid w:val="00E40989"/>
    <w:rsid w:val="00E40CF6"/>
    <w:rsid w:val="00E41AD9"/>
    <w:rsid w:val="00E5394C"/>
    <w:rsid w:val="00E55C4B"/>
    <w:rsid w:val="00E70920"/>
    <w:rsid w:val="00E711DB"/>
    <w:rsid w:val="00E73A67"/>
    <w:rsid w:val="00E75961"/>
    <w:rsid w:val="00E80AE0"/>
    <w:rsid w:val="00E826E3"/>
    <w:rsid w:val="00E82F46"/>
    <w:rsid w:val="00E8301E"/>
    <w:rsid w:val="00E8418F"/>
    <w:rsid w:val="00E901ED"/>
    <w:rsid w:val="00E91D08"/>
    <w:rsid w:val="00E96E65"/>
    <w:rsid w:val="00E96F04"/>
    <w:rsid w:val="00EA2EEE"/>
    <w:rsid w:val="00EA30C6"/>
    <w:rsid w:val="00EA62BF"/>
    <w:rsid w:val="00EA7953"/>
    <w:rsid w:val="00EB3ADF"/>
    <w:rsid w:val="00EB664C"/>
    <w:rsid w:val="00EC12AD"/>
    <w:rsid w:val="00EC4C69"/>
    <w:rsid w:val="00EC71F1"/>
    <w:rsid w:val="00ED6363"/>
    <w:rsid w:val="00EE1126"/>
    <w:rsid w:val="00EE2CDB"/>
    <w:rsid w:val="00EE2D4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4E84"/>
    <w:rsid w:val="00F25F78"/>
    <w:rsid w:val="00F27563"/>
    <w:rsid w:val="00F36EF6"/>
    <w:rsid w:val="00F37FC5"/>
    <w:rsid w:val="00F40F29"/>
    <w:rsid w:val="00F44F0A"/>
    <w:rsid w:val="00F45C18"/>
    <w:rsid w:val="00F46EC2"/>
    <w:rsid w:val="00F535C1"/>
    <w:rsid w:val="00F55AAB"/>
    <w:rsid w:val="00F602AF"/>
    <w:rsid w:val="00F733EE"/>
    <w:rsid w:val="00F7587A"/>
    <w:rsid w:val="00F96CD7"/>
    <w:rsid w:val="00FA1CDB"/>
    <w:rsid w:val="00FA7396"/>
    <w:rsid w:val="00FB082C"/>
    <w:rsid w:val="00FB1787"/>
    <w:rsid w:val="00FB2E23"/>
    <w:rsid w:val="00FC25DE"/>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BAC4C"/>
  <w15:chartTrackingRefBased/>
  <w15:docId w15:val="{F525F4E5-0E23-4085-811A-8EC4A44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DB"/>
    <w:rPr>
      <w:rFonts w:ascii="Arial" w:hAnsi="Arial"/>
      <w:sz w:val="24"/>
      <w:szCs w:val="24"/>
    </w:rPr>
  </w:style>
  <w:style w:type="paragraph" w:styleId="Heading1">
    <w:name w:val="heading 1"/>
    <w:basedOn w:val="Normal"/>
    <w:next w:val="Normal"/>
    <w:qFormat/>
    <w:rsid w:val="00FA1CDB"/>
    <w:pPr>
      <w:keepNext/>
      <w:spacing w:before="240" w:after="60" w:line="240" w:lineRule="exact"/>
      <w:outlineLvl w:val="0"/>
    </w:pPr>
    <w:rPr>
      <w:rFonts w:cs="Arial"/>
      <w:b/>
      <w:bCs/>
      <w:kern w:val="32"/>
      <w:szCs w:val="32"/>
    </w:rPr>
  </w:style>
  <w:style w:type="paragraph" w:styleId="Heading2">
    <w:name w:val="heading 2"/>
    <w:basedOn w:val="Normal"/>
    <w:next w:val="Heading1"/>
    <w:qFormat/>
    <w:rsid w:val="00FA1CDB"/>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FA1CDB"/>
    <w:pPr>
      <w:pBdr>
        <w:bottom w:val="single" w:sz="4" w:space="1" w:color="auto"/>
      </w:pBdr>
      <w:spacing w:after="240"/>
    </w:pPr>
    <w:rPr>
      <w:rFonts w:cs="Arial"/>
      <w:b/>
      <w:smallCaps/>
      <w:color w:val="000080"/>
      <w:sz w:val="28"/>
      <w:lang w:val="en"/>
    </w:rPr>
  </w:style>
  <w:style w:type="character" w:customStyle="1" w:styleId="Term">
    <w:name w:val="Term"/>
    <w:rsid w:val="00FA1CDB"/>
    <w:rPr>
      <w:rFonts w:ascii="Impact" w:hAnsi="Impact"/>
      <w:b/>
      <w:sz w:val="20"/>
    </w:rPr>
  </w:style>
  <w:style w:type="paragraph" w:customStyle="1" w:styleId="QuestionNumber">
    <w:name w:val="Question Number"/>
    <w:basedOn w:val="Normal"/>
    <w:rsid w:val="00FA1CDB"/>
  </w:style>
  <w:style w:type="paragraph" w:styleId="Header">
    <w:name w:val="header"/>
    <w:basedOn w:val="Normal"/>
    <w:link w:val="HeaderChar"/>
    <w:rsid w:val="00FA1CDB"/>
    <w:pPr>
      <w:tabs>
        <w:tab w:val="center" w:pos="4320"/>
        <w:tab w:val="right" w:pos="8640"/>
      </w:tabs>
    </w:pPr>
  </w:style>
  <w:style w:type="paragraph" w:styleId="Footer">
    <w:name w:val="footer"/>
    <w:basedOn w:val="Normal"/>
    <w:link w:val="FooterChar"/>
    <w:rsid w:val="00FA1CDB"/>
    <w:pPr>
      <w:tabs>
        <w:tab w:val="center" w:pos="4680"/>
        <w:tab w:val="right" w:pos="9360"/>
      </w:tabs>
    </w:pPr>
  </w:style>
  <w:style w:type="character" w:customStyle="1" w:styleId="FooterChar">
    <w:name w:val="Footer Char"/>
    <w:link w:val="Footer"/>
    <w:rsid w:val="00FA1CDB"/>
    <w:rPr>
      <w:rFonts w:ascii="Arial" w:hAnsi="Arial"/>
      <w:sz w:val="24"/>
      <w:szCs w:val="24"/>
    </w:rPr>
  </w:style>
  <w:style w:type="paragraph" w:styleId="ListParagraph">
    <w:name w:val="List Paragraph"/>
    <w:basedOn w:val="Normal"/>
    <w:uiPriority w:val="99"/>
    <w:qFormat/>
    <w:rsid w:val="00E70920"/>
    <w:pPr>
      <w:ind w:left="720"/>
      <w:contextualSpacing/>
    </w:pPr>
  </w:style>
  <w:style w:type="character" w:styleId="CommentReference">
    <w:name w:val="annotation reference"/>
    <w:rsid w:val="00FA1CDB"/>
    <w:rPr>
      <w:sz w:val="16"/>
      <w:szCs w:val="16"/>
    </w:rPr>
  </w:style>
  <w:style w:type="paragraph" w:styleId="CommentText">
    <w:name w:val="annotation text"/>
    <w:basedOn w:val="Normal"/>
    <w:link w:val="CommentTextChar"/>
    <w:rsid w:val="00FA1CDB"/>
    <w:rPr>
      <w:sz w:val="20"/>
      <w:szCs w:val="20"/>
    </w:rPr>
  </w:style>
  <w:style w:type="character" w:customStyle="1" w:styleId="CommentTextChar">
    <w:name w:val="Comment Text Char"/>
    <w:basedOn w:val="DefaultParagraphFont"/>
    <w:link w:val="CommentText"/>
    <w:rsid w:val="00FA1CDB"/>
    <w:rPr>
      <w:rFonts w:ascii="Arial" w:hAnsi="Arial"/>
    </w:rPr>
  </w:style>
  <w:style w:type="character" w:customStyle="1" w:styleId="HeaderChar">
    <w:name w:val="Header Char"/>
    <w:basedOn w:val="DefaultParagraphFont"/>
    <w:link w:val="Header"/>
    <w:rsid w:val="00CB193D"/>
    <w:rPr>
      <w:rFonts w:ascii="Arial" w:hAnsi="Arial"/>
      <w:sz w:val="24"/>
      <w:szCs w:val="24"/>
    </w:rPr>
  </w:style>
  <w:style w:type="paragraph" w:styleId="CommentSubject">
    <w:name w:val="annotation subject"/>
    <w:basedOn w:val="CommentText"/>
    <w:next w:val="CommentText"/>
    <w:link w:val="CommentSubjectChar"/>
    <w:rsid w:val="00FA1CDB"/>
    <w:rPr>
      <w:b/>
      <w:bCs/>
    </w:rPr>
  </w:style>
  <w:style w:type="character" w:customStyle="1" w:styleId="CommentSubjectChar">
    <w:name w:val="Comment Subject Char"/>
    <w:link w:val="CommentSubject"/>
    <w:rsid w:val="00FA1CDB"/>
    <w:rPr>
      <w:rFonts w:ascii="Arial" w:hAnsi="Arial"/>
      <w:b/>
      <w:bCs/>
    </w:rPr>
  </w:style>
  <w:style w:type="paragraph" w:styleId="BalloonText">
    <w:name w:val="Balloon Text"/>
    <w:basedOn w:val="Normal"/>
    <w:link w:val="BalloonTextChar"/>
    <w:rsid w:val="00FA1CDB"/>
    <w:rPr>
      <w:rFonts w:ascii="Tahoma" w:hAnsi="Tahoma" w:cs="Tahoma"/>
      <w:sz w:val="16"/>
      <w:szCs w:val="16"/>
    </w:rPr>
  </w:style>
  <w:style w:type="character" w:customStyle="1" w:styleId="BalloonTextChar">
    <w:name w:val="Balloon Text Char"/>
    <w:link w:val="BalloonText"/>
    <w:rsid w:val="00FA1CDB"/>
    <w:rPr>
      <w:rFonts w:ascii="Tahoma" w:hAnsi="Tahoma" w:cs="Tahoma"/>
      <w:sz w:val="16"/>
      <w:szCs w:val="16"/>
    </w:rPr>
  </w:style>
  <w:style w:type="paragraph" w:styleId="Title">
    <w:name w:val="Title"/>
    <w:basedOn w:val="Normal"/>
    <w:next w:val="Normal"/>
    <w:link w:val="TitleChar"/>
    <w:qFormat/>
    <w:rsid w:val="00FA1CDB"/>
    <w:pPr>
      <w:spacing w:before="240" w:after="60"/>
      <w:outlineLvl w:val="0"/>
    </w:pPr>
    <w:rPr>
      <w:b/>
      <w:bCs/>
      <w:kern w:val="28"/>
      <w:sz w:val="32"/>
      <w:szCs w:val="32"/>
    </w:rPr>
  </w:style>
  <w:style w:type="character" w:customStyle="1" w:styleId="TitleChar">
    <w:name w:val="Title Char"/>
    <w:link w:val="Title"/>
    <w:rsid w:val="00FA1CDB"/>
    <w:rPr>
      <w:rFonts w:ascii="Arial" w:hAnsi="Arial"/>
      <w:b/>
      <w:bCs/>
      <w:kern w:val="28"/>
      <w:sz w:val="32"/>
      <w:szCs w:val="32"/>
    </w:rPr>
  </w:style>
  <w:style w:type="paragraph" w:styleId="Revision">
    <w:name w:val="Revision"/>
    <w:hidden/>
    <w:uiPriority w:val="99"/>
    <w:semiHidden/>
    <w:rsid w:val="001A1CE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07E863-AB5F-4D5B-912E-8C30ADE99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396</TotalTime>
  <Pages>7</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squesenberry</dc:creator>
  <cp:keywords/>
  <cp:lastModifiedBy>Mathini.P</cp:lastModifiedBy>
  <cp:revision>47</cp:revision>
  <dcterms:created xsi:type="dcterms:W3CDTF">2021-09-05T21:31:00Z</dcterms:created>
  <dcterms:modified xsi:type="dcterms:W3CDTF">2021-12-31T09:38:00Z</dcterms:modified>
</cp:coreProperties>
</file>