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Determine whether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7.5pt;width:69.7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approaches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4"/>
                <w:sz w:val="22"/>
                <w:szCs w:val="22"/>
                <w:bdr w:val="nil"/>
                <w:rtl w:val="0"/>
              </w:rPr>
              <w:pict>
                <v:shape id="_x0000_i1027" type="#_x0000_t75" style="height:7.5pt;width:16.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4"/>
                <w:sz w:val="22"/>
                <w:szCs w:val="22"/>
                <w:bdr w:val="nil"/>
                <w:rtl w:val="0"/>
              </w:rPr>
              <w:pict>
                <v:shape id="_x0000_i1028" type="#_x0000_t75" style="height:7.5pt;width:26.2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29" type="#_x0000_t75" style="height:9pt;width:6.7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approaches –2 from the left and from the right by completing the tables below.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28"/>
              <w:gridCol w:w="1728"/>
              <w:gridCol w:w="1728"/>
              <w:gridCol w:w="1728"/>
              <w:gridCol w:w="1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–2.5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–2.1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–2.01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–2.001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3"/>
                    </w:rPr>
                    <w:pict>
                      <v:shape id="_x0000_i1030" type="#_x0000_t75" style="height:15pt;width:21.75pt">
                        <v:imagedata r:id="rId8" o:title=""/>
                      </v:shape>
                    </w:pic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28"/>
              <w:gridCol w:w="1728"/>
              <w:gridCol w:w="1728"/>
              <w:gridCol w:w="1728"/>
              <w:gridCol w:w="1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–1.999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–1.99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–1.9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3"/>
                    </w:rPr>
                    <w:pict>
                      <v:shape id="_x0000_i1031" type="#_x0000_t75" style="height:15pt;width:21.75pt">
                        <v:imagedata r:id="rId8" o:title=""/>
                      </v:shape>
                    </w:pic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7"/>
                    </w:rPr>
                    <w:pict>
                      <v:shape id="_x0000_i1032" type="#_x0000_t75" style="height:28.5pt;width:92.25pt">
                        <v:imagedata r:id="rId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8"/>
                      <w:sz w:val="22"/>
                      <w:szCs w:val="22"/>
                      <w:bdr w:val="nil"/>
                      <w:rtl w:val="0"/>
                    </w:rPr>
                    <w:pict>
                      <v:shape id="_x0000_i1033" type="#_x0000_t75" style="height:28.5pt;width:82.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7"/>
                    </w:rPr>
                    <w:pict>
                      <v:shape id="_x0000_i1034" type="#_x0000_t75" style="height:28.5pt;width:82.5pt">
                        <v:imagedata r:id="rId1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position w:val="-17"/>
                    </w:rPr>
                    <w:pict>
                      <v:shape id="_x0000_i1035" type="#_x0000_t75" style="height:28.5pt;width:92.2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7"/>
                    </w:rPr>
                    <w:pict>
                      <v:shape id="_x0000_i1036" type="#_x0000_t75" style="height:28.5pt;width:82.5pt">
                        <v:imagedata r:id="rId1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position w:val="-17"/>
                    </w:rPr>
                    <w:pict>
                      <v:shape id="_x0000_i1037" type="#_x0000_t75" style="height:28.5pt;width:82.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7"/>
                    </w:rPr>
                    <w:pict>
                      <v:shape id="_x0000_i1038" type="#_x0000_t75" style="height:28.5pt;width:92.25pt">
                        <v:imagedata r:id="rId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position w:val="-17"/>
                    </w:rPr>
                    <w:pict>
                      <v:shape id="_x0000_i1039" type="#_x0000_t75" style="height:28.5pt;width:92.25pt">
                        <v:imagedata r:id="rId1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63"/>
              <w:gridCol w:w="60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CETF.LAED.11.97 - Evaluate an infinite limit from a table of 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all the vertical asymptotes (if any) of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40" type="#_x0000_t75" style="height:31.5pt;width:77.25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1" type="#_x0000_t75" style="height:13.5pt;width:36.7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2" type="#_x0000_t75" style="height:13.5pt;width:25.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3" type="#_x0000_t75" style="height:13.5pt;width:48.75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4" type="#_x0000_t75" style="height:13.5pt;width:25.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vertical asymptotes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50"/>
              <w:gridCol w:w="6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CETF.LAED.11.98 -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vertical asymptotes (if any)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45" type="#_x0000_t75" style="height:37.5pt;width:102pt">
                  <v:imagedata r:id="rId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6" type="#_x0000_t75" style="height:13.5pt;width:30.7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7" type="#_x0000_t75" style="height:13.5pt;width:30.7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8" type="#_x0000_t75" style="height:13.5pt;width:25.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9" type="#_x0000_t75" style="height:13.5pt;width:25.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0" type="#_x0000_t75" style="height:13.5pt;width:25.5pt">
                        <v:imagedata r:id="rId2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50"/>
              <w:gridCol w:w="6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CETF.LAED.11.98 -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all the vertical asymptotes (if any) of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51" type="#_x0000_t75" style="height:31.5pt;width:84pt">
                  <v:imagedata r:id="rId2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2" type="#_x0000_t75" style="height:13.5pt;width:31.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3" type="#_x0000_t75" style="height:13.5pt;width:25.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4" type="#_x0000_t75" style="height:13.5pt;width:25.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5" type="#_x0000_t75" style="height:13.5pt;width:25.5pt">
                        <v:imagedata r:id="rId2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6" type="#_x0000_t75" style="height:13.5pt;width:25.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vertical asymptotes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50"/>
              <w:gridCol w:w="6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CETF.LAED.11.98 -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all the vertical asymptotes (if any) of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57" type="#_x0000_t75" style="height:37.5pt;width:79.5pt">
                  <v:imagedata r:id="rId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8" type="#_x0000_t75" style="height:13.5pt;width:31.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9" type="#_x0000_t75" style="height:13.5pt;width:31.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0" type="#_x0000_t75" style="height:13.5pt;width:25.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1" type="#_x0000_t75" style="height:13.5pt;width:43.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vertical asymptotes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50"/>
              <w:gridCol w:w="6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CETF.LAED.11.98 -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all vertical asymptotes (if any)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62" type="#_x0000_t75" style="height:37.5pt;width:135.75pt">
                  <v:imagedata r:id="rId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3" type="#_x0000_t75" style="height:13.5pt;width:37.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4" type="#_x0000_t75" style="height:13.5pt;width:60.75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5" type="#_x0000_t75" style="height:13.5pt;width:60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6" type="#_x0000_t75" style="height:13.5pt;width:25.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7" type="#_x0000_t75" style="height:13.5pt;width:36.75pt">
                        <v:imagedata r:id="rId3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50"/>
              <w:gridCol w:w="6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CETF.LAED.11.98 -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vertical asymptotes (if any)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68" type="#_x0000_t75" style="height:16.5pt;width:81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69" type="#_x0000_t75" style="height:33pt;width:134.25pt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70" type="#_x0000_t75" style="height:33pt;width:153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71" type="#_x0000_t75" style="height:33pt;width:135.75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72" type="#_x0000_t75" style="height:33pt;width:153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vertical asymptotes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50"/>
              <w:gridCol w:w="6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CETF.LAED.11.98 -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73" type="#_x0000_t75" style="height:31.5pt;width:70.5pt">
                  <v:imagedata r:id="rId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74" type="#_x0000_t75" style="height:7.5pt;width:16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75" type="#_x0000_t75" style="height:7.5pt;width:26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CETF.LAED.11.92 -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76" type="#_x0000_t75" style="height:37.5pt;width:101.25pt">
                  <v:imagedata r:id="rId4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7" type="#_x0000_t75" style="height:31.5pt;width:13.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8" type="#_x0000_t75" style="height:31.5pt;width:23.25pt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CETF.LAED.11.99 - Evaluate the limit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79" type="#_x0000_t75" style="height:33pt;width:69.75pt">
                  <v:imagedata r:id="rId4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80" type="#_x0000_t75" style="height:7.5pt;width:26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81" type="#_x0000_t75" style="height:7.5pt;width:16.5pt">
                        <v:imagedata r:id="rId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CETF.LAED.11.92 -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following limit if it exists: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82" type="#_x0000_t75" style="height:28.5pt;width:69.75pt">
                  <v:imagedata r:id="rId4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. Use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"/>
                <w:sz w:val="22"/>
                <w:szCs w:val="22"/>
                <w:bdr w:val="nil"/>
                <w:rtl w:val="0"/>
              </w:rPr>
              <w:pict>
                <v:shape id="_x0000_i1083" type="#_x0000_t75" style="height:12pt;width:24.75pt">
                  <v:imagedata r:id="rId4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when appropriate.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84" type="#_x0000_t75" style="height:7.5pt;width:16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85" type="#_x0000_t75" style="height:7.5pt;width:26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50"/>
              <w:gridCol w:w="6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CETF.LAED.11.100 - Evaluate limits involving logarithmic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3"/>
              </w:rPr>
              <w:pict>
                <v:shape id="_x0000_i1086" type="#_x0000_t75" style="height:45pt;width:66.75pt">
                  <v:imagedata r:id="rId4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87" type="#_x0000_t75" style="height:7.5pt;width:26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8" type="#_x0000_t75" style="height:31.5pt;width:13.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89" type="#_x0000_t75" style="height:7.5pt;width:16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CETF.LAED.11.101 - Identify a limit that does not exist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a graphing utility to graph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90" type="#_x0000_t75" style="height:37.5pt;width:88.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determine the one-sided limit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91" type="#_x0000_t75" style="height:28.5pt;width:45pt">
                  <v:imagedata r:id="rId5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92" type="#_x0000_t75" style="height:7.5pt;width:26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93" type="#_x0000_t75" style="height:7.5pt;width:16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8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CETF.LAED.11.102 - Estimate one-sided limits from a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a graphing utility to graph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94" type="#_x0000_t75" style="height:28.5pt;width:71.25pt">
                  <v:imagedata r:id="rId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and determine the following one-sided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95" type="#_x0000_t75" style="height:28.5pt;width:45pt">
                  <v:imagedata r:id="rId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96" type="#_x0000_t75" style="height:7.5pt;width:26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97" type="#_x0000_t75" style="height:7.5pt;width:16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8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CETF.LAED.11.102 - Estimate one-sided limits from a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petrol car is parked 35 feet from a long warehouse (see figure). The revolving light on top of the car turns at a rate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98" type="#_x0000_t75" style="height:31.5pt;width:13.5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revolution per second. The rate at which the light beam moves along the wall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99" type="#_x0000_t75" style="height:19.5pt;width:67.5pt">
                  <v:imagedata r:id="rId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ft/sec. Find the rate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100" type="#_x0000_t75" style="height:25.5pt;width:16.5pt">
                  <v:imagedata r:id="rId5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4"/>
              </w:rPr>
              <w:pict>
                <v:shape id="_x0000_i1101" type="#_x0000_t75" style="height:186pt;width:185.25pt">
                  <v:imagedata r:id="rId5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102" type="#_x0000_t75" style="height:13.5pt;width:30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ft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3" type="#_x0000_t75" style="height:31.5pt;width:42pt">
                        <v:imagedata r:id="rId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04" type="#_x0000_t75" style="height:37.5pt;width:63pt">
                        <v:imagedata r:id="rId6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05" type="#_x0000_t75" style="height:37.5pt;width:54pt">
                        <v:imagedata r:id="rId6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6" type="#_x0000_t75" style="height:31.5pt;width:51pt">
                        <v:imagedata r:id="rId6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7" type="#_x0000_t75" style="height:31.5pt;width:45.75pt">
                        <v:imagedata r:id="rId6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ft/sec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2.5.75a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CETF.LAED.11.103 - Evaluate functions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petrol car is parked 65 feet from a long warehouse (see figure). The revolving light on top of the car turns at a rate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08" type="#_x0000_t75" style="height:31.5pt;width:13.5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revolution per second. The rate at which the light beam moves along the wall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109" type="#_x0000_t75" style="height:19.5pt;width:67.5pt">
                  <v:imagedata r:id="rId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ft/sec. Find the limit 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2"/>
                <w:szCs w:val="22"/>
                <w:bdr w:val="nil"/>
                <w:rtl w:val="0"/>
              </w:rPr>
              <w:pict>
                <v:shape id="_x0000_i1110" type="#_x0000_t75" style="height:33pt;width:51pt">
                  <v:imagedata r:id="rId6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4"/>
              </w:rPr>
              <w:pict>
                <v:shape id="_x0000_i1111" type="#_x0000_t75" style="height:186pt;width:185.25pt">
                  <v:imagedata r:id="rId5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12" type="#_x0000_t75" style="height:13.5pt;width:30.75pt">
                  <v:imagedata r:id="rId6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ft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113" type="#_x0000_t75" style="height:7.5pt;width:16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4" type="#_x0000_t75" style="height:13.5pt;width:20.25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115" type="#_x0000_t75" style="height:7.5pt;width:26.25pt">
                        <v:imagedata r:id="rId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2.5.75c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CETF.LAED.11.104 - Evaluate limits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35-foot ladder is leaning against a house (see figure). If the base of the ladder is pulled away from the house at a rate of 2 feet per second, the top will move down the wall at a rate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2"/>
                <w:szCs w:val="22"/>
                <w:bdr w:val="nil"/>
                <w:rtl w:val="0"/>
              </w:rPr>
              <w:pict>
                <v:shape id="_x0000_i1116" type="#_x0000_t75" style="height:33pt;width:84pt">
                  <v:imagedata r:id="rId6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ft/sec,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the distance between the base of the ladder and the house. Find the rate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28 feet.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4"/>
              </w:rPr>
              <w:pict>
                <v:shape id="_x0000_i1117" type="#_x0000_t75" style="height:186pt;width:185.25pt">
                  <v:imagedata r:id="rId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18" type="#_x0000_t75" style="height:15pt;width:30.75pt">
                  <v:imagedata r:id="rId7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ft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9" type="#_x0000_t75" style="height:31.5pt;width:31.5pt">
                        <v:imagedata r:id="rId7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0" type="#_x0000_t75" style="height:31.5pt;width:31.5pt">
                        <v:imagedata r:id="rId7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121" type="#_x0000_t75" style="height:30pt;width:34.5pt">
                        <v:imagedata r:id="rId74" o:title=""/>
                      </v:shape>
                    </w:pict>
                  </w:r>
                  <w:r>
                    <w:rPr>
                      <w:position w:val="-20"/>
                    </w:rPr>
                    <w:pict>
                      <v:shape id="_x0000_i1122" type="#_x0000_t75" style="height:31.5pt;width:36.75pt">
                        <v:imagedata r:id="rId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3" type="#_x0000_t75" style="height:31.5pt;width:31.5pt">
                        <v:imagedata r:id="rId7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4" type="#_x0000_t75" style="height:31.5pt;width:31.5pt">
                        <v:imagedata r:id="rId7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ft/sec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2.5.76a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CETF.LAED.11.103 - Evaluate functions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20-foot ladder is leaning against a house (see figure). If the base of the ladder is pulled away from the house at a rate of 2 feet per second, the top will move down the wall at a rate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2"/>
                <w:szCs w:val="22"/>
                <w:bdr w:val="nil"/>
                <w:rtl w:val="0"/>
              </w:rPr>
              <w:pict>
                <v:shape id="_x0000_i1125" type="#_x0000_t75" style="height:33pt;width:75pt">
                  <v:imagedata r:id="rId7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ft/sec,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the distance between the base of the ladder and the house. Find the limit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26" type="#_x0000_t75" style="height:13.5pt;width:39pt">
                  <v:imagedata r:id="rId7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4"/>
              </w:rPr>
              <w:pict>
                <v:shape id="_x0000_i1127" type="#_x0000_t75" style="height:186pt;width:185.25pt">
                  <v:imagedata r:id="rId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128" type="#_x0000_t75" style="height:13.5pt;width:31.5pt">
                  <v:imagedata r:id="rId8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ft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129" type="#_x0000_t75" style="height:7.5pt;width:26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130" type="#_x0000_t75" style="height:7.5pt;width:16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2.5.76c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CETF.LAED.11.104 - Evaluate limits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81"/>
      <w:footerReference w:type="default" r:id="rId82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 5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jpe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jpe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header" Target="header1.xml" /><Relationship Id="rId82" Type="http://schemas.openxmlformats.org/officeDocument/2006/relationships/footer" Target="footer1.xml" /><Relationship Id="rId83" Type="http://schemas.openxmlformats.org/officeDocument/2006/relationships/styles" Target="styles.xml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 5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TR Superuser</vt:lpwstr>
  </property>
</Properties>
</file>