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11C1" w:rsidRPr="005631E1" w:rsidRDefault="007A11C1" w:rsidP="007A11C1">
      <w:pPr>
        <w:widowControl w:val="0"/>
        <w:contextualSpacing/>
        <w:rPr>
          <w:b/>
        </w:rPr>
      </w:pPr>
      <w:bookmarkStart w:id="0" w:name="_GoBack"/>
      <w:bookmarkEnd w:id="0"/>
      <w:r>
        <w:rPr>
          <w:b/>
        </w:rPr>
        <w:t>Chapter 2 Sampling and Data Collection</w:t>
      </w:r>
    </w:p>
    <w:p w:rsidR="007A11C1" w:rsidRDefault="007A11C1" w:rsidP="007A11C1">
      <w:pPr>
        <w:widowControl w:val="0"/>
        <w:contextualSpacing/>
      </w:pPr>
    </w:p>
    <w:p w:rsidR="001D4A78" w:rsidRDefault="00C97931">
      <w:pPr>
        <w:widowControl w:val="0"/>
        <w:numPr>
          <w:ilvl w:val="0"/>
          <w:numId w:val="1"/>
        </w:numPr>
        <w:ind w:hanging="359"/>
        <w:contextualSpacing/>
      </w:pPr>
      <w:r>
        <w:t>What term is used to describe data specifically collected to be used in a particular research study?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Census data</w:t>
      </w:r>
    </w:p>
    <w:p w:rsidR="001D4A78" w:rsidRPr="007A11C1" w:rsidRDefault="00C97931">
      <w:pPr>
        <w:widowControl w:val="0"/>
        <w:numPr>
          <w:ilvl w:val="1"/>
          <w:numId w:val="1"/>
        </w:numPr>
        <w:ind w:hanging="359"/>
        <w:contextualSpacing/>
      </w:pPr>
      <w:r w:rsidRPr="007A11C1">
        <w:t>Primary data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Sample data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Secondary data</w:t>
      </w:r>
    </w:p>
    <w:p w:rsidR="007A11C1" w:rsidRDefault="007A11C1" w:rsidP="007A11C1">
      <w:pPr>
        <w:widowControl w:val="0"/>
        <w:ind w:left="1081"/>
        <w:contextualSpacing/>
      </w:pPr>
      <w:r>
        <w:t>ANS: B</w:t>
      </w:r>
    </w:p>
    <w:p w:rsidR="007A11C1" w:rsidRDefault="007A11C1" w:rsidP="007A11C1">
      <w:pPr>
        <w:widowControl w:val="0"/>
        <w:ind w:left="1081"/>
        <w:contextualSpacing/>
      </w:pPr>
    </w:p>
    <w:p w:rsidR="001D4A78" w:rsidRDefault="00C97931">
      <w:pPr>
        <w:widowControl w:val="0"/>
        <w:numPr>
          <w:ilvl w:val="0"/>
          <w:numId w:val="1"/>
        </w:numPr>
        <w:ind w:hanging="359"/>
        <w:contextualSpacing/>
      </w:pPr>
      <w:r>
        <w:t xml:space="preserve">A software company wishes to improve training for its </w:t>
      </w:r>
      <w:r>
        <w:t>sales staff. It requires all members of the sales team to complete a survey to determine their needs. What term is used to describe this approach?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Quasi-random sampling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Stratified sampling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Non-random sampling</w:t>
      </w:r>
    </w:p>
    <w:p w:rsidR="001D4A78" w:rsidRPr="007A11C1" w:rsidRDefault="00C97931">
      <w:pPr>
        <w:widowControl w:val="0"/>
        <w:numPr>
          <w:ilvl w:val="1"/>
          <w:numId w:val="1"/>
        </w:numPr>
        <w:ind w:hanging="359"/>
        <w:contextualSpacing/>
      </w:pPr>
      <w:r w:rsidRPr="007A11C1">
        <w:t>Census</w:t>
      </w:r>
    </w:p>
    <w:p w:rsidR="007A11C1" w:rsidRPr="007A11C1" w:rsidRDefault="007A11C1" w:rsidP="007A11C1">
      <w:pPr>
        <w:widowControl w:val="0"/>
        <w:ind w:left="1081"/>
        <w:contextualSpacing/>
      </w:pPr>
      <w:r w:rsidRPr="007A11C1">
        <w:t>ANS: D</w:t>
      </w:r>
    </w:p>
    <w:p w:rsidR="007A11C1" w:rsidRDefault="007A11C1" w:rsidP="007A11C1">
      <w:pPr>
        <w:widowControl w:val="0"/>
        <w:ind w:left="1081"/>
        <w:contextualSpacing/>
        <w:rPr>
          <w:b/>
        </w:rPr>
      </w:pPr>
    </w:p>
    <w:p w:rsidR="001D4A78" w:rsidRDefault="00C97931">
      <w:pPr>
        <w:widowControl w:val="0"/>
        <w:numPr>
          <w:ilvl w:val="0"/>
          <w:numId w:val="1"/>
        </w:numPr>
        <w:ind w:hanging="359"/>
        <w:contextualSpacing/>
      </w:pPr>
      <w:r>
        <w:t xml:space="preserve">Why might a researcher make use </w:t>
      </w:r>
      <w:r>
        <w:t>of a sample rather than try to collect information about the whole population?</w:t>
      </w:r>
    </w:p>
    <w:p w:rsidR="001D4A78" w:rsidRPr="007A11C1" w:rsidRDefault="00C97931">
      <w:pPr>
        <w:widowControl w:val="0"/>
        <w:numPr>
          <w:ilvl w:val="1"/>
          <w:numId w:val="1"/>
        </w:numPr>
        <w:ind w:hanging="359"/>
        <w:contextualSpacing/>
      </w:pPr>
      <w:r w:rsidRPr="007A11C1">
        <w:t>To save time and costs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To improve the accuracy of her study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To eliminate the possibility of bias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To protect the anonymity of respondents</w:t>
      </w:r>
    </w:p>
    <w:p w:rsidR="007A11C1" w:rsidRDefault="007A11C1" w:rsidP="007A11C1">
      <w:pPr>
        <w:widowControl w:val="0"/>
        <w:ind w:left="1081"/>
        <w:contextualSpacing/>
      </w:pPr>
      <w:r>
        <w:t>ANS: A</w:t>
      </w:r>
    </w:p>
    <w:p w:rsidR="007A11C1" w:rsidRDefault="007A11C1" w:rsidP="007A11C1">
      <w:pPr>
        <w:widowControl w:val="0"/>
        <w:ind w:left="1081"/>
        <w:contextualSpacing/>
      </w:pPr>
    </w:p>
    <w:p w:rsidR="001D4A78" w:rsidRDefault="00C97931">
      <w:pPr>
        <w:widowControl w:val="0"/>
        <w:numPr>
          <w:ilvl w:val="0"/>
          <w:numId w:val="1"/>
        </w:numPr>
        <w:ind w:hanging="359"/>
        <w:contextualSpacing/>
      </w:pPr>
      <w:r>
        <w:t>A researcher collects data on th</w:t>
      </w:r>
      <w:r>
        <w:t>e length of time callers have to wait to have their phone call to an advice centre answered. He visits every Thursday for 6 weeks. What type of bias is he most likely to encounter?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Structural bias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Recording bias</w:t>
      </w:r>
    </w:p>
    <w:p w:rsidR="001D4A78" w:rsidRPr="007A11C1" w:rsidRDefault="00C97931">
      <w:pPr>
        <w:widowControl w:val="0"/>
        <w:numPr>
          <w:ilvl w:val="1"/>
          <w:numId w:val="1"/>
        </w:numPr>
        <w:ind w:hanging="359"/>
        <w:contextualSpacing/>
      </w:pPr>
      <w:r w:rsidRPr="007A11C1">
        <w:t>Selection bias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Interviewer bias</w:t>
      </w:r>
    </w:p>
    <w:p w:rsidR="007A11C1" w:rsidRDefault="007A11C1" w:rsidP="007A11C1">
      <w:pPr>
        <w:widowControl w:val="0"/>
        <w:ind w:left="1081"/>
        <w:contextualSpacing/>
      </w:pPr>
      <w:r>
        <w:t>ANS: C</w:t>
      </w:r>
    </w:p>
    <w:p w:rsidR="007A11C1" w:rsidRDefault="007A11C1" w:rsidP="007A11C1">
      <w:pPr>
        <w:widowControl w:val="0"/>
        <w:ind w:left="1081"/>
        <w:contextualSpacing/>
      </w:pPr>
    </w:p>
    <w:p w:rsidR="001D4A78" w:rsidRDefault="00C97931">
      <w:pPr>
        <w:widowControl w:val="0"/>
        <w:numPr>
          <w:ilvl w:val="0"/>
          <w:numId w:val="1"/>
        </w:numPr>
        <w:ind w:hanging="359"/>
        <w:contextualSpacing/>
      </w:pPr>
      <w:r>
        <w:t>Which description BEST defines a simple random sample?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Selecting random participants from specific groups in the population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Picking every tenth employee that arrives in work</w:t>
      </w:r>
    </w:p>
    <w:p w:rsidR="001D4A78" w:rsidRPr="007A11C1" w:rsidRDefault="00C97931">
      <w:pPr>
        <w:widowControl w:val="0"/>
        <w:numPr>
          <w:ilvl w:val="1"/>
          <w:numId w:val="1"/>
        </w:numPr>
        <w:ind w:hanging="359"/>
        <w:contextualSpacing/>
      </w:pPr>
      <w:r w:rsidRPr="007A11C1">
        <w:t>Random selections from a complete list of employees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Asking each participant to nom</w:t>
      </w:r>
      <w:r>
        <w:t>inate another person to take part</w:t>
      </w:r>
    </w:p>
    <w:p w:rsidR="007A11C1" w:rsidRDefault="007A11C1" w:rsidP="007A11C1">
      <w:pPr>
        <w:widowControl w:val="0"/>
        <w:ind w:left="1081"/>
        <w:contextualSpacing/>
      </w:pPr>
      <w:r>
        <w:t>ANS: C</w:t>
      </w:r>
    </w:p>
    <w:p w:rsidR="007A11C1" w:rsidRDefault="007A11C1" w:rsidP="007A11C1">
      <w:pPr>
        <w:widowControl w:val="0"/>
        <w:ind w:left="1081"/>
        <w:contextualSpacing/>
      </w:pPr>
    </w:p>
    <w:p w:rsidR="001D4A78" w:rsidRDefault="00C97931">
      <w:pPr>
        <w:widowControl w:val="0"/>
        <w:numPr>
          <w:ilvl w:val="0"/>
          <w:numId w:val="1"/>
        </w:numPr>
        <w:ind w:hanging="359"/>
        <w:contextualSpacing/>
      </w:pPr>
      <w:r>
        <w:t xml:space="preserve">What advantage does the use of a stratified sample have in comparison to a simple </w:t>
      </w:r>
      <w:r>
        <w:lastRenderedPageBreak/>
        <w:t>random sample?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It requires less information about potential participants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It is less complicated to put into practice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The use of stra</w:t>
      </w:r>
      <w:r>
        <w:t>ta eliminates subjectivity from the research process</w:t>
      </w:r>
    </w:p>
    <w:p w:rsidR="001D4A78" w:rsidRPr="007A11C1" w:rsidRDefault="00C97931">
      <w:pPr>
        <w:widowControl w:val="0"/>
        <w:numPr>
          <w:ilvl w:val="1"/>
          <w:numId w:val="1"/>
        </w:numPr>
        <w:ind w:hanging="359"/>
        <w:contextualSpacing/>
      </w:pPr>
      <w:r w:rsidRPr="007A11C1">
        <w:t>It helps to eliminate an important source of bias</w:t>
      </w:r>
    </w:p>
    <w:p w:rsidR="007A11C1" w:rsidRPr="007A11C1" w:rsidRDefault="007A11C1" w:rsidP="007A11C1">
      <w:pPr>
        <w:widowControl w:val="0"/>
        <w:ind w:left="1081"/>
        <w:contextualSpacing/>
      </w:pPr>
      <w:r w:rsidRPr="007A11C1">
        <w:t>ANS: D</w:t>
      </w:r>
    </w:p>
    <w:p w:rsidR="007A11C1" w:rsidRDefault="007A11C1" w:rsidP="007A11C1">
      <w:pPr>
        <w:widowControl w:val="0"/>
        <w:ind w:left="1081"/>
        <w:contextualSpacing/>
        <w:rPr>
          <w:b/>
        </w:rPr>
      </w:pPr>
    </w:p>
    <w:p w:rsidR="001D4A78" w:rsidRDefault="00C97931">
      <w:pPr>
        <w:widowControl w:val="0"/>
        <w:numPr>
          <w:ilvl w:val="0"/>
          <w:numId w:val="1"/>
        </w:numPr>
        <w:ind w:hanging="359"/>
        <w:contextualSpacing/>
      </w:pPr>
      <w:r>
        <w:t>A large supermarket chain in Nigeria is conducting research into consumer purchasing behaviour. It has 12 regions with 30 stores on average in ea</w:t>
      </w:r>
      <w:r>
        <w:t>ch region. In order to save travel time, they decide to conduct the research in 10 randomly selected stores in each of 4 regions. What type of sampling approach is this an example of?</w:t>
      </w:r>
    </w:p>
    <w:p w:rsidR="001D4A78" w:rsidRPr="007A11C1" w:rsidRDefault="00C97931">
      <w:pPr>
        <w:widowControl w:val="0"/>
        <w:numPr>
          <w:ilvl w:val="1"/>
          <w:numId w:val="1"/>
        </w:numPr>
        <w:ind w:hanging="359"/>
        <w:contextualSpacing/>
      </w:pPr>
      <w:r w:rsidRPr="007A11C1">
        <w:t>Multi-stage sampling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Stratified sampling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Cluster sampling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 xml:space="preserve">Simple random </w:t>
      </w:r>
      <w:r>
        <w:t>sampling</w:t>
      </w:r>
    </w:p>
    <w:p w:rsidR="007A11C1" w:rsidRDefault="007A11C1" w:rsidP="007A11C1">
      <w:pPr>
        <w:widowControl w:val="0"/>
        <w:ind w:left="1081"/>
        <w:contextualSpacing/>
      </w:pPr>
      <w:r>
        <w:t>ANS: A</w:t>
      </w:r>
    </w:p>
    <w:p w:rsidR="007A11C1" w:rsidRDefault="007A11C1" w:rsidP="007A11C1">
      <w:pPr>
        <w:widowControl w:val="0"/>
        <w:ind w:left="1081"/>
        <w:contextualSpacing/>
      </w:pPr>
    </w:p>
    <w:p w:rsidR="001D4A78" w:rsidRDefault="00C97931">
      <w:pPr>
        <w:widowControl w:val="0"/>
        <w:numPr>
          <w:ilvl w:val="0"/>
          <w:numId w:val="1"/>
        </w:numPr>
        <w:ind w:hanging="359"/>
        <w:contextualSpacing/>
      </w:pPr>
      <w:r>
        <w:t>When deciding on the size of a sample, which is NOT an important consideration?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How much money and time you have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The degree of precision required</w:t>
      </w:r>
    </w:p>
    <w:p w:rsidR="001D4A78" w:rsidRPr="007A11C1" w:rsidRDefault="00C97931">
      <w:pPr>
        <w:widowControl w:val="0"/>
        <w:numPr>
          <w:ilvl w:val="1"/>
          <w:numId w:val="1"/>
        </w:numPr>
        <w:ind w:hanging="359"/>
        <w:contextualSpacing/>
      </w:pPr>
      <w:r w:rsidRPr="007A11C1">
        <w:t>The method used to run the survey (online or post)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The number of sub-samples needed</w:t>
      </w:r>
    </w:p>
    <w:p w:rsidR="007A11C1" w:rsidRDefault="007A11C1" w:rsidP="007A11C1">
      <w:pPr>
        <w:widowControl w:val="0"/>
        <w:ind w:left="1081"/>
        <w:contextualSpacing/>
      </w:pPr>
      <w:r>
        <w:t>ANS: C</w:t>
      </w:r>
    </w:p>
    <w:p w:rsidR="007A11C1" w:rsidRDefault="007A11C1" w:rsidP="007A11C1">
      <w:pPr>
        <w:widowControl w:val="0"/>
        <w:ind w:left="1081"/>
        <w:contextualSpacing/>
      </w:pPr>
    </w:p>
    <w:p w:rsidR="001D4A78" w:rsidRDefault="00C97931">
      <w:pPr>
        <w:widowControl w:val="0"/>
        <w:numPr>
          <w:ilvl w:val="0"/>
          <w:numId w:val="1"/>
        </w:numPr>
        <w:ind w:hanging="359"/>
        <w:contextualSpacing/>
      </w:pPr>
      <w:r>
        <w:t>Which of the following is NOT a disadvantage of using secondary data?</w:t>
      </w:r>
    </w:p>
    <w:p w:rsidR="001D4A78" w:rsidRPr="007A11C1" w:rsidRDefault="00C97931">
      <w:pPr>
        <w:widowControl w:val="0"/>
        <w:numPr>
          <w:ilvl w:val="1"/>
          <w:numId w:val="1"/>
        </w:numPr>
        <w:ind w:hanging="359"/>
        <w:contextualSpacing/>
      </w:pPr>
      <w:r w:rsidRPr="007A11C1">
        <w:t>It can be used when collecting your own data is impractical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The quality of the data may sometimes be uncertain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Some key terms may have been used in a different way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 xml:space="preserve">Geographical coverage </w:t>
      </w:r>
      <w:r>
        <w:t>may not fit your study exactly</w:t>
      </w:r>
    </w:p>
    <w:p w:rsidR="007A11C1" w:rsidRDefault="007A11C1" w:rsidP="007A11C1">
      <w:pPr>
        <w:widowControl w:val="0"/>
        <w:ind w:left="1081"/>
        <w:contextualSpacing/>
      </w:pPr>
      <w:r>
        <w:t>ANS: A</w:t>
      </w:r>
    </w:p>
    <w:p w:rsidR="007A11C1" w:rsidRDefault="007A11C1" w:rsidP="007A11C1">
      <w:pPr>
        <w:widowControl w:val="0"/>
        <w:ind w:left="1081"/>
        <w:contextualSpacing/>
      </w:pPr>
    </w:p>
    <w:p w:rsidR="001D4A78" w:rsidRDefault="00C97931">
      <w:pPr>
        <w:widowControl w:val="0"/>
        <w:numPr>
          <w:ilvl w:val="0"/>
          <w:numId w:val="1"/>
        </w:numPr>
        <w:ind w:hanging="359"/>
        <w:contextualSpacing/>
      </w:pPr>
      <w:r>
        <w:t>A researcher needs data that reflects what households choose to spend their money on. Which source of data is likely to provide the most suitable information?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“UK Balance of Payments”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A survey of 500 households (prima</w:t>
      </w:r>
      <w:r>
        <w:t>ry data)</w:t>
      </w:r>
    </w:p>
    <w:p w:rsidR="001D4A78" w:rsidRPr="007A11C1" w:rsidRDefault="00C97931">
      <w:pPr>
        <w:widowControl w:val="0"/>
        <w:numPr>
          <w:ilvl w:val="1"/>
          <w:numId w:val="1"/>
        </w:numPr>
        <w:ind w:hanging="359"/>
        <w:contextualSpacing/>
      </w:pPr>
      <w:r w:rsidRPr="007A11C1">
        <w:t>“Regional Trends”</w:t>
      </w:r>
    </w:p>
    <w:p w:rsidR="001D4A78" w:rsidRDefault="00C97931">
      <w:pPr>
        <w:widowControl w:val="0"/>
        <w:numPr>
          <w:ilvl w:val="1"/>
          <w:numId w:val="1"/>
        </w:numPr>
        <w:ind w:hanging="359"/>
        <w:contextualSpacing/>
      </w:pPr>
      <w:r>
        <w:t>“NatWest Bank Quarterly Review”</w:t>
      </w:r>
    </w:p>
    <w:p w:rsidR="007A11C1" w:rsidRDefault="007A11C1" w:rsidP="007A11C1">
      <w:pPr>
        <w:widowControl w:val="0"/>
        <w:ind w:left="1081"/>
        <w:contextualSpacing/>
      </w:pPr>
      <w:r>
        <w:t>ANS: C</w:t>
      </w:r>
    </w:p>
    <w:sectPr w:rsidR="007A11C1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31" w:rsidRDefault="00C97931" w:rsidP="00C97931">
      <w:pPr>
        <w:spacing w:line="240" w:lineRule="auto"/>
      </w:pPr>
      <w:r>
        <w:separator/>
      </w:r>
    </w:p>
  </w:endnote>
  <w:endnote w:type="continuationSeparator" w:id="0">
    <w:p w:rsidR="00C97931" w:rsidRDefault="00C97931" w:rsidP="00C97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931" w:rsidRDefault="00C97931" w:rsidP="00C97931">
    <w:pPr>
      <w:shd w:val="clear" w:color="auto" w:fill="FFFFFF"/>
      <w:spacing w:line="240" w:lineRule="auto"/>
      <w:jc w:val="center"/>
      <w:rPr>
        <w:rFonts w:cstheme="minorHAnsi"/>
        <w:sz w:val="20"/>
      </w:rPr>
    </w:pPr>
    <w:r>
      <w:rPr>
        <w:rFonts w:cstheme="minorHAnsi"/>
        <w:sz w:val="20"/>
      </w:rPr>
      <w:t>For use with Business Mathematics and Statistics 7</w:t>
    </w:r>
    <w:r>
      <w:rPr>
        <w:rFonts w:cstheme="minorHAnsi"/>
        <w:sz w:val="20"/>
        <w:vertAlign w:val="superscript"/>
      </w:rPr>
      <w:t>th</w:t>
    </w:r>
    <w:r>
      <w:rPr>
        <w:rFonts w:cstheme="minorHAnsi"/>
        <w:sz w:val="20"/>
      </w:rPr>
      <w:t xml:space="preserve"> edition by Andre Francis and Ben </w:t>
    </w:r>
    <w:proofErr w:type="spellStart"/>
    <w:r>
      <w:rPr>
        <w:rFonts w:cstheme="minorHAnsi"/>
        <w:sz w:val="20"/>
      </w:rPr>
      <w:t>Mousley</w:t>
    </w:r>
    <w:proofErr w:type="spellEnd"/>
  </w:p>
  <w:p w:rsidR="00C97931" w:rsidRDefault="00C97931" w:rsidP="00C97931">
    <w:pPr>
      <w:shd w:val="clear" w:color="auto" w:fill="FFFFFF"/>
      <w:spacing w:line="240" w:lineRule="auto"/>
      <w:jc w:val="center"/>
      <w:rPr>
        <w:rFonts w:cstheme="minorBidi"/>
        <w:szCs w:val="22"/>
      </w:rPr>
    </w:pPr>
    <w:r>
      <w:rPr>
        <w:rFonts w:cstheme="minorHAnsi"/>
        <w:sz w:val="20"/>
      </w:rPr>
      <w:t xml:space="preserve">ISBN: </w:t>
    </w:r>
    <w:r>
      <w:rPr>
        <w:rFonts w:eastAsia="Times New Roman" w:cstheme="minorHAnsi"/>
        <w:sz w:val="20"/>
      </w:rPr>
      <w:t>978-1-4080-8315-4</w:t>
    </w:r>
    <w:r>
      <w:rPr>
        <w:rFonts w:cstheme="minorHAnsi"/>
        <w:sz w:val="20"/>
      </w:rPr>
      <w:t xml:space="preserve"> © </w:t>
    </w:r>
    <w:proofErr w:type="spellStart"/>
    <w:r>
      <w:rPr>
        <w:rFonts w:cstheme="minorHAnsi"/>
        <w:sz w:val="20"/>
      </w:rPr>
      <w:t>Cengage</w:t>
    </w:r>
    <w:proofErr w:type="spellEnd"/>
    <w:r>
      <w:rPr>
        <w:rFonts w:cstheme="minorHAnsi"/>
        <w:sz w:val="20"/>
      </w:rPr>
      <w:t xml:space="preserve"> Learning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31" w:rsidRDefault="00C97931" w:rsidP="00C97931">
      <w:pPr>
        <w:spacing w:line="240" w:lineRule="auto"/>
      </w:pPr>
      <w:r>
        <w:separator/>
      </w:r>
    </w:p>
  </w:footnote>
  <w:footnote w:type="continuationSeparator" w:id="0">
    <w:p w:rsidR="00C97931" w:rsidRDefault="00C97931" w:rsidP="00C979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BEC"/>
    <w:multiLevelType w:val="multilevel"/>
    <w:tmpl w:val="24D677F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4A78"/>
    <w:rsid w:val="001D4A78"/>
    <w:rsid w:val="007A11C1"/>
    <w:rsid w:val="00C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C979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931"/>
  </w:style>
  <w:style w:type="paragraph" w:styleId="Footer">
    <w:name w:val="footer"/>
    <w:basedOn w:val="Normal"/>
    <w:link w:val="FooterChar"/>
    <w:uiPriority w:val="99"/>
    <w:unhideWhenUsed/>
    <w:rsid w:val="00C979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931"/>
  </w:style>
  <w:style w:type="paragraph" w:styleId="BalloonText">
    <w:name w:val="Balloon Text"/>
    <w:basedOn w:val="Normal"/>
    <w:link w:val="BalloonTextChar"/>
    <w:uiPriority w:val="99"/>
    <w:semiHidden/>
    <w:unhideWhenUsed/>
    <w:rsid w:val="00C979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C979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931"/>
  </w:style>
  <w:style w:type="paragraph" w:styleId="Footer">
    <w:name w:val="footer"/>
    <w:basedOn w:val="Normal"/>
    <w:link w:val="FooterChar"/>
    <w:uiPriority w:val="99"/>
    <w:unhideWhenUsed/>
    <w:rsid w:val="00C979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931"/>
  </w:style>
  <w:style w:type="paragraph" w:styleId="BalloonText">
    <w:name w:val="Balloon Text"/>
    <w:basedOn w:val="Normal"/>
    <w:link w:val="BalloonTextChar"/>
    <w:uiPriority w:val="99"/>
    <w:semiHidden/>
    <w:unhideWhenUsed/>
    <w:rsid w:val="00C979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2.docx</vt:lpstr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2.docx</dc:title>
  <dc:creator>Jones, Abigail</dc:creator>
  <cp:lastModifiedBy>Jones, Abigail</cp:lastModifiedBy>
  <cp:revision>3</cp:revision>
  <dcterms:created xsi:type="dcterms:W3CDTF">2014-04-14T08:33:00Z</dcterms:created>
  <dcterms:modified xsi:type="dcterms:W3CDTF">2014-04-22T15:48:00Z</dcterms:modified>
</cp:coreProperties>
</file>