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 programming model used within Hadoop that performs the two major steps for which it is named: the map step and the reduce step.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assigns values to outcomes based on the decision maker’s attitude toward risk, loss, and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3"/>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can be used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risk of investment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 future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successfully manage commercial real estate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on how to invest cash received from insurance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use ______ to summarize sales by region, current inventory levels, and other company-wide metrics all in a single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1"/>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Facebook users upload one thousand pictures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owners around the world generate vast amounts of data by calling, texting, tweeting, and browsing the Web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grocery store collects data from those that scan their loyalty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pharmacy keeps track of customer purchases to send its customers coupons.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involves higher-level issues and is concerned with the overall direction of the organization, defining the overarching goals and aspirations for the organization’s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Picks and Axes Inc. is an Internet-based retail seller of hiking boots and mountaineering gear. The company decides to open retail stores across the major areas of the city to help complement its Internet-based strategy. This activity would be categorized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store owner offers a discount on product A and predicts that the customers would purchase products B and C in addition to product A. Identify the technique used to make such a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open-source programming environment that supports big data processing through distributed storage and distributed processing on clusters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 are a type of _____analytics.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sources of big data is not publicly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records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forecast that helps direct police officers to areas where crimes are likely to occur based on past data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decision maker is faced with several alternatives and an uncertain set of future events, s/he uses _____ to develop an optimal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technology that allows data, collected from sensors in all types of machines, to be sent over the Internet to repositories where it can be stored and analyzed.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most critical step of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6"/>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 alternative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defining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alternatives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set of alternatives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Data-driven decision making tends to decrease a firm's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are techniques that use models, constructed from past data, to predict the future or to ascertain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directly leads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24"/>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advertising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are concerned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day-to-day activities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and plans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domain of operations managers, who are close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organization should achieve the goals and objectives set by its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use techniques that take input data and yield a best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 bulb manufacturer uses descriptive analytics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supply chain to managers visually.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efficiency in delivery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schedule staff and vehicle for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capacity utilization by incorporating the inherent uncertainty in commodities pricing.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spectrum of business analytics, which is the most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extraction of information on the number of shipments, how much was included in each shipment, the date each shipment was sent, and so on from the manufacturing plant’s database </w:t>
            </w:r>
            <w:r>
              <w:rPr>
                <w:rStyle w:val="DefaultParagraphFont"/>
                <w:rFonts w:ascii="Times New Roman" w:eastAsia="Times New Roman" w:hAnsi="Times New Roman" w:cs="Times New Roman"/>
                <w:b w:val="0"/>
                <w:bCs w:val="0"/>
                <w:i w:val="0"/>
                <w:iCs w:val="0"/>
                <w:smallCaps w:val="0"/>
                <w:color w:val="000000"/>
                <w:sz w:val="22"/>
                <w:szCs w:val="22"/>
                <w:bdr w:val="nil"/>
                <w:rtl w:val="0"/>
              </w:rPr>
              <w:t>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7"/>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used in the pharmaceutical industry to assess the risk of introducing a new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manage an organization’s human resource activities, such as hiring employees, tracking, and influencing employee retention, HR personnel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38"/>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68"/>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analytical techniques helps us arrive at the best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used in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visualization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sector, _____ are used to construct financial instruments such as derivatives.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models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_____ or relative desirability of a particular outcome that reflects the decision maker’s attitude toward a collection of factors, such as profit, loss, and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to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thumb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 and check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is concerned with how the organization should achieve the goals and objectives set by its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helps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the constraints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good decisions in highly complex and highly uncertain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assigning values to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model certainty using optimization techniques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_____ to identify patterns that distinguish questionable annual personal income tax filings.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concerning an organization’s goals and future plans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3"/>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are too large or too complex to be handled by standard data-processing techniques and typical desktop software are called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a request to obtain information with certain characteristics from a database.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that gives the best decision, subject to the situation’s constraints, is an a(n)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_____ process of transforming data into insight for making better decisions.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concerned with how the organization is run from day to day is known as a(n)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_____is in the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data _____ would help to protect stored data from destructive forces or unauthorized users.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_____ selected aspects of the company’s performance.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analytical techniques for better understanding patterns and relationships that exist in large data sets is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analytical tools that describe what has happened.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probability and statistics to construct a computer model to study the impact of uncertainty on the decision at hand is called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trained in both computer science and statistics and knows how to effectively process and analyze large amounts of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may be used to develop an optimal strategy when a decision maker is faced with several decision alternatives and an uncertain set of future events.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analysis of online activity, such as visits to websites or social media.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4 Vs of big data that refers to uncertainty due to data inconsistency and incompleteness, ambiguities, latency, deception, and model approximations is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can also be referred to as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V’s of big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rise of big data, increased attention is being paid to legal and ethical issues. INFORMS has established certain guidelines. Briefly discuss.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Volume, Velocity, Variety, Veracity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 by student.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