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490" w:rsidRDefault="00443DE4" w:rsidP="00584955">
      <w:pPr>
        <w:pStyle w:val="Heading3"/>
        <w:spacing w:before="0"/>
        <w:jc w:val="center"/>
      </w:pPr>
      <w:bookmarkStart w:id="0" w:name="_GoBack"/>
      <w:bookmarkEnd w:id="0"/>
      <w:r>
        <w:t xml:space="preserve">Midterm Exam </w:t>
      </w:r>
      <w:r w:rsidR="00FC1EA2">
        <w:t>1</w:t>
      </w:r>
      <w:r>
        <w:t>, Sample 1</w:t>
      </w:r>
    </w:p>
    <w:p w:rsidR="00981490" w:rsidRDefault="007C4F75" w:rsidP="00B90F9E">
      <w:pPr>
        <w:pStyle w:val="Question"/>
      </w:pPr>
      <w:r>
        <w:rPr>
          <w:b/>
        </w:rPr>
        <w:t>1.</w:t>
      </w:r>
      <w:r>
        <w:rPr>
          <w:b/>
        </w:rPr>
        <w:tab/>
        <w:t>Expressions</w:t>
      </w:r>
      <w:r w:rsidR="00981490">
        <w:br/>
        <w:t>For each expression in the left-hand column, indicate its v</w:t>
      </w:r>
      <w:r w:rsidR="004B1A92">
        <w:t>alue in the right-hand column.</w:t>
      </w:r>
      <w:r w:rsidR="004B1A92">
        <w:br/>
      </w:r>
      <w:r w:rsidR="00981490">
        <w:t xml:space="preserve">Be sure to list a constant of appropriate type (e.g., </w:t>
      </w:r>
      <w:r w:rsidR="00981490">
        <w:rPr>
          <w:rStyle w:val="CodeFragment"/>
        </w:rPr>
        <w:t>7.0</w:t>
      </w:r>
      <w:r w:rsidR="00981490">
        <w:t xml:space="preserve"> rather than </w:t>
      </w:r>
      <w:r w:rsidR="00981490">
        <w:rPr>
          <w:rStyle w:val="CodeFragment"/>
        </w:rPr>
        <w:t>7</w:t>
      </w:r>
      <w:r w:rsidR="00981490">
        <w:t xml:space="preserve"> for a </w:t>
      </w:r>
      <w:r w:rsidR="00FC1EA2">
        <w:rPr>
          <w:rStyle w:val="CodeFragment"/>
        </w:rPr>
        <w:t>float</w:t>
      </w:r>
      <w:r w:rsidR="00981490">
        <w:t xml:space="preserve">, </w:t>
      </w:r>
      <w:r w:rsidR="00981490">
        <w:rPr>
          <w:rStyle w:val="CodeFragment"/>
        </w:rPr>
        <w:t>String</w:t>
      </w:r>
      <w:r w:rsidR="00981490">
        <w:t>s in quotes).</w:t>
      </w:r>
    </w:p>
    <w:p w:rsidR="00981490" w:rsidRDefault="00981490">
      <w:pPr>
        <w:pStyle w:val="Code"/>
      </w:pPr>
      <w:bookmarkStart w:id="1" w:name="OLE_LINK38"/>
      <w:bookmarkStart w:id="2" w:name="OLE_LINK39"/>
      <w:r>
        <w:rPr>
          <w:u w:val="single"/>
        </w:rPr>
        <w:t>Expression</w:t>
      </w:r>
      <w:r>
        <w:t xml:space="preserve">                                     </w:t>
      </w:r>
      <w:r>
        <w:rPr>
          <w:u w:val="single"/>
        </w:rPr>
        <w:t>Value</w:t>
      </w:r>
    </w:p>
    <w:p w:rsidR="00981490" w:rsidRDefault="00981490">
      <w:pPr>
        <w:pStyle w:val="Code"/>
      </w:pPr>
    </w:p>
    <w:p w:rsidR="00981490" w:rsidRDefault="00981490">
      <w:pPr>
        <w:pStyle w:val="Code"/>
        <w:tabs>
          <w:tab w:val="left" w:pos="5940"/>
        </w:tabs>
      </w:pPr>
      <w:r>
        <w:t>8 + 5 * 3 / 2                                  _________________________</w:t>
      </w:r>
    </w:p>
    <w:p w:rsidR="00981490" w:rsidRDefault="00981490">
      <w:pPr>
        <w:pStyle w:val="Code"/>
      </w:pPr>
    </w:p>
    <w:p w:rsidR="00981490" w:rsidRDefault="00981490">
      <w:pPr>
        <w:pStyle w:val="Code"/>
      </w:pPr>
      <w:r>
        <w:t>1.5 * 4 * 7 /</w:t>
      </w:r>
      <w:r w:rsidR="00FC1EA2">
        <w:t>/</w:t>
      </w:r>
      <w:r>
        <w:t xml:space="preserve"> 8</w:t>
      </w:r>
      <w:r w:rsidR="00FC1EA2">
        <w:t xml:space="preserve"> + 3.4                         </w:t>
      </w:r>
      <w:r>
        <w:t>_________________________</w:t>
      </w:r>
    </w:p>
    <w:p w:rsidR="00981490" w:rsidRDefault="00981490">
      <w:pPr>
        <w:pStyle w:val="Code"/>
      </w:pPr>
    </w:p>
    <w:p w:rsidR="00981490" w:rsidRDefault="00981490">
      <w:pPr>
        <w:pStyle w:val="Code"/>
      </w:pPr>
      <w:r>
        <w:t>73 % 10 - 6 % 10 + 28 % 3                      _________________________</w:t>
      </w:r>
    </w:p>
    <w:p w:rsidR="00981490" w:rsidRDefault="00981490">
      <w:pPr>
        <w:pStyle w:val="Code"/>
      </w:pPr>
    </w:p>
    <w:p w:rsidR="00981490" w:rsidRDefault="00761D88">
      <w:pPr>
        <w:pStyle w:val="Code"/>
      </w:pPr>
      <w:r>
        <w:t xml:space="preserve">4 + 1 + 9 </w:t>
      </w:r>
      <w:r w:rsidR="00981490">
        <w:t>+ (-3 + 10) + 11 /</w:t>
      </w:r>
      <w:r w:rsidR="00FC1EA2">
        <w:t>/</w:t>
      </w:r>
      <w:r w:rsidR="00981490">
        <w:t xml:space="preserve"> 3         </w:t>
      </w:r>
      <w:r>
        <w:t xml:space="preserve">      </w:t>
      </w:r>
      <w:r w:rsidR="00981490">
        <w:t xml:space="preserve"> _________________________</w:t>
      </w:r>
    </w:p>
    <w:p w:rsidR="00981490" w:rsidRDefault="00981490">
      <w:pPr>
        <w:pStyle w:val="Code"/>
        <w:tabs>
          <w:tab w:val="left" w:pos="6632"/>
        </w:tabs>
      </w:pPr>
    </w:p>
    <w:p w:rsidR="004B1A92" w:rsidRDefault="00981490" w:rsidP="004B1A92">
      <w:pPr>
        <w:pStyle w:val="Code"/>
      </w:pPr>
      <w:r>
        <w:t xml:space="preserve">3 </w:t>
      </w:r>
      <w:r w:rsidR="00FC1EA2">
        <w:t>/</w:t>
      </w:r>
      <w:r>
        <w:t xml:space="preserve">/ 14 </w:t>
      </w:r>
      <w:r w:rsidR="00FC1EA2">
        <w:t>/</w:t>
      </w:r>
      <w:r>
        <w:t xml:space="preserve">/ 7 / (1.0 * 2) + 10 </w:t>
      </w:r>
      <w:r w:rsidR="00FC1EA2">
        <w:t>/</w:t>
      </w:r>
      <w:r>
        <w:t>/ 6             _________________________</w:t>
      </w:r>
      <w:bookmarkEnd w:id="1"/>
      <w:bookmarkEnd w:id="2"/>
    </w:p>
    <w:p w:rsidR="00556BE6" w:rsidRDefault="00556BE6" w:rsidP="004B1A92">
      <w:pPr>
        <w:pStyle w:val="Code"/>
      </w:pPr>
    </w:p>
    <w:p w:rsidR="00556BE6" w:rsidRDefault="00556BE6" w:rsidP="004B1A92">
      <w:pPr>
        <w:pStyle w:val="Code"/>
      </w:pPr>
      <w:r>
        <w:t>10 &gt; 11 == 4 / 3 &gt; 1                           _________________________</w:t>
      </w:r>
    </w:p>
    <w:p w:rsidR="00FC1EA2" w:rsidRDefault="00FC1EA2" w:rsidP="004B1A92">
      <w:pPr>
        <w:pStyle w:val="Code"/>
      </w:pPr>
    </w:p>
    <w:p w:rsidR="00FC1EA2" w:rsidRDefault="00FC1EA2" w:rsidP="00FC1EA2">
      <w:pPr>
        <w:pStyle w:val="Code"/>
      </w:pPr>
      <w:r>
        <w:t>n</w:t>
      </w:r>
      <w:r w:rsidR="0084648C">
        <w:t>ot</w:t>
      </w:r>
      <w:r>
        <w:t>(2 &gt;</w:t>
      </w:r>
      <w:r w:rsidR="00761D88">
        <w:t>=</w:t>
      </w:r>
      <w:r>
        <w:t xml:space="preserve"> 11 or 10 &lt; 67 or 4 / 4 &gt;= 1)        </w:t>
      </w:r>
      <w:r w:rsidR="0084648C">
        <w:t xml:space="preserve"> </w:t>
      </w:r>
      <w:r>
        <w:t xml:space="preserve"> _________________________</w:t>
      </w:r>
    </w:p>
    <w:p w:rsidR="00FC1EA2" w:rsidRDefault="00FC1EA2" w:rsidP="004B1A92">
      <w:pPr>
        <w:pStyle w:val="Code"/>
      </w:pPr>
    </w:p>
    <w:p w:rsidR="00FC1EA2" w:rsidRDefault="00761D88" w:rsidP="00FC1EA2">
      <w:pPr>
        <w:pStyle w:val="Code"/>
      </w:pPr>
      <w:r>
        <w:t>(</w:t>
      </w:r>
      <w:r w:rsidR="00FC1EA2">
        <w:t>True or not 2 &lt; 3</w:t>
      </w:r>
      <w:r>
        <w:t>)</w:t>
      </w:r>
      <w:r w:rsidR="0084648C">
        <w:t xml:space="preserve"> and</w:t>
      </w:r>
      <w:r w:rsidR="00FC1EA2">
        <w:t xml:space="preserve"> 6 == 4 / 3</w:t>
      </w:r>
      <w:r>
        <w:t xml:space="preserve">          </w:t>
      </w:r>
      <w:r w:rsidR="0084648C">
        <w:t xml:space="preserve"> </w:t>
      </w:r>
      <w:r>
        <w:t xml:space="preserve"> </w:t>
      </w:r>
      <w:r w:rsidR="00FC1EA2">
        <w:t xml:space="preserve"> _________________________</w:t>
      </w:r>
    </w:p>
    <w:p w:rsidR="00FC1EA2" w:rsidRDefault="00FC1EA2" w:rsidP="004B1A92">
      <w:pPr>
        <w:pStyle w:val="Code"/>
      </w:pPr>
    </w:p>
    <w:p w:rsidR="00556BE6" w:rsidRDefault="00556BE6" w:rsidP="004B1A92">
      <w:pPr>
        <w:pStyle w:val="Code"/>
      </w:pPr>
    </w:p>
    <w:p w:rsidR="00556BE6" w:rsidRDefault="00556BE6" w:rsidP="004B1A92">
      <w:pPr>
        <w:pStyle w:val="Code"/>
      </w:pPr>
    </w:p>
    <w:p w:rsidR="004B1A92" w:rsidRPr="004B1A92" w:rsidRDefault="004B1A92" w:rsidP="004B1A92">
      <w:pPr>
        <w:pStyle w:val="Code"/>
      </w:pPr>
    </w:p>
    <w:p w:rsidR="00981490" w:rsidRDefault="00584955" w:rsidP="00B90F9E">
      <w:pPr>
        <w:pStyle w:val="Question"/>
      </w:pPr>
      <w:r>
        <w:rPr>
          <w:b/>
        </w:rPr>
        <w:br w:type="page"/>
      </w:r>
      <w:r w:rsidR="00981490">
        <w:rPr>
          <w:b/>
        </w:rPr>
        <w:lastRenderedPageBreak/>
        <w:t>2.</w:t>
      </w:r>
      <w:r w:rsidR="00981490">
        <w:rPr>
          <w:b/>
        </w:rPr>
        <w:tab/>
        <w:t>Parameter</w:t>
      </w:r>
      <w:r w:rsidR="00A36D7B">
        <w:rPr>
          <w:b/>
        </w:rPr>
        <w:t xml:space="preserve"> Mystery</w:t>
      </w:r>
      <w:r w:rsidR="00981490">
        <w:br/>
        <w:t>At the bottom of the page, write the output produced by the following program.</w:t>
      </w:r>
    </w:p>
    <w:p w:rsidR="00981490" w:rsidRDefault="00FC1EA2">
      <w:pPr>
        <w:pStyle w:val="Code"/>
      </w:pPr>
      <w:r>
        <w:t>def main():</w:t>
      </w:r>
    </w:p>
    <w:p w:rsidR="00981490" w:rsidRDefault="00FC1EA2">
      <w:pPr>
        <w:pStyle w:val="Code"/>
      </w:pPr>
      <w:r>
        <w:t xml:space="preserve">    x = "happy"</w:t>
      </w:r>
    </w:p>
    <w:p w:rsidR="00981490" w:rsidRDefault="00981490">
      <w:pPr>
        <w:pStyle w:val="Code"/>
      </w:pPr>
      <w:r>
        <w:t xml:space="preserve">    y = "pumpkin"</w:t>
      </w:r>
    </w:p>
    <w:p w:rsidR="00981490" w:rsidRDefault="00981490">
      <w:pPr>
        <w:pStyle w:val="Code"/>
        <w:rPr>
          <w:lang w:val="nb-NO"/>
        </w:rPr>
      </w:pPr>
      <w:r>
        <w:t xml:space="preserve">    </w:t>
      </w:r>
      <w:r w:rsidR="00FC1EA2">
        <w:rPr>
          <w:lang w:val="nb-NO"/>
        </w:rPr>
        <w:t>z = "orange"</w:t>
      </w:r>
    </w:p>
    <w:p w:rsidR="00981490" w:rsidRDefault="00981490">
      <w:pPr>
        <w:pStyle w:val="Code"/>
        <w:rPr>
          <w:lang w:val="nb-NO"/>
        </w:rPr>
      </w:pPr>
      <w:r>
        <w:rPr>
          <w:lang w:val="nb-NO"/>
        </w:rPr>
        <w:t xml:space="preserve">    pumpkin = "sleepy"</w:t>
      </w:r>
    </w:p>
    <w:p w:rsidR="00981490" w:rsidRDefault="00981490">
      <w:pPr>
        <w:pStyle w:val="Code"/>
        <w:rPr>
          <w:lang w:val="nb-NO"/>
        </w:rPr>
      </w:pPr>
      <w:r>
        <w:rPr>
          <w:lang w:val="nb-NO"/>
        </w:rPr>
        <w:t xml:space="preserve">    orange = "vampire"</w:t>
      </w:r>
    </w:p>
    <w:p w:rsidR="00981490" w:rsidRDefault="00981490">
      <w:pPr>
        <w:pStyle w:val="Code"/>
        <w:rPr>
          <w:lang w:val="nb-NO"/>
        </w:rPr>
      </w:pPr>
    </w:p>
    <w:p w:rsidR="00981490" w:rsidRDefault="00981490">
      <w:pPr>
        <w:pStyle w:val="Code"/>
        <w:rPr>
          <w:lang w:val="nb-NO"/>
        </w:rPr>
      </w:pPr>
      <w:r>
        <w:rPr>
          <w:lang w:val="nb-NO"/>
        </w:rPr>
        <w:t xml:space="preserve">    </w:t>
      </w:r>
      <w:r w:rsidR="00FC1EA2">
        <w:rPr>
          <w:lang w:val="nb-NO"/>
        </w:rPr>
        <w:t>orange(y, x, z)</w:t>
      </w:r>
    </w:p>
    <w:p w:rsidR="00981490" w:rsidRDefault="00981490">
      <w:pPr>
        <w:pStyle w:val="Code"/>
        <w:rPr>
          <w:lang w:val="nb-NO"/>
        </w:rPr>
      </w:pPr>
      <w:r>
        <w:rPr>
          <w:lang w:val="nb-NO"/>
        </w:rPr>
        <w:t xml:space="preserve">    orange(x, z, y)</w:t>
      </w:r>
    </w:p>
    <w:p w:rsidR="00981490" w:rsidRDefault="00981490">
      <w:pPr>
        <w:pStyle w:val="Code"/>
        <w:rPr>
          <w:lang w:val="nb-NO"/>
        </w:rPr>
      </w:pPr>
      <w:r>
        <w:rPr>
          <w:lang w:val="nb-NO"/>
        </w:rPr>
        <w:t xml:space="preserve">    orange(pumpkin, z, "y")</w:t>
      </w:r>
    </w:p>
    <w:p w:rsidR="00981490" w:rsidRDefault="00FD065C">
      <w:pPr>
        <w:pStyle w:val="Code"/>
        <w:rPr>
          <w:lang w:val="nb-NO"/>
        </w:rPr>
      </w:pPr>
      <w:r>
        <w:rPr>
          <w:lang w:val="nb-NO"/>
        </w:rPr>
        <w:t xml:space="preserve">    z = "green"</w:t>
      </w:r>
    </w:p>
    <w:p w:rsidR="00981490" w:rsidRDefault="00981490">
      <w:pPr>
        <w:pStyle w:val="Code"/>
        <w:rPr>
          <w:lang w:val="nb-NO"/>
        </w:rPr>
      </w:pPr>
      <w:r>
        <w:rPr>
          <w:lang w:val="nb-NO"/>
        </w:rPr>
        <w:t xml:space="preserve">    orange("x", "pumpkin", z)</w:t>
      </w:r>
    </w:p>
    <w:p w:rsidR="00981490" w:rsidRDefault="00981490">
      <w:pPr>
        <w:pStyle w:val="Code"/>
        <w:rPr>
          <w:lang w:val="nb-NO"/>
        </w:rPr>
      </w:pPr>
      <w:r>
        <w:rPr>
          <w:lang w:val="nb-NO"/>
        </w:rPr>
        <w:t xml:space="preserve">    </w:t>
      </w:r>
      <w:r w:rsidR="00FC1EA2">
        <w:rPr>
          <w:lang w:val="nb-NO"/>
        </w:rPr>
        <w:t>orange(y, z, orange)</w:t>
      </w:r>
    </w:p>
    <w:p w:rsidR="00981490" w:rsidRDefault="00981490">
      <w:pPr>
        <w:pStyle w:val="Code"/>
      </w:pPr>
      <w:r>
        <w:rPr>
          <w:lang w:val="nb-NO"/>
        </w:rPr>
        <w:t xml:space="preserve">    </w:t>
      </w:r>
    </w:p>
    <w:p w:rsidR="00981490" w:rsidRDefault="00FC1EA2">
      <w:pPr>
        <w:pStyle w:val="Code"/>
      </w:pPr>
      <w:r>
        <w:t xml:space="preserve">def </w:t>
      </w:r>
      <w:r w:rsidR="00981490">
        <w:t>orange(z, y, x)</w:t>
      </w:r>
      <w:r>
        <w:t>:</w:t>
      </w:r>
      <w:r>
        <w:br/>
        <w:t xml:space="preserve">    print</w:t>
      </w:r>
      <w:r w:rsidR="00981490">
        <w:t>(</w:t>
      </w:r>
      <w:r>
        <w:t>y + " and " + z + " were " + x)</w:t>
      </w:r>
    </w:p>
    <w:p w:rsidR="00981490" w:rsidRDefault="00981490">
      <w:pPr>
        <w:pStyle w:val="Code"/>
      </w:pPr>
      <w:r>
        <w:t xml:space="preserve">    </w:t>
      </w:r>
    </w:p>
    <w:p w:rsidR="00584955" w:rsidRDefault="00981490" w:rsidP="00584955">
      <w:pPr>
        <w:pStyle w:val="Question"/>
      </w:pPr>
      <w:r>
        <w:br w:type="page"/>
      </w:r>
      <w:r w:rsidR="00584955">
        <w:rPr>
          <w:b/>
        </w:rPr>
        <w:lastRenderedPageBreak/>
        <w:t>3.</w:t>
      </w:r>
      <w:r w:rsidR="00584955">
        <w:rPr>
          <w:b/>
        </w:rPr>
        <w:tab/>
        <w:t>If/Else Simulation</w:t>
      </w:r>
      <w:r w:rsidR="00584955">
        <w:rPr>
          <w:b/>
        </w:rPr>
        <w:br/>
      </w:r>
      <w:r w:rsidR="00584955">
        <w:t xml:space="preserve">For each call of the </w:t>
      </w:r>
      <w:r w:rsidR="00FC1EA2">
        <w:t>function</w:t>
      </w:r>
      <w:r w:rsidR="00584955">
        <w:t xml:space="preserve"> below, write the value that is returned:</w:t>
      </w:r>
    </w:p>
    <w:p w:rsidR="00584955" w:rsidRDefault="00FC1EA2" w:rsidP="00584955">
      <w:pPr>
        <w:pStyle w:val="Code"/>
      </w:pPr>
      <w:r>
        <w:t>def mystery(</w:t>
      </w:r>
      <w:r w:rsidR="00584955">
        <w:t>n)</w:t>
      </w:r>
      <w:r>
        <w:t>:</w:t>
      </w:r>
    </w:p>
    <w:p w:rsidR="00584955" w:rsidRPr="00584955" w:rsidRDefault="00584955" w:rsidP="00584955">
      <w:pPr>
        <w:pStyle w:val="Code"/>
        <w:rPr>
          <w:lang w:val="pt-BR"/>
        </w:rPr>
      </w:pPr>
      <w:r>
        <w:t xml:space="preserve">    </w:t>
      </w:r>
      <w:r w:rsidR="00FC1EA2">
        <w:rPr>
          <w:lang w:val="pt-BR"/>
        </w:rPr>
        <w:t>if (n &lt; 0):</w:t>
      </w:r>
    </w:p>
    <w:p w:rsidR="00584955" w:rsidRPr="00584955" w:rsidRDefault="00584955" w:rsidP="00584955">
      <w:pPr>
        <w:pStyle w:val="Code"/>
        <w:rPr>
          <w:lang w:val="pt-BR"/>
        </w:rPr>
      </w:pPr>
      <w:r w:rsidRPr="00584955">
        <w:rPr>
          <w:lang w:val="pt-BR"/>
        </w:rPr>
        <w:t xml:space="preserve">       </w:t>
      </w:r>
      <w:r w:rsidR="00FC1EA2">
        <w:rPr>
          <w:lang w:val="pt-BR"/>
        </w:rPr>
        <w:t xml:space="preserve"> n = n * 3</w:t>
      </w:r>
    </w:p>
    <w:p w:rsidR="00584955" w:rsidRPr="00584955" w:rsidRDefault="00FC1EA2" w:rsidP="00584955">
      <w:pPr>
        <w:pStyle w:val="Code"/>
        <w:rPr>
          <w:lang w:val="pt-BR"/>
        </w:rPr>
      </w:pPr>
      <w:r>
        <w:rPr>
          <w:lang w:val="pt-BR"/>
        </w:rPr>
        <w:t xml:space="preserve">        return n</w:t>
      </w:r>
    </w:p>
    <w:p w:rsidR="00584955" w:rsidRPr="00584955" w:rsidRDefault="00FC1EA2" w:rsidP="00584955">
      <w:pPr>
        <w:pStyle w:val="Code"/>
        <w:rPr>
          <w:lang w:val="pt-BR"/>
        </w:rPr>
      </w:pPr>
      <w:r>
        <w:rPr>
          <w:lang w:val="pt-BR"/>
        </w:rPr>
        <w:t xml:space="preserve">    else:</w:t>
      </w:r>
    </w:p>
    <w:p w:rsidR="00584955" w:rsidRPr="00584955" w:rsidRDefault="00FC1EA2" w:rsidP="00584955">
      <w:pPr>
        <w:pStyle w:val="Code"/>
        <w:rPr>
          <w:lang w:val="pt-BR"/>
        </w:rPr>
      </w:pPr>
      <w:r>
        <w:rPr>
          <w:lang w:val="pt-BR"/>
        </w:rPr>
        <w:t xml:space="preserve">        n = n + 3</w:t>
      </w:r>
    </w:p>
    <w:p w:rsidR="00584955" w:rsidRPr="00584955" w:rsidRDefault="00FC1EA2" w:rsidP="00584955">
      <w:pPr>
        <w:pStyle w:val="Code"/>
        <w:rPr>
          <w:lang w:val="pt-BR"/>
        </w:rPr>
      </w:pPr>
      <w:r>
        <w:rPr>
          <w:lang w:val="pt-BR"/>
        </w:rPr>
        <w:t xml:space="preserve">    if (n % 2 == 1):</w:t>
      </w:r>
    </w:p>
    <w:p w:rsidR="00584955" w:rsidRPr="00FC1EA2" w:rsidRDefault="00FC1EA2" w:rsidP="00584955">
      <w:pPr>
        <w:pStyle w:val="Code"/>
        <w:rPr>
          <w:lang w:val="pt-BR"/>
        </w:rPr>
      </w:pPr>
      <w:r>
        <w:rPr>
          <w:lang w:val="pt-BR"/>
        </w:rPr>
        <w:t xml:space="preserve">        n = n + n % 10</w:t>
      </w:r>
    </w:p>
    <w:p w:rsidR="00584955" w:rsidRDefault="00FC1EA2" w:rsidP="00584955">
      <w:pPr>
        <w:pStyle w:val="Code"/>
      </w:pPr>
      <w:r>
        <w:t xml:space="preserve">    return n</w:t>
      </w:r>
    </w:p>
    <w:p w:rsidR="00584955" w:rsidRDefault="00584955" w:rsidP="00584955">
      <w:pPr>
        <w:pStyle w:val="Code"/>
      </w:pPr>
    </w:p>
    <w:p w:rsidR="00584955" w:rsidRDefault="00FC1EA2" w:rsidP="00584955">
      <w:pPr>
        <w:pStyle w:val="Code"/>
      </w:pPr>
      <w:r>
        <w:rPr>
          <w:u w:val="single"/>
        </w:rPr>
        <w:t>Function</w:t>
      </w:r>
      <w:r w:rsidR="00584955">
        <w:rPr>
          <w:u w:val="single"/>
        </w:rPr>
        <w:t xml:space="preserve"> Call</w:t>
      </w:r>
      <w:r w:rsidR="00584955">
        <w:t xml:space="preserve">    </w:t>
      </w:r>
      <w:r>
        <w:t xml:space="preserve">                              </w:t>
      </w:r>
      <w:r w:rsidR="00584955">
        <w:rPr>
          <w:u w:val="single"/>
        </w:rPr>
        <w:t xml:space="preserve">Value </w:t>
      </w:r>
      <w:r w:rsidR="00275B0D">
        <w:rPr>
          <w:u w:val="single"/>
        </w:rPr>
        <w:t>R</w:t>
      </w:r>
      <w:r w:rsidR="00584955">
        <w:rPr>
          <w:u w:val="single"/>
        </w:rPr>
        <w:t>eturned</w:t>
      </w:r>
    </w:p>
    <w:p w:rsidR="00584955" w:rsidRDefault="00584955" w:rsidP="00584955">
      <w:pPr>
        <w:pStyle w:val="Code"/>
      </w:pPr>
    </w:p>
    <w:p w:rsidR="00584955" w:rsidRDefault="00584955" w:rsidP="00584955">
      <w:pPr>
        <w:pStyle w:val="Code"/>
      </w:pPr>
      <w:r>
        <w:t>mystery(-5)                                    _______________________________</w:t>
      </w:r>
    </w:p>
    <w:p w:rsidR="00584955" w:rsidRDefault="00584955" w:rsidP="00584955">
      <w:pPr>
        <w:pStyle w:val="Code"/>
      </w:pPr>
    </w:p>
    <w:p w:rsidR="00584955" w:rsidRDefault="00584955" w:rsidP="00584955">
      <w:pPr>
        <w:pStyle w:val="Code"/>
      </w:pPr>
      <w:r>
        <w:t>mystery(0)                                     _______________________________</w:t>
      </w:r>
    </w:p>
    <w:p w:rsidR="00584955" w:rsidRDefault="00584955" w:rsidP="00584955">
      <w:pPr>
        <w:pStyle w:val="Code"/>
      </w:pPr>
    </w:p>
    <w:p w:rsidR="00584955" w:rsidRDefault="00584955" w:rsidP="00584955">
      <w:pPr>
        <w:pStyle w:val="Code"/>
      </w:pPr>
      <w:r>
        <w:t>mystery(7)                                     _______________________________</w:t>
      </w:r>
    </w:p>
    <w:p w:rsidR="00584955" w:rsidRDefault="00584955" w:rsidP="00584955">
      <w:pPr>
        <w:pStyle w:val="Code"/>
      </w:pPr>
    </w:p>
    <w:p w:rsidR="00584955" w:rsidRDefault="00584955" w:rsidP="00584955">
      <w:pPr>
        <w:pStyle w:val="Code"/>
      </w:pPr>
      <w:r>
        <w:t>mystery(18)                                    _______________________________</w:t>
      </w:r>
    </w:p>
    <w:p w:rsidR="00584955" w:rsidRDefault="00584955" w:rsidP="00584955">
      <w:pPr>
        <w:pStyle w:val="Code"/>
      </w:pPr>
    </w:p>
    <w:p w:rsidR="00584955" w:rsidRDefault="00584955" w:rsidP="00584955">
      <w:pPr>
        <w:pStyle w:val="Code"/>
      </w:pPr>
      <w:r>
        <w:t>mystery(49)                                    _______________________________</w:t>
      </w:r>
    </w:p>
    <w:p w:rsidR="00FC1EA2" w:rsidRDefault="00FC1EA2" w:rsidP="00FC1EA2">
      <w:pPr>
        <w:pStyle w:val="Question"/>
        <w:rPr>
          <w:b/>
        </w:rPr>
      </w:pPr>
    </w:p>
    <w:p w:rsidR="00FC1EA2" w:rsidRDefault="00FC1EA2" w:rsidP="00FC1EA2">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982D11" w:rsidRDefault="00982D11" w:rsidP="00982D11">
      <w:pPr>
        <w:pStyle w:val="Question"/>
      </w:pPr>
    </w:p>
    <w:p w:rsidR="00982D11" w:rsidRDefault="00584955" w:rsidP="00982D11">
      <w:pPr>
        <w:pStyle w:val="Question"/>
      </w:pPr>
      <w:r>
        <w:rPr>
          <w:b/>
        </w:rPr>
        <w:br w:type="page"/>
      </w:r>
      <w:r w:rsidR="00761D88">
        <w:rPr>
          <w:b/>
        </w:rPr>
        <w:lastRenderedPageBreak/>
        <w:t>4</w:t>
      </w:r>
      <w:r w:rsidR="00982D11">
        <w:rPr>
          <w:b/>
        </w:rPr>
        <w:t>.</w:t>
      </w:r>
      <w:r w:rsidR="00982D11">
        <w:rPr>
          <w:b/>
        </w:rPr>
        <w:tab/>
        <w:t>Programming</w:t>
      </w:r>
      <w:r w:rsidR="00FC1EA2">
        <w:br/>
        <w:t xml:space="preserve">Write a function </w:t>
      </w:r>
      <w:r w:rsidR="00982D11">
        <w:t xml:space="preserve">named </w:t>
      </w:r>
      <w:r w:rsidR="00FC1EA2">
        <w:rPr>
          <w:rStyle w:val="CodeFragment"/>
        </w:rPr>
        <w:t>month_a</w:t>
      </w:r>
      <w:r w:rsidR="00982D11">
        <w:rPr>
          <w:rStyle w:val="CodeFragment"/>
        </w:rPr>
        <w:t>part</w:t>
      </w:r>
      <w:r w:rsidR="00982D11">
        <w:t xml:space="preserve"> that accepts four integer parameters representing two calendar dates.  Each date consists of a month (1 through 12) and a day (1 through the number of days in that month [28-31]).</w:t>
      </w:r>
      <w:r w:rsidR="0026477C">
        <w:t xml:space="preserve">  Assume that all dates occur during the same year.</w:t>
      </w:r>
      <w:r w:rsidR="00982D11">
        <w:t xml:space="preserve">  The method returns whether the dates are at least a month apart.  For example, the following dates are all considered to be at least a month apart from 9/19 (September 19):  2/14,  7/25,  8/2,  8/19,  10/19,  10/20, and  11/5.  The following dates are NOT at least a month apart from 9/19:  9/20,  9/28,  10/1,  10/15, and  10/18.  Note that the first date could come before or after (or be the same as) the second date.  Assume that all parameter values passed are valid.</w:t>
      </w:r>
    </w:p>
    <w:p w:rsidR="00982D11" w:rsidRDefault="00982D11" w:rsidP="00982D11">
      <w:pPr>
        <w:pStyle w:val="Question"/>
      </w:pPr>
      <w:r>
        <w:tab/>
        <w:t>Sample calls:</w:t>
      </w:r>
    </w:p>
    <w:p w:rsidR="00982D11" w:rsidRDefault="00FC1EA2" w:rsidP="00982D11">
      <w:pPr>
        <w:pStyle w:val="Code"/>
        <w:tabs>
          <w:tab w:val="left" w:pos="5580"/>
        </w:tabs>
      </w:pPr>
      <w:r>
        <w:rPr>
          <w:rStyle w:val="CodeFragment"/>
        </w:rPr>
        <w:t>month_apart</w:t>
      </w:r>
      <w:r w:rsidR="00982D11">
        <w:t>( 6, 14,  9, 21)</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June 14 is at least a month before September 21</w:t>
      </w:r>
    </w:p>
    <w:p w:rsidR="00982D11" w:rsidRDefault="00FC1EA2" w:rsidP="00982D11">
      <w:pPr>
        <w:pStyle w:val="Code"/>
        <w:tabs>
          <w:tab w:val="left" w:pos="5580"/>
        </w:tabs>
      </w:pPr>
      <w:r>
        <w:rPr>
          <w:rStyle w:val="CodeFragment"/>
        </w:rPr>
        <w:t>month_apart</w:t>
      </w:r>
      <w:r w:rsidR="00982D11">
        <w:t>( 4,  5,  5, 15)</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April 5 is at least a month before May 15</w:t>
      </w:r>
    </w:p>
    <w:p w:rsidR="00982D11" w:rsidRDefault="00FC1EA2" w:rsidP="00982D11">
      <w:pPr>
        <w:pStyle w:val="Code"/>
        <w:tabs>
          <w:tab w:val="left" w:pos="5580"/>
        </w:tabs>
      </w:pPr>
      <w:r>
        <w:rPr>
          <w:rStyle w:val="CodeFragment"/>
        </w:rPr>
        <w:t>month_a</w:t>
      </w:r>
      <w:r w:rsidR="00982D11">
        <w:rPr>
          <w:rStyle w:val="CodeFragment"/>
        </w:rPr>
        <w:t>part</w:t>
      </w:r>
      <w:r w:rsidR="00982D11">
        <w:t>( 4, 15,  5, 15)</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April 15 is at least a month before May 15</w:t>
      </w:r>
    </w:p>
    <w:p w:rsidR="00982D11" w:rsidRDefault="00FC1EA2" w:rsidP="00982D11">
      <w:pPr>
        <w:pStyle w:val="Code"/>
        <w:tabs>
          <w:tab w:val="left" w:pos="5580"/>
        </w:tabs>
      </w:pPr>
      <w:r>
        <w:rPr>
          <w:rStyle w:val="CodeFragment"/>
        </w:rPr>
        <w:t>month_a</w:t>
      </w:r>
      <w:r w:rsidR="00982D11">
        <w:rPr>
          <w:rStyle w:val="CodeFragment"/>
        </w:rPr>
        <w:t>part</w:t>
      </w:r>
      <w:r w:rsidR="00982D11">
        <w:t>( 4, 16,  5, 15)</w:t>
      </w:r>
      <w:r w:rsidR="00982D11">
        <w:rPr>
          <w:rFonts w:ascii="Times New Roman" w:hAnsi="Times New Roman" w:cs="Courier New"/>
          <w:sz w:val="22"/>
        </w:rPr>
        <w:t xml:space="preserve"> should return </w:t>
      </w:r>
      <w:r>
        <w:t>F</w:t>
      </w:r>
      <w:r w:rsidR="00982D11">
        <w:t>alse</w:t>
      </w:r>
      <w:r>
        <w:rPr>
          <w:rFonts w:ascii="Times New Roman" w:hAnsi="Times New Roman" w:cs="Courier New"/>
          <w:sz w:val="22"/>
        </w:rPr>
        <w:t xml:space="preserve">, </w:t>
      </w:r>
      <w:r w:rsidR="00982D11">
        <w:rPr>
          <w:rFonts w:ascii="Times New Roman" w:hAnsi="Times New Roman" w:cs="Courier New"/>
          <w:sz w:val="22"/>
        </w:rPr>
        <w:t>because April 16 isn't at least a month apart from May 15</w:t>
      </w:r>
    </w:p>
    <w:p w:rsidR="00982D11" w:rsidRDefault="00FC1EA2" w:rsidP="00982D11">
      <w:pPr>
        <w:pStyle w:val="Code"/>
        <w:tabs>
          <w:tab w:val="left" w:pos="5580"/>
        </w:tabs>
      </w:pPr>
      <w:r>
        <w:rPr>
          <w:rStyle w:val="CodeFragment"/>
        </w:rPr>
        <w:t>month_a</w:t>
      </w:r>
      <w:r w:rsidR="00982D11">
        <w:rPr>
          <w:rStyle w:val="CodeFragment"/>
        </w:rPr>
        <w:t>part</w:t>
      </w:r>
      <w:r w:rsidR="00982D11">
        <w:t>( 6, 14,  6,  8)</w:t>
      </w:r>
      <w:r w:rsidR="00982D11">
        <w:rPr>
          <w:rFonts w:ascii="Times New Roman" w:hAnsi="Times New Roman" w:cs="Courier New"/>
          <w:sz w:val="22"/>
        </w:rPr>
        <w:t xml:space="preserve"> should return </w:t>
      </w:r>
      <w:r>
        <w:t>F</w:t>
      </w:r>
      <w:r w:rsidR="00982D11">
        <w:t>alse</w:t>
      </w:r>
      <w:r>
        <w:rPr>
          <w:rFonts w:ascii="Times New Roman" w:hAnsi="Times New Roman" w:cs="Courier New"/>
          <w:sz w:val="22"/>
        </w:rPr>
        <w:t xml:space="preserve">, </w:t>
      </w:r>
      <w:r w:rsidR="00982D11">
        <w:rPr>
          <w:rFonts w:ascii="Times New Roman" w:hAnsi="Times New Roman" w:cs="Courier New"/>
          <w:sz w:val="22"/>
        </w:rPr>
        <w:t>because June 14 isn't at least a month apart from June 8</w:t>
      </w:r>
    </w:p>
    <w:p w:rsidR="00982D11" w:rsidRDefault="00FC1EA2" w:rsidP="00982D11">
      <w:pPr>
        <w:pStyle w:val="Code"/>
        <w:tabs>
          <w:tab w:val="left" w:pos="5580"/>
        </w:tabs>
      </w:pPr>
      <w:r>
        <w:rPr>
          <w:rStyle w:val="CodeFragment"/>
        </w:rPr>
        <w:t>month_a</w:t>
      </w:r>
      <w:r w:rsidR="00982D11">
        <w:rPr>
          <w:rStyle w:val="CodeFragment"/>
        </w:rPr>
        <w:t>part</w:t>
      </w:r>
      <w:r w:rsidR="00982D11">
        <w:t>( 7,  7,  6,  8)</w:t>
      </w:r>
      <w:r w:rsidR="00982D11">
        <w:rPr>
          <w:rFonts w:ascii="Times New Roman" w:hAnsi="Times New Roman" w:cs="Courier New"/>
          <w:sz w:val="22"/>
        </w:rPr>
        <w:t xml:space="preserve"> should return </w:t>
      </w:r>
      <w:r>
        <w:t>F</w:t>
      </w:r>
      <w:r w:rsidR="00982D11">
        <w:t>alse</w:t>
      </w:r>
      <w:r w:rsidR="00982D11">
        <w:rPr>
          <w:rFonts w:ascii="Times New Roman" w:hAnsi="Times New Roman" w:cs="Courier New"/>
          <w:sz w:val="22"/>
        </w:rPr>
        <w:t>, because July 7 isn't at least a month apart from June 8</w:t>
      </w:r>
    </w:p>
    <w:p w:rsidR="00982D11" w:rsidRDefault="00FC1EA2" w:rsidP="00982D11">
      <w:pPr>
        <w:pStyle w:val="Code"/>
        <w:tabs>
          <w:tab w:val="left" w:pos="5580"/>
        </w:tabs>
      </w:pPr>
      <w:r>
        <w:rPr>
          <w:rStyle w:val="CodeFragment"/>
        </w:rPr>
        <w:t>month_a</w:t>
      </w:r>
      <w:r w:rsidR="00982D11">
        <w:rPr>
          <w:rStyle w:val="CodeFragment"/>
        </w:rPr>
        <w:t>part</w:t>
      </w:r>
      <w:r w:rsidR="00982D11">
        <w:t>( 7,  8,  6,  8)</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July 8 is at least a month after June 8</w:t>
      </w:r>
    </w:p>
    <w:p w:rsidR="00982D11" w:rsidRDefault="00FC1EA2" w:rsidP="00982D11">
      <w:pPr>
        <w:pStyle w:val="Code"/>
        <w:tabs>
          <w:tab w:val="left" w:pos="5580"/>
        </w:tabs>
        <w:rPr>
          <w:rFonts w:ascii="Times New Roman" w:hAnsi="Times New Roman" w:cs="Courier New"/>
          <w:sz w:val="22"/>
        </w:rPr>
      </w:pPr>
      <w:r>
        <w:rPr>
          <w:rStyle w:val="CodeFragment"/>
        </w:rPr>
        <w:t>month_a</w:t>
      </w:r>
      <w:r w:rsidR="00982D11">
        <w:rPr>
          <w:rStyle w:val="CodeFragment"/>
        </w:rPr>
        <w:t>part</w:t>
      </w:r>
      <w:r w:rsidR="00982D11">
        <w:t>(10, 14,  7, 15)</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October 14 is at least a month after July 15</w:t>
      </w:r>
    </w:p>
    <w:p w:rsidR="00982D11" w:rsidRDefault="00982D11" w:rsidP="00982D11">
      <w:pPr>
        <w:pStyle w:val="Code"/>
        <w:tabs>
          <w:tab w:val="left" w:pos="5580"/>
        </w:tabs>
      </w:pPr>
    </w:p>
    <w:p w:rsidR="00091380" w:rsidRDefault="00091380" w:rsidP="00091380">
      <w:pPr>
        <w:pStyle w:val="Code"/>
      </w:pPr>
    </w:p>
    <w:p w:rsidR="00FC1EA2" w:rsidRPr="00FC1EA2" w:rsidRDefault="00584955" w:rsidP="00FC1EA2">
      <w:pPr>
        <w:pStyle w:val="Question"/>
        <w:rPr>
          <w:rFonts w:ascii="Courier New" w:hAnsi="Courier New"/>
          <w:sz w:val="20"/>
        </w:rPr>
      </w:pPr>
      <w:r>
        <w:rPr>
          <w:b/>
        </w:rPr>
        <w:br w:type="page"/>
      </w:r>
      <w:r w:rsidR="00761D88">
        <w:rPr>
          <w:b/>
        </w:rPr>
        <w:lastRenderedPageBreak/>
        <w:t>5</w:t>
      </w:r>
      <w:r w:rsidR="00982D11">
        <w:rPr>
          <w:b/>
        </w:rPr>
        <w:t>.</w:t>
      </w:r>
      <w:r w:rsidR="00982D11">
        <w:rPr>
          <w:b/>
        </w:rPr>
        <w:tab/>
        <w:t>Programming</w:t>
      </w:r>
      <w:r w:rsidR="00981490">
        <w:br/>
      </w:r>
      <w:r w:rsidR="00FC1EA2">
        <w:t xml:space="preserve">Write a function named </w:t>
      </w:r>
      <w:r w:rsidR="00FC1EA2">
        <w:rPr>
          <w:rStyle w:val="CodeFragment"/>
        </w:rPr>
        <w:t>print_g</w:t>
      </w:r>
      <w:r w:rsidR="00FC1EA2" w:rsidRPr="00CF1CFA">
        <w:rPr>
          <w:rStyle w:val="CodeFragment"/>
        </w:rPr>
        <w:t>rid</w:t>
      </w:r>
      <w:r w:rsidR="00FC1EA2">
        <w:t xml:space="preserve"> that accepts two integer parameters </w:t>
      </w:r>
      <w:r w:rsidR="00FC1EA2" w:rsidRPr="00CF1CFA">
        <w:rPr>
          <w:i/>
        </w:rPr>
        <w:t>rows</w:t>
      </w:r>
      <w:r w:rsidR="00FC1EA2">
        <w:t xml:space="preserve"> and </w:t>
      </w:r>
      <w:r w:rsidR="00FC1EA2" w:rsidRPr="00CF1CFA">
        <w:rPr>
          <w:i/>
        </w:rPr>
        <w:t>cols</w:t>
      </w:r>
      <w:r w:rsidR="00FC1EA2">
        <w:t>.  The output is a comma-separated grid of numbers where the first parameter (</w:t>
      </w:r>
      <w:r w:rsidR="00FC1EA2" w:rsidRPr="00CF1CFA">
        <w:rPr>
          <w:i/>
        </w:rPr>
        <w:t>rows</w:t>
      </w:r>
      <w:r w:rsidR="00FC1EA2">
        <w:t>) represents the number of rows of the grid and the second parameter (</w:t>
      </w:r>
      <w:r w:rsidR="00FC1EA2" w:rsidRPr="00CF1CFA">
        <w:rPr>
          <w:i/>
        </w:rPr>
        <w:t>cols</w:t>
      </w:r>
      <w:r w:rsidR="00FC1EA2">
        <w:t>) represents the number of columns. The numbers count up from 1 to (</w:t>
      </w:r>
      <w:r w:rsidR="00FC1EA2" w:rsidRPr="00CF1CFA">
        <w:rPr>
          <w:i/>
        </w:rPr>
        <w:t>rows</w:t>
      </w:r>
      <w:r w:rsidR="00FC1EA2">
        <w:t xml:space="preserve"> x </w:t>
      </w:r>
      <w:r w:rsidR="00FC1EA2" w:rsidRPr="00CF1CFA">
        <w:rPr>
          <w:i/>
        </w:rPr>
        <w:t>cols</w:t>
      </w:r>
      <w:r w:rsidR="00FC1EA2">
        <w:t>). The output are displayed in column-major order, meaning that the numbers shown increase sequentially down each column and wrap to the top of the next column to the right once the bottom of the current column is reached.</w:t>
      </w:r>
      <w:r w:rsidR="00FC1EA2">
        <w:br/>
      </w:r>
      <w:r w:rsidR="00FC1EA2">
        <w:br/>
        <w:t xml:space="preserve">Assume that </w:t>
      </w:r>
      <w:r w:rsidR="00FC1EA2" w:rsidRPr="00292001">
        <w:rPr>
          <w:i/>
        </w:rPr>
        <w:t>rows</w:t>
      </w:r>
      <w:r w:rsidR="00FC1EA2">
        <w:t xml:space="preserve"> and </w:t>
      </w:r>
      <w:r w:rsidR="00FC1EA2" w:rsidRPr="00292001">
        <w:rPr>
          <w:i/>
        </w:rPr>
        <w:t>cols</w:t>
      </w:r>
      <w:r w:rsidR="00FC1EA2">
        <w:t xml:space="preserve"> are greater than 0.  Here are some example calls to your </w:t>
      </w:r>
      <w:r w:rsidR="00761D88">
        <w:t>function</w:t>
      </w:r>
      <w:r w:rsidR="00FC1EA2">
        <w:rPr>
          <w:rStyle w:val="PageNumber"/>
        </w:rPr>
        <w:t xml:space="preserve"> and their expected results:</w:t>
      </w:r>
    </w:p>
    <w:tbl>
      <w:tblPr>
        <w:tblW w:w="10160" w:type="dxa"/>
        <w:jc w:val="center"/>
        <w:tblBorders>
          <w:insideH w:val="single" w:sz="4" w:space="0" w:color="auto"/>
          <w:insideV w:val="single" w:sz="4" w:space="0" w:color="auto"/>
        </w:tblBorders>
        <w:tblLook w:val="0000" w:firstRow="0" w:lastRow="0" w:firstColumn="0" w:lastColumn="0" w:noHBand="0" w:noVBand="0"/>
      </w:tblPr>
      <w:tblGrid>
        <w:gridCol w:w="1003"/>
        <w:gridCol w:w="2677"/>
        <w:gridCol w:w="2160"/>
        <w:gridCol w:w="2160"/>
        <w:gridCol w:w="2160"/>
      </w:tblGrid>
      <w:tr w:rsidR="00FC1EA2" w:rsidTr="00712CB4">
        <w:tblPrEx>
          <w:tblCellMar>
            <w:top w:w="0" w:type="dxa"/>
            <w:bottom w:w="0" w:type="dxa"/>
          </w:tblCellMar>
        </w:tblPrEx>
        <w:trPr>
          <w:jc w:val="center"/>
        </w:trPr>
        <w:tc>
          <w:tcPr>
            <w:tcW w:w="1003" w:type="dxa"/>
          </w:tcPr>
          <w:p w:rsidR="00FC1EA2" w:rsidRPr="00CF1CFA" w:rsidRDefault="00FC1EA2" w:rsidP="00712CB4">
            <w:pPr>
              <w:rPr>
                <w:b/>
              </w:rPr>
            </w:pPr>
            <w:r w:rsidRPr="00CF1CFA">
              <w:rPr>
                <w:b/>
              </w:rPr>
              <w:t>Call</w:t>
            </w:r>
          </w:p>
        </w:tc>
        <w:tc>
          <w:tcPr>
            <w:tcW w:w="2677" w:type="dxa"/>
          </w:tcPr>
          <w:p w:rsidR="00FC1EA2" w:rsidRPr="00292001" w:rsidRDefault="00761D88" w:rsidP="00712CB4">
            <w:pPr>
              <w:spacing w:line="180" w:lineRule="exact"/>
              <w:rPr>
                <w:rStyle w:val="CodeFragment"/>
                <w:sz w:val="18"/>
              </w:rPr>
            </w:pPr>
            <w:r>
              <w:rPr>
                <w:rStyle w:val="CodeFragment"/>
                <w:sz w:val="18"/>
              </w:rPr>
              <w:t>print_grid(3, 6)</w:t>
            </w:r>
          </w:p>
        </w:tc>
        <w:tc>
          <w:tcPr>
            <w:tcW w:w="2160" w:type="dxa"/>
          </w:tcPr>
          <w:p w:rsidR="00FC1EA2" w:rsidRPr="00292001" w:rsidRDefault="00761D88" w:rsidP="00712CB4">
            <w:pPr>
              <w:spacing w:line="180" w:lineRule="exact"/>
              <w:rPr>
                <w:rStyle w:val="CodeFragment"/>
                <w:sz w:val="18"/>
              </w:rPr>
            </w:pPr>
            <w:r>
              <w:rPr>
                <w:rStyle w:val="CodeFragment"/>
                <w:sz w:val="18"/>
              </w:rPr>
              <w:t>print_grid(5, 3)</w:t>
            </w:r>
          </w:p>
        </w:tc>
        <w:tc>
          <w:tcPr>
            <w:tcW w:w="2160" w:type="dxa"/>
          </w:tcPr>
          <w:p w:rsidR="00FC1EA2" w:rsidRPr="00292001" w:rsidRDefault="00761D88" w:rsidP="00712CB4">
            <w:pPr>
              <w:spacing w:line="180" w:lineRule="exact"/>
              <w:rPr>
                <w:rStyle w:val="CodeFragment"/>
                <w:sz w:val="18"/>
              </w:rPr>
            </w:pPr>
            <w:r>
              <w:rPr>
                <w:rStyle w:val="CodeFragment"/>
                <w:sz w:val="18"/>
              </w:rPr>
              <w:t>print_grid(4, 1)</w:t>
            </w:r>
          </w:p>
        </w:tc>
        <w:tc>
          <w:tcPr>
            <w:tcW w:w="2160" w:type="dxa"/>
          </w:tcPr>
          <w:p w:rsidR="00FC1EA2" w:rsidRPr="00292001" w:rsidRDefault="00761D88" w:rsidP="00712CB4">
            <w:pPr>
              <w:spacing w:line="180" w:lineRule="exact"/>
              <w:rPr>
                <w:rStyle w:val="CodeFragment"/>
                <w:sz w:val="18"/>
              </w:rPr>
            </w:pPr>
            <w:r>
              <w:rPr>
                <w:rStyle w:val="CodeFragment"/>
                <w:sz w:val="18"/>
              </w:rPr>
              <w:t>print_grid(1, 3)</w:t>
            </w:r>
          </w:p>
        </w:tc>
      </w:tr>
      <w:tr w:rsidR="00FC1EA2" w:rsidTr="00712CB4">
        <w:tblPrEx>
          <w:tblCellMar>
            <w:top w:w="0" w:type="dxa"/>
            <w:bottom w:w="0" w:type="dxa"/>
          </w:tblCellMar>
        </w:tblPrEx>
        <w:trPr>
          <w:jc w:val="center"/>
        </w:trPr>
        <w:tc>
          <w:tcPr>
            <w:tcW w:w="1003" w:type="dxa"/>
          </w:tcPr>
          <w:p w:rsidR="00FC1EA2" w:rsidRPr="00CF1CFA" w:rsidRDefault="00FC1EA2" w:rsidP="00712CB4">
            <w:pPr>
              <w:rPr>
                <w:b/>
              </w:rPr>
            </w:pPr>
            <w:r w:rsidRPr="00CF1CFA">
              <w:rPr>
                <w:b/>
              </w:rPr>
              <w:t>Output</w:t>
            </w:r>
          </w:p>
        </w:tc>
        <w:tc>
          <w:tcPr>
            <w:tcW w:w="2677" w:type="dxa"/>
          </w:tcPr>
          <w:p w:rsidR="00FC1EA2" w:rsidRPr="00292001" w:rsidRDefault="00FC1EA2" w:rsidP="00712CB4">
            <w:pPr>
              <w:pStyle w:val="Code"/>
              <w:spacing w:line="180" w:lineRule="exact"/>
              <w:ind w:left="0"/>
              <w:rPr>
                <w:sz w:val="18"/>
              </w:rPr>
            </w:pPr>
            <w:r w:rsidRPr="00292001">
              <w:rPr>
                <w:sz w:val="18"/>
              </w:rPr>
              <w:t>1, 4, 7, 10, 13, 16</w:t>
            </w:r>
          </w:p>
          <w:p w:rsidR="00FC1EA2" w:rsidRPr="00292001" w:rsidRDefault="00FC1EA2" w:rsidP="00712CB4">
            <w:pPr>
              <w:pStyle w:val="Code"/>
              <w:spacing w:line="180" w:lineRule="exact"/>
              <w:ind w:left="0"/>
              <w:rPr>
                <w:sz w:val="18"/>
              </w:rPr>
            </w:pPr>
            <w:r w:rsidRPr="00292001">
              <w:rPr>
                <w:sz w:val="18"/>
              </w:rPr>
              <w:t>2, 5, 8, 11, 14, 17</w:t>
            </w:r>
            <w:r w:rsidRPr="00292001">
              <w:rPr>
                <w:sz w:val="18"/>
              </w:rPr>
              <w:br/>
              <w:t>3, 6, 9, 12, 15, 18</w:t>
            </w:r>
          </w:p>
        </w:tc>
        <w:tc>
          <w:tcPr>
            <w:tcW w:w="2160" w:type="dxa"/>
          </w:tcPr>
          <w:p w:rsidR="00FC1EA2" w:rsidRPr="00292001" w:rsidRDefault="00FC1EA2" w:rsidP="00712CB4">
            <w:pPr>
              <w:pStyle w:val="Code"/>
              <w:spacing w:line="180" w:lineRule="exact"/>
              <w:ind w:left="0"/>
              <w:rPr>
                <w:sz w:val="18"/>
              </w:rPr>
            </w:pPr>
            <w:r w:rsidRPr="00292001">
              <w:rPr>
                <w:sz w:val="18"/>
              </w:rPr>
              <w:t>1, 6, 11</w:t>
            </w:r>
          </w:p>
          <w:p w:rsidR="00FC1EA2" w:rsidRPr="00292001" w:rsidRDefault="00FC1EA2" w:rsidP="00712CB4">
            <w:pPr>
              <w:pStyle w:val="Code"/>
              <w:spacing w:line="180" w:lineRule="exact"/>
              <w:ind w:left="0"/>
              <w:rPr>
                <w:sz w:val="18"/>
              </w:rPr>
            </w:pPr>
            <w:r w:rsidRPr="00292001">
              <w:rPr>
                <w:sz w:val="18"/>
              </w:rPr>
              <w:t>2, 7, 12</w:t>
            </w:r>
          </w:p>
          <w:p w:rsidR="00FC1EA2" w:rsidRPr="00292001" w:rsidRDefault="00FC1EA2" w:rsidP="00712CB4">
            <w:pPr>
              <w:pStyle w:val="Code"/>
              <w:spacing w:line="180" w:lineRule="exact"/>
              <w:ind w:left="0"/>
              <w:rPr>
                <w:sz w:val="18"/>
              </w:rPr>
            </w:pPr>
            <w:r w:rsidRPr="00292001">
              <w:rPr>
                <w:sz w:val="18"/>
              </w:rPr>
              <w:t>3, 8, 13</w:t>
            </w:r>
          </w:p>
          <w:p w:rsidR="00FC1EA2" w:rsidRPr="00292001" w:rsidRDefault="00FC1EA2" w:rsidP="00712CB4">
            <w:pPr>
              <w:pStyle w:val="Code"/>
              <w:spacing w:line="180" w:lineRule="exact"/>
              <w:ind w:left="0"/>
              <w:rPr>
                <w:sz w:val="18"/>
              </w:rPr>
            </w:pPr>
            <w:r w:rsidRPr="00292001">
              <w:rPr>
                <w:sz w:val="18"/>
              </w:rPr>
              <w:t>4, 9, 14</w:t>
            </w:r>
          </w:p>
          <w:p w:rsidR="00FC1EA2" w:rsidRPr="00292001" w:rsidRDefault="00FC1EA2" w:rsidP="00712CB4">
            <w:pPr>
              <w:pStyle w:val="Code"/>
              <w:spacing w:line="180" w:lineRule="exact"/>
              <w:ind w:left="0"/>
              <w:rPr>
                <w:sz w:val="18"/>
              </w:rPr>
            </w:pPr>
            <w:r w:rsidRPr="00292001">
              <w:rPr>
                <w:sz w:val="18"/>
              </w:rPr>
              <w:t>5, 10, 15</w:t>
            </w:r>
          </w:p>
        </w:tc>
        <w:tc>
          <w:tcPr>
            <w:tcW w:w="2160" w:type="dxa"/>
          </w:tcPr>
          <w:p w:rsidR="00FC1EA2" w:rsidRPr="00292001" w:rsidRDefault="00FC1EA2" w:rsidP="00712CB4">
            <w:pPr>
              <w:pStyle w:val="Code"/>
              <w:spacing w:line="180" w:lineRule="exact"/>
              <w:ind w:left="0"/>
              <w:rPr>
                <w:sz w:val="18"/>
              </w:rPr>
            </w:pPr>
            <w:r w:rsidRPr="00292001">
              <w:rPr>
                <w:sz w:val="18"/>
              </w:rPr>
              <w:t>1</w:t>
            </w:r>
          </w:p>
          <w:p w:rsidR="00FC1EA2" w:rsidRPr="00292001" w:rsidRDefault="00FC1EA2" w:rsidP="00712CB4">
            <w:pPr>
              <w:pStyle w:val="Code"/>
              <w:spacing w:line="180" w:lineRule="exact"/>
              <w:ind w:left="0"/>
              <w:rPr>
                <w:sz w:val="18"/>
              </w:rPr>
            </w:pPr>
            <w:r w:rsidRPr="00292001">
              <w:rPr>
                <w:sz w:val="18"/>
              </w:rPr>
              <w:t>2</w:t>
            </w:r>
          </w:p>
          <w:p w:rsidR="00FC1EA2" w:rsidRPr="00292001" w:rsidRDefault="00FC1EA2" w:rsidP="00712CB4">
            <w:pPr>
              <w:pStyle w:val="Code"/>
              <w:spacing w:line="180" w:lineRule="exact"/>
              <w:ind w:left="0"/>
              <w:rPr>
                <w:sz w:val="18"/>
              </w:rPr>
            </w:pPr>
            <w:r w:rsidRPr="00292001">
              <w:rPr>
                <w:sz w:val="18"/>
              </w:rPr>
              <w:t>3</w:t>
            </w:r>
          </w:p>
          <w:p w:rsidR="00FC1EA2" w:rsidRPr="00292001" w:rsidRDefault="00FC1EA2" w:rsidP="00712CB4">
            <w:pPr>
              <w:pStyle w:val="Code"/>
              <w:spacing w:line="180" w:lineRule="exact"/>
              <w:ind w:left="0"/>
              <w:rPr>
                <w:sz w:val="18"/>
              </w:rPr>
            </w:pPr>
            <w:r w:rsidRPr="00292001">
              <w:rPr>
                <w:sz w:val="18"/>
              </w:rPr>
              <w:t>4</w:t>
            </w:r>
          </w:p>
        </w:tc>
        <w:tc>
          <w:tcPr>
            <w:tcW w:w="2160" w:type="dxa"/>
          </w:tcPr>
          <w:p w:rsidR="00FC1EA2" w:rsidRPr="00292001" w:rsidRDefault="00FC1EA2" w:rsidP="00712CB4">
            <w:pPr>
              <w:pStyle w:val="Code"/>
              <w:spacing w:line="180" w:lineRule="exact"/>
              <w:ind w:left="0"/>
              <w:rPr>
                <w:sz w:val="18"/>
              </w:rPr>
            </w:pPr>
            <w:r w:rsidRPr="00292001">
              <w:rPr>
                <w:sz w:val="18"/>
              </w:rPr>
              <w:t>1, 2, 3</w:t>
            </w:r>
          </w:p>
        </w:tc>
      </w:tr>
    </w:tbl>
    <w:p w:rsidR="00FC1EA2" w:rsidRDefault="00FC1EA2" w:rsidP="00FC1EA2">
      <w:pPr>
        <w:pStyle w:val="Question"/>
        <w:rPr>
          <w:b/>
        </w:rPr>
      </w:pPr>
    </w:p>
    <w:p w:rsidR="00FC1EA2" w:rsidRDefault="00FC1EA2" w:rsidP="00FC1EA2">
      <w:pPr>
        <w:pStyle w:val="Question"/>
      </w:pPr>
      <w:r>
        <w:rPr>
          <w:b/>
        </w:rPr>
        <w:br w:type="page"/>
      </w:r>
      <w:r w:rsidR="00761D88">
        <w:rPr>
          <w:b/>
        </w:rPr>
        <w:lastRenderedPageBreak/>
        <w:t>6</w:t>
      </w:r>
      <w:r>
        <w:rPr>
          <w:b/>
        </w:rPr>
        <w:t>.</w:t>
      </w:r>
      <w:r>
        <w:rPr>
          <w:b/>
        </w:rPr>
        <w:tab/>
        <w:t xml:space="preserve">Programming </w:t>
      </w:r>
      <w:r>
        <w:br/>
        <w:t xml:space="preserve">Write a </w:t>
      </w:r>
      <w:r w:rsidR="00761D88">
        <w:t>function</w:t>
      </w:r>
      <w:r>
        <w:t xml:space="preserve"> named </w:t>
      </w:r>
      <w:r w:rsidR="00761D88">
        <w:rPr>
          <w:rStyle w:val="CodeFragment"/>
        </w:rPr>
        <w:t>count_even_d</w:t>
      </w:r>
      <w:r>
        <w:rPr>
          <w:rStyle w:val="CodeFragment"/>
        </w:rPr>
        <w:t>igits</w:t>
      </w:r>
      <w:r>
        <w:t xml:space="preserve"> that accepts </w:t>
      </w:r>
      <w:r w:rsidR="00E41287">
        <w:t>two</w:t>
      </w:r>
      <w:r>
        <w:t xml:space="preserve"> integer</w:t>
      </w:r>
      <w:r w:rsidR="00E41287">
        <w:t>s as</w:t>
      </w:r>
      <w:r>
        <w:t xml:space="preserve"> parameter</w:t>
      </w:r>
      <w:r w:rsidR="00E41287">
        <w:t>s</w:t>
      </w:r>
      <w:r>
        <w:t xml:space="preserve"> and returns the numb</w:t>
      </w:r>
      <w:r w:rsidR="00E41287">
        <w:t>er of even-valued digits in the first</w:t>
      </w:r>
      <w:r>
        <w:t xml:space="preserve"> number.  An even-valued digit is either 0, 2, 4, 6, or 8.</w:t>
      </w:r>
      <w:r w:rsidR="00E41287">
        <w:t xml:space="preserve"> The second value represents how many digits the number has. The second value is guaranteed to match the number of digits in the first number. </w:t>
      </w:r>
    </w:p>
    <w:p w:rsidR="00FC1EA2" w:rsidRDefault="00FC1EA2" w:rsidP="00FC1EA2">
      <w:pPr>
        <w:pStyle w:val="Question"/>
        <w:ind w:firstLine="0"/>
      </w:pPr>
      <w:r>
        <w:t>For example, the number 8546587 has four even digits (the two 8s, the 4, and the 6),</w:t>
      </w:r>
      <w:r>
        <w:br/>
        <w:t xml:space="preserve">so the call </w:t>
      </w:r>
      <w:r w:rsidR="00761D88">
        <w:rPr>
          <w:rStyle w:val="CodeFragment"/>
        </w:rPr>
        <w:t>count_even_d</w:t>
      </w:r>
      <w:r>
        <w:rPr>
          <w:rStyle w:val="CodeFragment"/>
        </w:rPr>
        <w:t>igits(8346387</w:t>
      </w:r>
      <w:r w:rsidR="00E41287">
        <w:rPr>
          <w:rStyle w:val="CodeFragment"/>
        </w:rPr>
        <w:t>, 7</w:t>
      </w:r>
      <w:r>
        <w:rPr>
          <w:rStyle w:val="CodeFragment"/>
        </w:rPr>
        <w:t>)</w:t>
      </w:r>
      <w:r>
        <w:t xml:space="preserve"> should return </w:t>
      </w:r>
      <w:r>
        <w:rPr>
          <w:rStyle w:val="CodeFragment"/>
        </w:rPr>
        <w:t>4</w:t>
      </w:r>
      <w:r>
        <w:t>.</w:t>
      </w:r>
    </w:p>
    <w:p w:rsidR="00FC1EA2" w:rsidRDefault="00FC1EA2" w:rsidP="00FC1EA2">
      <w:pPr>
        <w:pStyle w:val="Question"/>
      </w:pPr>
      <w:r>
        <w:tab/>
        <w:t>You may assume that the value</w:t>
      </w:r>
      <w:r w:rsidR="00E41287">
        <w:t>s</w:t>
      </w:r>
      <w:r>
        <w:t xml:space="preserve"> passed to your </w:t>
      </w:r>
      <w:r w:rsidR="00761D88">
        <w:t>function</w:t>
      </w:r>
      <w:r>
        <w:t xml:space="preserve"> </w:t>
      </w:r>
      <w:r w:rsidR="00E41287">
        <w:t>are</w:t>
      </w:r>
      <w:r>
        <w:t xml:space="preserve"> non-negative.</w:t>
      </w:r>
    </w:p>
    <w:p w:rsidR="00982D11" w:rsidRDefault="00982D11" w:rsidP="00FC1EA2">
      <w:pPr>
        <w:pStyle w:val="Question"/>
      </w:pPr>
    </w:p>
    <w:p w:rsidR="00981490" w:rsidRDefault="00981490">
      <w:pPr>
        <w:pStyle w:val="Code"/>
      </w:pPr>
    </w:p>
    <w:p w:rsidR="00556BE6" w:rsidRDefault="00556BE6">
      <w:pPr>
        <w:pStyle w:val="Code"/>
      </w:pPr>
    </w:p>
    <w:p w:rsidR="00982D11" w:rsidRDefault="00982D11">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sectPr w:rsidR="00761D88">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924" w:rsidRDefault="00A43924">
      <w:r>
        <w:separator/>
      </w:r>
    </w:p>
  </w:endnote>
  <w:endnote w:type="continuationSeparator" w:id="0">
    <w:p w:rsidR="00A43924" w:rsidRDefault="00A4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490" w:rsidRDefault="00981490">
    <w:pPr>
      <w:pStyle w:val="Footer"/>
      <w:jc w:val="right"/>
    </w:pPr>
    <w:r>
      <w:rPr>
        <w:rStyle w:val="PageNumber"/>
      </w:rPr>
      <w:fldChar w:fldCharType="begin"/>
    </w:r>
    <w:r>
      <w:rPr>
        <w:rStyle w:val="PageNumber"/>
      </w:rPr>
      <w:instrText xml:space="preserve"> PAGE </w:instrText>
    </w:r>
    <w:r>
      <w:rPr>
        <w:rStyle w:val="PageNumber"/>
      </w:rPr>
      <w:fldChar w:fldCharType="separate"/>
    </w:r>
    <w:r w:rsidR="0020686D">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20686D">
      <w:rPr>
        <w:rStyle w:val="PageNumber"/>
        <w:noProof/>
      </w:rPr>
      <w:t>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924" w:rsidRDefault="00A43924">
      <w:r>
        <w:separator/>
      </w:r>
    </w:p>
  </w:footnote>
  <w:footnote w:type="continuationSeparator" w:id="0">
    <w:p w:rsidR="00A43924" w:rsidRDefault="00A439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B326D22"/>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E8088B6"/>
    <w:lvl w:ilvl="0">
      <w:start w:val="1"/>
      <w:numFmt w:val="decimal"/>
      <w:lvlText w:val="%1."/>
      <w:lvlJc w:val="left"/>
      <w:pPr>
        <w:tabs>
          <w:tab w:val="num" w:pos="1800"/>
        </w:tabs>
        <w:ind w:left="1800" w:hanging="360"/>
      </w:pPr>
    </w:lvl>
  </w:abstractNum>
  <w:abstractNum w:abstractNumId="2">
    <w:nsid w:val="FFFFFF7D"/>
    <w:multiLevelType w:val="singleLevel"/>
    <w:tmpl w:val="7B2A9D2A"/>
    <w:lvl w:ilvl="0">
      <w:start w:val="1"/>
      <w:numFmt w:val="decimal"/>
      <w:lvlText w:val="%1."/>
      <w:lvlJc w:val="left"/>
      <w:pPr>
        <w:tabs>
          <w:tab w:val="num" w:pos="1440"/>
        </w:tabs>
        <w:ind w:left="1440" w:hanging="360"/>
      </w:pPr>
    </w:lvl>
  </w:abstractNum>
  <w:abstractNum w:abstractNumId="3">
    <w:nsid w:val="FFFFFF7E"/>
    <w:multiLevelType w:val="singleLevel"/>
    <w:tmpl w:val="1A0480C4"/>
    <w:lvl w:ilvl="0">
      <w:start w:val="1"/>
      <w:numFmt w:val="decimal"/>
      <w:lvlText w:val="%1."/>
      <w:lvlJc w:val="left"/>
      <w:pPr>
        <w:tabs>
          <w:tab w:val="num" w:pos="1080"/>
        </w:tabs>
        <w:ind w:left="1080" w:hanging="360"/>
      </w:pPr>
    </w:lvl>
  </w:abstractNum>
  <w:abstractNum w:abstractNumId="4">
    <w:nsid w:val="FFFFFF7F"/>
    <w:multiLevelType w:val="singleLevel"/>
    <w:tmpl w:val="BD08593E"/>
    <w:lvl w:ilvl="0">
      <w:start w:val="1"/>
      <w:numFmt w:val="decimal"/>
      <w:lvlText w:val="%1."/>
      <w:lvlJc w:val="left"/>
      <w:pPr>
        <w:tabs>
          <w:tab w:val="num" w:pos="720"/>
        </w:tabs>
        <w:ind w:left="720" w:hanging="360"/>
      </w:pPr>
    </w:lvl>
  </w:abstractNum>
  <w:abstractNum w:abstractNumId="5">
    <w:nsid w:val="FFFFFF80"/>
    <w:multiLevelType w:val="singleLevel"/>
    <w:tmpl w:val="E0E6770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63647A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A4E658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F72701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1A43B42"/>
    <w:lvl w:ilvl="0">
      <w:start w:val="1"/>
      <w:numFmt w:val="decimal"/>
      <w:lvlText w:val="%1."/>
      <w:lvlJc w:val="left"/>
      <w:pPr>
        <w:tabs>
          <w:tab w:val="num" w:pos="360"/>
        </w:tabs>
        <w:ind w:left="360" w:hanging="360"/>
      </w:pPr>
    </w:lvl>
  </w:abstractNum>
  <w:abstractNum w:abstractNumId="10">
    <w:nsid w:val="FFFFFF89"/>
    <w:multiLevelType w:val="singleLevel"/>
    <w:tmpl w:val="014874F2"/>
    <w:lvl w:ilvl="0">
      <w:start w:val="1"/>
      <w:numFmt w:val="bullet"/>
      <w:lvlText w:val=""/>
      <w:lvlJc w:val="left"/>
      <w:pPr>
        <w:tabs>
          <w:tab w:val="num" w:pos="360"/>
        </w:tabs>
        <w:ind w:left="360" w:hanging="360"/>
      </w:pPr>
      <w:rPr>
        <w:rFonts w:ascii="Symbol" w:hAnsi="Symbol" w:hint="default"/>
      </w:rPr>
    </w:lvl>
  </w:abstractNum>
  <w:abstractNum w:abstractNumId="11">
    <w:nsid w:val="1D7F40A7"/>
    <w:multiLevelType w:val="hybridMultilevel"/>
    <w:tmpl w:val="1C040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F15A03"/>
    <w:multiLevelType w:val="hybridMultilevel"/>
    <w:tmpl w:val="BF941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CA5372"/>
    <w:multiLevelType w:val="hybridMultilevel"/>
    <w:tmpl w:val="FFFC2E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B3913B0"/>
    <w:multiLevelType w:val="hybridMultilevel"/>
    <w:tmpl w:val="DD0EE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EF1248"/>
    <w:multiLevelType w:val="hybridMultilevel"/>
    <w:tmpl w:val="FB50B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CFF6F68"/>
    <w:multiLevelType w:val="hybridMultilevel"/>
    <w:tmpl w:val="7DB8A4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6A383BC3"/>
    <w:multiLevelType w:val="hybridMultilevel"/>
    <w:tmpl w:val="DCB0D5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2A8641C"/>
    <w:multiLevelType w:val="hybridMultilevel"/>
    <w:tmpl w:val="BDF886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4"/>
  </w:num>
  <w:num w:numId="13">
    <w:abstractNumId w:val="18"/>
  </w:num>
  <w:num w:numId="14">
    <w:abstractNumId w:val="0"/>
  </w:num>
  <w:num w:numId="15">
    <w:abstractNumId w:val="16"/>
  </w:num>
  <w:num w:numId="16">
    <w:abstractNumId w:val="17"/>
  </w:num>
  <w:num w:numId="17">
    <w:abstractNumId w:val="11"/>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65C"/>
    <w:rsid w:val="000343E3"/>
    <w:rsid w:val="00067B7C"/>
    <w:rsid w:val="00091380"/>
    <w:rsid w:val="00104E33"/>
    <w:rsid w:val="00130434"/>
    <w:rsid w:val="00151B54"/>
    <w:rsid w:val="0020686D"/>
    <w:rsid w:val="0026477C"/>
    <w:rsid w:val="00275B0D"/>
    <w:rsid w:val="002B2485"/>
    <w:rsid w:val="002D59C0"/>
    <w:rsid w:val="00323A6C"/>
    <w:rsid w:val="003356AE"/>
    <w:rsid w:val="00352E73"/>
    <w:rsid w:val="00356150"/>
    <w:rsid w:val="00443DE4"/>
    <w:rsid w:val="00451589"/>
    <w:rsid w:val="004B1A92"/>
    <w:rsid w:val="0055219F"/>
    <w:rsid w:val="00556BE6"/>
    <w:rsid w:val="00584955"/>
    <w:rsid w:val="006C783D"/>
    <w:rsid w:val="006F3EA5"/>
    <w:rsid w:val="00712CB4"/>
    <w:rsid w:val="007508D5"/>
    <w:rsid w:val="00761D88"/>
    <w:rsid w:val="007B1724"/>
    <w:rsid w:val="007C4F75"/>
    <w:rsid w:val="00826767"/>
    <w:rsid w:val="00834AA5"/>
    <w:rsid w:val="0084648C"/>
    <w:rsid w:val="00866458"/>
    <w:rsid w:val="00910026"/>
    <w:rsid w:val="009547CD"/>
    <w:rsid w:val="009558A1"/>
    <w:rsid w:val="00981490"/>
    <w:rsid w:val="00982D11"/>
    <w:rsid w:val="00A2743D"/>
    <w:rsid w:val="00A36D7B"/>
    <w:rsid w:val="00A43924"/>
    <w:rsid w:val="00A708D2"/>
    <w:rsid w:val="00AC3C5D"/>
    <w:rsid w:val="00AF0C58"/>
    <w:rsid w:val="00B5404D"/>
    <w:rsid w:val="00DA6EDB"/>
    <w:rsid w:val="00DC635F"/>
    <w:rsid w:val="00E41287"/>
    <w:rsid w:val="00F537C0"/>
    <w:rsid w:val="00F66968"/>
    <w:rsid w:val="00FC1EA2"/>
    <w:rsid w:val="00FD0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C0E7DC-FE19-46DE-8E4D-79729777F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b/>
      <w:kern w:val="32"/>
      <w:sz w:val="32"/>
      <w:szCs w:val="32"/>
    </w:rPr>
  </w:style>
  <w:style w:type="paragraph" w:styleId="Heading3">
    <w:name w:val="heading 3"/>
    <w:basedOn w:val="Normal"/>
    <w:next w:val="Normal"/>
    <w:qFormat/>
    <w:pPr>
      <w:keepNext/>
      <w:spacing w:before="36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cs="Courier New"/>
      <w:sz w:val="20"/>
      <w:szCs w:val="20"/>
    </w:rPr>
  </w:style>
  <w:style w:type="paragraph" w:customStyle="1" w:styleId="Code">
    <w:name w:val="Code"/>
    <w:basedOn w:val="Normal"/>
    <w:pPr>
      <w:ind w:left="360"/>
    </w:pPr>
    <w:rPr>
      <w:rFonts w:ascii="Courier New" w:hAnsi="Courier New"/>
      <w:sz w:val="20"/>
    </w:rPr>
  </w:style>
  <w:style w:type="character" w:customStyle="1" w:styleId="CodeFragment">
    <w:name w:val="Code Fragment"/>
    <w:rPr>
      <w:rFonts w:ascii="Courier New" w:hAnsi="Courier New"/>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Level2">
    <w:name w:val="Note Level 2"/>
    <w:basedOn w:val="Normal"/>
    <w:pPr>
      <w:keepNext/>
      <w:numPr>
        <w:ilvl w:val="1"/>
        <w:numId w:val="14"/>
      </w:numPr>
      <w:outlineLvl w:val="1"/>
    </w:pPr>
    <w:rPr>
      <w:rFonts w:ascii="Verdana" w:eastAsia="MS Gothic" w:hAnsi="Verdana"/>
    </w:rPr>
  </w:style>
  <w:style w:type="paragraph" w:customStyle="1" w:styleId="Paragraph">
    <w:name w:val="Paragraph"/>
    <w:basedOn w:val="Normal"/>
    <w:pPr>
      <w:spacing w:before="240" w:after="240"/>
      <w:jc w:val="both"/>
    </w:pPr>
    <w:rPr>
      <w:rFonts w:cs="Courier New"/>
      <w:sz w:val="22"/>
    </w:rPr>
  </w:style>
  <w:style w:type="paragraph" w:customStyle="1" w:styleId="Question">
    <w:name w:val="Question"/>
    <w:basedOn w:val="Paragraph"/>
    <w:link w:val="QuestionChar"/>
    <w:pPr>
      <w:ind w:left="360" w:hanging="360"/>
      <w:jc w:val="left"/>
    </w:pPr>
  </w:style>
  <w:style w:type="paragraph" w:customStyle="1" w:styleId="SectionProblem">
    <w:name w:val="Section Problem"/>
    <w:basedOn w:val="Normal"/>
    <w:pPr>
      <w:spacing w:before="240" w:after="240"/>
      <w:ind w:left="360" w:hanging="360"/>
    </w:pPr>
  </w:style>
  <w:style w:type="table" w:styleId="TableGrid">
    <w:name w:val="Table Grid"/>
    <w:basedOn w:val="TableNormal"/>
    <w:rsid w:val="00982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Caption">
    <w:name w:val="caption"/>
    <w:basedOn w:val="Normal"/>
    <w:next w:val="Normal"/>
    <w:qFormat/>
    <w:rPr>
      <w:b/>
      <w:bCs/>
      <w:sz w:val="20"/>
      <w:szCs w:val="20"/>
    </w:rPr>
  </w:style>
  <w:style w:type="paragraph" w:customStyle="1" w:styleId="StyleQuestionBold">
    <w:name w:val="Style Question + Bold"/>
    <w:basedOn w:val="Question"/>
    <w:link w:val="StyleQuestionBoldChar"/>
    <w:rsid w:val="00761D88"/>
    <w:pPr>
      <w:spacing w:before="120" w:after="60"/>
    </w:pPr>
    <w:rPr>
      <w:b/>
      <w:bCs/>
    </w:rPr>
  </w:style>
  <w:style w:type="character" w:customStyle="1" w:styleId="QuestionChar">
    <w:name w:val="Question Char"/>
    <w:link w:val="Question"/>
    <w:rsid w:val="00761D88"/>
    <w:rPr>
      <w:rFonts w:cs="Courier New"/>
      <w:sz w:val="22"/>
      <w:szCs w:val="24"/>
    </w:rPr>
  </w:style>
  <w:style w:type="character" w:customStyle="1" w:styleId="StyleQuestionBoldChar">
    <w:name w:val="Style Question + Bold Char"/>
    <w:link w:val="StyleQuestionBold"/>
    <w:rsid w:val="00761D88"/>
    <w:rPr>
      <w:rFonts w:cs="Courier New"/>
      <w:b/>
      <w:bCs/>
      <w:sz w:val="22"/>
      <w:szCs w:val="24"/>
    </w:rPr>
  </w:style>
  <w:style w:type="paragraph" w:customStyle="1" w:styleId="StyleCode9pt">
    <w:name w:val="Style Code + 9 pt"/>
    <w:basedOn w:val="Code"/>
    <w:rsid w:val="00761D88"/>
    <w:pPr>
      <w:spacing w:line="180" w:lineRule="exac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762</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CSE 142 Sample Midterm</vt:lpstr>
    </vt:vector>
  </TitlesOfParts>
  <Company/>
  <LinksUpToDate>false</LinksUpToDate>
  <CharactersWithSpaces>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142 Sample Midterm</dc:title>
  <dc:subject/>
  <dc:creator>Marty Stepp</dc:creator>
  <cp:keywords/>
  <cp:lastModifiedBy>allison</cp:lastModifiedBy>
  <cp:revision>2</cp:revision>
  <cp:lastPrinted>2008-10-28T16:21:00Z</cp:lastPrinted>
  <dcterms:created xsi:type="dcterms:W3CDTF">2018-09-16T18:24:00Z</dcterms:created>
  <dcterms:modified xsi:type="dcterms:W3CDTF">2018-09-16T18:24:00Z</dcterms:modified>
</cp:coreProperties>
</file>