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411" w:rsidRPr="00A71A51" w:rsidRDefault="004F6300" w:rsidP="00C31411">
      <w:pPr>
        <w:pStyle w:val="ListParagraph"/>
        <w:jc w:val="center"/>
        <w:rPr>
          <w:u w:val="single"/>
        </w:rPr>
      </w:pPr>
      <w:r>
        <w:rPr>
          <w:u w:val="single"/>
        </w:rPr>
        <w:t>Essay/Short Answer</w:t>
      </w:r>
      <w:bookmarkStart w:id="0" w:name="_GoBack"/>
      <w:bookmarkEnd w:id="0"/>
    </w:p>
    <w:p w:rsidR="00C31411" w:rsidRDefault="00C31411" w:rsidP="00C31411">
      <w:pPr>
        <w:pStyle w:val="ListParagraph"/>
        <w:jc w:val="center"/>
      </w:pPr>
    </w:p>
    <w:p w:rsidR="00C31411" w:rsidRDefault="00C31411" w:rsidP="00C31411">
      <w:pPr>
        <w:pStyle w:val="ListParagraph"/>
        <w:numPr>
          <w:ilvl w:val="2"/>
          <w:numId w:val="1"/>
        </w:numPr>
      </w:pPr>
      <w:r>
        <w:t>What are the structures of a neuron and what are their functions?</w:t>
      </w:r>
    </w:p>
    <w:p w:rsidR="00C31411" w:rsidRDefault="00C31411" w:rsidP="00C31411">
      <w:pPr>
        <w:pStyle w:val="ListParagraph"/>
        <w:ind w:left="0"/>
      </w:pPr>
      <w:r>
        <w:t xml:space="preserve">Ans: dendrite, receive messages from other neurons; soma, housing nucleus and </w:t>
      </w:r>
      <w:r>
        <w:tab/>
        <w:t>maintaining cellular life processes; axon hillock, gateway to axon; axon relays messages to other neurons; terminal branches; makes contact with dendrites of other neurons.</w:t>
      </w:r>
    </w:p>
    <w:p w:rsidR="00C31411" w:rsidRDefault="00C31411" w:rsidP="00C31411">
      <w:pPr>
        <w:pStyle w:val="ListParagraph"/>
        <w:ind w:left="0"/>
      </w:pPr>
      <w:r>
        <w:t>Difficulty: Moderate</w:t>
      </w:r>
    </w:p>
    <w:p w:rsidR="00C31411" w:rsidRDefault="00C31411" w:rsidP="00C31411">
      <w:pPr>
        <w:pStyle w:val="ListParagraph"/>
        <w:ind w:left="0"/>
      </w:pPr>
      <w:r>
        <w:t>Factual</w:t>
      </w:r>
    </w:p>
    <w:p w:rsidR="00C31411" w:rsidRDefault="00C31411" w:rsidP="00C31411">
      <w:pPr>
        <w:pStyle w:val="ListParagraph"/>
        <w:ind w:left="0"/>
      </w:pPr>
      <w:r>
        <w:t>Pages 34, 35</w:t>
      </w:r>
    </w:p>
    <w:p w:rsidR="00C31411" w:rsidRDefault="00C31411" w:rsidP="00C31411">
      <w:pPr>
        <w:pStyle w:val="ListParagraph"/>
        <w:ind w:left="1440"/>
      </w:pPr>
    </w:p>
    <w:p w:rsidR="00C31411" w:rsidRDefault="00C31411" w:rsidP="00C31411">
      <w:pPr>
        <w:pStyle w:val="ListParagraph"/>
        <w:numPr>
          <w:ilvl w:val="0"/>
          <w:numId w:val="1"/>
        </w:numPr>
      </w:pPr>
      <w:r>
        <w:t>What are the different kinds of glial cells and what do they do?</w:t>
      </w:r>
    </w:p>
    <w:p w:rsidR="00C31411" w:rsidRDefault="00C31411" w:rsidP="00C31411">
      <w:pPr>
        <w:pStyle w:val="ListParagraph"/>
        <w:ind w:left="72"/>
      </w:pPr>
      <w:r>
        <w:t>Ans: astrocyte, maintain constant chemical environment for neurons; microglia, resident immune system; oligodendrocyte, myelin in the CNS, Schwann cell, myelin in the PNS.</w:t>
      </w:r>
    </w:p>
    <w:p w:rsidR="00C31411" w:rsidRDefault="00C31411" w:rsidP="00C31411">
      <w:pPr>
        <w:pStyle w:val="ListParagraph"/>
        <w:ind w:left="72"/>
      </w:pPr>
      <w:r>
        <w:t>Difficulty: Moderate</w:t>
      </w:r>
    </w:p>
    <w:p w:rsidR="00C31411" w:rsidRDefault="00C31411" w:rsidP="00C31411">
      <w:pPr>
        <w:pStyle w:val="ListParagraph"/>
        <w:ind w:left="72"/>
      </w:pPr>
      <w:r>
        <w:t>Factual</w:t>
      </w:r>
    </w:p>
    <w:p w:rsidR="00C31411" w:rsidRDefault="00C31411" w:rsidP="00C31411">
      <w:pPr>
        <w:pStyle w:val="ListParagraph"/>
        <w:ind w:left="72"/>
      </w:pPr>
      <w:r>
        <w:t>Pages 36, 37</w:t>
      </w:r>
    </w:p>
    <w:p w:rsidR="00C31411" w:rsidRDefault="00C31411" w:rsidP="00C31411">
      <w:pPr>
        <w:pStyle w:val="ListParagraph"/>
        <w:ind w:left="72"/>
      </w:pPr>
    </w:p>
    <w:p w:rsidR="00C31411" w:rsidRDefault="00C31411" w:rsidP="00C31411">
      <w:pPr>
        <w:pStyle w:val="ListParagraph"/>
        <w:numPr>
          <w:ilvl w:val="0"/>
          <w:numId w:val="1"/>
        </w:numPr>
      </w:pPr>
      <w:r>
        <w:rPr>
          <w:color w:val="000000"/>
        </w:rPr>
        <w:t>What is</w:t>
      </w:r>
      <w:r w:rsidRPr="00917949">
        <w:rPr>
          <w:color w:val="000000"/>
        </w:rPr>
        <w:t xml:space="preserve"> the difference </w:t>
      </w:r>
      <w:r>
        <w:rPr>
          <w:color w:val="000000"/>
        </w:rPr>
        <w:t>between the functions</w:t>
      </w:r>
      <w:r w:rsidRPr="00917949">
        <w:rPr>
          <w:color w:val="000000"/>
        </w:rPr>
        <w:t xml:space="preserve"> of the sympathetic and parasympathetic nervous systems</w:t>
      </w:r>
      <w:r>
        <w:t>?</w:t>
      </w:r>
    </w:p>
    <w:p w:rsidR="00C31411" w:rsidRPr="00E421AD" w:rsidRDefault="00C31411" w:rsidP="00C31411">
      <w:r w:rsidRPr="00E421AD">
        <w:t xml:space="preserve">Ans: </w:t>
      </w:r>
      <w:r>
        <w:t>the sympathetic prepares the organism to expend energy in response to a crisis, fight-or-flight; the parasympathetic prepares the organism to store energy and heal or repair itself, rest-and-digest.</w:t>
      </w:r>
    </w:p>
    <w:p w:rsidR="00C31411" w:rsidRDefault="00C31411" w:rsidP="00C31411">
      <w:r w:rsidRPr="00E421AD">
        <w:t>Difficulty: Moderate</w:t>
      </w:r>
    </w:p>
    <w:p w:rsidR="00C31411" w:rsidRDefault="00C31411" w:rsidP="00C31411">
      <w:r>
        <w:t>Factual</w:t>
      </w:r>
    </w:p>
    <w:p w:rsidR="00C31411" w:rsidRDefault="00C31411" w:rsidP="00C31411">
      <w:r w:rsidRPr="00E421AD">
        <w:t>Page</w:t>
      </w:r>
      <w:r>
        <w:t xml:space="preserve"> 40</w:t>
      </w:r>
    </w:p>
    <w:p w:rsidR="00C31411" w:rsidRDefault="00C31411" w:rsidP="00C31411"/>
    <w:p w:rsidR="00C31411" w:rsidRDefault="00C31411" w:rsidP="00C31411">
      <w:pPr>
        <w:pStyle w:val="ListParagraph"/>
        <w:numPr>
          <w:ilvl w:val="0"/>
          <w:numId w:val="1"/>
        </w:numPr>
      </w:pPr>
      <w:r w:rsidRPr="00E421AD">
        <w:t>What</w:t>
      </w:r>
      <w:r>
        <w:t xml:space="preserve"> was the nature of the disagreement between Camillo Golgi and Santiago Ram</w:t>
      </w:r>
      <w:r>
        <w:rPr>
          <w:rFonts w:cstheme="minorHAnsi"/>
        </w:rPr>
        <w:t>ó</w:t>
      </w:r>
      <w:r>
        <w:t>n y Cajal?</w:t>
      </w:r>
    </w:p>
    <w:p w:rsidR="00C31411" w:rsidRDefault="00C31411" w:rsidP="00C31411">
      <w:pPr>
        <w:pStyle w:val="ListParagraph"/>
        <w:ind w:left="72"/>
      </w:pPr>
      <w:r>
        <w:t>Ans: Golgi supported nerve net theory, that the nervous system was a physically interconnected system of cells. Cajal supported the neuron doctrine, that all neurons were physically separate cells.</w:t>
      </w:r>
    </w:p>
    <w:p w:rsidR="00C31411" w:rsidRDefault="00C31411" w:rsidP="00C31411">
      <w:pPr>
        <w:pStyle w:val="ListParagraph"/>
        <w:ind w:left="72"/>
      </w:pPr>
      <w:r>
        <w:t>Difficulty: Difficult</w:t>
      </w:r>
    </w:p>
    <w:p w:rsidR="00C31411" w:rsidRDefault="00C31411" w:rsidP="00C31411">
      <w:pPr>
        <w:pStyle w:val="ListParagraph"/>
        <w:ind w:left="72"/>
      </w:pPr>
      <w:r>
        <w:t>Conceptual</w:t>
      </w:r>
    </w:p>
    <w:p w:rsidR="00C31411" w:rsidRDefault="00C31411" w:rsidP="00C31411">
      <w:pPr>
        <w:pStyle w:val="ListParagraph"/>
        <w:ind w:left="72"/>
      </w:pPr>
      <w:r>
        <w:t>Page 33</w:t>
      </w:r>
    </w:p>
    <w:p w:rsidR="00C31411" w:rsidRDefault="00C31411" w:rsidP="00C31411">
      <w:pPr>
        <w:pStyle w:val="ListParagraph"/>
        <w:ind w:left="72"/>
      </w:pPr>
    </w:p>
    <w:p w:rsidR="00C31411" w:rsidRDefault="00C31411" w:rsidP="00C31411">
      <w:pPr>
        <w:pStyle w:val="ListParagraph"/>
        <w:numPr>
          <w:ilvl w:val="0"/>
          <w:numId w:val="1"/>
        </w:numPr>
      </w:pPr>
      <w:r>
        <w:t>How did MacLean envision the role of the limbic system</w:t>
      </w:r>
      <w:r w:rsidRPr="00E421AD">
        <w:t>?</w:t>
      </w:r>
    </w:p>
    <w:p w:rsidR="00C31411" w:rsidRDefault="00C31411" w:rsidP="00C31411">
      <w:pPr>
        <w:pStyle w:val="ListParagraph"/>
        <w:ind w:left="72"/>
      </w:pPr>
      <w:r>
        <w:t>Ans: MacLean used a neuroethological approach, believing its role was to facilitate play behavior, parental behavior, and the cry of infants on separation from their mothers.</w:t>
      </w:r>
    </w:p>
    <w:p w:rsidR="00C31411" w:rsidRDefault="00C31411" w:rsidP="00C31411">
      <w:pPr>
        <w:pStyle w:val="ListParagraph"/>
        <w:ind w:left="72"/>
      </w:pPr>
      <w:r>
        <w:t xml:space="preserve">Difficulty: Moderate </w:t>
      </w:r>
    </w:p>
    <w:p w:rsidR="00C31411" w:rsidRDefault="00C31411" w:rsidP="00C31411">
      <w:pPr>
        <w:pStyle w:val="ListParagraph"/>
        <w:ind w:left="72"/>
      </w:pPr>
      <w:r>
        <w:t>Conceptual</w:t>
      </w:r>
    </w:p>
    <w:p w:rsidR="00C31411" w:rsidRPr="00A71A51" w:rsidRDefault="00C31411" w:rsidP="00C31411">
      <w:pPr>
        <w:pStyle w:val="ListParagraph"/>
        <w:ind w:left="72"/>
      </w:pPr>
      <w:r>
        <w:t>Pages 50, 51</w:t>
      </w:r>
    </w:p>
    <w:p w:rsidR="008C301A" w:rsidRDefault="008C301A"/>
    <w:sectPr w:rsidR="008C301A" w:rsidSect="00A71A51">
      <w:head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8C7" w:rsidRPr="005A3ED7" w:rsidRDefault="004F6300">
    <w:pPr>
      <w:pStyle w:val="Header"/>
    </w:pPr>
    <w:r w:rsidRPr="005A3ED7">
      <w:t xml:space="preserve">Chapter </w:t>
    </w:r>
    <w:r>
      <w:t>2</w:t>
    </w:r>
    <w:r w:rsidRPr="005A3ED7">
      <w:t xml:space="preserve"> </w:t>
    </w:r>
    <w:r>
      <w:t xml:space="preserve">The Nervous System: Structure </w:t>
    </w:r>
    <w:r>
      <w:t>and Function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40C98"/>
    <w:multiLevelType w:val="multilevel"/>
    <w:tmpl w:val="F300E838"/>
    <w:lvl w:ilvl="0">
      <w:start w:val="1"/>
      <w:numFmt w:val="decimal"/>
      <w:lvlText w:val="%1."/>
      <w:lvlJc w:val="left"/>
      <w:pPr>
        <w:tabs>
          <w:tab w:val="num" w:pos="360"/>
        </w:tabs>
        <w:ind w:left="72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92" w:hanging="7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411"/>
    <w:rsid w:val="004F6300"/>
    <w:rsid w:val="008C301A"/>
    <w:rsid w:val="00C3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4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4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41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4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14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141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ALBRIGHT, Larissa</dc:creator>
  <cp:lastModifiedBy>ALBRIGHT, Larissa</cp:lastModifiedBy>
  <cp:revision>2</cp:revision>
  <dcterms:created xsi:type="dcterms:W3CDTF">2017-04-10T17:04:00Z</dcterms:created>
  <dcterms:modified xsi:type="dcterms:W3CDTF">2017-04-10T17:04:00Z</dcterms:modified>
</cp:coreProperties>
</file>