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In ideal situations, the goal of communication is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reach mutual understanding.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better prospects of self-advancement.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provide valuable feedback.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commend others.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communication process, differences in education level, experience, and culture of the sender and the receiver are examples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synergies.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interferences.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chronemics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connotations.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4"/>
                <w:szCs w:val="24"/>
                <w:bdr w:val="nil"/>
                <w:rtl w:val="0"/>
              </w:rPr>
              <w:t>A person is unable to communicate a message to his or her audience due to a noisy environment. The noisy environment is an example of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interference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synergy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chronemics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proxemics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 is a channel typified by the organizational chart, which is created by management to define individual and group relationships and to specify lines of responsibility.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decentralized communication network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formal communication network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grapevine communication network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informal </w:t>
                  </w:r>
                  <w:r>
                    <w:rPr>
                      <w:rStyle w:val="DefaultParagraphFont"/>
                      <w:rFonts w:ascii="Times New Roman" w:eastAsia="Times New Roman" w:hAnsi="Times New Roman" w:cs="Times New Roman"/>
                      <w:b w:val="0"/>
                      <w:bCs w:val="0"/>
                      <w:i w:val="0"/>
                      <w:iCs w:val="0"/>
                      <w:smallCaps w:val="0"/>
                      <w:color w:val="000000"/>
                      <w:sz w:val="22"/>
                      <w:szCs w:val="22"/>
                      <w:bdr w:val="nil"/>
                      <w:rtl w:val="0"/>
                    </w:rPr>
                    <w:t>communication network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of the formal communication network?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7"/>
              <w:gridCol w:w="8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cannot be depicted accurately by any graphic means.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has a reputation for being speedy but inaccurate.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dictated by the managerial, technical, cultural, and structural environment of an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undergoes continual changes and does not parallel the organizational chart of an organization.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difference between the formal communication network and the informal communication network?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formal communication network is dictated by the cultural environment of an organization, whereas the informal communication network is dictated by the technical environment of an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formal communication network has no single, consistent source, whereas the informal communication network has a single, consistent source.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formal communication network has a reputation for being speedy but inaccurate, whereas the informal communication network is always accurate.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formal communication network can be depicted graphically by the organizational chart, whereas the informal communication network cannot be depicted accurately by any graphic means.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of grapevine communication?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has a reputation for being speedy but inaccurate.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It carries formal </w:t>
                  </w:r>
                  <w:r>
                    <w:rPr>
                      <w:rStyle w:val="DefaultParagraphFont"/>
                      <w:rFonts w:ascii="Times New Roman" w:eastAsia="Times New Roman" w:hAnsi="Times New Roman" w:cs="Times New Roman"/>
                      <w:b w:val="0"/>
                      <w:bCs w:val="0"/>
                      <w:i w:val="0"/>
                      <w:iCs w:val="0"/>
                      <w:smallCaps w:val="0"/>
                      <w:color w:val="000000"/>
                      <w:sz w:val="22"/>
                      <w:szCs w:val="22"/>
                      <w:bdr w:val="nil"/>
                      <w:rtl w:val="0"/>
                    </w:rPr>
                    <w:t>as well as informal </w:t>
                  </w:r>
                  <w:r>
                    <w:rPr>
                      <w:rStyle w:val="DefaultParagraphFont"/>
                      <w:rFonts w:ascii="Times New Roman" w:eastAsia="Times New Roman" w:hAnsi="Times New Roman" w:cs="Times New Roman"/>
                      <w:b w:val="0"/>
                      <w:bCs w:val="0"/>
                      <w:i w:val="0"/>
                      <w:iCs w:val="0"/>
                      <w:smallCaps w:val="0"/>
                      <w:color w:val="000000"/>
                      <w:sz w:val="22"/>
                      <w:szCs w:val="22"/>
                      <w:bdr w:val="nil"/>
                      <w:rtl w:val="0"/>
                    </w:rPr>
                    <w:t>messages within an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passes a message through a linear channel.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has a single, consistent source.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Jeff, an employee at Citrus Inc., hears about a change in the company's leave policy from one of his coworkers and shares this information with another coworker, Judy. Judy, in turn, passes on the information to her teammates. However, this information has not been officially confirmed. In this scenario, the information has been exchanged through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kinesic </w:t>
                  </w:r>
                  <w:r>
                    <w:rPr>
                      <w:rStyle w:val="DefaultParagraphFont"/>
                      <w:rFonts w:ascii="Times New Roman" w:eastAsia="Times New Roman" w:hAnsi="Times New Roman" w:cs="Times New Roman"/>
                      <w:b w:val="0"/>
                      <w:bCs w:val="0"/>
                      <w:i w:val="0"/>
                      <w:iCs w:val="0"/>
                      <w:smallCaps w:val="0"/>
                      <w:color w:val="000000"/>
                      <w:sz w:val="22"/>
                      <w:szCs w:val="22"/>
                      <w:bdr w:val="nil"/>
                      <w:rtl w:val="0"/>
                    </w:rPr>
                    <w:t>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upward 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downward </w:t>
                  </w:r>
                  <w:r>
                    <w:rPr>
                      <w:rStyle w:val="DefaultParagraphFont"/>
                      <w:rFonts w:ascii="Times New Roman" w:eastAsia="Times New Roman" w:hAnsi="Times New Roman" w:cs="Times New Roman"/>
                      <w:b w:val="0"/>
                      <w:bCs w:val="0"/>
                      <w:i w:val="0"/>
                      <w:iCs w:val="0"/>
                      <w:smallCaps w:val="0"/>
                      <w:color w:val="000000"/>
                      <w:sz w:val="22"/>
                      <w:szCs w:val="22"/>
                      <w:bdr w:val="nil"/>
                      <w:rtl w:val="0"/>
                    </w:rPr>
                    <w:t>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grapevine communication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_____ </w:t>
            </w:r>
            <w:r>
              <w:rPr>
                <w:rStyle w:val="DefaultParagraphFont"/>
                <w:rFonts w:ascii="Times New Roman" w:eastAsia="Times New Roman" w:hAnsi="Times New Roman" w:cs="Times New Roman"/>
                <w:b w:val="0"/>
                <w:bCs w:val="0"/>
                <w:i w:val="0"/>
                <w:iCs w:val="0"/>
                <w:smallCaps w:val="0"/>
                <w:color w:val="000000"/>
                <w:sz w:val="22"/>
                <w:szCs w:val="22"/>
                <w:bdr w:val="nil"/>
                <w:rtl w:val="0"/>
              </w:rPr>
              <w:t>is the kind of communication that </w:t>
            </w:r>
            <w:r>
              <w:rPr>
                <w:rStyle w:val="DefaultParagraphFont"/>
                <w:rFonts w:ascii="Times New Roman" w:eastAsia="Times New Roman" w:hAnsi="Times New Roman" w:cs="Times New Roman"/>
                <w:b w:val="0"/>
                <w:bCs w:val="0"/>
                <w:i w:val="0"/>
                <w:iCs w:val="0"/>
                <w:smallCaps w:val="0"/>
                <w:color w:val="000000"/>
                <w:sz w:val="22"/>
                <w:szCs w:val="22"/>
                <w:bdr w:val="nil"/>
                <w:rtl w:val="0"/>
              </w:rPr>
              <w:t>flows from supervisors to employees or from policy makers to operating personnel.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Upward 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Horizontal 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Downward 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Lateral communication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of downward communication?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1"/>
              <w:gridCol w:w="80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of creating progress reports is an example of downward 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Recording </w:t>
                  </w:r>
                  <w:r>
                    <w:rPr>
                      <w:rStyle w:val="DefaultParagraphFont"/>
                      <w:rFonts w:ascii="Times New Roman" w:eastAsia="Times New Roman" w:hAnsi="Times New Roman" w:cs="Times New Roman"/>
                      <w:b w:val="0"/>
                      <w:bCs w:val="0"/>
                      <w:i w:val="0"/>
                      <w:iCs w:val="0"/>
                      <w:smallCaps w:val="0"/>
                      <w:color w:val="000000"/>
                      <w:sz w:val="22"/>
                      <w:szCs w:val="22"/>
                      <w:bdr w:val="nil"/>
                      <w:rtl w:val="0"/>
                    </w:rPr>
                    <w:t>a project's </w:t>
                  </w:r>
                  <w:r>
                    <w:rPr>
                      <w:rStyle w:val="DefaultParagraphFont"/>
                      <w:rFonts w:ascii="Times New Roman" w:eastAsia="Times New Roman" w:hAnsi="Times New Roman" w:cs="Times New Roman"/>
                      <w:b w:val="0"/>
                      <w:bCs w:val="0"/>
                      <w:i w:val="0"/>
                      <w:iCs w:val="0"/>
                      <w:smallCaps w:val="0"/>
                      <w:color w:val="000000"/>
                      <w:sz w:val="22"/>
                      <w:szCs w:val="22"/>
                      <w:bdr w:val="nil"/>
                      <w:rtl w:val="0"/>
                    </w:rPr>
                    <w:t>results and accomplishments involves downward 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Orientation to a company's rules and practices is an element of downward 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Problem solving and clarifications in organizations involve downward communication.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a true statement about downward communication.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helps employees learn about the quality of their job performance.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It flows from the front lines of an organization to </w:t>
                  </w:r>
                  <w:r>
                    <w:rPr>
                      <w:rStyle w:val="DefaultParagraphFont"/>
                      <w:rFonts w:ascii="Times New Roman" w:eastAsia="Times New Roman" w:hAnsi="Times New Roman" w:cs="Times New Roman"/>
                      <w:b w:val="0"/>
                      <w:bCs w:val="0"/>
                      <w:i w:val="0"/>
                      <w:iCs w:val="0"/>
                      <w:smallCaps w:val="0"/>
                      <w:color w:val="000000"/>
                      <w:sz w:val="22"/>
                      <w:szCs w:val="22"/>
                      <w:bdr w:val="nil"/>
                      <w:rtl w:val="0"/>
                    </w:rPr>
                    <w:t>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primarily </w:t>
                  </w:r>
                  <w:r>
                    <w:rPr>
                      <w:rStyle w:val="DefaultParagraphFont"/>
                      <w:rFonts w:ascii="Times New Roman" w:eastAsia="Times New Roman" w:hAnsi="Times New Roman" w:cs="Times New Roman"/>
                      <w:b w:val="0"/>
                      <w:bCs w:val="0"/>
                      <w:i w:val="0"/>
                      <w:iCs w:val="0"/>
                      <w:smallCaps w:val="0"/>
                      <w:color w:val="000000"/>
                      <w:sz w:val="22"/>
                      <w:szCs w:val="22"/>
                      <w:bdr w:val="nil"/>
                      <w:rtl w:val="0"/>
                    </w:rPr>
                    <w:t>includes </w:t>
                  </w:r>
                  <w:r>
                    <w:rPr>
                      <w:rStyle w:val="DefaultParagraphFont"/>
                      <w:rFonts w:ascii="Times New Roman" w:eastAsia="Times New Roman" w:hAnsi="Times New Roman" w:cs="Times New Roman"/>
                      <w:b w:val="0"/>
                      <w:bCs w:val="0"/>
                      <w:i w:val="0"/>
                      <w:iCs w:val="0"/>
                      <w:smallCaps w:val="0"/>
                      <w:color w:val="000000"/>
                      <w:sz w:val="22"/>
                      <w:szCs w:val="22"/>
                      <w:bdr w:val="nil"/>
                      <w:rtl w:val="0"/>
                    </w:rPr>
                    <w:t>feedback to requests and actions of supervisors.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keeps management informed about the feelings of lower-level employees.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Chantelle, the manager of the claims department in an insurance company, explains her team about the new claim form that the company will be using from next month. This scenario is an example of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upward 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downward 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horizontal 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lateral communication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directions of communication flow, _____ is a type of communication that is generally a response to requests from supervisors.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downward 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upward 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horizontal 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lateral communication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upward communication?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2"/>
              <w:gridCol w:w="8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usually flows from supervisors to employees and from policy makers to operating personnel.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involves teaching people how to perform their specific tasks.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involves employees getting frequent feedback from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frequently involves risk to an employee and is dependent on trust in the supervisor.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major shortcomings of organizational charts is that they do not recognize the role of _____ when they depict authority relationships by placing one box higher than another and define role functions by placing titles in those boxes.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horizontal 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upward 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downward 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external communication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levels of communication, internal messages: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communicated through media advertisements.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lack a defined purpose or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intended for recipients within an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informal and unstructured.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Brandon, a manager at Cerium Corp., is required to provide individual performance feedback to his subordinates. In this scenario, the communication between Brandon and his subordinates is at a(n) _____ level.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intrapersonal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interpersonal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public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represents communication at a group level?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manager addressing his project team in a meeting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employee discussing a new technology with his coworker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company publishing its annual report on the company website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organization advertising its product in magazines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A supervisor at a manufacturing plant is told to dump the chemicals used in the refining process into a local river rather than disposing them properly according to safety regulations. The chief executive officer of the company insists that the chemicals are not harmful to the environment. The supervisor knows that dumping is illegal, but he will lose his job if he reports the issue to authorities at the Environmental Protection Agency. In the context of causes of unethical corporate behavior, this scenario illustrates the supervisor's: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obsession with personal advancement.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expectation of not getting caught.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dilemma whether the act is wrong or not.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unwillingness to take a stand for what is right.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4"/>
                <w:szCs w:val="24"/>
                <w:bdr w:val="nil"/>
                <w:rtl w:val="0"/>
              </w:rPr>
              <w:t>ServProf Inc. is a financial consulting firm that is currently recruiting new employees. One of the policies of the company states that an employee must work in the company for a minimum of one year and sign a contract with the company confirming the acceptance. Employees who accept the job offer agree to this policy, and it does not adversely affect them. However, it is against the law for companies to follow such a policy. In this scenario, ServProf Inc. has engaged in _____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illegal and unethical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illegal yet ethical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legal yet unethical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legal and ethical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of stereotypes?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8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weaken preconceived notions about a person based on his or her ethnicity.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facilitate judging a person based on his or her performance.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influence the way a person interacts with members of another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They </w:t>
                  </w:r>
                  <w:r>
                    <w:rPr>
                      <w:rStyle w:val="DefaultParagraphFont"/>
                      <w:rFonts w:ascii="Times New Roman" w:eastAsia="Times New Roman" w:hAnsi="Times New Roman" w:cs="Times New Roman"/>
                      <w:b w:val="0"/>
                      <w:bCs w:val="0"/>
                      <w:i w:val="0"/>
                      <w:iCs w:val="0"/>
                      <w:smallCaps w:val="0"/>
                      <w:color w:val="000000"/>
                      <w:sz w:val="22"/>
                      <w:szCs w:val="22"/>
                      <w:bdr w:val="nil"/>
                      <w:rtl w:val="0"/>
                    </w:rPr>
                    <w:t>make a person hold a superior view of his or her culture and cultural practices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One of the most important policies of Windsor Corp. is to provide opportunities </w:t>
            </w:r>
            <w:r>
              <w:rPr>
                <w:rStyle w:val="DefaultParagraphFont"/>
                <w:rFonts w:ascii="Times New Roman" w:eastAsia="Times New Roman" w:hAnsi="Times New Roman" w:cs="Times New Roman"/>
                <w:b w:val="0"/>
                <w:bCs w:val="0"/>
                <w:i w:val="0"/>
                <w:iCs w:val="0"/>
                <w:smallCaps w:val="0"/>
                <w:color w:val="000000"/>
                <w:sz w:val="22"/>
                <w:szCs w:val="22"/>
                <w:bdr w:val="nil"/>
                <w:rtl w:val="0"/>
              </w:rPr>
              <w:t>to their employees </w:t>
            </w:r>
            <w:r>
              <w:rPr>
                <w:rStyle w:val="DefaultParagraphFont"/>
                <w:rFonts w:ascii="Times New Roman" w:eastAsia="Times New Roman" w:hAnsi="Times New Roman" w:cs="Times New Roman"/>
                <w:b w:val="0"/>
                <w:bCs w:val="0"/>
                <w:i w:val="0"/>
                <w:iCs w:val="0"/>
                <w:smallCaps w:val="0"/>
                <w:color w:val="000000"/>
                <w:sz w:val="22"/>
                <w:szCs w:val="22"/>
                <w:bdr w:val="nil"/>
                <w:rtl w:val="0"/>
              </w:rPr>
              <w:t>based only on the skills required for a job. The company's human resource policy holds that a coworker must not be judged based on the group to which he or she belongs. Which of the following, if true, will falsify this policy?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8"/>
              <w:gridCol w:w="80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Chinese employees in the company, though ethnocentric, are friendly toward coworkers of all cultures.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t>
                  </w:r>
                  <w:r>
                    <w:rPr>
                      <w:rStyle w:val="DefaultParagraphFont"/>
                      <w:rFonts w:ascii="Times New Roman" w:eastAsia="Times New Roman" w:hAnsi="Times New Roman" w:cs="Times New Roman"/>
                      <w:b w:val="0"/>
                      <w:bCs w:val="0"/>
                      <w:i w:val="0"/>
                      <w:iCs w:val="0"/>
                      <w:smallCaps w:val="0"/>
                      <w:color w:val="000000"/>
                      <w:sz w:val="22"/>
                      <w:szCs w:val="22"/>
                      <w:bdr w:val="nil"/>
                      <w:rtl w:val="0"/>
                    </w:rPr>
                    <w:t>company hires only Japanese employees for technical jobs as they are stereotyped as being better at such tasks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employees of the company are not prejudiced against their colleagues based on their ethnicity.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top management of the company promotes employees based only on their tenure of employment.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requires that organizations have a defined set of values and principles, and demonstrate behaviors, attitudes, policies, and structures that enable them to work effectively across cultures.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Cultural competence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Cultural imperialism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Cultural </w:t>
                  </w:r>
                  <w:r>
                    <w:rPr>
                      <w:rStyle w:val="DefaultParagraphFont"/>
                      <w:rFonts w:ascii="Times New Roman" w:eastAsia="Times New Roman" w:hAnsi="Times New Roman" w:cs="Times New Roman"/>
                      <w:b w:val="0"/>
                      <w:bCs w:val="0"/>
                      <w:i w:val="0"/>
                      <w:iCs w:val="0"/>
                      <w:smallCaps w:val="0"/>
                      <w:color w:val="000000"/>
                      <w:sz w:val="22"/>
                      <w:szCs w:val="22"/>
                      <w:bdr w:val="nil"/>
                      <w:rtl w:val="0"/>
                    </w:rPr>
                    <w:t>assimilation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Cultural appropriation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telecommuting?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involves regular face-to-face meetings.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It </w:t>
                  </w:r>
                  <w:r>
                    <w:rPr>
                      <w:rStyle w:val="DefaultParagraphFont"/>
                      <w:rFonts w:ascii="Times New Roman" w:eastAsia="Times New Roman" w:hAnsi="Times New Roman" w:cs="Times New Roman"/>
                      <w:b w:val="0"/>
                      <w:bCs w:val="0"/>
                      <w:i w:val="0"/>
                      <w:iCs w:val="0"/>
                      <w:smallCaps w:val="0"/>
                      <w:color w:val="000000"/>
                      <w:sz w:val="22"/>
                      <w:szCs w:val="22"/>
                      <w:bdr w:val="nil"/>
                      <w:rtl w:val="0"/>
                    </w:rPr>
                    <w:t>only aids communication that takes place within an organization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ineffective for communication in geographically dispersed locations.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reduces travel time and increases work flexibility.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 is a computer network that uses Internet Protocol technology to share information, operational systems, or computing services within an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telegraph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intranet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intercom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transponder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a group of Internet-based applications that build on the ideological and technological foundations of Web 2.0, and that allow the creation and exchange of user-generated content.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media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Static media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intranet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cookie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 consists of three or more people who collaborate from different physical locations, perform interdependent tasks, have shared responsibility for the outcome of the work, and rely on some form of technology to communicate with one another.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 hoc team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virtual team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matrix team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support team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decentralized decision making?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It primarily involves </w:t>
                  </w:r>
                  <w:r>
                    <w:rPr>
                      <w:rStyle w:val="DefaultParagraphFont"/>
                      <w:rFonts w:ascii="Times New Roman" w:eastAsia="Times New Roman" w:hAnsi="Times New Roman" w:cs="Times New Roman"/>
                      <w:b w:val="0"/>
                      <w:bCs w:val="0"/>
                      <w:i w:val="0"/>
                      <w:iCs w:val="0"/>
                      <w:smallCaps w:val="0"/>
                      <w:color w:val="000000"/>
                      <w:sz w:val="22"/>
                      <w:szCs w:val="22"/>
                      <w:bdr w:val="nil"/>
                      <w:rtl w:val="0"/>
                    </w:rPr>
                    <w:t>upward </w:t>
                  </w:r>
                  <w:r>
                    <w:rPr>
                      <w:rStyle w:val="DefaultParagraphFont"/>
                      <w:rFonts w:ascii="Times New Roman" w:eastAsia="Times New Roman" w:hAnsi="Times New Roman" w:cs="Times New Roman"/>
                      <w:b w:val="0"/>
                      <w:bCs w:val="0"/>
                      <w:i w:val="0"/>
                      <w:iCs w:val="0"/>
                      <w:smallCaps w:val="0"/>
                      <w:color w:val="000000"/>
                      <w:sz w:val="22"/>
                      <w:szCs w:val="22"/>
                      <w:bdr w:val="nil"/>
                      <w:rtl w:val="0"/>
                    </w:rPr>
                    <w:t>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requires every decision to be made by the top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enables teams to communicate in a peer-to-peer fashion.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follows traditional lines of authority.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In an organizational setting, a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a small number of people with complementary skills who work together for a common purpose.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clique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team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best describes teams?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2"/>
              <w:gridCol w:w="80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lead to decreased interaction between employees and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increase efficiency by eliminating layers of managers whose job was once to pass orders downward.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function effectively as soon as they are formed, requiring no developmental process to operate.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require managers to set goals for each team member.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4"/>
                <w:szCs w:val="24"/>
                <w:bdr w:val="nil"/>
                <w:rtl w:val="0"/>
              </w:rPr>
              <w:t>Identify a true statement about face-to-face communication.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7"/>
              <w:gridCol w:w="80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Face-to-face team members typically communicate at the same time in different places.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There is a high potential for deception in face-to-face 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There is a high degree of anonymity in face-to-face 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Face-to-face team members have access to a wide range of nonverbal cues.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statements is true of an asynchronous message?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9"/>
              <w:gridCol w:w="80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There is no time delay between when an asynchronous message is sent and when it is received.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live video-conference is an example of an asynchronous message.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An asynchronous message is a message that is not read, heard, or seen at the same time you send the message.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Sending a text message to someone who is monitoring Facebook is an example of an asynchronous message.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the feeling we have when we act and think as if we're involved in an unmediated, face-to-face conversation.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stratification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altruism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loafing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presence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advantage of a virtual team?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characterized by strong leadership.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results in increased productivity.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has unlimited access to communication media </w:t>
                  </w:r>
                  <w:r>
                    <w:rPr>
                      <w:rStyle w:val="DefaultParagraphFont"/>
                      <w:rFonts w:ascii="Times New Roman" w:eastAsia="Times New Roman" w:hAnsi="Times New Roman" w:cs="Times New Roman"/>
                      <w:b w:val="0"/>
                      <w:bCs w:val="0"/>
                      <w:i w:val="0"/>
                      <w:iCs w:val="0"/>
                      <w:smallCaps w:val="0"/>
                      <w:color w:val="000000"/>
                      <w:sz w:val="22"/>
                      <w:szCs w:val="22"/>
                      <w:bdr w:val="nil"/>
                      <w:rtl w:val="0"/>
                    </w:rPr>
                    <w:t>at all times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facilitates face-to-face communication.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a disadvantage of virtual teams?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Limited market opportunities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Inefficient knowledge transfer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Poor leadership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Decreased productivity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describes interactions between organizational units on the same hierarchical level.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Peripheral 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Vertical communication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Horizontal 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External communication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The term "diversity skills" refers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8"/>
              <w:gridCol w:w="80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manager's ability to allot project tasks specific to an individual's personal and professional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manager's ability to spot talent across various organizational departments to create a cross-functional team.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ability to communicate effectively with both men and women of all ages, cultures, and minority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ability to efficiently work on different kinds of tasks in an organization.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refers to the assumption that one's own cultural norms are the right way to do things.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Ethnocentrism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Territoriality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Nepotism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Cultural relativism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Lily and Gracie are coworkers whose desks are placed adjacent to each other in their office. Every morning, Lily starts her day by lighting an incense stick and placing it on her desk. Gracie, however, finds the scent to be too pungent and feels nauseous because of it. Gracie requests Lily to discontinue this practice, but Lily refuses to do so. Lily says that it is a good practice followed in her culture and that lighting incense sticks attracts positive energy to the workplace. She also says that every person should follow this practice if they want to start the day on a good note. In this situation, Lily is exhibiting _____.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ethnocentrism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territoriality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nepotism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cultural relativism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refers to the study of how a culture perceives time and its 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Chronemics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Haptics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Proxemics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Kinesics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Darren, a team leader at a marketing firm, allots a project to Jack, one of his team members. However, about halfway through the project, after a progress update from Jack, Darren realizes that Jack will not be able to complete the given task</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before the deadline. Darren gets two other members of the team to work alongside Jack to get the project completed on time. This scenario is an example of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norming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synergy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symbiosis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True /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Communication is the process of exchanging and interpreting information and meaning between or among individuals through a system of symbols, signs, and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4"/>
                <w:szCs w:val="24"/>
                <w:bdr w:val="nil"/>
                <w:rtl w:val="0"/>
              </w:rPr>
              <w:t>In career activities, the only form of communication used is verbal communication.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Informing and persuading are common purposes of communication in the workplace.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transactional process model of communication, in face-to-face communication situations, parties to the encounter fail to interpret each other's nonverbal signals.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In an ideal communication situation, one party would be able to encode his or her message in such a way that it would be open to interpretation for the receiving party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communication is the movement of information within a company structure.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Only the most formal organizations can function in the absence of an informal communication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inaccuracy of the grapevine has more to do with the message output than with the input.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4"/>
                <w:szCs w:val="24"/>
                <w:bdr w:val="nil"/>
                <w:rtl w:val="0"/>
              </w:rPr>
              <w:t>Context can influence the content, the quality, and the effectiveness of a communication event.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4"/>
                <w:szCs w:val="24"/>
                <w:bdr w:val="nil"/>
                <w:rtl w:val="0"/>
              </w:rPr>
              <w:t>Learning about other cultures and developing sensitivity will help maximize ethnocentric reactions when dealing with other cultures.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4"/>
                <w:szCs w:val="24"/>
                <w:bdr w:val="nil"/>
                <w:rtl w:val="0"/>
              </w:rPr>
              <w:t>The study of body language is known as chronemics.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4"/>
                <w:szCs w:val="24"/>
                <w:bdr w:val="nil"/>
                <w:rtl w:val="0"/>
              </w:rPr>
              <w:t>A limitation of language translation is that some words in one language do not always have an equivalent meaning in other languages.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4"/>
                <w:szCs w:val="24"/>
                <w:bdr w:val="nil"/>
                <w:rtl w:val="0"/>
              </w:rPr>
              <w:t>Like cultural intelligence, cultural competence is a developmental process that evolves over an extended period.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4"/>
                <w:szCs w:val="24"/>
                <w:bdr w:val="nil"/>
                <w:rtl w:val="0"/>
              </w:rPr>
              <w:t>One of the weaknesses of teams is that they prevent companies from drawing on the skills and imagination of a whole workforce.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4"/>
                <w:szCs w:val="24"/>
                <w:bdr w:val="nil"/>
                <w:rtl w:val="0"/>
              </w:rPr>
              <w:t>In successful team environments, shared leadership, which involves more direct and effective communication between management and its internal customers, is common.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4"/>
                <w:szCs w:val="24"/>
                <w:bdr w:val="nil"/>
                <w:rtl w:val="0"/>
              </w:rPr>
              <w:t>Grouping employees into a team structure guarantees that employees will automatically function as a team.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4"/>
                <w:szCs w:val="24"/>
                <w:bdr w:val="nil"/>
                <w:rtl w:val="0"/>
              </w:rPr>
              <w:t>The more asynchronous our interaction, the more similar it is to face-to-face interactions.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Essay</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4"/>
                <w:szCs w:val="24"/>
                <w:bdr w:val="nil"/>
                <w:rtl w:val="0"/>
              </w:rPr>
              <w:t>Jared works as a physics teacher at Theta Institute. Juan, a first-generation Latin American, is a student at the same institute. Juan's physics classes are scheduled from 3 pm to 4.30 pm every weekday. Acting classes are also scheduled at the same time every day in the adjacent room. Jared notices that Juan is not performing well in the physics class and that his grades have not shown any signs of improvement in the last one year. Jared is worried that at this rate Juan might not clear his final examinations. Jared decides to investigate why Juan is unable to process information. He also wants to find out the barriers to effective communication. In this scenario, what is Jared most likely to conclude?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Answers will vary. In this scenario, Jared is most likely to conclude that there is a difference in education level and culture between Juan and himself, and this difference is creating a barrier to effective communication. Jared thinks that noise from the acting class in the adjacent room could also be affecting Juan's ability to concentrate. Physical interferences in the channel, including a noisy environment, interruptions, and uncomfortable surroundings, can create a barrier to effective communication. It is possible that Juan is preoccupied with other problems and is not concentrating in class. Mental distractions, such as being preoccupied with other matters and developing a response, rather than listening, create barriers to understanding. REJ: Please see the section "The Communication Process" for more information.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organizational communication? Describe the formal and informal communication networks.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Organizational communication is communication that occurs with an organizational context. Regardless of your career or level within an organization, your ability to communicate will affect not only the success of the organization but also your personal success and advancement within that organization.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Communication occurs in a variety of ways within an organization. Some communication flows are planned and structured; others are not. Some communication flows can be formally depicted, whereas some defy description.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Communication within an organization involves both formal and informal networks.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Formal communication network: This channel is typified by the formal organization chart, which is created by management to define individual and group relationships and to specify lines of responsibility. Essentially, the formal system is dictated by the managerial, technical, cultural, and structural environment of the organization. Within this system, people are required to behave and to communicate in certain ways simply to get work done. When employees rely almost entirely on the formal communication system as a guide to behavior, the system might be identified as a bureaucracy. Procedures manuals, job descriptions, organization charts, and other written materials dictate the required behavior. Communication channels are followed strictly, and red tape is abundant. Procedures are generally followed exactly; terms such as rules and policies serve as sufficient reasons for actions.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Informal communication network: This network, which is commonly called "the grapevine," continuously develops as people interact within the formal system to accommodate their social and psychological needs. Because the informal network undergoes continual changes and does not parallel the organizational chart, it cannot be depicted accurately by any graphic means. As people talk casually during breaks, text one another, or chat online, the focus usually shifts from topic to topic. One of the usual topics is work—job, company, supervisor, fellow employees. Even though the formal system includes definite communication channels, the grapevine tends to develop and operate within all organizations. REJ: Please see the section ''Communicating within Organizations" for more information.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Orton is a manager at Hardwire Technological Solutions (HTS), a multinational information technology company. Alan and Stephanie work in his team as junior analysts. Stephanie was one of the best performers at HTS. However, her performance in the last three months has been faltering and is showing no signs of improvement. Orton requested for a one-on-one meeting with Alan and Stephanie, individually, to discuss the issue. Why did Orton request for a one-on-one meeting with Alan and Stephanie? How did Orton think this will help Stephanie?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Orton requested for a personal meeting with Stephanie to discuss her problems, her work and methods of doing it, and her perception of the organization. This type of communication is called upward communication, where the management requests for feedback from lower organizational levels. However, this type of communication can be misleading because Stephanie might be unwilling to discuss her problems with a superior officer like Orton. Stephanie's message might contradict her true feelings and perceptions. Orton, therefore, might have requested for a meeting with Alan to discuss her problems and give feedback. Upward communication paves the way for effective downward communication, in which the communication flows from Orton to the employees. After receiving feedback from Alan and Stephanie, Orton might find himself in a better position to help Stephanie to perform her tasks effectively. REJ: Please see the section "Communicating within Organizations" for more information.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levels of communication with an example each.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Communication can involve sending messages to both large and small audiences. Internal messages are intended for recipients within an organization. External messages are directed to recipients outside the organization. When considering the intended audience, communication can be described as taking place on five levels: intrapersonal, interpersonal, group, organizational, and public. An effective communicator has a clearly defined purpose for each message and selected strategies for targeting his or her intended audience.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Intrapersonal communication level: This communication level involves communication within oneself. However, this level of communication is not considered by some to be true communication as it does not involve a separate sender and receiver. An individual considering how others respond to his or her verbal and/or nonverbal communication is an example of intrapersonal communication.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Interpersonal communication level: This communication level involves communication between two people. The task goal of this communication level is to accomplish work confronting the two people. In this communication level, the maintenance goal is to feel better about themselves and each other because of their interaction. For example, communication between a supervisor and a subordinate or between two coworkers.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Group communication level: This communication level involves communication among more than two people. Here, the goal is to achieve greater output than individual efforts could produce. Examples include work group, project team, and department meeting.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Organizational communication level: This communication level involves groups combined in such a way that large tasks may be accomplished. The goal of this communication level is to provide adequate structure for groups to achieve their purposes. Examples include communication with a company or organization.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Public communication level: This communication level involves an organization reaching out to its public to achieve its goals. The goal is to reach many with the same message. Examples include media advertisement, website communication, and annual report. REJ: Please see the section "Communicating within Organizations" for more information.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4"/>
                <w:szCs w:val="24"/>
                <w:bdr w:val="nil"/>
                <w:rtl w:val="0"/>
              </w:rPr>
              <w:t>List four contextual forces affecting business communication. Explain one of the forces in detail.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Answers will vary. The contextual forces affecting business communication are:</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Legal and ethical constraints</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b. Diversity challenges</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 Changing technology</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d. Team environment</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Legal and ethical constraints: Legal and ethical constraints act as contextual or environmental forces on communication because they set boundaries in which communication rightfully occurs. International, federal, state, and local laws affect the way that various business activities are conducted. For instance, laws specify that certain information must be stated in messages that reply to credit applications and those dealing with the collection of outstanding debts. Furthermore, one's own ethical standards will often influence what he or she is willing to say in a message. For example, a system of ethics built on honesty might require that a message provides full disclosure rather than a shrouding of the truth. Legal responsibilities, then, are the starting point for appropriate business communication. One's ethical belief system, or personal sense of right and wrong behavior, provides further boundaries for professional activity.</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press is full of examples of unethical conduct in business and political communities, but unethical behavior is not relegated to the papers—it has far-reaching consequences. Those affected by decisions, the stakeholders, can include people inside and outside an organization. Employees and stockholders are obvious losers when a company fails. Competitors in the same industry also suffer, because their strategies are based on what they perceive about their competition. Beyond that, financial markets as a whole suffer due to erosion of public confidence.</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Business leaders, government officials, and citizens frequently express concern about the apparent erosion of ethical values in society. Even for those who want to do the right thing, matters of ethics are seldom clear-cut decisions of right versus wrong, and they often contain ambiguous elements. In addition, the pressure appears to be felt most strongly by lower-level managers, often recent business school graduates who are the least experienced at doing their jobs. REJ: Please see the section "Contextual Forces Influencing Business Communication" for more information.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4"/>
                <w:szCs w:val="24"/>
                <w:bdr w:val="nil"/>
                <w:rtl w:val="0"/>
              </w:rPr>
              <w:t>Explain the causes of illegal and unethical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Answers will vary. Understanding the major causes of illegal and unethical behavior in the workplace will help you become sensitive to signals of escalating pressure to compromise your values. Unethical corporate behavior can have a number of causes:</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Excessive emphasis on profits: Business managers are often judged and paid on their ability to increase business profits. This emphasis on profits might send a message that the end justifies the means.</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b. Misplaced corporate loyalty: A misplaced sense of corporate loyalty might cause an employee to do what seems to be in the best interest of a company, even if the act is illegal or unethical.</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 Obsession with personal advancement: Employees who wish to outperform their peers or are working for the next promotion might feel that they cannot afford to fail. They might do whatever it takes to achieve the objectives assigned to them.</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d. Expectation of not getting caught: Thinking that the end justifies the means, employees often believe illegal or unethical activity will never be discovered. Unfortunately, a great deal of improper behavior escapes detection in the business world. Believing no one will ever find out, employees are tempted to lie, steal, and perform other illegal acts.</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e. Unethical tone set by top management: If top managers are not perceived as highly ethical, lower-level managers might be less ethical as a result. Employees have little incentive to act legally and ethically if their superiors do not set an example and encourage and reward such behavior.</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f. Uncertainty about whether an action is wrong: Many times, company personnel are placed in situations in which the line between right and wrong is not clearly defined.</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g. Unwillingness to take a stand for what is right: Often employees know what is right or wrong but are not willing to take the risk of challenging a wrong action. They might lack the confidence or skill needed to confront others with sensitive legal or ethical issues. They might remain silent and then justify their unwillingness to act. REJ: Please see the section "Contextual Forces Influencing Business Communication" for more information.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4"/>
                <w:szCs w:val="24"/>
                <w:bdr w:val="nil"/>
                <w:rtl w:val="0"/>
              </w:rPr>
              <w:t>Explain the four dimensions of analyzing ethical dilemmas.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Answers will vary. Determining whether an action is ethical can be difficult. Learning to analyze a dilemma from both legal and ethical perspectives will help you find a solution that conforms to your own personal values.</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Dimension 1 (Behavior that is illegal and unethical): When considering some actions, you will reach the conclusion that they are both illegal and unethical. The law specifically outlines the "black" area—those alternatives that are clearly wrong—and your employer will expect you to become an expert in the laws that affect your particular area. When you encounter an unfamiliar area, you must investigate any possible legal implications. Frequently, your own individual sense of right and wrong will also confirm that the illegal action is wrong for you personally. In such situations, decisions about appropriate behavior are obvious.</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b. Dimension 2 (Behavior that is illegal yet ethical): Occasionally, a businessperson will decide that even though a specific action is illegal, there is a justifiable reason to break the law. A better course of action would be to act within the law, possibly while lobbying for a change in the law.</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 Dimension 3 (Behavior that is legal yet unethical): If you determine that a behavior is legal and complies with relevant contractual agreements and company policy, your next step is to consult your company's or profession's code of ethics. This written document summarizes the company's or profession's standards of ethical conduct</w:t>
                  </w:r>
                  <w:r>
                    <w:rPr>
                      <w:rStyle w:val="DefaultParagraphFont"/>
                      <w:b w:val="0"/>
                      <w:bCs w:val="0"/>
                      <w:i/>
                      <w:iCs/>
                      <w:smallCaps w:val="0"/>
                      <w:color w:val="000000"/>
                      <w:sz w:val="20"/>
                      <w:szCs w:val="20"/>
                      <w:bdr w:val="nil"/>
                      <w:rtl w:val="0"/>
                    </w:rPr>
                    <w:t>.</w:t>
                  </w:r>
                  <w:r>
                    <w:rPr>
                      <w:rStyle w:val="DefaultParagraphFont"/>
                      <w:b w:val="0"/>
                      <w:bCs w:val="0"/>
                      <w:i w:val="0"/>
                      <w:iCs w:val="0"/>
                      <w:smallCaps w:val="0"/>
                      <w:color w:val="000000"/>
                      <w:sz w:val="20"/>
                      <w:szCs w:val="20"/>
                      <w:bdr w:val="nil"/>
                      <w:rtl w:val="0"/>
                    </w:rPr>
                    <w:t xml:space="preserve"> Some companies refer to this document as a credo. If the behavior does not violate the code of ethics, then put it to the test of your own personal integrity.</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d. Dimension 4 (Behavior that is both legal and ethical): Decisions in this dimension are easy to make. Such actions comply with the law, company policies, and your professional and personal codes of ethics. REJ: Please see the section "Contextual Forces Influencing Business Communication" for more information.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4"/>
                <w:szCs w:val="24"/>
                <w:bdr w:val="nil"/>
                <w:rtl w:val="0"/>
              </w:rPr>
              <w:t>Explain communication opportunities and challenges in diversity in businesses.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Answers will vary. As world markets continue to expand, U.S. employees at home and abroad will be doing business with more people from other countries. You might find yourself working abroad for a large American company, an international company with a plant in the United States, or a company with an ethnically diverse workforce. Regardless of the workplace, your diversity skills—that is, your ability to communicate effectively with both men and women of all ages, cultures, and minority groups—will affect your success in today's culturally diverse global economy.</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Workplace diversity can lead to misunderstandings and miscommunications, but it also poses opportunities to improve both workers and organizations. Employees must be prepared to communicate effectively with workers of different nationalities, genders, races, ages, abilities, and other characteristics.</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Being a part of a diverse workforce will require you to communicate with everyone and to support colleagues in reaching their fullest potential and contributing to the company's goals. To lessen miscommunication, which inevitably occurs, increasing numbers of companies have undertaken diversity initiatives and are providing diversity training seminars to help workers understand and appreciate gender and age differences and the cultures of coworkers. REJ: Please see the section "Contextual Forces Influencing Business Communication" for more information.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4"/>
                <w:szCs w:val="24"/>
                <w:bdr w:val="nil"/>
                <w:rtl w:val="0"/>
              </w:rPr>
              <w:t>Explain how ethnocentrism, stereotypes, and interpretation of time can create barriers to intercultural communication.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Answers will vary. People raised in two different cultures can clash in various ways because cultures give different definitions of basics of interaction, such as values and norms.</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Ethnocentrism: Problems occur between people of different cultures primarily because people tend to assume that their own cultural norms are the right way to do things. They wrongly believe that the specific patterns of behavior desired in their own cultures are universally valued. This belief, known as ethnocentrism, is certainly natural; but learning about other cultures and developing sensitivity will help minimize ethnocentric reactions when dealing with other cultures.</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b. Stereotypes: We often form a mental picture of the main characteristics of another group, creating preformed ideas of what people in this group are like. These pictures, called stereotypes, influence the way we interact with members of the other group. When we observe a behavior that conforms to a stereotype, the validity of the preconceived notion is reinforced. We often view the other person as a representative of a class of people rather than as an individual. People of all cultures have stereotypes about other cultural groups they have encountered. These stereotypes can interfere with communication when people interact on the basis of the imagined representative and not the real individual.</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 Interpretation of time: The study of how a culture perceives time and its use is called chronemics. In the United States, we have a saying that "time is money." Canadians, like some northern Europeans who are also concerned about punctuality, make appointments, keep them, and complete them, and waste no time in the process. In some other cultures, time is the cheapest commodity and an inexhaustible resource; time represents a person's span on Earth, which is only part of eternity. To these cultures, engaging in long, casual conversations prior to serious discussions or negotiations is time well spent in establishing and nurturing relationships. On the other hand, the time-efficient American businessperson is likely to fret about wasting precious time. REJ: Please see the section "Contextual Forces Influencing Business Communication" for more information.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barriers of communication, explain personal space requirements, body language, and translation limitations.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People raised in two different cultures can clash in various ways because cultures give different definitions of basics of interaction, such as values and norms.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Personal space requirements: Space operates as a language just as time does. The study of cultural space requirements is known as proxemics. In all cultures, the distance between people functions in communication as "personal space" or "personal territory." In the United States, for example, for intimate conversations with close friends and relatives, individuals are willing to stay within about a foot and a half of each other. However, in many cultures outside the United States, closer personal contact is accepted, or greater distance might be the norm.</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Body language: Body language is not universal, but instead is learned from one's culture. Even the most basic gestures have varying cultural meanings—the familiar North American symbol for "okay" means zero in France, money in Japan, and an expression of vulgarity in Brazil. Similarly, eye contact, posture, and facial expressions carry different meanings throughout the world.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Translation limitations: Words in one language do not always have an equivalent meaning in other languages, and the concepts the words describe are often different as well. Translators can be helpful, but keep in mind that a translator is working with a second language and must listen to one language, mentally cast the words into another language, and then speak them. This process is difficult and opens the possibility that the translator will fall victim to one or more cultural barriers. Even if you cannot speak or write another language fluently, people from other cultures will appreciate simple efforts to learn a few common phrases. REJ: Please see the section "Contextual Forces Influencing Business Communication" for more information.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4"/>
                <w:szCs w:val="24"/>
                <w:bdr w:val="nil"/>
                <w:rtl w:val="0"/>
              </w:rPr>
              <w:t>Discuss the five essential elements that contribute to a system's, institution's, or agency's ability to become more culturally competent.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Answers will vary. Five essential elements contribute to a system's, institution's, or agency's ability to become more culturally competent. These include:</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Valuing diversity</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b. Having the capacity for cultural self-assessment</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 Being conscious of the dynamics inherent when cultures interact</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d. Having institutionalized culture knowledge</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e. Having developed adaptations to service delivery reflecting an understanding of cultural diversity These five elements should be manifested at every level of an organization including policy making, administrative, and practice. Further, these elements should be reflected in the attitudes, structures, policies and services of the organization. REJ: Please see the section "Contextual Forces Influencing Business Communication" for more information.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4"/>
                <w:szCs w:val="24"/>
                <w:bdr w:val="nil"/>
                <w:rtl w:val="0"/>
              </w:rPr>
              <w:t>Explain how changing technology influences communication.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Answers will vary. Electronic tools create opportunities that range from new kinds of communications to improved quality of messages themselves. Electronic tools, such as the Internet, intranets, document production software, multimedia presentations, web publishing tools, and email, can help people in various ways, such as by (i) collecting and analyzing data, (ii) shaping messages to be clearer and more effective, and (iii) communicating quickly and efficiently with others in geographically dispersed locations.</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Using various communication technologies, individuals can often work in their homes or other remote locations and send and receive work from the company office electronically. Telecommuting offers various advantages, including reduced travel time and increased work flexibility. Laptops and smartphones provide computing power and connectivity for professionals wherever they are. Although the public Internet is accessible to everyone and offers a wide array of information, organizations are establishing intranets, which can be understood as a private analog of the Internet or as a private extension of the Internet confined to a particular organization. An intranet is a computer network that uses Internet Protocol technology to share information, operational systems, or computing services within an organization. Increasingly, intranets are being used to deliver tools, for example, collaboration (to facilitate working in groups and teleconferencing) or sophisticated corporate directories, sales and customer relationship management tools, and project management, to advance productivity.</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Intranets are also being used as corporate culture-change platforms. For example, large numbers of employees discussing key issues in an intranet forum application could lead to new ideas in management, productivity, quality, and other corporate issues. When part of an intranet is made accessible to customers and others outside the business, that segment becomes part of an extranet, or a network between organizations.</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related development is the growing use of social media in organizations. Social media is "a group of Internet-based applications that build on the ideological and technological foundations of Web 2.0, and that allow the creation and exchange of user-generated content." Social media depends on mobile and Web-based technologies to create highly interactive platforms through which individuals and communities share, co-create, discuss, and modify user-generated content. It introduces substantial and pervasive changes to communication between organizations, communities, and individuals. In a business context, social media provides opportunities to engage in marketing research, communication, sales promotions/discounts, and relationship development/loyalty programs.</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Although many benefits are provided through the use of technology in organizations, challenges or risks also must be recognized. Knowing how to "tunnel" through the vast amounts of irrelevant information available on the "digital highway" to find what you want can be overwhelming. The experience can also be expensive in terms of human time spent and charges incurred for online time. Locating information from electronic sources requires that you know the search procedures and methods for constructing an effective search strategy. There are also possible legal liabilities that can arise from improper use of technological resources.</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Effective use of various communication technologies helps ensure timely, targeted messages and responses and helps build interpersonal relationships. This responsiveness leads to positive interactions with colleagues and strong customer commitment. REJ: Please see the section "Contextual Forces Influencing Business Communication" for more information.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4"/>
                <w:szCs w:val="24"/>
                <w:bdr w:val="nil"/>
                <w:rtl w:val="0"/>
              </w:rPr>
              <w:t>Joseph was appointed as the captain of his office baseball team for an upcoming corporate tournament. In his first week as captain, Joseph noticed that the team was not up to corporate standards. The team lacked match practice. Two of the players, Andrew and Jack, did not get along well with each other, resulting in a lot of friction in the team. The team's morale was down. However, Joseph knows that the team is capable of winning if there is synergy in the team. What should Joseph do to maximize the team's effectiveness?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Answers will vary. Grouping players into a team structure does not mean that they will automatically function as a team. The players must go through a developmental process to begin to function as a team. Joseph should ensure that the players are provided proper training in areas such as problem solving, goal setting, and conflict resolution. The team must be encouraged to establish the "three Rs"—roles, rules, and relationships.</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Joseph should give and take constructive criticism, actively listen, clearly impart his views to others, and provide meaningful feedback to his teammates. He should breakdown emotional barriers, such as insecurity or condescension. He should promote team functioning by removing process barriers, such as rigid policies and procedure. The team should be given the liberty to make its own choices during and after a match. Joseph should understand the feelings and needs of his teammates so that they feel comfortable stating their opinions and discussing the strengths and weaknesses of the team. Joseph could also try the practice of distributed leadership, in which the role of the leader can alternate among members and more than one leadership style can be active at any given time. REJ: Please see the section "Contextual Forces Influencing Business Communication" for more information.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abilities that successful business communicators and team members need to possess in the contemporary business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Skills for successful participation in team environments are somewhat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different from those necessary for success in old-style organizations. Today successful business communicators and team members must possess the ability to:</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give and take constructive criticism, actively listen, clearly impart one's views to others, and provide meaningful feedback;</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break down emotional barriers, such as insecurity or condescension;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promote team functioning by removing process barriers, such as rigid policies and procedures;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understand the feelings and needs of coworkers so members feel comfortable stating their opinions and discussing the strengths and weaknesses of the team;</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overcome cultural barriers, such as stereotyped roles and responsibilities, that can separate workers from management and;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apply leadership skills in a dynamic group setting that results in team success. In dynamic team leadership, referred to as distributed leadership, the role of the leader can alternate among members, and more than one leadership style can be active at any given time.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REJ: Please see the section "Contextual Forces Influencing Business Communication" for more information.</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color w:val="000000"/>
        <w:sz w:val="28"/>
        <w:szCs w:val="28"/>
        <w:bdr w:val="nil"/>
        <w:rtl w:val="0"/>
      </w:rPr>
      <w:t>Chapter 01: Establishing a Framework for Business</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Establishing a Framework for Business</dc:title>
  <dc:creator>Lina Cole</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GE2TONZYG44TAMRW</vt:lpwstr>
  </property>
</Properties>
</file>