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6479F" w14:textId="3D428A01" w:rsidR="00A41BC7" w:rsidRPr="003E4878" w:rsidRDefault="005B4C82" w:rsidP="00A41BC7">
      <w:pPr>
        <w:rPr>
          <w:rFonts w:ascii="Arial" w:hAnsi="Arial"/>
          <w:b/>
          <w:color w:val="000000" w:themeColor="text1"/>
          <w:sz w:val="28"/>
        </w:rPr>
      </w:pPr>
      <w:r w:rsidRPr="003E4878">
        <w:rPr>
          <w:rFonts w:ascii="Arial" w:hAnsi="Arial"/>
          <w:b/>
          <w:color w:val="000000" w:themeColor="text1"/>
          <w:sz w:val="28"/>
        </w:rPr>
        <w:t>Multiple Choice</w:t>
      </w:r>
    </w:p>
    <w:p w14:paraId="5BA62554" w14:textId="77777777" w:rsidR="008763D5" w:rsidRPr="00230CF7" w:rsidRDefault="008763D5" w:rsidP="00877959">
      <w:pPr>
        <w:rPr>
          <w:rFonts w:ascii="Arial" w:hAnsi="Arial" w:cs="Arial"/>
          <w:color w:val="000000" w:themeColor="text1"/>
          <w:sz w:val="20"/>
          <w:szCs w:val="20"/>
        </w:rPr>
      </w:pPr>
    </w:p>
    <w:p w14:paraId="76DE2DA5" w14:textId="0BD3CAAD" w:rsidR="008763D5" w:rsidRPr="00C36E2F" w:rsidRDefault="008763D5" w:rsidP="00877959">
      <w:pPr>
        <w:rPr>
          <w:rFonts w:ascii="Arial" w:hAnsi="Arial" w:cs="Arial"/>
          <w:sz w:val="20"/>
          <w:szCs w:val="20"/>
        </w:rPr>
      </w:pPr>
      <w:r>
        <w:rPr>
          <w:rFonts w:ascii="Arial" w:hAnsi="Arial" w:cs="Arial"/>
          <w:b/>
          <w:color w:val="000000" w:themeColor="text1"/>
          <w:sz w:val="20"/>
          <w:szCs w:val="20"/>
        </w:rPr>
        <w:t>1</w:t>
      </w:r>
      <w:r w:rsidR="003E4878">
        <w:rPr>
          <w:rFonts w:ascii="Arial" w:hAnsi="Arial" w:cs="Arial"/>
          <w:b/>
          <w:color w:val="000000" w:themeColor="text1"/>
          <w:sz w:val="20"/>
          <w:szCs w:val="20"/>
        </w:rPr>
        <w:t xml:space="preserve">) </w:t>
      </w:r>
      <w:r>
        <w:rPr>
          <w:rFonts w:ascii="Arial" w:hAnsi="Arial" w:cs="Arial"/>
          <w:sz w:val="20"/>
          <w:szCs w:val="20"/>
        </w:rPr>
        <w:t>A sculpture made from chocolate gnawed by the artist would challenge definitions of art because:</w:t>
      </w:r>
    </w:p>
    <w:p w14:paraId="6641A6F4" w14:textId="77777777" w:rsidR="003E4878" w:rsidRDefault="003E4878" w:rsidP="00877959">
      <w:pPr>
        <w:rPr>
          <w:rFonts w:ascii="Arial" w:hAnsi="Arial" w:cs="Arial"/>
          <w:color w:val="000000" w:themeColor="text1"/>
          <w:sz w:val="20"/>
          <w:szCs w:val="20"/>
        </w:rPr>
      </w:pPr>
    </w:p>
    <w:p w14:paraId="7646F53D" w14:textId="7B0A6B5D"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a.</w:t>
      </w:r>
      <w:r>
        <w:rPr>
          <w:rFonts w:ascii="Arial" w:hAnsi="Arial" w:cs="Arial"/>
          <w:color w:val="000000" w:themeColor="text1"/>
          <w:sz w:val="20"/>
          <w:szCs w:val="20"/>
        </w:rPr>
        <w:t xml:space="preserve"> </w:t>
      </w:r>
      <w:r w:rsidR="008763D5">
        <w:rPr>
          <w:rFonts w:ascii="Arial" w:hAnsi="Arial" w:cs="Arial"/>
          <w:color w:val="000000" w:themeColor="text1"/>
          <w:sz w:val="20"/>
          <w:szCs w:val="20"/>
        </w:rPr>
        <w:t>It is a physical object, but it is not made from artistic materials</w:t>
      </w:r>
    </w:p>
    <w:p w14:paraId="55F8C4E2" w14:textId="6729E364"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rPr>
        <w:t>It is made from artistic materials, but it is not a physical object</w:t>
      </w:r>
    </w:p>
    <w:p w14:paraId="2C4CF1F8" w14:textId="60F80A93"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It is a physical object, but it is not made from permanent materials</w:t>
      </w:r>
    </w:p>
    <w:p w14:paraId="64DE5FED" w14:textId="5DD94138" w:rsidR="008763D5" w:rsidRPr="00230CF7"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It is not made from artistic materials, and it is not able to be put in a museum</w:t>
      </w:r>
    </w:p>
    <w:p w14:paraId="4212F3D2" w14:textId="0E7CEF07" w:rsidR="008763D5" w:rsidRPr="00230CF7" w:rsidRDefault="008763D5" w:rsidP="00877959">
      <w:pPr>
        <w:rPr>
          <w:rFonts w:ascii="Arial" w:hAnsi="Arial" w:cs="Arial"/>
          <w:color w:val="000000" w:themeColor="text1"/>
          <w:sz w:val="20"/>
          <w:szCs w:val="20"/>
        </w:rPr>
      </w:pPr>
    </w:p>
    <w:p w14:paraId="517C2BF4" w14:textId="77777777" w:rsidR="008763D5" w:rsidRPr="00230CF7" w:rsidRDefault="008763D5" w:rsidP="00877959">
      <w:pPr>
        <w:rPr>
          <w:rFonts w:ascii="Arial" w:hAnsi="Arial" w:cs="Arial"/>
          <w:color w:val="000000" w:themeColor="text1"/>
          <w:sz w:val="20"/>
          <w:szCs w:val="20"/>
        </w:rPr>
      </w:pPr>
    </w:p>
    <w:p w14:paraId="106F9E4D" w14:textId="0E6FA5C9" w:rsidR="008763D5" w:rsidRPr="000345C2" w:rsidRDefault="008763D5" w:rsidP="00877959">
      <w:pPr>
        <w:rPr>
          <w:rFonts w:ascii="Arial" w:hAnsi="Arial" w:cs="Arial"/>
          <w:sz w:val="20"/>
          <w:szCs w:val="20"/>
        </w:rPr>
      </w:pPr>
      <w:r>
        <w:rPr>
          <w:rFonts w:ascii="Arial" w:hAnsi="Arial" w:cs="Arial"/>
          <w:b/>
          <w:color w:val="000000" w:themeColor="text1"/>
          <w:sz w:val="20"/>
          <w:szCs w:val="20"/>
        </w:rPr>
        <w:t>2</w:t>
      </w:r>
      <w:r w:rsidR="003E4878">
        <w:rPr>
          <w:rFonts w:ascii="Arial" w:hAnsi="Arial" w:cs="Arial"/>
          <w:b/>
          <w:color w:val="000000" w:themeColor="text1"/>
          <w:sz w:val="20"/>
          <w:szCs w:val="20"/>
        </w:rPr>
        <w:t xml:space="preserve">) </w:t>
      </w:r>
      <w:r>
        <w:rPr>
          <w:rFonts w:ascii="Arial" w:hAnsi="Arial" w:cs="Arial"/>
          <w:sz w:val="20"/>
          <w:szCs w:val="20"/>
        </w:rPr>
        <w:t>When we define art aesthetically, we:</w:t>
      </w:r>
    </w:p>
    <w:p w14:paraId="4E1B52E2" w14:textId="77777777" w:rsidR="003E4878" w:rsidRDefault="003E4878" w:rsidP="00877959">
      <w:pPr>
        <w:rPr>
          <w:rFonts w:ascii="Arial" w:hAnsi="Arial" w:cs="Arial"/>
          <w:color w:val="000000" w:themeColor="text1"/>
          <w:sz w:val="20"/>
          <w:szCs w:val="20"/>
        </w:rPr>
      </w:pPr>
    </w:p>
    <w:p w14:paraId="0F7344B7" w14:textId="2CE3C7FF"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Imagine all art to be like sunsets at a beach when we close our eyes</w:t>
      </w:r>
    </w:p>
    <w:p w14:paraId="7D30B213" w14:textId="72163144"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rPr>
        <w:t>Idealize beauty, so that art from all cultures is seen as uplifting</w:t>
      </w:r>
    </w:p>
    <w:p w14:paraId="724DCB3D" w14:textId="4F2DA8BB"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c.</w:t>
      </w:r>
      <w:r>
        <w:rPr>
          <w:rFonts w:ascii="Arial" w:hAnsi="Arial" w:cs="Arial"/>
          <w:color w:val="000000" w:themeColor="text1"/>
          <w:sz w:val="20"/>
          <w:szCs w:val="20"/>
        </w:rPr>
        <w:t xml:space="preserve"> </w:t>
      </w:r>
      <w:r w:rsidR="008763D5">
        <w:rPr>
          <w:rFonts w:ascii="Arial" w:hAnsi="Arial" w:cs="Arial"/>
          <w:color w:val="000000" w:themeColor="text1"/>
          <w:sz w:val="20"/>
          <w:szCs w:val="20"/>
        </w:rPr>
        <w:t>Focus on what we see and how colors, shapes, etc. make us feel differently</w:t>
      </w:r>
    </w:p>
    <w:p w14:paraId="1AC50222" w14:textId="644BECD4" w:rsidR="008763D5" w:rsidRPr="00230CF7"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Focus on both a work’s beautiful appearance and its important meaning</w:t>
      </w:r>
    </w:p>
    <w:p w14:paraId="12EF9F3B" w14:textId="69EA8F45" w:rsidR="008763D5" w:rsidRPr="00230CF7" w:rsidRDefault="008763D5" w:rsidP="00877959">
      <w:pPr>
        <w:rPr>
          <w:rFonts w:ascii="Arial" w:hAnsi="Arial" w:cs="Arial"/>
          <w:color w:val="000000" w:themeColor="text1"/>
          <w:sz w:val="20"/>
          <w:szCs w:val="20"/>
        </w:rPr>
      </w:pPr>
    </w:p>
    <w:p w14:paraId="67E3EDA7" w14:textId="77777777" w:rsidR="008763D5" w:rsidRPr="00230CF7" w:rsidRDefault="008763D5" w:rsidP="00877959">
      <w:pPr>
        <w:rPr>
          <w:rFonts w:ascii="Arial" w:hAnsi="Arial" w:cs="Arial"/>
          <w:color w:val="000000" w:themeColor="text1"/>
          <w:sz w:val="20"/>
          <w:szCs w:val="20"/>
        </w:rPr>
      </w:pPr>
    </w:p>
    <w:p w14:paraId="45079FC2" w14:textId="33D1FF9C" w:rsidR="008763D5" w:rsidRPr="000345C2" w:rsidRDefault="008763D5" w:rsidP="00877959">
      <w:pPr>
        <w:rPr>
          <w:rFonts w:ascii="Arial" w:hAnsi="Arial" w:cs="Arial"/>
          <w:sz w:val="20"/>
          <w:szCs w:val="20"/>
        </w:rPr>
      </w:pPr>
      <w:r>
        <w:rPr>
          <w:rFonts w:ascii="Arial" w:hAnsi="Arial" w:cs="Arial"/>
          <w:b/>
          <w:color w:val="000000" w:themeColor="text1"/>
          <w:sz w:val="20"/>
          <w:szCs w:val="20"/>
        </w:rPr>
        <w:t>3</w:t>
      </w:r>
      <w:r w:rsidR="003E4878">
        <w:rPr>
          <w:rFonts w:ascii="Arial" w:hAnsi="Arial" w:cs="Arial"/>
          <w:b/>
          <w:color w:val="000000" w:themeColor="text1"/>
          <w:sz w:val="20"/>
          <w:szCs w:val="20"/>
        </w:rPr>
        <w:t xml:space="preserve">) </w:t>
      </w:r>
      <w:r>
        <w:rPr>
          <w:rFonts w:ascii="Arial" w:hAnsi="Arial" w:cs="Arial"/>
          <w:sz w:val="20"/>
          <w:szCs w:val="20"/>
        </w:rPr>
        <w:t>One of the ways we evaluate works of art is through their value. What ways can art have value?</w:t>
      </w:r>
    </w:p>
    <w:p w14:paraId="58A29E0D" w14:textId="77777777" w:rsidR="003E4878" w:rsidRDefault="003E4878" w:rsidP="00877959">
      <w:pPr>
        <w:rPr>
          <w:rFonts w:ascii="Arial" w:hAnsi="Arial" w:cs="Arial"/>
          <w:color w:val="000000" w:themeColor="text1"/>
          <w:sz w:val="20"/>
          <w:szCs w:val="20"/>
        </w:rPr>
      </w:pPr>
    </w:p>
    <w:p w14:paraId="17228ED9" w14:textId="13AB5CC8"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a.</w:t>
      </w:r>
      <w:r>
        <w:rPr>
          <w:rFonts w:ascii="Arial" w:hAnsi="Arial" w:cs="Arial"/>
          <w:color w:val="000000" w:themeColor="text1"/>
          <w:sz w:val="20"/>
          <w:szCs w:val="20"/>
        </w:rPr>
        <w:t xml:space="preserve"> </w:t>
      </w:r>
      <w:r w:rsidR="008763D5">
        <w:rPr>
          <w:rFonts w:ascii="Arial" w:hAnsi="Arial" w:cs="Arial"/>
          <w:color w:val="000000" w:themeColor="text1"/>
          <w:sz w:val="20"/>
          <w:szCs w:val="20"/>
        </w:rPr>
        <w:t>F</w:t>
      </w:r>
      <w:r w:rsidR="008763D5" w:rsidRPr="00F25715">
        <w:rPr>
          <w:rFonts w:ascii="Arial" w:hAnsi="Arial" w:cs="Arial"/>
          <w:color w:val="000000" w:themeColor="text1"/>
          <w:sz w:val="20"/>
          <w:szCs w:val="20"/>
        </w:rPr>
        <w:t>inancial, functional, or emotional</w:t>
      </w:r>
    </w:p>
    <w:p w14:paraId="3A85AFA1" w14:textId="4E0710F9"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rPr>
        <w:t>F</w:t>
      </w:r>
      <w:r w:rsidRPr="00F25715">
        <w:rPr>
          <w:rFonts w:ascii="Arial" w:hAnsi="Arial" w:cs="Arial"/>
          <w:color w:val="000000" w:themeColor="text1"/>
          <w:sz w:val="20"/>
          <w:szCs w:val="20"/>
        </w:rPr>
        <w:t xml:space="preserve">inancial, functional, or </w:t>
      </w:r>
      <w:r>
        <w:rPr>
          <w:rFonts w:ascii="Arial" w:hAnsi="Arial" w:cs="Arial"/>
          <w:color w:val="000000" w:themeColor="text1"/>
          <w:sz w:val="20"/>
          <w:szCs w:val="20"/>
        </w:rPr>
        <w:t>aesthetic</w:t>
      </w:r>
    </w:p>
    <w:p w14:paraId="74B2FD5E" w14:textId="5B530B7A"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F</w:t>
      </w:r>
      <w:r w:rsidRPr="00F25715">
        <w:rPr>
          <w:rFonts w:ascii="Arial" w:hAnsi="Arial" w:cs="Arial"/>
          <w:color w:val="000000" w:themeColor="text1"/>
          <w:sz w:val="20"/>
          <w:szCs w:val="20"/>
        </w:rPr>
        <w:t>unctional, emotional</w:t>
      </w:r>
      <w:r>
        <w:rPr>
          <w:rFonts w:ascii="Arial" w:hAnsi="Arial" w:cs="Arial"/>
          <w:color w:val="000000" w:themeColor="text1"/>
          <w:sz w:val="20"/>
          <w:szCs w:val="20"/>
        </w:rPr>
        <w:t>, or canonical</w:t>
      </w:r>
    </w:p>
    <w:p w14:paraId="59509FFD" w14:textId="4C22E911" w:rsidR="008763D5" w:rsidRPr="00230CF7"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E</w:t>
      </w:r>
      <w:r w:rsidRPr="00F25715">
        <w:rPr>
          <w:rFonts w:ascii="Arial" w:hAnsi="Arial" w:cs="Arial"/>
          <w:color w:val="000000" w:themeColor="text1"/>
          <w:sz w:val="20"/>
          <w:szCs w:val="20"/>
        </w:rPr>
        <w:t>motional</w:t>
      </w:r>
      <w:r>
        <w:rPr>
          <w:rFonts w:ascii="Arial" w:hAnsi="Arial" w:cs="Arial"/>
          <w:color w:val="000000" w:themeColor="text1"/>
          <w:sz w:val="20"/>
          <w:szCs w:val="20"/>
        </w:rPr>
        <w:t>, financial, or aesthetic</w:t>
      </w:r>
    </w:p>
    <w:p w14:paraId="051682B5" w14:textId="66873EF4" w:rsidR="008763D5" w:rsidRPr="00230CF7" w:rsidRDefault="008763D5" w:rsidP="00877959">
      <w:pPr>
        <w:rPr>
          <w:rFonts w:ascii="Arial" w:hAnsi="Arial" w:cs="Arial"/>
          <w:color w:val="000000" w:themeColor="text1"/>
          <w:sz w:val="20"/>
          <w:szCs w:val="20"/>
        </w:rPr>
      </w:pPr>
    </w:p>
    <w:p w14:paraId="7D56E593" w14:textId="77777777" w:rsidR="008763D5" w:rsidRPr="00230CF7" w:rsidRDefault="008763D5" w:rsidP="00877959">
      <w:pPr>
        <w:rPr>
          <w:rFonts w:ascii="Arial" w:hAnsi="Arial" w:cs="Arial"/>
          <w:color w:val="000000" w:themeColor="text1"/>
          <w:sz w:val="20"/>
          <w:szCs w:val="20"/>
        </w:rPr>
      </w:pPr>
    </w:p>
    <w:p w14:paraId="1318DC2B" w14:textId="5054CFEB" w:rsidR="008763D5" w:rsidRPr="000345C2" w:rsidRDefault="008763D5" w:rsidP="00877959">
      <w:pPr>
        <w:rPr>
          <w:rFonts w:ascii="Arial" w:hAnsi="Arial" w:cs="Arial"/>
          <w:sz w:val="20"/>
          <w:szCs w:val="20"/>
        </w:rPr>
      </w:pPr>
      <w:r>
        <w:rPr>
          <w:rFonts w:ascii="Arial" w:hAnsi="Arial" w:cs="Arial"/>
          <w:b/>
          <w:color w:val="000000" w:themeColor="text1"/>
          <w:sz w:val="20"/>
          <w:szCs w:val="20"/>
        </w:rPr>
        <w:t>4</w:t>
      </w:r>
      <w:r w:rsidR="003E4878">
        <w:rPr>
          <w:rFonts w:ascii="Arial" w:hAnsi="Arial" w:cs="Arial"/>
          <w:b/>
          <w:color w:val="000000" w:themeColor="text1"/>
          <w:sz w:val="20"/>
          <w:szCs w:val="20"/>
        </w:rPr>
        <w:t xml:space="preserve">) </w:t>
      </w:r>
      <w:r w:rsidRPr="000345C2">
        <w:rPr>
          <w:rFonts w:ascii="Arial" w:hAnsi="Arial" w:cs="Arial"/>
          <w:sz w:val="20"/>
          <w:szCs w:val="20"/>
        </w:rPr>
        <w:t xml:space="preserve">The </w:t>
      </w:r>
      <w:r>
        <w:rPr>
          <w:rFonts w:ascii="Arial" w:hAnsi="Arial" w:cs="Arial"/>
          <w:sz w:val="20"/>
          <w:szCs w:val="20"/>
        </w:rPr>
        <w:t>works of art</w:t>
      </w:r>
      <w:r w:rsidRPr="000345C2">
        <w:rPr>
          <w:rFonts w:ascii="Arial" w:hAnsi="Arial" w:cs="Arial"/>
          <w:sz w:val="20"/>
          <w:szCs w:val="20"/>
        </w:rPr>
        <w:t xml:space="preserve"> accepted </w:t>
      </w:r>
      <w:r>
        <w:rPr>
          <w:rFonts w:ascii="Arial" w:hAnsi="Arial" w:cs="Arial"/>
          <w:sz w:val="20"/>
          <w:szCs w:val="20"/>
        </w:rPr>
        <w:t xml:space="preserve">by the art world </w:t>
      </w:r>
      <w:r w:rsidRPr="000345C2">
        <w:rPr>
          <w:rFonts w:ascii="Arial" w:hAnsi="Arial" w:cs="Arial"/>
          <w:sz w:val="20"/>
          <w:szCs w:val="20"/>
        </w:rPr>
        <w:t>as part of the story of art refers to</w:t>
      </w:r>
      <w:r>
        <w:rPr>
          <w:rFonts w:ascii="Arial" w:hAnsi="Arial" w:cs="Arial"/>
          <w:sz w:val="20"/>
          <w:szCs w:val="20"/>
        </w:rPr>
        <w:t xml:space="preserve"> the</w:t>
      </w:r>
      <w:r w:rsidRPr="000345C2">
        <w:rPr>
          <w:rFonts w:ascii="Arial" w:hAnsi="Arial" w:cs="Arial"/>
          <w:sz w:val="20"/>
          <w:szCs w:val="20"/>
        </w:rPr>
        <w:t>:</w:t>
      </w:r>
    </w:p>
    <w:p w14:paraId="2CDED04D" w14:textId="77777777" w:rsidR="003E4878" w:rsidRDefault="003E4878" w:rsidP="00877959">
      <w:pPr>
        <w:rPr>
          <w:rFonts w:ascii="Arial" w:hAnsi="Arial" w:cs="Arial"/>
          <w:color w:val="000000" w:themeColor="text1"/>
          <w:sz w:val="20"/>
          <w:szCs w:val="20"/>
        </w:rPr>
      </w:pPr>
    </w:p>
    <w:p w14:paraId="5C365318" w14:textId="69EA66FE"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a.</w:t>
      </w:r>
      <w:r>
        <w:rPr>
          <w:rFonts w:ascii="Arial" w:hAnsi="Arial" w:cs="Arial"/>
          <w:color w:val="000000" w:themeColor="text1"/>
          <w:sz w:val="20"/>
          <w:szCs w:val="20"/>
        </w:rPr>
        <w:t xml:space="preserve"> </w:t>
      </w:r>
      <w:r w:rsidR="008763D5">
        <w:rPr>
          <w:rFonts w:ascii="Arial" w:hAnsi="Arial" w:cs="Arial"/>
          <w:color w:val="000000" w:themeColor="text1"/>
          <w:sz w:val="20"/>
          <w:szCs w:val="20"/>
        </w:rPr>
        <w:t>Canon</w:t>
      </w:r>
    </w:p>
    <w:p w14:paraId="163439CA" w14:textId="7CDACAD2"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rPr>
        <w:t>Patronage</w:t>
      </w:r>
    </w:p>
    <w:p w14:paraId="466275FB" w14:textId="5A88D3EE"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Diversity</w:t>
      </w:r>
    </w:p>
    <w:p w14:paraId="262E60C1" w14:textId="38C0D566" w:rsidR="008763D5" w:rsidRPr="00230CF7"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Contrapposto</w:t>
      </w:r>
    </w:p>
    <w:p w14:paraId="5C429E29" w14:textId="6D86FE44" w:rsidR="008763D5" w:rsidRPr="00230CF7" w:rsidRDefault="008763D5" w:rsidP="00877959">
      <w:pPr>
        <w:rPr>
          <w:rFonts w:ascii="Arial" w:hAnsi="Arial" w:cs="Arial"/>
          <w:color w:val="000000" w:themeColor="text1"/>
          <w:sz w:val="20"/>
          <w:szCs w:val="20"/>
        </w:rPr>
      </w:pPr>
    </w:p>
    <w:p w14:paraId="77887A46" w14:textId="77777777" w:rsidR="008763D5" w:rsidRPr="00230CF7" w:rsidRDefault="008763D5" w:rsidP="00877959">
      <w:pPr>
        <w:rPr>
          <w:rFonts w:ascii="Arial" w:hAnsi="Arial" w:cs="Arial"/>
          <w:color w:val="000000" w:themeColor="text1"/>
          <w:sz w:val="20"/>
          <w:szCs w:val="20"/>
        </w:rPr>
      </w:pPr>
    </w:p>
    <w:p w14:paraId="100DFBD8" w14:textId="404C4857" w:rsidR="008763D5" w:rsidRPr="000345C2" w:rsidRDefault="008763D5" w:rsidP="00877959">
      <w:pPr>
        <w:rPr>
          <w:rFonts w:ascii="Arial" w:hAnsi="Arial" w:cs="Arial"/>
          <w:sz w:val="20"/>
          <w:szCs w:val="20"/>
        </w:rPr>
      </w:pPr>
      <w:r>
        <w:rPr>
          <w:rFonts w:ascii="Arial" w:hAnsi="Arial" w:cs="Arial"/>
          <w:b/>
          <w:color w:val="000000" w:themeColor="text1"/>
          <w:sz w:val="20"/>
          <w:szCs w:val="20"/>
        </w:rPr>
        <w:t>5</w:t>
      </w:r>
      <w:r w:rsidR="003E4878">
        <w:rPr>
          <w:rFonts w:ascii="Arial" w:hAnsi="Arial" w:cs="Arial"/>
          <w:b/>
          <w:color w:val="000000" w:themeColor="text1"/>
          <w:sz w:val="20"/>
          <w:szCs w:val="20"/>
        </w:rPr>
        <w:t xml:space="preserve">) </w:t>
      </w:r>
      <w:r>
        <w:rPr>
          <w:rFonts w:ascii="Arial" w:hAnsi="Arial" w:cs="Arial"/>
          <w:sz w:val="20"/>
          <w:szCs w:val="20"/>
        </w:rPr>
        <w:t>How might an artist demonstrate his or her skill, according to established ideas about art?</w:t>
      </w:r>
    </w:p>
    <w:p w14:paraId="36E744EF" w14:textId="77777777" w:rsidR="003E4878" w:rsidRDefault="003E4878" w:rsidP="00877959">
      <w:pPr>
        <w:rPr>
          <w:rFonts w:ascii="Arial" w:hAnsi="Arial" w:cs="Arial"/>
          <w:color w:val="000000" w:themeColor="text1"/>
          <w:sz w:val="20"/>
          <w:szCs w:val="20"/>
        </w:rPr>
      </w:pPr>
    </w:p>
    <w:p w14:paraId="2A800D8E" w14:textId="7966767F"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Making art for art’s sake and creating a physical object</w:t>
      </w:r>
    </w:p>
    <w:p w14:paraId="5AD41473" w14:textId="449F0A57"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b.</w:t>
      </w:r>
      <w:r>
        <w:rPr>
          <w:rFonts w:ascii="Arial" w:hAnsi="Arial" w:cs="Arial"/>
          <w:color w:val="000000" w:themeColor="text1"/>
          <w:sz w:val="20"/>
          <w:szCs w:val="20"/>
        </w:rPr>
        <w:t xml:space="preserve"> </w:t>
      </w:r>
      <w:r w:rsidR="008763D5">
        <w:rPr>
          <w:rFonts w:ascii="Arial" w:hAnsi="Arial" w:cs="Arial"/>
          <w:color w:val="000000" w:themeColor="text1"/>
          <w:sz w:val="20"/>
          <w:szCs w:val="20"/>
        </w:rPr>
        <w:t>M</w:t>
      </w:r>
      <w:r w:rsidR="008763D5" w:rsidRPr="00F25715">
        <w:rPr>
          <w:rFonts w:ascii="Arial" w:hAnsi="Arial" w:cs="Arial"/>
          <w:color w:val="000000" w:themeColor="text1"/>
          <w:sz w:val="20"/>
          <w:szCs w:val="20"/>
        </w:rPr>
        <w:t>anipulating materials and techniques and depicting the natural world</w:t>
      </w:r>
    </w:p>
    <w:p w14:paraId="5977456E" w14:textId="263F5157"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D</w:t>
      </w:r>
      <w:r w:rsidRPr="00F25715">
        <w:rPr>
          <w:rFonts w:ascii="Arial" w:hAnsi="Arial" w:cs="Arial"/>
          <w:color w:val="000000" w:themeColor="text1"/>
          <w:sz w:val="20"/>
          <w:szCs w:val="20"/>
        </w:rPr>
        <w:t>epicting the natural world</w:t>
      </w:r>
      <w:r>
        <w:rPr>
          <w:rFonts w:ascii="Arial" w:hAnsi="Arial" w:cs="Arial"/>
          <w:color w:val="000000" w:themeColor="text1"/>
          <w:sz w:val="20"/>
          <w:szCs w:val="20"/>
        </w:rPr>
        <w:t xml:space="preserve"> and making art for art’s sake</w:t>
      </w:r>
    </w:p>
    <w:p w14:paraId="452E497D" w14:textId="7D0661C3" w:rsidR="008763D5" w:rsidRPr="00230CF7"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Making art for art’s sake and using standard art materials</w:t>
      </w:r>
    </w:p>
    <w:p w14:paraId="1BC61E39" w14:textId="6ED5588F" w:rsidR="008763D5" w:rsidRPr="00230CF7" w:rsidRDefault="008763D5" w:rsidP="00877959">
      <w:pPr>
        <w:rPr>
          <w:rFonts w:ascii="Arial" w:hAnsi="Arial" w:cs="Arial"/>
          <w:color w:val="000000" w:themeColor="text1"/>
          <w:sz w:val="20"/>
          <w:szCs w:val="20"/>
        </w:rPr>
      </w:pPr>
    </w:p>
    <w:p w14:paraId="36AABCAF" w14:textId="77777777" w:rsidR="008763D5" w:rsidRPr="00230CF7" w:rsidRDefault="008763D5" w:rsidP="00877959">
      <w:pPr>
        <w:rPr>
          <w:rFonts w:ascii="Arial" w:hAnsi="Arial" w:cs="Arial"/>
          <w:color w:val="000000" w:themeColor="text1"/>
          <w:sz w:val="20"/>
          <w:szCs w:val="20"/>
        </w:rPr>
      </w:pPr>
    </w:p>
    <w:p w14:paraId="0253532D" w14:textId="4DE28181" w:rsidR="008763D5" w:rsidRPr="004B6EBC" w:rsidRDefault="008763D5" w:rsidP="00877959">
      <w:pPr>
        <w:rPr>
          <w:rFonts w:ascii="Arial" w:hAnsi="Arial" w:cs="Arial"/>
          <w:sz w:val="20"/>
          <w:szCs w:val="20"/>
        </w:rPr>
      </w:pPr>
      <w:r>
        <w:rPr>
          <w:rFonts w:ascii="Arial" w:hAnsi="Arial" w:cs="Arial"/>
          <w:b/>
          <w:color w:val="000000" w:themeColor="text1"/>
          <w:sz w:val="20"/>
          <w:szCs w:val="20"/>
        </w:rPr>
        <w:t>6</w:t>
      </w:r>
      <w:r w:rsidR="003E4878">
        <w:rPr>
          <w:rFonts w:ascii="Arial" w:hAnsi="Arial" w:cs="Arial"/>
          <w:b/>
          <w:color w:val="000000" w:themeColor="text1"/>
          <w:sz w:val="20"/>
          <w:szCs w:val="20"/>
        </w:rPr>
        <w:t xml:space="preserve">) </w:t>
      </w:r>
      <w:r>
        <w:rPr>
          <w:rFonts w:ascii="Arial" w:hAnsi="Arial" w:cs="Arial"/>
          <w:sz w:val="20"/>
          <w:szCs w:val="20"/>
        </w:rPr>
        <w:t>If someone makes a work of art, but no one ever views it, why might we say it doesn’t have as much meaning?</w:t>
      </w:r>
    </w:p>
    <w:p w14:paraId="1AADCE1E" w14:textId="77777777" w:rsidR="003E4878" w:rsidRDefault="003E4878" w:rsidP="00877959">
      <w:pPr>
        <w:rPr>
          <w:rFonts w:ascii="Arial" w:hAnsi="Arial" w:cs="Arial"/>
          <w:color w:val="000000" w:themeColor="text1"/>
          <w:sz w:val="20"/>
          <w:szCs w:val="20"/>
        </w:rPr>
      </w:pPr>
    </w:p>
    <w:p w14:paraId="233521FD" w14:textId="793E7AFC"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Because we will not be talking about it</w:t>
      </w:r>
    </w:p>
    <w:p w14:paraId="6989EE2C" w14:textId="5E4D3141"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rPr>
        <w:t>Because it would not have to be made with skill</w:t>
      </w:r>
    </w:p>
    <w:p w14:paraId="0A73673C" w14:textId="4C4AE95A"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c.</w:t>
      </w:r>
      <w:r>
        <w:rPr>
          <w:rFonts w:ascii="Arial" w:hAnsi="Arial" w:cs="Arial"/>
          <w:color w:val="000000" w:themeColor="text1"/>
          <w:sz w:val="20"/>
          <w:szCs w:val="20"/>
        </w:rPr>
        <w:t xml:space="preserve"> </w:t>
      </w:r>
      <w:r w:rsidR="008763D5" w:rsidRPr="00684ECA">
        <w:rPr>
          <w:rFonts w:ascii="Arial" w:hAnsi="Arial" w:cs="Arial"/>
          <w:color w:val="000000" w:themeColor="text1"/>
          <w:sz w:val="20"/>
          <w:szCs w:val="20"/>
        </w:rPr>
        <w:t>Because we each play a role in the artistic process</w:t>
      </w:r>
    </w:p>
    <w:p w14:paraId="21FBE8F5" w14:textId="7C21E215" w:rsidR="008763D5" w:rsidRPr="00230CF7"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Because it would not be a part of the canon</w:t>
      </w:r>
    </w:p>
    <w:p w14:paraId="5824C73C" w14:textId="09B34855" w:rsidR="008763D5" w:rsidRPr="00230CF7" w:rsidRDefault="008763D5" w:rsidP="00877959">
      <w:pPr>
        <w:rPr>
          <w:rFonts w:ascii="Arial" w:hAnsi="Arial" w:cs="Arial"/>
          <w:color w:val="000000" w:themeColor="text1"/>
          <w:sz w:val="20"/>
          <w:szCs w:val="20"/>
        </w:rPr>
      </w:pPr>
    </w:p>
    <w:p w14:paraId="344650C7" w14:textId="77777777" w:rsidR="008763D5" w:rsidRPr="00230CF7" w:rsidRDefault="008763D5" w:rsidP="00877959">
      <w:pPr>
        <w:rPr>
          <w:rFonts w:ascii="Arial" w:hAnsi="Arial" w:cs="Arial"/>
          <w:color w:val="000000" w:themeColor="text1"/>
          <w:sz w:val="20"/>
          <w:szCs w:val="20"/>
        </w:rPr>
      </w:pPr>
    </w:p>
    <w:p w14:paraId="74594AC5" w14:textId="056BF5B7" w:rsidR="008763D5" w:rsidRDefault="008763D5" w:rsidP="00877959">
      <w:pPr>
        <w:rPr>
          <w:rFonts w:ascii="Arial" w:hAnsi="Arial" w:cs="Arial"/>
          <w:sz w:val="20"/>
          <w:szCs w:val="20"/>
        </w:rPr>
      </w:pPr>
      <w:r>
        <w:rPr>
          <w:rFonts w:ascii="Arial" w:hAnsi="Arial" w:cs="Arial"/>
          <w:b/>
          <w:color w:val="000000" w:themeColor="text1"/>
          <w:sz w:val="20"/>
          <w:szCs w:val="20"/>
        </w:rPr>
        <w:lastRenderedPageBreak/>
        <w:t>7</w:t>
      </w:r>
      <w:r w:rsidR="003E4878">
        <w:rPr>
          <w:rFonts w:ascii="Arial" w:hAnsi="Arial" w:cs="Arial"/>
          <w:b/>
          <w:color w:val="000000" w:themeColor="text1"/>
          <w:sz w:val="20"/>
          <w:szCs w:val="20"/>
        </w:rPr>
        <w:t xml:space="preserve">) </w:t>
      </w:r>
      <w:r w:rsidR="000F5E89">
        <w:rPr>
          <w:rFonts w:ascii="Arial" w:hAnsi="Arial" w:cs="Arial"/>
          <w:noProof/>
          <w:sz w:val="20"/>
          <w:szCs w:val="20"/>
          <w:lang w:val="en-US"/>
        </w:rPr>
        <w:drawing>
          <wp:inline distT="0" distB="0" distL="0" distR="0" wp14:anchorId="19BE13C6" wp14:editId="2C094DD0">
            <wp:extent cx="1485900" cy="2286000"/>
            <wp:effectExtent l="0" t="0" r="0" b="0"/>
            <wp:docPr id="1" name="Picture 1" descr="Rectangular projection one below the other on a wall. " title="FIGURE 2.29. Donald Judd. Untitled.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offman\Art\Gordon\Ancillaries\!Drafts\Instructor\Test Bank\Images for TBs\Ch02\Figure 2.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2286000"/>
                    </a:xfrm>
                    <a:prstGeom prst="rect">
                      <a:avLst/>
                    </a:prstGeom>
                    <a:noFill/>
                    <a:ln>
                      <a:noFill/>
                    </a:ln>
                  </pic:spPr>
                </pic:pic>
              </a:graphicData>
            </a:graphic>
          </wp:inline>
        </w:drawing>
      </w:r>
    </w:p>
    <w:p w14:paraId="20965A0F" w14:textId="77777777" w:rsidR="008763D5" w:rsidRPr="00DD4357" w:rsidRDefault="008763D5" w:rsidP="00877959">
      <w:pPr>
        <w:rPr>
          <w:rFonts w:ascii="Arial" w:hAnsi="Arial" w:cs="Arial"/>
          <w:sz w:val="20"/>
          <w:szCs w:val="20"/>
        </w:rPr>
      </w:pPr>
      <w:r>
        <w:rPr>
          <w:rFonts w:ascii="Arial" w:hAnsi="Arial" w:cs="Arial"/>
          <w:sz w:val="20"/>
          <w:szCs w:val="20"/>
        </w:rPr>
        <w:t xml:space="preserve">Even though a work of art like </w:t>
      </w:r>
      <w:r w:rsidRPr="00DD4357">
        <w:rPr>
          <w:rFonts w:ascii="Arial" w:hAnsi="Arial" w:cs="Arial"/>
          <w:sz w:val="20"/>
          <w:szCs w:val="20"/>
        </w:rPr>
        <w:t>Donald Judd</w:t>
      </w:r>
      <w:r>
        <w:rPr>
          <w:rFonts w:ascii="Arial" w:hAnsi="Arial" w:cs="Arial"/>
          <w:sz w:val="20"/>
          <w:szCs w:val="20"/>
        </w:rPr>
        <w:t xml:space="preserve">’s </w:t>
      </w:r>
      <w:r w:rsidRPr="00DD4357">
        <w:rPr>
          <w:rFonts w:ascii="Arial" w:hAnsi="Arial" w:cs="Arial"/>
          <w:i/>
          <w:iCs/>
          <w:sz w:val="20"/>
          <w:szCs w:val="20"/>
        </w:rPr>
        <w:t>Untitled</w:t>
      </w:r>
      <w:r>
        <w:rPr>
          <w:rFonts w:ascii="Arial" w:hAnsi="Arial" w:cs="Arial"/>
          <w:sz w:val="20"/>
          <w:szCs w:val="20"/>
        </w:rPr>
        <w:t xml:space="preserve"> (figure 2.29) was intended to have no meaning, function, or illusion, why might we still consider it to have meaning?</w:t>
      </w:r>
    </w:p>
    <w:p w14:paraId="6B69B526" w14:textId="77777777" w:rsidR="003E4878" w:rsidRDefault="003E4878" w:rsidP="00877959">
      <w:pPr>
        <w:rPr>
          <w:rFonts w:ascii="Arial" w:hAnsi="Arial" w:cs="Arial"/>
          <w:color w:val="000000" w:themeColor="text1"/>
          <w:sz w:val="20"/>
          <w:szCs w:val="20"/>
        </w:rPr>
      </w:pPr>
    </w:p>
    <w:p w14:paraId="728120B0" w14:textId="6FA60CFC"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The context might change</w:t>
      </w:r>
    </w:p>
    <w:p w14:paraId="5FA40F2E" w14:textId="3597AAA9"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lang w:val="en-US"/>
        </w:rPr>
        <w:t xml:space="preserve">We may see it as original </w:t>
      </w:r>
    </w:p>
    <w:p w14:paraId="615CE2D9" w14:textId="6982FA79"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c.</w:t>
      </w:r>
      <w:r>
        <w:rPr>
          <w:rFonts w:ascii="Arial" w:hAnsi="Arial" w:cs="Arial"/>
          <w:color w:val="000000" w:themeColor="text1"/>
          <w:sz w:val="20"/>
          <w:szCs w:val="20"/>
        </w:rPr>
        <w:t xml:space="preserve"> </w:t>
      </w:r>
      <w:r w:rsidR="008763D5" w:rsidRPr="00DD4357">
        <w:rPr>
          <w:rFonts w:ascii="Arial" w:hAnsi="Arial" w:cs="Arial"/>
          <w:color w:val="000000" w:themeColor="text1"/>
          <w:sz w:val="20"/>
          <w:szCs w:val="20"/>
          <w:lang w:val="en-US"/>
        </w:rPr>
        <w:t>We perceive things in our own way because of who we are</w:t>
      </w:r>
      <w:r w:rsidR="008763D5">
        <w:rPr>
          <w:rFonts w:ascii="Arial" w:hAnsi="Arial" w:cs="Arial"/>
          <w:color w:val="000000" w:themeColor="text1"/>
          <w:sz w:val="20"/>
          <w:szCs w:val="20"/>
          <w:lang w:val="en-US"/>
        </w:rPr>
        <w:t xml:space="preserve"> </w:t>
      </w:r>
    </w:p>
    <w:p w14:paraId="37E03850" w14:textId="2F93DDA7" w:rsidR="008763D5" w:rsidRPr="00230CF7"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B</w:t>
      </w:r>
      <w:r w:rsidRPr="00DD4357">
        <w:rPr>
          <w:rFonts w:ascii="Arial" w:hAnsi="Arial" w:cs="Arial"/>
          <w:color w:val="000000" w:themeColor="text1"/>
          <w:sz w:val="20"/>
          <w:szCs w:val="20"/>
        </w:rPr>
        <w:t>oth the artist and viewer need to communicate</w:t>
      </w:r>
    </w:p>
    <w:p w14:paraId="2FDD2A1C" w14:textId="3DEAAB63" w:rsidR="008763D5" w:rsidRPr="00230CF7" w:rsidRDefault="008763D5" w:rsidP="00877959">
      <w:pPr>
        <w:rPr>
          <w:rFonts w:ascii="Arial" w:hAnsi="Arial" w:cs="Arial"/>
          <w:color w:val="000000" w:themeColor="text1"/>
          <w:sz w:val="20"/>
          <w:szCs w:val="20"/>
        </w:rPr>
      </w:pPr>
    </w:p>
    <w:p w14:paraId="3ECDD28F" w14:textId="77777777" w:rsidR="008763D5" w:rsidRPr="00230CF7" w:rsidRDefault="008763D5" w:rsidP="00877959">
      <w:pPr>
        <w:rPr>
          <w:rFonts w:ascii="Arial" w:hAnsi="Arial" w:cs="Arial"/>
          <w:color w:val="000000" w:themeColor="text1"/>
          <w:sz w:val="20"/>
          <w:szCs w:val="20"/>
        </w:rPr>
      </w:pPr>
    </w:p>
    <w:p w14:paraId="004832FD" w14:textId="0C386BF9" w:rsidR="008763D5" w:rsidRDefault="008763D5" w:rsidP="00877959">
      <w:pPr>
        <w:rPr>
          <w:rFonts w:ascii="Arial" w:hAnsi="Arial" w:cs="Arial"/>
          <w:sz w:val="20"/>
          <w:szCs w:val="20"/>
        </w:rPr>
      </w:pPr>
      <w:r>
        <w:rPr>
          <w:rFonts w:ascii="Arial" w:hAnsi="Arial" w:cs="Arial"/>
          <w:b/>
          <w:color w:val="000000" w:themeColor="text1"/>
          <w:sz w:val="20"/>
          <w:szCs w:val="20"/>
        </w:rPr>
        <w:t>8</w:t>
      </w:r>
      <w:r w:rsidR="003E4878">
        <w:rPr>
          <w:rFonts w:ascii="Arial" w:hAnsi="Arial" w:cs="Arial"/>
          <w:b/>
          <w:color w:val="000000" w:themeColor="text1"/>
          <w:sz w:val="20"/>
          <w:szCs w:val="20"/>
        </w:rPr>
        <w:t xml:space="preserve">) </w:t>
      </w:r>
      <w:r w:rsidR="000F5E89">
        <w:rPr>
          <w:rFonts w:ascii="Arial" w:hAnsi="Arial" w:cs="Arial"/>
          <w:noProof/>
          <w:sz w:val="20"/>
          <w:szCs w:val="20"/>
          <w:lang w:val="en-US"/>
        </w:rPr>
        <w:drawing>
          <wp:inline distT="0" distB="0" distL="0" distR="0" wp14:anchorId="6B92DAB0" wp14:editId="7BDC8AB8">
            <wp:extent cx="3566308" cy="2362200"/>
            <wp:effectExtent l="0" t="0" r="0" b="0"/>
            <wp:docPr id="2" name="Picture 2" descr="Painting of a naked woman who lies down on grass. Her left hand rests on her head. " title="FIGURE 2.31. Henri Matisse. Blue Nude.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offman\Art\Gordon\Ancillaries\!Drafts\Instructor\Test Bank\Images for TBs\Ch02\Figure 2.3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6308" cy="2362200"/>
                    </a:xfrm>
                    <a:prstGeom prst="rect">
                      <a:avLst/>
                    </a:prstGeom>
                    <a:noFill/>
                    <a:ln>
                      <a:noFill/>
                    </a:ln>
                  </pic:spPr>
                </pic:pic>
              </a:graphicData>
            </a:graphic>
          </wp:inline>
        </w:drawing>
      </w:r>
    </w:p>
    <w:p w14:paraId="6CD8C031" w14:textId="77777777" w:rsidR="008763D5" w:rsidRPr="000713EF" w:rsidRDefault="008763D5" w:rsidP="00877959">
      <w:pPr>
        <w:rPr>
          <w:rFonts w:ascii="Arial" w:hAnsi="Arial" w:cs="Arial"/>
          <w:sz w:val="20"/>
          <w:szCs w:val="20"/>
        </w:rPr>
      </w:pPr>
      <w:r>
        <w:rPr>
          <w:rFonts w:ascii="Arial" w:hAnsi="Arial" w:cs="Arial"/>
          <w:sz w:val="20"/>
          <w:szCs w:val="20"/>
        </w:rPr>
        <w:t xml:space="preserve">Henri Matisse’s </w:t>
      </w:r>
      <w:r>
        <w:rPr>
          <w:rFonts w:ascii="Arial" w:hAnsi="Arial" w:cs="Arial"/>
          <w:i/>
          <w:iCs/>
          <w:sz w:val="20"/>
          <w:szCs w:val="20"/>
        </w:rPr>
        <w:t>Blue Nude</w:t>
      </w:r>
      <w:r>
        <w:rPr>
          <w:rFonts w:ascii="Arial" w:hAnsi="Arial" w:cs="Arial"/>
          <w:sz w:val="20"/>
          <w:szCs w:val="20"/>
        </w:rPr>
        <w:t xml:space="preserve"> (figure 2.31) was controversial because:</w:t>
      </w:r>
    </w:p>
    <w:p w14:paraId="4C2A68EE" w14:textId="77777777" w:rsidR="003E4878" w:rsidRDefault="003E4878" w:rsidP="00877959">
      <w:pPr>
        <w:rPr>
          <w:rFonts w:ascii="Arial" w:hAnsi="Arial" w:cs="Arial"/>
          <w:color w:val="000000" w:themeColor="text1"/>
          <w:sz w:val="20"/>
          <w:szCs w:val="20"/>
        </w:rPr>
      </w:pPr>
    </w:p>
    <w:p w14:paraId="332BD820" w14:textId="5EBABEA4"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a.</w:t>
      </w:r>
      <w:r>
        <w:rPr>
          <w:rFonts w:ascii="Arial" w:hAnsi="Arial" w:cs="Arial"/>
          <w:color w:val="000000" w:themeColor="text1"/>
          <w:sz w:val="20"/>
          <w:szCs w:val="20"/>
        </w:rPr>
        <w:t xml:space="preserve"> </w:t>
      </w:r>
      <w:r w:rsidR="008763D5">
        <w:rPr>
          <w:rFonts w:ascii="Arial" w:hAnsi="Arial" w:cs="Arial"/>
          <w:color w:val="000000" w:themeColor="text1"/>
          <w:sz w:val="20"/>
          <w:szCs w:val="20"/>
        </w:rPr>
        <w:t>It used unnatural colors</w:t>
      </w:r>
    </w:p>
    <w:p w14:paraId="31E41E2F" w14:textId="5C9FE819"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rPr>
        <w:t>It depicted a nude</w:t>
      </w:r>
    </w:p>
    <w:p w14:paraId="15E18702" w14:textId="46AAEEC2"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It was burned in Chicago</w:t>
      </w:r>
    </w:p>
    <w:p w14:paraId="4C2A168D" w14:textId="74E17117" w:rsidR="008763D5" w:rsidRPr="00056CAF" w:rsidRDefault="008763D5" w:rsidP="00877959">
      <w:pPr>
        <w:rPr>
          <w:rFonts w:ascii="Arial" w:hAnsi="Arial" w:cs="Arial"/>
          <w:i/>
          <w:iCs/>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 xml:space="preserve">It looked like </w:t>
      </w:r>
      <w:r>
        <w:rPr>
          <w:rFonts w:ascii="Arial" w:hAnsi="Arial" w:cs="Arial"/>
          <w:i/>
          <w:iCs/>
          <w:color w:val="000000" w:themeColor="text1"/>
          <w:sz w:val="20"/>
          <w:szCs w:val="20"/>
        </w:rPr>
        <w:t>Aphrodite</w:t>
      </w:r>
    </w:p>
    <w:p w14:paraId="05B0043B" w14:textId="6EBDCBE1" w:rsidR="008763D5" w:rsidRPr="00230CF7" w:rsidRDefault="008763D5" w:rsidP="00877959">
      <w:pPr>
        <w:rPr>
          <w:rFonts w:ascii="Arial" w:hAnsi="Arial" w:cs="Arial"/>
          <w:color w:val="000000" w:themeColor="text1"/>
          <w:sz w:val="20"/>
          <w:szCs w:val="20"/>
        </w:rPr>
      </w:pPr>
    </w:p>
    <w:p w14:paraId="4B7B2B94" w14:textId="77777777" w:rsidR="008763D5" w:rsidRPr="00230CF7" w:rsidRDefault="008763D5" w:rsidP="00877959">
      <w:pPr>
        <w:rPr>
          <w:rFonts w:ascii="Arial" w:hAnsi="Arial" w:cs="Arial"/>
          <w:color w:val="000000" w:themeColor="text1"/>
          <w:sz w:val="20"/>
          <w:szCs w:val="20"/>
        </w:rPr>
      </w:pPr>
    </w:p>
    <w:p w14:paraId="6F7B4F93" w14:textId="36FE2386" w:rsidR="008763D5" w:rsidRPr="004B6EBC" w:rsidRDefault="008763D5" w:rsidP="00877959">
      <w:pPr>
        <w:rPr>
          <w:rFonts w:ascii="Arial" w:hAnsi="Arial" w:cs="Arial"/>
          <w:sz w:val="20"/>
          <w:szCs w:val="20"/>
        </w:rPr>
      </w:pPr>
      <w:r>
        <w:rPr>
          <w:rFonts w:ascii="Arial" w:hAnsi="Arial" w:cs="Arial"/>
          <w:b/>
          <w:color w:val="000000" w:themeColor="text1"/>
          <w:sz w:val="20"/>
          <w:szCs w:val="20"/>
        </w:rPr>
        <w:t>9</w:t>
      </w:r>
      <w:r w:rsidR="003E4878">
        <w:rPr>
          <w:rFonts w:ascii="Arial" w:hAnsi="Arial" w:cs="Arial"/>
          <w:b/>
          <w:color w:val="000000" w:themeColor="text1"/>
          <w:sz w:val="20"/>
          <w:szCs w:val="20"/>
        </w:rPr>
        <w:t xml:space="preserve">) </w:t>
      </w:r>
      <w:r>
        <w:rPr>
          <w:rFonts w:ascii="Arial" w:hAnsi="Arial" w:cs="Arial"/>
          <w:sz w:val="20"/>
          <w:szCs w:val="20"/>
        </w:rPr>
        <w:t>What is a good way to approach works of art you find difficult?</w:t>
      </w:r>
    </w:p>
    <w:p w14:paraId="47519B9E" w14:textId="77777777" w:rsidR="003E4878" w:rsidRDefault="003E4878" w:rsidP="00877959">
      <w:pPr>
        <w:rPr>
          <w:rFonts w:ascii="Arial" w:hAnsi="Arial" w:cs="Arial"/>
          <w:color w:val="000000" w:themeColor="text1"/>
          <w:sz w:val="20"/>
          <w:szCs w:val="20"/>
        </w:rPr>
      </w:pPr>
    </w:p>
    <w:p w14:paraId="79A42C4A" w14:textId="65D81E4C"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Protest the status quo</w:t>
      </w:r>
    </w:p>
    <w:p w14:paraId="6AF1DC8C" w14:textId="75C9822D"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rPr>
        <w:t>Protest the exhibition of the work of art</w:t>
      </w:r>
    </w:p>
    <w:p w14:paraId="362909A3" w14:textId="1AF2CA95"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See difficulty as a sign the artist wants to make political statements</w:t>
      </w:r>
    </w:p>
    <w:p w14:paraId="486EB8AE" w14:textId="79E74EC9" w:rsidR="008763D5" w:rsidRPr="00230CF7"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d.</w:t>
      </w:r>
      <w:r>
        <w:rPr>
          <w:rFonts w:ascii="Arial" w:hAnsi="Arial" w:cs="Arial"/>
          <w:color w:val="000000" w:themeColor="text1"/>
          <w:sz w:val="20"/>
          <w:szCs w:val="20"/>
        </w:rPr>
        <w:t xml:space="preserve"> </w:t>
      </w:r>
      <w:r w:rsidR="008763D5">
        <w:rPr>
          <w:rFonts w:ascii="Arial" w:hAnsi="Arial" w:cs="Arial"/>
          <w:color w:val="000000" w:themeColor="text1"/>
          <w:sz w:val="20"/>
          <w:szCs w:val="20"/>
        </w:rPr>
        <w:t>See difficulty as part of your relationship with the artwork</w:t>
      </w:r>
    </w:p>
    <w:p w14:paraId="5AAFBE01" w14:textId="02436B8E" w:rsidR="008763D5" w:rsidRPr="00230CF7" w:rsidRDefault="008763D5" w:rsidP="00877959">
      <w:pPr>
        <w:rPr>
          <w:rFonts w:ascii="Arial" w:hAnsi="Arial" w:cs="Arial"/>
          <w:color w:val="000000" w:themeColor="text1"/>
          <w:sz w:val="20"/>
          <w:szCs w:val="20"/>
        </w:rPr>
      </w:pPr>
    </w:p>
    <w:p w14:paraId="5B002BF2" w14:textId="77777777" w:rsidR="008763D5" w:rsidRPr="00230CF7" w:rsidRDefault="008763D5" w:rsidP="00877959">
      <w:pPr>
        <w:rPr>
          <w:rFonts w:ascii="Arial" w:hAnsi="Arial" w:cs="Arial"/>
          <w:color w:val="000000" w:themeColor="text1"/>
          <w:sz w:val="20"/>
          <w:szCs w:val="20"/>
        </w:rPr>
      </w:pPr>
    </w:p>
    <w:p w14:paraId="716EC468" w14:textId="0F4BFE24" w:rsidR="008763D5" w:rsidRDefault="008763D5" w:rsidP="00877959">
      <w:pPr>
        <w:rPr>
          <w:rFonts w:ascii="Arial" w:hAnsi="Arial" w:cs="Arial"/>
          <w:sz w:val="20"/>
          <w:szCs w:val="20"/>
        </w:rPr>
      </w:pPr>
      <w:r>
        <w:rPr>
          <w:rFonts w:ascii="Arial" w:hAnsi="Arial" w:cs="Arial"/>
          <w:b/>
          <w:color w:val="000000" w:themeColor="text1"/>
          <w:sz w:val="20"/>
          <w:szCs w:val="20"/>
        </w:rPr>
        <w:t>10</w:t>
      </w:r>
      <w:r w:rsidR="003E4878">
        <w:rPr>
          <w:rFonts w:ascii="Arial" w:hAnsi="Arial" w:cs="Arial"/>
          <w:b/>
          <w:color w:val="000000" w:themeColor="text1"/>
          <w:sz w:val="20"/>
          <w:szCs w:val="20"/>
        </w:rPr>
        <w:t xml:space="preserve">) </w:t>
      </w:r>
      <w:r w:rsidR="000F5E89">
        <w:rPr>
          <w:rFonts w:ascii="Arial" w:hAnsi="Arial" w:cs="Arial"/>
          <w:noProof/>
          <w:sz w:val="20"/>
          <w:szCs w:val="20"/>
          <w:lang w:val="en-US"/>
        </w:rPr>
        <w:drawing>
          <wp:inline distT="0" distB="0" distL="0" distR="0" wp14:anchorId="71617302" wp14:editId="4285FBF4">
            <wp:extent cx="3295650" cy="2247492"/>
            <wp:effectExtent l="0" t="0" r="0" b="635"/>
            <wp:docPr id="3" name="Picture 3" descr="People stand near the long black granite wall. " title="FIGURE 1.3. Maya Ying Lin. Vietnam Veterans Memorial. 1982. Polished black granite, 492’. The Mall, Washington,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offman\Art\Gordon\Ancillaries\!Drafts\Instructor\Test Bank\Images for TBs\Ch01\Figure 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2247492"/>
                    </a:xfrm>
                    <a:prstGeom prst="rect">
                      <a:avLst/>
                    </a:prstGeom>
                    <a:noFill/>
                    <a:ln>
                      <a:noFill/>
                    </a:ln>
                  </pic:spPr>
                </pic:pic>
              </a:graphicData>
            </a:graphic>
          </wp:inline>
        </w:drawing>
      </w:r>
    </w:p>
    <w:p w14:paraId="4171C7D0" w14:textId="77777777" w:rsidR="008763D5" w:rsidRPr="00230CF7" w:rsidRDefault="008763D5" w:rsidP="00877959">
      <w:pPr>
        <w:rPr>
          <w:rFonts w:ascii="Arial" w:hAnsi="Arial" w:cs="Arial"/>
          <w:color w:val="000000" w:themeColor="text1"/>
          <w:sz w:val="20"/>
          <w:szCs w:val="20"/>
        </w:rPr>
      </w:pPr>
      <w:r>
        <w:rPr>
          <w:rFonts w:ascii="Arial" w:hAnsi="Arial" w:cs="Arial"/>
          <w:sz w:val="20"/>
          <w:szCs w:val="20"/>
        </w:rPr>
        <w:t>A work of art like Maya Lin’s Vietnam Veterans Memorial (figure 1.3) expresses a theme of w</w:t>
      </w:r>
      <w:r w:rsidRPr="00684ECA">
        <w:rPr>
          <w:rFonts w:ascii="Arial" w:hAnsi="Arial" w:cs="Arial"/>
          <w:sz w:val="20"/>
          <w:szCs w:val="20"/>
        </w:rPr>
        <w:t>ar, death, and remembrance</w:t>
      </w:r>
      <w:r>
        <w:rPr>
          <w:rFonts w:ascii="Arial" w:hAnsi="Arial" w:cs="Arial"/>
          <w:sz w:val="20"/>
          <w:szCs w:val="20"/>
        </w:rPr>
        <w:t>. Can we say that this is the only theme it could possibly express?</w:t>
      </w:r>
    </w:p>
    <w:p w14:paraId="29D646C6" w14:textId="77777777" w:rsidR="003E4878" w:rsidRDefault="003E4878" w:rsidP="00877959">
      <w:pPr>
        <w:rPr>
          <w:rFonts w:ascii="Arial" w:hAnsi="Arial" w:cs="Arial"/>
          <w:color w:val="000000" w:themeColor="text1"/>
          <w:sz w:val="20"/>
          <w:szCs w:val="20"/>
        </w:rPr>
      </w:pPr>
    </w:p>
    <w:p w14:paraId="47EF23A5" w14:textId="39DB7355"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No, because works of art can be used to protest the social order</w:t>
      </w:r>
    </w:p>
    <w:p w14:paraId="6CB7D54A" w14:textId="7E92E603" w:rsidR="003E4878" w:rsidRDefault="008763D5" w:rsidP="00877959">
      <w:pPr>
        <w:rPr>
          <w:rFonts w:ascii="Arial" w:hAnsi="Arial" w:cs="Arial"/>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sz w:val="20"/>
          <w:szCs w:val="20"/>
        </w:rPr>
        <w:t>Yes, because that is the category that fits it best</w:t>
      </w:r>
    </w:p>
    <w:p w14:paraId="59DEAF67" w14:textId="2150032D" w:rsidR="003E4878" w:rsidRDefault="003E4878" w:rsidP="00877959">
      <w:pPr>
        <w:rPr>
          <w:rFonts w:ascii="Arial" w:hAnsi="Arial" w:cs="Arial"/>
          <w:color w:val="000000" w:themeColor="text1"/>
          <w:sz w:val="20"/>
          <w:szCs w:val="20"/>
        </w:rPr>
      </w:pPr>
      <w:r w:rsidRPr="003E4878">
        <w:rPr>
          <w:rFonts w:ascii="Arial" w:hAnsi="Arial" w:cs="Arial"/>
          <w:b/>
          <w:sz w:val="20"/>
          <w:szCs w:val="20"/>
        </w:rPr>
        <w:t>c.</w:t>
      </w:r>
      <w:r>
        <w:rPr>
          <w:rFonts w:ascii="Arial" w:hAnsi="Arial" w:cs="Arial"/>
          <w:color w:val="000000" w:themeColor="text1"/>
          <w:sz w:val="20"/>
          <w:szCs w:val="20"/>
        </w:rPr>
        <w:t xml:space="preserve"> </w:t>
      </w:r>
      <w:r w:rsidR="008763D5">
        <w:rPr>
          <w:rFonts w:ascii="Arial" w:hAnsi="Arial" w:cs="Arial"/>
          <w:iCs/>
          <w:sz w:val="20"/>
          <w:szCs w:val="20"/>
        </w:rPr>
        <w:t>No, because works of art can be associated with more than one theme</w:t>
      </w:r>
    </w:p>
    <w:p w14:paraId="6F8D936A" w14:textId="701B6ACF" w:rsidR="008763D5" w:rsidRPr="004B6EBC" w:rsidRDefault="008763D5" w:rsidP="00877959">
      <w:pPr>
        <w:rPr>
          <w:rFonts w:ascii="Arial" w:hAnsi="Arial" w:cs="Arial"/>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Yes, because good works of art should have only one theme</w:t>
      </w:r>
    </w:p>
    <w:p w14:paraId="255D436B" w14:textId="6F81E0F4" w:rsidR="008763D5" w:rsidRPr="00230CF7" w:rsidRDefault="008763D5" w:rsidP="00877959">
      <w:pPr>
        <w:rPr>
          <w:rFonts w:ascii="Arial" w:hAnsi="Arial" w:cs="Arial"/>
          <w:color w:val="000000" w:themeColor="text1"/>
          <w:sz w:val="20"/>
          <w:szCs w:val="20"/>
        </w:rPr>
      </w:pPr>
    </w:p>
    <w:p w14:paraId="4D2C1A1A" w14:textId="77777777" w:rsidR="008763D5" w:rsidRPr="00230CF7" w:rsidRDefault="008763D5" w:rsidP="00877959">
      <w:pPr>
        <w:rPr>
          <w:rFonts w:ascii="Arial" w:hAnsi="Arial" w:cs="Arial"/>
          <w:color w:val="000000" w:themeColor="text1"/>
          <w:sz w:val="20"/>
          <w:szCs w:val="20"/>
        </w:rPr>
      </w:pPr>
    </w:p>
    <w:p w14:paraId="7C4AAD4E" w14:textId="0F073107" w:rsidR="008763D5" w:rsidRPr="008745E8" w:rsidRDefault="008763D5" w:rsidP="00877959">
      <w:pPr>
        <w:rPr>
          <w:rFonts w:ascii="Arial" w:hAnsi="Arial" w:cs="Arial"/>
          <w:i/>
          <w:iCs/>
          <w:sz w:val="20"/>
          <w:szCs w:val="20"/>
        </w:rPr>
      </w:pPr>
      <w:r>
        <w:rPr>
          <w:rFonts w:ascii="Arial" w:hAnsi="Arial" w:cs="Arial"/>
          <w:b/>
          <w:color w:val="000000" w:themeColor="text1"/>
          <w:sz w:val="20"/>
          <w:szCs w:val="20"/>
        </w:rPr>
        <w:t>11</w:t>
      </w:r>
      <w:r w:rsidR="003E4878">
        <w:rPr>
          <w:rFonts w:ascii="Arial" w:hAnsi="Arial" w:cs="Arial"/>
          <w:b/>
          <w:color w:val="000000" w:themeColor="text1"/>
          <w:sz w:val="20"/>
          <w:szCs w:val="20"/>
        </w:rPr>
        <w:t xml:space="preserve">) </w:t>
      </w:r>
      <w:r>
        <w:rPr>
          <w:rFonts w:ascii="Arial" w:hAnsi="Arial" w:cs="Arial"/>
          <w:sz w:val="20"/>
          <w:szCs w:val="20"/>
        </w:rPr>
        <w:t xml:space="preserve">How might someone change our description of a work of art from representational to </w:t>
      </w:r>
      <w:r>
        <w:rPr>
          <w:rFonts w:ascii="Arial" w:hAnsi="Arial" w:cs="Arial"/>
          <w:i/>
          <w:iCs/>
          <w:sz w:val="20"/>
          <w:szCs w:val="20"/>
        </w:rPr>
        <w:t>trompe l’oeil?</w:t>
      </w:r>
    </w:p>
    <w:p w14:paraId="3173E82C" w14:textId="77777777" w:rsidR="003E4878" w:rsidRDefault="003E4878" w:rsidP="00877959">
      <w:pPr>
        <w:rPr>
          <w:rFonts w:ascii="Arial" w:hAnsi="Arial" w:cs="Arial"/>
          <w:color w:val="000000" w:themeColor="text1"/>
          <w:sz w:val="20"/>
          <w:szCs w:val="20"/>
        </w:rPr>
      </w:pPr>
    </w:p>
    <w:p w14:paraId="65763847" w14:textId="5BC5AA68"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Add bright colors</w:t>
      </w:r>
    </w:p>
    <w:p w14:paraId="64976A45" w14:textId="0B9DC1EB"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b.</w:t>
      </w:r>
      <w:r>
        <w:rPr>
          <w:rFonts w:ascii="Arial" w:hAnsi="Arial" w:cs="Arial"/>
          <w:color w:val="000000" w:themeColor="text1"/>
          <w:sz w:val="20"/>
          <w:szCs w:val="20"/>
        </w:rPr>
        <w:t xml:space="preserve"> </w:t>
      </w:r>
      <w:r w:rsidR="008763D5">
        <w:rPr>
          <w:rFonts w:ascii="Arial" w:hAnsi="Arial" w:cs="Arial"/>
          <w:color w:val="000000" w:themeColor="text1"/>
          <w:sz w:val="20"/>
          <w:szCs w:val="20"/>
        </w:rPr>
        <w:t xml:space="preserve">Make the objects appear almost photograph-like </w:t>
      </w:r>
    </w:p>
    <w:p w14:paraId="03A1AEAD" w14:textId="24155926"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Idealize the forms</w:t>
      </w:r>
    </w:p>
    <w:p w14:paraId="6285C8A8" w14:textId="2CA35227" w:rsidR="008763D5" w:rsidRPr="00230CF7"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color w:val="000000" w:themeColor="text1"/>
          <w:sz w:val="20"/>
          <w:szCs w:val="20"/>
        </w:rPr>
        <w:t>Make a frame that looks like it is a drawing</w:t>
      </w:r>
    </w:p>
    <w:p w14:paraId="416FD1A3" w14:textId="649FDD96" w:rsidR="008763D5" w:rsidRPr="00230CF7" w:rsidRDefault="008763D5" w:rsidP="00877959">
      <w:pPr>
        <w:rPr>
          <w:rFonts w:ascii="Arial" w:hAnsi="Arial" w:cs="Arial"/>
          <w:color w:val="000000" w:themeColor="text1"/>
          <w:sz w:val="20"/>
          <w:szCs w:val="20"/>
        </w:rPr>
      </w:pPr>
    </w:p>
    <w:p w14:paraId="1E1B3FB7" w14:textId="77777777" w:rsidR="008763D5" w:rsidRPr="00230CF7" w:rsidRDefault="008763D5" w:rsidP="00877959">
      <w:pPr>
        <w:rPr>
          <w:rFonts w:ascii="Arial" w:hAnsi="Arial" w:cs="Arial"/>
          <w:color w:val="000000" w:themeColor="text1"/>
          <w:sz w:val="20"/>
          <w:szCs w:val="20"/>
        </w:rPr>
      </w:pPr>
    </w:p>
    <w:p w14:paraId="2F999EED" w14:textId="2342374B" w:rsidR="008763D5" w:rsidRPr="004B6EBC" w:rsidRDefault="008763D5" w:rsidP="00877959">
      <w:pPr>
        <w:rPr>
          <w:rFonts w:ascii="Arial" w:hAnsi="Arial" w:cs="Arial"/>
          <w:sz w:val="20"/>
          <w:szCs w:val="20"/>
        </w:rPr>
      </w:pPr>
      <w:r>
        <w:rPr>
          <w:rFonts w:ascii="Arial" w:hAnsi="Arial" w:cs="Arial"/>
          <w:b/>
          <w:color w:val="000000" w:themeColor="text1"/>
          <w:sz w:val="20"/>
          <w:szCs w:val="20"/>
        </w:rPr>
        <w:t>12</w:t>
      </w:r>
      <w:r w:rsidR="003E4878">
        <w:rPr>
          <w:rFonts w:ascii="Arial" w:hAnsi="Arial" w:cs="Arial"/>
          <w:b/>
          <w:color w:val="000000" w:themeColor="text1"/>
          <w:sz w:val="20"/>
          <w:szCs w:val="20"/>
        </w:rPr>
        <w:t xml:space="preserve">) </w:t>
      </w:r>
      <w:r>
        <w:rPr>
          <w:rFonts w:ascii="Arial" w:hAnsi="Arial" w:cs="Arial"/>
          <w:color w:val="000000" w:themeColor="text1"/>
          <w:sz w:val="20"/>
          <w:szCs w:val="20"/>
        </w:rPr>
        <w:t xml:space="preserve">If you view a work of art composed of different colored rectangles, circles, and triangles titled </w:t>
      </w:r>
      <w:r>
        <w:rPr>
          <w:rFonts w:ascii="Arial" w:hAnsi="Arial" w:cs="Arial"/>
          <w:i/>
          <w:iCs/>
          <w:color w:val="000000" w:themeColor="text1"/>
          <w:sz w:val="20"/>
          <w:szCs w:val="20"/>
        </w:rPr>
        <w:t>Trees in Winter</w:t>
      </w:r>
      <w:r>
        <w:rPr>
          <w:rFonts w:ascii="Arial" w:hAnsi="Arial" w:cs="Arial"/>
          <w:color w:val="000000" w:themeColor="text1"/>
          <w:sz w:val="20"/>
          <w:szCs w:val="20"/>
        </w:rPr>
        <w:t>, which category would best fit this work of art?</w:t>
      </w:r>
    </w:p>
    <w:p w14:paraId="3C5A6A8F" w14:textId="77777777" w:rsidR="003E4878" w:rsidRDefault="003E4878" w:rsidP="00877959">
      <w:pPr>
        <w:rPr>
          <w:rFonts w:ascii="Arial" w:hAnsi="Arial" w:cs="Arial"/>
          <w:color w:val="000000" w:themeColor="text1"/>
          <w:sz w:val="20"/>
          <w:szCs w:val="20"/>
        </w:rPr>
      </w:pPr>
    </w:p>
    <w:p w14:paraId="75D543B8" w14:textId="05092A67"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Representational</w:t>
      </w:r>
    </w:p>
    <w:p w14:paraId="17E49182" w14:textId="2F9637A4" w:rsidR="003E4878" w:rsidRDefault="008763D5" w:rsidP="00877959">
      <w:pPr>
        <w:rPr>
          <w:rFonts w:ascii="Arial" w:hAnsi="Arial" w:cs="Arial"/>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sz w:val="20"/>
          <w:szCs w:val="20"/>
        </w:rPr>
        <w:t>Abstract</w:t>
      </w:r>
    </w:p>
    <w:p w14:paraId="7A8F4B07" w14:textId="50533ADB"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i/>
          <w:iCs/>
          <w:color w:val="000000" w:themeColor="text1"/>
          <w:sz w:val="20"/>
          <w:szCs w:val="20"/>
        </w:rPr>
        <w:t>Trompe l’oeil</w:t>
      </w:r>
    </w:p>
    <w:p w14:paraId="23ABF737" w14:textId="0E97315B" w:rsidR="008763D5" w:rsidRPr="00684ECA" w:rsidRDefault="003E4878" w:rsidP="00877959">
      <w:pPr>
        <w:rPr>
          <w:rFonts w:ascii="Arial" w:hAnsi="Arial" w:cs="Arial"/>
          <w:iCs/>
          <w:sz w:val="20"/>
          <w:szCs w:val="20"/>
        </w:rPr>
      </w:pPr>
      <w:r w:rsidRPr="003E4878">
        <w:rPr>
          <w:rFonts w:ascii="Arial" w:hAnsi="Arial" w:cs="Arial"/>
          <w:b/>
          <w:color w:val="000000" w:themeColor="text1"/>
          <w:sz w:val="20"/>
          <w:szCs w:val="20"/>
        </w:rPr>
        <w:t>d.</w:t>
      </w:r>
      <w:r>
        <w:rPr>
          <w:rFonts w:ascii="Arial" w:hAnsi="Arial" w:cs="Arial"/>
          <w:color w:val="000000" w:themeColor="text1"/>
          <w:sz w:val="20"/>
          <w:szCs w:val="20"/>
        </w:rPr>
        <w:t xml:space="preserve"> </w:t>
      </w:r>
      <w:r w:rsidR="008763D5">
        <w:rPr>
          <w:rFonts w:ascii="Arial" w:hAnsi="Arial" w:cs="Arial"/>
          <w:iCs/>
          <w:color w:val="000000" w:themeColor="text1"/>
          <w:sz w:val="20"/>
          <w:szCs w:val="20"/>
        </w:rPr>
        <w:t>Nonobjective</w:t>
      </w:r>
    </w:p>
    <w:p w14:paraId="1737BB5F" w14:textId="6404B84E" w:rsidR="008763D5" w:rsidRPr="00230CF7" w:rsidRDefault="008763D5" w:rsidP="00877959">
      <w:pPr>
        <w:rPr>
          <w:rFonts w:ascii="Arial" w:hAnsi="Arial" w:cs="Arial"/>
          <w:color w:val="000000" w:themeColor="text1"/>
          <w:sz w:val="20"/>
          <w:szCs w:val="20"/>
        </w:rPr>
      </w:pPr>
    </w:p>
    <w:p w14:paraId="04D452F2" w14:textId="77777777" w:rsidR="008763D5" w:rsidRPr="00230CF7" w:rsidRDefault="008763D5" w:rsidP="00877959">
      <w:pPr>
        <w:rPr>
          <w:rFonts w:ascii="Arial" w:hAnsi="Arial" w:cs="Arial"/>
          <w:color w:val="000000" w:themeColor="text1"/>
          <w:sz w:val="20"/>
          <w:szCs w:val="20"/>
        </w:rPr>
      </w:pPr>
    </w:p>
    <w:p w14:paraId="7C1290DF" w14:textId="1EA7E0A0" w:rsidR="008763D5" w:rsidRPr="00684ECA" w:rsidRDefault="008763D5" w:rsidP="00877959">
      <w:pPr>
        <w:rPr>
          <w:rFonts w:ascii="Arial" w:hAnsi="Arial" w:cs="Arial"/>
          <w:color w:val="000000" w:themeColor="text1"/>
          <w:sz w:val="20"/>
          <w:szCs w:val="20"/>
        </w:rPr>
      </w:pPr>
      <w:r>
        <w:rPr>
          <w:rFonts w:ascii="Arial" w:hAnsi="Arial" w:cs="Arial"/>
          <w:b/>
          <w:color w:val="000000" w:themeColor="text1"/>
          <w:sz w:val="20"/>
          <w:szCs w:val="20"/>
        </w:rPr>
        <w:t>13</w:t>
      </w:r>
      <w:r w:rsidR="003E4878">
        <w:rPr>
          <w:rFonts w:ascii="Arial" w:hAnsi="Arial" w:cs="Arial"/>
          <w:b/>
          <w:color w:val="000000" w:themeColor="text1"/>
          <w:sz w:val="20"/>
          <w:szCs w:val="20"/>
        </w:rPr>
        <w:t xml:space="preserve">) </w:t>
      </w:r>
      <w:r>
        <w:rPr>
          <w:rFonts w:ascii="Arial" w:hAnsi="Arial" w:cs="Arial"/>
          <w:color w:val="000000" w:themeColor="text1"/>
          <w:sz w:val="20"/>
          <w:szCs w:val="20"/>
        </w:rPr>
        <w:t>A painting in soft, pastel colors that depicts the horrors of war might be confusing because:</w:t>
      </w:r>
    </w:p>
    <w:p w14:paraId="6C43A4AA" w14:textId="77777777" w:rsidR="003E4878" w:rsidRDefault="003E4878" w:rsidP="00877959">
      <w:pPr>
        <w:rPr>
          <w:rFonts w:ascii="Arial" w:hAnsi="Arial" w:cs="Arial"/>
          <w:color w:val="000000" w:themeColor="text1"/>
          <w:sz w:val="20"/>
          <w:szCs w:val="20"/>
        </w:rPr>
      </w:pPr>
    </w:p>
    <w:p w14:paraId="53B776BB" w14:textId="1F5911A8"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Subject matter should dictate content</w:t>
      </w:r>
    </w:p>
    <w:p w14:paraId="3078FC57" w14:textId="2E8B176B" w:rsidR="003E4878" w:rsidRDefault="003E4878" w:rsidP="00877959">
      <w:pPr>
        <w:rPr>
          <w:rFonts w:ascii="Arial" w:hAnsi="Arial" w:cs="Arial"/>
          <w:sz w:val="20"/>
          <w:szCs w:val="20"/>
        </w:rPr>
      </w:pPr>
      <w:r w:rsidRPr="003E4878">
        <w:rPr>
          <w:rFonts w:ascii="Arial" w:hAnsi="Arial" w:cs="Arial"/>
          <w:b/>
          <w:color w:val="000000" w:themeColor="text1"/>
          <w:sz w:val="20"/>
          <w:szCs w:val="20"/>
        </w:rPr>
        <w:t>b.</w:t>
      </w:r>
      <w:r>
        <w:rPr>
          <w:rFonts w:ascii="Arial" w:hAnsi="Arial" w:cs="Arial"/>
          <w:color w:val="000000" w:themeColor="text1"/>
          <w:sz w:val="20"/>
          <w:szCs w:val="20"/>
        </w:rPr>
        <w:t xml:space="preserve"> </w:t>
      </w:r>
      <w:r w:rsidR="008763D5">
        <w:rPr>
          <w:rFonts w:ascii="Arial" w:hAnsi="Arial" w:cs="Arial"/>
          <w:sz w:val="20"/>
          <w:szCs w:val="20"/>
        </w:rPr>
        <w:t>Subject matter and form influence content</w:t>
      </w:r>
    </w:p>
    <w:p w14:paraId="6742ECF0" w14:textId="2C9CAF8C"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Content shouldn’t be contradicted by subject matter</w:t>
      </w:r>
    </w:p>
    <w:p w14:paraId="06CDCFCA" w14:textId="381CE7D8" w:rsidR="003E4878" w:rsidRDefault="008763D5" w:rsidP="00877959">
      <w:pPr>
        <w:rPr>
          <w:rFonts w:ascii="Arial" w:hAnsi="Arial" w:cs="Arial"/>
          <w:iCs/>
          <w:color w:val="000000" w:themeColor="text1"/>
          <w:sz w:val="20"/>
          <w:szCs w:val="20"/>
        </w:rPr>
      </w:pPr>
      <w:r w:rsidRPr="00230CF7">
        <w:rPr>
          <w:rFonts w:ascii="Arial" w:hAnsi="Arial" w:cs="Arial"/>
          <w:b/>
          <w:color w:val="000000" w:themeColor="text1"/>
          <w:sz w:val="20"/>
          <w:szCs w:val="20"/>
        </w:rPr>
        <w:t>d.</w:t>
      </w:r>
      <w:r w:rsidR="003E4878">
        <w:rPr>
          <w:rFonts w:ascii="Arial" w:hAnsi="Arial" w:cs="Arial"/>
          <w:color w:val="000000" w:themeColor="text1"/>
          <w:sz w:val="20"/>
          <w:szCs w:val="20"/>
        </w:rPr>
        <w:t xml:space="preserve"> </w:t>
      </w:r>
      <w:r>
        <w:rPr>
          <w:rFonts w:ascii="Arial" w:hAnsi="Arial" w:cs="Arial"/>
          <w:iCs/>
          <w:color w:val="000000" w:themeColor="text1"/>
          <w:sz w:val="20"/>
          <w:szCs w:val="20"/>
        </w:rPr>
        <w:t>Form is the most important part of content</w:t>
      </w:r>
    </w:p>
    <w:p w14:paraId="47F71F7C" w14:textId="77777777" w:rsidR="008C54F9" w:rsidRDefault="008C54F9" w:rsidP="00877959">
      <w:pPr>
        <w:rPr>
          <w:rFonts w:ascii="Arial" w:hAnsi="Arial" w:cs="Arial"/>
          <w:color w:val="000000" w:themeColor="text1"/>
          <w:sz w:val="20"/>
          <w:szCs w:val="20"/>
        </w:rPr>
      </w:pPr>
    </w:p>
    <w:p w14:paraId="3E676598" w14:textId="0F784EE6" w:rsidR="008763D5" w:rsidRPr="00230CF7" w:rsidRDefault="008763D5" w:rsidP="00877959">
      <w:pPr>
        <w:rPr>
          <w:rFonts w:ascii="Arial" w:hAnsi="Arial" w:cs="Arial"/>
          <w:color w:val="000000" w:themeColor="text1"/>
          <w:sz w:val="20"/>
          <w:szCs w:val="20"/>
        </w:rPr>
      </w:pPr>
      <w:r>
        <w:rPr>
          <w:rFonts w:ascii="Arial" w:hAnsi="Arial" w:cs="Arial"/>
          <w:b/>
          <w:color w:val="000000" w:themeColor="text1"/>
          <w:sz w:val="20"/>
          <w:szCs w:val="20"/>
        </w:rPr>
        <w:t>14</w:t>
      </w:r>
      <w:r w:rsidR="003E4878">
        <w:rPr>
          <w:rFonts w:ascii="Arial" w:hAnsi="Arial" w:cs="Arial"/>
          <w:b/>
          <w:color w:val="000000" w:themeColor="text1"/>
          <w:sz w:val="20"/>
          <w:szCs w:val="20"/>
        </w:rPr>
        <w:t xml:space="preserve">) </w:t>
      </w:r>
      <w:r>
        <w:rPr>
          <w:rFonts w:ascii="Arial" w:hAnsi="Arial" w:cs="Arial"/>
          <w:color w:val="000000" w:themeColor="text1"/>
          <w:sz w:val="20"/>
          <w:szCs w:val="20"/>
        </w:rPr>
        <w:t>If an artist paints a shark’s tooth in a picture of flowers and means for the tooth to symbolize ideas about hateful speech, the tooth would be an example of:</w:t>
      </w:r>
    </w:p>
    <w:p w14:paraId="42CE1503" w14:textId="77777777" w:rsidR="003E4878" w:rsidRDefault="003E4878" w:rsidP="00877959">
      <w:pPr>
        <w:rPr>
          <w:rFonts w:ascii="Arial" w:hAnsi="Arial" w:cs="Arial"/>
          <w:color w:val="000000" w:themeColor="text1"/>
          <w:sz w:val="20"/>
          <w:szCs w:val="20"/>
        </w:rPr>
      </w:pPr>
    </w:p>
    <w:p w14:paraId="63DF7125" w14:textId="095AE3EE" w:rsidR="003E4878"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a.</w:t>
      </w:r>
      <w:r>
        <w:rPr>
          <w:rFonts w:ascii="Arial" w:hAnsi="Arial" w:cs="Arial"/>
          <w:color w:val="000000" w:themeColor="text1"/>
          <w:sz w:val="20"/>
          <w:szCs w:val="20"/>
        </w:rPr>
        <w:t xml:space="preserve"> </w:t>
      </w:r>
      <w:r w:rsidR="008763D5">
        <w:rPr>
          <w:rFonts w:ascii="Arial" w:hAnsi="Arial" w:cs="Arial"/>
          <w:color w:val="000000" w:themeColor="text1"/>
          <w:sz w:val="20"/>
          <w:szCs w:val="20"/>
        </w:rPr>
        <w:t>Iconography</w:t>
      </w:r>
    </w:p>
    <w:p w14:paraId="3990BC31" w14:textId="2C62B61B"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rPr>
        <w:t>Pictograph</w:t>
      </w:r>
    </w:p>
    <w:p w14:paraId="3AB3E17D" w14:textId="72C76FC6"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Form</w:t>
      </w:r>
    </w:p>
    <w:p w14:paraId="191F99FD" w14:textId="77200116" w:rsidR="008763D5" w:rsidRPr="00230CF7"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lastRenderedPageBreak/>
        <w:t>d.</w:t>
      </w:r>
      <w:r w:rsidR="003E4878">
        <w:rPr>
          <w:rFonts w:ascii="Arial" w:hAnsi="Arial" w:cs="Arial"/>
          <w:color w:val="000000" w:themeColor="text1"/>
          <w:sz w:val="20"/>
          <w:szCs w:val="20"/>
        </w:rPr>
        <w:t xml:space="preserve"> </w:t>
      </w:r>
      <w:r>
        <w:rPr>
          <w:rFonts w:ascii="Arial" w:hAnsi="Arial" w:cs="Arial"/>
          <w:color w:val="000000" w:themeColor="text1"/>
          <w:sz w:val="20"/>
          <w:szCs w:val="20"/>
        </w:rPr>
        <w:t>Content</w:t>
      </w:r>
    </w:p>
    <w:p w14:paraId="6C633AED" w14:textId="640BBE40" w:rsidR="008763D5" w:rsidRPr="00230CF7" w:rsidRDefault="008763D5" w:rsidP="00877959">
      <w:pPr>
        <w:rPr>
          <w:rFonts w:ascii="Arial" w:hAnsi="Arial" w:cs="Arial"/>
          <w:color w:val="000000" w:themeColor="text1"/>
          <w:sz w:val="20"/>
          <w:szCs w:val="20"/>
        </w:rPr>
      </w:pPr>
    </w:p>
    <w:p w14:paraId="5D4B5C83" w14:textId="77777777" w:rsidR="008763D5" w:rsidRPr="00230CF7" w:rsidRDefault="008763D5" w:rsidP="00877959">
      <w:pPr>
        <w:rPr>
          <w:rFonts w:ascii="Arial" w:hAnsi="Arial" w:cs="Arial"/>
          <w:color w:val="000000" w:themeColor="text1"/>
          <w:sz w:val="20"/>
          <w:szCs w:val="20"/>
        </w:rPr>
      </w:pPr>
    </w:p>
    <w:p w14:paraId="51BD0C14" w14:textId="26A06A6E" w:rsidR="008763D5" w:rsidRPr="00230CF7" w:rsidRDefault="008763D5" w:rsidP="00877959">
      <w:pPr>
        <w:rPr>
          <w:rFonts w:ascii="Arial" w:hAnsi="Arial" w:cs="Arial"/>
          <w:color w:val="000000" w:themeColor="text1"/>
          <w:sz w:val="20"/>
          <w:szCs w:val="20"/>
        </w:rPr>
      </w:pPr>
      <w:r>
        <w:rPr>
          <w:rFonts w:ascii="Arial" w:hAnsi="Arial" w:cs="Arial"/>
          <w:b/>
          <w:color w:val="000000" w:themeColor="text1"/>
          <w:sz w:val="20"/>
          <w:szCs w:val="20"/>
        </w:rPr>
        <w:t>15</w:t>
      </w:r>
      <w:r w:rsidR="003E4878">
        <w:rPr>
          <w:rFonts w:ascii="Arial" w:hAnsi="Arial" w:cs="Arial"/>
          <w:b/>
          <w:color w:val="000000" w:themeColor="text1"/>
          <w:sz w:val="20"/>
          <w:szCs w:val="20"/>
        </w:rPr>
        <w:t xml:space="preserve">) </w:t>
      </w:r>
      <w:r>
        <w:rPr>
          <w:rFonts w:ascii="Arial" w:hAnsi="Arial" w:cs="Arial"/>
          <w:color w:val="000000" w:themeColor="text1"/>
          <w:sz w:val="20"/>
          <w:szCs w:val="20"/>
        </w:rPr>
        <w:t>If we are considering the work of the Renaissance painters Leonardo da Vinci, Michelangelo, and Raphael, what kind of style are we considering?</w:t>
      </w:r>
    </w:p>
    <w:p w14:paraId="67542673" w14:textId="77777777" w:rsidR="003E4878" w:rsidRDefault="003E4878" w:rsidP="00877959">
      <w:pPr>
        <w:rPr>
          <w:rFonts w:ascii="Arial" w:hAnsi="Arial" w:cs="Arial"/>
          <w:color w:val="000000" w:themeColor="text1"/>
          <w:sz w:val="20"/>
          <w:szCs w:val="20"/>
        </w:rPr>
      </w:pPr>
    </w:p>
    <w:p w14:paraId="390E2C3B" w14:textId="3F6E3FA5"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a.</w:t>
      </w:r>
      <w:r w:rsidR="003E4878">
        <w:rPr>
          <w:rFonts w:ascii="Arial" w:hAnsi="Arial" w:cs="Arial"/>
          <w:color w:val="000000" w:themeColor="text1"/>
          <w:sz w:val="20"/>
          <w:szCs w:val="20"/>
        </w:rPr>
        <w:t xml:space="preserve"> </w:t>
      </w:r>
      <w:r>
        <w:rPr>
          <w:rFonts w:ascii="Arial" w:hAnsi="Arial" w:cs="Arial"/>
          <w:color w:val="000000" w:themeColor="text1"/>
          <w:sz w:val="20"/>
          <w:szCs w:val="20"/>
        </w:rPr>
        <w:t>Individual style</w:t>
      </w:r>
    </w:p>
    <w:p w14:paraId="564FAD44" w14:textId="3C17E676"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b.</w:t>
      </w:r>
      <w:r w:rsidR="003E4878">
        <w:rPr>
          <w:rFonts w:ascii="Arial" w:hAnsi="Arial" w:cs="Arial"/>
          <w:color w:val="000000" w:themeColor="text1"/>
          <w:sz w:val="20"/>
          <w:szCs w:val="20"/>
        </w:rPr>
        <w:t xml:space="preserve"> </w:t>
      </w:r>
      <w:r>
        <w:rPr>
          <w:rFonts w:ascii="Arial" w:hAnsi="Arial" w:cs="Arial"/>
          <w:color w:val="000000" w:themeColor="text1"/>
          <w:sz w:val="20"/>
          <w:szCs w:val="20"/>
        </w:rPr>
        <w:t>Artistic style</w:t>
      </w:r>
    </w:p>
    <w:p w14:paraId="1F6E5188" w14:textId="6B1ACE42" w:rsidR="003E4878" w:rsidRDefault="008763D5" w:rsidP="00877959">
      <w:pPr>
        <w:rPr>
          <w:rFonts w:ascii="Arial" w:hAnsi="Arial" w:cs="Arial"/>
          <w:color w:val="000000" w:themeColor="text1"/>
          <w:sz w:val="20"/>
          <w:szCs w:val="20"/>
        </w:rPr>
      </w:pPr>
      <w:r w:rsidRPr="00230CF7">
        <w:rPr>
          <w:rFonts w:ascii="Arial" w:hAnsi="Arial" w:cs="Arial"/>
          <w:b/>
          <w:color w:val="000000" w:themeColor="text1"/>
          <w:sz w:val="20"/>
          <w:szCs w:val="20"/>
        </w:rPr>
        <w:t>c.</w:t>
      </w:r>
      <w:r w:rsidR="003E4878">
        <w:rPr>
          <w:rFonts w:ascii="Arial" w:hAnsi="Arial" w:cs="Arial"/>
          <w:color w:val="000000" w:themeColor="text1"/>
          <w:sz w:val="20"/>
          <w:szCs w:val="20"/>
        </w:rPr>
        <w:t xml:space="preserve"> </w:t>
      </w:r>
      <w:r>
        <w:rPr>
          <w:rFonts w:ascii="Arial" w:hAnsi="Arial" w:cs="Arial"/>
          <w:color w:val="000000" w:themeColor="text1"/>
          <w:sz w:val="20"/>
          <w:szCs w:val="20"/>
        </w:rPr>
        <w:t>Cultural style</w:t>
      </w:r>
    </w:p>
    <w:p w14:paraId="51F38E50" w14:textId="7F563091" w:rsidR="008763D5" w:rsidRPr="00230CF7" w:rsidRDefault="003E4878" w:rsidP="00877959">
      <w:pPr>
        <w:rPr>
          <w:rFonts w:ascii="Arial" w:hAnsi="Arial" w:cs="Arial"/>
          <w:color w:val="000000" w:themeColor="text1"/>
          <w:sz w:val="20"/>
          <w:szCs w:val="20"/>
        </w:rPr>
      </w:pPr>
      <w:r w:rsidRPr="003E4878">
        <w:rPr>
          <w:rFonts w:ascii="Arial" w:hAnsi="Arial" w:cs="Arial"/>
          <w:b/>
          <w:color w:val="000000" w:themeColor="text1"/>
          <w:sz w:val="20"/>
          <w:szCs w:val="20"/>
        </w:rPr>
        <w:t>d.</w:t>
      </w:r>
      <w:r>
        <w:rPr>
          <w:rFonts w:ascii="Arial" w:hAnsi="Arial" w:cs="Arial"/>
          <w:color w:val="000000" w:themeColor="text1"/>
          <w:sz w:val="20"/>
          <w:szCs w:val="20"/>
        </w:rPr>
        <w:t xml:space="preserve"> </w:t>
      </w:r>
      <w:r w:rsidR="008763D5">
        <w:rPr>
          <w:rFonts w:ascii="Arial" w:hAnsi="Arial" w:cs="Arial"/>
          <w:color w:val="000000" w:themeColor="text1"/>
          <w:sz w:val="20"/>
          <w:szCs w:val="20"/>
        </w:rPr>
        <w:t>Time period style</w:t>
      </w:r>
    </w:p>
    <w:p w14:paraId="07A77872" w14:textId="318E7F42" w:rsidR="008763D5" w:rsidRPr="00230CF7" w:rsidRDefault="008763D5" w:rsidP="00877959">
      <w:pPr>
        <w:rPr>
          <w:rFonts w:ascii="Arial" w:hAnsi="Arial" w:cs="Arial"/>
          <w:color w:val="000000" w:themeColor="text1"/>
          <w:sz w:val="20"/>
          <w:szCs w:val="20"/>
        </w:rPr>
      </w:pPr>
    </w:p>
    <w:p w14:paraId="40F5B104" w14:textId="77777777" w:rsidR="00A41BC7" w:rsidRPr="00422BBF" w:rsidRDefault="00A41BC7" w:rsidP="00A41BC7">
      <w:pPr>
        <w:rPr>
          <w:rFonts w:ascii="Arial" w:hAnsi="Arial" w:cs="Arial"/>
          <w:sz w:val="20"/>
          <w:szCs w:val="20"/>
        </w:rPr>
      </w:pPr>
    </w:p>
    <w:p w14:paraId="17269006" w14:textId="77777777" w:rsidR="003E4878" w:rsidRDefault="003E4878">
      <w:pPr>
        <w:spacing w:after="200" w:line="276" w:lineRule="auto"/>
        <w:rPr>
          <w:rFonts w:ascii="Arial" w:hAnsi="Arial"/>
          <w:b/>
          <w:color w:val="000000" w:themeColor="text1"/>
          <w:sz w:val="28"/>
        </w:rPr>
      </w:pPr>
      <w:r>
        <w:rPr>
          <w:rFonts w:ascii="Arial" w:hAnsi="Arial"/>
          <w:b/>
          <w:color w:val="000000" w:themeColor="text1"/>
          <w:sz w:val="28"/>
        </w:rPr>
        <w:br w:type="page"/>
      </w:r>
    </w:p>
    <w:p w14:paraId="63D841A3" w14:textId="20A93A19" w:rsidR="00994800" w:rsidRPr="003E4878" w:rsidRDefault="00994800" w:rsidP="00994800">
      <w:pPr>
        <w:rPr>
          <w:rFonts w:ascii="Arial" w:hAnsi="Arial"/>
          <w:b/>
          <w:color w:val="000000" w:themeColor="text1"/>
          <w:sz w:val="28"/>
        </w:rPr>
      </w:pPr>
      <w:r w:rsidRPr="003E4878">
        <w:rPr>
          <w:rFonts w:ascii="Arial" w:hAnsi="Arial"/>
          <w:b/>
          <w:color w:val="000000" w:themeColor="text1"/>
          <w:sz w:val="28"/>
        </w:rPr>
        <w:lastRenderedPageBreak/>
        <w:t>True/False</w:t>
      </w:r>
    </w:p>
    <w:p w14:paraId="7A5B0817" w14:textId="77777777" w:rsidR="00994800" w:rsidRPr="00654A2B" w:rsidRDefault="00994800" w:rsidP="00994800">
      <w:pPr>
        <w:rPr>
          <w:rFonts w:ascii="Arial" w:hAnsi="Arial" w:cs="Arial"/>
          <w:b/>
          <w:color w:val="000000" w:themeColor="text1"/>
          <w:sz w:val="22"/>
          <w:szCs w:val="22"/>
        </w:rPr>
      </w:pPr>
    </w:p>
    <w:p w14:paraId="4922BA1A" w14:textId="2243DA29" w:rsidR="008763D5" w:rsidRPr="00654A2B" w:rsidRDefault="008763D5" w:rsidP="00877959">
      <w:pPr>
        <w:rPr>
          <w:rFonts w:ascii="Arial" w:hAnsi="Arial"/>
          <w:color w:val="000000" w:themeColor="text1"/>
          <w:sz w:val="20"/>
        </w:rPr>
      </w:pPr>
    </w:p>
    <w:p w14:paraId="3F9C4729" w14:textId="2645150E" w:rsidR="003E4878" w:rsidRDefault="008763D5" w:rsidP="00877959">
      <w:pPr>
        <w:rPr>
          <w:rFonts w:ascii="Arial" w:hAnsi="Arial"/>
          <w:b/>
          <w:color w:val="000000" w:themeColor="text1"/>
          <w:sz w:val="20"/>
        </w:rPr>
      </w:pPr>
      <w:r w:rsidRPr="00654A2B">
        <w:rPr>
          <w:rFonts w:ascii="Arial" w:hAnsi="Arial"/>
          <w:b/>
          <w:color w:val="000000" w:themeColor="text1"/>
          <w:sz w:val="20"/>
        </w:rPr>
        <w:t>16</w:t>
      </w:r>
      <w:r w:rsidR="003E4878">
        <w:rPr>
          <w:rFonts w:ascii="Arial" w:hAnsi="Arial"/>
          <w:b/>
          <w:color w:val="000000" w:themeColor="text1"/>
          <w:sz w:val="20"/>
        </w:rPr>
        <w:t xml:space="preserve">) </w:t>
      </w:r>
      <w:r w:rsidRPr="00654A2B">
        <w:rPr>
          <w:rFonts w:ascii="Arial" w:hAnsi="Arial"/>
          <w:color w:val="000000" w:themeColor="text1"/>
          <w:sz w:val="20"/>
        </w:rPr>
        <w:t xml:space="preserve">Art should be defined </w:t>
      </w:r>
      <w:r>
        <w:rPr>
          <w:rFonts w:ascii="Arial" w:hAnsi="Arial"/>
          <w:color w:val="000000" w:themeColor="text1"/>
          <w:sz w:val="20"/>
        </w:rPr>
        <w:t xml:space="preserve">solely </w:t>
      </w:r>
      <w:r w:rsidRPr="00654A2B">
        <w:rPr>
          <w:rFonts w:ascii="Arial" w:hAnsi="Arial"/>
          <w:color w:val="000000" w:themeColor="text1"/>
          <w:sz w:val="20"/>
        </w:rPr>
        <w:t>by its beauty</w:t>
      </w:r>
      <w:r>
        <w:rPr>
          <w:rFonts w:ascii="Arial" w:hAnsi="Arial"/>
          <w:color w:val="000000" w:themeColor="text1"/>
          <w:sz w:val="20"/>
        </w:rPr>
        <w:t>.</w:t>
      </w:r>
    </w:p>
    <w:p w14:paraId="229DB631" w14:textId="096EDAC6" w:rsidR="003E4878" w:rsidRDefault="008763D5" w:rsidP="00877959">
      <w:pPr>
        <w:rPr>
          <w:rFonts w:ascii="Arial" w:hAnsi="Arial"/>
          <w:color w:val="000000" w:themeColor="text1"/>
          <w:sz w:val="20"/>
        </w:rPr>
      </w:pPr>
      <w:r w:rsidRPr="00654A2B">
        <w:rPr>
          <w:rFonts w:ascii="Arial" w:hAnsi="Arial"/>
          <w:b/>
          <w:color w:val="000000" w:themeColor="text1"/>
          <w:sz w:val="20"/>
        </w:rPr>
        <w:t>a.</w:t>
      </w:r>
      <w:r w:rsidR="003E4878">
        <w:rPr>
          <w:rFonts w:ascii="Arial" w:hAnsi="Arial"/>
          <w:color w:val="000000" w:themeColor="text1"/>
          <w:sz w:val="20"/>
        </w:rPr>
        <w:t xml:space="preserve"> </w:t>
      </w:r>
      <w:r w:rsidRPr="00654A2B">
        <w:rPr>
          <w:rFonts w:ascii="Arial" w:hAnsi="Arial"/>
          <w:color w:val="000000" w:themeColor="text1"/>
          <w:sz w:val="20"/>
        </w:rPr>
        <w:t>True</w:t>
      </w:r>
    </w:p>
    <w:p w14:paraId="376E6575" w14:textId="20235AA8" w:rsidR="008763D5" w:rsidRPr="00654A2B" w:rsidRDefault="003E4878" w:rsidP="00877959">
      <w:pPr>
        <w:rPr>
          <w:rFonts w:ascii="Arial" w:hAnsi="Arial"/>
          <w:color w:val="000000" w:themeColor="text1"/>
          <w:sz w:val="20"/>
        </w:rPr>
      </w:pPr>
      <w:r w:rsidRPr="003E4878">
        <w:rPr>
          <w:rFonts w:ascii="Arial" w:hAnsi="Arial"/>
          <w:b/>
          <w:color w:val="000000" w:themeColor="text1"/>
          <w:sz w:val="20"/>
        </w:rPr>
        <w:t>b.</w:t>
      </w:r>
      <w:r>
        <w:rPr>
          <w:rFonts w:ascii="Arial" w:hAnsi="Arial"/>
          <w:color w:val="000000" w:themeColor="text1"/>
          <w:sz w:val="20"/>
        </w:rPr>
        <w:t xml:space="preserve"> </w:t>
      </w:r>
      <w:r w:rsidR="008763D5" w:rsidRPr="00654A2B">
        <w:rPr>
          <w:rFonts w:ascii="Arial" w:hAnsi="Arial"/>
          <w:color w:val="000000" w:themeColor="text1"/>
          <w:sz w:val="20"/>
        </w:rPr>
        <w:t>False</w:t>
      </w:r>
    </w:p>
    <w:p w14:paraId="2137178B" w14:textId="42B4D0EE" w:rsidR="008763D5" w:rsidRPr="00654A2B" w:rsidRDefault="008763D5" w:rsidP="00877959">
      <w:pPr>
        <w:rPr>
          <w:rFonts w:ascii="Arial" w:hAnsi="Arial"/>
          <w:color w:val="000000" w:themeColor="text1"/>
          <w:sz w:val="20"/>
        </w:rPr>
      </w:pPr>
    </w:p>
    <w:p w14:paraId="2D565418" w14:textId="20151FF4" w:rsidR="008763D5" w:rsidRPr="00654A2B" w:rsidRDefault="008763D5" w:rsidP="00877959">
      <w:pPr>
        <w:rPr>
          <w:rFonts w:ascii="Arial" w:hAnsi="Arial"/>
          <w:color w:val="000000" w:themeColor="text1"/>
          <w:sz w:val="20"/>
        </w:rPr>
      </w:pPr>
    </w:p>
    <w:p w14:paraId="538D5BE2" w14:textId="5AB3F188" w:rsidR="003E4878" w:rsidRDefault="008763D5" w:rsidP="00877959">
      <w:pPr>
        <w:rPr>
          <w:rFonts w:ascii="Arial" w:hAnsi="Arial"/>
          <w:b/>
          <w:color w:val="000000" w:themeColor="text1"/>
          <w:sz w:val="20"/>
        </w:rPr>
      </w:pPr>
      <w:r w:rsidRPr="00654A2B">
        <w:rPr>
          <w:rFonts w:ascii="Arial" w:hAnsi="Arial"/>
          <w:b/>
          <w:color w:val="000000" w:themeColor="text1"/>
          <w:sz w:val="20"/>
        </w:rPr>
        <w:t>17</w:t>
      </w:r>
      <w:r w:rsidR="003E4878">
        <w:rPr>
          <w:rFonts w:ascii="Arial" w:hAnsi="Arial"/>
          <w:b/>
          <w:color w:val="000000" w:themeColor="text1"/>
          <w:sz w:val="20"/>
        </w:rPr>
        <w:t xml:space="preserve">) </w:t>
      </w:r>
      <w:r>
        <w:rPr>
          <w:rFonts w:ascii="Arial" w:hAnsi="Arial"/>
          <w:color w:val="000000" w:themeColor="text1"/>
          <w:sz w:val="20"/>
        </w:rPr>
        <w:t>Some f</w:t>
      </w:r>
      <w:r w:rsidRPr="00654A2B">
        <w:rPr>
          <w:rFonts w:ascii="Arial" w:hAnsi="Arial"/>
          <w:color w:val="000000" w:themeColor="text1"/>
          <w:sz w:val="20"/>
        </w:rPr>
        <w:t>ine art can have a utilitarian purpose</w:t>
      </w:r>
      <w:r>
        <w:rPr>
          <w:rFonts w:ascii="Arial" w:hAnsi="Arial"/>
          <w:color w:val="000000" w:themeColor="text1"/>
          <w:sz w:val="20"/>
        </w:rPr>
        <w:t>.</w:t>
      </w:r>
    </w:p>
    <w:p w14:paraId="79BD5022" w14:textId="7ABFD31F" w:rsidR="003E4878" w:rsidRDefault="003E4878" w:rsidP="00877959">
      <w:pPr>
        <w:rPr>
          <w:rFonts w:ascii="Arial" w:hAnsi="Arial"/>
          <w:color w:val="000000" w:themeColor="text1"/>
          <w:sz w:val="20"/>
        </w:rPr>
      </w:pPr>
      <w:r>
        <w:rPr>
          <w:rFonts w:ascii="Arial" w:hAnsi="Arial"/>
          <w:b/>
          <w:color w:val="000000" w:themeColor="text1"/>
          <w:sz w:val="20"/>
        </w:rPr>
        <w:t>a.</w:t>
      </w:r>
      <w:r>
        <w:rPr>
          <w:rFonts w:ascii="Arial" w:hAnsi="Arial"/>
          <w:color w:val="000000" w:themeColor="text1"/>
          <w:sz w:val="20"/>
        </w:rPr>
        <w:t xml:space="preserve"> </w:t>
      </w:r>
      <w:r w:rsidR="008763D5" w:rsidRPr="00654A2B">
        <w:rPr>
          <w:rFonts w:ascii="Arial" w:hAnsi="Arial"/>
          <w:color w:val="000000" w:themeColor="text1"/>
          <w:sz w:val="20"/>
        </w:rPr>
        <w:t>True</w:t>
      </w:r>
    </w:p>
    <w:p w14:paraId="36895583" w14:textId="6DE4C5FE" w:rsidR="008763D5" w:rsidRPr="00654A2B" w:rsidRDefault="008763D5" w:rsidP="00877959">
      <w:pPr>
        <w:rPr>
          <w:rFonts w:ascii="Arial" w:hAnsi="Arial"/>
          <w:color w:val="000000" w:themeColor="text1"/>
          <w:sz w:val="20"/>
        </w:rPr>
      </w:pPr>
      <w:r w:rsidRPr="00654A2B">
        <w:rPr>
          <w:rFonts w:ascii="Arial" w:hAnsi="Arial"/>
          <w:b/>
          <w:color w:val="000000" w:themeColor="text1"/>
          <w:sz w:val="20"/>
        </w:rPr>
        <w:t>b.</w:t>
      </w:r>
      <w:r w:rsidR="003E4878">
        <w:rPr>
          <w:rFonts w:ascii="Arial" w:hAnsi="Arial"/>
          <w:color w:val="000000" w:themeColor="text1"/>
          <w:sz w:val="20"/>
        </w:rPr>
        <w:t xml:space="preserve"> </w:t>
      </w:r>
      <w:r w:rsidRPr="00654A2B">
        <w:rPr>
          <w:rFonts w:ascii="Arial" w:hAnsi="Arial"/>
          <w:color w:val="000000" w:themeColor="text1"/>
          <w:sz w:val="20"/>
        </w:rPr>
        <w:t>False</w:t>
      </w:r>
    </w:p>
    <w:p w14:paraId="1AB93F68" w14:textId="65778AF0" w:rsidR="008763D5" w:rsidRDefault="008763D5" w:rsidP="00877959">
      <w:pPr>
        <w:rPr>
          <w:rFonts w:ascii="Arial" w:hAnsi="Arial"/>
          <w:color w:val="000000" w:themeColor="text1"/>
          <w:sz w:val="20"/>
        </w:rPr>
      </w:pPr>
    </w:p>
    <w:p w14:paraId="3D6FFFD6" w14:textId="77777777" w:rsidR="003E4878" w:rsidRPr="00654A2B" w:rsidRDefault="003E4878" w:rsidP="00877959">
      <w:pPr>
        <w:rPr>
          <w:rFonts w:ascii="Arial" w:hAnsi="Arial"/>
          <w:color w:val="000000" w:themeColor="text1"/>
          <w:sz w:val="20"/>
        </w:rPr>
      </w:pPr>
    </w:p>
    <w:p w14:paraId="6E37C2A9" w14:textId="48D17480" w:rsidR="003E4878" w:rsidRDefault="008763D5" w:rsidP="00877959">
      <w:pPr>
        <w:rPr>
          <w:rFonts w:ascii="Arial" w:hAnsi="Arial"/>
          <w:b/>
          <w:color w:val="000000" w:themeColor="text1"/>
          <w:sz w:val="20"/>
        </w:rPr>
      </w:pPr>
      <w:r w:rsidRPr="00654A2B">
        <w:rPr>
          <w:rFonts w:ascii="Arial" w:hAnsi="Arial"/>
          <w:b/>
          <w:color w:val="000000" w:themeColor="text1"/>
          <w:sz w:val="20"/>
        </w:rPr>
        <w:t>18</w:t>
      </w:r>
      <w:r w:rsidR="003E4878">
        <w:rPr>
          <w:rFonts w:ascii="Arial" w:hAnsi="Arial"/>
          <w:b/>
          <w:color w:val="000000" w:themeColor="text1"/>
          <w:sz w:val="20"/>
        </w:rPr>
        <w:t xml:space="preserve">) </w:t>
      </w:r>
      <w:r>
        <w:rPr>
          <w:rFonts w:ascii="Arial" w:hAnsi="Arial"/>
          <w:color w:val="000000" w:themeColor="text1"/>
          <w:sz w:val="20"/>
        </w:rPr>
        <w:t>Only t</w:t>
      </w:r>
      <w:r w:rsidRPr="00654A2B">
        <w:rPr>
          <w:rFonts w:ascii="Arial" w:hAnsi="Arial"/>
          <w:color w:val="000000" w:themeColor="text1"/>
          <w:sz w:val="20"/>
        </w:rPr>
        <w:t>he artist determines the meaning of a work of art</w:t>
      </w:r>
      <w:r>
        <w:rPr>
          <w:rFonts w:ascii="Arial" w:hAnsi="Arial"/>
          <w:color w:val="000000" w:themeColor="text1"/>
          <w:sz w:val="20"/>
        </w:rPr>
        <w:t>.</w:t>
      </w:r>
    </w:p>
    <w:p w14:paraId="71F3205F" w14:textId="381ECDE2" w:rsidR="003E4878" w:rsidRDefault="008763D5" w:rsidP="00877959">
      <w:pPr>
        <w:rPr>
          <w:rFonts w:ascii="Arial" w:hAnsi="Arial"/>
          <w:color w:val="000000" w:themeColor="text1"/>
          <w:sz w:val="20"/>
        </w:rPr>
      </w:pPr>
      <w:r w:rsidRPr="00654A2B">
        <w:rPr>
          <w:rFonts w:ascii="Arial" w:hAnsi="Arial"/>
          <w:b/>
          <w:color w:val="000000" w:themeColor="text1"/>
          <w:sz w:val="20"/>
        </w:rPr>
        <w:t>a.</w:t>
      </w:r>
      <w:r w:rsidR="003E4878">
        <w:rPr>
          <w:rFonts w:ascii="Arial" w:hAnsi="Arial"/>
          <w:color w:val="000000" w:themeColor="text1"/>
          <w:sz w:val="20"/>
        </w:rPr>
        <w:t xml:space="preserve"> </w:t>
      </w:r>
      <w:r w:rsidRPr="00654A2B">
        <w:rPr>
          <w:rFonts w:ascii="Arial" w:hAnsi="Arial"/>
          <w:color w:val="000000" w:themeColor="text1"/>
          <w:sz w:val="20"/>
        </w:rPr>
        <w:t>True</w:t>
      </w:r>
    </w:p>
    <w:p w14:paraId="393EDCC3" w14:textId="150DF79B" w:rsidR="008763D5" w:rsidRPr="00654A2B" w:rsidRDefault="003E4878" w:rsidP="00877959">
      <w:pPr>
        <w:rPr>
          <w:rFonts w:ascii="Arial" w:hAnsi="Arial"/>
          <w:color w:val="000000" w:themeColor="text1"/>
          <w:sz w:val="20"/>
        </w:rPr>
      </w:pPr>
      <w:r w:rsidRPr="003E4878">
        <w:rPr>
          <w:rFonts w:ascii="Arial" w:hAnsi="Arial"/>
          <w:b/>
          <w:color w:val="000000" w:themeColor="text1"/>
          <w:sz w:val="20"/>
        </w:rPr>
        <w:t>b.</w:t>
      </w:r>
      <w:r>
        <w:rPr>
          <w:rFonts w:ascii="Arial" w:hAnsi="Arial"/>
          <w:color w:val="000000" w:themeColor="text1"/>
          <w:sz w:val="20"/>
        </w:rPr>
        <w:t xml:space="preserve"> </w:t>
      </w:r>
      <w:r w:rsidR="008763D5" w:rsidRPr="00654A2B">
        <w:rPr>
          <w:rFonts w:ascii="Arial" w:hAnsi="Arial"/>
          <w:color w:val="000000" w:themeColor="text1"/>
          <w:sz w:val="20"/>
        </w:rPr>
        <w:t>False</w:t>
      </w:r>
    </w:p>
    <w:p w14:paraId="3BA7F8D6" w14:textId="3E72AD27" w:rsidR="008763D5" w:rsidRPr="00654A2B" w:rsidRDefault="008763D5" w:rsidP="00877959">
      <w:pPr>
        <w:rPr>
          <w:rFonts w:ascii="Arial" w:hAnsi="Arial"/>
          <w:color w:val="000000" w:themeColor="text1"/>
          <w:sz w:val="20"/>
        </w:rPr>
      </w:pPr>
    </w:p>
    <w:p w14:paraId="033420F3" w14:textId="3619F4FA" w:rsidR="008763D5" w:rsidRPr="00654A2B" w:rsidRDefault="008763D5" w:rsidP="00877959">
      <w:pPr>
        <w:rPr>
          <w:rFonts w:ascii="Arial" w:hAnsi="Arial"/>
          <w:color w:val="000000" w:themeColor="text1"/>
          <w:sz w:val="20"/>
        </w:rPr>
      </w:pPr>
    </w:p>
    <w:p w14:paraId="3E248E5A" w14:textId="12835197" w:rsidR="003E4878" w:rsidRDefault="008763D5" w:rsidP="00877959">
      <w:pPr>
        <w:rPr>
          <w:rFonts w:ascii="Arial" w:hAnsi="Arial"/>
          <w:b/>
          <w:color w:val="000000" w:themeColor="text1"/>
          <w:sz w:val="20"/>
        </w:rPr>
      </w:pPr>
      <w:r w:rsidRPr="00654A2B">
        <w:rPr>
          <w:rFonts w:ascii="Arial" w:hAnsi="Arial"/>
          <w:b/>
          <w:color w:val="000000" w:themeColor="text1"/>
          <w:sz w:val="20"/>
        </w:rPr>
        <w:t>19</w:t>
      </w:r>
      <w:r w:rsidR="003E4878">
        <w:rPr>
          <w:rFonts w:ascii="Arial" w:hAnsi="Arial"/>
          <w:b/>
          <w:color w:val="000000" w:themeColor="text1"/>
          <w:sz w:val="20"/>
        </w:rPr>
        <w:t xml:space="preserve">) </w:t>
      </w:r>
      <w:r w:rsidRPr="00654A2B">
        <w:rPr>
          <w:rFonts w:ascii="Arial" w:hAnsi="Arial"/>
          <w:color w:val="000000" w:themeColor="text1"/>
          <w:sz w:val="20"/>
        </w:rPr>
        <w:t>A work of art can address several themes at once</w:t>
      </w:r>
      <w:r>
        <w:rPr>
          <w:rFonts w:ascii="Arial" w:hAnsi="Arial"/>
          <w:color w:val="000000" w:themeColor="text1"/>
          <w:sz w:val="20"/>
        </w:rPr>
        <w:t>.</w:t>
      </w:r>
    </w:p>
    <w:p w14:paraId="386A4B07" w14:textId="79301C95" w:rsidR="003E4878" w:rsidRDefault="003E4878" w:rsidP="00877959">
      <w:pPr>
        <w:rPr>
          <w:rFonts w:ascii="Arial" w:hAnsi="Arial"/>
          <w:color w:val="000000" w:themeColor="text1"/>
          <w:sz w:val="20"/>
        </w:rPr>
      </w:pPr>
      <w:r>
        <w:rPr>
          <w:rFonts w:ascii="Arial" w:hAnsi="Arial"/>
          <w:b/>
          <w:color w:val="000000" w:themeColor="text1"/>
          <w:sz w:val="20"/>
        </w:rPr>
        <w:t>a.</w:t>
      </w:r>
      <w:r>
        <w:rPr>
          <w:rFonts w:ascii="Arial" w:hAnsi="Arial"/>
          <w:color w:val="000000" w:themeColor="text1"/>
          <w:sz w:val="20"/>
        </w:rPr>
        <w:t xml:space="preserve"> </w:t>
      </w:r>
      <w:r w:rsidR="008763D5" w:rsidRPr="00654A2B">
        <w:rPr>
          <w:rFonts w:ascii="Arial" w:hAnsi="Arial"/>
          <w:color w:val="000000" w:themeColor="text1"/>
          <w:sz w:val="20"/>
        </w:rPr>
        <w:t>True</w:t>
      </w:r>
    </w:p>
    <w:p w14:paraId="73615B07" w14:textId="20DDC5EF" w:rsidR="008763D5" w:rsidRPr="00654A2B" w:rsidRDefault="008763D5" w:rsidP="00877959">
      <w:pPr>
        <w:rPr>
          <w:rFonts w:ascii="Arial" w:hAnsi="Arial"/>
          <w:color w:val="000000" w:themeColor="text1"/>
          <w:sz w:val="20"/>
        </w:rPr>
      </w:pPr>
      <w:r w:rsidRPr="00654A2B">
        <w:rPr>
          <w:rFonts w:ascii="Arial" w:hAnsi="Arial"/>
          <w:b/>
          <w:color w:val="000000" w:themeColor="text1"/>
          <w:sz w:val="20"/>
        </w:rPr>
        <w:t>b.</w:t>
      </w:r>
      <w:r w:rsidR="003E4878">
        <w:rPr>
          <w:rFonts w:ascii="Arial" w:hAnsi="Arial"/>
          <w:color w:val="000000" w:themeColor="text1"/>
          <w:sz w:val="20"/>
        </w:rPr>
        <w:t xml:space="preserve"> </w:t>
      </w:r>
      <w:r w:rsidRPr="00654A2B">
        <w:rPr>
          <w:rFonts w:ascii="Arial" w:hAnsi="Arial"/>
          <w:color w:val="000000" w:themeColor="text1"/>
          <w:sz w:val="20"/>
        </w:rPr>
        <w:t>False</w:t>
      </w:r>
    </w:p>
    <w:p w14:paraId="78EE1D64" w14:textId="50697CB2" w:rsidR="008763D5" w:rsidRPr="00654A2B" w:rsidRDefault="008763D5" w:rsidP="00877959">
      <w:pPr>
        <w:rPr>
          <w:rFonts w:ascii="Arial" w:hAnsi="Arial"/>
          <w:color w:val="000000" w:themeColor="text1"/>
          <w:sz w:val="20"/>
        </w:rPr>
      </w:pPr>
    </w:p>
    <w:p w14:paraId="73DF41B1" w14:textId="77777777" w:rsidR="00994800" w:rsidRPr="00654A2B" w:rsidRDefault="00994800" w:rsidP="00994800">
      <w:pPr>
        <w:rPr>
          <w:color w:val="000000" w:themeColor="text1"/>
        </w:rPr>
      </w:pPr>
    </w:p>
    <w:p w14:paraId="723E2F5D" w14:textId="21CFDA39" w:rsidR="003E4878" w:rsidRDefault="008763D5" w:rsidP="00877959">
      <w:pPr>
        <w:rPr>
          <w:rFonts w:ascii="Arial" w:hAnsi="Arial"/>
          <w:b/>
          <w:color w:val="000000" w:themeColor="text1"/>
          <w:sz w:val="20"/>
        </w:rPr>
      </w:pPr>
      <w:r w:rsidRPr="00654A2B">
        <w:rPr>
          <w:rFonts w:ascii="Arial" w:hAnsi="Arial"/>
          <w:b/>
          <w:color w:val="000000" w:themeColor="text1"/>
          <w:sz w:val="20"/>
        </w:rPr>
        <w:t>20</w:t>
      </w:r>
      <w:r w:rsidR="003E4878">
        <w:rPr>
          <w:rFonts w:ascii="Arial" w:hAnsi="Arial"/>
          <w:b/>
          <w:color w:val="000000" w:themeColor="text1"/>
          <w:sz w:val="20"/>
        </w:rPr>
        <w:t xml:space="preserve">) </w:t>
      </w:r>
      <w:r w:rsidRPr="00654A2B">
        <w:rPr>
          <w:rFonts w:ascii="Arial" w:hAnsi="Arial"/>
          <w:color w:val="000000" w:themeColor="text1"/>
          <w:sz w:val="20"/>
        </w:rPr>
        <w:t xml:space="preserve">Nonobjective art </w:t>
      </w:r>
      <w:r>
        <w:rPr>
          <w:rFonts w:ascii="Arial" w:hAnsi="Arial"/>
          <w:color w:val="000000" w:themeColor="text1"/>
          <w:sz w:val="20"/>
        </w:rPr>
        <w:t>shows objects from the real world that have been</w:t>
      </w:r>
      <w:r w:rsidRPr="00654A2B">
        <w:rPr>
          <w:rFonts w:ascii="Arial" w:hAnsi="Arial"/>
          <w:color w:val="000000" w:themeColor="text1"/>
          <w:sz w:val="20"/>
        </w:rPr>
        <w:t xml:space="preserve"> distorted or exaggerated</w:t>
      </w:r>
      <w:r>
        <w:rPr>
          <w:rFonts w:ascii="Arial" w:hAnsi="Arial"/>
          <w:color w:val="000000" w:themeColor="text1"/>
          <w:sz w:val="20"/>
        </w:rPr>
        <w:t>.</w:t>
      </w:r>
    </w:p>
    <w:p w14:paraId="658D1A5E" w14:textId="347EEA06" w:rsidR="003E4878" w:rsidRDefault="008763D5" w:rsidP="00877959">
      <w:pPr>
        <w:rPr>
          <w:rFonts w:ascii="Arial" w:hAnsi="Arial"/>
          <w:color w:val="000000" w:themeColor="text1"/>
          <w:sz w:val="20"/>
        </w:rPr>
      </w:pPr>
      <w:r w:rsidRPr="00654A2B">
        <w:rPr>
          <w:rFonts w:ascii="Arial" w:hAnsi="Arial"/>
          <w:b/>
          <w:color w:val="000000" w:themeColor="text1"/>
          <w:sz w:val="20"/>
        </w:rPr>
        <w:t>a.</w:t>
      </w:r>
      <w:r w:rsidR="003E4878">
        <w:rPr>
          <w:rFonts w:ascii="Arial" w:hAnsi="Arial"/>
          <w:color w:val="000000" w:themeColor="text1"/>
          <w:sz w:val="20"/>
        </w:rPr>
        <w:t xml:space="preserve"> </w:t>
      </w:r>
      <w:r w:rsidRPr="00654A2B">
        <w:rPr>
          <w:rFonts w:ascii="Arial" w:hAnsi="Arial"/>
          <w:color w:val="000000" w:themeColor="text1"/>
          <w:sz w:val="20"/>
        </w:rPr>
        <w:t>True</w:t>
      </w:r>
    </w:p>
    <w:p w14:paraId="1534BACB" w14:textId="6CAC7935" w:rsidR="008763D5" w:rsidRPr="00654A2B" w:rsidRDefault="003E4878" w:rsidP="00877959">
      <w:pPr>
        <w:rPr>
          <w:rFonts w:ascii="Arial" w:hAnsi="Arial"/>
          <w:color w:val="000000" w:themeColor="text1"/>
          <w:sz w:val="20"/>
        </w:rPr>
      </w:pPr>
      <w:r w:rsidRPr="003E4878">
        <w:rPr>
          <w:rFonts w:ascii="Arial" w:hAnsi="Arial"/>
          <w:b/>
          <w:color w:val="000000" w:themeColor="text1"/>
          <w:sz w:val="20"/>
        </w:rPr>
        <w:t>b.</w:t>
      </w:r>
      <w:r>
        <w:rPr>
          <w:rFonts w:ascii="Arial" w:hAnsi="Arial"/>
          <w:color w:val="000000" w:themeColor="text1"/>
          <w:sz w:val="20"/>
        </w:rPr>
        <w:t xml:space="preserve"> </w:t>
      </w:r>
      <w:r w:rsidR="008763D5" w:rsidRPr="00654A2B">
        <w:rPr>
          <w:rFonts w:ascii="Arial" w:hAnsi="Arial"/>
          <w:color w:val="000000" w:themeColor="text1"/>
          <w:sz w:val="20"/>
        </w:rPr>
        <w:t>False</w:t>
      </w:r>
    </w:p>
    <w:p w14:paraId="22EEC767" w14:textId="79E19619" w:rsidR="008763D5" w:rsidRPr="00654A2B" w:rsidRDefault="008763D5" w:rsidP="00877959">
      <w:pPr>
        <w:rPr>
          <w:rFonts w:ascii="Arial" w:hAnsi="Arial"/>
          <w:color w:val="000000" w:themeColor="text1"/>
          <w:sz w:val="20"/>
        </w:rPr>
      </w:pPr>
    </w:p>
    <w:p w14:paraId="39DC5AB4" w14:textId="77777777" w:rsidR="00994800" w:rsidRPr="00654A2B" w:rsidRDefault="00994800" w:rsidP="00994800">
      <w:pPr>
        <w:rPr>
          <w:color w:val="000000" w:themeColor="text1"/>
        </w:rPr>
      </w:pPr>
    </w:p>
    <w:p w14:paraId="4FF6796A" w14:textId="77777777" w:rsidR="003E4878" w:rsidRDefault="003E4878">
      <w:pPr>
        <w:spacing w:after="200" w:line="276" w:lineRule="auto"/>
        <w:rPr>
          <w:rFonts w:ascii="Arial" w:hAnsi="Arial"/>
          <w:b/>
          <w:color w:val="000000" w:themeColor="text1"/>
          <w:sz w:val="28"/>
        </w:rPr>
      </w:pPr>
      <w:r>
        <w:rPr>
          <w:rFonts w:ascii="Arial" w:hAnsi="Arial"/>
          <w:b/>
          <w:color w:val="000000" w:themeColor="text1"/>
          <w:sz w:val="28"/>
        </w:rPr>
        <w:br w:type="page"/>
      </w:r>
    </w:p>
    <w:p w14:paraId="2BC3652C" w14:textId="5B5CD27A" w:rsidR="003E4878" w:rsidRDefault="00994800" w:rsidP="00994800">
      <w:pPr>
        <w:rPr>
          <w:rFonts w:ascii="Arial" w:hAnsi="Arial"/>
          <w:b/>
          <w:color w:val="000000" w:themeColor="text1"/>
          <w:sz w:val="28"/>
        </w:rPr>
      </w:pPr>
      <w:r w:rsidRPr="003E4878">
        <w:rPr>
          <w:rFonts w:ascii="Arial" w:hAnsi="Arial"/>
          <w:b/>
          <w:color w:val="000000" w:themeColor="text1"/>
          <w:sz w:val="28"/>
        </w:rPr>
        <w:lastRenderedPageBreak/>
        <w:t>Fill-In-the-Blank</w:t>
      </w:r>
    </w:p>
    <w:p w14:paraId="130374B4" w14:textId="77777777" w:rsidR="00E55742" w:rsidRPr="00654A2B" w:rsidRDefault="00E55742" w:rsidP="00994800">
      <w:pPr>
        <w:rPr>
          <w:rFonts w:ascii="Arial" w:hAnsi="Arial" w:cs="Arial"/>
          <w:color w:val="000000" w:themeColor="text1"/>
          <w:sz w:val="22"/>
          <w:szCs w:val="22"/>
        </w:rPr>
      </w:pPr>
    </w:p>
    <w:p w14:paraId="1DB64B8A" w14:textId="04535A63" w:rsidR="008763D5" w:rsidRDefault="003E4878" w:rsidP="008763D5">
      <w:pPr>
        <w:rPr>
          <w:rFonts w:ascii="Arial" w:hAnsi="Arial"/>
          <w:b/>
          <w:color w:val="000000" w:themeColor="text1"/>
          <w:sz w:val="20"/>
        </w:rPr>
      </w:pPr>
      <w:r w:rsidRPr="00654A2B">
        <w:rPr>
          <w:rFonts w:ascii="Arial" w:hAnsi="Arial"/>
          <w:b/>
          <w:color w:val="000000" w:themeColor="text1"/>
          <w:sz w:val="20"/>
        </w:rPr>
        <w:t>21</w:t>
      </w:r>
      <w:r>
        <w:rPr>
          <w:rFonts w:ascii="Arial" w:hAnsi="Arial"/>
          <w:b/>
          <w:color w:val="000000" w:themeColor="text1"/>
          <w:sz w:val="20"/>
        </w:rPr>
        <w:t xml:space="preserve">) </w:t>
      </w:r>
      <w:r w:rsidRPr="00654A2B">
        <w:rPr>
          <w:rFonts w:ascii="Arial" w:hAnsi="Arial"/>
          <w:color w:val="000000" w:themeColor="text1"/>
          <w:sz w:val="20"/>
        </w:rPr>
        <w:t>Defining art by its beauty is based in the branch of philosophy called ________</w:t>
      </w:r>
      <w:r>
        <w:rPr>
          <w:rFonts w:ascii="Arial" w:hAnsi="Arial"/>
          <w:color w:val="000000" w:themeColor="text1"/>
          <w:sz w:val="20"/>
        </w:rPr>
        <w:t xml:space="preserve"> (blank)</w:t>
      </w:r>
      <w:r w:rsidRPr="00654A2B">
        <w:rPr>
          <w:rFonts w:ascii="Arial" w:hAnsi="Arial"/>
          <w:color w:val="000000" w:themeColor="text1"/>
          <w:sz w:val="20"/>
        </w:rPr>
        <w:t>.</w:t>
      </w:r>
    </w:p>
    <w:p w14:paraId="0CBF4542" w14:textId="77777777" w:rsidR="003E4878" w:rsidRPr="003E4878" w:rsidRDefault="003E4878" w:rsidP="008763D5">
      <w:pPr>
        <w:rPr>
          <w:rFonts w:ascii="Arial" w:hAnsi="Arial"/>
          <w:b/>
          <w:color w:val="000000" w:themeColor="text1"/>
          <w:sz w:val="20"/>
        </w:rPr>
      </w:pPr>
    </w:p>
    <w:p w14:paraId="7982D8C8" w14:textId="77777777" w:rsidR="003E4878" w:rsidRPr="00654A2B" w:rsidRDefault="003E4878" w:rsidP="008763D5">
      <w:pPr>
        <w:rPr>
          <w:rFonts w:ascii="Arial" w:hAnsi="Arial"/>
          <w:color w:val="000000" w:themeColor="text1"/>
          <w:sz w:val="20"/>
        </w:rPr>
      </w:pPr>
    </w:p>
    <w:p w14:paraId="0C1B27F0" w14:textId="77777777" w:rsidR="008C54F9" w:rsidRDefault="008763D5" w:rsidP="008763D5">
      <w:pPr>
        <w:rPr>
          <w:rFonts w:ascii="Arial" w:hAnsi="Arial"/>
          <w:color w:val="000000" w:themeColor="text1"/>
          <w:sz w:val="20"/>
        </w:rPr>
      </w:pPr>
      <w:r w:rsidRPr="00654A2B">
        <w:rPr>
          <w:rFonts w:ascii="Arial" w:hAnsi="Arial"/>
          <w:b/>
          <w:color w:val="000000" w:themeColor="text1"/>
          <w:sz w:val="20"/>
        </w:rPr>
        <w:t>22</w:t>
      </w:r>
      <w:r w:rsidR="003E4878">
        <w:rPr>
          <w:rFonts w:ascii="Arial" w:hAnsi="Arial"/>
          <w:b/>
          <w:color w:val="000000" w:themeColor="text1"/>
          <w:sz w:val="20"/>
        </w:rPr>
        <w:t xml:space="preserve">) </w:t>
      </w:r>
      <w:r w:rsidRPr="00654A2B">
        <w:rPr>
          <w:rFonts w:ascii="Arial" w:hAnsi="Arial"/>
          <w:color w:val="000000" w:themeColor="text1"/>
          <w:sz w:val="20"/>
        </w:rPr>
        <w:t xml:space="preserve">Works of art </w:t>
      </w:r>
      <w:r>
        <w:rPr>
          <w:rFonts w:ascii="Arial" w:hAnsi="Arial"/>
          <w:color w:val="000000" w:themeColor="text1"/>
          <w:sz w:val="20"/>
        </w:rPr>
        <w:t>that the art world</w:t>
      </w:r>
      <w:r w:rsidRPr="00654A2B">
        <w:rPr>
          <w:rFonts w:ascii="Arial" w:hAnsi="Arial"/>
          <w:color w:val="000000" w:themeColor="text1"/>
          <w:sz w:val="20"/>
        </w:rPr>
        <w:t xml:space="preserve"> deem</w:t>
      </w:r>
      <w:r>
        <w:rPr>
          <w:rFonts w:ascii="Arial" w:hAnsi="Arial"/>
          <w:color w:val="000000" w:themeColor="text1"/>
          <w:sz w:val="20"/>
        </w:rPr>
        <w:t>s as</w:t>
      </w:r>
      <w:r w:rsidRPr="00654A2B">
        <w:rPr>
          <w:rFonts w:ascii="Arial" w:hAnsi="Arial"/>
          <w:color w:val="000000" w:themeColor="text1"/>
          <w:sz w:val="20"/>
        </w:rPr>
        <w:t xml:space="preserve"> important make up the ______</w:t>
      </w:r>
      <w:r>
        <w:rPr>
          <w:rFonts w:ascii="Arial" w:hAnsi="Arial"/>
          <w:color w:val="000000" w:themeColor="text1"/>
          <w:sz w:val="20"/>
        </w:rPr>
        <w:t xml:space="preserve"> (blank)</w:t>
      </w:r>
      <w:r w:rsidRPr="00654A2B">
        <w:rPr>
          <w:rFonts w:ascii="Arial" w:hAnsi="Arial"/>
          <w:color w:val="000000" w:themeColor="text1"/>
          <w:sz w:val="20"/>
        </w:rPr>
        <w:t>.</w:t>
      </w:r>
    </w:p>
    <w:p w14:paraId="1FEDE412" w14:textId="08D7CA94" w:rsidR="003E4878" w:rsidRPr="00654A2B" w:rsidRDefault="008C54F9" w:rsidP="008763D5">
      <w:pPr>
        <w:rPr>
          <w:rFonts w:ascii="Arial" w:hAnsi="Arial"/>
          <w:color w:val="000000" w:themeColor="text1"/>
          <w:sz w:val="20"/>
        </w:rPr>
      </w:pPr>
      <w:bookmarkStart w:id="0" w:name="_GoBack"/>
      <w:bookmarkEnd w:id="0"/>
      <w:r w:rsidRPr="00654A2B">
        <w:rPr>
          <w:rFonts w:ascii="Arial" w:hAnsi="Arial"/>
          <w:color w:val="000000" w:themeColor="text1"/>
          <w:sz w:val="20"/>
        </w:rPr>
        <w:t xml:space="preserve"> </w:t>
      </w:r>
    </w:p>
    <w:p w14:paraId="5F0571EC" w14:textId="1730A79C" w:rsidR="008763D5" w:rsidRPr="003E4878" w:rsidRDefault="008763D5" w:rsidP="008763D5">
      <w:pPr>
        <w:rPr>
          <w:rFonts w:ascii="Arial" w:hAnsi="Arial"/>
          <w:b/>
          <w:color w:val="000000" w:themeColor="text1"/>
          <w:sz w:val="20"/>
        </w:rPr>
      </w:pPr>
      <w:r w:rsidRPr="00654A2B">
        <w:rPr>
          <w:rFonts w:ascii="Arial" w:hAnsi="Arial"/>
          <w:b/>
          <w:color w:val="000000" w:themeColor="text1"/>
          <w:sz w:val="20"/>
        </w:rPr>
        <w:t>23</w:t>
      </w:r>
      <w:r w:rsidR="003E4878">
        <w:rPr>
          <w:rFonts w:ascii="Arial" w:hAnsi="Arial"/>
          <w:b/>
          <w:color w:val="000000" w:themeColor="text1"/>
          <w:sz w:val="20"/>
        </w:rPr>
        <w:t xml:space="preserve">) </w:t>
      </w:r>
      <w:r w:rsidRPr="00654A2B">
        <w:rPr>
          <w:rFonts w:ascii="Arial" w:hAnsi="Arial"/>
          <w:color w:val="000000" w:themeColor="text1"/>
          <w:sz w:val="20"/>
        </w:rPr>
        <w:t>The association that a work has with the world around it (culturally, historically, socially, economically, politically, and religiously) is its _______</w:t>
      </w:r>
      <w:r>
        <w:rPr>
          <w:rFonts w:ascii="Arial" w:hAnsi="Arial"/>
          <w:color w:val="000000" w:themeColor="text1"/>
          <w:sz w:val="20"/>
        </w:rPr>
        <w:t xml:space="preserve"> (blank)</w:t>
      </w:r>
      <w:r w:rsidRPr="00654A2B">
        <w:rPr>
          <w:rFonts w:ascii="Arial" w:hAnsi="Arial"/>
          <w:color w:val="000000" w:themeColor="text1"/>
          <w:sz w:val="20"/>
        </w:rPr>
        <w:t>.</w:t>
      </w:r>
    </w:p>
    <w:p w14:paraId="7711F55F" w14:textId="75E7C4BA" w:rsidR="008763D5" w:rsidRDefault="008763D5" w:rsidP="008763D5">
      <w:pPr>
        <w:rPr>
          <w:b/>
          <w:color w:val="000000" w:themeColor="text1"/>
        </w:rPr>
      </w:pPr>
    </w:p>
    <w:p w14:paraId="409AC046" w14:textId="77777777" w:rsidR="003E4878" w:rsidRPr="00654A2B" w:rsidRDefault="003E4878" w:rsidP="008763D5">
      <w:pPr>
        <w:rPr>
          <w:rFonts w:ascii="Arial" w:hAnsi="Arial"/>
          <w:color w:val="000000" w:themeColor="text1"/>
          <w:sz w:val="20"/>
        </w:rPr>
      </w:pPr>
    </w:p>
    <w:p w14:paraId="69AEC063" w14:textId="77777777" w:rsidR="008C54F9" w:rsidRDefault="008763D5" w:rsidP="008C54F9">
      <w:pPr>
        <w:rPr>
          <w:rFonts w:ascii="Arial" w:hAnsi="Arial"/>
          <w:color w:val="000000" w:themeColor="text1"/>
          <w:sz w:val="20"/>
        </w:rPr>
      </w:pPr>
      <w:r w:rsidRPr="00654A2B">
        <w:rPr>
          <w:rFonts w:ascii="Arial" w:hAnsi="Arial"/>
          <w:b/>
          <w:color w:val="000000" w:themeColor="text1"/>
          <w:sz w:val="20"/>
        </w:rPr>
        <w:t>24</w:t>
      </w:r>
      <w:r w:rsidR="003E4878">
        <w:rPr>
          <w:rFonts w:ascii="Arial" w:hAnsi="Arial"/>
          <w:b/>
          <w:color w:val="000000" w:themeColor="text1"/>
          <w:sz w:val="20"/>
        </w:rPr>
        <w:t xml:space="preserve">) </w:t>
      </w:r>
      <w:r w:rsidRPr="00654A2B">
        <w:rPr>
          <w:rFonts w:ascii="Arial" w:hAnsi="Arial"/>
          <w:color w:val="000000" w:themeColor="text1"/>
          <w:sz w:val="20"/>
        </w:rPr>
        <w:t xml:space="preserve">A work of representational art that tries to make us think it is real rather than painted is a ______ </w:t>
      </w:r>
      <w:r>
        <w:rPr>
          <w:rFonts w:ascii="Arial" w:hAnsi="Arial"/>
          <w:color w:val="000000" w:themeColor="text1"/>
          <w:sz w:val="20"/>
        </w:rPr>
        <w:t xml:space="preserve">(blank) </w:t>
      </w:r>
      <w:r w:rsidRPr="00654A2B">
        <w:rPr>
          <w:rFonts w:ascii="Arial" w:hAnsi="Arial"/>
          <w:color w:val="000000" w:themeColor="text1"/>
          <w:sz w:val="20"/>
        </w:rPr>
        <w:t>work.</w:t>
      </w:r>
    </w:p>
    <w:p w14:paraId="317D973D" w14:textId="70178681" w:rsidR="003E4878" w:rsidRDefault="008C54F9" w:rsidP="008C54F9">
      <w:pPr>
        <w:rPr>
          <w:rFonts w:ascii="Arial" w:hAnsi="Arial"/>
          <w:b/>
          <w:color w:val="000000" w:themeColor="text1"/>
          <w:sz w:val="20"/>
        </w:rPr>
      </w:pPr>
      <w:r>
        <w:rPr>
          <w:rFonts w:ascii="Arial" w:hAnsi="Arial"/>
          <w:b/>
          <w:color w:val="000000" w:themeColor="text1"/>
          <w:sz w:val="20"/>
        </w:rPr>
        <w:t xml:space="preserve"> </w:t>
      </w:r>
    </w:p>
    <w:p w14:paraId="777FA9F3" w14:textId="77777777" w:rsidR="008C54F9" w:rsidRDefault="008763D5" w:rsidP="00994800">
      <w:pPr>
        <w:rPr>
          <w:rFonts w:ascii="Arial" w:hAnsi="Arial"/>
          <w:color w:val="000000" w:themeColor="text1"/>
          <w:sz w:val="20"/>
        </w:rPr>
      </w:pPr>
      <w:r w:rsidRPr="00654A2B">
        <w:rPr>
          <w:rFonts w:ascii="Arial" w:hAnsi="Arial"/>
          <w:b/>
          <w:color w:val="000000" w:themeColor="text1"/>
          <w:sz w:val="20"/>
        </w:rPr>
        <w:t>25</w:t>
      </w:r>
      <w:r w:rsidR="003E4878">
        <w:rPr>
          <w:rFonts w:ascii="Arial" w:hAnsi="Arial"/>
          <w:b/>
          <w:color w:val="000000" w:themeColor="text1"/>
          <w:sz w:val="20"/>
        </w:rPr>
        <w:t xml:space="preserve">) </w:t>
      </w:r>
      <w:r w:rsidRPr="00654A2B">
        <w:rPr>
          <w:rFonts w:ascii="Arial" w:hAnsi="Arial"/>
          <w:color w:val="000000" w:themeColor="text1"/>
          <w:sz w:val="20"/>
        </w:rPr>
        <w:t>The meaning, message, mood, or feeling conveyed in a work is its _________</w:t>
      </w:r>
      <w:r>
        <w:rPr>
          <w:rFonts w:ascii="Arial" w:hAnsi="Arial"/>
          <w:color w:val="000000" w:themeColor="text1"/>
          <w:sz w:val="20"/>
        </w:rPr>
        <w:t xml:space="preserve"> (blank)</w:t>
      </w:r>
      <w:r w:rsidRPr="00654A2B">
        <w:rPr>
          <w:rFonts w:ascii="Arial" w:hAnsi="Arial"/>
          <w:color w:val="000000" w:themeColor="text1"/>
          <w:sz w:val="20"/>
        </w:rPr>
        <w:t>.</w:t>
      </w:r>
    </w:p>
    <w:p w14:paraId="0DC24FA2" w14:textId="77A7C31D" w:rsidR="003E4878" w:rsidRDefault="008C54F9" w:rsidP="00994800">
      <w:pPr>
        <w:rPr>
          <w:b/>
          <w:color w:val="000000" w:themeColor="text1"/>
        </w:rPr>
      </w:pPr>
      <w:r>
        <w:rPr>
          <w:b/>
          <w:color w:val="000000" w:themeColor="text1"/>
        </w:rPr>
        <w:t xml:space="preserve"> </w:t>
      </w:r>
    </w:p>
    <w:p w14:paraId="42ADAE14" w14:textId="77777777" w:rsidR="003E4878" w:rsidRDefault="003E4878">
      <w:pPr>
        <w:spacing w:after="200" w:line="276" w:lineRule="auto"/>
        <w:rPr>
          <w:rFonts w:ascii="Arial" w:hAnsi="Arial"/>
          <w:b/>
          <w:color w:val="000000" w:themeColor="text1"/>
          <w:sz w:val="28"/>
        </w:rPr>
      </w:pPr>
      <w:r>
        <w:rPr>
          <w:rFonts w:ascii="Arial" w:hAnsi="Arial"/>
          <w:b/>
          <w:color w:val="000000" w:themeColor="text1"/>
          <w:sz w:val="28"/>
        </w:rPr>
        <w:br w:type="page"/>
      </w:r>
    </w:p>
    <w:p w14:paraId="1FF8D3B7" w14:textId="3D9CC7E7" w:rsidR="00994800" w:rsidRPr="003E4878" w:rsidRDefault="00704E03" w:rsidP="00994800">
      <w:pPr>
        <w:rPr>
          <w:rFonts w:ascii="Arial" w:hAnsi="Arial"/>
          <w:b/>
          <w:color w:val="000000" w:themeColor="text1"/>
          <w:sz w:val="28"/>
        </w:rPr>
      </w:pPr>
      <w:r w:rsidRPr="003E4878">
        <w:rPr>
          <w:rFonts w:ascii="Arial" w:hAnsi="Arial"/>
          <w:b/>
          <w:color w:val="000000" w:themeColor="text1"/>
          <w:sz w:val="28"/>
        </w:rPr>
        <w:lastRenderedPageBreak/>
        <w:t>Essay</w:t>
      </w:r>
    </w:p>
    <w:p w14:paraId="5F86EF99" w14:textId="77777777" w:rsidR="00404AFB" w:rsidRPr="00654A2B" w:rsidRDefault="00404AFB" w:rsidP="00404AFB">
      <w:pPr>
        <w:rPr>
          <w:color w:val="000000" w:themeColor="text1"/>
        </w:rPr>
      </w:pPr>
    </w:p>
    <w:p w14:paraId="494D6346" w14:textId="77777777" w:rsidR="008C54F9" w:rsidRDefault="008763D5" w:rsidP="008C54F9">
      <w:pPr>
        <w:rPr>
          <w:rFonts w:ascii="Arial" w:hAnsi="Arial" w:cs="Arial"/>
          <w:color w:val="000000" w:themeColor="text1"/>
          <w:sz w:val="20"/>
          <w:szCs w:val="20"/>
        </w:rPr>
      </w:pPr>
      <w:r w:rsidRPr="00654A2B">
        <w:rPr>
          <w:rFonts w:ascii="Arial" w:hAnsi="Arial" w:cs="Arial"/>
          <w:b/>
          <w:color w:val="000000" w:themeColor="text1"/>
          <w:sz w:val="20"/>
          <w:szCs w:val="20"/>
        </w:rPr>
        <w:t>2</w:t>
      </w:r>
      <w:r>
        <w:rPr>
          <w:rFonts w:ascii="Arial" w:hAnsi="Arial" w:cs="Arial"/>
          <w:b/>
          <w:color w:val="000000" w:themeColor="text1"/>
          <w:sz w:val="20"/>
          <w:szCs w:val="20"/>
        </w:rPr>
        <w:t>6</w:t>
      </w:r>
      <w:r w:rsidR="003E4878">
        <w:rPr>
          <w:rFonts w:ascii="Arial" w:hAnsi="Arial" w:cs="Arial"/>
          <w:b/>
          <w:color w:val="000000" w:themeColor="text1"/>
          <w:sz w:val="20"/>
          <w:szCs w:val="20"/>
        </w:rPr>
        <w:t xml:space="preserve">) </w:t>
      </w:r>
      <w:r w:rsidRPr="00654A2B">
        <w:rPr>
          <w:rFonts w:ascii="Arial" w:hAnsi="Arial" w:cs="Arial"/>
          <w:color w:val="000000" w:themeColor="text1"/>
          <w:sz w:val="20"/>
          <w:szCs w:val="20"/>
        </w:rPr>
        <w:t>Why are the definitions used to create the traditional canon of art history problematic?</w:t>
      </w:r>
    </w:p>
    <w:p w14:paraId="59B1FBED" w14:textId="38E64966" w:rsidR="008763D5" w:rsidRPr="00654A2B" w:rsidRDefault="008C54F9" w:rsidP="008C54F9">
      <w:pPr>
        <w:rPr>
          <w:rFonts w:ascii="Arial" w:hAnsi="Arial" w:cs="Arial"/>
          <w:color w:val="000000" w:themeColor="text1"/>
          <w:sz w:val="20"/>
          <w:szCs w:val="20"/>
        </w:rPr>
      </w:pPr>
      <w:r w:rsidRPr="00654A2B">
        <w:rPr>
          <w:rFonts w:ascii="Arial" w:hAnsi="Arial" w:cs="Arial"/>
          <w:color w:val="000000" w:themeColor="text1"/>
          <w:sz w:val="20"/>
          <w:szCs w:val="20"/>
        </w:rPr>
        <w:t xml:space="preserve"> </w:t>
      </w:r>
    </w:p>
    <w:p w14:paraId="0BEEC19B" w14:textId="7F00D541" w:rsidR="008763D5" w:rsidRDefault="008763D5" w:rsidP="00877959">
      <w:pPr>
        <w:rPr>
          <w:rFonts w:ascii="Arial" w:hAnsi="Arial" w:cs="Arial"/>
          <w:color w:val="000000" w:themeColor="text1"/>
          <w:sz w:val="20"/>
          <w:szCs w:val="20"/>
        </w:rPr>
      </w:pPr>
      <w:r w:rsidRPr="00654A2B">
        <w:rPr>
          <w:rFonts w:ascii="Arial" w:hAnsi="Arial" w:cs="Arial"/>
          <w:b/>
          <w:color w:val="000000" w:themeColor="text1"/>
          <w:sz w:val="20"/>
          <w:szCs w:val="20"/>
        </w:rPr>
        <w:t>2</w:t>
      </w:r>
      <w:r>
        <w:rPr>
          <w:rFonts w:ascii="Arial" w:hAnsi="Arial" w:cs="Arial"/>
          <w:b/>
          <w:color w:val="000000" w:themeColor="text1"/>
          <w:sz w:val="20"/>
          <w:szCs w:val="20"/>
        </w:rPr>
        <w:t>7</w:t>
      </w:r>
      <w:r w:rsidR="003E4878">
        <w:rPr>
          <w:rFonts w:ascii="Arial" w:hAnsi="Arial" w:cs="Arial"/>
          <w:b/>
          <w:color w:val="000000" w:themeColor="text1"/>
          <w:sz w:val="20"/>
          <w:szCs w:val="20"/>
        </w:rPr>
        <w:t xml:space="preserve">) </w:t>
      </w:r>
      <w:r w:rsidR="000F5E89">
        <w:rPr>
          <w:rFonts w:ascii="Arial" w:hAnsi="Arial" w:cs="Arial"/>
          <w:noProof/>
          <w:color w:val="000000" w:themeColor="text1"/>
          <w:sz w:val="20"/>
          <w:szCs w:val="20"/>
          <w:lang w:val="en-US"/>
        </w:rPr>
        <w:drawing>
          <wp:inline distT="0" distB="0" distL="0" distR="0" wp14:anchorId="5E021872" wp14:editId="1170B498">
            <wp:extent cx="2333625" cy="3196322"/>
            <wp:effectExtent l="0" t="0" r="0" b="4445"/>
            <wp:docPr id="4" name="Picture 4" descr="A single candle burns in the chandelier, possibly indicating the presence of God. Arnolfini lifts his hand as if swearing a legal oath at the betrothal. The couple has taken off their shoes, which may suggest they are on holy ground. The dog may be a sign of loyalty. The bed and the woman’s raising her dress appearing pregnant could be symbols of fertility.&#10;" title="FIGURE 2.45A. Jan van Eyck. Portrait of Giovanni Arnolfini and His Wife (?).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offman\Art\Gordon\Ancillaries\!Drafts\Instructor\Test Bank\Images for TBs\Ch02\Figure 2.45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822" cy="3196592"/>
                    </a:xfrm>
                    <a:prstGeom prst="rect">
                      <a:avLst/>
                    </a:prstGeom>
                    <a:noFill/>
                    <a:ln>
                      <a:noFill/>
                    </a:ln>
                  </pic:spPr>
                </pic:pic>
              </a:graphicData>
            </a:graphic>
          </wp:inline>
        </w:drawing>
      </w:r>
    </w:p>
    <w:p w14:paraId="48514DC5" w14:textId="77777777" w:rsidR="008C54F9" w:rsidRDefault="008763D5" w:rsidP="008C54F9">
      <w:pPr>
        <w:rPr>
          <w:rFonts w:ascii="Arial" w:hAnsi="Arial" w:cs="Arial"/>
          <w:color w:val="000000" w:themeColor="text1"/>
          <w:sz w:val="20"/>
          <w:szCs w:val="20"/>
        </w:rPr>
      </w:pPr>
      <w:r w:rsidRPr="00654A2B">
        <w:rPr>
          <w:rFonts w:ascii="Arial" w:hAnsi="Arial" w:cs="Arial"/>
          <w:color w:val="000000" w:themeColor="text1"/>
          <w:sz w:val="20"/>
          <w:szCs w:val="20"/>
        </w:rPr>
        <w:t xml:space="preserve">Explain how </w:t>
      </w:r>
      <w:r>
        <w:rPr>
          <w:rFonts w:ascii="Arial" w:hAnsi="Arial" w:cs="Arial"/>
          <w:color w:val="000000" w:themeColor="text1"/>
          <w:sz w:val="20"/>
          <w:szCs w:val="20"/>
        </w:rPr>
        <w:t xml:space="preserve">the viewer plays an essential role in Jan van Eyck’s </w:t>
      </w:r>
      <w:r>
        <w:rPr>
          <w:rFonts w:ascii="Arial" w:hAnsi="Arial" w:cs="Arial"/>
          <w:i/>
          <w:iCs/>
          <w:color w:val="000000" w:themeColor="text1"/>
          <w:sz w:val="20"/>
          <w:szCs w:val="20"/>
        </w:rPr>
        <w:t>Portrait of Giovanni Arnolfini and His Wife</w:t>
      </w:r>
      <w:r>
        <w:rPr>
          <w:rFonts w:ascii="Arial" w:hAnsi="Arial" w:cs="Arial"/>
          <w:color w:val="000000" w:themeColor="text1"/>
          <w:sz w:val="20"/>
          <w:szCs w:val="20"/>
        </w:rPr>
        <w:t xml:space="preserve"> (figure 2.45A).</w:t>
      </w:r>
    </w:p>
    <w:p w14:paraId="57588F6C" w14:textId="7221490B" w:rsidR="003E4878" w:rsidRDefault="008C54F9" w:rsidP="008C54F9">
      <w:pPr>
        <w:rPr>
          <w:rFonts w:ascii="Arial" w:hAnsi="Arial" w:cs="Arial"/>
          <w:b/>
          <w:color w:val="000000" w:themeColor="text1"/>
          <w:sz w:val="20"/>
          <w:szCs w:val="20"/>
        </w:rPr>
      </w:pPr>
      <w:r>
        <w:rPr>
          <w:rFonts w:ascii="Arial" w:hAnsi="Arial" w:cs="Arial"/>
          <w:b/>
          <w:color w:val="000000" w:themeColor="text1"/>
          <w:sz w:val="20"/>
          <w:szCs w:val="20"/>
        </w:rPr>
        <w:t xml:space="preserve"> </w:t>
      </w:r>
    </w:p>
    <w:p w14:paraId="3783DBF0" w14:textId="77777777" w:rsidR="008C54F9" w:rsidRDefault="008763D5" w:rsidP="008C54F9">
      <w:pPr>
        <w:rPr>
          <w:rFonts w:ascii="Arial" w:hAnsi="Arial" w:cs="Arial"/>
          <w:bCs/>
          <w:color w:val="000000" w:themeColor="text1"/>
          <w:sz w:val="20"/>
          <w:szCs w:val="20"/>
        </w:rPr>
      </w:pPr>
      <w:r w:rsidRPr="00654A2B">
        <w:rPr>
          <w:rFonts w:ascii="Arial" w:hAnsi="Arial" w:cs="Arial"/>
          <w:b/>
          <w:color w:val="000000" w:themeColor="text1"/>
          <w:sz w:val="20"/>
          <w:szCs w:val="20"/>
        </w:rPr>
        <w:t>28</w:t>
      </w:r>
      <w:r w:rsidR="003E4878">
        <w:rPr>
          <w:rFonts w:ascii="Arial" w:hAnsi="Arial" w:cs="Arial"/>
          <w:b/>
          <w:color w:val="000000" w:themeColor="text1"/>
          <w:sz w:val="20"/>
          <w:szCs w:val="20"/>
        </w:rPr>
        <w:t xml:space="preserve">) </w:t>
      </w:r>
      <w:r w:rsidRPr="00654A2B">
        <w:rPr>
          <w:rFonts w:ascii="Arial" w:hAnsi="Arial" w:cs="Arial"/>
          <w:bCs/>
          <w:color w:val="000000" w:themeColor="text1"/>
          <w:sz w:val="20"/>
          <w:szCs w:val="20"/>
        </w:rPr>
        <w:t xml:space="preserve">Explain why it can be ok for a viewer to find a different meaning in a work of art than the one the artist intended. When would it NOT be </w:t>
      </w:r>
      <w:r>
        <w:rPr>
          <w:rFonts w:ascii="Arial" w:hAnsi="Arial" w:cs="Arial"/>
          <w:bCs/>
          <w:color w:val="000000" w:themeColor="text1"/>
          <w:sz w:val="20"/>
          <w:szCs w:val="20"/>
        </w:rPr>
        <w:t>OK</w:t>
      </w:r>
      <w:r w:rsidRPr="00654A2B">
        <w:rPr>
          <w:rFonts w:ascii="Arial" w:hAnsi="Arial" w:cs="Arial"/>
          <w:bCs/>
          <w:color w:val="000000" w:themeColor="text1"/>
          <w:sz w:val="20"/>
          <w:szCs w:val="20"/>
        </w:rPr>
        <w:t>?</w:t>
      </w:r>
    </w:p>
    <w:p w14:paraId="296D0B55" w14:textId="58995DDA" w:rsidR="003E4878" w:rsidRDefault="008C54F9" w:rsidP="008C54F9">
      <w:pPr>
        <w:rPr>
          <w:rFonts w:ascii="Arial" w:hAnsi="Arial" w:cs="Arial"/>
          <w:color w:val="000000" w:themeColor="text1"/>
          <w:sz w:val="20"/>
          <w:szCs w:val="20"/>
        </w:rPr>
      </w:pPr>
      <w:r>
        <w:rPr>
          <w:rFonts w:ascii="Arial" w:hAnsi="Arial" w:cs="Arial"/>
          <w:color w:val="000000" w:themeColor="text1"/>
          <w:sz w:val="20"/>
          <w:szCs w:val="20"/>
        </w:rPr>
        <w:t xml:space="preserve"> </w:t>
      </w:r>
    </w:p>
    <w:p w14:paraId="7E517DDA" w14:textId="77777777" w:rsidR="008C54F9" w:rsidRDefault="008763D5" w:rsidP="008C54F9">
      <w:pPr>
        <w:rPr>
          <w:rFonts w:ascii="Arial" w:hAnsi="Arial" w:cs="Arial"/>
          <w:bCs/>
          <w:color w:val="000000" w:themeColor="text1"/>
          <w:sz w:val="20"/>
          <w:szCs w:val="20"/>
        </w:rPr>
      </w:pPr>
      <w:r w:rsidRPr="00654A2B">
        <w:rPr>
          <w:rFonts w:ascii="Arial" w:hAnsi="Arial" w:cs="Arial"/>
          <w:b/>
          <w:color w:val="000000" w:themeColor="text1"/>
          <w:sz w:val="20"/>
          <w:szCs w:val="20"/>
        </w:rPr>
        <w:t>29</w:t>
      </w:r>
      <w:r w:rsidR="003E4878">
        <w:rPr>
          <w:rFonts w:ascii="Arial" w:hAnsi="Arial" w:cs="Arial"/>
          <w:b/>
          <w:color w:val="000000" w:themeColor="text1"/>
          <w:sz w:val="20"/>
          <w:szCs w:val="20"/>
        </w:rPr>
        <w:t xml:space="preserve">) </w:t>
      </w:r>
      <w:r w:rsidRPr="00654A2B">
        <w:rPr>
          <w:rFonts w:ascii="Arial" w:hAnsi="Arial" w:cs="Arial"/>
          <w:bCs/>
          <w:color w:val="000000" w:themeColor="text1"/>
          <w:sz w:val="20"/>
          <w:szCs w:val="20"/>
        </w:rPr>
        <w:t>Explain why it can be rewarding to find a way to approach a difficult work of art.</w:t>
      </w:r>
    </w:p>
    <w:p w14:paraId="042E14F3" w14:textId="17561FCA" w:rsidR="008763D5" w:rsidRPr="00654A2B" w:rsidRDefault="008C54F9" w:rsidP="008C54F9">
      <w:pPr>
        <w:rPr>
          <w:rFonts w:ascii="Arial" w:hAnsi="Arial" w:cs="Arial"/>
          <w:color w:val="000000" w:themeColor="text1"/>
          <w:sz w:val="20"/>
          <w:szCs w:val="20"/>
        </w:rPr>
      </w:pPr>
      <w:r w:rsidRPr="00654A2B">
        <w:rPr>
          <w:rFonts w:ascii="Arial" w:hAnsi="Arial" w:cs="Arial"/>
          <w:color w:val="000000" w:themeColor="text1"/>
          <w:sz w:val="20"/>
          <w:szCs w:val="20"/>
        </w:rPr>
        <w:t xml:space="preserve"> </w:t>
      </w:r>
    </w:p>
    <w:p w14:paraId="5FC4DD3C" w14:textId="3C73BF7B" w:rsidR="008763D5" w:rsidRDefault="008763D5" w:rsidP="00877959">
      <w:pPr>
        <w:rPr>
          <w:rFonts w:ascii="Arial" w:hAnsi="Arial" w:cs="Arial"/>
          <w:color w:val="000000" w:themeColor="text1"/>
          <w:sz w:val="20"/>
          <w:szCs w:val="20"/>
        </w:rPr>
      </w:pPr>
      <w:r w:rsidRPr="00654A2B">
        <w:rPr>
          <w:rFonts w:ascii="Arial" w:hAnsi="Arial" w:cs="Arial"/>
          <w:b/>
          <w:color w:val="000000" w:themeColor="text1"/>
          <w:sz w:val="20"/>
          <w:szCs w:val="20"/>
        </w:rPr>
        <w:t>30</w:t>
      </w:r>
      <w:r w:rsidR="003E4878">
        <w:rPr>
          <w:rFonts w:ascii="Arial" w:hAnsi="Arial" w:cs="Arial"/>
          <w:b/>
          <w:color w:val="000000" w:themeColor="text1"/>
          <w:sz w:val="20"/>
          <w:szCs w:val="20"/>
        </w:rPr>
        <w:t xml:space="preserve">) </w:t>
      </w:r>
      <w:r w:rsidR="000F5E89">
        <w:rPr>
          <w:rFonts w:ascii="Arial" w:hAnsi="Arial" w:cs="Arial"/>
          <w:noProof/>
          <w:color w:val="000000" w:themeColor="text1"/>
          <w:sz w:val="20"/>
          <w:szCs w:val="20"/>
          <w:lang w:val="en-US"/>
        </w:rPr>
        <w:drawing>
          <wp:inline distT="0" distB="0" distL="0" distR="0" wp14:anchorId="7DBC0B5E" wp14:editId="1E42EEEF">
            <wp:extent cx="1118012" cy="2491740"/>
            <wp:effectExtent l="0" t="0" r="6350" b="3810"/>
            <wp:docPr id="5" name="Picture 5" descr="At almost eighteen feet, the painting towers above viewers, just as the voice towered above the Israelites. A strong, densely painted, fiery red core boldly stands in a field of blue. The single red band takes no distinct shape, evoking the one voice from God. The blue is thinly applied, so we can see through it to the white surface underneath.&#10;" title="FIGURE 2.1. Barnett Newman. Voice on Fire in the National Gallery of Canada, Ottawa, Ontario. 1967. Acrylic on canvas, 17’ x 10” x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PS03\higherededitorial$\Hoffman\Art\Gordon\Ancillaries\!Drafts\Instructor\Test Bank\Figure 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8012" cy="2491740"/>
                    </a:xfrm>
                    <a:prstGeom prst="rect">
                      <a:avLst/>
                    </a:prstGeom>
                    <a:noFill/>
                    <a:ln>
                      <a:noFill/>
                    </a:ln>
                  </pic:spPr>
                </pic:pic>
              </a:graphicData>
            </a:graphic>
          </wp:inline>
        </w:drawing>
      </w:r>
      <w:r w:rsidR="000F5E89">
        <w:rPr>
          <w:rFonts w:ascii="Arial" w:hAnsi="Arial" w:cs="Arial"/>
          <w:noProof/>
          <w:color w:val="000000" w:themeColor="text1"/>
          <w:sz w:val="20"/>
          <w:szCs w:val="20"/>
          <w:lang w:val="en-US"/>
        </w:rPr>
        <w:drawing>
          <wp:inline distT="0" distB="0" distL="0" distR="0" wp14:anchorId="3F859D5D" wp14:editId="03F2BDCC">
            <wp:extent cx="1685925" cy="2495550"/>
            <wp:effectExtent l="0" t="0" r="9525" b="0"/>
            <wp:docPr id="7" name="Picture 7" descr="A repeating floral motif covers the surface. Writing, considered holy because of its connection with sacred texts, is used as decoration. &#10;" title="FIGURE 2.18A. Mihrab. From Isfahan, Iran. c. 1354-55. Mosaic of glazed tiles set on composite body set on plaster, 11’ 3” x 7’ 6”. The Metropolitan Museum of Art,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Hoffman\Art\Gordon\Ancillaries\!Drafts\Instructor\Test Bank\Images for TBs\Ch02\Figure 2.18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925" cy="2495550"/>
                    </a:xfrm>
                    <a:prstGeom prst="rect">
                      <a:avLst/>
                    </a:prstGeom>
                    <a:noFill/>
                    <a:ln>
                      <a:noFill/>
                    </a:ln>
                  </pic:spPr>
                </pic:pic>
              </a:graphicData>
            </a:graphic>
          </wp:inline>
        </w:drawing>
      </w:r>
    </w:p>
    <w:p w14:paraId="06735A4F" w14:textId="77777777" w:rsidR="008C54F9" w:rsidRDefault="008763D5" w:rsidP="008C54F9">
      <w:pPr>
        <w:rPr>
          <w:rFonts w:ascii="Arial" w:hAnsi="Arial" w:cs="Arial"/>
          <w:color w:val="000000" w:themeColor="text1"/>
          <w:sz w:val="20"/>
          <w:szCs w:val="20"/>
        </w:rPr>
      </w:pPr>
      <w:r>
        <w:rPr>
          <w:rFonts w:ascii="Arial" w:hAnsi="Arial" w:cs="Arial"/>
          <w:color w:val="000000" w:themeColor="text1"/>
          <w:sz w:val="20"/>
          <w:szCs w:val="20"/>
        </w:rPr>
        <w:t xml:space="preserve">Compare and contrast Barnett Newman’s </w:t>
      </w:r>
      <w:r>
        <w:rPr>
          <w:rFonts w:ascii="Arial" w:hAnsi="Arial" w:cs="Arial"/>
          <w:i/>
          <w:iCs/>
          <w:color w:val="000000" w:themeColor="text1"/>
          <w:sz w:val="20"/>
          <w:szCs w:val="20"/>
        </w:rPr>
        <w:t>Voice of</w:t>
      </w:r>
      <w:r w:rsidRPr="00272649">
        <w:rPr>
          <w:rFonts w:ascii="Arial" w:hAnsi="Arial" w:cs="Arial"/>
          <w:i/>
          <w:iCs/>
          <w:color w:val="000000" w:themeColor="text1"/>
          <w:sz w:val="20"/>
          <w:szCs w:val="20"/>
        </w:rPr>
        <w:t xml:space="preserve"> Fire</w:t>
      </w:r>
      <w:r>
        <w:rPr>
          <w:rFonts w:ascii="Arial" w:hAnsi="Arial" w:cs="Arial"/>
          <w:color w:val="000000" w:themeColor="text1"/>
          <w:sz w:val="20"/>
          <w:szCs w:val="20"/>
        </w:rPr>
        <w:t xml:space="preserve"> (Figure 2.4) with </w:t>
      </w:r>
      <w:r w:rsidRPr="00654A2B">
        <w:rPr>
          <w:rFonts w:ascii="Arial" w:hAnsi="Arial" w:cs="Arial"/>
          <w:color w:val="000000" w:themeColor="text1"/>
          <w:sz w:val="20"/>
          <w:szCs w:val="20"/>
        </w:rPr>
        <w:t>the</w:t>
      </w:r>
      <w:r>
        <w:rPr>
          <w:rFonts w:ascii="Arial" w:hAnsi="Arial" w:cs="Arial"/>
          <w:i/>
          <w:iCs/>
          <w:color w:val="000000" w:themeColor="text1"/>
          <w:sz w:val="20"/>
          <w:szCs w:val="20"/>
        </w:rPr>
        <w:t xml:space="preserve"> Mihrab </w:t>
      </w:r>
      <w:r>
        <w:rPr>
          <w:rFonts w:ascii="Arial" w:hAnsi="Arial" w:cs="Arial"/>
          <w:color w:val="000000" w:themeColor="text1"/>
          <w:sz w:val="20"/>
          <w:szCs w:val="20"/>
        </w:rPr>
        <w:t>from Isfahan (Figure 2.18A) in terms of type of art, materials used, colors, shapes, lines, purpose, and theme. H</w:t>
      </w:r>
      <w:r w:rsidRPr="00654A2B">
        <w:rPr>
          <w:rFonts w:ascii="Arial" w:hAnsi="Arial" w:cs="Arial"/>
          <w:color w:val="000000" w:themeColor="text1"/>
          <w:sz w:val="20"/>
          <w:szCs w:val="20"/>
        </w:rPr>
        <w:t>ow</w:t>
      </w:r>
      <w:r>
        <w:rPr>
          <w:rFonts w:ascii="Arial" w:hAnsi="Arial" w:cs="Arial"/>
          <w:color w:val="000000" w:themeColor="text1"/>
          <w:sz w:val="20"/>
          <w:szCs w:val="20"/>
        </w:rPr>
        <w:t xml:space="preserve"> do these works show how</w:t>
      </w:r>
      <w:r w:rsidRPr="00654A2B">
        <w:rPr>
          <w:rFonts w:ascii="Arial" w:hAnsi="Arial" w:cs="Arial"/>
          <w:color w:val="000000" w:themeColor="text1"/>
          <w:sz w:val="20"/>
          <w:szCs w:val="20"/>
        </w:rPr>
        <w:t xml:space="preserve"> content can be affected by subject matter and form</w:t>
      </w:r>
      <w:r>
        <w:rPr>
          <w:rFonts w:ascii="Arial" w:hAnsi="Arial" w:cs="Arial"/>
          <w:color w:val="000000" w:themeColor="text1"/>
          <w:sz w:val="20"/>
          <w:szCs w:val="20"/>
        </w:rPr>
        <w:t>?</w:t>
      </w:r>
    </w:p>
    <w:p w14:paraId="7275B9FD" w14:textId="125C3044" w:rsidR="003E4878" w:rsidRDefault="008C54F9" w:rsidP="008C54F9">
      <w:pPr>
        <w:rPr>
          <w:rFonts w:ascii="Arial" w:hAnsi="Arial" w:cs="Arial"/>
          <w:color w:val="000000" w:themeColor="text1"/>
          <w:sz w:val="20"/>
          <w:szCs w:val="20"/>
        </w:rPr>
      </w:pPr>
      <w:r>
        <w:rPr>
          <w:rFonts w:ascii="Arial" w:hAnsi="Arial" w:cs="Arial"/>
          <w:color w:val="000000" w:themeColor="text1"/>
          <w:sz w:val="20"/>
          <w:szCs w:val="20"/>
        </w:rPr>
        <w:t xml:space="preserve"> </w:t>
      </w:r>
    </w:p>
    <w:p w14:paraId="6C3C8082" w14:textId="6E82083D" w:rsidR="003E4878" w:rsidRDefault="003E4878" w:rsidP="003E4878">
      <w:pPr>
        <w:sectPr w:rsidR="003E4878" w:rsidSect="00C04F2B">
          <w:pgSz w:w="12240" w:h="15840"/>
          <w:pgMar w:top="1440" w:right="1440" w:bottom="1440" w:left="1440" w:header="720" w:footer="720" w:gutter="0"/>
          <w:cols w:space="720"/>
          <w:docGrid w:linePitch="360"/>
        </w:sectPr>
      </w:pPr>
      <w:r>
        <w:rPr>
          <w:rFonts w:ascii="Arial" w:hAnsi="Arial"/>
          <w:b/>
          <w:color w:val="000000" w:themeColor="text1"/>
          <w:sz w:val="28"/>
        </w:rPr>
        <w:lastRenderedPageBreak/>
        <w:t>Answers:</w:t>
      </w:r>
      <w:r w:rsidR="00C04F2B">
        <w:t xml:space="preserve"> </w:t>
      </w:r>
    </w:p>
    <w:p w14:paraId="0D830433" w14:textId="77777777" w:rsidR="00C04F2B" w:rsidRDefault="00C04F2B" w:rsidP="00C04F2B">
      <w:pPr>
        <w:pStyle w:val="ListParagraph"/>
        <w:numPr>
          <w:ilvl w:val="0"/>
          <w:numId w:val="1"/>
        </w:numPr>
      </w:pPr>
      <w:r>
        <w:lastRenderedPageBreak/>
        <w:t>A</w:t>
      </w:r>
    </w:p>
    <w:p w14:paraId="7644CB8D" w14:textId="77777777" w:rsidR="00C04F2B" w:rsidRDefault="00C04F2B" w:rsidP="00C04F2B">
      <w:pPr>
        <w:pStyle w:val="ListParagraph"/>
        <w:numPr>
          <w:ilvl w:val="0"/>
          <w:numId w:val="1"/>
        </w:numPr>
      </w:pPr>
      <w:r>
        <w:t>C</w:t>
      </w:r>
    </w:p>
    <w:p w14:paraId="4841D4D0" w14:textId="77777777" w:rsidR="00C04F2B" w:rsidRDefault="00C04F2B" w:rsidP="00C04F2B">
      <w:pPr>
        <w:pStyle w:val="ListParagraph"/>
        <w:numPr>
          <w:ilvl w:val="0"/>
          <w:numId w:val="1"/>
        </w:numPr>
      </w:pPr>
      <w:r>
        <w:t>A</w:t>
      </w:r>
    </w:p>
    <w:p w14:paraId="208DFB51" w14:textId="77777777" w:rsidR="00C04F2B" w:rsidRDefault="00C04F2B" w:rsidP="00C04F2B">
      <w:pPr>
        <w:pStyle w:val="ListParagraph"/>
        <w:numPr>
          <w:ilvl w:val="0"/>
          <w:numId w:val="1"/>
        </w:numPr>
      </w:pPr>
      <w:r>
        <w:t>A</w:t>
      </w:r>
    </w:p>
    <w:p w14:paraId="01EF1E68" w14:textId="77777777" w:rsidR="00C04F2B" w:rsidRDefault="00C04F2B" w:rsidP="00C04F2B">
      <w:pPr>
        <w:pStyle w:val="ListParagraph"/>
        <w:numPr>
          <w:ilvl w:val="0"/>
          <w:numId w:val="1"/>
        </w:numPr>
      </w:pPr>
      <w:r>
        <w:t>B</w:t>
      </w:r>
    </w:p>
    <w:p w14:paraId="4D6E364D" w14:textId="77777777" w:rsidR="00C04F2B" w:rsidRDefault="00C04F2B" w:rsidP="00C04F2B">
      <w:pPr>
        <w:pStyle w:val="ListParagraph"/>
        <w:numPr>
          <w:ilvl w:val="0"/>
          <w:numId w:val="1"/>
        </w:numPr>
      </w:pPr>
      <w:r>
        <w:t>C</w:t>
      </w:r>
    </w:p>
    <w:p w14:paraId="1825FC7F" w14:textId="77777777" w:rsidR="00C04F2B" w:rsidRDefault="00C04F2B" w:rsidP="00C04F2B">
      <w:pPr>
        <w:pStyle w:val="ListParagraph"/>
        <w:numPr>
          <w:ilvl w:val="0"/>
          <w:numId w:val="1"/>
        </w:numPr>
      </w:pPr>
      <w:r>
        <w:t>C</w:t>
      </w:r>
    </w:p>
    <w:p w14:paraId="04545A6C" w14:textId="77777777" w:rsidR="00C04F2B" w:rsidRDefault="00C04F2B" w:rsidP="00C04F2B">
      <w:pPr>
        <w:pStyle w:val="ListParagraph"/>
        <w:numPr>
          <w:ilvl w:val="0"/>
          <w:numId w:val="1"/>
        </w:numPr>
      </w:pPr>
      <w:r>
        <w:t>A</w:t>
      </w:r>
    </w:p>
    <w:p w14:paraId="331DA33F" w14:textId="77777777" w:rsidR="00C04F2B" w:rsidRDefault="00C04F2B" w:rsidP="00C04F2B">
      <w:pPr>
        <w:pStyle w:val="ListParagraph"/>
        <w:numPr>
          <w:ilvl w:val="0"/>
          <w:numId w:val="1"/>
        </w:numPr>
      </w:pPr>
      <w:r>
        <w:t>D</w:t>
      </w:r>
    </w:p>
    <w:p w14:paraId="130C82B4" w14:textId="77777777" w:rsidR="00C04F2B" w:rsidRDefault="00C04F2B" w:rsidP="00C04F2B">
      <w:pPr>
        <w:pStyle w:val="ListParagraph"/>
        <w:numPr>
          <w:ilvl w:val="0"/>
          <w:numId w:val="1"/>
        </w:numPr>
      </w:pPr>
      <w:r>
        <w:lastRenderedPageBreak/>
        <w:t>C</w:t>
      </w:r>
    </w:p>
    <w:p w14:paraId="61FEEC8F" w14:textId="77777777" w:rsidR="00C04F2B" w:rsidRDefault="00C04F2B" w:rsidP="00C04F2B">
      <w:pPr>
        <w:pStyle w:val="ListParagraph"/>
        <w:numPr>
          <w:ilvl w:val="0"/>
          <w:numId w:val="1"/>
        </w:numPr>
      </w:pPr>
      <w:r>
        <w:t>B</w:t>
      </w:r>
    </w:p>
    <w:p w14:paraId="0BC61A7F" w14:textId="77777777" w:rsidR="00C04F2B" w:rsidRDefault="00C04F2B" w:rsidP="00C04F2B">
      <w:pPr>
        <w:pStyle w:val="ListParagraph"/>
        <w:numPr>
          <w:ilvl w:val="0"/>
          <w:numId w:val="1"/>
        </w:numPr>
      </w:pPr>
      <w:r>
        <w:t>D</w:t>
      </w:r>
    </w:p>
    <w:p w14:paraId="49F326DE" w14:textId="77777777" w:rsidR="00C04F2B" w:rsidRDefault="00C04F2B" w:rsidP="00C04F2B">
      <w:pPr>
        <w:pStyle w:val="ListParagraph"/>
        <w:numPr>
          <w:ilvl w:val="0"/>
          <w:numId w:val="1"/>
        </w:numPr>
      </w:pPr>
      <w:r>
        <w:t>B</w:t>
      </w:r>
    </w:p>
    <w:p w14:paraId="1026FD59" w14:textId="77777777" w:rsidR="00C04F2B" w:rsidRDefault="00C04F2B" w:rsidP="00C04F2B">
      <w:pPr>
        <w:pStyle w:val="ListParagraph"/>
        <w:numPr>
          <w:ilvl w:val="0"/>
          <w:numId w:val="1"/>
        </w:numPr>
      </w:pPr>
      <w:r>
        <w:t>A</w:t>
      </w:r>
    </w:p>
    <w:p w14:paraId="42D20BFC" w14:textId="77777777" w:rsidR="00C04F2B" w:rsidRDefault="00C04F2B" w:rsidP="00C04F2B">
      <w:pPr>
        <w:pStyle w:val="ListParagraph"/>
        <w:numPr>
          <w:ilvl w:val="0"/>
          <w:numId w:val="1"/>
        </w:numPr>
      </w:pPr>
      <w:r>
        <w:t>D</w:t>
      </w:r>
    </w:p>
    <w:p w14:paraId="0F22956C" w14:textId="77777777" w:rsidR="00C04F2B" w:rsidRDefault="00C04F2B" w:rsidP="00C04F2B">
      <w:pPr>
        <w:pStyle w:val="ListParagraph"/>
        <w:numPr>
          <w:ilvl w:val="0"/>
          <w:numId w:val="1"/>
        </w:numPr>
      </w:pPr>
      <w:r>
        <w:t>B (False)</w:t>
      </w:r>
    </w:p>
    <w:p w14:paraId="3CCAFFAA" w14:textId="77777777" w:rsidR="00C04F2B" w:rsidRDefault="00C04F2B" w:rsidP="00C04F2B">
      <w:pPr>
        <w:pStyle w:val="ListParagraph"/>
        <w:numPr>
          <w:ilvl w:val="0"/>
          <w:numId w:val="1"/>
        </w:numPr>
      </w:pPr>
      <w:r>
        <w:t>A (True)</w:t>
      </w:r>
    </w:p>
    <w:p w14:paraId="52BEF5C6" w14:textId="77777777" w:rsidR="00C04F2B" w:rsidRDefault="00C04F2B" w:rsidP="00C04F2B">
      <w:pPr>
        <w:pStyle w:val="ListParagraph"/>
        <w:numPr>
          <w:ilvl w:val="0"/>
          <w:numId w:val="1"/>
        </w:numPr>
      </w:pPr>
      <w:r>
        <w:t>B (False)</w:t>
      </w:r>
    </w:p>
    <w:p w14:paraId="02E77EAE" w14:textId="77777777" w:rsidR="00C04F2B" w:rsidRDefault="00C04F2B" w:rsidP="00C04F2B">
      <w:pPr>
        <w:pStyle w:val="ListParagraph"/>
        <w:numPr>
          <w:ilvl w:val="0"/>
          <w:numId w:val="1"/>
        </w:numPr>
      </w:pPr>
      <w:r>
        <w:lastRenderedPageBreak/>
        <w:t>A (True)</w:t>
      </w:r>
    </w:p>
    <w:p w14:paraId="05F39336" w14:textId="77777777" w:rsidR="00C04F2B" w:rsidRDefault="00C04F2B" w:rsidP="00C04F2B">
      <w:pPr>
        <w:pStyle w:val="ListParagraph"/>
        <w:numPr>
          <w:ilvl w:val="0"/>
          <w:numId w:val="1"/>
        </w:numPr>
      </w:pPr>
      <w:r>
        <w:t>B (False)</w:t>
      </w:r>
    </w:p>
    <w:p w14:paraId="6C63225C" w14:textId="77777777" w:rsidR="00C04F2B" w:rsidRDefault="00C04F2B" w:rsidP="00C04F2B">
      <w:pPr>
        <w:pStyle w:val="ListParagraph"/>
        <w:numPr>
          <w:ilvl w:val="0"/>
          <w:numId w:val="1"/>
        </w:numPr>
      </w:pPr>
      <w:r>
        <w:t>Aesthetics</w:t>
      </w:r>
    </w:p>
    <w:p w14:paraId="322A068C" w14:textId="77777777" w:rsidR="00C04F2B" w:rsidRDefault="00C04F2B" w:rsidP="00C04F2B">
      <w:pPr>
        <w:pStyle w:val="ListParagraph"/>
        <w:numPr>
          <w:ilvl w:val="0"/>
          <w:numId w:val="1"/>
        </w:numPr>
      </w:pPr>
      <w:r>
        <w:t>Canon</w:t>
      </w:r>
    </w:p>
    <w:p w14:paraId="114A070C" w14:textId="77777777" w:rsidR="00C04F2B" w:rsidRDefault="00C04F2B" w:rsidP="00C04F2B">
      <w:pPr>
        <w:pStyle w:val="ListParagraph"/>
        <w:numPr>
          <w:ilvl w:val="0"/>
          <w:numId w:val="1"/>
        </w:numPr>
      </w:pPr>
      <w:r>
        <w:t>Context</w:t>
      </w:r>
    </w:p>
    <w:p w14:paraId="5FFD1732" w14:textId="77777777" w:rsidR="00C04F2B" w:rsidRDefault="00C04F2B" w:rsidP="00C04F2B">
      <w:pPr>
        <w:pStyle w:val="ListParagraph"/>
        <w:numPr>
          <w:ilvl w:val="0"/>
          <w:numId w:val="1"/>
        </w:numPr>
      </w:pPr>
      <w:r>
        <w:t>Trompe l’oeil</w:t>
      </w:r>
    </w:p>
    <w:p w14:paraId="0B6FD014" w14:textId="77777777" w:rsidR="00C04F2B" w:rsidRPr="003E4878" w:rsidRDefault="00C04F2B" w:rsidP="00C04F2B">
      <w:pPr>
        <w:pStyle w:val="ListParagraph"/>
        <w:numPr>
          <w:ilvl w:val="0"/>
          <w:numId w:val="1"/>
        </w:numPr>
        <w:sectPr w:rsidR="00C04F2B" w:rsidRPr="003E4878" w:rsidSect="003E4878">
          <w:type w:val="continuous"/>
          <w:pgSz w:w="12240" w:h="15840"/>
          <w:pgMar w:top="1440" w:right="1440" w:bottom="1440" w:left="1440" w:header="720" w:footer="720" w:gutter="0"/>
          <w:cols w:num="3" w:space="720"/>
          <w:docGrid w:linePitch="360"/>
        </w:sectPr>
      </w:pPr>
      <w:r>
        <w:t>content</w:t>
      </w:r>
    </w:p>
    <w:p w14:paraId="2C94C816" w14:textId="65AB006F" w:rsidR="00877959" w:rsidRDefault="00877959" w:rsidP="003E4878"/>
    <w:sectPr w:rsidR="00877959" w:rsidSect="00C04F2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D7493"/>
    <w:multiLevelType w:val="hybridMultilevel"/>
    <w:tmpl w:val="241CAE3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1C"/>
    <w:rsid w:val="000442FF"/>
    <w:rsid w:val="00056CAF"/>
    <w:rsid w:val="000713EF"/>
    <w:rsid w:val="000E6758"/>
    <w:rsid w:val="000F57E8"/>
    <w:rsid w:val="000F5E89"/>
    <w:rsid w:val="0010154B"/>
    <w:rsid w:val="00112608"/>
    <w:rsid w:val="00183FCD"/>
    <w:rsid w:val="0018556C"/>
    <w:rsid w:val="0019312A"/>
    <w:rsid w:val="001B7C8B"/>
    <w:rsid w:val="001C6782"/>
    <w:rsid w:val="001E5E71"/>
    <w:rsid w:val="001F25C4"/>
    <w:rsid w:val="002037AF"/>
    <w:rsid w:val="002061C0"/>
    <w:rsid w:val="00216B75"/>
    <w:rsid w:val="00235FB2"/>
    <w:rsid w:val="00257341"/>
    <w:rsid w:val="002C26E0"/>
    <w:rsid w:val="002E1C3C"/>
    <w:rsid w:val="002F21BC"/>
    <w:rsid w:val="00302BD8"/>
    <w:rsid w:val="003055B5"/>
    <w:rsid w:val="003131E8"/>
    <w:rsid w:val="00330557"/>
    <w:rsid w:val="00347FD8"/>
    <w:rsid w:val="00384190"/>
    <w:rsid w:val="003D5542"/>
    <w:rsid w:val="003E4878"/>
    <w:rsid w:val="003E6571"/>
    <w:rsid w:val="00404AFB"/>
    <w:rsid w:val="0041514F"/>
    <w:rsid w:val="00466789"/>
    <w:rsid w:val="00473D48"/>
    <w:rsid w:val="004861D0"/>
    <w:rsid w:val="004E51E7"/>
    <w:rsid w:val="00540BC9"/>
    <w:rsid w:val="00541E73"/>
    <w:rsid w:val="00593394"/>
    <w:rsid w:val="00596296"/>
    <w:rsid w:val="005B4C82"/>
    <w:rsid w:val="005C041C"/>
    <w:rsid w:val="0063337C"/>
    <w:rsid w:val="00634C93"/>
    <w:rsid w:val="00650E32"/>
    <w:rsid w:val="00684ECA"/>
    <w:rsid w:val="00693CF8"/>
    <w:rsid w:val="00697C13"/>
    <w:rsid w:val="006F039A"/>
    <w:rsid w:val="007036AF"/>
    <w:rsid w:val="007048AD"/>
    <w:rsid w:val="00704E03"/>
    <w:rsid w:val="007175EE"/>
    <w:rsid w:val="00726A28"/>
    <w:rsid w:val="007451F1"/>
    <w:rsid w:val="00754DCA"/>
    <w:rsid w:val="0076725F"/>
    <w:rsid w:val="007C3D85"/>
    <w:rsid w:val="007F0224"/>
    <w:rsid w:val="00804E11"/>
    <w:rsid w:val="008745E8"/>
    <w:rsid w:val="008763D5"/>
    <w:rsid w:val="00877959"/>
    <w:rsid w:val="008B2C58"/>
    <w:rsid w:val="008C54F9"/>
    <w:rsid w:val="008E4FC6"/>
    <w:rsid w:val="008E57B4"/>
    <w:rsid w:val="008F050A"/>
    <w:rsid w:val="009007F7"/>
    <w:rsid w:val="00914E82"/>
    <w:rsid w:val="00962FB8"/>
    <w:rsid w:val="00994800"/>
    <w:rsid w:val="00996F2D"/>
    <w:rsid w:val="009A4CA2"/>
    <w:rsid w:val="009C1F68"/>
    <w:rsid w:val="009E26F8"/>
    <w:rsid w:val="009E3D86"/>
    <w:rsid w:val="00A04143"/>
    <w:rsid w:val="00A0695B"/>
    <w:rsid w:val="00A10129"/>
    <w:rsid w:val="00A11C68"/>
    <w:rsid w:val="00A13E1F"/>
    <w:rsid w:val="00A22E09"/>
    <w:rsid w:val="00A251F8"/>
    <w:rsid w:val="00A3045B"/>
    <w:rsid w:val="00A41BC7"/>
    <w:rsid w:val="00A435B1"/>
    <w:rsid w:val="00A6010F"/>
    <w:rsid w:val="00A85869"/>
    <w:rsid w:val="00AA70FC"/>
    <w:rsid w:val="00AD1FE3"/>
    <w:rsid w:val="00B128FE"/>
    <w:rsid w:val="00B20270"/>
    <w:rsid w:val="00B82D34"/>
    <w:rsid w:val="00BC1F7A"/>
    <w:rsid w:val="00BE76C2"/>
    <w:rsid w:val="00C04F2B"/>
    <w:rsid w:val="00C2512A"/>
    <w:rsid w:val="00C57053"/>
    <w:rsid w:val="00C61A3A"/>
    <w:rsid w:val="00D3035C"/>
    <w:rsid w:val="00D32756"/>
    <w:rsid w:val="00D33895"/>
    <w:rsid w:val="00D425E0"/>
    <w:rsid w:val="00D436DB"/>
    <w:rsid w:val="00D6137D"/>
    <w:rsid w:val="00D63763"/>
    <w:rsid w:val="00D63E76"/>
    <w:rsid w:val="00D8089B"/>
    <w:rsid w:val="00DC4C13"/>
    <w:rsid w:val="00DD4357"/>
    <w:rsid w:val="00DF64F8"/>
    <w:rsid w:val="00E3678C"/>
    <w:rsid w:val="00E55742"/>
    <w:rsid w:val="00EB11E4"/>
    <w:rsid w:val="00F05575"/>
    <w:rsid w:val="00F2035A"/>
    <w:rsid w:val="00F25715"/>
    <w:rsid w:val="00F308A7"/>
    <w:rsid w:val="00F857B4"/>
    <w:rsid w:val="00FA0B80"/>
    <w:rsid w:val="00FA45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1C"/>
    <w:pPr>
      <w:spacing w:after="0" w:line="240" w:lineRule="auto"/>
    </w:pPr>
    <w:rPr>
      <w:rFonts w:ascii="Garamond" w:hAnsi="Garamond" w:cs="Times New Roman (Body CS)"/>
      <w:sz w:val="24"/>
      <w:szCs w:val="24"/>
      <w:lang w:val="en-GB"/>
    </w:rPr>
  </w:style>
  <w:style w:type="paragraph" w:styleId="Heading1">
    <w:name w:val="heading 1"/>
    <w:basedOn w:val="Normal"/>
    <w:next w:val="Normal"/>
    <w:link w:val="Heading1Char"/>
    <w:uiPriority w:val="9"/>
    <w:qFormat/>
    <w:rsid w:val="005C04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41C"/>
    <w:rPr>
      <w:rFonts w:asciiTheme="majorHAnsi" w:eastAsiaTheme="majorEastAsia" w:hAnsiTheme="majorHAnsi" w:cstheme="majorBidi"/>
      <w:color w:val="365F91" w:themeColor="accent1" w:themeShade="BF"/>
      <w:sz w:val="32"/>
      <w:szCs w:val="32"/>
      <w:lang w:val="en-GB"/>
    </w:rPr>
  </w:style>
  <w:style w:type="paragraph" w:styleId="BalloonText">
    <w:name w:val="Balloon Text"/>
    <w:basedOn w:val="Normal"/>
    <w:link w:val="BalloonTextChar"/>
    <w:uiPriority w:val="99"/>
    <w:semiHidden/>
    <w:unhideWhenUsed/>
    <w:rsid w:val="00877959"/>
    <w:rPr>
      <w:rFonts w:ascii="Tahoma" w:hAnsi="Tahoma" w:cs="Tahoma"/>
      <w:sz w:val="16"/>
      <w:szCs w:val="16"/>
    </w:rPr>
  </w:style>
  <w:style w:type="character" w:customStyle="1" w:styleId="BalloonTextChar">
    <w:name w:val="Balloon Text Char"/>
    <w:basedOn w:val="DefaultParagraphFont"/>
    <w:link w:val="BalloonText"/>
    <w:uiPriority w:val="99"/>
    <w:semiHidden/>
    <w:rsid w:val="00877959"/>
    <w:rPr>
      <w:rFonts w:ascii="Tahoma" w:hAnsi="Tahoma" w:cs="Tahoma"/>
      <w:sz w:val="16"/>
      <w:szCs w:val="16"/>
      <w:lang w:val="en-GB"/>
    </w:rPr>
  </w:style>
  <w:style w:type="paragraph" w:styleId="ListParagraph">
    <w:name w:val="List Paragraph"/>
    <w:basedOn w:val="Normal"/>
    <w:uiPriority w:val="34"/>
    <w:qFormat/>
    <w:rsid w:val="003E4878"/>
    <w:pPr>
      <w:spacing w:after="200" w:line="276" w:lineRule="auto"/>
      <w:ind w:left="720"/>
      <w:contextualSpacing/>
    </w:pPr>
    <w:rPr>
      <w:rFonts w:ascii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1C"/>
    <w:pPr>
      <w:spacing w:after="0" w:line="240" w:lineRule="auto"/>
    </w:pPr>
    <w:rPr>
      <w:rFonts w:ascii="Garamond" w:hAnsi="Garamond" w:cs="Times New Roman (Body CS)"/>
      <w:sz w:val="24"/>
      <w:szCs w:val="24"/>
      <w:lang w:val="en-GB"/>
    </w:rPr>
  </w:style>
  <w:style w:type="paragraph" w:styleId="Heading1">
    <w:name w:val="heading 1"/>
    <w:basedOn w:val="Normal"/>
    <w:next w:val="Normal"/>
    <w:link w:val="Heading1Char"/>
    <w:uiPriority w:val="9"/>
    <w:qFormat/>
    <w:rsid w:val="005C04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41C"/>
    <w:rPr>
      <w:rFonts w:asciiTheme="majorHAnsi" w:eastAsiaTheme="majorEastAsia" w:hAnsiTheme="majorHAnsi" w:cstheme="majorBidi"/>
      <w:color w:val="365F91" w:themeColor="accent1" w:themeShade="BF"/>
      <w:sz w:val="32"/>
      <w:szCs w:val="32"/>
      <w:lang w:val="en-GB"/>
    </w:rPr>
  </w:style>
  <w:style w:type="paragraph" w:styleId="BalloonText">
    <w:name w:val="Balloon Text"/>
    <w:basedOn w:val="Normal"/>
    <w:link w:val="BalloonTextChar"/>
    <w:uiPriority w:val="99"/>
    <w:semiHidden/>
    <w:unhideWhenUsed/>
    <w:rsid w:val="00877959"/>
    <w:rPr>
      <w:rFonts w:ascii="Tahoma" w:hAnsi="Tahoma" w:cs="Tahoma"/>
      <w:sz w:val="16"/>
      <w:szCs w:val="16"/>
    </w:rPr>
  </w:style>
  <w:style w:type="character" w:customStyle="1" w:styleId="BalloonTextChar">
    <w:name w:val="Balloon Text Char"/>
    <w:basedOn w:val="DefaultParagraphFont"/>
    <w:link w:val="BalloonText"/>
    <w:uiPriority w:val="99"/>
    <w:semiHidden/>
    <w:rsid w:val="00877959"/>
    <w:rPr>
      <w:rFonts w:ascii="Tahoma" w:hAnsi="Tahoma" w:cs="Tahoma"/>
      <w:sz w:val="16"/>
      <w:szCs w:val="16"/>
      <w:lang w:val="en-GB"/>
    </w:rPr>
  </w:style>
  <w:style w:type="paragraph" w:styleId="ListParagraph">
    <w:name w:val="List Paragraph"/>
    <w:basedOn w:val="Normal"/>
    <w:uiPriority w:val="34"/>
    <w:qFormat/>
    <w:rsid w:val="003E4878"/>
    <w:pPr>
      <w:spacing w:after="200" w:line="276" w:lineRule="auto"/>
      <w:ind w:left="720"/>
      <w:contextualSpacing/>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Jaime</dc:creator>
  <cp:lastModifiedBy>BURNS, Jaime</cp:lastModifiedBy>
  <cp:revision>5</cp:revision>
  <dcterms:created xsi:type="dcterms:W3CDTF">2019-11-14T20:41:00Z</dcterms:created>
  <dcterms:modified xsi:type="dcterms:W3CDTF">2020-02-10T18:01:00Z</dcterms:modified>
</cp:coreProperties>
</file>