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American police were responsible for cleaning streets, inspecting boilers, caring for the poor and homeless, operating emergency ambulances, and performing other social services, in addition to their law enforcement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 Supreme Court case of </w:t>
            </w:r>
            <w:r>
              <w:rPr>
                <w:rStyle w:val="DefaultParagraphFont"/>
                <w:rFonts w:ascii="Times New Roman" w:eastAsia="Times New Roman" w:hAnsi="Times New Roman" w:cs="Times New Roman"/>
                <w:b w:val="0"/>
                <w:bCs w:val="0"/>
                <w:i/>
                <w:iCs/>
                <w:smallCaps w:val="0"/>
                <w:color w:val="000000"/>
                <w:sz w:val="22"/>
                <w:szCs w:val="22"/>
                <w:bdr w:val="nil"/>
                <w:rtl w:val="0"/>
              </w:rPr>
              <w:t>Brown v. Board of Education of Topeka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(1954), which desegregated schools all over the nation, created equal treatment of the races virtually overnight.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iCs/>
                <w:smallCaps w:val="0"/>
                <w:color w:val="000000"/>
                <w:sz w:val="22"/>
                <w:szCs w:val="22"/>
                <w:bdr w:val="nil"/>
                <w:rtl w:val="0"/>
              </w:rPr>
              <w:t>Escobedo v. Illinois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the U.S. Supreme Court case that applied the exclusionary rule to all states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in the first decade of the 2000s, police nationwide adopted technology and data-mining, which resulted in crime reductions nationwide.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seventeenth century, the northern colonies started to institute a civil law enforcement system that closely replicated the Greek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Bow Street Runners were founded by Sir Robert Peel.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London’s first large-scale, civil police department consisted of more than 4,000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ninth-century England, the system of mutual pledge was employed as a strategy for maintaining stability and providing a method for people living in villages to protect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iCs/>
                <w:smallCaps w:val="0"/>
                <w:color w:val="000000"/>
                <w:sz w:val="22"/>
                <w:szCs w:val="22"/>
                <w:bdr w:val="nil"/>
                <w:rtl w:val="0"/>
              </w:rPr>
              <w:t>Dred Scott v. Sandford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(1857) held that Dred Scott could sue in court for his freedom because he was a citizen and not a piece of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the sheriff can be traced back to the Praetorian Guard.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Edgar Hoover is known as the father of American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police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derived from the Latin word </w:t>
            </w:r>
            <w:r>
              <w:rPr>
                <w:rStyle w:val="DefaultParagraphFont"/>
                <w:rFonts w:ascii="Times New Roman" w:eastAsia="Times New Roman" w:hAnsi="Times New Roman" w:cs="Times New Roman"/>
                <w:b w:val="0"/>
                <w:bCs w:val="0"/>
                <w:i/>
                <w:iCs/>
                <w:smallCaps w:val="0"/>
                <w:color w:val="000000"/>
                <w:sz w:val="22"/>
                <w:szCs w:val="22"/>
                <w:bdr w:val="nil"/>
                <w:rtl w:val="0"/>
              </w:rPr>
              <w:t>politia,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means “civil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 police agency was the Texas Rangers.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who is credited with establishing London’s first large-scale, civil police department in 1829 is Sir Robert Peel.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latter part of the ninth century, England’s King Alfred the Great established a form of community self-protection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hue and cry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shire-reeve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mutual pledge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In seventeenth-century England, ___________ were assistants to the constables and walked the streets removing vagrants.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beadles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marshals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roamers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Judiciary Act of 1789 created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bobbies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office of the U.S. marshal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FBI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City Police Department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persons who are in police custody and set to be interrogated must be advised of their constitutional rights. What U.S. Supreme Court case set this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Mapp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Brown v. Mississippi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Escobedo v. Illinois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Miranda v. Arizona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private policing agency thwarted the alleged “Baltimore Plot” to assassinate president-elect Abraham Lincoln shortly before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Pinkerton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Rocky Mountain Detective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Wells Fargo and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Texas Rangers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 1991, what Los Angeles incident inflamed police-community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Manson’s 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 shootout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reinstatement of the death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Rodney King beating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New York City police officer shared his tales of corruption with the </w:t>
            </w:r>
            <w:r>
              <w:rPr>
                <w:rStyle w:val="DefaultParagraphFont"/>
                <w:rFonts w:ascii="Times New Roman" w:eastAsia="Times New Roman" w:hAnsi="Times New Roman" w:cs="Times New Roman"/>
                <w:b w:val="0"/>
                <w:bCs w:val="0"/>
                <w:i/>
                <w:iCs/>
                <w:smallCaps w:val="0"/>
                <w:color w:val="000000"/>
                <w:sz w:val="24"/>
                <w:szCs w:val="24"/>
                <w:bdr w:val="nil"/>
                <w:rtl w:val="0"/>
              </w:rPr>
              <w:t>New York Times,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resulted in the Knapp Commission?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Owens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Whitman Knapp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Frank Serpico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Julius LaRosa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O. W. Wilson is noted historically for what contribution to modern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an internal police corruption task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the first professional police society, the International Association of Chiefs of Police (IACP)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modern management and administrative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the first national study of the U.S. criminal justice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On what societal issue did the U.S. Supreme Court focus during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expanding governmental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state police agency was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Arizona 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Massachusetts Staties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Texas 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Nevada Posse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historians, what two southern U.S. states were the first to create slaves codes and, thus, an early form of patrolling?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Carolina and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Mississippi and 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Carolina and Tennessee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Maryland and Virginia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piece of legislation gives law enforcement the ability to search, seize, detain, or eavesdrop in their pursuit of possible terrorists?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 Comitatus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USA Patriot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of Winchester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Volstead 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U.S. Supreme Court case defined the constitutional right to counsel at police interrogation?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Mapp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Miranda v. 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Escobedo v. Illinois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Brown v. Mississippi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modern era tool did William J. Bratton use to completely reengineer the New York City Police Department to make reducing crime its primary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helicopters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CompStat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policing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Who formed the Bow Street Runners?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Henry Fielding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Sir Robert Peel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Patrick Colquhoun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Colonel Charles Rowan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Metropolitan Police was organized around the _____________, in which officers were assigned to relatively small permanent posts and were expected to become familiar with the area and the people residing there— making the officer a part of neighborhood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 and 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Beat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Judicial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duties of the ________ included lighting street lamps, clearing garbage from the streets, and putting out fires.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thief-takers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shire-reeve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magistrates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U.S. Supreme Court decision held that a black slave could not sue in court for his freedom because he was a piece of property, not a citizen?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Dred Scott v. Sandford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Mapp v.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Brown v. Board of Education of Topeka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Mabury v. Madison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In 1857, which Republican-controlled state police force took over the existing Democrat-controlled police force in New York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Municipal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Metropolitan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Marshals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Troopers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then-Massachusetts governor fired all of the striking police officers during a Boston police strike and later became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Calvin Coolidge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Woodrow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Theodore Roosevelt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Ronald Reagan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Latin term </w:t>
            </w:r>
            <w:r>
              <w:rPr>
                <w:rStyle w:val="DefaultParagraphFont"/>
                <w:rFonts w:ascii="Times New Roman" w:eastAsia="Times New Roman" w:hAnsi="Times New Roman" w:cs="Times New Roman"/>
                <w:b w:val="0"/>
                <w:bCs w:val="0"/>
                <w:i/>
                <w:iCs/>
                <w:smallCaps w:val="0"/>
                <w:color w:val="000000"/>
                <w:sz w:val="24"/>
                <w:szCs w:val="24"/>
                <w:bdr w:val="nil"/>
                <w:rtl w:val="0"/>
              </w:rPr>
              <w:t>posse comitatus</w:t>
            </w:r>
            <w:r>
              <w:rPr>
                <w:rStyle w:val="DefaultParagraphFont"/>
                <w:rFonts w:ascii="Times New Roman" w:eastAsia="Times New Roman" w:hAnsi="Times New Roman" w:cs="Times New Roman"/>
                <w:b w:val="0"/>
                <w:bCs w:val="0"/>
                <w:i w:val="0"/>
                <w:iCs w:val="0"/>
                <w:smallCaps w:val="0"/>
                <w:color w:val="000000"/>
                <w:sz w:val="24"/>
                <w:szCs w:val="24"/>
                <w:bdr w:val="nil"/>
                <w:rtl w:val="0"/>
              </w:rPr>
              <w:t>, a law which sheriffs and marshals called upon in the late 1700s, means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the 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man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at all costs”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people is considered to be the father of modern American policing?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 Vollmer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Peel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S. Dempsey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criminal justice scholar published the 1920 book, </w:t>
            </w:r>
            <w:r>
              <w:rPr>
                <w:rStyle w:val="DefaultParagraphFont"/>
                <w:rFonts w:ascii="Times New Roman" w:eastAsia="Times New Roman" w:hAnsi="Times New Roman" w:cs="Times New Roman"/>
                <w:b w:val="0"/>
                <w:bCs w:val="0"/>
                <w:i/>
                <w:iCs/>
                <w:smallCaps w:val="0"/>
                <w:color w:val="000000"/>
                <w:sz w:val="24"/>
                <w:szCs w:val="24"/>
                <w:bdr w:val="nil"/>
                <w:rtl w:val="0"/>
              </w:rPr>
              <w:t>American Police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studied the police of 72 American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Bruce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Raymond Blaine Fosdick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Estes Kefauver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figures created practices that started to professionalize the U.S. police, including incorporating university education as a part of police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 Vollmer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W. Wilson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Raymond Blaine Fosdick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Edgar Hoover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Historians and scholars indicate that __________ in the American South were the precursor to modern highway patrols.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Praetorian Guard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thief-takers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slave patrols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northern city was the first organized American police force established during the 1800s?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Philadelphia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Chicago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the King Alfred-established a system of society, citizens were expected to assist other citizens who were yelling for help. This was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hue and cry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watch and 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mutual pledge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thief-take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piece of legislation made it a crime NOT to assist the night watch?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Posse Comitatus Act of 1879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Judiciary Act of 1789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of Winchester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Volstead 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In 1929, President Herbert Hoover created the National Commission on Law Observance and Enforcement. This commission was known as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Kefauver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Kerner Commission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regard to early policing in England, what is Patrick Colquhoun known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Founding the Bow Street Runners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the Metropolitan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the Marine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Establishing the first sheriffs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represent the __________ power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military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He was the director of the FBI from 1924 until his death in 1972.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Ridge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Edgar Hoover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Gray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W. Wilson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law established National Prohibition in 1920?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Olmstead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Homestead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Volstead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Judiciary 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did modern style police departments first begin to appear in the fourteenth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In 1285, the Statute of Winchester established which of the following rudimentary aspects of a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watch and 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parish constable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requirement that all males keep weapons in their homes for use in maintaining the public peace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England’s era of King Alfred the Great, a ________ consisted of 10 families grouped together to protect one another and assume responsibility for the acts of the group’s members.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computer-based management program that many say was responsible for New York City’s drop in crime in the mid- to late-1990s.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established the first large-scale, uniformed, paid, civil police force in London.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 was precipitated when a white, off-duty, New York City police lieutenant shot an African-American youth who was threatening a building superintendent with a knife.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was the director of the Federal Bureau of Investigation from its inception in 1924 until his death in 1972.</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Roman Emperor Augustus appointed the ________ to protect the palace and the emperor.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O. W. Wilson is the author of the classic text on policing entitled 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specialized investigative unit in Rome was called __________, which means “trackers of murder.”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rudimentary form of metropolitan policing called the __________ required all men in a given town to serve on the night watch. They were expected to patrol the streets and perform duties such as light street lamps, clear garbage, put out fires, and, of course, enforce criminal law.</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was a form of societal control where citizens grouped together to protect each 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researcher Sally E. Hadden, the state of _______ developed specific rules, guidelines, and duties for the slave patrols, which were in effect until the Civil War.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landmark Supreme Court case of _____________________desegregated schools all over the nation and ended the legal segregation of races in the United States.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Are Peel’s Nine Principles relevant to policing today?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social climate of the United States in the1960s, the public perception of police at the time, and the effects of key Supreme Court decisions at that time on American policing.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technological advances change the police officer’s role in the nineteenth century?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colonial northern watch with the southern slave patrols.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CompStat process and how did it affect policing?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Wickersham Commission was created and summarize its recommendations for policing.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English police experience influenced American policing and the criminal justice system during the colonial period and the eighteenth and nineteenth centuries . Provide specific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the creation of the Law Enforcement Assistance Administration and its impact on policing in the United States.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 on the development of the Black Lives Matter movement and its affect on policing.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policing before the creation of the London Metropolitan Police and policing today.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evolution of the slave patrols in the 1700s marked the first advances in American policing.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changes that occurred in law enforcement following the terrorist attacks on 9/11.</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tithing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CompStat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Sir Robert Peel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1964 Harlem riot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J. Edgar Hoover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Praetorian Guard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Administration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questors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watch and ward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Mutual pledge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iCs/>
                <w:smallCaps w:val="0"/>
                <w:color w:val="000000"/>
                <w:sz w:val="22"/>
                <w:szCs w:val="22"/>
                <w:bdr w:val="nil"/>
                <w:rtl w:val="0"/>
              </w:rPr>
              <w:t>Brown v. Board of Education of Topeka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(1954)</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