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E9C3F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Chapter 1 – Introduction: First Nations, Métis and Inuit in Canada: Understanding the Issues</w:t>
      </w:r>
    </w:p>
    <w:p w14:paraId="417CDCF3" w14:textId="77777777" w:rsidR="007C6EEA" w:rsidRDefault="0040010B">
      <w:pPr>
        <w:pStyle w:val="NoSpacing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Test Questions</w:t>
      </w:r>
    </w:p>
    <w:p w14:paraId="6E353BBA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414C87" w14:textId="77777777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Why did the Canadian government devolve power to Indigenous governments after the Oka Crisis?</w:t>
      </w:r>
    </w:p>
    <w:p w14:paraId="6321978E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Federal politicians wanted to evade </w:t>
      </w:r>
      <w:r>
        <w:rPr>
          <w:rFonts w:ascii="Times New Roman" w:hAnsi="Times New Roman" w:cs="Times New Roman"/>
          <w:sz w:val="24"/>
          <w:szCs w:val="24"/>
          <w:lang w:val="en-GB"/>
        </w:rPr>
        <w:t>responsibility for Indigenous affairs.</w:t>
      </w:r>
    </w:p>
    <w:p w14:paraId="1AC00B7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It saved money by devolving costs onto other levels of government.</w:t>
      </w:r>
    </w:p>
    <w:p w14:paraId="5485794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Because Canadian politicians wanted to demonstrate their support for Indigenous self-government.</w:t>
      </w:r>
    </w:p>
    <w:p w14:paraId="1F8A5B7B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Possibly all of the above.</w:t>
      </w:r>
    </w:p>
    <w:p w14:paraId="19E44A7D" w14:textId="77777777" w:rsidR="007C6EEA" w:rsidRDefault="007C6EEA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660A57DA" w14:textId="77777777" w:rsidR="007C6EEA" w:rsidRDefault="0040010B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10000"/>
        </w:rPr>
        <w:t>2</w:t>
      </w:r>
      <w:r>
        <w:rPr>
          <w:rFonts w:ascii="Times New Roman" w:hAnsi="Times New Roman" w:cs="Times New Roman"/>
        </w:rPr>
        <w:t>. The Oka Crisi</w:t>
      </w:r>
      <w:r>
        <w:rPr>
          <w:rFonts w:ascii="Times New Roman" w:hAnsi="Times New Roman" w:cs="Times New Roman"/>
        </w:rPr>
        <w:t>s led to increase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5D93A1C" w14:textId="77777777" w:rsidR="007C6EEA" w:rsidRDefault="007C6EEA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69971DE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awareness of Indigenous issues in Canada among both Canadians and internationally.</w:t>
      </w:r>
    </w:p>
    <w:p w14:paraId="65644AE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police surveillance of reserves in Eastern Canada.</w:t>
      </w:r>
    </w:p>
    <w:p w14:paraId="5399EA5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government repression of Indigenous peoples in Canada.</w:t>
      </w:r>
    </w:p>
    <w:p w14:paraId="52BFD975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anti-Indigenous sentiment among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non-Indigenous population.</w:t>
      </w:r>
    </w:p>
    <w:p w14:paraId="25062CC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above.</w:t>
      </w:r>
    </w:p>
    <w:p w14:paraId="78F0AEDF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471A662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>. The Canadian Multiculturalism Act</w:t>
      </w:r>
    </w:p>
    <w:p w14:paraId="5708E3BA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15468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Entrenched biculturalism in the Canadian constitution</w:t>
      </w:r>
    </w:p>
    <w:p w14:paraId="4A3EF7A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Made assimilation part of Canada’s official cultural policy</w:t>
      </w:r>
    </w:p>
    <w:p w14:paraId="6CB01A0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Established the concept of the </w:t>
      </w:r>
      <w:r>
        <w:rPr>
          <w:rFonts w:ascii="Times New Roman" w:hAnsi="Times New Roman" w:cs="Times New Roman"/>
          <w:sz w:val="24"/>
          <w:szCs w:val="24"/>
          <w:lang w:val="en-GB"/>
        </w:rPr>
        <w:t>cultural mosaic as an official part of Canadian identity</w:t>
      </w:r>
    </w:p>
    <w:p w14:paraId="3AE4A17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Entrenched Indigenous culture as part of Canadian identity</w:t>
      </w:r>
    </w:p>
    <w:p w14:paraId="70134159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Made acculturation part of Canada’s concept of the cultural mosaic</w:t>
      </w:r>
    </w:p>
    <w:p w14:paraId="2DBEDB7C" w14:textId="77777777" w:rsidR="007C6EEA" w:rsidRDefault="007C6EEA">
      <w:pPr>
        <w:spacing w:line="360" w:lineRule="auto"/>
        <w:rPr>
          <w:rFonts w:ascii="Times New Roman" w:hAnsi="Times New Roman" w:cs="Times New Roman"/>
        </w:rPr>
      </w:pPr>
    </w:p>
    <w:p w14:paraId="0DF6EA1C" w14:textId="77777777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When did the Government of Canada commit itself to </w:t>
      </w:r>
      <w:r>
        <w:rPr>
          <w:rFonts w:ascii="Times New Roman" w:hAnsi="Times New Roman" w:cs="Times New Roman"/>
          <w:sz w:val="24"/>
          <w:szCs w:val="24"/>
        </w:rPr>
        <w:t>multiculturalism?</w:t>
      </w:r>
    </w:p>
    <w:p w14:paraId="547FE147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color w:val="010000"/>
          <w:highlight w:val="yellow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ab/>
      </w:r>
      <w:r>
        <w:rPr>
          <w:rFonts w:ascii="Times New Roman" w:hAnsi="Times New Roman" w:cs="Times New Roman"/>
          <w:color w:val="010000"/>
        </w:rPr>
        <w:t>1971</w:t>
      </w:r>
    </w:p>
    <w:p w14:paraId="48F247F8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ab/>
      </w:r>
      <w:r>
        <w:rPr>
          <w:rFonts w:ascii="Times New Roman" w:hAnsi="Times New Roman" w:cs="Times New Roman"/>
          <w:color w:val="010000"/>
        </w:rPr>
        <w:t>1981</w:t>
      </w:r>
    </w:p>
    <w:p w14:paraId="11BFD382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lastRenderedPageBreak/>
        <w:t>c.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ab/>
      </w:r>
      <w:r>
        <w:rPr>
          <w:rFonts w:ascii="Times New Roman" w:hAnsi="Times New Roman" w:cs="Times New Roman"/>
          <w:color w:val="010000"/>
        </w:rPr>
        <w:t>1975</w:t>
      </w:r>
    </w:p>
    <w:p w14:paraId="0721D09C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ab/>
      </w:r>
      <w:r>
        <w:rPr>
          <w:rFonts w:ascii="Times New Roman" w:hAnsi="Times New Roman" w:cs="Times New Roman"/>
          <w:color w:val="010000"/>
        </w:rPr>
        <w:t>1871</w:t>
      </w:r>
    </w:p>
    <w:p w14:paraId="374CB4DC" w14:textId="77777777" w:rsidR="007C6EEA" w:rsidRDefault="007C6EEA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14C31AA4" w14:textId="77777777" w:rsidR="007C6EEA" w:rsidRDefault="0040010B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10000"/>
        </w:rPr>
        <w:t>5</w:t>
      </w:r>
      <w:r>
        <w:rPr>
          <w:rFonts w:ascii="Times New Roman" w:hAnsi="Times New Roman" w:cs="Times New Roman"/>
        </w:rPr>
        <w:t>. What are the implications of universal healthcare for the Canadian heath care system?</w:t>
      </w:r>
    </w:p>
    <w:p w14:paraId="1BE1BA55" w14:textId="77777777" w:rsidR="007C6EEA" w:rsidRDefault="007C6EEA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</w:p>
    <w:p w14:paraId="3DB5FD8F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There are no implications</w:t>
      </w:r>
    </w:p>
    <w:p w14:paraId="09CD3703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Everyone is treated for illness when they get sick</w:t>
      </w:r>
    </w:p>
    <w:p w14:paraId="20C41C53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Tertiary care </w:t>
      </w:r>
      <w:r>
        <w:rPr>
          <w:rFonts w:ascii="Times New Roman" w:hAnsi="Times New Roman" w:cs="Times New Roman"/>
        </w:rPr>
        <w:t>services are very important</w:t>
      </w:r>
    </w:p>
    <w:p w14:paraId="1E7F5267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If the health of a part of the population is allowed to suffer, the burden falls on everyone</w:t>
      </w:r>
    </w:p>
    <w:p w14:paraId="15890061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E03D3D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>. The</w:t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 xml:space="preserve"> three </w:t>
      </w:r>
      <w:r>
        <w:rPr>
          <w:rFonts w:ascii="Times New Roman" w:hAnsi="Times New Roman" w:cs="Times New Roman"/>
          <w:sz w:val="24"/>
          <w:szCs w:val="24"/>
          <w:lang w:val="en-GB"/>
        </w:rPr>
        <w:t>founding nations of Canada are</w:t>
      </w:r>
    </w:p>
    <w:p w14:paraId="0C9A2940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12D38C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French, English and Métis.</w:t>
      </w:r>
    </w:p>
    <w:p w14:paraId="0EE89499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English, Scottish and the Indigenous peoples.</w:t>
      </w:r>
    </w:p>
    <w:p w14:paraId="0B9964B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Fren</w:t>
      </w:r>
      <w:r>
        <w:rPr>
          <w:rFonts w:ascii="Times New Roman" w:hAnsi="Times New Roman" w:cs="Times New Roman"/>
          <w:sz w:val="24"/>
          <w:szCs w:val="24"/>
          <w:lang w:val="en-GB"/>
        </w:rPr>
        <w:t>ch, English and the Indigenous peoples.</w:t>
      </w:r>
    </w:p>
    <w:p w14:paraId="16B862C5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French, English and American.</w:t>
      </w:r>
    </w:p>
    <w:p w14:paraId="3AB1E733" w14:textId="77777777" w:rsidR="007C6EEA" w:rsidRDefault="007C6EE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5FF5BE1" w14:textId="77777777" w:rsidR="007C6EEA" w:rsidRDefault="0040010B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The Constitution Act of </w:t>
      </w:r>
      <w:r>
        <w:rPr>
          <w:rFonts w:ascii="Times New Roman" w:hAnsi="Times New Roman" w:cs="Times New Roman"/>
          <w:color w:val="010000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 xml:space="preserve"> defined Indians as persons belonging to one of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three </w:t>
      </w:r>
      <w:r>
        <w:rPr>
          <w:rFonts w:ascii="Times New Roman" w:hAnsi="Times New Roman" w:cs="Times New Roman"/>
          <w:sz w:val="24"/>
          <w:szCs w:val="24"/>
        </w:rPr>
        <w:t>groups</w:t>
      </w:r>
    </w:p>
    <w:p w14:paraId="4074A419" w14:textId="77777777" w:rsidR="007C6EEA" w:rsidRDefault="007C6EE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5C8395C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lang w:val="fr-FR"/>
        </w:rPr>
        <w:t>Métis, Inuit, First Nations.</w:t>
      </w:r>
    </w:p>
    <w:p w14:paraId="7D4D55EF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Métis, Inuit, Status Indians.</w:t>
      </w:r>
    </w:p>
    <w:p w14:paraId="1AE6B806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Status, </w:t>
      </w:r>
      <w:r>
        <w:rPr>
          <w:rFonts w:ascii="Times New Roman" w:hAnsi="Times New Roman" w:cs="Times New Roman"/>
        </w:rPr>
        <w:t>Non-Status, Treaty.</w:t>
      </w:r>
    </w:p>
    <w:p w14:paraId="202E7DF2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Status, Non-Status, Inuit.</w:t>
      </w:r>
    </w:p>
    <w:p w14:paraId="32A2767F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DA8A7DA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>. The position of Indigenous peoples in Canada was entrenched in the constitution in</w:t>
      </w:r>
    </w:p>
    <w:p w14:paraId="6A3C1522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03A95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1867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D856A3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1982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247BAFB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1992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DD1F9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2016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21135EC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</w:p>
    <w:p w14:paraId="794E91AC" w14:textId="77777777" w:rsidR="007C6EEA" w:rsidRDefault="00400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The range of individual and collective factors and conditions and their intera</w:t>
      </w:r>
      <w:r>
        <w:rPr>
          <w:rFonts w:ascii="Times New Roman" w:hAnsi="Times New Roman" w:cs="Times New Roman"/>
          <w:sz w:val="24"/>
          <w:szCs w:val="24"/>
        </w:rPr>
        <w:t>ctions that have been shown to be correlated with health status reflects the recognition that</w:t>
      </w:r>
    </w:p>
    <w:p w14:paraId="563765C0" w14:textId="77777777" w:rsidR="007C6EEA" w:rsidRDefault="007C6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750BE" w14:textId="77777777" w:rsidR="007C6EEA" w:rsidRDefault="0040010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Health is a capacity or resource rather than a state</w:t>
      </w:r>
    </w:p>
    <w:p w14:paraId="18F14245" w14:textId="77777777" w:rsidR="007C6EEA" w:rsidRDefault="0040010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Being able to pursue one’s goals, to acquire skills and education and to grow is a privilege </w:t>
      </w:r>
      <w:r>
        <w:rPr>
          <w:rFonts w:ascii="Times New Roman" w:hAnsi="Times New Roman" w:cs="Times New Roman"/>
          <w:sz w:val="24"/>
          <w:szCs w:val="24"/>
        </w:rPr>
        <w:t>rather than a right</w:t>
      </w:r>
    </w:p>
    <w:p w14:paraId="7A882236" w14:textId="77777777" w:rsidR="007C6EEA" w:rsidRDefault="0040010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Factors within the healthcare system significantly affect health</w:t>
      </w:r>
    </w:p>
    <w:p w14:paraId="539566F4" w14:textId="77777777" w:rsidR="007C6EEA" w:rsidRDefault="0040010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The correlation is specious</w:t>
      </w:r>
    </w:p>
    <w:p w14:paraId="259B89DD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04BA5A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10</w:t>
      </w:r>
      <w:r>
        <w:rPr>
          <w:rFonts w:ascii="Times New Roman" w:hAnsi="Times New Roman" w:cs="Times New Roman"/>
          <w:sz w:val="24"/>
          <w:szCs w:val="24"/>
          <w:lang w:val="en-GB"/>
        </w:rPr>
        <w:t>. Health promotion is a way of</w:t>
      </w:r>
    </w:p>
    <w:p w14:paraId="5F6DEB15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6E05D0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improving population health.</w:t>
      </w:r>
    </w:p>
    <w:p w14:paraId="385E55B9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reducing the burden on the public healthcare system.</w:t>
      </w:r>
    </w:p>
    <w:p w14:paraId="160B752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an </w:t>
      </w:r>
      <w:r>
        <w:rPr>
          <w:rFonts w:ascii="Times New Roman" w:hAnsi="Times New Roman" w:cs="Times New Roman"/>
          <w:sz w:val="24"/>
          <w:szCs w:val="24"/>
          <w:lang w:val="en-GB"/>
        </w:rPr>
        <w:t>intrusion on the human rights of the population.</w:t>
      </w:r>
    </w:p>
    <w:p w14:paraId="509AE017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and b</w:t>
      </w:r>
    </w:p>
    <w:p w14:paraId="6093BAA7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6C92E1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>. What is population health?</w:t>
      </w:r>
    </w:p>
    <w:p w14:paraId="464B7F08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9551FB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overall health of a population</w:t>
      </w:r>
    </w:p>
    <w:p w14:paraId="31AE5FB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health of each individual in a population</w:t>
      </w:r>
    </w:p>
    <w:p w14:paraId="099B883E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statistical measure of average prescription drug consumption in a popul</w:t>
      </w:r>
      <w:r>
        <w:rPr>
          <w:rFonts w:ascii="Times New Roman" w:hAnsi="Times New Roman" w:cs="Times New Roman"/>
          <w:sz w:val="24"/>
          <w:szCs w:val="24"/>
          <w:lang w:val="en-GB"/>
        </w:rPr>
        <w:t>ation</w:t>
      </w:r>
    </w:p>
    <w:p w14:paraId="2EC656F1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All of the above</w:t>
      </w:r>
    </w:p>
    <w:p w14:paraId="0A0219A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</w:t>
      </w:r>
    </w:p>
    <w:p w14:paraId="0D9F7EDB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AD240D8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>. How does population health relate to individual health?</w:t>
      </w:r>
    </w:p>
    <w:p w14:paraId="2F0E7B88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9A5DAC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Good population health means that every individual is healthy</w:t>
      </w:r>
    </w:p>
    <w:p w14:paraId="4AC81F3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Poor population health means that every individual is in poor health</w:t>
      </w:r>
    </w:p>
    <w:p w14:paraId="7A61C5D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Good po</w:t>
      </w:r>
      <w:r>
        <w:rPr>
          <w:rFonts w:ascii="Times New Roman" w:hAnsi="Times New Roman" w:cs="Times New Roman"/>
          <w:sz w:val="24"/>
          <w:szCs w:val="24"/>
          <w:lang w:val="en-GB"/>
        </w:rPr>
        <w:t>pulation health facilitates individual health</w:t>
      </w:r>
    </w:p>
    <w:p w14:paraId="13F07D1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and b</w:t>
      </w:r>
    </w:p>
    <w:p w14:paraId="0BFA974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</w:t>
      </w:r>
    </w:p>
    <w:p w14:paraId="2789FE58" w14:textId="77777777" w:rsidR="007C6EEA" w:rsidRDefault="007C6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F4C5C" w14:textId="77777777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lastRenderedPageBreak/>
        <w:t>13</w:t>
      </w:r>
      <w:r>
        <w:rPr>
          <w:rFonts w:ascii="Times New Roman" w:hAnsi="Times New Roman" w:cs="Times New Roman"/>
          <w:sz w:val="24"/>
          <w:szCs w:val="24"/>
        </w:rPr>
        <w:t>. The approach that recognises there is a range of social, economic and physical environmental factors that contribute to health is</w:t>
      </w:r>
    </w:p>
    <w:p w14:paraId="3E514FD2" w14:textId="77777777" w:rsidR="007C6EEA" w:rsidRDefault="0040010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social engineering.</w:t>
      </w:r>
    </w:p>
    <w:p w14:paraId="5070026E" w14:textId="77777777" w:rsidR="007C6EEA" w:rsidRDefault="0040010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population health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A1950" w14:textId="77777777" w:rsidR="007C6EEA" w:rsidRDefault="0040010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affirmative action.</w:t>
      </w:r>
    </w:p>
    <w:p w14:paraId="284A0CB9" w14:textId="77777777" w:rsidR="007C6EEA" w:rsidRDefault="0040010B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harmful effects reductionism.</w:t>
      </w:r>
    </w:p>
    <w:p w14:paraId="3BD6D605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BDD5C3A" w14:textId="1F352780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Romanow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Report identified</w:t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 xml:space="preserve"> two </w:t>
      </w:r>
      <w:r>
        <w:rPr>
          <w:rFonts w:ascii="Times New Roman" w:hAnsi="Times New Roman" w:cs="Times New Roman"/>
          <w:sz w:val="24"/>
          <w:szCs w:val="24"/>
          <w:lang w:val="en-GB"/>
        </w:rPr>
        <w:t>important long-term demographic trends</w:t>
      </w:r>
    </w:p>
    <w:p w14:paraId="3627F1D1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74A31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Both the general population and the Indigenous population are increasing in numbers rapidly due to high birth </w:t>
      </w:r>
      <w:r>
        <w:rPr>
          <w:rFonts w:ascii="Times New Roman" w:hAnsi="Times New Roman" w:cs="Times New Roman"/>
          <w:sz w:val="24"/>
          <w:szCs w:val="24"/>
          <w:lang w:val="en-GB"/>
        </w:rPr>
        <w:t>rates</w:t>
      </w:r>
    </w:p>
    <w:p w14:paraId="56A24E4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Indigenous population is increasing rapidly, but the general population is only increasing through immigration</w:t>
      </w:r>
    </w:p>
    <w:p w14:paraId="2BA0C85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Both the Indigenous and the general population of Canada are in a state of long-term demographic decline</w:t>
      </w:r>
    </w:p>
    <w:p w14:paraId="52336CD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</w:t>
      </w:r>
    </w:p>
    <w:p w14:paraId="19E2E114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FE16A7F" w14:textId="553922EE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15</w:t>
      </w:r>
      <w:r>
        <w:rPr>
          <w:rFonts w:ascii="Times New Roman" w:hAnsi="Times New Roman" w:cs="Times New Roman"/>
          <w:sz w:val="24"/>
          <w:szCs w:val="24"/>
          <w:lang w:val="en-GB"/>
        </w:rPr>
        <w:t>. Why was the Royal Commission on Aboriginal Peoples (RCAP) created?</w:t>
      </w:r>
    </w:p>
    <w:p w14:paraId="75BF66BF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D59AB5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Because the health of Canada’s Indigenous peoples is very poor</w:t>
      </w:r>
    </w:p>
    <w:p w14:paraId="7F9CEC3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To find ways to improve employment among the Indigenous population</w:t>
      </w:r>
    </w:p>
    <w:p w14:paraId="421DF6DB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Because the government was embarrassed by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Oka Crisis</w:t>
      </w:r>
    </w:p>
    <w:p w14:paraId="12940E7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All of the above</w:t>
      </w:r>
    </w:p>
    <w:p w14:paraId="54FCD6EE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2CE5C87" w14:textId="0BFDDE9A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Why did both the RCAP report and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Romanow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Report receive highly mixed receptions from the governments that commissioned them?</w:t>
      </w:r>
    </w:p>
    <w:p w14:paraId="41C06861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713A1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Budget cutbacks meant that their recommendations were not followed</w:t>
      </w:r>
    </w:p>
    <w:p w14:paraId="4BCD6D1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Their recommen</w:t>
      </w:r>
      <w:r>
        <w:rPr>
          <w:rFonts w:ascii="Times New Roman" w:hAnsi="Times New Roman" w:cs="Times New Roman"/>
          <w:sz w:val="24"/>
          <w:szCs w:val="24"/>
          <w:lang w:val="en-GB"/>
        </w:rPr>
        <w:t>dations were intrinsically unrealistic</w:t>
      </w:r>
    </w:p>
    <w:p w14:paraId="22DE560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Federal-provincial quarrels over jurisdiction made them hard to implement in practice</w:t>
      </w:r>
    </w:p>
    <w:p w14:paraId="469657F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and c</w:t>
      </w:r>
    </w:p>
    <w:p w14:paraId="10B9F614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221217" w14:textId="25518121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17</w:t>
      </w:r>
      <w:r>
        <w:rPr>
          <w:rFonts w:ascii="Times New Roman" w:hAnsi="Times New Roman" w:cs="Times New Roman"/>
          <w:sz w:val="24"/>
          <w:szCs w:val="24"/>
          <w:lang w:val="en-GB"/>
        </w:rPr>
        <w:t>. The Ottawa Charter on Health Promotion</w:t>
      </w:r>
    </w:p>
    <w:p w14:paraId="3B1CD85E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CA56A1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identified the social and environmental roots of ill health.</w:t>
      </w:r>
    </w:p>
    <w:p w14:paraId="50E3A2F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recognized that health is a by-product of a healthy environment.</w:t>
      </w:r>
    </w:p>
    <w:p w14:paraId="47EF9075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did not specifically mention the Canadian Indigenous population.</w:t>
      </w:r>
    </w:p>
    <w:p w14:paraId="4C85B13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above.</w:t>
      </w:r>
    </w:p>
    <w:p w14:paraId="3FEC8D95" w14:textId="77777777" w:rsidR="007C6EEA" w:rsidRDefault="007C6EEA">
      <w:pPr>
        <w:spacing w:line="360" w:lineRule="auto"/>
        <w:rPr>
          <w:rFonts w:ascii="Times New Roman" w:hAnsi="Times New Roman" w:cs="Times New Roman"/>
        </w:rPr>
      </w:pPr>
    </w:p>
    <w:p w14:paraId="7100579B" w14:textId="42D397E5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What leads to a healthy population according to the Ottawa Charter on Health Promotion?</w:t>
      </w:r>
    </w:p>
    <w:p w14:paraId="352DC447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Incr</w:t>
      </w:r>
      <w:r>
        <w:rPr>
          <w:rFonts w:ascii="Times New Roman" w:hAnsi="Times New Roman" w:cs="Times New Roman"/>
        </w:rPr>
        <w:t>eased government spending</w:t>
      </w:r>
    </w:p>
    <w:p w14:paraId="37CFB215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Improved medical care</w:t>
      </w:r>
    </w:p>
    <w:p w14:paraId="35EFA4C0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Immunisations</w:t>
      </w:r>
    </w:p>
    <w:p w14:paraId="45901A6A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Improved determinants of health</w:t>
      </w:r>
    </w:p>
    <w:p w14:paraId="445224FB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618E2C" w14:textId="4A76FBEA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What has changed in the healthcare environment in the last </w:t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years?</w:t>
      </w:r>
    </w:p>
    <w:p w14:paraId="1F97F16C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31581F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Increased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non-Western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immigration to industrialised countries</w:t>
      </w:r>
    </w:p>
    <w:p w14:paraId="0B28CB3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Increased population diversity</w:t>
      </w:r>
    </w:p>
    <w:p w14:paraId="37098E1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More assertive populations, including ethnic minorities</w:t>
      </w:r>
    </w:p>
    <w:p w14:paraId="049D0BA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All of the above</w:t>
      </w:r>
    </w:p>
    <w:p w14:paraId="17D4025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</w:t>
      </w:r>
    </w:p>
    <w:p w14:paraId="3B69CDAB" w14:textId="77777777" w:rsidR="007C6EEA" w:rsidRDefault="007C6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03F6B4" w14:textId="51AB2409" w:rsidR="007C6EEA" w:rsidRDefault="004001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Equity in health must be a central goal of healthcare professionals, </w:t>
      </w:r>
      <w:proofErr w:type="gramStart"/>
      <w:r>
        <w:rPr>
          <w:rFonts w:ascii="Times New Roman" w:hAnsi="Times New Roman" w:cs="Times New Roman"/>
          <w:sz w:val="24"/>
          <w:szCs w:val="24"/>
        </w:rPr>
        <w:t>citizens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their governments. An example of equ</w:t>
      </w:r>
      <w:r>
        <w:rPr>
          <w:rFonts w:ascii="Times New Roman" w:hAnsi="Times New Roman" w:cs="Times New Roman"/>
          <w:sz w:val="24"/>
          <w:szCs w:val="24"/>
        </w:rPr>
        <w:t>ity in health is</w:t>
      </w:r>
    </w:p>
    <w:p w14:paraId="641C5292" w14:textId="77777777" w:rsidR="007C6EEA" w:rsidRDefault="007C6EEA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D989C8F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locally produced and culturally appropriate health knowledge systems.</w:t>
      </w:r>
    </w:p>
    <w:p w14:paraId="52BAD48B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treating everyone the same as you would treat yourself.</w:t>
      </w:r>
    </w:p>
    <w:p w14:paraId="6478B3FB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implementing government developed health programs.</w:t>
      </w:r>
    </w:p>
    <w:p w14:paraId="059D9C13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health outcomes are omitted as part of the </w:t>
      </w:r>
      <w:r>
        <w:rPr>
          <w:rFonts w:ascii="Times New Roman" w:hAnsi="Times New Roman" w:cs="Times New Roman"/>
        </w:rPr>
        <w:t>public infrastructure.</w:t>
      </w:r>
    </w:p>
    <w:p w14:paraId="0A7929FF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54CCBBD" w14:textId="2D9259EB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21</w:t>
      </w:r>
      <w:r>
        <w:rPr>
          <w:rFonts w:ascii="Times New Roman" w:hAnsi="Times New Roman" w:cs="Times New Roman"/>
          <w:sz w:val="24"/>
          <w:szCs w:val="24"/>
          <w:lang w:val="en-GB"/>
        </w:rPr>
        <w:t>. What does “Indian Status” mean?</w:t>
      </w:r>
    </w:p>
    <w:p w14:paraId="4E310307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4DF69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An individual is recognized by the Canadian government as the registered member of an official Indian Band</w:t>
      </w:r>
    </w:p>
    <w:p w14:paraId="4EF8D60B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An individual’s ability to publicly claim one is of Indigenous descent</w:t>
      </w:r>
    </w:p>
    <w:p w14:paraId="3B3834C5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That a</w:t>
      </w:r>
      <w:r>
        <w:rPr>
          <w:rFonts w:ascii="Times New Roman" w:hAnsi="Times New Roman" w:cs="Times New Roman"/>
          <w:sz w:val="24"/>
          <w:szCs w:val="24"/>
          <w:lang w:val="en-GB"/>
        </w:rPr>
        <w:t>n individual lives on a reserve or Indigenous community in the Canadian Arctic</w:t>
      </w:r>
    </w:p>
    <w:p w14:paraId="764D3C0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An individual is recognised as an Indian through quantum of status</w:t>
      </w:r>
    </w:p>
    <w:p w14:paraId="0C060B21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and d</w:t>
      </w:r>
    </w:p>
    <w:p w14:paraId="5EE5B83E" w14:textId="77777777" w:rsidR="007C6EEA" w:rsidRDefault="007C6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DA18C3" w14:textId="62904E62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What distinguishes Status Indians from Non-Status Indians?</w:t>
      </w:r>
    </w:p>
    <w:p w14:paraId="22F4BC72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Status Indians are </w:t>
      </w:r>
      <w:r>
        <w:rPr>
          <w:rFonts w:ascii="Times New Roman" w:hAnsi="Times New Roman" w:cs="Times New Roman"/>
        </w:rPr>
        <w:t>officially recognised by the Canadian government as Indigenous</w:t>
      </w:r>
    </w:p>
    <w:p w14:paraId="21EE1F75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Status Indians live on reserves,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</w:rPr>
        <w:t>on-Status Indians do not</w:t>
      </w:r>
    </w:p>
    <w:p w14:paraId="47398E44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Status Indians have the right to vote, but Non-Status Indians do not</w:t>
      </w:r>
    </w:p>
    <w:p w14:paraId="06139A7A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All of the above</w:t>
      </w:r>
    </w:p>
    <w:p w14:paraId="3919F0A5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331B7DE" w14:textId="551BE06A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23</w:t>
      </w:r>
      <w:r>
        <w:rPr>
          <w:rFonts w:ascii="Times New Roman" w:hAnsi="Times New Roman" w:cs="Times New Roman"/>
          <w:sz w:val="24"/>
          <w:szCs w:val="24"/>
          <w:lang w:val="en-GB"/>
        </w:rPr>
        <w:t>. Non-Status Indians are</w:t>
      </w:r>
    </w:p>
    <w:p w14:paraId="156795E5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1EE284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not m</w:t>
      </w:r>
      <w:r>
        <w:rPr>
          <w:rFonts w:ascii="Times New Roman" w:hAnsi="Times New Roman" w:cs="Times New Roman"/>
          <w:sz w:val="24"/>
          <w:szCs w:val="24"/>
          <w:lang w:val="en-GB"/>
        </w:rPr>
        <w:t>embers of any First Nation.</w:t>
      </w:r>
    </w:p>
    <w:p w14:paraId="688C7E4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First Nations that are not recognised by the Canadian government.</w:t>
      </w:r>
    </w:p>
    <w:p w14:paraId="70D4D94E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are the descendants of Europeans and First Nations.</w:t>
      </w:r>
    </w:p>
    <w:p w14:paraId="30A1870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above.</w:t>
      </w:r>
    </w:p>
    <w:p w14:paraId="3FC64E4B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5B66DE9" w14:textId="297D220B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24</w:t>
      </w:r>
      <w:r>
        <w:rPr>
          <w:rFonts w:ascii="Times New Roman" w:hAnsi="Times New Roman" w:cs="Times New Roman"/>
          <w:sz w:val="24"/>
          <w:szCs w:val="24"/>
          <w:lang w:val="en-GB"/>
        </w:rPr>
        <w:t>. Non-Status Indians</w:t>
      </w:r>
    </w:p>
    <w:p w14:paraId="32A3553E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F09FDF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one of the fastest-growing groups in the </w:t>
      </w:r>
      <w:r>
        <w:rPr>
          <w:rFonts w:ascii="Times New Roman" w:hAnsi="Times New Roman" w:cs="Times New Roman"/>
          <w:sz w:val="24"/>
          <w:szCs w:val="24"/>
          <w:lang w:val="en-GB"/>
        </w:rPr>
        <w:t>Indigenous population.</w:t>
      </w:r>
    </w:p>
    <w:p w14:paraId="7D5FFF4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few in number and disappearing.</w:t>
      </w:r>
    </w:p>
    <w:p w14:paraId="66D078B7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mainly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live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 reserves.</w:t>
      </w:r>
    </w:p>
    <w:p w14:paraId="66B3FA7E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above.</w:t>
      </w:r>
    </w:p>
    <w:p w14:paraId="219D90D6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4CA2C26" w14:textId="408FCA2D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25</w:t>
      </w:r>
      <w:r>
        <w:rPr>
          <w:rFonts w:ascii="Times New Roman" w:hAnsi="Times New Roman" w:cs="Times New Roman"/>
          <w:sz w:val="24"/>
          <w:szCs w:val="24"/>
          <w:lang w:val="en-GB"/>
        </w:rPr>
        <w:t>. What was the title given to children born of one First Nations parent and one European parent?</w:t>
      </w:r>
    </w:p>
    <w:p w14:paraId="4B0C6F71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71C206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Métis</w:t>
      </w:r>
    </w:p>
    <w:p w14:paraId="4D1343B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Indian</w:t>
      </w:r>
    </w:p>
    <w:p w14:paraId="771A985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Status Indian</w:t>
      </w:r>
    </w:p>
    <w:p w14:paraId="5252B33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Fi</w:t>
      </w:r>
      <w:r>
        <w:rPr>
          <w:rFonts w:ascii="Times New Roman" w:hAnsi="Times New Roman" w:cs="Times New Roman"/>
          <w:sz w:val="24"/>
          <w:szCs w:val="24"/>
          <w:lang w:val="en-GB"/>
        </w:rPr>
        <w:t>rst Nations</w:t>
      </w:r>
    </w:p>
    <w:p w14:paraId="49B249FA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CCE578" w14:textId="674BF371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26</w:t>
      </w:r>
      <w:r>
        <w:rPr>
          <w:rFonts w:ascii="Times New Roman" w:hAnsi="Times New Roman" w:cs="Times New Roman"/>
          <w:sz w:val="24"/>
          <w:szCs w:val="24"/>
          <w:lang w:val="en-GB"/>
        </w:rPr>
        <w:t>. Métis are descendants of</w:t>
      </w:r>
    </w:p>
    <w:p w14:paraId="6A8C0AC7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9865A7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Viking colonists of Newfoundland who intermarried with the First Nations.</w:t>
      </w:r>
    </w:p>
    <w:p w14:paraId="524A8AA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small First Nations on the Michigan Peninsula who worked for the Northwest Company.</w:t>
      </w:r>
    </w:p>
    <w:p w14:paraId="10B73F8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French, English and Scottish fur traders a</w:t>
      </w:r>
      <w:r>
        <w:rPr>
          <w:rFonts w:ascii="Times New Roman" w:hAnsi="Times New Roman" w:cs="Times New Roman"/>
          <w:sz w:val="24"/>
          <w:szCs w:val="24"/>
          <w:lang w:val="en-GB"/>
        </w:rPr>
        <w:t>nd their First Nations wives.</w:t>
      </w:r>
    </w:p>
    <w:p w14:paraId="610D03B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French, English and Scottish farmers and their First Nations wives.</w:t>
      </w:r>
    </w:p>
    <w:p w14:paraId="4B549657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above.</w:t>
      </w:r>
    </w:p>
    <w:p w14:paraId="0718620C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D76230D" w14:textId="67C720BF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27</w:t>
      </w:r>
      <w:r>
        <w:rPr>
          <w:rFonts w:ascii="Times New Roman" w:hAnsi="Times New Roman" w:cs="Times New Roman"/>
          <w:sz w:val="24"/>
          <w:szCs w:val="24"/>
          <w:lang w:val="en-GB"/>
        </w:rPr>
        <w:t>. Métis are one of the fastest growing Indigenous peoples in Canada because they</w:t>
      </w:r>
    </w:p>
    <w:p w14:paraId="482B8882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20B47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very high birth rate.</w:t>
      </w:r>
    </w:p>
    <w:p w14:paraId="06B775B9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growing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through immigration.</w:t>
      </w:r>
    </w:p>
    <w:p w14:paraId="472BFAC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increasing numbers of Canadians are reclaiming their Métis heritage and self-identifying as Métis.</w:t>
      </w:r>
    </w:p>
    <w:p w14:paraId="7D412D9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and c</w:t>
      </w:r>
    </w:p>
    <w:p w14:paraId="487FC124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</w:p>
    <w:p w14:paraId="68216B80" w14:textId="5D403266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28</w:t>
      </w:r>
      <w:r>
        <w:rPr>
          <w:rFonts w:ascii="Times New Roman" w:hAnsi="Times New Roman" w:cs="Times New Roman"/>
          <w:sz w:val="24"/>
          <w:szCs w:val="24"/>
          <w:lang w:val="en-GB"/>
        </w:rPr>
        <w:t>. Where do the Inuit traditionally live?</w:t>
      </w:r>
    </w:p>
    <w:p w14:paraId="6525FD24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6D40A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 the boreal forest</w:t>
      </w:r>
    </w:p>
    <w:p w14:paraId="6355C95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the Alpine regions of British </w:t>
      </w:r>
      <w:r>
        <w:rPr>
          <w:rFonts w:ascii="Times New Roman" w:hAnsi="Times New Roman" w:cs="Times New Roman"/>
          <w:sz w:val="24"/>
          <w:szCs w:val="24"/>
          <w:lang w:val="en-GB"/>
        </w:rPr>
        <w:t>Columbia</w:t>
      </w:r>
    </w:p>
    <w:p w14:paraId="6D1AE34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 the circumpolar north</w:t>
      </w:r>
    </w:p>
    <w:p w14:paraId="3B8EFE1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 the sub-Arctic regions of Canada</w:t>
      </w:r>
    </w:p>
    <w:p w14:paraId="77B7127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</w:t>
      </w:r>
    </w:p>
    <w:p w14:paraId="454C7C6E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24E6519" w14:textId="02DA6C4B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 majority 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First Nations and Inuit in the Northwest Territories and Nunavut live</w:t>
      </w:r>
    </w:p>
    <w:p w14:paraId="34894175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0A0E30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on reserves.</w:t>
      </w:r>
    </w:p>
    <w:p w14:paraId="0732158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as minorities in mixed communities with non-In</w:t>
      </w:r>
      <w:r>
        <w:rPr>
          <w:rFonts w:ascii="Times New Roman" w:hAnsi="Times New Roman" w:cs="Times New Roman"/>
          <w:sz w:val="24"/>
          <w:szCs w:val="24"/>
          <w:lang w:val="en-GB"/>
        </w:rPr>
        <w:t>digenous peoples.</w:t>
      </w:r>
    </w:p>
    <w:p w14:paraId="2770A64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</w:t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 xml:space="preserve"> two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major cities,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Yellowknife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Iqaluit.</w:t>
      </w:r>
    </w:p>
    <w:p w14:paraId="27A88BA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 their own communities governed by elected local governments.</w:t>
      </w:r>
    </w:p>
    <w:p w14:paraId="08032C11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above.</w:t>
      </w:r>
    </w:p>
    <w:p w14:paraId="7CBE2ED6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717BD75" w14:textId="107928AE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30</w:t>
      </w:r>
      <w:r>
        <w:rPr>
          <w:rFonts w:ascii="Times New Roman" w:hAnsi="Times New Roman" w:cs="Times New Roman"/>
          <w:sz w:val="24"/>
          <w:szCs w:val="24"/>
          <w:lang w:val="en-GB"/>
        </w:rPr>
        <w:t>. Canada’s newest territory, Nunavut has</w:t>
      </w:r>
    </w:p>
    <w:p w14:paraId="54CBF2C4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F2D2B1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mostly Inuit population.</w:t>
      </w:r>
    </w:p>
    <w:p w14:paraId="72D9C0D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both Inuit and Dene </w:t>
      </w:r>
      <w:r>
        <w:rPr>
          <w:rFonts w:ascii="Times New Roman" w:hAnsi="Times New Roman" w:cs="Times New Roman"/>
          <w:sz w:val="24"/>
          <w:szCs w:val="24"/>
          <w:lang w:val="en-GB"/>
        </w:rPr>
        <w:t>First Nations populations.</w:t>
      </w:r>
    </w:p>
    <w:p w14:paraId="26C771D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largely European population, with a large Inuit minority.</w:t>
      </w:r>
    </w:p>
    <w:p w14:paraId="4C66088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 permanent population, only transient workers.</w:t>
      </w:r>
    </w:p>
    <w:p w14:paraId="01615C2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above.</w:t>
      </w:r>
    </w:p>
    <w:p w14:paraId="0F19712E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E17B4D9" w14:textId="131A4DDE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31</w:t>
      </w:r>
      <w:r>
        <w:rPr>
          <w:rFonts w:ascii="Times New Roman" w:hAnsi="Times New Roman" w:cs="Times New Roman"/>
          <w:sz w:val="24"/>
          <w:szCs w:val="24"/>
          <w:lang w:val="en-GB"/>
        </w:rPr>
        <w:t>. Where do Canadian Inuit live?</w:t>
      </w:r>
    </w:p>
    <w:p w14:paraId="4E81C495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35F5EE5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 the Canadian Arctic</w:t>
      </w:r>
    </w:p>
    <w:p w14:paraId="5CC85E11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All over Canada</w:t>
      </w:r>
    </w:p>
    <w:p w14:paraId="0DCD9B14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r>
        <w:rPr>
          <w:rFonts w:ascii="Times New Roman" w:hAnsi="Times New Roman" w:cs="Times New Roman"/>
          <w:sz w:val="24"/>
          <w:szCs w:val="24"/>
          <w:lang w:val="en-GB"/>
        </w:rPr>
        <w:t>the Yukon Territory</w:t>
      </w:r>
    </w:p>
    <w:p w14:paraId="23C30D2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and b</w:t>
      </w:r>
    </w:p>
    <w:p w14:paraId="0CDB940B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ECB106F" w14:textId="732A0008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32</w:t>
      </w:r>
      <w:r>
        <w:rPr>
          <w:rFonts w:ascii="Times New Roman" w:hAnsi="Times New Roman" w:cs="Times New Roman"/>
          <w:sz w:val="24"/>
          <w:szCs w:val="24"/>
          <w:lang w:val="en-GB"/>
        </w:rPr>
        <w:t>. Which of these are recognized as Indigenous people in Canada?</w:t>
      </w:r>
    </w:p>
    <w:p w14:paraId="2F425322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7C0CE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Status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Indians</w:t>
      </w:r>
      <w:proofErr w:type="spellEnd"/>
    </w:p>
    <w:p w14:paraId="1807D3A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Métis</w:t>
      </w:r>
    </w:p>
    <w:p w14:paraId="7F50AB4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Inuit</w:t>
      </w:r>
    </w:p>
    <w:p w14:paraId="54C7A04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Sami</w:t>
      </w:r>
    </w:p>
    <w:p w14:paraId="095D9E31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a,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c.</w:t>
      </w:r>
    </w:p>
    <w:p w14:paraId="678A66B6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9334B3" w14:textId="2D503090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33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Which province or territory of Canada has the greatest linguistic and cultural </w:t>
      </w:r>
      <w:r>
        <w:rPr>
          <w:rFonts w:ascii="Times New Roman" w:hAnsi="Times New Roman" w:cs="Times New Roman"/>
          <w:sz w:val="24"/>
          <w:szCs w:val="24"/>
          <w:lang w:val="en-GB"/>
        </w:rPr>
        <w:t>diversity of Indigenous peoples?</w:t>
      </w:r>
    </w:p>
    <w:p w14:paraId="0159960A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4DDBD65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Québec</w:t>
      </w:r>
    </w:p>
    <w:p w14:paraId="29B7BBA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Alberta</w:t>
      </w:r>
    </w:p>
    <w:p w14:paraId="08A62965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Northwest Territories</w:t>
      </w:r>
    </w:p>
    <w:p w14:paraId="698EBE9D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British Columbia</w:t>
      </w:r>
    </w:p>
    <w:p w14:paraId="24336C59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</w:t>
      </w:r>
    </w:p>
    <w:p w14:paraId="63D0479B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857E4C4" w14:textId="7863CF50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34</w:t>
      </w:r>
      <w:r>
        <w:rPr>
          <w:rFonts w:ascii="Times New Roman" w:hAnsi="Times New Roman" w:cs="Times New Roman"/>
          <w:sz w:val="24"/>
          <w:szCs w:val="24"/>
          <w:lang w:val="en-GB"/>
        </w:rPr>
        <w:t>. What percentage of the population of Canada is Indigenous?</w:t>
      </w:r>
    </w:p>
    <w:p w14:paraId="6EF01CC6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C8CD58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%</w:t>
      </w:r>
    </w:p>
    <w:p w14:paraId="11E7C68E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25</w:t>
      </w:r>
      <w:r>
        <w:rPr>
          <w:rFonts w:ascii="Times New Roman" w:hAnsi="Times New Roman" w:cs="Times New Roman"/>
          <w:sz w:val="24"/>
          <w:szCs w:val="24"/>
          <w:lang w:val="en-GB"/>
        </w:rPr>
        <w:t>%</w:t>
      </w:r>
    </w:p>
    <w:p w14:paraId="03B8DF6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>%</w:t>
      </w:r>
    </w:p>
    <w:p w14:paraId="665F0D2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en-GB"/>
        </w:rPr>
        <w:t>%</w:t>
      </w:r>
    </w:p>
    <w:p w14:paraId="6788FE8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</w:t>
      </w:r>
    </w:p>
    <w:p w14:paraId="0D99DEC2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3037E28" w14:textId="28152973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en-IN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Which of the following is one of the fastest growing populations in Canada?</w:t>
      </w:r>
    </w:p>
    <w:p w14:paraId="180BC1E4" w14:textId="77777777" w:rsidR="007C6EEA" w:rsidRDefault="0040010B">
      <w:pPr>
        <w:spacing w:after="0" w:line="36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Non-Indigenous peoples under </w:t>
      </w:r>
      <w:r>
        <w:rPr>
          <w:rFonts w:ascii="Times New Roman" w:hAnsi="Times New Roman" w:cs="Times New Roman"/>
          <w:color w:val="01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1619F6E3" w14:textId="77777777" w:rsidR="007C6EEA" w:rsidRDefault="0040010B">
      <w:pPr>
        <w:spacing w:after="0" w:line="36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First Nations under </w:t>
      </w:r>
      <w:r>
        <w:rPr>
          <w:rFonts w:ascii="Times New Roman" w:hAnsi="Times New Roman" w:cs="Times New Roman"/>
          <w:color w:val="01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7D2118A2" w14:textId="77777777" w:rsidR="007C6EEA" w:rsidRDefault="0040010B">
      <w:pPr>
        <w:spacing w:after="0" w:line="36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First Nations elders</w:t>
      </w:r>
    </w:p>
    <w:p w14:paraId="79BB0B90" w14:textId="77777777" w:rsidR="007C6EEA" w:rsidRDefault="0040010B">
      <w:pPr>
        <w:spacing w:after="0" w:line="36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Non-Indigenous over </w:t>
      </w:r>
      <w:r>
        <w:rPr>
          <w:rFonts w:ascii="Times New Roman" w:hAnsi="Times New Roman" w:cs="Times New Roman"/>
          <w:color w:val="01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</w:p>
    <w:p w14:paraId="17B79850" w14:textId="77777777" w:rsidR="007C6EEA" w:rsidRDefault="007C6EEA">
      <w:pPr>
        <w:spacing w:line="360" w:lineRule="auto"/>
        <w:rPr>
          <w:rFonts w:ascii="Times New Roman" w:hAnsi="Times New Roman" w:cs="Times New Roman"/>
        </w:rPr>
      </w:pPr>
    </w:p>
    <w:p w14:paraId="795AF86B" w14:textId="4EE3DE25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What is the median age of the Indigenous population of Canada in the </w:t>
      </w:r>
      <w:r>
        <w:rPr>
          <w:rFonts w:ascii="Times New Roman" w:hAnsi="Times New Roman" w:cs="Times New Roman"/>
          <w:color w:val="010000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census?</w:t>
      </w:r>
    </w:p>
    <w:p w14:paraId="31F92C64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ab/>
      </w:r>
      <w:r>
        <w:rPr>
          <w:rFonts w:ascii="Times New Roman" w:hAnsi="Times New Roman" w:cs="Times New Roman"/>
          <w:color w:val="010000"/>
        </w:rPr>
        <w:t>31</w:t>
      </w:r>
    </w:p>
    <w:p w14:paraId="3F28B432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ab/>
      </w:r>
      <w:r>
        <w:rPr>
          <w:rFonts w:ascii="Times New Roman" w:hAnsi="Times New Roman" w:cs="Times New Roman"/>
          <w:color w:val="010000"/>
        </w:rPr>
        <w:t>45</w:t>
      </w:r>
    </w:p>
    <w:p w14:paraId="1795C107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ab/>
      </w:r>
      <w:r>
        <w:rPr>
          <w:rFonts w:ascii="Times New Roman" w:hAnsi="Times New Roman" w:cs="Times New Roman"/>
          <w:color w:val="010000"/>
        </w:rPr>
        <w:t>40</w:t>
      </w:r>
    </w:p>
    <w:p w14:paraId="671ADB5E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color w:val="010000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ab/>
      </w:r>
      <w:r>
        <w:rPr>
          <w:rFonts w:ascii="Times New Roman" w:hAnsi="Times New Roman" w:cs="Times New Roman"/>
          <w:color w:val="010000"/>
        </w:rPr>
        <w:t>22</w:t>
      </w:r>
    </w:p>
    <w:p w14:paraId="0C5E9D56" w14:textId="77777777" w:rsidR="007C6EEA" w:rsidRDefault="007C6EEA">
      <w:pPr>
        <w:spacing w:line="360" w:lineRule="auto"/>
        <w:rPr>
          <w:rFonts w:ascii="Times New Roman" w:hAnsi="Times New Roman" w:cs="Times New Roman"/>
        </w:rPr>
      </w:pPr>
    </w:p>
    <w:p w14:paraId="24C6AD35" w14:textId="16CE0238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Which Indigenous population is the youngest in Canada (in the </w:t>
      </w:r>
      <w:r>
        <w:rPr>
          <w:rFonts w:ascii="Times New Roman" w:hAnsi="Times New Roman" w:cs="Times New Roman"/>
          <w:color w:val="010000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Census)?</w:t>
      </w:r>
    </w:p>
    <w:p w14:paraId="74EF903C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lang w:val="fr-FR"/>
        </w:rPr>
        <w:t>Métis</w:t>
      </w:r>
    </w:p>
    <w:p w14:paraId="257D40AA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lang w:val="fr-FR"/>
        </w:rPr>
        <w:t>First Nations</w:t>
      </w:r>
    </w:p>
    <w:p w14:paraId="51267EC4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lang w:val="fr-FR"/>
        </w:rPr>
        <w:t>Inuit</w:t>
      </w:r>
    </w:p>
    <w:p w14:paraId="4CDA0A35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</w:rPr>
        <w:t>Québecois</w:t>
      </w:r>
      <w:proofErr w:type="spellEnd"/>
    </w:p>
    <w:p w14:paraId="63C66766" w14:textId="77777777" w:rsidR="007C6EEA" w:rsidRDefault="007C6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798D38" w14:textId="7837CA79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What is </w:t>
      </w:r>
      <w:r>
        <w:rPr>
          <w:rFonts w:ascii="Times New Roman" w:hAnsi="Times New Roman" w:cs="Times New Roman"/>
          <w:sz w:val="24"/>
          <w:szCs w:val="24"/>
        </w:rPr>
        <w:t>the largest-growing Indigenous group in Canada?</w:t>
      </w:r>
    </w:p>
    <w:p w14:paraId="4B2B7D07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a.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Status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Indians</w:t>
      </w:r>
      <w:proofErr w:type="spellEnd"/>
    </w:p>
    <w:p w14:paraId="5E684DA8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lang w:val="fr-FR"/>
        </w:rPr>
        <w:t>Inuit</w:t>
      </w:r>
    </w:p>
    <w:p w14:paraId="6278173F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lang w:val="fr-FR"/>
        </w:rPr>
        <w:t>Métis</w:t>
      </w:r>
    </w:p>
    <w:p w14:paraId="3420B756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Non-Status Indians</w:t>
      </w:r>
    </w:p>
    <w:p w14:paraId="662623D9" w14:textId="77777777" w:rsidR="007C6EEA" w:rsidRDefault="007C6EEA">
      <w:pPr>
        <w:pStyle w:val="K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3A3238" w14:textId="0F5F83A3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39</w:t>
      </w:r>
      <w:r>
        <w:rPr>
          <w:rFonts w:ascii="Times New Roman" w:hAnsi="Times New Roman" w:cs="Times New Roman"/>
          <w:sz w:val="24"/>
          <w:szCs w:val="24"/>
          <w:lang w:val="en-GB"/>
        </w:rPr>
        <w:t>. The Government of Canada traditionally only recognised a single type of Registered First Nation level of governance.</w:t>
      </w:r>
    </w:p>
    <w:p w14:paraId="33A567E2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8F254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Tribe</w:t>
      </w:r>
    </w:p>
    <w:p w14:paraId="6D956536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Band</w:t>
      </w:r>
    </w:p>
    <w:p w14:paraId="1758BBC9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Nation</w:t>
      </w:r>
    </w:p>
    <w:p w14:paraId="4228C88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Village</w:t>
      </w:r>
    </w:p>
    <w:p w14:paraId="31A22AA7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54B1E50" w14:textId="5E49CB78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40</w:t>
      </w:r>
      <w:r>
        <w:rPr>
          <w:rFonts w:ascii="Times New Roman" w:hAnsi="Times New Roman" w:cs="Times New Roman"/>
          <w:sz w:val="24"/>
          <w:szCs w:val="24"/>
          <w:lang w:val="en-GB"/>
        </w:rPr>
        <w:t>. Indian Bands are governed by</w:t>
      </w:r>
    </w:p>
    <w:p w14:paraId="1DD6AE25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FE37511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elected band Councils.</w:t>
      </w:r>
    </w:p>
    <w:p w14:paraId="640EECC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hereditary chiefs.</w:t>
      </w:r>
    </w:p>
    <w:p w14:paraId="2B9EAC2B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government appointees.</w:t>
      </w:r>
    </w:p>
    <w:p w14:paraId="013FBC9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above.</w:t>
      </w:r>
    </w:p>
    <w:p w14:paraId="0532FE4C" w14:textId="77777777" w:rsidR="007C6EEA" w:rsidRDefault="007C6EE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0524C61" w14:textId="500FB0D4" w:rsidR="007C6EEA" w:rsidRDefault="0040010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Complete the following statement. In the 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Census, the First Nations birth rate was</w:t>
      </w:r>
    </w:p>
    <w:p w14:paraId="4048EF00" w14:textId="77777777" w:rsidR="007C6EEA" w:rsidRDefault="007C6EE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05B1B1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less than the Canadian rate for non-Aboriginals.</w:t>
      </w:r>
    </w:p>
    <w:p w14:paraId="7A7EA56B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more than twice the Canadian rate for non-Aboriginals.</w:t>
      </w:r>
    </w:p>
    <w:p w14:paraId="679CFD12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steadily declining.</w:t>
      </w:r>
    </w:p>
    <w:p w14:paraId="0CA5777B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less than half of what it was </w:t>
      </w:r>
      <w:r>
        <w:rPr>
          <w:rFonts w:ascii="Times New Roman" w:hAnsi="Times New Roman" w:cs="Times New Roman"/>
          <w:color w:val="010000"/>
        </w:rPr>
        <w:t>10</w:t>
      </w:r>
      <w:r>
        <w:rPr>
          <w:rFonts w:ascii="Times New Roman" w:hAnsi="Times New Roman" w:cs="Times New Roman"/>
        </w:rPr>
        <w:t xml:space="preserve"> years age.</w:t>
      </w:r>
    </w:p>
    <w:p w14:paraId="42E5584A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78E7F8" w14:textId="04FFA6FC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42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“First Nations” </w:t>
      </w:r>
      <w:r>
        <w:rPr>
          <w:rFonts w:ascii="Times New Roman" w:hAnsi="Times New Roman" w:cs="Times New Roman"/>
          <w:sz w:val="24"/>
          <w:szCs w:val="24"/>
          <w:lang w:val="en-GB"/>
        </w:rPr>
        <w:t>refers to the fact that</w:t>
      </w:r>
    </w:p>
    <w:p w14:paraId="0068142D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3DAB839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Indigenous peoples were in Canada first, before Europeans.</w:t>
      </w:r>
    </w:p>
    <w:p w14:paraId="68DA2D2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Indigenous peoples had their own governments, cultures and national traditions.</w:t>
      </w:r>
    </w:p>
    <w:p w14:paraId="1504616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British and Canadian governments both recognised that Indigenous peoples were s</w:t>
      </w:r>
      <w:r>
        <w:rPr>
          <w:rFonts w:ascii="Times New Roman" w:hAnsi="Times New Roman" w:cs="Times New Roman"/>
          <w:sz w:val="24"/>
          <w:szCs w:val="24"/>
          <w:lang w:val="en-GB"/>
        </w:rPr>
        <w:t>overeign – that they were nations and negotiated with them on that basis.</w:t>
      </w:r>
    </w:p>
    <w:p w14:paraId="641A8E61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above.</w:t>
      </w:r>
    </w:p>
    <w:p w14:paraId="69D4FBC6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ACBC149" w14:textId="5EB5CF96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43</w:t>
      </w:r>
      <w:r>
        <w:rPr>
          <w:rFonts w:ascii="Times New Roman" w:hAnsi="Times New Roman" w:cs="Times New Roman"/>
          <w:sz w:val="24"/>
          <w:szCs w:val="24"/>
          <w:lang w:val="en-GB"/>
        </w:rPr>
        <w:t>. In Canada, Indian Reserves are</w:t>
      </w:r>
    </w:p>
    <w:p w14:paraId="65C2C5A4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250049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where all Indigenous people live in Canada.</w:t>
      </w:r>
    </w:p>
    <w:p w14:paraId="3288FD5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land reserved for Indigenous people.</w:t>
      </w:r>
    </w:p>
    <w:p w14:paraId="4C6AA53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place where non-Status India</w:t>
      </w:r>
      <w:r>
        <w:rPr>
          <w:rFonts w:ascii="Times New Roman" w:hAnsi="Times New Roman" w:cs="Times New Roman"/>
          <w:sz w:val="24"/>
          <w:szCs w:val="24"/>
          <w:lang w:val="en-GB"/>
        </w:rPr>
        <w:t>ns live.</w:t>
      </w:r>
    </w:p>
    <w:p w14:paraId="325180A2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inhabited by some First Nations, but not Inuit or Métis.</w:t>
      </w:r>
    </w:p>
    <w:p w14:paraId="7BC0832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none of the above.</w:t>
      </w:r>
    </w:p>
    <w:p w14:paraId="2374EAEE" w14:textId="77777777" w:rsidR="007C6EEA" w:rsidRDefault="007C6EEA">
      <w:pPr>
        <w:spacing w:line="360" w:lineRule="auto"/>
        <w:rPr>
          <w:rFonts w:ascii="Times New Roman" w:hAnsi="Times New Roman" w:cs="Times New Roman"/>
        </w:rPr>
      </w:pPr>
    </w:p>
    <w:p w14:paraId="57656BED" w14:textId="7FE9969D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 Indian Reserves are inhabited by</w:t>
      </w:r>
    </w:p>
    <w:p w14:paraId="68EA372A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all Indigenous peoples in Canada.</w:t>
      </w:r>
    </w:p>
    <w:p w14:paraId="7C533ED0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Métis and Status Indians.</w:t>
      </w:r>
    </w:p>
    <w:p w14:paraId="209DBBBC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Inuit.</w:t>
      </w:r>
    </w:p>
    <w:p w14:paraId="5E37CCAC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many, but not all Status Indians.</w:t>
      </w:r>
    </w:p>
    <w:p w14:paraId="1DB3D73A" w14:textId="77777777" w:rsidR="007C6EEA" w:rsidRDefault="007C6E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547F66" w14:textId="3F43FF2B" w:rsidR="007C6EEA" w:rsidRDefault="0040010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reserve system in Canada</w:t>
      </w:r>
    </w:p>
    <w:p w14:paraId="1FA82FCB" w14:textId="77777777" w:rsidR="007C6EEA" w:rsidRDefault="007C6E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3E3A04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requires all First Nations to live on reserves, though neither Métis nor Inuit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</w:rPr>
        <w:t xml:space="preserve"> required do so.</w:t>
      </w:r>
    </w:p>
    <w:p w14:paraId="784478ED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consists of land held by First Nations directly under the Crown.</w:t>
      </w:r>
    </w:p>
    <w:p w14:paraId="75E01541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recognises the political status of First </w:t>
      </w:r>
      <w:r>
        <w:rPr>
          <w:rFonts w:ascii="Times New Roman" w:hAnsi="Times New Roman" w:cs="Times New Roman"/>
        </w:rPr>
        <w:t>Nations as sovereign entities.</w:t>
      </w:r>
    </w:p>
    <w:p w14:paraId="309C53E1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none of the above adequately detail the realities.</w:t>
      </w:r>
    </w:p>
    <w:p w14:paraId="784A9C8D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164C7CE" w14:textId="2EA0F175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46</w:t>
      </w:r>
      <w:r>
        <w:rPr>
          <w:rFonts w:ascii="Times New Roman" w:hAnsi="Times New Roman" w:cs="Times New Roman"/>
          <w:sz w:val="24"/>
          <w:szCs w:val="24"/>
          <w:lang w:val="en-GB"/>
        </w:rPr>
        <w:t>. The Canadian government</w:t>
      </w:r>
    </w:p>
    <w:p w14:paraId="725209F7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0554AA8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is obligated by its own laws to negotiate treaties with First Nations and Inuit.</w:t>
      </w:r>
    </w:p>
    <w:p w14:paraId="731DE7AB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is not obliged to negotiate treaties at all.</w:t>
      </w:r>
    </w:p>
    <w:p w14:paraId="5D4D86C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negotiates treaties out of a sense of fairness.</w:t>
      </w:r>
    </w:p>
    <w:p w14:paraId="023768DE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b and c.</w:t>
      </w:r>
    </w:p>
    <w:p w14:paraId="22BEBC74" w14:textId="77777777" w:rsidR="007C6EEA" w:rsidRDefault="007C6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083A4" w14:textId="6F5BF15D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The Transfer Agreement of </w:t>
      </w:r>
      <w:r>
        <w:rPr>
          <w:rFonts w:ascii="Times New Roman" w:hAnsi="Times New Roman" w:cs="Times New Roman"/>
          <w:color w:val="010000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was developed with the goal of</w:t>
      </w:r>
    </w:p>
    <w:p w14:paraId="4DD6D85C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transferring responsibility for healthcare to the federal government.</w:t>
      </w:r>
    </w:p>
    <w:p w14:paraId="46371A96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transferring responsibility for healthcare to First</w:t>
      </w:r>
      <w:r>
        <w:rPr>
          <w:rFonts w:ascii="Times New Roman" w:hAnsi="Times New Roman" w:cs="Times New Roman"/>
        </w:rPr>
        <w:t xml:space="preserve"> Nations groups.</w:t>
      </w:r>
    </w:p>
    <w:p w14:paraId="4B03CC2D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transferring land from First Nations groups to the provincial government.</w:t>
      </w:r>
    </w:p>
    <w:p w14:paraId="6BBCB276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transferring government control from the provincial governments to First Nations communities.</w:t>
      </w:r>
    </w:p>
    <w:p w14:paraId="41174A16" w14:textId="77777777" w:rsidR="007C6EEA" w:rsidRDefault="007C6E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81F327" w14:textId="35477126" w:rsidR="007C6EEA" w:rsidRDefault="0040010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Self-government initiatives grew during the </w:t>
      </w:r>
      <w:r>
        <w:rPr>
          <w:rFonts w:ascii="Times New Roman" w:hAnsi="Times New Roman" w:cs="Times New Roman"/>
          <w:color w:val="010000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hAnsi="Times New Roman" w:cs="Times New Roman"/>
          <w:color w:val="010000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>s and were encouraged by</w:t>
      </w:r>
    </w:p>
    <w:p w14:paraId="5559EBBE" w14:textId="77777777" w:rsidR="007C6EEA" w:rsidRDefault="007C6EE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B5CA49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the political fallout of the Oka, </w:t>
      </w:r>
      <w:proofErr w:type="spellStart"/>
      <w:r>
        <w:rPr>
          <w:rFonts w:ascii="Times New Roman" w:hAnsi="Times New Roman" w:cs="Times New Roman"/>
        </w:rPr>
        <w:t>Gustafsen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Lake</w:t>
      </w:r>
      <w:proofErr w:type="gramEnd"/>
      <w:r>
        <w:rPr>
          <w:rFonts w:ascii="Times New Roman" w:hAnsi="Times New Roman" w:cs="Times New Roman"/>
        </w:rPr>
        <w:t xml:space="preserve"> and other incidents of violent and non-violent resistance.</w:t>
      </w:r>
    </w:p>
    <w:p w14:paraId="5A1E52CC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the increasing demand of dependence of many First Nation</w:t>
      </w:r>
      <w:r>
        <w:rPr>
          <w:rFonts w:ascii="Times New Roman" w:hAnsi="Times New Roman" w:cs="Times New Roman"/>
        </w:rPr>
        <w:t>s.</w:t>
      </w:r>
    </w:p>
    <w:p w14:paraId="585B34C0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the evolution of the healthcare system in the </w:t>
      </w:r>
      <w:r>
        <w:rPr>
          <w:rFonts w:ascii="Times New Roman" w:hAnsi="Times New Roman" w:cs="Times New Roman"/>
          <w:color w:val="010000"/>
        </w:rPr>
        <w:t>1980</w:t>
      </w:r>
      <w:r>
        <w:rPr>
          <w:rFonts w:ascii="Times New Roman" w:hAnsi="Times New Roman" w:cs="Times New Roman"/>
        </w:rPr>
        <w:t>s.</w:t>
      </w:r>
    </w:p>
    <w:p w14:paraId="3E037F05" w14:textId="77777777" w:rsidR="007C6EEA" w:rsidRDefault="0040010B">
      <w:pPr>
        <w:spacing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none of the above.</w:t>
      </w:r>
    </w:p>
    <w:p w14:paraId="272CB16B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9F1E19" w14:textId="10CC9C18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49</w:t>
      </w:r>
      <w:r>
        <w:rPr>
          <w:rFonts w:ascii="Times New Roman" w:hAnsi="Times New Roman" w:cs="Times New Roman"/>
          <w:sz w:val="24"/>
          <w:szCs w:val="24"/>
          <w:lang w:val="en-GB"/>
        </w:rPr>
        <w:t>. The Charter of Rights and Freedoms recognises the</w:t>
      </w:r>
    </w:p>
    <w:p w14:paraId="0B52A92F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312C8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right of Indigenous peoples to self-government.</w:t>
      </w:r>
    </w:p>
    <w:p w14:paraId="62869A60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the language rights of Indigenous peoples.</w:t>
      </w:r>
    </w:p>
    <w:p w14:paraId="60DD329C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right of </w:t>
      </w:r>
      <w:r>
        <w:rPr>
          <w:rFonts w:ascii="Times New Roman" w:hAnsi="Times New Roman" w:cs="Times New Roman"/>
          <w:sz w:val="24"/>
          <w:szCs w:val="24"/>
          <w:lang w:val="en-GB"/>
        </w:rPr>
        <w:t>Indigenous peoples to be treated fairly.</w:t>
      </w:r>
    </w:p>
    <w:p w14:paraId="20EB6D6E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above.</w:t>
      </w:r>
    </w:p>
    <w:p w14:paraId="02D1D7E0" w14:textId="77777777" w:rsidR="007C6EEA" w:rsidRDefault="007C6EEA">
      <w:pPr>
        <w:spacing w:line="360" w:lineRule="auto"/>
        <w:rPr>
          <w:rFonts w:ascii="Times New Roman" w:hAnsi="Times New Roman" w:cs="Times New Roman"/>
        </w:rPr>
      </w:pPr>
    </w:p>
    <w:p w14:paraId="475367B8" w14:textId="148CFDAB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50</w:t>
      </w:r>
      <w:r>
        <w:rPr>
          <w:rFonts w:ascii="Times New Roman" w:hAnsi="Times New Roman" w:cs="Times New Roman"/>
          <w:sz w:val="24"/>
          <w:szCs w:val="24"/>
          <w:lang w:val="en-GB"/>
        </w:rPr>
        <w:t>. Why should nurses care about Indigenous health?</w:t>
      </w:r>
    </w:p>
    <w:p w14:paraId="65BED24A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496468F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This is an important and rapidly increasing component of the population.</w:t>
      </w:r>
    </w:p>
    <w:p w14:paraId="741DC871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Most nurses will be responsible for Indigenous patients at </w:t>
      </w:r>
      <w:r>
        <w:rPr>
          <w:rFonts w:ascii="Times New Roman" w:hAnsi="Times New Roman" w:cs="Times New Roman"/>
          <w:sz w:val="24"/>
          <w:szCs w:val="24"/>
          <w:lang w:val="en-GB"/>
        </w:rPr>
        <w:t>some point in their careers.</w:t>
      </w:r>
    </w:p>
    <w:p w14:paraId="359F97DA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Nurses and the nursing profession bear a responsibility for health promotion in the population, Indigenous and non-Indigenous.</w:t>
      </w:r>
    </w:p>
    <w:p w14:paraId="46916953" w14:textId="77777777" w:rsidR="007C6EEA" w:rsidRDefault="0040010B">
      <w:pPr>
        <w:pStyle w:val="NoSpacing"/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All of the above</w:t>
      </w:r>
    </w:p>
    <w:p w14:paraId="53827AE7" w14:textId="77777777" w:rsidR="007C6EEA" w:rsidRDefault="007C6EEA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FB1E362" w14:textId="77777777" w:rsidR="007C6EEA" w:rsidRDefault="0040010B">
      <w:pPr>
        <w:spacing w:line="360" w:lineRule="auto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Type: T</w:t>
      </w:r>
    </w:p>
    <w:p w14:paraId="766CFCEA" w14:textId="7FEC3E64" w:rsidR="007C6EEA" w:rsidRDefault="00400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 What were the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five </w:t>
      </w:r>
      <w:r>
        <w:rPr>
          <w:rFonts w:ascii="Times New Roman" w:hAnsi="Times New Roman" w:cs="Times New Roman"/>
          <w:sz w:val="24"/>
          <w:szCs w:val="24"/>
        </w:rPr>
        <w:t xml:space="preserve">reasons for the “disconnect”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 identified as preventing Indigenous peoples from benefiting from the Canadian healthcare system?</w:t>
      </w:r>
    </w:p>
    <w:p w14:paraId="4E2FA6CD" w14:textId="77777777" w:rsidR="007C6EEA" w:rsidRDefault="0040010B">
      <w:pPr>
        <w:spacing w:line="360" w:lineRule="auto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Type: T</w:t>
      </w:r>
    </w:p>
    <w:p w14:paraId="151EE1D0" w14:textId="2522882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52</w:t>
      </w:r>
      <w:r>
        <w:rPr>
          <w:rFonts w:ascii="Times New Roman" w:hAnsi="Times New Roman" w:cs="Times New Roman"/>
          <w:sz w:val="24"/>
          <w:szCs w:val="24"/>
          <w:lang w:val="en-GB"/>
        </w:rPr>
        <w:t>. How would improving the health of the Indigenous population benefit all Canadians?</w:t>
      </w:r>
    </w:p>
    <w:p w14:paraId="5CC9AC25" w14:textId="77777777" w:rsidR="007C6EEA" w:rsidRDefault="007C6EEA">
      <w:pPr>
        <w:pStyle w:val="NoSpacing"/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3FDE0180" w14:textId="77777777" w:rsidR="007C6EEA" w:rsidRDefault="0040010B">
      <w:pPr>
        <w:spacing w:line="360" w:lineRule="auto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Type: T</w:t>
      </w:r>
    </w:p>
    <w:p w14:paraId="42EC6138" w14:textId="38CE0387" w:rsidR="007C6EEA" w:rsidRDefault="0040010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10000"/>
          <w:sz w:val="24"/>
          <w:szCs w:val="24"/>
          <w:lang w:val="en-GB"/>
        </w:rPr>
        <w:t>53</w:t>
      </w:r>
      <w:r>
        <w:rPr>
          <w:rFonts w:ascii="Times New Roman" w:hAnsi="Times New Roman" w:cs="Times New Roman"/>
          <w:sz w:val="24"/>
          <w:szCs w:val="24"/>
          <w:lang w:val="en-GB"/>
        </w:rPr>
        <w:t>. Why should nurses and other healthcare professionals care about Indigenous health?</w:t>
      </w:r>
    </w:p>
    <w:p w14:paraId="015A7365" w14:textId="77777777" w:rsidR="007C6EEA" w:rsidRDefault="007C6EEA">
      <w:pPr>
        <w:spacing w:line="360" w:lineRule="auto"/>
        <w:rPr>
          <w:rFonts w:ascii="Times New Roman" w:hAnsi="Times New Roman" w:cs="Times New Roman"/>
        </w:rPr>
      </w:pPr>
    </w:p>
    <w:p w14:paraId="06099933" w14:textId="77777777" w:rsidR="007C6EEA" w:rsidRDefault="004001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 to Test Questions</w:t>
      </w:r>
    </w:p>
    <w:p w14:paraId="3946F326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1. d</w:t>
      </w:r>
    </w:p>
    <w:p w14:paraId="71EAD1ED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2. a</w:t>
      </w:r>
    </w:p>
    <w:p w14:paraId="588458DF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3. c</w:t>
      </w:r>
    </w:p>
    <w:p w14:paraId="685252E1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4. a</w:t>
      </w:r>
    </w:p>
    <w:p w14:paraId="394262D9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5. d</w:t>
      </w:r>
    </w:p>
    <w:p w14:paraId="42D6E1E5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6. c</w:t>
      </w:r>
    </w:p>
    <w:p w14:paraId="48A4D779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7. a</w:t>
      </w:r>
    </w:p>
    <w:p w14:paraId="76EB0928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8. b</w:t>
      </w:r>
    </w:p>
    <w:p w14:paraId="31CB3952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9. a</w:t>
      </w:r>
    </w:p>
    <w:p w14:paraId="5C62C6F2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10. d</w:t>
      </w:r>
    </w:p>
    <w:p w14:paraId="547708AE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11. a</w:t>
      </w:r>
    </w:p>
    <w:p w14:paraId="7594E216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12. c</w:t>
      </w:r>
    </w:p>
    <w:p w14:paraId="6BB24EE4" w14:textId="7777777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13. b</w:t>
      </w:r>
    </w:p>
    <w:p w14:paraId="5C1D1035" w14:textId="4FD45B3F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14</w:t>
      </w:r>
      <w:r>
        <w:rPr>
          <w:rFonts w:ascii="Times New Roman" w:hAnsi="Times New Roman" w:cs="Times New Roman"/>
          <w:lang w:val="en-GB"/>
        </w:rPr>
        <w:t>. b</w:t>
      </w:r>
    </w:p>
    <w:p w14:paraId="6203BB63" w14:textId="20BD50D0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15</w:t>
      </w:r>
      <w:r>
        <w:rPr>
          <w:rFonts w:ascii="Times New Roman" w:hAnsi="Times New Roman" w:cs="Times New Roman"/>
          <w:lang w:val="en-GB"/>
        </w:rPr>
        <w:t>. d</w:t>
      </w:r>
    </w:p>
    <w:p w14:paraId="4438A1A7" w14:textId="19D1F5A2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16</w:t>
      </w:r>
      <w:r>
        <w:rPr>
          <w:rFonts w:ascii="Times New Roman" w:hAnsi="Times New Roman" w:cs="Times New Roman"/>
          <w:lang w:val="en-GB"/>
        </w:rPr>
        <w:t>. d</w:t>
      </w:r>
    </w:p>
    <w:p w14:paraId="4B9E5198" w14:textId="26C918ED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17</w:t>
      </w:r>
      <w:r>
        <w:rPr>
          <w:rFonts w:ascii="Times New Roman" w:hAnsi="Times New Roman" w:cs="Times New Roman"/>
          <w:lang w:val="en-GB"/>
        </w:rPr>
        <w:t>. d</w:t>
      </w:r>
    </w:p>
    <w:p w14:paraId="13AD0A77" w14:textId="0BCE041B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18</w:t>
      </w:r>
      <w:r>
        <w:rPr>
          <w:rFonts w:ascii="Times New Roman" w:hAnsi="Times New Roman" w:cs="Times New Roman"/>
          <w:lang w:val="en-GB"/>
        </w:rPr>
        <w:t>. d</w:t>
      </w:r>
    </w:p>
    <w:p w14:paraId="70772D53" w14:textId="798048A3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19</w:t>
      </w:r>
      <w:r>
        <w:rPr>
          <w:rFonts w:ascii="Times New Roman" w:hAnsi="Times New Roman" w:cs="Times New Roman"/>
          <w:lang w:val="en-GB"/>
        </w:rPr>
        <w:t>. d</w:t>
      </w:r>
    </w:p>
    <w:p w14:paraId="2712CEE7" w14:textId="496F8455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20</w:t>
      </w:r>
      <w:r>
        <w:rPr>
          <w:rFonts w:ascii="Times New Roman" w:hAnsi="Times New Roman" w:cs="Times New Roman"/>
          <w:lang w:val="en-GB"/>
        </w:rPr>
        <w:t>. a</w:t>
      </w:r>
    </w:p>
    <w:p w14:paraId="1798303D" w14:textId="5634991A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21</w:t>
      </w:r>
      <w:r>
        <w:rPr>
          <w:rFonts w:ascii="Times New Roman" w:hAnsi="Times New Roman" w:cs="Times New Roman"/>
          <w:lang w:val="en-GB"/>
        </w:rPr>
        <w:t>. e</w:t>
      </w:r>
    </w:p>
    <w:p w14:paraId="447F501A" w14:textId="3AE26DB0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22</w:t>
      </w:r>
      <w:r>
        <w:rPr>
          <w:rFonts w:ascii="Times New Roman" w:hAnsi="Times New Roman" w:cs="Times New Roman"/>
          <w:lang w:val="en-GB"/>
        </w:rPr>
        <w:t>. a</w:t>
      </w:r>
    </w:p>
    <w:p w14:paraId="6330DB45" w14:textId="1B96BA5A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23</w:t>
      </w:r>
      <w:r>
        <w:rPr>
          <w:rFonts w:ascii="Times New Roman" w:hAnsi="Times New Roman" w:cs="Times New Roman"/>
          <w:lang w:val="en-GB"/>
        </w:rPr>
        <w:t>. b</w:t>
      </w:r>
    </w:p>
    <w:p w14:paraId="6458E07F" w14:textId="0077D821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24</w:t>
      </w:r>
      <w:r>
        <w:rPr>
          <w:rFonts w:ascii="Times New Roman" w:hAnsi="Times New Roman" w:cs="Times New Roman"/>
          <w:lang w:val="en-GB"/>
        </w:rPr>
        <w:t>. a</w:t>
      </w:r>
    </w:p>
    <w:p w14:paraId="40A960B2" w14:textId="10AB1DC4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25</w:t>
      </w:r>
      <w:r>
        <w:rPr>
          <w:rFonts w:ascii="Times New Roman" w:hAnsi="Times New Roman" w:cs="Times New Roman"/>
          <w:lang w:val="en-GB"/>
        </w:rPr>
        <w:t>. a</w:t>
      </w:r>
    </w:p>
    <w:p w14:paraId="3CEF7078" w14:textId="0FA1AF64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26</w:t>
      </w:r>
      <w:r>
        <w:rPr>
          <w:rFonts w:ascii="Times New Roman" w:hAnsi="Times New Roman" w:cs="Times New Roman"/>
          <w:lang w:val="en-GB"/>
        </w:rPr>
        <w:t>. c</w:t>
      </w:r>
    </w:p>
    <w:p w14:paraId="48BA8356" w14:textId="48D23D5F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27</w:t>
      </w:r>
      <w:r>
        <w:rPr>
          <w:rFonts w:ascii="Times New Roman" w:hAnsi="Times New Roman" w:cs="Times New Roman"/>
          <w:lang w:val="en-GB"/>
        </w:rPr>
        <w:t>. d</w:t>
      </w:r>
    </w:p>
    <w:p w14:paraId="364D489E" w14:textId="448943E2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28</w:t>
      </w:r>
      <w:r>
        <w:rPr>
          <w:rFonts w:ascii="Times New Roman" w:hAnsi="Times New Roman" w:cs="Times New Roman"/>
          <w:lang w:val="en-GB"/>
        </w:rPr>
        <w:t>. c</w:t>
      </w:r>
    </w:p>
    <w:p w14:paraId="4DE7AF16" w14:textId="60FE1981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29</w:t>
      </w:r>
      <w:r>
        <w:rPr>
          <w:rFonts w:ascii="Times New Roman" w:hAnsi="Times New Roman" w:cs="Times New Roman"/>
          <w:lang w:val="en-GB"/>
        </w:rPr>
        <w:t>. d</w:t>
      </w:r>
    </w:p>
    <w:p w14:paraId="4C34C917" w14:textId="0F2552FE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30</w:t>
      </w:r>
      <w:r>
        <w:rPr>
          <w:rFonts w:ascii="Times New Roman" w:hAnsi="Times New Roman" w:cs="Times New Roman"/>
          <w:lang w:val="en-GB"/>
        </w:rPr>
        <w:t>. a</w:t>
      </w:r>
    </w:p>
    <w:p w14:paraId="201358FD" w14:textId="25ED87AF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31</w:t>
      </w:r>
      <w:r>
        <w:rPr>
          <w:rFonts w:ascii="Times New Roman" w:hAnsi="Times New Roman" w:cs="Times New Roman"/>
          <w:lang w:val="en-GB"/>
        </w:rPr>
        <w:t>. b</w:t>
      </w:r>
    </w:p>
    <w:p w14:paraId="2149AF63" w14:textId="247AFAE6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32</w:t>
      </w:r>
      <w:r>
        <w:rPr>
          <w:rFonts w:ascii="Times New Roman" w:hAnsi="Times New Roman" w:cs="Times New Roman"/>
          <w:lang w:val="en-GB"/>
        </w:rPr>
        <w:t>. e</w:t>
      </w:r>
    </w:p>
    <w:p w14:paraId="22DA3BC3" w14:textId="1CF8177C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33</w:t>
      </w:r>
      <w:r>
        <w:rPr>
          <w:rFonts w:ascii="Times New Roman" w:hAnsi="Times New Roman" w:cs="Times New Roman"/>
          <w:lang w:val="en-GB"/>
        </w:rPr>
        <w:t>. d</w:t>
      </w:r>
    </w:p>
    <w:p w14:paraId="293376AB" w14:textId="74A99FEC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34</w:t>
      </w:r>
      <w:r>
        <w:rPr>
          <w:rFonts w:ascii="Times New Roman" w:hAnsi="Times New Roman" w:cs="Times New Roman"/>
          <w:lang w:val="en-GB"/>
        </w:rPr>
        <w:t>. c</w:t>
      </w:r>
    </w:p>
    <w:p w14:paraId="365C34E5" w14:textId="2A692390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35</w:t>
      </w:r>
      <w:r>
        <w:rPr>
          <w:rFonts w:ascii="Times New Roman" w:hAnsi="Times New Roman" w:cs="Times New Roman"/>
          <w:lang w:val="en-GB"/>
        </w:rPr>
        <w:t>. b</w:t>
      </w:r>
    </w:p>
    <w:p w14:paraId="0A660691" w14:textId="1E86047C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36</w:t>
      </w:r>
      <w:r>
        <w:rPr>
          <w:rFonts w:ascii="Times New Roman" w:hAnsi="Times New Roman" w:cs="Times New Roman"/>
          <w:lang w:val="en-GB"/>
        </w:rPr>
        <w:t>. a</w:t>
      </w:r>
    </w:p>
    <w:p w14:paraId="0716A632" w14:textId="1666D33B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37</w:t>
      </w:r>
      <w:r>
        <w:rPr>
          <w:rFonts w:ascii="Times New Roman" w:hAnsi="Times New Roman" w:cs="Times New Roman"/>
          <w:lang w:val="en-GB"/>
        </w:rPr>
        <w:t>. b</w:t>
      </w:r>
    </w:p>
    <w:p w14:paraId="0AF28484" w14:textId="01C22B2B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38</w:t>
      </w:r>
      <w:r>
        <w:rPr>
          <w:rFonts w:ascii="Times New Roman" w:hAnsi="Times New Roman" w:cs="Times New Roman"/>
          <w:lang w:val="en-GB"/>
        </w:rPr>
        <w:t>. d</w:t>
      </w:r>
    </w:p>
    <w:p w14:paraId="14D25FD9" w14:textId="10FED4F5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39</w:t>
      </w:r>
      <w:r>
        <w:rPr>
          <w:rFonts w:ascii="Times New Roman" w:hAnsi="Times New Roman" w:cs="Times New Roman"/>
          <w:lang w:val="en-GB"/>
        </w:rPr>
        <w:t>. b</w:t>
      </w:r>
    </w:p>
    <w:p w14:paraId="65B3BB88" w14:textId="1B3C87A9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40</w:t>
      </w:r>
      <w:r>
        <w:rPr>
          <w:rFonts w:ascii="Times New Roman" w:hAnsi="Times New Roman" w:cs="Times New Roman"/>
          <w:lang w:val="en-GB"/>
        </w:rPr>
        <w:t>. a</w:t>
      </w:r>
    </w:p>
    <w:p w14:paraId="3B2E36FC" w14:textId="7C2D21E7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41</w:t>
      </w:r>
      <w:r>
        <w:rPr>
          <w:rFonts w:ascii="Times New Roman" w:hAnsi="Times New Roman" w:cs="Times New Roman"/>
          <w:lang w:val="en-GB"/>
        </w:rPr>
        <w:t>. b</w:t>
      </w:r>
    </w:p>
    <w:p w14:paraId="77002E92" w14:textId="6A7A8E01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42</w:t>
      </w:r>
      <w:r>
        <w:rPr>
          <w:rFonts w:ascii="Times New Roman" w:hAnsi="Times New Roman" w:cs="Times New Roman"/>
          <w:lang w:val="en-GB"/>
        </w:rPr>
        <w:t>. d</w:t>
      </w:r>
    </w:p>
    <w:p w14:paraId="5D078CC0" w14:textId="7AA6BC90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43</w:t>
      </w:r>
      <w:r>
        <w:rPr>
          <w:rFonts w:ascii="Times New Roman" w:hAnsi="Times New Roman" w:cs="Times New Roman"/>
          <w:lang w:val="en-GB"/>
        </w:rPr>
        <w:t>. d</w:t>
      </w:r>
    </w:p>
    <w:p w14:paraId="05AF8961" w14:textId="699CD858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44</w:t>
      </w:r>
      <w:r>
        <w:rPr>
          <w:rFonts w:ascii="Times New Roman" w:hAnsi="Times New Roman" w:cs="Times New Roman"/>
          <w:lang w:val="en-GB"/>
        </w:rPr>
        <w:t>. d</w:t>
      </w:r>
    </w:p>
    <w:p w14:paraId="3A3609BB" w14:textId="4124A7DF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45</w:t>
      </w:r>
      <w:r>
        <w:rPr>
          <w:rFonts w:ascii="Times New Roman" w:hAnsi="Times New Roman" w:cs="Times New Roman"/>
          <w:lang w:val="en-GB"/>
        </w:rPr>
        <w:t>. b</w:t>
      </w:r>
    </w:p>
    <w:p w14:paraId="46202D50" w14:textId="3648F22D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46</w:t>
      </w:r>
      <w:r>
        <w:rPr>
          <w:rFonts w:ascii="Times New Roman" w:hAnsi="Times New Roman" w:cs="Times New Roman"/>
          <w:lang w:val="en-GB"/>
        </w:rPr>
        <w:t>. a</w:t>
      </w:r>
    </w:p>
    <w:p w14:paraId="5B7742DB" w14:textId="277F6BDC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47</w:t>
      </w:r>
      <w:r>
        <w:rPr>
          <w:rFonts w:ascii="Times New Roman" w:hAnsi="Times New Roman" w:cs="Times New Roman"/>
          <w:lang w:val="en-GB"/>
        </w:rPr>
        <w:t>. b</w:t>
      </w:r>
    </w:p>
    <w:p w14:paraId="094CC1E0" w14:textId="5E59A3A6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48</w:t>
      </w:r>
      <w:r>
        <w:rPr>
          <w:rFonts w:ascii="Times New Roman" w:hAnsi="Times New Roman" w:cs="Times New Roman"/>
          <w:lang w:val="en-GB"/>
        </w:rPr>
        <w:t>. a</w:t>
      </w:r>
    </w:p>
    <w:p w14:paraId="60B65A95" w14:textId="2FE7F125" w:rsidR="007C6EEA" w:rsidRDefault="0040010B">
      <w:pPr>
        <w:pStyle w:val="NoSpacing"/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49</w:t>
      </w:r>
      <w:r>
        <w:rPr>
          <w:rFonts w:ascii="Times New Roman" w:hAnsi="Times New Roman" w:cs="Times New Roman"/>
          <w:lang w:val="en-GB"/>
        </w:rPr>
        <w:t>. c</w:t>
      </w:r>
    </w:p>
    <w:p w14:paraId="4EBDE669" w14:textId="701AEA1C" w:rsidR="007C6EEA" w:rsidRDefault="0040010B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50</w:t>
      </w:r>
      <w:r>
        <w:rPr>
          <w:rFonts w:ascii="Times New Roman" w:hAnsi="Times New Roman" w:cs="Times New Roman"/>
          <w:lang w:val="en-GB"/>
        </w:rPr>
        <w:t>. d</w:t>
      </w:r>
    </w:p>
    <w:sectPr w:rsidR="007C6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8E78E" w14:textId="77777777" w:rsidR="007C6EEA" w:rsidRDefault="0040010B">
      <w:pPr>
        <w:spacing w:after="0" w:line="240" w:lineRule="auto"/>
      </w:pPr>
      <w:r>
        <w:separator/>
      </w:r>
    </w:p>
  </w:endnote>
  <w:endnote w:type="continuationSeparator" w:id="0">
    <w:p w14:paraId="52E52C23" w14:textId="77777777" w:rsidR="007C6EEA" w:rsidRDefault="0040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itoLP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1E776" w14:textId="77777777" w:rsidR="007C6EEA" w:rsidRDefault="007C6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1185" w14:textId="77777777" w:rsidR="007C6EEA" w:rsidRDefault="0040010B">
    <w:pPr>
      <w:pStyle w:val="Footer"/>
      <w:jc w:val="center"/>
      <w:rPr>
        <w:sz w:val="20"/>
        <w:lang w:val="en-US"/>
      </w:rPr>
    </w:pPr>
    <w:r>
      <w:rPr>
        <w:sz w:val="20"/>
      </w:rPr>
      <w:t>© Springer Publishing Company, LLC.</w:t>
    </w:r>
  </w:p>
  <w:p w14:paraId="58EBC832" w14:textId="77777777" w:rsidR="007C6EEA" w:rsidRDefault="007C6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1C6F6" w14:textId="77777777" w:rsidR="007C6EEA" w:rsidRDefault="007C6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D33A4" w14:textId="77777777" w:rsidR="007C6EEA" w:rsidRDefault="0040010B">
      <w:pPr>
        <w:spacing w:after="0" w:line="240" w:lineRule="auto"/>
      </w:pPr>
      <w:r>
        <w:separator/>
      </w:r>
    </w:p>
  </w:footnote>
  <w:footnote w:type="continuationSeparator" w:id="0">
    <w:p w14:paraId="0BE74CE3" w14:textId="77777777" w:rsidR="007C6EEA" w:rsidRDefault="0040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46166" w14:textId="77777777" w:rsidR="007C6EEA" w:rsidRDefault="007C6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8BE2" w14:textId="77777777" w:rsidR="007C6EEA" w:rsidRDefault="007C6E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662E3" w14:textId="77777777" w:rsidR="007C6EEA" w:rsidRDefault="007C6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EA"/>
    <w:rsid w:val="0040010B"/>
    <w:rsid w:val="007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1BE2"/>
  <w15:docId w15:val="{1B110147-A2BA-4BE1-82E5-0398B5A9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GB"/>
    </w:rPr>
  </w:style>
  <w:style w:type="paragraph" w:customStyle="1" w:styleId="TEXT">
    <w:name w:val="TEXT"/>
    <w:basedOn w:val="Normal"/>
    <w:next w:val="Normal"/>
    <w:pPr>
      <w:widowControl w:val="0"/>
      <w:tabs>
        <w:tab w:val="left" w:pos="1900"/>
      </w:tabs>
      <w:suppressAutoHyphens/>
      <w:autoSpaceDE w:val="0"/>
      <w:autoSpaceDN w:val="0"/>
      <w:adjustRightInd w:val="0"/>
      <w:spacing w:after="0" w:line="270" w:lineRule="atLeas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Booktitlenew">
    <w:name w:val="Book title_new"/>
    <w:basedOn w:val="Normal"/>
    <w:pPr>
      <w:widowControl w:val="0"/>
      <w:autoSpaceDE w:val="0"/>
      <w:autoSpaceDN w:val="0"/>
      <w:adjustRightInd w:val="0"/>
      <w:spacing w:after="0" w:line="640" w:lineRule="atLeast"/>
      <w:textAlignment w:val="center"/>
    </w:pPr>
    <w:rPr>
      <w:rFonts w:ascii="Times New Roman" w:eastAsia="Times New Roman" w:hAnsi="Times New Roman" w:cs="Times New Roman"/>
      <w:color w:val="FFFFFF"/>
      <w:spacing w:val="17"/>
      <w:sz w:val="58"/>
      <w:szCs w:val="58"/>
    </w:rPr>
  </w:style>
  <w:style w:type="paragraph" w:customStyle="1" w:styleId="Bookmaintitlenew">
    <w:name w:val="Book main title_new"/>
    <w:basedOn w:val="Normal"/>
    <w:pPr>
      <w:widowControl w:val="0"/>
      <w:suppressAutoHyphens/>
      <w:autoSpaceDE w:val="0"/>
      <w:autoSpaceDN w:val="0"/>
      <w:adjustRightInd w:val="0"/>
      <w:spacing w:after="0" w:line="920" w:lineRule="atLeast"/>
      <w:textAlignment w:val="center"/>
    </w:pPr>
    <w:rPr>
      <w:rFonts w:ascii="Times New Roman" w:eastAsia="Times New Roman" w:hAnsi="Times New Roman" w:cs="Times New Roman"/>
      <w:caps/>
      <w:color w:val="000000"/>
      <w:spacing w:val="34"/>
      <w:sz w:val="84"/>
      <w:szCs w:val="84"/>
    </w:rPr>
  </w:style>
  <w:style w:type="paragraph" w:customStyle="1" w:styleId="Authorname">
    <w:name w:val="Author name"/>
    <w:basedOn w:val="Normal"/>
    <w:pPr>
      <w:widowControl w:val="0"/>
      <w:autoSpaceDE w:val="0"/>
      <w:autoSpaceDN w:val="0"/>
      <w:adjustRightInd w:val="0"/>
      <w:spacing w:after="0" w:line="640" w:lineRule="atLeast"/>
      <w:textAlignment w:val="center"/>
    </w:pPr>
    <w:rPr>
      <w:rFonts w:ascii="Times New Roman" w:eastAsia="Times New Roman" w:hAnsi="Times New Roman" w:cs="Times New Roman"/>
      <w:color w:val="000000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Pr>
      <w:lang w:val="en-C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Pr>
      <w:lang w:val="en-CA"/>
    </w:rPr>
  </w:style>
  <w:style w:type="paragraph" w:customStyle="1" w:styleId="LO">
    <w:name w:val="LO"/>
    <w:basedOn w:val="Normal"/>
    <w:uiPriority w:val="99"/>
    <w:pPr>
      <w:widowControl w:val="0"/>
      <w:autoSpaceDE w:val="0"/>
      <w:autoSpaceDN w:val="0"/>
      <w:adjustRightInd w:val="0"/>
      <w:spacing w:before="730" w:after="250" w:line="320" w:lineRule="atLeast"/>
      <w:textAlignment w:val="center"/>
    </w:pPr>
    <w:rPr>
      <w:rFonts w:ascii="Arial" w:eastAsia="Times New Roman" w:hAnsi="Arial" w:cs="Arial"/>
      <w:b/>
      <w:i/>
      <w:sz w:val="28"/>
      <w:szCs w:val="28"/>
      <w:lang w:eastAsia="en-IN"/>
    </w:rPr>
  </w:style>
  <w:style w:type="paragraph" w:customStyle="1" w:styleId="BList">
    <w:name w:val="BList"/>
    <w:basedOn w:val="Normal"/>
    <w:uiPriority w:val="99"/>
    <w:pPr>
      <w:widowControl w:val="0"/>
      <w:tabs>
        <w:tab w:val="left" w:pos="0"/>
      </w:tabs>
      <w:autoSpaceDE w:val="0"/>
      <w:autoSpaceDN w:val="0"/>
      <w:adjustRightInd w:val="0"/>
      <w:spacing w:after="80" w:line="230" w:lineRule="atLeast"/>
      <w:ind w:left="240" w:hanging="240"/>
      <w:jc w:val="both"/>
      <w:textAlignment w:val="center"/>
    </w:pPr>
    <w:rPr>
      <w:rFonts w:ascii="TimesNewRomanPSMT" w:eastAsia="Times New Roman" w:hAnsi="TimesNewRomanPSMT" w:cs="TimesNewRomanPSMT"/>
      <w:color w:val="000000"/>
      <w:sz w:val="19"/>
      <w:szCs w:val="19"/>
      <w:lang w:eastAsia="en-IN"/>
    </w:rPr>
  </w:style>
  <w:style w:type="paragraph" w:customStyle="1" w:styleId="Keyterms">
    <w:name w:val="Key terms"/>
    <w:basedOn w:val="Normal"/>
    <w:uiPriority w:val="99"/>
    <w:pPr>
      <w:widowControl w:val="0"/>
      <w:autoSpaceDE w:val="0"/>
      <w:autoSpaceDN w:val="0"/>
      <w:adjustRightInd w:val="0"/>
      <w:spacing w:before="730" w:after="250" w:line="280" w:lineRule="atLeast"/>
      <w:textAlignment w:val="center"/>
    </w:pPr>
    <w:rPr>
      <w:rFonts w:ascii="Arial" w:eastAsia="Times New Roman" w:hAnsi="Arial" w:cs="Arial"/>
      <w:b/>
      <w:i/>
      <w:sz w:val="24"/>
      <w:szCs w:val="24"/>
      <w:lang w:eastAsia="en-IN"/>
    </w:rPr>
  </w:style>
  <w:style w:type="paragraph" w:customStyle="1" w:styleId="KT">
    <w:name w:val="KT"/>
    <w:basedOn w:val="Normal"/>
    <w:uiPriority w:val="99"/>
    <w:pPr>
      <w:widowControl w:val="0"/>
      <w:autoSpaceDE w:val="0"/>
      <w:autoSpaceDN w:val="0"/>
      <w:adjustRightInd w:val="0"/>
      <w:spacing w:after="60" w:line="220" w:lineRule="atLeast"/>
      <w:ind w:left="240" w:hanging="240"/>
      <w:textAlignment w:val="center"/>
    </w:pPr>
    <w:rPr>
      <w:rFonts w:ascii="TimesNewRomanPSMT" w:eastAsia="Times New Roman" w:hAnsi="TimesNewRomanPSMT" w:cs="TimesNewRomanPSMT"/>
      <w:color w:val="000000"/>
      <w:sz w:val="19"/>
      <w:szCs w:val="19"/>
      <w:lang w:eastAsia="en-IN"/>
    </w:rPr>
  </w:style>
  <w:style w:type="character" w:customStyle="1" w:styleId="Bullet">
    <w:name w:val="Bullet"/>
    <w:uiPriority w:val="99"/>
    <w:rPr>
      <w:rFonts w:ascii="TimesNewRomanPSMT" w:hAnsi="TimesNewRomanPSMT"/>
      <w:color w:val="000000"/>
      <w:position w:val="0"/>
      <w:sz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lang w:val="en-CA"/>
    </w:rPr>
  </w:style>
  <w:style w:type="paragraph" w:customStyle="1" w:styleId="ExhibitHead">
    <w:name w:val="Exhibit Head"/>
    <w:basedOn w:val="Normal"/>
    <w:uiPriority w:val="99"/>
    <w:pPr>
      <w:widowControl w:val="0"/>
      <w:autoSpaceDE w:val="0"/>
      <w:autoSpaceDN w:val="0"/>
      <w:adjustRightInd w:val="0"/>
      <w:spacing w:after="260" w:line="260" w:lineRule="atLeast"/>
      <w:jc w:val="center"/>
      <w:textAlignment w:val="center"/>
    </w:pPr>
    <w:rPr>
      <w:rFonts w:ascii="Arial" w:eastAsia="Times New Roman" w:hAnsi="Arial" w:cs="Arial"/>
      <w:color w:val="000000"/>
      <w:lang w:eastAsia="en-IN"/>
    </w:rPr>
  </w:style>
  <w:style w:type="character" w:customStyle="1" w:styleId="FN">
    <w:name w:val="FN"/>
    <w:uiPriority w:val="99"/>
    <w:rPr>
      <w:rFonts w:ascii="Arial" w:hAnsi="Arial"/>
      <w:b/>
      <w:i/>
    </w:rPr>
  </w:style>
  <w:style w:type="character" w:customStyle="1" w:styleId="bold">
    <w:name w:val="_bold"/>
    <w:uiPriority w:val="99"/>
    <w:rPr>
      <w:b/>
      <w:w w:val="100"/>
      <w:u w:val="none"/>
    </w:rPr>
  </w:style>
  <w:style w:type="paragraph" w:customStyle="1" w:styleId="AHead">
    <w:name w:val="AHead"/>
    <w:basedOn w:val="Normal"/>
    <w:uiPriority w:val="99"/>
    <w:pPr>
      <w:keepNext/>
      <w:widowControl w:val="0"/>
      <w:autoSpaceDE w:val="0"/>
      <w:autoSpaceDN w:val="0"/>
      <w:adjustRightInd w:val="0"/>
      <w:spacing w:before="600" w:after="250" w:line="300" w:lineRule="atLeast"/>
      <w:textAlignment w:val="center"/>
    </w:pPr>
    <w:rPr>
      <w:rFonts w:ascii="Arial" w:eastAsia="Times New Roman" w:hAnsi="Arial" w:cs="Arial"/>
      <w:b/>
      <w:caps/>
      <w:sz w:val="26"/>
      <w:szCs w:val="26"/>
      <w:lang w:eastAsia="en-IN"/>
    </w:rPr>
  </w:style>
  <w:style w:type="paragraph" w:customStyle="1" w:styleId="FigCapt">
    <w:name w:val="FigCapt"/>
    <w:basedOn w:val="Normal"/>
    <w:uiPriority w:val="99"/>
    <w:pPr>
      <w:widowControl w:val="0"/>
      <w:autoSpaceDE w:val="0"/>
      <w:autoSpaceDN w:val="0"/>
      <w:adjustRightInd w:val="0"/>
      <w:spacing w:after="80" w:line="260" w:lineRule="atLeast"/>
      <w:jc w:val="center"/>
      <w:textAlignment w:val="center"/>
    </w:pPr>
    <w:rPr>
      <w:rFonts w:ascii="Arial" w:eastAsia="Times New Roman" w:hAnsi="Arial" w:cs="Arial"/>
      <w:color w:val="000000"/>
      <w:lang w:eastAsia="en-IN"/>
    </w:rPr>
  </w:style>
  <w:style w:type="paragraph" w:customStyle="1" w:styleId="TextInd">
    <w:name w:val="TextInd"/>
    <w:basedOn w:val="Normal"/>
    <w:uiPriority w:val="99"/>
    <w:pPr>
      <w:widowControl w:val="0"/>
      <w:autoSpaceDE w:val="0"/>
      <w:autoSpaceDN w:val="0"/>
      <w:adjustRightInd w:val="0"/>
      <w:spacing w:after="0" w:line="260" w:lineRule="atLeast"/>
      <w:ind w:firstLine="360"/>
      <w:jc w:val="both"/>
      <w:textAlignment w:val="center"/>
    </w:pPr>
    <w:rPr>
      <w:rFonts w:ascii="TimesNewRomanPSMT" w:eastAsia="Times New Roman" w:hAnsi="TimesNewRomanPSMT" w:cs="TimesNewRomanPSMT"/>
      <w:color w:val="000000"/>
      <w:sz w:val="21"/>
      <w:szCs w:val="21"/>
      <w:lang w:eastAsia="en-IN"/>
    </w:rPr>
  </w:style>
  <w:style w:type="paragraph" w:customStyle="1" w:styleId="CN">
    <w:name w:val="CN"/>
    <w:basedOn w:val="Normal"/>
    <w:uiPriority w:val="99"/>
    <w:pPr>
      <w:widowControl w:val="0"/>
      <w:suppressAutoHyphens/>
      <w:autoSpaceDE w:val="0"/>
      <w:autoSpaceDN w:val="0"/>
      <w:adjustRightInd w:val="0"/>
      <w:spacing w:before="560" w:after="480" w:line="880" w:lineRule="atLeast"/>
      <w:ind w:left="1440"/>
      <w:textAlignment w:val="center"/>
    </w:pPr>
    <w:rPr>
      <w:rFonts w:ascii="ManitoLPStd" w:eastAsia="Times New Roman" w:hAnsi="ManitoLPStd" w:cs="ManitoLPStd"/>
      <w:sz w:val="84"/>
      <w:szCs w:val="84"/>
      <w:lang w:eastAsia="en-IN"/>
    </w:rPr>
  </w:style>
  <w:style w:type="paragraph" w:customStyle="1" w:styleId="ChapTitle">
    <w:name w:val="ChapTitle"/>
    <w:basedOn w:val="Normal"/>
    <w:uiPriority w:val="99"/>
    <w:pPr>
      <w:widowControl w:val="0"/>
      <w:suppressAutoHyphens/>
      <w:autoSpaceDE w:val="0"/>
      <w:autoSpaceDN w:val="0"/>
      <w:adjustRightInd w:val="0"/>
      <w:spacing w:before="440" w:after="1440" w:line="510" w:lineRule="atLeast"/>
      <w:ind w:left="1440"/>
      <w:jc w:val="right"/>
      <w:textAlignment w:val="center"/>
    </w:pPr>
    <w:rPr>
      <w:rFonts w:ascii="Arial-BoldMT" w:eastAsia="Times New Roman" w:hAnsi="Arial-BoldMT" w:cs="Arial-BoldMT"/>
      <w:b/>
      <w:bCs/>
      <w:color w:val="000000"/>
      <w:sz w:val="46"/>
      <w:szCs w:val="46"/>
      <w:lang w:eastAsia="en-IN"/>
    </w:rPr>
  </w:style>
  <w:style w:type="paragraph" w:customStyle="1" w:styleId="NList">
    <w:name w:val="NList"/>
    <w:basedOn w:val="Normal"/>
    <w:uiPriority w:val="99"/>
    <w:pPr>
      <w:widowControl w:val="0"/>
      <w:tabs>
        <w:tab w:val="left" w:pos="0"/>
      </w:tabs>
      <w:autoSpaceDE w:val="0"/>
      <w:autoSpaceDN w:val="0"/>
      <w:adjustRightInd w:val="0"/>
      <w:spacing w:after="0" w:line="230" w:lineRule="atLeast"/>
      <w:ind w:left="240" w:hanging="240"/>
      <w:jc w:val="both"/>
      <w:textAlignment w:val="center"/>
    </w:pPr>
    <w:rPr>
      <w:rFonts w:ascii="Times New Roman" w:eastAsia="Times New Roman" w:hAnsi="Times New Roman" w:cs="TimesNewRomanPSMT"/>
      <w:sz w:val="24"/>
      <w:szCs w:val="19"/>
      <w:lang w:eastAsia="en-IN"/>
    </w:rPr>
  </w:style>
  <w:style w:type="character" w:customStyle="1" w:styleId="bolditalic">
    <w:name w:val="_bolditalic"/>
    <w:uiPriority w:val="99"/>
    <w:rPr>
      <w:rFonts w:ascii="Times New Roman" w:hAnsi="Times New Roman"/>
      <w:b/>
      <w:bCs/>
      <w:i/>
      <w:iCs/>
      <w:color w:val="auto"/>
    </w:rPr>
  </w:style>
  <w:style w:type="character" w:customStyle="1" w:styleId="AQ">
    <w:name w:val="_AQ"/>
    <w:uiPriority w:val="99"/>
    <w:rPr>
      <w:u w:val="thick" w:color="000000"/>
    </w:rPr>
  </w:style>
  <w:style w:type="character" w:customStyle="1" w:styleId="highlight">
    <w:name w:val="highlight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NList1">
    <w:name w:val="NList1"/>
    <w:basedOn w:val="Normal"/>
    <w:uiPriority w:val="99"/>
    <w:pPr>
      <w:widowControl w:val="0"/>
      <w:tabs>
        <w:tab w:val="left" w:pos="0"/>
      </w:tabs>
      <w:autoSpaceDE w:val="0"/>
      <w:autoSpaceDN w:val="0"/>
      <w:adjustRightInd w:val="0"/>
      <w:spacing w:before="400" w:after="80" w:line="230" w:lineRule="atLeast"/>
      <w:ind w:left="240" w:hanging="240"/>
      <w:jc w:val="both"/>
      <w:textAlignment w:val="center"/>
    </w:pPr>
    <w:rPr>
      <w:rFonts w:ascii="TimesNewRomanPSMT" w:eastAsia="Times New Roman" w:hAnsi="TimesNewRomanPSMT" w:cs="TimesNewRomanPSMT"/>
      <w:color w:val="000000"/>
      <w:sz w:val="19"/>
      <w:szCs w:val="19"/>
      <w:lang w:eastAsia="en-IN"/>
    </w:rPr>
  </w:style>
  <w:style w:type="paragraph" w:customStyle="1" w:styleId="NL1">
    <w:name w:val="†NL1"/>
    <w:basedOn w:val="Normal"/>
    <w:uiPriority w:val="99"/>
    <w:pPr>
      <w:widowControl w:val="0"/>
      <w:tabs>
        <w:tab w:val="left" w:pos="0"/>
      </w:tabs>
      <w:autoSpaceDE w:val="0"/>
      <w:autoSpaceDN w:val="0"/>
      <w:adjustRightInd w:val="0"/>
      <w:spacing w:after="80" w:line="230" w:lineRule="atLeast"/>
      <w:ind w:left="240" w:hanging="240"/>
      <w:jc w:val="both"/>
      <w:textAlignment w:val="center"/>
    </w:pPr>
    <w:rPr>
      <w:rFonts w:ascii="TimesNewRomanPSMT" w:eastAsia="Times New Roman" w:hAnsi="TimesNewRomanPSMT" w:cs="TimesNewRomanPSMT"/>
      <w:color w:val="000000"/>
      <w:sz w:val="19"/>
      <w:szCs w:val="19"/>
      <w:lang w:eastAsia="en-IN"/>
    </w:rPr>
  </w:style>
  <w:style w:type="character" w:customStyle="1" w:styleId="italic">
    <w:name w:val="_italic"/>
    <w:uiPriority w:val="99"/>
    <w:rPr>
      <w:i/>
      <w:i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Kris Parrish</cp:lastModifiedBy>
  <cp:revision>8</cp:revision>
  <dcterms:created xsi:type="dcterms:W3CDTF">2020-10-17T05:02:00Z</dcterms:created>
  <dcterms:modified xsi:type="dcterms:W3CDTF">2020-11-09T12:31:00Z</dcterms:modified>
</cp:coreProperties>
</file>