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Brain abnormalities can be related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1500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2000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All the nerve processes radiating out beyond the brain and spinal cord as well as all the neurons outside the brain and spinal cord constitute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peripheral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nervous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part of the peripheral nervous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sensory receptors in the skin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connections to motor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sensory and motor connections to internal organs (e.g., the stomach)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set of brain structures responsible for most of our unconscious behaviors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cerebral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postulation that we make subliminal movements of our larynx and muscles when we imagine was expounded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O. Hebb.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Edmond Jacobson.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Irenäus Eibl-Eibesfeldt.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 Linge.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"Behavior consists of patterns in time" is a definition of behavior expounded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O. Hebb.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Edmond Jacobson.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Irenäus Eibl-Eibesfeldt.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Fred Linge.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Patterns in time can be made up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movements and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movements nor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Animals with smaller brains and simpler nervous systems have mostly _____ behaviors, whereas animals with larger brains and more complex nervous systems have mostly _____ behaviors.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learned; inherited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inherited; learned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innate; inherited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learned; innate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Crossbill birds have a beak that is designed to eat pine cones. If we trim the beak, the bird is unable to eat pine cones. This example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fixed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flexible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learned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adaptive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sucking response observed in newborn human infants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learned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inherited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flexible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adaptive response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the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Nonhuman animals have mostly inherited behavior and are little influenced by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share many inherited behaviors but are mostly influenced by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Unlike nonhuman animals, humans share very few inherited behaviors and are mostly influenced by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Unlike nonhuman animals, humans' behavior is totally learned.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Neurons and glial cells are which of the following types of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muscular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condition is the patient the least aware and conscious?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minimally conscious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persistent vegetative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locked-in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deep brain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describes clinical trials?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trials are experiments done on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trials do not directly treat patients'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trials are consensual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Clinical trials are undertaken without the patient's knowledge.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In a study with a patient in a minimally conscious state, Schiff and colleagues found that _____ led to dramatic improvements in the patient's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deep brain stimulation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reading to the patient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music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who can display some rudimentary behaviors, such as smiling or blinking, but is otherwise not conscious is described as 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coma.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persistent vegetative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minimally conscious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hypothesis that the psyche is responsible for behavior was expounded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René 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Mentalism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mental imagery.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the mind is responsible for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another word for mindfulness.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is a nonmaterial entity that is responsible for intelligence, attention, awareness, and consciousness.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the mind resides in the pineal body comes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René 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philosophy of dualism,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 influences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pineal body is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pineal body influences the body by directing fluids from the ventricles to the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pineal body is the mind and influences the body by directing fluids from the ventricles to the muscles.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Research has indicated that the pineal body is responsible for _____ rather than controlling human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 rhythms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difficulty in explaining how a nonmaterial mind can influence a material body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mind–body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psyche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Some of Descartes's followers argued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and the body are separate at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and very few other animals have minds.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young children do not have minds.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those who are mentally ill have minds.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all behavior can be explained by the workings of the brain is commonly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materialism.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all living things are related was put forward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Alfred Russel Wallace.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Charles Darwin nor Alfred Russel Wallace.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Charles Darwin and Alfred Russel Wallace.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notion that differential success in the reproduction of characteristics results from interactions between organisms and their environment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innate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Images of blood flow in the brain in monkeys have demonstrated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and monkeys use different brain areas for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and monkeys use the same brain areas for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monkeys show no brain activation for language because they cannot understand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variation in plants and animals was first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Gregor Mendel.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Charles Darwin nor Gregor Mendel.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Charles Darwin and Gregor Mendel.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how genetic expression is related to the environment and experience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epigenetics.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 genetics.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Neuroscientists study the nervous systems of other animals such as slugs, snails, fruit flies, rats, and monkeys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all animals are related, then all nervous systems are related, and we can learn about the human brain by studying other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animals' nervous systems are different, which means we need to study each animal separately in order to understand how the specific nervous system of each animal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mind and the body are separate, which means we need to study a variety of different animals to see how their minds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 is a set of characteristics that can be seen or measured.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organisms that can breed among themselves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genotype.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the correct sequence of steps in an experimental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a prediction, formulate a theory, confirm or modify the theory, test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a prediction, test it, formulate a theory, confirm or modify the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formulate a theory, make a prediction, test it, confirm or modify the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a prediction, formulate a theory, test it, confirm or modify the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Inherited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demonstrated only by animal instincts.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includes emotional expressions in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include emotional expressions in humans because the behavior is learned.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includes emotional expression in animals but not in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humanlike brain evolved: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 to 200,000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brain evolved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 to 200,000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million to 4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 million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are of the order _____ and the family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mammals; primates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primates; mammals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primates; great apes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 apes; primates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sequences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phylum, order, class, family, genus,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phylum, class, order, family, genus,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phylum, class, family, order, genus,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phylum, family, class, order, genus,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branch of biology that is concerned with naming and classifying species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embryology.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evolutionary biology.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monkeys, Neanderthals, and chimpanzees all belong to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tigers, dogs, and monkeys are all part of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Insects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nerve nets.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 few ganglia.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enough ganglia to be called a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brain organization as a chordate.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order of organisms from the least complex to the most complex nervous system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flatworm, frog, squid, sea anemone.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sea anemone, frog, flatworm, squid.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sea anemone, flatworm, squid, frog.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frog, sea anemone, squid, flatworm.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Animals with both a brain and a spinal cord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mammals.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eukaryotic.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chordates.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are unique in that they have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largest brain of any animal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complex spinal cord of any animal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largest brain–body size ratio of any living animal.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advanced nervous system of any living animal.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More advanced nervous systems often have similar structures on the left and right sides (e.g., the left and right hemispheres of the brain). This concept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mirroring.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bilateral symmetry.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bilateral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mirror symmetry.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 notochord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spinal cord and a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longitudinal flexible rod in the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segmented spine.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segmented spine and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Chordates are any organisms that have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peripheral nervous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and a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order of the evolution of nervous systems from simple to complex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nerve net, segmentation, ganglia, spinal cord,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spinal cord, nerve net, brain, ganglia,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spinal cord, nerve net, segmentation, ganglia.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ganglia, nerve net, segmentation, brain, spinal 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Other than mammals, which chordate has the largest forebrain?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reptiles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amphibians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bony 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about nervous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nervous system is essential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nervous system is not essential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Mammals are the only organisms with nervous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Nervous systems do not vary much between organisms.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the brains of animals such as primates fold?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allow a small brain to fit in a large skull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allow a large brain to fit into a small skull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all mammals' brains fold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they have a small brain–body size ratio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How are cladograms used to organize organisms?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cladogram is a chart that shows the effect of fruit eating on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cladogram is a diagram that shows how parents transmit heritable factors to offspring.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cladogram is a chart that displays groups of related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cladogram is a graph that displays the relationship between brain size and body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sequence of events describes the evolution of brain cells and muscles?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cells evolved long before the evolution of muscles.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cells evolved first, and then muscles evolved shortly after.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Muscles evolved first, and then brain cells evolved shortly after.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cells and muscles evolved together.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the complexity of their nervous systems, which two organisms have a more recent common ancestor?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squids and frogs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squids and flatworms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sea anemones and flatworms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flatworms and frogs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defining feature of hominids?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walking upright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 brains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eating fruit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solitary mating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applies to Neanderthals?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had larger brains than modern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made music and wore jewelry and makeup.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likely communicated using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statements apply to Neanderthals.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Why is the species of </w:t>
            </w:r>
            <w:r>
              <w:rPr>
                <w:rStyle w:val="DefaultParagraphFont"/>
                <w:rFonts w:ascii="Times New Roman" w:eastAsia="Times New Roman" w:hAnsi="Times New Roman" w:cs="Times New Roman"/>
                <w:b w:val="0"/>
                <w:bCs w:val="0"/>
                <w:i/>
                <w:iCs/>
                <w:smallCaps w:val="0"/>
                <w:color w:val="000000"/>
                <w:sz w:val="24"/>
                <w:szCs w:val="24"/>
                <w:bdr w:val="nil"/>
                <w:rtl w:val="0"/>
              </w:rPr>
              <w:t>Homo floresiensis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 intriguing?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was the first member of the genus </w:t>
                  </w:r>
                  <w:r>
                    <w:rPr>
                      <w:rStyle w:val="DefaultParagraphFont"/>
                      <w:rFonts w:ascii="Times New Roman" w:eastAsia="Times New Roman" w:hAnsi="Times New Roman" w:cs="Times New Roman"/>
                      <w:b w:val="0"/>
                      <w:bCs w:val="0"/>
                      <w:i/>
                      <w:iCs/>
                      <w:smallCaps w:val="0"/>
                      <w:color w:val="000000"/>
                      <w:sz w:val="24"/>
                      <w:szCs w:val="24"/>
                      <w:bdr w:val="nil"/>
                      <w:rtl w:val="0"/>
                    </w:rPr>
                    <w:t>Homo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use sophisticated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about 3 feet tall and lived up to around 13,000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a subspecies of Neandertals and lived up to 70,000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had the largest brain of any member of genus </w:t>
                  </w:r>
                  <w:r>
                    <w:rPr>
                      <w:rStyle w:val="DefaultParagraphFont"/>
                      <w:rFonts w:ascii="Times New Roman" w:eastAsia="Times New Roman" w:hAnsi="Times New Roman" w:cs="Times New Roman"/>
                      <w:b w:val="0"/>
                      <w:bCs w:val="0"/>
                      <w:i/>
                      <w:iCs/>
                      <w:smallCaps w:val="0"/>
                      <w:color w:val="000000"/>
                      <w:sz w:val="24"/>
                      <w:szCs w:val="24"/>
                      <w:bdr w:val="nil"/>
                      <w:rtl w:val="0"/>
                    </w:rPr>
                    <w:t>Homo</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If other organisms have large brains in relationship to their body size, then why is human behavior in particular so complex?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have different kinds of neurons compared to other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Other organisms do not have as many neurons as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large number of neurons in the human brain are densely packed.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neurons of the human brain are loosely packed.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As the number of neurons increases in animals with larger brains: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regions and new connections are made, with neurons controlling different functions located all over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connections are made, but no new regions are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regions are made, but no new connections are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neurons cluster into specific areas for neurons controlling specific functions.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the SARGP2 gene significant in human 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contributes to the large number of densely packed neurons in the human brain and has mutated twice in the course of human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controls brain size and has mutated each time a new </w:t>
                  </w:r>
                  <w:r>
                    <w:rPr>
                      <w:rStyle w:val="DefaultParagraphFont"/>
                      <w:rFonts w:ascii="Times New Roman" w:eastAsia="Times New Roman" w:hAnsi="Times New Roman" w:cs="Times New Roman"/>
                      <w:b w:val="0"/>
                      <w:bCs w:val="0"/>
                      <w:i/>
                      <w:iCs/>
                      <w:smallCaps w:val="0"/>
                      <w:color w:val="000000"/>
                      <w:sz w:val="24"/>
                      <w:szCs w:val="24"/>
                      <w:bdr w:val="nil"/>
                      <w:rtl w:val="0"/>
                    </w:rPr>
                    <w:t>Homo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species has appeared in human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only gene shared between archaic humans, apes, and modern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active when the cerebrum is developing and has mutated three times over the course of human 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primate order contains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375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475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575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and chimpanzees shared a common ancestor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 million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10–15 million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are most closely related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gibbons.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orangutans.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chimpanzees.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gorillas.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primates to walk upright, like modern humans,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Neanderthal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w:t>
                  </w: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species.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order of these early hominids from smallest to largest brain size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neanderthalensis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neanderthalensis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neanderthalensis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neanderthalensis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oldest fossils that have been identified as human are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million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200,000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million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million years 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our human ancestors had the largest brain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Neanderthals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Tools are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Modern humans appeared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million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coexisted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Neanderthals.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sequence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erectus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sapiens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Homo habilis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Modern Europeans may have acquired genes that helped them adapt to the cold and absorb more vitamin D through interbreeding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erectus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Neanderthals.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encephalization quotient is determined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the size of an animal's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measuring the weight of an animal's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relating actual brain size to expected brain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comparing the brain sizes of different species with one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living animal has an encephalization quotient that is closest to that of modern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chimpanzee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elephant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 whale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dolphin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 largest encephalization quotient?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chimpanzee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Homo habilis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dolphin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The human cerebellum contains about _____ as many neurons as the cerebrum.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topographic maps and connectome maps as representations of neural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Connectome maps represent information processing areas involving sensation, cognition, and motion, while topographic maps represent the connections between these regions.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Topographic maps represent functional areas, such as the sensory activity and movement, while connectome maps represent the connections between these regions.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Topographic maps represent areas related to motor activity, while connectome maps represent areas related to sensory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Connectome maps represent CNS activity, while topographic maps represent ANS activity.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 elephant brain contains many more neurons than the human brain, most of these additional neurons are located in the elephant's: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cerebellum.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cerebrum.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spinal 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Climate change may have placed pressure on apes to adapt to their environment. Specifically, apes that lived in _____ climates may have begun to walk upright.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coastal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Dunbar proposed that group sizes of _____ tend to be correlated with increased brain size in primates.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Vegetation eaters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larger brains than fruit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smaller brains than fruit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social skills than fruit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larger brains and greater social skills than fruit eaters.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Eating fruit favors a larger brain because it requires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sensory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motor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memory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Fruit-eating primates: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a smaller brain than vegetation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 more glucose and thus have a larger brain than vegetation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forage more than vegetation eaters and thus have a larger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Howler monkeys have smaller brains than equally sized spider monkeys. This is thought to stem from the fact that howler monkeys: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 more fruit than spider monkeys.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 less fruit than spider monkeys.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 less meat than spider monkeys.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live in larger social groups than spider monkeys.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discovered a new breed of monkey in the jungles of South America. The diet of these monkeys appears to consist mainly of fruit. Based on what you know about evolution and other fruit-eating monkeys, which statement is likely to apply to this newly discovered breed of monkey?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have color 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have relatively larger brains (with respect to body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have larger social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of the body's resources does the brain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are classed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vegetation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fruit and vegetation eaters.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separate category from vegetation and fruit eaters.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allowed humans to maximize caloric gain and spend less time foraging.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Living in larger social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Cooking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Eating vegetation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radiator hypothesis is a theory relating to cooling of the brain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cerebral spinal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flow and cerebral spinal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Compared with </w:t>
            </w:r>
            <w:r>
              <w:rPr>
                <w:rStyle w:val="DefaultParagraphFont"/>
                <w:rFonts w:ascii="Times New Roman" w:eastAsia="Times New Roman" w:hAnsi="Times New Roman" w:cs="Times New Roman"/>
                <w:b w:val="0"/>
                <w:bCs w:val="0"/>
                <w:i/>
                <w:iCs/>
                <w:smallCaps w:val="0"/>
                <w:color w:val="000000"/>
                <w:sz w:val="24"/>
                <w:szCs w:val="24"/>
                <w:bdr w:val="nil"/>
                <w:rtl w:val="0"/>
              </w:rPr>
              <w:t>Australopithecus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skulls, human skulls contain holes through which blood vessels could pass. This would have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better brain cooling.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brain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better brain cooling and increased brain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Stedman and colleagues argue that size reductions in facial muscles and facial bones in early hominids may have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mating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hunting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Our small face, vaulted cranium, upright mobility, and distribution of hair are features that link us with juvenile chimps. This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neoteny.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selective dominant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selective environmental influences.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benefits of neoteny is that it allows: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for more brain cells to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genetic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variety in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Brain size is correlated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plasticity.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If one person has a brain weighing 1000 grams and another has a brain weighing 1500 grams, the difference most likely reflects: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major difference in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water content and body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A behavior that is typical of all members of a species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instinct.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member-typical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species-typical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correlated with brain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You and your grandfather both take the same intelligence test, and you score almost 20 points higher! This is an example of the _____, and it is likely due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Flynn effect; differences in education and/or life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Flynn effect; the increasing size of the human brain over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Spearman effect; increasing size of the human brain over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Spearman effect; differences in education and/or life experiences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Comparing intelligence between species is difficult because we are typically reduced to comparing: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differences in brain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differences in mating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differences in species-typical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Studies of the brains of very intelligent people (e.g., Albert Einstein) have revealed that intelligent people's brains: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usually larger than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usually smaller than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no size relationship to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not vary.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complex learned behaviors passed on from one generation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Neoteny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Intelligence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acquisition of culture by humans stems most directly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evolved ability for high mental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our larger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improved diet.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invention of smartphones.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artistic relics were made by modern humans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Reading and writing were invented approximately: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 years 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are ideas, behaviors, or styles that spread from person to person in a culture and can be influenced by brain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Mesoudi, language, music, mathematics, and art may have spread through cultures by way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can cause reduction in brain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neurological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brain injury near time of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fetal alcohol spectrum disorder (FASD)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"plasticity" refer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body's potential for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body's reaction to plastic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body's muscular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body's behavioral adaptability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Multiple Choice</dc:title>
  <dc:creator>gerardo carfagno</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GM3DAMZUGEZTEMRS</vt:lpwstr>
  </property>
</Properties>
</file>