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08D1E" w14:textId="77777777" w:rsidR="00D816B6" w:rsidRPr="00EA56A1" w:rsidRDefault="00D816B6" w:rsidP="00D816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6A1">
        <w:rPr>
          <w:rFonts w:ascii="Times New Roman" w:hAnsi="Times New Roman" w:cs="Times New Roman"/>
          <w:b/>
          <w:sz w:val="24"/>
          <w:szCs w:val="24"/>
        </w:rPr>
        <w:t>LO Mapping for Test Bank</w:t>
      </w:r>
    </w:p>
    <w:p w14:paraId="42D2AE36" w14:textId="73606605" w:rsidR="00D816B6" w:rsidRPr="00EA56A1" w:rsidRDefault="00D816B6" w:rsidP="00D816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Chapter </w:t>
      </w:r>
      <w:r w:rsidR="00C75507">
        <w:rPr>
          <w:rFonts w:ascii="Times New Roman" w:hAnsi="Times New Roman" w:cs="Times New Roman"/>
          <w:b/>
          <w:sz w:val="24"/>
          <w:szCs w:val="24"/>
        </w:rPr>
        <w:t>2</w:t>
      </w:r>
    </w:p>
    <w:p w14:paraId="351D26AE" w14:textId="40E358D7" w:rsidR="00220676" w:rsidRDefault="00220676" w:rsidP="005950B4">
      <w:pPr>
        <w:pStyle w:val="BL"/>
        <w:spacing w:line="240" w:lineRule="auto"/>
        <w:ind w:left="0" w:firstLine="0"/>
        <w:rPr>
          <w:color w:val="auto"/>
        </w:rPr>
      </w:pPr>
    </w:p>
    <w:p w14:paraId="17FCDEE5" w14:textId="5AFFAB0A" w:rsidR="00D33BF8" w:rsidRDefault="00D33BF8" w:rsidP="005950B4">
      <w:pPr>
        <w:pStyle w:val="BL"/>
        <w:spacing w:line="240" w:lineRule="auto"/>
        <w:ind w:left="0" w:firstLine="0"/>
        <w:rPr>
          <w:color w:val="auto"/>
        </w:rPr>
      </w:pPr>
    </w:p>
    <w:p w14:paraId="259B79D1" w14:textId="2988AB38" w:rsidR="00D33BF8" w:rsidRDefault="00D33BF8" w:rsidP="00D33BF8">
      <w:pPr>
        <w:pStyle w:val="BL"/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Learning Objective 2.1: </w:t>
      </w:r>
      <w:r w:rsidRPr="00D33BF8">
        <w:rPr>
          <w:i/>
          <w:iCs/>
          <w:color w:val="auto"/>
        </w:rPr>
        <w:t xml:space="preserve">Recognize the events that led to a revolution and a declaration of </w:t>
      </w:r>
      <w:proofErr w:type="gramStart"/>
      <w:r w:rsidRPr="00D33BF8">
        <w:rPr>
          <w:i/>
          <w:iCs/>
          <w:color w:val="auto"/>
        </w:rPr>
        <w:t>independence, and</w:t>
      </w:r>
      <w:proofErr w:type="gramEnd"/>
      <w:r w:rsidRPr="00D33BF8">
        <w:rPr>
          <w:i/>
          <w:iCs/>
          <w:color w:val="auto"/>
        </w:rPr>
        <w:t xml:space="preserve"> comprehend the consequences of the revolution itself.</w:t>
      </w:r>
    </w:p>
    <w:p w14:paraId="2F3F34C0" w14:textId="08252F0A" w:rsidR="00D33BF8" w:rsidRPr="00AB3D2A" w:rsidRDefault="00D33BF8" w:rsidP="00D33BF8">
      <w:pPr>
        <w:pStyle w:val="BL"/>
        <w:numPr>
          <w:ilvl w:val="0"/>
          <w:numId w:val="23"/>
        </w:numPr>
        <w:spacing w:before="120" w:line="240" w:lineRule="auto"/>
        <w:rPr>
          <w:color w:val="auto"/>
        </w:rPr>
      </w:pPr>
      <w:r w:rsidRPr="00AB3D2A">
        <w:rPr>
          <w:color w:val="auto"/>
        </w:rPr>
        <w:t>Multiple Choice Questions:</w:t>
      </w:r>
      <w:r>
        <w:rPr>
          <w:color w:val="auto"/>
        </w:rPr>
        <w:t xml:space="preserve"> </w:t>
      </w:r>
      <w:r w:rsidR="0010243F">
        <w:rPr>
          <w:color w:val="auto"/>
        </w:rPr>
        <w:t>1-13</w:t>
      </w:r>
      <w:r w:rsidR="00172EEA">
        <w:rPr>
          <w:color w:val="auto"/>
        </w:rPr>
        <w:t>, 98</w:t>
      </w:r>
    </w:p>
    <w:p w14:paraId="7B1D547D" w14:textId="783DEE11" w:rsidR="00D33BF8" w:rsidRPr="00D33BF8" w:rsidRDefault="00D33BF8" w:rsidP="00D33BF8">
      <w:pPr>
        <w:pStyle w:val="BL"/>
        <w:numPr>
          <w:ilvl w:val="0"/>
          <w:numId w:val="23"/>
        </w:numPr>
        <w:spacing w:before="120" w:line="240" w:lineRule="auto"/>
        <w:rPr>
          <w:color w:val="auto"/>
        </w:rPr>
      </w:pPr>
      <w:r>
        <w:rPr>
          <w:color w:val="auto"/>
        </w:rPr>
        <w:t>Short Answer &amp; Essay</w:t>
      </w:r>
      <w:r w:rsidRPr="00F9526A">
        <w:rPr>
          <w:color w:val="auto"/>
        </w:rPr>
        <w:t xml:space="preserve"> Questions</w:t>
      </w:r>
      <w:r w:rsidRPr="00AB3D2A">
        <w:rPr>
          <w:color w:val="auto"/>
        </w:rPr>
        <w:t>:</w:t>
      </w:r>
      <w:r>
        <w:rPr>
          <w:color w:val="auto"/>
        </w:rPr>
        <w:t xml:space="preserve"> </w:t>
      </w:r>
      <w:r w:rsidR="008E4A11">
        <w:rPr>
          <w:color w:val="auto"/>
        </w:rPr>
        <w:t>103</w:t>
      </w:r>
      <w:r w:rsidR="00E172FC">
        <w:rPr>
          <w:color w:val="auto"/>
        </w:rPr>
        <w:t>-111</w:t>
      </w:r>
      <w:r w:rsidR="003D4BE1">
        <w:rPr>
          <w:color w:val="auto"/>
        </w:rPr>
        <w:t>, 130-132</w:t>
      </w:r>
    </w:p>
    <w:p w14:paraId="1FC7B443" w14:textId="4B5B270F" w:rsidR="00D33BF8" w:rsidRDefault="00D33BF8" w:rsidP="00D33BF8">
      <w:pPr>
        <w:pStyle w:val="BL"/>
        <w:spacing w:line="240" w:lineRule="auto"/>
        <w:ind w:left="0" w:firstLine="0"/>
        <w:rPr>
          <w:color w:val="auto"/>
        </w:rPr>
      </w:pPr>
    </w:p>
    <w:p w14:paraId="02F6578D" w14:textId="157F9700" w:rsidR="00D33BF8" w:rsidRDefault="00D33BF8" w:rsidP="00D33BF8">
      <w:pPr>
        <w:pStyle w:val="BL"/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Learning Objective 2.2: </w:t>
      </w:r>
      <w:r w:rsidRPr="00D33BF8">
        <w:rPr>
          <w:i/>
          <w:iCs/>
          <w:color w:val="auto"/>
        </w:rPr>
        <w:t>Understand both the strengths and the weaknesses of the Articles of Confederation.</w:t>
      </w:r>
    </w:p>
    <w:p w14:paraId="0F721EED" w14:textId="031E127D" w:rsidR="00D33BF8" w:rsidRPr="00AB3D2A" w:rsidRDefault="00D33BF8" w:rsidP="00D33BF8">
      <w:pPr>
        <w:pStyle w:val="BL"/>
        <w:numPr>
          <w:ilvl w:val="0"/>
          <w:numId w:val="23"/>
        </w:numPr>
        <w:spacing w:before="120" w:line="240" w:lineRule="auto"/>
        <w:rPr>
          <w:color w:val="auto"/>
        </w:rPr>
      </w:pPr>
      <w:r w:rsidRPr="00AB3D2A">
        <w:rPr>
          <w:color w:val="auto"/>
        </w:rPr>
        <w:t>Multiple Choice Questions:</w:t>
      </w:r>
      <w:r>
        <w:rPr>
          <w:color w:val="auto"/>
        </w:rPr>
        <w:t xml:space="preserve"> </w:t>
      </w:r>
      <w:r w:rsidR="0010243F">
        <w:rPr>
          <w:color w:val="auto"/>
        </w:rPr>
        <w:t>14-26</w:t>
      </w:r>
      <w:r w:rsidR="008E4A11">
        <w:rPr>
          <w:color w:val="auto"/>
        </w:rPr>
        <w:t>, 99</w:t>
      </w:r>
    </w:p>
    <w:p w14:paraId="5AD0985D" w14:textId="40ED6F30" w:rsidR="00D33BF8" w:rsidRPr="00D33BF8" w:rsidRDefault="00D33BF8" w:rsidP="00D33BF8">
      <w:pPr>
        <w:pStyle w:val="BL"/>
        <w:numPr>
          <w:ilvl w:val="0"/>
          <w:numId w:val="23"/>
        </w:numPr>
        <w:spacing w:before="120" w:line="240" w:lineRule="auto"/>
        <w:rPr>
          <w:color w:val="auto"/>
        </w:rPr>
      </w:pPr>
      <w:r>
        <w:rPr>
          <w:color w:val="auto"/>
        </w:rPr>
        <w:t>Short Answer &amp; Essay</w:t>
      </w:r>
      <w:r w:rsidRPr="00F9526A">
        <w:rPr>
          <w:color w:val="auto"/>
        </w:rPr>
        <w:t xml:space="preserve"> Questions</w:t>
      </w:r>
      <w:r w:rsidRPr="00AB3D2A">
        <w:rPr>
          <w:color w:val="auto"/>
        </w:rPr>
        <w:t>:</w:t>
      </w:r>
      <w:r>
        <w:rPr>
          <w:color w:val="auto"/>
        </w:rPr>
        <w:t xml:space="preserve"> </w:t>
      </w:r>
      <w:r w:rsidR="00E172FC">
        <w:rPr>
          <w:color w:val="auto"/>
        </w:rPr>
        <w:t>112-116</w:t>
      </w:r>
      <w:r w:rsidR="003D4BE1">
        <w:rPr>
          <w:color w:val="auto"/>
        </w:rPr>
        <w:t>, 135-138</w:t>
      </w:r>
    </w:p>
    <w:p w14:paraId="633D97D3" w14:textId="4CF67163" w:rsidR="00D33BF8" w:rsidRDefault="00D33BF8" w:rsidP="00D33BF8">
      <w:pPr>
        <w:pStyle w:val="BL"/>
        <w:spacing w:line="240" w:lineRule="auto"/>
        <w:ind w:left="0" w:firstLine="0"/>
        <w:rPr>
          <w:color w:val="auto"/>
        </w:rPr>
      </w:pPr>
    </w:p>
    <w:p w14:paraId="2568C6D9" w14:textId="7C9FC4FF" w:rsidR="00D33BF8" w:rsidRDefault="00D33BF8" w:rsidP="00D33BF8">
      <w:pPr>
        <w:pStyle w:val="BL"/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Learning Objective 2.3: </w:t>
      </w:r>
      <w:r w:rsidRPr="00D33BF8">
        <w:rPr>
          <w:i/>
          <w:iCs/>
          <w:color w:val="auto"/>
        </w:rPr>
        <w:t>Assess the Convention and the profiles of the delegates and understand the compro</w:t>
      </w:r>
      <w:r w:rsidRPr="00D33BF8">
        <w:rPr>
          <w:i/>
          <w:iCs/>
          <w:color w:val="auto"/>
        </w:rPr>
        <w:softHyphen/>
        <w:t>mises leading to agreement about a constitution.</w:t>
      </w:r>
    </w:p>
    <w:p w14:paraId="205DC6F1" w14:textId="750033CF" w:rsidR="00D33BF8" w:rsidRPr="00AB3D2A" w:rsidRDefault="00D33BF8" w:rsidP="00D33BF8">
      <w:pPr>
        <w:pStyle w:val="BL"/>
        <w:numPr>
          <w:ilvl w:val="0"/>
          <w:numId w:val="23"/>
        </w:numPr>
        <w:spacing w:before="120" w:line="240" w:lineRule="auto"/>
        <w:rPr>
          <w:color w:val="auto"/>
        </w:rPr>
      </w:pPr>
      <w:r w:rsidRPr="00AB3D2A">
        <w:rPr>
          <w:color w:val="auto"/>
        </w:rPr>
        <w:t>Multiple Choice Questions:</w:t>
      </w:r>
      <w:r>
        <w:rPr>
          <w:color w:val="auto"/>
        </w:rPr>
        <w:t xml:space="preserve"> </w:t>
      </w:r>
      <w:r w:rsidR="0010243F">
        <w:rPr>
          <w:color w:val="auto"/>
        </w:rPr>
        <w:t>27-51</w:t>
      </w:r>
      <w:r w:rsidR="008E4A11">
        <w:rPr>
          <w:color w:val="auto"/>
        </w:rPr>
        <w:t>, 100</w:t>
      </w:r>
    </w:p>
    <w:p w14:paraId="18556DB0" w14:textId="529E9803" w:rsidR="00D33BF8" w:rsidRPr="00D33BF8" w:rsidRDefault="00D33BF8" w:rsidP="00D33BF8">
      <w:pPr>
        <w:pStyle w:val="BL"/>
        <w:numPr>
          <w:ilvl w:val="0"/>
          <w:numId w:val="23"/>
        </w:numPr>
        <w:spacing w:before="120" w:line="240" w:lineRule="auto"/>
        <w:rPr>
          <w:color w:val="auto"/>
        </w:rPr>
      </w:pPr>
      <w:r>
        <w:rPr>
          <w:color w:val="auto"/>
        </w:rPr>
        <w:t>Short Answer &amp; Essay</w:t>
      </w:r>
      <w:r w:rsidRPr="00F9526A">
        <w:rPr>
          <w:color w:val="auto"/>
        </w:rPr>
        <w:t xml:space="preserve"> Questions</w:t>
      </w:r>
      <w:r w:rsidRPr="00AB3D2A">
        <w:rPr>
          <w:color w:val="auto"/>
        </w:rPr>
        <w:t>:</w:t>
      </w:r>
      <w:r>
        <w:rPr>
          <w:color w:val="auto"/>
        </w:rPr>
        <w:t xml:space="preserve"> </w:t>
      </w:r>
      <w:r w:rsidR="00E172FC">
        <w:rPr>
          <w:color w:val="auto"/>
        </w:rPr>
        <w:t>117-122</w:t>
      </w:r>
      <w:r w:rsidR="003D4BE1">
        <w:rPr>
          <w:color w:val="auto"/>
        </w:rPr>
        <w:t>, 133-134, 139-144, 148</w:t>
      </w:r>
    </w:p>
    <w:p w14:paraId="5366861C" w14:textId="1F33CB66" w:rsidR="00D33BF8" w:rsidRDefault="00D33BF8" w:rsidP="00D33BF8">
      <w:pPr>
        <w:pStyle w:val="BL"/>
        <w:spacing w:line="240" w:lineRule="auto"/>
        <w:ind w:left="0" w:firstLine="0"/>
        <w:rPr>
          <w:color w:val="auto"/>
        </w:rPr>
      </w:pPr>
    </w:p>
    <w:p w14:paraId="210EB8C3" w14:textId="49BD6785" w:rsidR="00D33BF8" w:rsidRDefault="00D33BF8" w:rsidP="00D33BF8">
      <w:pPr>
        <w:pStyle w:val="BL"/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Learning Objective 2.4: </w:t>
      </w:r>
      <w:r w:rsidRPr="00D33BF8">
        <w:rPr>
          <w:i/>
          <w:iCs/>
          <w:color w:val="auto"/>
        </w:rPr>
        <w:t>Recognize the differences between the Articles of Confederation and the Constitution; understand specifics in the Constitution about national supremacy and the implied and enumerated powers of the three branches; and analyze the Amend</w:t>
      </w:r>
      <w:r w:rsidRPr="00D33BF8">
        <w:rPr>
          <w:i/>
          <w:iCs/>
          <w:color w:val="auto"/>
        </w:rPr>
        <w:softHyphen/>
        <w:t>ments to the Constitution.</w:t>
      </w:r>
    </w:p>
    <w:p w14:paraId="67A8B47C" w14:textId="0A461615" w:rsidR="00D33BF8" w:rsidRPr="00AB3D2A" w:rsidRDefault="00D33BF8" w:rsidP="00D33BF8">
      <w:pPr>
        <w:pStyle w:val="BL"/>
        <w:numPr>
          <w:ilvl w:val="0"/>
          <w:numId w:val="23"/>
        </w:numPr>
        <w:spacing w:before="120" w:line="240" w:lineRule="auto"/>
        <w:rPr>
          <w:color w:val="auto"/>
        </w:rPr>
      </w:pPr>
      <w:r w:rsidRPr="00AB3D2A">
        <w:rPr>
          <w:color w:val="auto"/>
        </w:rPr>
        <w:t>Multiple Choice Questions:</w:t>
      </w:r>
      <w:r>
        <w:rPr>
          <w:color w:val="auto"/>
        </w:rPr>
        <w:t xml:space="preserve"> </w:t>
      </w:r>
      <w:r w:rsidR="0010243F">
        <w:rPr>
          <w:color w:val="auto"/>
        </w:rPr>
        <w:t>52-</w:t>
      </w:r>
      <w:r w:rsidR="00172EEA">
        <w:rPr>
          <w:color w:val="auto"/>
        </w:rPr>
        <w:t>77</w:t>
      </w:r>
    </w:p>
    <w:p w14:paraId="023934BC" w14:textId="0EE58F6B" w:rsidR="00D33BF8" w:rsidRPr="00D33BF8" w:rsidRDefault="00D33BF8" w:rsidP="00D33BF8">
      <w:pPr>
        <w:pStyle w:val="BL"/>
        <w:numPr>
          <w:ilvl w:val="0"/>
          <w:numId w:val="23"/>
        </w:numPr>
        <w:spacing w:before="120" w:line="240" w:lineRule="auto"/>
        <w:rPr>
          <w:color w:val="auto"/>
        </w:rPr>
      </w:pPr>
      <w:r>
        <w:rPr>
          <w:color w:val="auto"/>
        </w:rPr>
        <w:t>Short Answer &amp; Essay</w:t>
      </w:r>
      <w:r w:rsidRPr="00F9526A">
        <w:rPr>
          <w:color w:val="auto"/>
        </w:rPr>
        <w:t xml:space="preserve"> Questions</w:t>
      </w:r>
      <w:r w:rsidRPr="00AB3D2A">
        <w:rPr>
          <w:color w:val="auto"/>
        </w:rPr>
        <w:t>:</w:t>
      </w:r>
      <w:r>
        <w:rPr>
          <w:color w:val="auto"/>
        </w:rPr>
        <w:t xml:space="preserve"> </w:t>
      </w:r>
      <w:r w:rsidR="00E172FC">
        <w:rPr>
          <w:color w:val="auto"/>
        </w:rPr>
        <w:t>123-124, 128</w:t>
      </w:r>
      <w:r w:rsidR="003D4BE1">
        <w:rPr>
          <w:color w:val="auto"/>
        </w:rPr>
        <w:t>, 145-147, 149</w:t>
      </w:r>
    </w:p>
    <w:p w14:paraId="2A4CAC95" w14:textId="5A858B19" w:rsidR="00D33BF8" w:rsidRDefault="00D33BF8" w:rsidP="00D33BF8">
      <w:pPr>
        <w:pStyle w:val="BL"/>
        <w:spacing w:line="240" w:lineRule="auto"/>
        <w:ind w:left="0" w:firstLine="0"/>
        <w:rPr>
          <w:color w:val="auto"/>
        </w:rPr>
      </w:pPr>
    </w:p>
    <w:p w14:paraId="5036160C" w14:textId="3E0E449C" w:rsidR="00D33BF8" w:rsidRDefault="00D33BF8" w:rsidP="00D33BF8">
      <w:pPr>
        <w:pStyle w:val="BL"/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Learning Objective 2.5: </w:t>
      </w:r>
      <w:r w:rsidRPr="00D33BF8">
        <w:rPr>
          <w:i/>
          <w:iCs/>
          <w:color w:val="auto"/>
        </w:rPr>
        <w:t>Understand the checks and balances established by the Founders, including the sepa</w:t>
      </w:r>
      <w:r w:rsidRPr="00D33BF8">
        <w:rPr>
          <w:i/>
          <w:iCs/>
          <w:color w:val="auto"/>
        </w:rPr>
        <w:softHyphen/>
        <w:t>ration of powers; identify the specific qualifications for office; and recognize the im</w:t>
      </w:r>
      <w:r w:rsidRPr="00D33BF8">
        <w:rPr>
          <w:i/>
          <w:iCs/>
          <w:color w:val="auto"/>
        </w:rPr>
        <w:softHyphen/>
        <w:t>portance of the Electoral College.</w:t>
      </w:r>
    </w:p>
    <w:p w14:paraId="54BD2FBA" w14:textId="1020CEC5" w:rsidR="00D33BF8" w:rsidRPr="00AB3D2A" w:rsidRDefault="00D33BF8" w:rsidP="00D33BF8">
      <w:pPr>
        <w:pStyle w:val="BL"/>
        <w:numPr>
          <w:ilvl w:val="0"/>
          <w:numId w:val="23"/>
        </w:numPr>
        <w:spacing w:before="120" w:line="240" w:lineRule="auto"/>
        <w:rPr>
          <w:color w:val="auto"/>
        </w:rPr>
      </w:pPr>
      <w:r w:rsidRPr="00AB3D2A">
        <w:rPr>
          <w:color w:val="auto"/>
        </w:rPr>
        <w:t>Multiple Choice Questions:</w:t>
      </w:r>
      <w:r>
        <w:rPr>
          <w:color w:val="auto"/>
        </w:rPr>
        <w:t xml:space="preserve"> </w:t>
      </w:r>
      <w:r w:rsidR="00172EEA">
        <w:rPr>
          <w:color w:val="auto"/>
        </w:rPr>
        <w:t>78-97, 101-102</w:t>
      </w:r>
    </w:p>
    <w:p w14:paraId="19EFB9F5" w14:textId="6E68C3EA" w:rsidR="00D33BF8" w:rsidRPr="003D4BE1" w:rsidRDefault="00D33BF8" w:rsidP="003D4BE1">
      <w:pPr>
        <w:pStyle w:val="BL"/>
        <w:numPr>
          <w:ilvl w:val="0"/>
          <w:numId w:val="23"/>
        </w:numPr>
        <w:spacing w:before="120" w:line="240" w:lineRule="auto"/>
        <w:rPr>
          <w:color w:val="auto"/>
        </w:rPr>
      </w:pPr>
      <w:r>
        <w:rPr>
          <w:color w:val="auto"/>
        </w:rPr>
        <w:t>Short Answer &amp; Essay</w:t>
      </w:r>
      <w:r w:rsidRPr="00F9526A">
        <w:rPr>
          <w:color w:val="auto"/>
        </w:rPr>
        <w:t xml:space="preserve"> Questions</w:t>
      </w:r>
      <w:r w:rsidRPr="00AB3D2A">
        <w:rPr>
          <w:color w:val="auto"/>
        </w:rPr>
        <w:t>:</w:t>
      </w:r>
      <w:r>
        <w:rPr>
          <w:color w:val="auto"/>
        </w:rPr>
        <w:t xml:space="preserve"> </w:t>
      </w:r>
      <w:r w:rsidR="00E172FC">
        <w:rPr>
          <w:color w:val="auto"/>
        </w:rPr>
        <w:t>125-127</w:t>
      </w:r>
      <w:r w:rsidR="003D4BE1">
        <w:rPr>
          <w:color w:val="auto"/>
        </w:rPr>
        <w:t>, 129</w:t>
      </w:r>
    </w:p>
    <w:sectPr w:rsidR="00D33BF8" w:rsidRPr="003D4B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D4F31" w14:textId="77777777" w:rsidR="00563112" w:rsidRDefault="00563112" w:rsidP="00563112">
      <w:pPr>
        <w:spacing w:after="0" w:line="240" w:lineRule="auto"/>
      </w:pPr>
      <w:r>
        <w:separator/>
      </w:r>
    </w:p>
  </w:endnote>
  <w:endnote w:type="continuationSeparator" w:id="0">
    <w:p w14:paraId="0EB59C7C" w14:textId="77777777" w:rsidR="00563112" w:rsidRDefault="00563112" w:rsidP="00563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D55E9" w14:textId="77777777" w:rsidR="00563112" w:rsidRDefault="00563112" w:rsidP="00563112">
      <w:pPr>
        <w:spacing w:after="0" w:line="240" w:lineRule="auto"/>
      </w:pPr>
      <w:r>
        <w:separator/>
      </w:r>
    </w:p>
  </w:footnote>
  <w:footnote w:type="continuationSeparator" w:id="0">
    <w:p w14:paraId="7B0CADB6" w14:textId="77777777" w:rsidR="00563112" w:rsidRDefault="00563112" w:rsidP="00563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color w:val="FF0000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FF000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color w:val="FF0000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FF0000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color w:val="FF0000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FF0000"/>
      </w:rPr>
    </w:lvl>
  </w:abstractNum>
  <w:abstractNum w:abstractNumId="1" w15:restartNumberingAfterBreak="0">
    <w:nsid w:val="00810677"/>
    <w:multiLevelType w:val="hybridMultilevel"/>
    <w:tmpl w:val="48E26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A7CE7"/>
    <w:multiLevelType w:val="hybridMultilevel"/>
    <w:tmpl w:val="E220A1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1D70"/>
    <w:multiLevelType w:val="hybridMultilevel"/>
    <w:tmpl w:val="14E4CD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A3217"/>
    <w:multiLevelType w:val="hybridMultilevel"/>
    <w:tmpl w:val="D31C8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32F18"/>
    <w:multiLevelType w:val="hybridMultilevel"/>
    <w:tmpl w:val="D1CAE6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9D6034"/>
    <w:multiLevelType w:val="hybridMultilevel"/>
    <w:tmpl w:val="D572F3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5B24E1"/>
    <w:multiLevelType w:val="hybridMultilevel"/>
    <w:tmpl w:val="099AA1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AC4E2D"/>
    <w:multiLevelType w:val="hybridMultilevel"/>
    <w:tmpl w:val="D19273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48106B"/>
    <w:multiLevelType w:val="hybridMultilevel"/>
    <w:tmpl w:val="01D82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11243"/>
    <w:multiLevelType w:val="hybridMultilevel"/>
    <w:tmpl w:val="8C9840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628C2"/>
    <w:multiLevelType w:val="hybridMultilevel"/>
    <w:tmpl w:val="A6B87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880ED3"/>
    <w:multiLevelType w:val="hybridMultilevel"/>
    <w:tmpl w:val="CBA2A1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6E383A"/>
    <w:multiLevelType w:val="hybridMultilevel"/>
    <w:tmpl w:val="8D86E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B66F10"/>
    <w:multiLevelType w:val="hybridMultilevel"/>
    <w:tmpl w:val="FB0CB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647C7"/>
    <w:multiLevelType w:val="hybridMultilevel"/>
    <w:tmpl w:val="A7D62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834920"/>
    <w:multiLevelType w:val="hybridMultilevel"/>
    <w:tmpl w:val="0B3EA9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F0DC7"/>
    <w:multiLevelType w:val="hybridMultilevel"/>
    <w:tmpl w:val="551E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7168E"/>
    <w:multiLevelType w:val="hybridMultilevel"/>
    <w:tmpl w:val="DCF41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2C53E7"/>
    <w:multiLevelType w:val="hybridMultilevel"/>
    <w:tmpl w:val="F5E03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D6BBD"/>
    <w:multiLevelType w:val="hybridMultilevel"/>
    <w:tmpl w:val="1F6E2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45409B"/>
    <w:multiLevelType w:val="hybridMultilevel"/>
    <w:tmpl w:val="6A8CD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7EFC"/>
    <w:multiLevelType w:val="hybridMultilevel"/>
    <w:tmpl w:val="96C0C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73113"/>
    <w:multiLevelType w:val="hybridMultilevel"/>
    <w:tmpl w:val="C4D25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E17A68"/>
    <w:multiLevelType w:val="hybridMultilevel"/>
    <w:tmpl w:val="6548F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19"/>
  </w:num>
  <w:num w:numId="4">
    <w:abstractNumId w:val="12"/>
  </w:num>
  <w:num w:numId="5">
    <w:abstractNumId w:val="3"/>
  </w:num>
  <w:num w:numId="6">
    <w:abstractNumId w:val="10"/>
  </w:num>
  <w:num w:numId="7">
    <w:abstractNumId w:val="16"/>
  </w:num>
  <w:num w:numId="8">
    <w:abstractNumId w:val="2"/>
  </w:num>
  <w:num w:numId="9">
    <w:abstractNumId w:val="7"/>
  </w:num>
  <w:num w:numId="10">
    <w:abstractNumId w:val="21"/>
  </w:num>
  <w:num w:numId="11">
    <w:abstractNumId w:val="11"/>
  </w:num>
  <w:num w:numId="12">
    <w:abstractNumId w:val="9"/>
  </w:num>
  <w:num w:numId="13">
    <w:abstractNumId w:val="14"/>
  </w:num>
  <w:num w:numId="14">
    <w:abstractNumId w:val="24"/>
  </w:num>
  <w:num w:numId="15">
    <w:abstractNumId w:val="17"/>
  </w:num>
  <w:num w:numId="16">
    <w:abstractNumId w:val="18"/>
  </w:num>
  <w:num w:numId="17">
    <w:abstractNumId w:val="6"/>
  </w:num>
  <w:num w:numId="18">
    <w:abstractNumId w:val="15"/>
  </w:num>
  <w:num w:numId="19">
    <w:abstractNumId w:val="22"/>
  </w:num>
  <w:num w:numId="20">
    <w:abstractNumId w:val="5"/>
  </w:num>
  <w:num w:numId="21">
    <w:abstractNumId w:val="13"/>
  </w:num>
  <w:num w:numId="22">
    <w:abstractNumId w:val="8"/>
  </w:num>
  <w:num w:numId="23">
    <w:abstractNumId w:val="4"/>
  </w:num>
  <w:num w:numId="24">
    <w:abstractNumId w:val="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77"/>
    <w:rsid w:val="0010243F"/>
    <w:rsid w:val="00172EEA"/>
    <w:rsid w:val="001857CB"/>
    <w:rsid w:val="001B79CF"/>
    <w:rsid w:val="00220676"/>
    <w:rsid w:val="002306EA"/>
    <w:rsid w:val="002C587B"/>
    <w:rsid w:val="002E1DAA"/>
    <w:rsid w:val="00323D7D"/>
    <w:rsid w:val="00344BD3"/>
    <w:rsid w:val="003C5CC3"/>
    <w:rsid w:val="003D354F"/>
    <w:rsid w:val="003D4BE1"/>
    <w:rsid w:val="00414081"/>
    <w:rsid w:val="004D04DB"/>
    <w:rsid w:val="004F59D9"/>
    <w:rsid w:val="004F67E4"/>
    <w:rsid w:val="005018FC"/>
    <w:rsid w:val="00547DE3"/>
    <w:rsid w:val="00563112"/>
    <w:rsid w:val="005950B4"/>
    <w:rsid w:val="005D34E9"/>
    <w:rsid w:val="005D50D0"/>
    <w:rsid w:val="005F3AF1"/>
    <w:rsid w:val="0064466C"/>
    <w:rsid w:val="00745A2B"/>
    <w:rsid w:val="007907DD"/>
    <w:rsid w:val="007C04D2"/>
    <w:rsid w:val="008146F9"/>
    <w:rsid w:val="00826C33"/>
    <w:rsid w:val="008674D1"/>
    <w:rsid w:val="0087393C"/>
    <w:rsid w:val="008E4A11"/>
    <w:rsid w:val="008F2247"/>
    <w:rsid w:val="009337E9"/>
    <w:rsid w:val="00933AD0"/>
    <w:rsid w:val="00936E2C"/>
    <w:rsid w:val="00981A2C"/>
    <w:rsid w:val="009B5EBB"/>
    <w:rsid w:val="00A060C4"/>
    <w:rsid w:val="00A4488F"/>
    <w:rsid w:val="00A61C3F"/>
    <w:rsid w:val="00A95B56"/>
    <w:rsid w:val="00AB3D2A"/>
    <w:rsid w:val="00AF2290"/>
    <w:rsid w:val="00B11177"/>
    <w:rsid w:val="00B34EF9"/>
    <w:rsid w:val="00B521D0"/>
    <w:rsid w:val="00B61608"/>
    <w:rsid w:val="00B64896"/>
    <w:rsid w:val="00B86DC4"/>
    <w:rsid w:val="00B96A19"/>
    <w:rsid w:val="00BA7C60"/>
    <w:rsid w:val="00BD72A8"/>
    <w:rsid w:val="00BE480F"/>
    <w:rsid w:val="00C64B89"/>
    <w:rsid w:val="00C75507"/>
    <w:rsid w:val="00CA1C4F"/>
    <w:rsid w:val="00CA5962"/>
    <w:rsid w:val="00D037F7"/>
    <w:rsid w:val="00D33BF8"/>
    <w:rsid w:val="00D5054D"/>
    <w:rsid w:val="00D816B6"/>
    <w:rsid w:val="00E172FC"/>
    <w:rsid w:val="00E97205"/>
    <w:rsid w:val="00F15FBE"/>
    <w:rsid w:val="00F542A7"/>
    <w:rsid w:val="00F618F4"/>
    <w:rsid w:val="00F9526A"/>
    <w:rsid w:val="00FC0E05"/>
    <w:rsid w:val="00FD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27F84D4B"/>
  <w15:chartTrackingRefBased/>
  <w15:docId w15:val="{89965D65-77C8-4838-8C0C-F6E8E111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6B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GC">
    <w:name w:val="FGC"/>
    <w:rsid w:val="00D816B6"/>
    <w:pPr>
      <w:spacing w:after="0" w:line="480" w:lineRule="auto"/>
    </w:pPr>
    <w:rPr>
      <w:rFonts w:ascii="Times New Roman" w:eastAsia="Times New Roman" w:hAnsi="Times New Roman" w:cs="Times New Roman"/>
      <w:color w:val="008080"/>
      <w:sz w:val="20"/>
      <w:szCs w:val="24"/>
    </w:rPr>
  </w:style>
  <w:style w:type="paragraph" w:customStyle="1" w:styleId="BL">
    <w:name w:val="BL"/>
    <w:rsid w:val="00D816B6"/>
    <w:pPr>
      <w:spacing w:after="0" w:line="480" w:lineRule="auto"/>
      <w:ind w:left="1440" w:hanging="720"/>
    </w:pPr>
    <w:rPr>
      <w:rFonts w:ascii="Times New Roman" w:eastAsia="Times New Roman" w:hAnsi="Times New Roman" w:cs="Times New Roman"/>
      <w:color w:val="9933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16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16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16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6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6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CROWELL, Molly</dc:creator>
  <cp:keywords/>
  <dc:description/>
  <cp:lastModifiedBy>CROWELL, Molly</cp:lastModifiedBy>
  <cp:revision>33</cp:revision>
  <dcterms:created xsi:type="dcterms:W3CDTF">2021-02-12T21:20:00Z</dcterms:created>
  <dcterms:modified xsi:type="dcterms:W3CDTF">2021-02-24T16:13:00Z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2021-02-12T22:11:19Z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e6843de2-e0db-4d89-9dbb-00000cf0076b</vt:lpwstr>
  </property>
  <property fmtid="{D5CDD505-2E9C-101B-9397-08002B2CF9AE}" pid="8" name="MSIP_Label_be5cb09a-2992-49d6-8ac9-5f63e7b1ad2f_ContentBits">
    <vt:lpwstr>0</vt:lpwstr>
  </property>
</Properties>
</file>