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178B2" w14:textId="31CE06E1" w:rsidR="00590453" w:rsidRPr="00A947A8" w:rsidRDefault="00590453" w:rsidP="00590453">
      <w:pPr>
        <w:jc w:val="center"/>
        <w:rPr>
          <w:rFonts w:ascii="Times New Roman" w:hAnsi="Times New Roman"/>
          <w:b/>
          <w:sz w:val="24"/>
          <w:szCs w:val="24"/>
        </w:rPr>
      </w:pPr>
      <w:r w:rsidRPr="00A947A8">
        <w:rPr>
          <w:rFonts w:ascii="Times New Roman" w:hAnsi="Times New Roman"/>
          <w:b/>
          <w:sz w:val="24"/>
          <w:szCs w:val="24"/>
        </w:rPr>
        <w:t xml:space="preserve">Chapter </w:t>
      </w:r>
      <w:r w:rsidR="00A947A8">
        <w:rPr>
          <w:rFonts w:ascii="Times New Roman" w:hAnsi="Times New Roman"/>
          <w:b/>
          <w:sz w:val="24"/>
          <w:szCs w:val="24"/>
        </w:rPr>
        <w:t>2:</w:t>
      </w:r>
      <w:r w:rsidRPr="00A947A8">
        <w:rPr>
          <w:rFonts w:ascii="Times New Roman" w:hAnsi="Times New Roman"/>
          <w:b/>
          <w:sz w:val="24"/>
          <w:szCs w:val="24"/>
        </w:rPr>
        <w:t xml:space="preserve"> Historical Perspectives: The Art and Science of Nurse </w:t>
      </w:r>
      <w:proofErr w:type="spellStart"/>
      <w:r w:rsidRPr="00A947A8">
        <w:rPr>
          <w:rFonts w:ascii="Times New Roman" w:hAnsi="Times New Roman"/>
          <w:b/>
          <w:sz w:val="24"/>
          <w:szCs w:val="24"/>
        </w:rPr>
        <w:t>Practitionering</w:t>
      </w:r>
      <w:proofErr w:type="spellEnd"/>
    </w:p>
    <w:p w14:paraId="7A102817" w14:textId="77777777" w:rsidR="00590453" w:rsidRPr="00A947A8" w:rsidRDefault="00590453" w:rsidP="00590453">
      <w:pPr>
        <w:rPr>
          <w:rFonts w:ascii="Times New Roman" w:hAnsi="Times New Roman"/>
          <w:b/>
        </w:rPr>
      </w:pPr>
    </w:p>
    <w:p w14:paraId="58DEFBFB" w14:textId="77777777" w:rsidR="00590453" w:rsidRPr="00A947A8" w:rsidRDefault="00590453" w:rsidP="00590453">
      <w:pPr>
        <w:rPr>
          <w:rFonts w:ascii="Times New Roman" w:hAnsi="Times New Roman"/>
          <w:sz w:val="24"/>
          <w:szCs w:val="24"/>
        </w:rPr>
      </w:pPr>
    </w:p>
    <w:p w14:paraId="7D75AF4F" w14:textId="77777777" w:rsidR="00590453" w:rsidRPr="00A947A8" w:rsidRDefault="00590453" w:rsidP="00590453">
      <w:pPr>
        <w:rPr>
          <w:rFonts w:ascii="Times New Roman" w:hAnsi="Times New Roman"/>
          <w:sz w:val="24"/>
          <w:szCs w:val="24"/>
        </w:rPr>
      </w:pPr>
    </w:p>
    <w:p w14:paraId="39E46601" w14:textId="45920007" w:rsidR="003523E4" w:rsidRDefault="003523E4" w:rsidP="00590453">
      <w:pPr>
        <w:rPr>
          <w:rFonts w:ascii="Times New Roman" w:hAnsi="Times New Roman"/>
          <w:b/>
          <w:sz w:val="24"/>
          <w:szCs w:val="24"/>
        </w:rPr>
      </w:pPr>
      <w:r>
        <w:rPr>
          <w:rFonts w:ascii="Times New Roman" w:hAnsi="Times New Roman"/>
          <w:b/>
          <w:sz w:val="24"/>
          <w:szCs w:val="24"/>
        </w:rPr>
        <w:t>Multiple Choice</w:t>
      </w:r>
    </w:p>
    <w:p w14:paraId="0D17DED1" w14:textId="77777777" w:rsidR="00421ACF" w:rsidRPr="003523E4" w:rsidRDefault="00421ACF" w:rsidP="00590453">
      <w:pPr>
        <w:rPr>
          <w:rFonts w:ascii="Times New Roman" w:hAnsi="Times New Roman"/>
          <w:b/>
          <w:sz w:val="24"/>
          <w:szCs w:val="24"/>
        </w:rPr>
      </w:pPr>
    </w:p>
    <w:p w14:paraId="195BA02E" w14:textId="20B0CE3B" w:rsidR="00590453" w:rsidRPr="00A947A8" w:rsidRDefault="00590453" w:rsidP="00590453">
      <w:pPr>
        <w:rPr>
          <w:rFonts w:ascii="Times New Roman" w:hAnsi="Times New Roman"/>
          <w:sz w:val="24"/>
          <w:szCs w:val="24"/>
        </w:rPr>
      </w:pPr>
      <w:r w:rsidRPr="00A947A8">
        <w:rPr>
          <w:rFonts w:ascii="Times New Roman" w:hAnsi="Times New Roman"/>
          <w:sz w:val="24"/>
          <w:szCs w:val="24"/>
        </w:rPr>
        <w:t xml:space="preserve">1. In which specialty are most nurse practitioners educated? </w:t>
      </w:r>
    </w:p>
    <w:p w14:paraId="6B1CC299" w14:textId="407EA111" w:rsidR="00590453" w:rsidRPr="00A947A8" w:rsidRDefault="00EB5A1C" w:rsidP="00590453">
      <w:pPr>
        <w:rPr>
          <w:rFonts w:ascii="Times New Roman" w:hAnsi="Times New Roman"/>
          <w:sz w:val="24"/>
          <w:szCs w:val="24"/>
        </w:rPr>
      </w:pPr>
      <w:r>
        <w:rPr>
          <w:rFonts w:ascii="Times New Roman" w:hAnsi="Times New Roman"/>
          <w:sz w:val="24"/>
          <w:szCs w:val="24"/>
        </w:rPr>
        <w:t>A)</w:t>
      </w:r>
      <w:r w:rsidR="00590453" w:rsidRPr="00A947A8">
        <w:rPr>
          <w:rFonts w:ascii="Times New Roman" w:hAnsi="Times New Roman"/>
          <w:sz w:val="24"/>
          <w:szCs w:val="24"/>
        </w:rPr>
        <w:t xml:space="preserve"> Pediatrics</w:t>
      </w:r>
    </w:p>
    <w:p w14:paraId="49626922" w14:textId="33C3A6A8" w:rsidR="00590453" w:rsidRPr="00A947A8" w:rsidRDefault="00EB5A1C" w:rsidP="00590453">
      <w:pPr>
        <w:rPr>
          <w:rFonts w:ascii="Times New Roman" w:hAnsi="Times New Roman"/>
          <w:sz w:val="24"/>
          <w:szCs w:val="24"/>
        </w:rPr>
      </w:pPr>
      <w:r>
        <w:rPr>
          <w:rFonts w:ascii="Times New Roman" w:hAnsi="Times New Roman"/>
          <w:sz w:val="24"/>
          <w:szCs w:val="24"/>
        </w:rPr>
        <w:t>B)</w:t>
      </w:r>
      <w:r w:rsidR="00590453" w:rsidRPr="00A947A8">
        <w:rPr>
          <w:rFonts w:ascii="Times New Roman" w:hAnsi="Times New Roman"/>
          <w:sz w:val="24"/>
          <w:szCs w:val="24"/>
        </w:rPr>
        <w:t xml:space="preserve"> Primary care</w:t>
      </w:r>
    </w:p>
    <w:p w14:paraId="5F681970" w14:textId="7EA786FD" w:rsidR="00590453" w:rsidRPr="00A947A8" w:rsidRDefault="00EB5A1C" w:rsidP="00590453">
      <w:pPr>
        <w:rPr>
          <w:rFonts w:ascii="Times New Roman" w:hAnsi="Times New Roman"/>
          <w:sz w:val="24"/>
          <w:szCs w:val="24"/>
        </w:rPr>
      </w:pPr>
      <w:r>
        <w:rPr>
          <w:rFonts w:ascii="Times New Roman" w:hAnsi="Times New Roman"/>
          <w:sz w:val="24"/>
          <w:szCs w:val="24"/>
        </w:rPr>
        <w:t>C)</w:t>
      </w:r>
      <w:r w:rsidR="00590453" w:rsidRPr="00A947A8">
        <w:rPr>
          <w:rFonts w:ascii="Times New Roman" w:hAnsi="Times New Roman"/>
          <w:sz w:val="24"/>
          <w:szCs w:val="24"/>
        </w:rPr>
        <w:t xml:space="preserve"> Family</w:t>
      </w:r>
    </w:p>
    <w:p w14:paraId="37A4C098" w14:textId="24F243E3" w:rsidR="00590453" w:rsidRPr="00A947A8" w:rsidRDefault="00EB5A1C" w:rsidP="00590453">
      <w:pPr>
        <w:rPr>
          <w:rFonts w:ascii="Times New Roman" w:hAnsi="Times New Roman"/>
          <w:sz w:val="24"/>
          <w:szCs w:val="24"/>
        </w:rPr>
      </w:pPr>
      <w:r>
        <w:rPr>
          <w:rFonts w:ascii="Times New Roman" w:hAnsi="Times New Roman"/>
          <w:sz w:val="24"/>
          <w:szCs w:val="24"/>
        </w:rPr>
        <w:t>D)</w:t>
      </w:r>
      <w:r w:rsidR="00590453" w:rsidRPr="00A947A8">
        <w:rPr>
          <w:rFonts w:ascii="Times New Roman" w:hAnsi="Times New Roman"/>
          <w:sz w:val="24"/>
          <w:szCs w:val="24"/>
        </w:rPr>
        <w:t xml:space="preserve"> Adult gerontology</w:t>
      </w:r>
    </w:p>
    <w:p w14:paraId="60247F22" w14:textId="77777777" w:rsidR="00C67CF8" w:rsidRDefault="00EB5A1C" w:rsidP="00590453">
      <w:pPr>
        <w:rPr>
          <w:rFonts w:ascii="Times New Roman" w:hAnsi="Times New Roman"/>
          <w:sz w:val="24"/>
          <w:szCs w:val="24"/>
        </w:rPr>
      </w:pPr>
      <w:r>
        <w:rPr>
          <w:rFonts w:ascii="Times New Roman" w:hAnsi="Times New Roman"/>
          <w:sz w:val="24"/>
          <w:szCs w:val="24"/>
        </w:rPr>
        <w:t>&lt;Ans:</w:t>
      </w:r>
      <w:r w:rsidR="00590453" w:rsidRPr="00A947A8">
        <w:rPr>
          <w:rFonts w:ascii="Times New Roman" w:hAnsi="Times New Roman"/>
          <w:sz w:val="24"/>
          <w:szCs w:val="24"/>
        </w:rPr>
        <w:t xml:space="preserve"> </w:t>
      </w:r>
      <w:r>
        <w:rPr>
          <w:rFonts w:ascii="Times New Roman" w:hAnsi="Times New Roman"/>
          <w:sz w:val="24"/>
          <w:szCs w:val="24"/>
        </w:rPr>
        <w:t>B</w:t>
      </w:r>
      <w:r w:rsidR="00C67CF8">
        <w:rPr>
          <w:rFonts w:ascii="Times New Roman" w:hAnsi="Times New Roman"/>
          <w:sz w:val="24"/>
          <w:szCs w:val="24"/>
        </w:rPr>
        <w:t>&gt;</w:t>
      </w:r>
    </w:p>
    <w:p w14:paraId="51A85DA4" w14:textId="5CE48367" w:rsidR="00590453" w:rsidRPr="00A947A8" w:rsidRDefault="00421ACF" w:rsidP="00590453">
      <w:pPr>
        <w:rPr>
          <w:rFonts w:ascii="Times New Roman" w:hAnsi="Times New Roman"/>
          <w:sz w:val="24"/>
          <w:szCs w:val="24"/>
        </w:rPr>
      </w:pPr>
      <w:r w:rsidRPr="00421ACF">
        <w:rPr>
          <w:rFonts w:ascii="Times New Roman" w:hAnsi="Times New Roman"/>
          <w:sz w:val="24"/>
          <w:szCs w:val="24"/>
        </w:rPr>
        <w:t>&lt;A-head:</w:t>
      </w:r>
      <w:r>
        <w:t xml:space="preserve"> </w:t>
      </w:r>
      <w:r w:rsidR="000D75B4">
        <w:rPr>
          <w:rFonts w:ascii="Times New Roman" w:hAnsi="Times New Roman"/>
          <w:sz w:val="24"/>
          <w:szCs w:val="24"/>
        </w:rPr>
        <w:t>Introduction</w:t>
      </w:r>
      <w:r>
        <w:rPr>
          <w:rFonts w:ascii="Times New Roman" w:hAnsi="Times New Roman"/>
          <w:sz w:val="24"/>
          <w:szCs w:val="24"/>
        </w:rPr>
        <w:t>&gt;</w:t>
      </w:r>
    </w:p>
    <w:p w14:paraId="431D31C6" w14:textId="3E2ED873" w:rsidR="00590453" w:rsidRDefault="00590453" w:rsidP="00590453">
      <w:pPr>
        <w:rPr>
          <w:rFonts w:ascii="Times New Roman" w:hAnsi="Times New Roman"/>
          <w:sz w:val="24"/>
          <w:szCs w:val="24"/>
        </w:rPr>
      </w:pPr>
    </w:p>
    <w:p w14:paraId="26328EAB" w14:textId="7C97F642" w:rsidR="001C74C6" w:rsidRDefault="001C74C6" w:rsidP="00590453">
      <w:pPr>
        <w:rPr>
          <w:rFonts w:ascii="Times New Roman" w:hAnsi="Times New Roman"/>
          <w:sz w:val="24"/>
          <w:szCs w:val="24"/>
        </w:rPr>
      </w:pPr>
    </w:p>
    <w:p w14:paraId="6CCF2E65" w14:textId="77777777" w:rsidR="001C74C6" w:rsidRPr="00A947A8" w:rsidRDefault="001C74C6" w:rsidP="00590453">
      <w:pPr>
        <w:rPr>
          <w:rFonts w:ascii="Times New Roman" w:hAnsi="Times New Roman"/>
          <w:sz w:val="24"/>
          <w:szCs w:val="24"/>
        </w:rPr>
      </w:pPr>
    </w:p>
    <w:p w14:paraId="520B408F" w14:textId="77777777" w:rsidR="00590453" w:rsidRPr="00A947A8" w:rsidRDefault="00590453" w:rsidP="00590453">
      <w:pPr>
        <w:rPr>
          <w:rFonts w:ascii="Times New Roman" w:hAnsi="Times New Roman"/>
          <w:sz w:val="24"/>
          <w:szCs w:val="24"/>
        </w:rPr>
      </w:pPr>
      <w:r w:rsidRPr="00A947A8">
        <w:rPr>
          <w:rFonts w:ascii="Times New Roman" w:hAnsi="Times New Roman"/>
          <w:sz w:val="24"/>
          <w:szCs w:val="24"/>
        </w:rPr>
        <w:t xml:space="preserve">2. Which factor represents a potential barrier to the nurse practitioner’s practice in a primary care setting? </w:t>
      </w:r>
    </w:p>
    <w:p w14:paraId="09F8771F" w14:textId="7899FC0B" w:rsidR="00590453" w:rsidRPr="00A947A8" w:rsidRDefault="00EB5A1C" w:rsidP="00590453">
      <w:pPr>
        <w:rPr>
          <w:rFonts w:ascii="Times New Roman" w:hAnsi="Times New Roman"/>
          <w:sz w:val="24"/>
          <w:szCs w:val="24"/>
        </w:rPr>
      </w:pPr>
      <w:r>
        <w:rPr>
          <w:rFonts w:ascii="Times New Roman" w:hAnsi="Times New Roman"/>
          <w:sz w:val="24"/>
          <w:szCs w:val="24"/>
        </w:rPr>
        <w:t>A)</w:t>
      </w:r>
      <w:r w:rsidR="00590453" w:rsidRPr="00A947A8">
        <w:rPr>
          <w:rFonts w:ascii="Times New Roman" w:hAnsi="Times New Roman"/>
          <w:sz w:val="24"/>
          <w:szCs w:val="24"/>
        </w:rPr>
        <w:t xml:space="preserve"> Cost effectiveness</w:t>
      </w:r>
    </w:p>
    <w:p w14:paraId="1BFEA02E" w14:textId="0DDF973F" w:rsidR="00590453" w:rsidRPr="00A947A8" w:rsidRDefault="00EB5A1C" w:rsidP="00590453">
      <w:pPr>
        <w:rPr>
          <w:rFonts w:ascii="Times New Roman" w:hAnsi="Times New Roman"/>
          <w:sz w:val="24"/>
          <w:szCs w:val="24"/>
        </w:rPr>
      </w:pPr>
      <w:r>
        <w:rPr>
          <w:rFonts w:ascii="Times New Roman" w:hAnsi="Times New Roman"/>
          <w:sz w:val="24"/>
          <w:szCs w:val="24"/>
        </w:rPr>
        <w:t>B)</w:t>
      </w:r>
      <w:r w:rsidR="00590453" w:rsidRPr="00A947A8">
        <w:rPr>
          <w:rFonts w:ascii="Times New Roman" w:hAnsi="Times New Roman"/>
          <w:sz w:val="24"/>
          <w:szCs w:val="24"/>
        </w:rPr>
        <w:t xml:space="preserve"> Professional growth</w:t>
      </w:r>
    </w:p>
    <w:p w14:paraId="1253B5DE" w14:textId="24272944" w:rsidR="00590453" w:rsidRPr="00A947A8" w:rsidRDefault="00EB5A1C" w:rsidP="00590453">
      <w:pPr>
        <w:rPr>
          <w:rFonts w:ascii="Times New Roman" w:hAnsi="Times New Roman"/>
          <w:sz w:val="24"/>
          <w:szCs w:val="24"/>
        </w:rPr>
      </w:pPr>
      <w:r>
        <w:rPr>
          <w:rFonts w:ascii="Times New Roman" w:hAnsi="Times New Roman"/>
          <w:sz w:val="24"/>
          <w:szCs w:val="24"/>
        </w:rPr>
        <w:t>C)</w:t>
      </w:r>
      <w:r w:rsidR="00590453" w:rsidRPr="00A947A8">
        <w:rPr>
          <w:rFonts w:ascii="Times New Roman" w:hAnsi="Times New Roman"/>
          <w:sz w:val="24"/>
          <w:szCs w:val="24"/>
        </w:rPr>
        <w:t xml:space="preserve"> Aging baby boomers</w:t>
      </w:r>
    </w:p>
    <w:p w14:paraId="3074BF1F" w14:textId="47CFA4E4" w:rsidR="00590453" w:rsidRPr="00A947A8" w:rsidRDefault="00EB5A1C" w:rsidP="00590453">
      <w:pPr>
        <w:rPr>
          <w:rFonts w:ascii="Times New Roman" w:hAnsi="Times New Roman"/>
          <w:sz w:val="24"/>
          <w:szCs w:val="24"/>
        </w:rPr>
      </w:pPr>
      <w:r>
        <w:rPr>
          <w:rFonts w:ascii="Times New Roman" w:hAnsi="Times New Roman"/>
          <w:sz w:val="24"/>
          <w:szCs w:val="24"/>
        </w:rPr>
        <w:t>D)</w:t>
      </w:r>
      <w:r w:rsidR="00590453" w:rsidRPr="00A947A8">
        <w:rPr>
          <w:rFonts w:ascii="Times New Roman" w:hAnsi="Times New Roman"/>
          <w:sz w:val="24"/>
          <w:szCs w:val="24"/>
        </w:rPr>
        <w:t xml:space="preserve"> Collaboration agreements </w:t>
      </w:r>
    </w:p>
    <w:p w14:paraId="4D6A1FA4" w14:textId="77777777" w:rsidR="00C67CF8" w:rsidRDefault="00EB5A1C" w:rsidP="00590453">
      <w:pPr>
        <w:rPr>
          <w:rFonts w:ascii="Times New Roman" w:hAnsi="Times New Roman"/>
          <w:sz w:val="24"/>
          <w:szCs w:val="24"/>
        </w:rPr>
      </w:pPr>
      <w:r>
        <w:rPr>
          <w:rFonts w:ascii="Times New Roman" w:hAnsi="Times New Roman"/>
          <w:sz w:val="24"/>
          <w:szCs w:val="24"/>
        </w:rPr>
        <w:t>&lt;Ans:</w:t>
      </w:r>
      <w:r w:rsidR="00590453" w:rsidRPr="00A947A8">
        <w:rPr>
          <w:rFonts w:ascii="Times New Roman" w:hAnsi="Times New Roman"/>
          <w:sz w:val="24"/>
          <w:szCs w:val="24"/>
        </w:rPr>
        <w:t xml:space="preserve"> </w:t>
      </w:r>
      <w:r>
        <w:rPr>
          <w:rFonts w:ascii="Times New Roman" w:hAnsi="Times New Roman"/>
          <w:sz w:val="24"/>
          <w:szCs w:val="24"/>
        </w:rPr>
        <w:t>D</w:t>
      </w:r>
      <w:r w:rsidR="00C67CF8">
        <w:rPr>
          <w:rFonts w:ascii="Times New Roman" w:hAnsi="Times New Roman"/>
          <w:sz w:val="24"/>
          <w:szCs w:val="24"/>
        </w:rPr>
        <w:t>&gt;</w:t>
      </w:r>
    </w:p>
    <w:p w14:paraId="43079E41" w14:textId="714BA708" w:rsidR="00590453" w:rsidRPr="00A947A8" w:rsidRDefault="00421ACF" w:rsidP="00590453">
      <w:pPr>
        <w:rPr>
          <w:rFonts w:ascii="Times New Roman" w:hAnsi="Times New Roman"/>
          <w:sz w:val="24"/>
          <w:szCs w:val="24"/>
        </w:rPr>
      </w:pPr>
      <w:r w:rsidRPr="00421ACF">
        <w:rPr>
          <w:rFonts w:ascii="Times New Roman" w:hAnsi="Times New Roman"/>
          <w:sz w:val="24"/>
          <w:szCs w:val="24"/>
        </w:rPr>
        <w:t>&lt;A-head:</w:t>
      </w:r>
      <w:r>
        <w:t xml:space="preserve"> </w:t>
      </w:r>
      <w:r w:rsidR="009A1C01">
        <w:rPr>
          <w:rFonts w:ascii="Times New Roman" w:hAnsi="Times New Roman"/>
          <w:sz w:val="24"/>
          <w:szCs w:val="24"/>
        </w:rPr>
        <w:t xml:space="preserve"> Introduction</w:t>
      </w:r>
      <w:r>
        <w:rPr>
          <w:rFonts w:ascii="Times New Roman" w:hAnsi="Times New Roman"/>
          <w:sz w:val="24"/>
          <w:szCs w:val="24"/>
        </w:rPr>
        <w:t>&gt;</w:t>
      </w:r>
    </w:p>
    <w:p w14:paraId="164EE973" w14:textId="6333D299" w:rsidR="00590453" w:rsidRDefault="00590453" w:rsidP="00590453">
      <w:pPr>
        <w:rPr>
          <w:rFonts w:ascii="Times New Roman" w:hAnsi="Times New Roman"/>
          <w:sz w:val="24"/>
          <w:szCs w:val="24"/>
        </w:rPr>
      </w:pPr>
    </w:p>
    <w:p w14:paraId="562325CD" w14:textId="1D6E0ABB" w:rsidR="001C74C6" w:rsidRDefault="001C74C6" w:rsidP="00590453">
      <w:pPr>
        <w:rPr>
          <w:rFonts w:ascii="Times New Roman" w:hAnsi="Times New Roman"/>
          <w:sz w:val="24"/>
          <w:szCs w:val="24"/>
        </w:rPr>
      </w:pPr>
    </w:p>
    <w:p w14:paraId="219E78EF" w14:textId="77777777" w:rsidR="001C74C6" w:rsidRPr="00A947A8" w:rsidRDefault="001C74C6" w:rsidP="00590453">
      <w:pPr>
        <w:rPr>
          <w:rFonts w:ascii="Times New Roman" w:hAnsi="Times New Roman"/>
          <w:sz w:val="24"/>
          <w:szCs w:val="24"/>
        </w:rPr>
      </w:pPr>
    </w:p>
    <w:p w14:paraId="195AD529" w14:textId="52F701C1" w:rsidR="00590453" w:rsidRPr="00A947A8" w:rsidRDefault="0016489A" w:rsidP="00590453">
      <w:pPr>
        <w:rPr>
          <w:rFonts w:ascii="Times New Roman" w:hAnsi="Times New Roman"/>
          <w:sz w:val="24"/>
          <w:szCs w:val="24"/>
        </w:rPr>
      </w:pPr>
      <w:r>
        <w:rPr>
          <w:rFonts w:ascii="Times New Roman" w:hAnsi="Times New Roman"/>
          <w:sz w:val="24"/>
          <w:szCs w:val="24"/>
        </w:rPr>
        <w:t>3</w:t>
      </w:r>
      <w:r w:rsidR="00590453" w:rsidRPr="00A947A8">
        <w:rPr>
          <w:rFonts w:ascii="Times New Roman" w:hAnsi="Times New Roman"/>
          <w:sz w:val="24"/>
          <w:szCs w:val="24"/>
        </w:rPr>
        <w:t xml:space="preserve">. Which topic is specifically addressed in outcomes designated by the American Association of Colleges of Nursing (AACN) </w:t>
      </w:r>
      <w:r w:rsidR="00590453" w:rsidRPr="00A947A8">
        <w:rPr>
          <w:rFonts w:ascii="Times New Roman" w:hAnsi="Times New Roman"/>
          <w:i/>
          <w:sz w:val="24"/>
          <w:szCs w:val="24"/>
        </w:rPr>
        <w:t xml:space="preserve">Essentials for </w:t>
      </w:r>
      <w:proofErr w:type="gramStart"/>
      <w:r w:rsidR="00590453" w:rsidRPr="00A947A8">
        <w:rPr>
          <w:rFonts w:ascii="Times New Roman" w:hAnsi="Times New Roman"/>
          <w:i/>
          <w:sz w:val="24"/>
          <w:szCs w:val="24"/>
        </w:rPr>
        <w:t>Master’s</w:t>
      </w:r>
      <w:proofErr w:type="gramEnd"/>
      <w:r w:rsidR="00590453" w:rsidRPr="00A947A8">
        <w:rPr>
          <w:rFonts w:ascii="Times New Roman" w:hAnsi="Times New Roman"/>
          <w:i/>
          <w:sz w:val="24"/>
          <w:szCs w:val="24"/>
        </w:rPr>
        <w:t xml:space="preserve"> Education in Nursing</w:t>
      </w:r>
      <w:r w:rsidR="00590453" w:rsidRPr="00A947A8">
        <w:rPr>
          <w:rFonts w:ascii="Times New Roman" w:hAnsi="Times New Roman"/>
          <w:sz w:val="24"/>
          <w:szCs w:val="24"/>
        </w:rPr>
        <w:t xml:space="preserve">? </w:t>
      </w:r>
    </w:p>
    <w:p w14:paraId="208CF810" w14:textId="7FA48434" w:rsidR="00590453" w:rsidRPr="00A947A8" w:rsidRDefault="00EB5A1C" w:rsidP="00590453">
      <w:pPr>
        <w:rPr>
          <w:rFonts w:ascii="Times New Roman" w:hAnsi="Times New Roman"/>
          <w:sz w:val="24"/>
          <w:szCs w:val="24"/>
        </w:rPr>
      </w:pPr>
      <w:r>
        <w:rPr>
          <w:rFonts w:ascii="Times New Roman" w:hAnsi="Times New Roman"/>
          <w:sz w:val="24"/>
          <w:szCs w:val="24"/>
        </w:rPr>
        <w:t>A)</w:t>
      </w:r>
      <w:r w:rsidR="00590453" w:rsidRPr="00A947A8">
        <w:rPr>
          <w:rFonts w:ascii="Times New Roman" w:hAnsi="Times New Roman"/>
          <w:sz w:val="24"/>
          <w:szCs w:val="24"/>
        </w:rPr>
        <w:t xml:space="preserve"> Physical assessment</w:t>
      </w:r>
    </w:p>
    <w:p w14:paraId="5B154E0F" w14:textId="00B22101" w:rsidR="00590453" w:rsidRPr="00A947A8" w:rsidRDefault="00EB5A1C" w:rsidP="00590453">
      <w:pPr>
        <w:rPr>
          <w:rFonts w:ascii="Times New Roman" w:hAnsi="Times New Roman"/>
          <w:sz w:val="24"/>
          <w:szCs w:val="24"/>
        </w:rPr>
      </w:pPr>
      <w:r>
        <w:rPr>
          <w:rFonts w:ascii="Times New Roman" w:hAnsi="Times New Roman"/>
          <w:sz w:val="24"/>
          <w:szCs w:val="24"/>
        </w:rPr>
        <w:t>D)</w:t>
      </w:r>
      <w:r w:rsidR="00590453" w:rsidRPr="00A947A8">
        <w:rPr>
          <w:rFonts w:ascii="Times New Roman" w:hAnsi="Times New Roman"/>
          <w:sz w:val="24"/>
          <w:szCs w:val="24"/>
        </w:rPr>
        <w:t xml:space="preserve"> Pathophysiology</w:t>
      </w:r>
    </w:p>
    <w:p w14:paraId="5B6083E4" w14:textId="40D83AFB" w:rsidR="00590453" w:rsidRPr="00A947A8" w:rsidRDefault="00EB5A1C" w:rsidP="00590453">
      <w:pPr>
        <w:rPr>
          <w:rFonts w:ascii="Times New Roman" w:hAnsi="Times New Roman"/>
          <w:sz w:val="24"/>
          <w:szCs w:val="24"/>
        </w:rPr>
      </w:pPr>
      <w:r>
        <w:rPr>
          <w:rFonts w:ascii="Times New Roman" w:hAnsi="Times New Roman"/>
          <w:sz w:val="24"/>
          <w:szCs w:val="24"/>
        </w:rPr>
        <w:t>C)</w:t>
      </w:r>
      <w:r w:rsidR="00590453" w:rsidRPr="00A947A8">
        <w:rPr>
          <w:rFonts w:ascii="Times New Roman" w:hAnsi="Times New Roman"/>
          <w:sz w:val="24"/>
          <w:szCs w:val="24"/>
        </w:rPr>
        <w:t xml:space="preserve"> Population health </w:t>
      </w:r>
    </w:p>
    <w:p w14:paraId="2D4065AD" w14:textId="1A896C26" w:rsidR="001C74C6" w:rsidRPr="00A947A8" w:rsidRDefault="00EB5A1C" w:rsidP="00590453">
      <w:pPr>
        <w:rPr>
          <w:rFonts w:ascii="Times New Roman" w:hAnsi="Times New Roman"/>
          <w:sz w:val="24"/>
          <w:szCs w:val="24"/>
        </w:rPr>
      </w:pPr>
      <w:r>
        <w:rPr>
          <w:rFonts w:ascii="Times New Roman" w:hAnsi="Times New Roman"/>
          <w:sz w:val="24"/>
          <w:szCs w:val="24"/>
        </w:rPr>
        <w:t>D)</w:t>
      </w:r>
      <w:r w:rsidR="00590453" w:rsidRPr="00A947A8">
        <w:rPr>
          <w:rFonts w:ascii="Times New Roman" w:hAnsi="Times New Roman"/>
          <w:sz w:val="24"/>
          <w:szCs w:val="24"/>
        </w:rPr>
        <w:t xml:space="preserve"> Pharmacology</w:t>
      </w:r>
    </w:p>
    <w:p w14:paraId="21E5C640" w14:textId="77777777" w:rsidR="00C67CF8" w:rsidRDefault="00EB5A1C" w:rsidP="00590453">
      <w:pPr>
        <w:rPr>
          <w:rFonts w:ascii="Times New Roman" w:hAnsi="Times New Roman"/>
          <w:sz w:val="24"/>
          <w:szCs w:val="24"/>
        </w:rPr>
      </w:pPr>
      <w:r>
        <w:rPr>
          <w:rFonts w:ascii="Times New Roman" w:hAnsi="Times New Roman"/>
          <w:sz w:val="24"/>
          <w:szCs w:val="24"/>
        </w:rPr>
        <w:t>&lt;Ans:</w:t>
      </w:r>
      <w:r w:rsidR="00590453" w:rsidRPr="00A947A8">
        <w:rPr>
          <w:rFonts w:ascii="Times New Roman" w:hAnsi="Times New Roman"/>
          <w:sz w:val="24"/>
          <w:szCs w:val="24"/>
        </w:rPr>
        <w:t xml:space="preserve"> </w:t>
      </w:r>
      <w:r>
        <w:rPr>
          <w:rFonts w:ascii="Times New Roman" w:hAnsi="Times New Roman"/>
          <w:sz w:val="24"/>
          <w:szCs w:val="24"/>
        </w:rPr>
        <w:t>C</w:t>
      </w:r>
      <w:r w:rsidR="00C67CF8">
        <w:rPr>
          <w:rFonts w:ascii="Times New Roman" w:hAnsi="Times New Roman"/>
          <w:sz w:val="24"/>
          <w:szCs w:val="24"/>
        </w:rPr>
        <w:t>&gt;</w:t>
      </w:r>
    </w:p>
    <w:p w14:paraId="32F95FCF" w14:textId="18181809" w:rsidR="00590453" w:rsidRPr="00A947A8" w:rsidRDefault="00421ACF" w:rsidP="00590453">
      <w:pPr>
        <w:rPr>
          <w:rFonts w:ascii="Times New Roman" w:hAnsi="Times New Roman"/>
          <w:sz w:val="24"/>
          <w:szCs w:val="24"/>
        </w:rPr>
      </w:pPr>
      <w:r w:rsidRPr="00421ACF">
        <w:rPr>
          <w:rFonts w:ascii="Times New Roman" w:hAnsi="Times New Roman"/>
          <w:sz w:val="24"/>
          <w:szCs w:val="24"/>
        </w:rPr>
        <w:t>&lt;A-head:</w:t>
      </w:r>
      <w:r>
        <w:t xml:space="preserve"> </w:t>
      </w:r>
      <w:r w:rsidR="00A74848">
        <w:rPr>
          <w:rFonts w:ascii="Times New Roman" w:hAnsi="Times New Roman"/>
          <w:sz w:val="24"/>
          <w:szCs w:val="24"/>
        </w:rPr>
        <w:t>The Master’s Essentials</w:t>
      </w:r>
      <w:r>
        <w:rPr>
          <w:rFonts w:ascii="Times New Roman" w:hAnsi="Times New Roman"/>
          <w:sz w:val="24"/>
          <w:szCs w:val="24"/>
        </w:rPr>
        <w:t>&gt;</w:t>
      </w:r>
    </w:p>
    <w:p w14:paraId="23DD4A96" w14:textId="2506C087" w:rsidR="00590453" w:rsidRDefault="00590453" w:rsidP="00590453">
      <w:pPr>
        <w:rPr>
          <w:rFonts w:ascii="Times New Roman" w:hAnsi="Times New Roman"/>
          <w:sz w:val="24"/>
          <w:szCs w:val="24"/>
        </w:rPr>
      </w:pPr>
    </w:p>
    <w:p w14:paraId="0F14C2E7" w14:textId="2A85D2D0" w:rsidR="001C74C6" w:rsidRDefault="001C74C6" w:rsidP="00590453">
      <w:pPr>
        <w:rPr>
          <w:rFonts w:ascii="Times New Roman" w:hAnsi="Times New Roman"/>
          <w:sz w:val="24"/>
          <w:szCs w:val="24"/>
        </w:rPr>
      </w:pPr>
    </w:p>
    <w:p w14:paraId="6AF5468F" w14:textId="77777777" w:rsidR="001C74C6" w:rsidRPr="00A947A8" w:rsidRDefault="001C74C6" w:rsidP="00590453">
      <w:pPr>
        <w:rPr>
          <w:rFonts w:ascii="Times New Roman" w:hAnsi="Times New Roman"/>
          <w:sz w:val="24"/>
          <w:szCs w:val="24"/>
        </w:rPr>
      </w:pPr>
    </w:p>
    <w:p w14:paraId="7B8333C8" w14:textId="6B76BA3E" w:rsidR="00590453" w:rsidRPr="00A947A8" w:rsidRDefault="0016489A" w:rsidP="00590453">
      <w:pPr>
        <w:rPr>
          <w:rFonts w:ascii="Times New Roman" w:hAnsi="Times New Roman"/>
          <w:sz w:val="24"/>
          <w:szCs w:val="24"/>
        </w:rPr>
      </w:pPr>
      <w:r>
        <w:rPr>
          <w:rFonts w:ascii="Times New Roman" w:hAnsi="Times New Roman"/>
          <w:sz w:val="24"/>
          <w:szCs w:val="24"/>
        </w:rPr>
        <w:t>4</w:t>
      </w:r>
      <w:r w:rsidR="00590453" w:rsidRPr="00A947A8">
        <w:rPr>
          <w:rFonts w:ascii="Times New Roman" w:hAnsi="Times New Roman"/>
          <w:sz w:val="24"/>
          <w:szCs w:val="24"/>
        </w:rPr>
        <w:t xml:space="preserve">. Which organization outlined core competencies for nurse practitioners in all tracks and specialties?  </w:t>
      </w:r>
    </w:p>
    <w:p w14:paraId="3C07E655" w14:textId="33345876" w:rsidR="00590453" w:rsidRPr="00A947A8" w:rsidRDefault="00EB5A1C" w:rsidP="00590453">
      <w:pPr>
        <w:rPr>
          <w:rFonts w:ascii="Times New Roman" w:hAnsi="Times New Roman"/>
          <w:sz w:val="24"/>
          <w:szCs w:val="24"/>
        </w:rPr>
      </w:pPr>
      <w:r>
        <w:rPr>
          <w:rFonts w:ascii="Times New Roman" w:hAnsi="Times New Roman"/>
          <w:sz w:val="24"/>
          <w:szCs w:val="24"/>
        </w:rPr>
        <w:t>A)</w:t>
      </w:r>
      <w:r w:rsidR="00590453" w:rsidRPr="00A947A8">
        <w:rPr>
          <w:rFonts w:ascii="Times New Roman" w:hAnsi="Times New Roman"/>
          <w:sz w:val="24"/>
          <w:szCs w:val="24"/>
        </w:rPr>
        <w:t xml:space="preserve"> American Association of Nurse Practitioners (AANP) </w:t>
      </w:r>
    </w:p>
    <w:p w14:paraId="161C0C72" w14:textId="5C60DAA0" w:rsidR="00590453" w:rsidRPr="00A947A8" w:rsidRDefault="00EB5A1C" w:rsidP="00590453">
      <w:pPr>
        <w:rPr>
          <w:rFonts w:ascii="Times New Roman" w:hAnsi="Times New Roman"/>
          <w:sz w:val="24"/>
          <w:szCs w:val="24"/>
        </w:rPr>
      </w:pPr>
      <w:r>
        <w:rPr>
          <w:rFonts w:ascii="Times New Roman" w:hAnsi="Times New Roman"/>
          <w:sz w:val="24"/>
          <w:szCs w:val="24"/>
        </w:rPr>
        <w:t>B)</w:t>
      </w:r>
      <w:r w:rsidR="00590453" w:rsidRPr="00A947A8">
        <w:rPr>
          <w:rFonts w:ascii="Times New Roman" w:hAnsi="Times New Roman"/>
          <w:sz w:val="24"/>
          <w:szCs w:val="24"/>
        </w:rPr>
        <w:t xml:space="preserve"> National Organization for Nurse Practitioner Faculties (NONPF) </w:t>
      </w:r>
    </w:p>
    <w:p w14:paraId="4D16226B" w14:textId="49B91E7A" w:rsidR="00590453" w:rsidRPr="00A947A8" w:rsidRDefault="00EB5A1C" w:rsidP="00590453">
      <w:pPr>
        <w:rPr>
          <w:rFonts w:ascii="Times New Roman" w:hAnsi="Times New Roman"/>
          <w:sz w:val="24"/>
          <w:szCs w:val="24"/>
        </w:rPr>
      </w:pPr>
      <w:r>
        <w:rPr>
          <w:rFonts w:ascii="Times New Roman" w:hAnsi="Times New Roman"/>
          <w:sz w:val="24"/>
          <w:szCs w:val="24"/>
        </w:rPr>
        <w:t>C)</w:t>
      </w:r>
      <w:r w:rsidR="00590453" w:rsidRPr="00A947A8">
        <w:rPr>
          <w:rFonts w:ascii="Times New Roman" w:hAnsi="Times New Roman"/>
          <w:sz w:val="24"/>
          <w:szCs w:val="24"/>
        </w:rPr>
        <w:t xml:space="preserve"> American Association of Colleges of Nursing (AACN) </w:t>
      </w:r>
    </w:p>
    <w:p w14:paraId="653334C4" w14:textId="4FF3712B" w:rsidR="00590453" w:rsidRPr="00A947A8" w:rsidRDefault="00EB5A1C" w:rsidP="00590453">
      <w:pPr>
        <w:rPr>
          <w:rFonts w:ascii="Times New Roman" w:hAnsi="Times New Roman"/>
          <w:sz w:val="24"/>
          <w:szCs w:val="24"/>
        </w:rPr>
      </w:pPr>
      <w:r>
        <w:rPr>
          <w:rFonts w:ascii="Times New Roman" w:hAnsi="Times New Roman"/>
          <w:sz w:val="24"/>
          <w:szCs w:val="24"/>
        </w:rPr>
        <w:t>D)</w:t>
      </w:r>
      <w:r w:rsidR="00590453" w:rsidRPr="00A947A8">
        <w:rPr>
          <w:rFonts w:ascii="Times New Roman" w:hAnsi="Times New Roman"/>
          <w:sz w:val="24"/>
          <w:szCs w:val="24"/>
        </w:rPr>
        <w:t xml:space="preserve"> National Council of State Boards of Nursing (NCSBN) </w:t>
      </w:r>
    </w:p>
    <w:p w14:paraId="169F12B6" w14:textId="77777777" w:rsidR="00C67CF8" w:rsidRDefault="00EB5A1C" w:rsidP="00590453">
      <w:pPr>
        <w:rPr>
          <w:rFonts w:ascii="Times New Roman" w:hAnsi="Times New Roman"/>
          <w:sz w:val="24"/>
          <w:szCs w:val="24"/>
        </w:rPr>
      </w:pPr>
      <w:r>
        <w:rPr>
          <w:rFonts w:ascii="Times New Roman" w:hAnsi="Times New Roman"/>
          <w:sz w:val="24"/>
          <w:szCs w:val="24"/>
        </w:rPr>
        <w:t>&lt;Ans:</w:t>
      </w:r>
      <w:r w:rsidR="00590453" w:rsidRPr="00A947A8">
        <w:rPr>
          <w:rFonts w:ascii="Times New Roman" w:hAnsi="Times New Roman"/>
          <w:sz w:val="24"/>
          <w:szCs w:val="24"/>
        </w:rPr>
        <w:t xml:space="preserve"> </w:t>
      </w:r>
      <w:r>
        <w:rPr>
          <w:rFonts w:ascii="Times New Roman" w:hAnsi="Times New Roman"/>
          <w:sz w:val="24"/>
          <w:szCs w:val="24"/>
        </w:rPr>
        <w:t>B</w:t>
      </w:r>
      <w:r w:rsidR="00C67CF8">
        <w:rPr>
          <w:rFonts w:ascii="Times New Roman" w:hAnsi="Times New Roman"/>
          <w:sz w:val="24"/>
          <w:szCs w:val="24"/>
        </w:rPr>
        <w:t>&gt;</w:t>
      </w:r>
    </w:p>
    <w:p w14:paraId="4F83BD5D" w14:textId="1E66BF7F" w:rsidR="00590453" w:rsidRPr="00A947A8" w:rsidRDefault="00421ACF" w:rsidP="00590453">
      <w:pPr>
        <w:rPr>
          <w:rFonts w:ascii="Times New Roman" w:hAnsi="Times New Roman"/>
          <w:sz w:val="24"/>
          <w:szCs w:val="24"/>
        </w:rPr>
      </w:pPr>
      <w:r w:rsidRPr="00421ACF">
        <w:rPr>
          <w:rFonts w:ascii="Times New Roman" w:hAnsi="Times New Roman"/>
          <w:sz w:val="24"/>
          <w:szCs w:val="24"/>
        </w:rPr>
        <w:lastRenderedPageBreak/>
        <w:t>&lt;A-head:</w:t>
      </w:r>
      <w:r>
        <w:t xml:space="preserve"> </w:t>
      </w:r>
      <w:r w:rsidR="001913C1">
        <w:rPr>
          <w:rFonts w:ascii="Times New Roman" w:hAnsi="Times New Roman"/>
          <w:sz w:val="24"/>
          <w:szCs w:val="24"/>
        </w:rPr>
        <w:t>Nurse Practitioner Core Competencies</w:t>
      </w:r>
      <w:r>
        <w:rPr>
          <w:rFonts w:ascii="Times New Roman" w:hAnsi="Times New Roman"/>
          <w:sz w:val="24"/>
          <w:szCs w:val="24"/>
        </w:rPr>
        <w:t>&gt;</w:t>
      </w:r>
    </w:p>
    <w:p w14:paraId="0C0465BD" w14:textId="77777777" w:rsidR="00590453" w:rsidRPr="00A947A8" w:rsidRDefault="00590453" w:rsidP="00590453">
      <w:pPr>
        <w:rPr>
          <w:rFonts w:ascii="Times New Roman" w:hAnsi="Times New Roman"/>
          <w:sz w:val="24"/>
          <w:szCs w:val="24"/>
        </w:rPr>
      </w:pPr>
    </w:p>
    <w:p w14:paraId="587320A5" w14:textId="77777777" w:rsidR="001C74C6" w:rsidRDefault="001C74C6" w:rsidP="00590453">
      <w:pPr>
        <w:rPr>
          <w:rFonts w:ascii="Times New Roman" w:hAnsi="Times New Roman"/>
          <w:sz w:val="24"/>
          <w:szCs w:val="24"/>
        </w:rPr>
      </w:pPr>
    </w:p>
    <w:p w14:paraId="5FC94D3F" w14:textId="77777777" w:rsidR="001C74C6" w:rsidRDefault="001C74C6" w:rsidP="00590453">
      <w:pPr>
        <w:rPr>
          <w:rFonts w:ascii="Times New Roman" w:hAnsi="Times New Roman"/>
          <w:sz w:val="24"/>
          <w:szCs w:val="24"/>
        </w:rPr>
      </w:pPr>
    </w:p>
    <w:p w14:paraId="25B29F39" w14:textId="0A948DB0" w:rsidR="00590453" w:rsidRPr="00A947A8" w:rsidRDefault="0016489A" w:rsidP="00590453">
      <w:pPr>
        <w:rPr>
          <w:rFonts w:ascii="Times New Roman" w:hAnsi="Times New Roman"/>
          <w:sz w:val="24"/>
          <w:szCs w:val="24"/>
        </w:rPr>
      </w:pPr>
      <w:r>
        <w:rPr>
          <w:rFonts w:ascii="Times New Roman" w:hAnsi="Times New Roman"/>
          <w:sz w:val="24"/>
          <w:szCs w:val="24"/>
        </w:rPr>
        <w:t>5</w:t>
      </w:r>
      <w:r w:rsidR="00590453" w:rsidRPr="00A947A8">
        <w:rPr>
          <w:rFonts w:ascii="Times New Roman" w:hAnsi="Times New Roman"/>
          <w:sz w:val="24"/>
          <w:szCs w:val="24"/>
        </w:rPr>
        <w:t xml:space="preserve">. Which American Association of Colleges of Nursing (AACN) essential is unique to the </w:t>
      </w:r>
      <w:proofErr w:type="gramStart"/>
      <w:r w:rsidR="00590453" w:rsidRPr="00A947A8">
        <w:rPr>
          <w:rFonts w:ascii="Times New Roman" w:hAnsi="Times New Roman"/>
          <w:sz w:val="24"/>
          <w:szCs w:val="24"/>
        </w:rPr>
        <w:t>doctor of nursing</w:t>
      </w:r>
      <w:proofErr w:type="gramEnd"/>
      <w:r w:rsidR="00590453" w:rsidRPr="00A947A8">
        <w:rPr>
          <w:rFonts w:ascii="Times New Roman" w:hAnsi="Times New Roman"/>
          <w:sz w:val="24"/>
          <w:szCs w:val="24"/>
        </w:rPr>
        <w:t xml:space="preserve"> practice (DNP) program? </w:t>
      </w:r>
    </w:p>
    <w:p w14:paraId="3724C5C2" w14:textId="7D979BE6" w:rsidR="00590453" w:rsidRPr="00A947A8" w:rsidRDefault="00EB5A1C" w:rsidP="00590453">
      <w:pPr>
        <w:rPr>
          <w:rFonts w:ascii="Times New Roman" w:hAnsi="Times New Roman"/>
          <w:sz w:val="24"/>
          <w:szCs w:val="24"/>
        </w:rPr>
      </w:pPr>
      <w:r>
        <w:rPr>
          <w:rFonts w:ascii="Times New Roman" w:hAnsi="Times New Roman"/>
          <w:sz w:val="24"/>
          <w:szCs w:val="24"/>
        </w:rPr>
        <w:t>A)</w:t>
      </w:r>
      <w:r w:rsidR="00590453" w:rsidRPr="00A947A8">
        <w:rPr>
          <w:rFonts w:ascii="Times New Roman" w:hAnsi="Times New Roman"/>
          <w:sz w:val="24"/>
          <w:szCs w:val="24"/>
        </w:rPr>
        <w:t xml:space="preserve"> Background for practice from sciences and humanities</w:t>
      </w:r>
    </w:p>
    <w:p w14:paraId="18C375D3" w14:textId="229EAFD4" w:rsidR="00590453" w:rsidRPr="00A947A8" w:rsidRDefault="00EB5A1C" w:rsidP="00590453">
      <w:pPr>
        <w:rPr>
          <w:rFonts w:ascii="Times New Roman" w:hAnsi="Times New Roman"/>
          <w:sz w:val="24"/>
          <w:szCs w:val="24"/>
        </w:rPr>
      </w:pPr>
      <w:r>
        <w:rPr>
          <w:rFonts w:ascii="Times New Roman" w:hAnsi="Times New Roman"/>
          <w:sz w:val="24"/>
          <w:szCs w:val="24"/>
        </w:rPr>
        <w:t>B)</w:t>
      </w:r>
      <w:r w:rsidR="00590453" w:rsidRPr="00A947A8">
        <w:rPr>
          <w:rFonts w:ascii="Times New Roman" w:hAnsi="Times New Roman"/>
          <w:sz w:val="24"/>
          <w:szCs w:val="24"/>
        </w:rPr>
        <w:t xml:space="preserve"> Advanced nursing practice</w:t>
      </w:r>
    </w:p>
    <w:p w14:paraId="1D8BEB08" w14:textId="03742401" w:rsidR="00590453" w:rsidRPr="00A947A8" w:rsidRDefault="00EB5A1C" w:rsidP="00590453">
      <w:pPr>
        <w:rPr>
          <w:rFonts w:ascii="Times New Roman" w:hAnsi="Times New Roman"/>
          <w:sz w:val="24"/>
          <w:szCs w:val="24"/>
        </w:rPr>
      </w:pPr>
      <w:r>
        <w:rPr>
          <w:rFonts w:ascii="Times New Roman" w:hAnsi="Times New Roman"/>
          <w:sz w:val="24"/>
          <w:szCs w:val="24"/>
        </w:rPr>
        <w:t>C)</w:t>
      </w:r>
      <w:r w:rsidR="00590453" w:rsidRPr="00A947A8">
        <w:rPr>
          <w:rFonts w:ascii="Times New Roman" w:hAnsi="Times New Roman"/>
          <w:sz w:val="24"/>
          <w:szCs w:val="24"/>
        </w:rPr>
        <w:t xml:space="preserve"> Healthcare policy for advocacy in health care </w:t>
      </w:r>
    </w:p>
    <w:p w14:paraId="1BC46168" w14:textId="1BEACE87" w:rsidR="00590453" w:rsidRPr="00A947A8" w:rsidRDefault="00EB5A1C" w:rsidP="00590453">
      <w:pPr>
        <w:rPr>
          <w:rFonts w:ascii="Times New Roman" w:hAnsi="Times New Roman"/>
          <w:sz w:val="24"/>
          <w:szCs w:val="24"/>
        </w:rPr>
      </w:pPr>
      <w:r>
        <w:rPr>
          <w:rFonts w:ascii="Times New Roman" w:hAnsi="Times New Roman"/>
          <w:sz w:val="24"/>
          <w:szCs w:val="24"/>
        </w:rPr>
        <w:t>D)</w:t>
      </w:r>
      <w:r w:rsidR="00590453" w:rsidRPr="00A947A8">
        <w:rPr>
          <w:rFonts w:ascii="Times New Roman" w:hAnsi="Times New Roman"/>
          <w:sz w:val="24"/>
          <w:szCs w:val="24"/>
        </w:rPr>
        <w:t xml:space="preserve"> Organizational and systems leadership</w:t>
      </w:r>
    </w:p>
    <w:p w14:paraId="02E72F92" w14:textId="77777777" w:rsidR="00C67CF8" w:rsidRDefault="00EB5A1C" w:rsidP="00590453">
      <w:pPr>
        <w:rPr>
          <w:rFonts w:ascii="Times New Roman" w:hAnsi="Times New Roman"/>
          <w:sz w:val="24"/>
          <w:szCs w:val="24"/>
        </w:rPr>
      </w:pPr>
      <w:r>
        <w:rPr>
          <w:rFonts w:ascii="Times New Roman" w:hAnsi="Times New Roman"/>
          <w:sz w:val="24"/>
          <w:szCs w:val="24"/>
        </w:rPr>
        <w:t>&lt;Ans:</w:t>
      </w:r>
      <w:r w:rsidR="00590453" w:rsidRPr="00A947A8">
        <w:rPr>
          <w:rFonts w:ascii="Times New Roman" w:hAnsi="Times New Roman"/>
          <w:sz w:val="24"/>
          <w:szCs w:val="24"/>
        </w:rPr>
        <w:t xml:space="preserve"> </w:t>
      </w:r>
      <w:r>
        <w:rPr>
          <w:rFonts w:ascii="Times New Roman" w:hAnsi="Times New Roman"/>
          <w:sz w:val="24"/>
          <w:szCs w:val="24"/>
        </w:rPr>
        <w:t>B</w:t>
      </w:r>
      <w:r w:rsidR="00C67CF8">
        <w:rPr>
          <w:rFonts w:ascii="Times New Roman" w:hAnsi="Times New Roman"/>
          <w:sz w:val="24"/>
          <w:szCs w:val="24"/>
        </w:rPr>
        <w:t>&gt;</w:t>
      </w:r>
    </w:p>
    <w:p w14:paraId="532513ED" w14:textId="76581540" w:rsidR="00590453" w:rsidRPr="00A947A8" w:rsidRDefault="00421ACF" w:rsidP="00590453">
      <w:pPr>
        <w:rPr>
          <w:rFonts w:ascii="Times New Roman" w:hAnsi="Times New Roman"/>
          <w:sz w:val="24"/>
          <w:szCs w:val="24"/>
        </w:rPr>
      </w:pPr>
      <w:r w:rsidRPr="00421ACF">
        <w:rPr>
          <w:rFonts w:ascii="Times New Roman" w:hAnsi="Times New Roman"/>
          <w:sz w:val="24"/>
          <w:szCs w:val="24"/>
        </w:rPr>
        <w:t>&lt;A-head:</w:t>
      </w:r>
      <w:r>
        <w:t xml:space="preserve"> </w:t>
      </w:r>
      <w:r w:rsidR="00235D9D">
        <w:rPr>
          <w:rFonts w:ascii="Times New Roman" w:hAnsi="Times New Roman"/>
          <w:sz w:val="24"/>
          <w:szCs w:val="24"/>
        </w:rPr>
        <w:t xml:space="preserve"> Doctor of Nursing Program (DNP)</w:t>
      </w:r>
      <w:r w:rsidR="00EE175F">
        <w:rPr>
          <w:rFonts w:ascii="Times New Roman" w:hAnsi="Times New Roman"/>
          <w:sz w:val="24"/>
          <w:szCs w:val="24"/>
        </w:rPr>
        <w:t xml:space="preserve"> </w:t>
      </w:r>
      <w:r w:rsidR="00235D9D">
        <w:rPr>
          <w:rFonts w:ascii="Times New Roman" w:hAnsi="Times New Roman"/>
          <w:sz w:val="24"/>
          <w:szCs w:val="24"/>
        </w:rPr>
        <w:t>&gt;</w:t>
      </w:r>
      <w:r w:rsidR="00EE175F">
        <w:rPr>
          <w:rFonts w:ascii="Times New Roman" w:hAnsi="Times New Roman"/>
          <w:sz w:val="24"/>
          <w:szCs w:val="24"/>
        </w:rPr>
        <w:t xml:space="preserve"> </w:t>
      </w:r>
      <w:r w:rsidR="00235D9D">
        <w:rPr>
          <w:rFonts w:ascii="Times New Roman" w:hAnsi="Times New Roman"/>
          <w:sz w:val="24"/>
          <w:szCs w:val="24"/>
        </w:rPr>
        <w:t>DNP Essentials</w:t>
      </w:r>
      <w:r>
        <w:rPr>
          <w:rFonts w:ascii="Times New Roman" w:hAnsi="Times New Roman"/>
          <w:sz w:val="24"/>
          <w:szCs w:val="24"/>
        </w:rPr>
        <w:t>&gt;</w:t>
      </w:r>
    </w:p>
    <w:p w14:paraId="507A5259" w14:textId="6D6801F1" w:rsidR="00590453" w:rsidRDefault="00590453" w:rsidP="00590453">
      <w:pPr>
        <w:rPr>
          <w:rFonts w:ascii="Times New Roman" w:hAnsi="Times New Roman"/>
          <w:sz w:val="24"/>
          <w:szCs w:val="24"/>
        </w:rPr>
      </w:pPr>
    </w:p>
    <w:p w14:paraId="4A1F7A3A" w14:textId="34A0F0B1" w:rsidR="001C74C6" w:rsidRDefault="001C74C6" w:rsidP="00590453">
      <w:pPr>
        <w:rPr>
          <w:rFonts w:ascii="Times New Roman" w:hAnsi="Times New Roman"/>
          <w:sz w:val="24"/>
          <w:szCs w:val="24"/>
        </w:rPr>
      </w:pPr>
    </w:p>
    <w:p w14:paraId="1D3E862D" w14:textId="55A0555B" w:rsidR="001C74C6" w:rsidRDefault="009E19DF" w:rsidP="00590453">
      <w:pPr>
        <w:rPr>
          <w:rFonts w:ascii="Times New Roman" w:hAnsi="Times New Roman"/>
          <w:b/>
          <w:sz w:val="24"/>
          <w:szCs w:val="24"/>
        </w:rPr>
      </w:pPr>
      <w:r>
        <w:rPr>
          <w:rFonts w:ascii="Times New Roman" w:hAnsi="Times New Roman"/>
          <w:b/>
          <w:sz w:val="24"/>
          <w:szCs w:val="24"/>
        </w:rPr>
        <w:t>Short Answer</w:t>
      </w:r>
    </w:p>
    <w:p w14:paraId="02F760AD" w14:textId="77777777" w:rsidR="00421ACF" w:rsidRPr="009E19DF" w:rsidRDefault="00421ACF" w:rsidP="00590453">
      <w:pPr>
        <w:rPr>
          <w:rFonts w:ascii="Times New Roman" w:hAnsi="Times New Roman"/>
          <w:b/>
          <w:sz w:val="24"/>
          <w:szCs w:val="24"/>
        </w:rPr>
      </w:pPr>
      <w:bookmarkStart w:id="0" w:name="_GoBack"/>
      <w:bookmarkEnd w:id="0"/>
    </w:p>
    <w:p w14:paraId="0995BB95" w14:textId="74D91949" w:rsidR="001C067B" w:rsidRPr="00A947A8" w:rsidRDefault="0016489A" w:rsidP="001C067B">
      <w:pPr>
        <w:rPr>
          <w:rFonts w:ascii="Times New Roman" w:hAnsi="Times New Roman"/>
          <w:sz w:val="24"/>
          <w:szCs w:val="24"/>
        </w:rPr>
      </w:pPr>
      <w:r>
        <w:rPr>
          <w:rFonts w:ascii="Times New Roman" w:hAnsi="Times New Roman"/>
          <w:sz w:val="24"/>
          <w:szCs w:val="24"/>
        </w:rPr>
        <w:t>6</w:t>
      </w:r>
      <w:r w:rsidR="001C067B" w:rsidRPr="00A947A8">
        <w:rPr>
          <w:rFonts w:ascii="Times New Roman" w:hAnsi="Times New Roman"/>
          <w:sz w:val="24"/>
          <w:szCs w:val="24"/>
        </w:rPr>
        <w:t xml:space="preserve">. Distinguish among the advanced practice registered nursing (APRN) roles recognized by the </w:t>
      </w:r>
      <w:r w:rsidR="001C067B" w:rsidRPr="00A947A8">
        <w:rPr>
          <w:rFonts w:ascii="Times New Roman" w:hAnsi="Times New Roman"/>
          <w:i/>
          <w:sz w:val="24"/>
          <w:szCs w:val="24"/>
        </w:rPr>
        <w:t>Consensus Model for APRN Regulation: Licensure, Accreditation, Certification &amp; Education</w:t>
      </w:r>
      <w:r w:rsidR="001C067B" w:rsidRPr="00A947A8">
        <w:rPr>
          <w:rFonts w:ascii="Times New Roman" w:hAnsi="Times New Roman"/>
          <w:sz w:val="24"/>
          <w:szCs w:val="24"/>
        </w:rPr>
        <w:t xml:space="preserve">. </w:t>
      </w:r>
    </w:p>
    <w:p w14:paraId="504A02F8" w14:textId="77777777" w:rsidR="001C067B" w:rsidRDefault="001C067B" w:rsidP="001C067B">
      <w:pPr>
        <w:rPr>
          <w:rFonts w:ascii="Times New Roman" w:hAnsi="Times New Roman"/>
          <w:sz w:val="24"/>
          <w:szCs w:val="24"/>
        </w:rPr>
      </w:pPr>
      <w:r>
        <w:rPr>
          <w:rFonts w:ascii="Times New Roman" w:hAnsi="Times New Roman"/>
          <w:sz w:val="24"/>
          <w:szCs w:val="24"/>
        </w:rPr>
        <w:t>&lt;Ans:</w:t>
      </w:r>
      <w:r w:rsidRPr="00A947A8">
        <w:rPr>
          <w:rFonts w:ascii="Times New Roman" w:hAnsi="Times New Roman"/>
          <w:sz w:val="24"/>
          <w:szCs w:val="24"/>
        </w:rPr>
        <w:t xml:space="preserve"> The APRN title serves as an umbrella for several APRN roles. According to the </w:t>
      </w:r>
      <w:r w:rsidRPr="00A947A8">
        <w:rPr>
          <w:rFonts w:ascii="Times New Roman" w:hAnsi="Times New Roman"/>
          <w:i/>
          <w:sz w:val="24"/>
          <w:szCs w:val="24"/>
        </w:rPr>
        <w:t>Consensus Model for APRN Regulation: Licensure, Accreditation, Certification &amp; Education</w:t>
      </w:r>
      <w:r w:rsidRPr="00A947A8">
        <w:rPr>
          <w:rFonts w:ascii="Times New Roman" w:hAnsi="Times New Roman"/>
          <w:sz w:val="24"/>
          <w:szCs w:val="24"/>
        </w:rPr>
        <w:t>, the four APRN roles include certified registered nurse anesthetist (CRNA), certified nurse-midwife (CNM), clinical nurse specialist (CNS), and certified nurse practitioner (CNP).</w:t>
      </w:r>
      <w:r>
        <w:rPr>
          <w:rFonts w:ascii="Times New Roman" w:hAnsi="Times New Roman"/>
          <w:sz w:val="24"/>
          <w:szCs w:val="24"/>
        </w:rPr>
        <w:t>&gt;</w:t>
      </w:r>
    </w:p>
    <w:p w14:paraId="4260B4A4" w14:textId="0F0F3552" w:rsidR="001C067B" w:rsidRPr="00A947A8" w:rsidRDefault="00421ACF" w:rsidP="001C067B">
      <w:pPr>
        <w:rPr>
          <w:rFonts w:ascii="Times New Roman" w:hAnsi="Times New Roman"/>
          <w:sz w:val="24"/>
          <w:szCs w:val="24"/>
        </w:rPr>
      </w:pPr>
      <w:r w:rsidRPr="00421ACF">
        <w:rPr>
          <w:rFonts w:ascii="Times New Roman" w:hAnsi="Times New Roman"/>
          <w:sz w:val="24"/>
          <w:szCs w:val="24"/>
        </w:rPr>
        <w:t>&lt;A-head:</w:t>
      </w:r>
      <w:r>
        <w:t xml:space="preserve"> </w:t>
      </w:r>
      <w:r w:rsidR="007C5659">
        <w:rPr>
          <w:rFonts w:ascii="Times New Roman" w:hAnsi="Times New Roman"/>
          <w:sz w:val="24"/>
          <w:szCs w:val="24"/>
        </w:rPr>
        <w:t xml:space="preserve"> Nurse Practitioner Education and Title Clarification</w:t>
      </w:r>
      <w:r>
        <w:rPr>
          <w:rFonts w:ascii="Times New Roman" w:hAnsi="Times New Roman"/>
          <w:sz w:val="24"/>
          <w:szCs w:val="24"/>
        </w:rPr>
        <w:t>&gt;</w:t>
      </w:r>
    </w:p>
    <w:p w14:paraId="12FEDB89" w14:textId="77777777" w:rsidR="001C067B" w:rsidRDefault="001C067B" w:rsidP="001C067B">
      <w:pPr>
        <w:rPr>
          <w:rFonts w:ascii="Times New Roman" w:hAnsi="Times New Roman"/>
          <w:sz w:val="24"/>
          <w:szCs w:val="24"/>
        </w:rPr>
      </w:pPr>
    </w:p>
    <w:p w14:paraId="5638D615" w14:textId="77777777" w:rsidR="001C067B" w:rsidRDefault="001C067B" w:rsidP="001C067B">
      <w:pPr>
        <w:rPr>
          <w:rFonts w:ascii="Times New Roman" w:hAnsi="Times New Roman"/>
          <w:sz w:val="24"/>
          <w:szCs w:val="24"/>
        </w:rPr>
      </w:pPr>
    </w:p>
    <w:p w14:paraId="5D79D020" w14:textId="77777777" w:rsidR="001C067B" w:rsidRPr="00A947A8" w:rsidRDefault="001C067B" w:rsidP="001C067B">
      <w:pPr>
        <w:rPr>
          <w:rFonts w:ascii="Times New Roman" w:hAnsi="Times New Roman"/>
          <w:sz w:val="24"/>
          <w:szCs w:val="24"/>
        </w:rPr>
      </w:pPr>
    </w:p>
    <w:p w14:paraId="0692AA79" w14:textId="2D3F0B59" w:rsidR="005B4711" w:rsidRPr="00A947A8" w:rsidRDefault="0016489A" w:rsidP="005B4711">
      <w:pPr>
        <w:rPr>
          <w:rFonts w:ascii="Times New Roman" w:hAnsi="Times New Roman"/>
          <w:sz w:val="24"/>
          <w:szCs w:val="24"/>
        </w:rPr>
      </w:pPr>
      <w:r>
        <w:rPr>
          <w:rFonts w:ascii="Times New Roman" w:hAnsi="Times New Roman"/>
          <w:sz w:val="24"/>
          <w:szCs w:val="24"/>
        </w:rPr>
        <w:t>7</w:t>
      </w:r>
      <w:r w:rsidR="005B4711" w:rsidRPr="00A947A8">
        <w:rPr>
          <w:rFonts w:ascii="Times New Roman" w:hAnsi="Times New Roman"/>
          <w:sz w:val="24"/>
          <w:szCs w:val="24"/>
        </w:rPr>
        <w:t xml:space="preserve">. Differentiate between the focus of the </w:t>
      </w:r>
      <w:proofErr w:type="gramStart"/>
      <w:r w:rsidR="005B4711" w:rsidRPr="00A947A8">
        <w:rPr>
          <w:rFonts w:ascii="Times New Roman" w:hAnsi="Times New Roman"/>
          <w:sz w:val="24"/>
          <w:szCs w:val="24"/>
        </w:rPr>
        <w:t>doctor of nursing</w:t>
      </w:r>
      <w:proofErr w:type="gramEnd"/>
      <w:r w:rsidR="005B4711" w:rsidRPr="00A947A8">
        <w:rPr>
          <w:rFonts w:ascii="Times New Roman" w:hAnsi="Times New Roman"/>
          <w:sz w:val="24"/>
          <w:szCs w:val="24"/>
        </w:rPr>
        <w:t xml:space="preserve"> practice (DNP) and the doctor of philosophy (PhD) in nursing. </w:t>
      </w:r>
    </w:p>
    <w:p w14:paraId="43A28AD8" w14:textId="77777777" w:rsidR="005B4711" w:rsidRDefault="005B4711" w:rsidP="005B4711">
      <w:pPr>
        <w:rPr>
          <w:rFonts w:ascii="Times New Roman" w:hAnsi="Times New Roman"/>
          <w:sz w:val="24"/>
          <w:szCs w:val="24"/>
        </w:rPr>
      </w:pPr>
      <w:r>
        <w:rPr>
          <w:rFonts w:ascii="Times New Roman" w:hAnsi="Times New Roman"/>
          <w:sz w:val="24"/>
          <w:szCs w:val="24"/>
        </w:rPr>
        <w:t>&lt;Ans:</w:t>
      </w:r>
      <w:r w:rsidRPr="00A947A8">
        <w:rPr>
          <w:rFonts w:ascii="Times New Roman" w:hAnsi="Times New Roman"/>
          <w:sz w:val="24"/>
          <w:szCs w:val="24"/>
        </w:rPr>
        <w:t xml:space="preserve"> The focus of the </w:t>
      </w:r>
      <w:proofErr w:type="gramStart"/>
      <w:r w:rsidRPr="00A947A8">
        <w:rPr>
          <w:rFonts w:ascii="Times New Roman" w:hAnsi="Times New Roman"/>
          <w:sz w:val="24"/>
          <w:szCs w:val="24"/>
        </w:rPr>
        <w:t>doctor of philosophy</w:t>
      </w:r>
      <w:proofErr w:type="gramEnd"/>
      <w:r w:rsidRPr="00A947A8">
        <w:rPr>
          <w:rFonts w:ascii="Times New Roman" w:hAnsi="Times New Roman"/>
          <w:sz w:val="24"/>
          <w:szCs w:val="24"/>
        </w:rPr>
        <w:t xml:space="preserve"> (PhD) is research. By contrast, the </w:t>
      </w:r>
      <w:proofErr w:type="gramStart"/>
      <w:r w:rsidRPr="00A947A8">
        <w:rPr>
          <w:rFonts w:ascii="Times New Roman" w:hAnsi="Times New Roman"/>
          <w:sz w:val="24"/>
          <w:szCs w:val="24"/>
        </w:rPr>
        <w:t>doctor of nursing</w:t>
      </w:r>
      <w:proofErr w:type="gramEnd"/>
      <w:r w:rsidRPr="00A947A8">
        <w:rPr>
          <w:rFonts w:ascii="Times New Roman" w:hAnsi="Times New Roman"/>
          <w:sz w:val="24"/>
          <w:szCs w:val="24"/>
        </w:rPr>
        <w:t xml:space="preserve"> practice (DNP) emphasizes clinical practice.</w:t>
      </w:r>
      <w:r>
        <w:rPr>
          <w:rFonts w:ascii="Times New Roman" w:hAnsi="Times New Roman"/>
          <w:sz w:val="24"/>
          <w:szCs w:val="24"/>
        </w:rPr>
        <w:t>&gt;</w:t>
      </w:r>
    </w:p>
    <w:p w14:paraId="4DB564B9" w14:textId="3CB86EBC" w:rsidR="005B4711" w:rsidRPr="00A947A8" w:rsidRDefault="00421ACF" w:rsidP="005B4711">
      <w:pPr>
        <w:rPr>
          <w:rFonts w:ascii="Times New Roman" w:hAnsi="Times New Roman"/>
          <w:sz w:val="24"/>
          <w:szCs w:val="24"/>
        </w:rPr>
      </w:pPr>
      <w:r w:rsidRPr="00421ACF">
        <w:rPr>
          <w:rFonts w:ascii="Times New Roman" w:hAnsi="Times New Roman"/>
          <w:sz w:val="24"/>
          <w:szCs w:val="24"/>
        </w:rPr>
        <w:t>&lt;A-head:</w:t>
      </w:r>
      <w:r>
        <w:t xml:space="preserve"> </w:t>
      </w:r>
      <w:r w:rsidR="00355386">
        <w:rPr>
          <w:rFonts w:ascii="Times New Roman" w:hAnsi="Times New Roman"/>
          <w:sz w:val="24"/>
          <w:szCs w:val="24"/>
        </w:rPr>
        <w:t xml:space="preserve"> Doctor of Nursing Program (DNP)</w:t>
      </w:r>
      <w:r>
        <w:rPr>
          <w:rFonts w:ascii="Times New Roman" w:hAnsi="Times New Roman"/>
          <w:sz w:val="24"/>
          <w:szCs w:val="24"/>
        </w:rPr>
        <w:t>&gt;</w:t>
      </w:r>
    </w:p>
    <w:p w14:paraId="42E5E865" w14:textId="77777777" w:rsidR="005B4711" w:rsidRPr="00A947A8" w:rsidRDefault="005B4711" w:rsidP="005B4711">
      <w:pPr>
        <w:rPr>
          <w:rFonts w:ascii="Times New Roman" w:hAnsi="Times New Roman"/>
          <w:sz w:val="24"/>
          <w:szCs w:val="24"/>
        </w:rPr>
      </w:pPr>
    </w:p>
    <w:p w14:paraId="091146B5" w14:textId="77777777" w:rsidR="005B4711" w:rsidRDefault="005B4711" w:rsidP="005B4711">
      <w:pPr>
        <w:rPr>
          <w:rFonts w:ascii="Times New Roman" w:hAnsi="Times New Roman"/>
          <w:sz w:val="24"/>
          <w:szCs w:val="24"/>
        </w:rPr>
      </w:pPr>
    </w:p>
    <w:p w14:paraId="76D24353" w14:textId="77777777" w:rsidR="005B4711" w:rsidRDefault="005B4711" w:rsidP="005B4711">
      <w:pPr>
        <w:rPr>
          <w:rFonts w:ascii="Times New Roman" w:hAnsi="Times New Roman"/>
          <w:sz w:val="24"/>
          <w:szCs w:val="24"/>
        </w:rPr>
      </w:pPr>
    </w:p>
    <w:p w14:paraId="7FB605B5" w14:textId="77777777" w:rsidR="00590453" w:rsidRPr="00A947A8" w:rsidRDefault="00590453" w:rsidP="00590453">
      <w:pPr>
        <w:rPr>
          <w:rFonts w:ascii="Times New Roman" w:hAnsi="Times New Roman"/>
          <w:sz w:val="24"/>
          <w:szCs w:val="24"/>
        </w:rPr>
      </w:pPr>
      <w:r w:rsidRPr="00A947A8">
        <w:rPr>
          <w:rFonts w:ascii="Times New Roman" w:hAnsi="Times New Roman"/>
          <w:sz w:val="24"/>
          <w:szCs w:val="24"/>
        </w:rPr>
        <w:t xml:space="preserve">8. Describe the components of the DNP Scholarly Project as designated by the American Association of Colleges of Nursing (AACN).  </w:t>
      </w:r>
    </w:p>
    <w:p w14:paraId="68CA27EE" w14:textId="77777777" w:rsidR="00C67CF8" w:rsidRDefault="00EB5A1C" w:rsidP="00590453">
      <w:pPr>
        <w:rPr>
          <w:rFonts w:ascii="Times New Roman" w:hAnsi="Times New Roman"/>
          <w:sz w:val="24"/>
          <w:szCs w:val="24"/>
        </w:rPr>
      </w:pPr>
      <w:r>
        <w:rPr>
          <w:rFonts w:ascii="Times New Roman" w:hAnsi="Times New Roman"/>
          <w:sz w:val="24"/>
          <w:szCs w:val="24"/>
        </w:rPr>
        <w:t>&lt;Ans:</w:t>
      </w:r>
      <w:r w:rsidR="00590453" w:rsidRPr="00A947A8">
        <w:rPr>
          <w:rFonts w:ascii="Times New Roman" w:hAnsi="Times New Roman"/>
          <w:sz w:val="24"/>
          <w:szCs w:val="24"/>
        </w:rPr>
        <w:t xml:space="preserve"> As per the AACN, the DNP Scholarly Project must meet the following criteria: (a) focus on a change that impacts healthcare outcomes either through direct or indirect care; (b) have a systems (micro-, meso-, or macro-level) or population/aggregate focus; (c) demonstrate implementation in the appropriate arena or area of practice; (d) include a plan for sustainability (e.g. financial, systems or political realities, not only theoretical abstractions); (e) include an evaluation of processes and/or outcomes (formative or summative); (f) be designed so that processes and/or outcomes will be evaluated to guide practice and policy; and (g) provide a foundation for future practice scholarship.</w:t>
      </w:r>
      <w:r w:rsidR="00C67CF8">
        <w:rPr>
          <w:rFonts w:ascii="Times New Roman" w:hAnsi="Times New Roman"/>
          <w:sz w:val="24"/>
          <w:szCs w:val="24"/>
        </w:rPr>
        <w:t>&gt;</w:t>
      </w:r>
    </w:p>
    <w:p w14:paraId="4E982895" w14:textId="07D832A7" w:rsidR="00590453" w:rsidRPr="00A947A8" w:rsidRDefault="00421ACF" w:rsidP="00590453">
      <w:pPr>
        <w:rPr>
          <w:rFonts w:ascii="Times New Roman" w:hAnsi="Times New Roman"/>
          <w:sz w:val="24"/>
          <w:szCs w:val="24"/>
        </w:rPr>
      </w:pPr>
      <w:r w:rsidRPr="00421ACF">
        <w:rPr>
          <w:rFonts w:ascii="Times New Roman" w:hAnsi="Times New Roman"/>
          <w:sz w:val="24"/>
          <w:szCs w:val="24"/>
        </w:rPr>
        <w:t>&lt;A-head:</w:t>
      </w:r>
      <w:r>
        <w:t xml:space="preserve"> </w:t>
      </w:r>
      <w:r w:rsidR="00B56A93">
        <w:rPr>
          <w:rFonts w:ascii="Times New Roman" w:hAnsi="Times New Roman"/>
          <w:sz w:val="24"/>
          <w:szCs w:val="24"/>
        </w:rPr>
        <w:t xml:space="preserve"> Doctor of Nursing Program (DNP) &gt; DNP Essentials</w:t>
      </w:r>
      <w:r>
        <w:rPr>
          <w:rFonts w:ascii="Times New Roman" w:hAnsi="Times New Roman"/>
          <w:sz w:val="24"/>
          <w:szCs w:val="24"/>
        </w:rPr>
        <w:t>&gt;</w:t>
      </w:r>
    </w:p>
    <w:p w14:paraId="3E59BDB0" w14:textId="77777777" w:rsidR="00590453" w:rsidRPr="00A947A8" w:rsidRDefault="00590453" w:rsidP="00590453">
      <w:pPr>
        <w:rPr>
          <w:rFonts w:ascii="Times New Roman" w:hAnsi="Times New Roman"/>
          <w:sz w:val="24"/>
          <w:szCs w:val="24"/>
        </w:rPr>
      </w:pPr>
    </w:p>
    <w:p w14:paraId="70A549AE" w14:textId="77777777" w:rsidR="001C74C6" w:rsidRDefault="001C74C6" w:rsidP="00590453">
      <w:pPr>
        <w:rPr>
          <w:rFonts w:ascii="Times New Roman" w:hAnsi="Times New Roman"/>
          <w:sz w:val="24"/>
          <w:szCs w:val="24"/>
        </w:rPr>
      </w:pPr>
    </w:p>
    <w:p w14:paraId="3156AB04" w14:textId="77777777" w:rsidR="001C74C6" w:rsidRDefault="001C74C6" w:rsidP="00590453">
      <w:pPr>
        <w:rPr>
          <w:rFonts w:ascii="Times New Roman" w:hAnsi="Times New Roman"/>
          <w:sz w:val="24"/>
          <w:szCs w:val="24"/>
        </w:rPr>
      </w:pPr>
    </w:p>
    <w:p w14:paraId="13CECF73" w14:textId="10088157" w:rsidR="00590453" w:rsidRPr="00A947A8" w:rsidRDefault="00590453" w:rsidP="00590453">
      <w:pPr>
        <w:rPr>
          <w:rFonts w:ascii="Times New Roman" w:hAnsi="Times New Roman"/>
          <w:sz w:val="24"/>
          <w:szCs w:val="24"/>
        </w:rPr>
      </w:pPr>
      <w:r w:rsidRPr="00A947A8">
        <w:rPr>
          <w:rFonts w:ascii="Times New Roman" w:hAnsi="Times New Roman"/>
          <w:sz w:val="24"/>
          <w:szCs w:val="24"/>
        </w:rPr>
        <w:t xml:space="preserve">9. Discuss the scope of practice and expanded opportunities made available to the nurse practitioner who earns a </w:t>
      </w:r>
      <w:proofErr w:type="gramStart"/>
      <w:r w:rsidRPr="00A947A8">
        <w:rPr>
          <w:rFonts w:ascii="Times New Roman" w:hAnsi="Times New Roman"/>
          <w:sz w:val="24"/>
          <w:szCs w:val="24"/>
        </w:rPr>
        <w:t>doctor of nursing</w:t>
      </w:r>
      <w:proofErr w:type="gramEnd"/>
      <w:r w:rsidRPr="00A947A8">
        <w:rPr>
          <w:rFonts w:ascii="Times New Roman" w:hAnsi="Times New Roman"/>
          <w:sz w:val="24"/>
          <w:szCs w:val="24"/>
        </w:rPr>
        <w:t xml:space="preserve"> practice (DNP) degree.</w:t>
      </w:r>
    </w:p>
    <w:p w14:paraId="58009613" w14:textId="77777777" w:rsidR="00C67CF8" w:rsidRDefault="00EB5A1C" w:rsidP="00590453">
      <w:pPr>
        <w:rPr>
          <w:rFonts w:ascii="Times New Roman" w:hAnsi="Times New Roman"/>
          <w:sz w:val="24"/>
          <w:szCs w:val="24"/>
        </w:rPr>
      </w:pPr>
      <w:r>
        <w:rPr>
          <w:rFonts w:ascii="Times New Roman" w:hAnsi="Times New Roman"/>
          <w:sz w:val="24"/>
          <w:szCs w:val="24"/>
        </w:rPr>
        <w:t xml:space="preserve">&lt;Ans: </w:t>
      </w:r>
      <w:r w:rsidR="00590453" w:rsidRPr="00A947A8">
        <w:rPr>
          <w:rFonts w:ascii="Times New Roman" w:hAnsi="Times New Roman"/>
          <w:sz w:val="24"/>
          <w:szCs w:val="24"/>
        </w:rPr>
        <w:t>For the nurse practitioner who earns a DNP, the scope of practice does not change. However, by way of knowledge and skills gained in a DNP program, the nurse practitioner (NP) may have a greater impact on health outcomes for patients and populations. In addition, the DNP/NP may clinically practice in nearly any setting; including in a community health center leadership role, in larger acute care facilities, as a solo practitioner, and in nurse-managed health centers. The DNP/NP also may perform and apply research. For the DNP/NP, opportunities also include obtaining joint appointments with educational institutions and healthcare facilities, as well as serving as a leader in disease management.</w:t>
      </w:r>
      <w:r w:rsidR="00C67CF8">
        <w:rPr>
          <w:rFonts w:ascii="Times New Roman" w:hAnsi="Times New Roman"/>
          <w:sz w:val="24"/>
          <w:szCs w:val="24"/>
        </w:rPr>
        <w:t>&gt;</w:t>
      </w:r>
    </w:p>
    <w:p w14:paraId="1333CE55" w14:textId="1510DE5D" w:rsidR="00590453" w:rsidRPr="00A947A8" w:rsidRDefault="00421ACF" w:rsidP="00590453">
      <w:pPr>
        <w:rPr>
          <w:rFonts w:ascii="Times New Roman" w:hAnsi="Times New Roman"/>
          <w:sz w:val="24"/>
          <w:szCs w:val="24"/>
        </w:rPr>
      </w:pPr>
      <w:r w:rsidRPr="00421ACF">
        <w:rPr>
          <w:rFonts w:ascii="Times New Roman" w:hAnsi="Times New Roman"/>
          <w:sz w:val="24"/>
          <w:szCs w:val="24"/>
        </w:rPr>
        <w:t>&lt;A-head:</w:t>
      </w:r>
      <w:r>
        <w:t xml:space="preserve"> </w:t>
      </w:r>
      <w:r w:rsidR="005058F9">
        <w:rPr>
          <w:rFonts w:ascii="Times New Roman" w:hAnsi="Times New Roman"/>
          <w:sz w:val="24"/>
          <w:szCs w:val="24"/>
        </w:rPr>
        <w:t>Doctor of Nursing Program (DNP)</w:t>
      </w:r>
      <w:r>
        <w:rPr>
          <w:rFonts w:ascii="Times New Roman" w:hAnsi="Times New Roman"/>
          <w:sz w:val="24"/>
          <w:szCs w:val="24"/>
        </w:rPr>
        <w:t>&gt;</w:t>
      </w:r>
    </w:p>
    <w:p w14:paraId="457F4D3F" w14:textId="77777777" w:rsidR="00590453" w:rsidRPr="00A947A8" w:rsidRDefault="00590453" w:rsidP="00590453">
      <w:pPr>
        <w:rPr>
          <w:rFonts w:ascii="Times New Roman" w:hAnsi="Times New Roman"/>
          <w:sz w:val="24"/>
          <w:szCs w:val="24"/>
        </w:rPr>
      </w:pPr>
    </w:p>
    <w:p w14:paraId="3B6983A7" w14:textId="77777777" w:rsidR="001C74C6" w:rsidRDefault="001C74C6" w:rsidP="00590453">
      <w:pPr>
        <w:rPr>
          <w:rFonts w:ascii="Times New Roman" w:hAnsi="Times New Roman"/>
          <w:sz w:val="24"/>
          <w:szCs w:val="24"/>
        </w:rPr>
      </w:pPr>
    </w:p>
    <w:p w14:paraId="5F24AE3C" w14:textId="77777777" w:rsidR="001C74C6" w:rsidRDefault="001C74C6" w:rsidP="00590453">
      <w:pPr>
        <w:rPr>
          <w:rFonts w:ascii="Times New Roman" w:hAnsi="Times New Roman"/>
          <w:sz w:val="24"/>
          <w:szCs w:val="24"/>
        </w:rPr>
      </w:pPr>
    </w:p>
    <w:p w14:paraId="3FC356D5" w14:textId="59EC73D6" w:rsidR="00590453" w:rsidRPr="00A947A8" w:rsidRDefault="00590453" w:rsidP="00590453">
      <w:pPr>
        <w:rPr>
          <w:rFonts w:ascii="Times New Roman" w:hAnsi="Times New Roman"/>
          <w:sz w:val="24"/>
          <w:szCs w:val="24"/>
        </w:rPr>
      </w:pPr>
      <w:r w:rsidRPr="00A947A8">
        <w:rPr>
          <w:rFonts w:ascii="Times New Roman" w:hAnsi="Times New Roman"/>
          <w:sz w:val="24"/>
          <w:szCs w:val="24"/>
        </w:rPr>
        <w:t xml:space="preserve">10. Explain the relevance of nursing philosophies and theories to the nurse practitioner's delivery of patient care. </w:t>
      </w:r>
    </w:p>
    <w:p w14:paraId="36792AAE" w14:textId="1D3D174E" w:rsidR="00C67CF8" w:rsidRDefault="00EB5A1C" w:rsidP="00590453">
      <w:pPr>
        <w:rPr>
          <w:rFonts w:ascii="Times New Roman" w:hAnsi="Times New Roman"/>
          <w:sz w:val="24"/>
          <w:szCs w:val="24"/>
        </w:rPr>
      </w:pPr>
      <w:r>
        <w:rPr>
          <w:rFonts w:ascii="Times New Roman" w:hAnsi="Times New Roman"/>
          <w:sz w:val="24"/>
          <w:szCs w:val="24"/>
        </w:rPr>
        <w:t>&lt;Ans:</w:t>
      </w:r>
      <w:r w:rsidR="00590453" w:rsidRPr="00A947A8">
        <w:rPr>
          <w:rFonts w:ascii="Times New Roman" w:hAnsi="Times New Roman"/>
          <w:sz w:val="24"/>
          <w:szCs w:val="24"/>
        </w:rPr>
        <w:t xml:space="preserve"> Nursing philosophies and theories serve as the foundation for delivery of patient care by the nurse practitioner (NP). Concepts described in nursing philosophies and theories form the basis for excellence in nursing practice and serve to illustrate the NP’s distinctive qualities. Nursing philosophies and theories conceptualize unique qualities; including the NP’s ability to build trust, instill confidence, and create a positive patient–NP relationship.</w:t>
      </w:r>
      <w:r w:rsidR="00C67CF8">
        <w:rPr>
          <w:rFonts w:ascii="Times New Roman" w:hAnsi="Times New Roman"/>
          <w:sz w:val="24"/>
          <w:szCs w:val="24"/>
        </w:rPr>
        <w:t>&gt;</w:t>
      </w:r>
    </w:p>
    <w:p w14:paraId="110E8609" w14:textId="49B5919F" w:rsidR="00590453" w:rsidRPr="00A947A8" w:rsidRDefault="00421ACF" w:rsidP="00590453">
      <w:pPr>
        <w:rPr>
          <w:rFonts w:ascii="Times New Roman" w:hAnsi="Times New Roman"/>
          <w:sz w:val="24"/>
          <w:szCs w:val="24"/>
        </w:rPr>
      </w:pPr>
      <w:r w:rsidRPr="00421ACF">
        <w:rPr>
          <w:rFonts w:ascii="Times New Roman" w:hAnsi="Times New Roman"/>
          <w:sz w:val="24"/>
          <w:szCs w:val="24"/>
        </w:rPr>
        <w:t>&lt;A-head:</w:t>
      </w:r>
      <w:r>
        <w:t xml:space="preserve"> </w:t>
      </w:r>
      <w:r w:rsidR="002C0483">
        <w:rPr>
          <w:rFonts w:ascii="Times New Roman" w:hAnsi="Times New Roman"/>
          <w:sz w:val="24"/>
          <w:szCs w:val="24"/>
        </w:rPr>
        <w:t xml:space="preserve"> Nurse Practitioner’s Approach to Patient Care</w:t>
      </w:r>
      <w:r w:rsidR="000B36EC">
        <w:rPr>
          <w:rFonts w:ascii="Times New Roman" w:hAnsi="Times New Roman"/>
          <w:sz w:val="24"/>
          <w:szCs w:val="24"/>
        </w:rPr>
        <w:t xml:space="preserve"> &gt; Nursing Theories for Nurse Practitioners</w:t>
      </w:r>
      <w:r w:rsidR="00F74932">
        <w:rPr>
          <w:rFonts w:ascii="Times New Roman" w:hAnsi="Times New Roman"/>
          <w:sz w:val="24"/>
          <w:szCs w:val="24"/>
        </w:rPr>
        <w:t>; and Nurse Practitioner’s Unique Role</w:t>
      </w:r>
      <w:r>
        <w:rPr>
          <w:rFonts w:ascii="Times New Roman" w:hAnsi="Times New Roman"/>
          <w:sz w:val="24"/>
          <w:szCs w:val="24"/>
        </w:rPr>
        <w:t>&gt;</w:t>
      </w:r>
    </w:p>
    <w:p w14:paraId="7538C1EF" w14:textId="77777777" w:rsidR="00590453" w:rsidRPr="00A947A8" w:rsidRDefault="00590453" w:rsidP="00590453">
      <w:pPr>
        <w:rPr>
          <w:rFonts w:ascii="Times New Roman" w:hAnsi="Times New Roman"/>
          <w:sz w:val="24"/>
          <w:szCs w:val="24"/>
        </w:rPr>
      </w:pPr>
    </w:p>
    <w:p w14:paraId="311C3831" w14:textId="77777777" w:rsidR="00822E23" w:rsidRPr="00A947A8" w:rsidRDefault="00421ACF">
      <w:pPr>
        <w:rPr>
          <w:rFonts w:ascii="Times New Roman" w:hAnsi="Times New Roman"/>
        </w:rPr>
      </w:pPr>
    </w:p>
    <w:sectPr w:rsidR="00822E23" w:rsidRPr="00A947A8" w:rsidSect="00041A31">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95A32" w14:textId="77777777" w:rsidR="00BD4FF8" w:rsidRDefault="00BD4FF8" w:rsidP="00253562">
      <w:r>
        <w:separator/>
      </w:r>
    </w:p>
  </w:endnote>
  <w:endnote w:type="continuationSeparator" w:id="0">
    <w:p w14:paraId="613F8660" w14:textId="77777777" w:rsidR="00BD4FF8" w:rsidRDefault="00BD4FF8" w:rsidP="00253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6D0E6" w14:textId="6702F9E2" w:rsidR="005F4C76" w:rsidRPr="005F4C76" w:rsidRDefault="005F4C76" w:rsidP="005F4C76">
    <w:pPr>
      <w:tabs>
        <w:tab w:val="center" w:pos="4680"/>
        <w:tab w:val="right" w:pos="9360"/>
      </w:tabs>
      <w:rPr>
        <w:rFonts w:ascii="Times New Roman" w:eastAsiaTheme="minorHAnsi" w:hAnsi="Times New Roman"/>
        <w:sz w:val="24"/>
        <w:szCs w:val="24"/>
      </w:rPr>
    </w:pPr>
    <w:r w:rsidRPr="005F4C76">
      <w:rPr>
        <w:rFonts w:ascii="Times New Roman" w:eastAsiaTheme="minorHAnsi" w:hAnsi="Times New Roman"/>
        <w:sz w:val="24"/>
        <w:szCs w:val="24"/>
      </w:rPr>
      <w:t xml:space="preserve">Copyright </w:t>
    </w:r>
    <w:r w:rsidRPr="005F4C76">
      <w:rPr>
        <w:rFonts w:ascii="Times New Roman" w:eastAsiaTheme="minorHAnsi" w:hAnsi="Times New Roman"/>
        <w:sz w:val="24"/>
        <w:szCs w:val="24"/>
      </w:rPr>
      <w:sym w:font="Symbol" w:char="F0D3"/>
    </w:r>
    <w:r w:rsidRPr="005F4C76">
      <w:rPr>
        <w:rFonts w:ascii="Times New Roman" w:eastAsiaTheme="minorHAnsi" w:hAnsi="Times New Roman"/>
        <w:sz w:val="24"/>
        <w:szCs w:val="24"/>
      </w:rPr>
      <w:t xml:space="preserve"> 2021 by Jones &amp; Bartlett, LLC, an Ascend Learning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C9CE3" w14:textId="77777777" w:rsidR="00BD4FF8" w:rsidRDefault="00BD4FF8" w:rsidP="00253562">
      <w:r>
        <w:separator/>
      </w:r>
    </w:p>
  </w:footnote>
  <w:footnote w:type="continuationSeparator" w:id="0">
    <w:p w14:paraId="276C2DA0" w14:textId="77777777" w:rsidR="00BD4FF8" w:rsidRDefault="00BD4FF8" w:rsidP="00253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4ED48" w14:textId="77777777" w:rsidR="00253562" w:rsidRPr="00253562" w:rsidRDefault="00253562" w:rsidP="00253562">
    <w:pPr>
      <w:tabs>
        <w:tab w:val="center" w:pos="4680"/>
        <w:tab w:val="right" w:pos="9360"/>
      </w:tabs>
      <w:rPr>
        <w:rFonts w:ascii="Times New Roman" w:eastAsiaTheme="minorHAnsi" w:hAnsi="Times New Roman"/>
        <w:sz w:val="24"/>
        <w:szCs w:val="24"/>
      </w:rPr>
    </w:pPr>
    <w:r w:rsidRPr="00253562">
      <w:rPr>
        <w:rFonts w:ascii="Times New Roman" w:eastAsiaTheme="minorHAnsi" w:hAnsi="Times New Roman"/>
        <w:i/>
        <w:sz w:val="24"/>
        <w:szCs w:val="24"/>
      </w:rPr>
      <w:t xml:space="preserve">Advanced Practice Nursing, </w:t>
    </w:r>
    <w:r w:rsidRPr="00253562">
      <w:rPr>
        <w:rFonts w:ascii="Times New Roman" w:eastAsiaTheme="minorHAnsi" w:hAnsi="Times New Roman"/>
        <w:sz w:val="24"/>
        <w:szCs w:val="24"/>
      </w:rPr>
      <w:t>Fourth Edition</w:t>
    </w:r>
  </w:p>
  <w:p w14:paraId="087FA4DF" w14:textId="77777777" w:rsidR="00253562" w:rsidRPr="00253562" w:rsidRDefault="00253562" w:rsidP="00253562">
    <w:pPr>
      <w:tabs>
        <w:tab w:val="center" w:pos="4680"/>
        <w:tab w:val="right" w:pos="9360"/>
      </w:tabs>
      <w:rPr>
        <w:rFonts w:ascii="Times New Roman" w:eastAsiaTheme="minorHAnsi" w:hAnsi="Times New Roman"/>
        <w:sz w:val="24"/>
        <w:szCs w:val="24"/>
      </w:rPr>
    </w:pPr>
    <w:r w:rsidRPr="00253562">
      <w:rPr>
        <w:rFonts w:ascii="Times New Roman" w:eastAsiaTheme="minorHAnsi" w:hAnsi="Times New Roman"/>
        <w:sz w:val="24"/>
        <w:szCs w:val="24"/>
      </w:rPr>
      <w:t>Susan M. DeNisco</w:t>
    </w:r>
  </w:p>
  <w:p w14:paraId="23E4BDF4" w14:textId="77777777" w:rsidR="00253562" w:rsidRPr="00253562" w:rsidRDefault="00253562" w:rsidP="00253562">
    <w:pPr>
      <w:tabs>
        <w:tab w:val="center" w:pos="4680"/>
        <w:tab w:val="right" w:pos="9360"/>
      </w:tabs>
      <w:rPr>
        <w:rFonts w:ascii="Times New Roman" w:eastAsiaTheme="minorHAnsi" w:hAnsi="Times New Roman"/>
        <w:sz w:val="24"/>
        <w:szCs w:val="24"/>
      </w:rPr>
    </w:pPr>
    <w:r w:rsidRPr="00253562">
      <w:rPr>
        <w:rFonts w:ascii="Times New Roman" w:eastAsiaTheme="minorHAnsi" w:hAnsi="Times New Roman"/>
        <w:sz w:val="24"/>
        <w:szCs w:val="24"/>
      </w:rPr>
      <w:t>Chapter 1 Quiz</w:t>
    </w:r>
  </w:p>
  <w:p w14:paraId="1D73317D" w14:textId="77777777" w:rsidR="00253562" w:rsidRDefault="002535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BCE"/>
    <w:rsid w:val="000342C1"/>
    <w:rsid w:val="00041A31"/>
    <w:rsid w:val="000B36EC"/>
    <w:rsid w:val="000D75B4"/>
    <w:rsid w:val="001328FF"/>
    <w:rsid w:val="00134525"/>
    <w:rsid w:val="0016489A"/>
    <w:rsid w:val="001913C1"/>
    <w:rsid w:val="001C067B"/>
    <w:rsid w:val="001C74C6"/>
    <w:rsid w:val="00235D9D"/>
    <w:rsid w:val="00253562"/>
    <w:rsid w:val="002C0483"/>
    <w:rsid w:val="00325BCE"/>
    <w:rsid w:val="003523E4"/>
    <w:rsid w:val="00355386"/>
    <w:rsid w:val="00421ACF"/>
    <w:rsid w:val="004A4310"/>
    <w:rsid w:val="005058F9"/>
    <w:rsid w:val="00590453"/>
    <w:rsid w:val="005B4711"/>
    <w:rsid w:val="005F4C76"/>
    <w:rsid w:val="006231D6"/>
    <w:rsid w:val="007C5659"/>
    <w:rsid w:val="008953EF"/>
    <w:rsid w:val="009A1C01"/>
    <w:rsid w:val="009E19DF"/>
    <w:rsid w:val="009E5BF5"/>
    <w:rsid w:val="00A74848"/>
    <w:rsid w:val="00A947A8"/>
    <w:rsid w:val="00B56A93"/>
    <w:rsid w:val="00BD4FF8"/>
    <w:rsid w:val="00C00023"/>
    <w:rsid w:val="00C3622F"/>
    <w:rsid w:val="00C67CF8"/>
    <w:rsid w:val="00CB7276"/>
    <w:rsid w:val="00CC6E7D"/>
    <w:rsid w:val="00CD60BC"/>
    <w:rsid w:val="00DC001A"/>
    <w:rsid w:val="00E16EE9"/>
    <w:rsid w:val="00E90BA6"/>
    <w:rsid w:val="00EB5A1C"/>
    <w:rsid w:val="00EE175F"/>
    <w:rsid w:val="00EF7909"/>
    <w:rsid w:val="00F20988"/>
    <w:rsid w:val="00F74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2A2B49"/>
  <w15:chartTrackingRefBased/>
  <w15:docId w15:val="{8F6E3066-3FB0-AF43-9B46-1E2C27C72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0453"/>
    <w:rPr>
      <w:rFonts w:ascii="Calibri" w:eastAsia="Times New Roman" w:hAnsi="Calibr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3562"/>
    <w:pPr>
      <w:tabs>
        <w:tab w:val="center" w:pos="4680"/>
        <w:tab w:val="right" w:pos="9360"/>
      </w:tabs>
    </w:pPr>
  </w:style>
  <w:style w:type="character" w:customStyle="1" w:styleId="HeaderChar">
    <w:name w:val="Header Char"/>
    <w:basedOn w:val="DefaultParagraphFont"/>
    <w:link w:val="Header"/>
    <w:uiPriority w:val="99"/>
    <w:rsid w:val="00253562"/>
    <w:rPr>
      <w:rFonts w:ascii="Calibri" w:eastAsia="Times New Roman" w:hAnsi="Calibri"/>
      <w:sz w:val="20"/>
      <w:szCs w:val="20"/>
    </w:rPr>
  </w:style>
  <w:style w:type="paragraph" w:styleId="Footer">
    <w:name w:val="footer"/>
    <w:basedOn w:val="Normal"/>
    <w:link w:val="FooterChar"/>
    <w:uiPriority w:val="99"/>
    <w:unhideWhenUsed/>
    <w:rsid w:val="00253562"/>
    <w:pPr>
      <w:tabs>
        <w:tab w:val="center" w:pos="4680"/>
        <w:tab w:val="right" w:pos="9360"/>
      </w:tabs>
    </w:pPr>
  </w:style>
  <w:style w:type="character" w:customStyle="1" w:styleId="FooterChar">
    <w:name w:val="Footer Char"/>
    <w:basedOn w:val="DefaultParagraphFont"/>
    <w:link w:val="Footer"/>
    <w:uiPriority w:val="99"/>
    <w:rsid w:val="00253562"/>
    <w:rPr>
      <w:rFonts w:ascii="Calibri" w:eastAsia="Times New Roman"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Graphic World</dc:creator>
  <cp:keywords/>
  <dc:description/>
  <cp:lastModifiedBy>Melina Leon</cp:lastModifiedBy>
  <cp:revision>27</cp:revision>
  <dcterms:created xsi:type="dcterms:W3CDTF">2019-06-10T18:01:00Z</dcterms:created>
  <dcterms:modified xsi:type="dcterms:W3CDTF">2019-07-02T15:46:00Z</dcterms:modified>
</cp:coreProperties>
</file>