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D3" w:rsidRPr="002817EF" w:rsidRDefault="004C48DE" w:rsidP="002817EF">
      <w:pPr>
        <w:spacing w:after="0" w:line="276" w:lineRule="auto"/>
        <w:rPr>
          <w:rStyle w:val="Heading1Char"/>
          <w:rFonts w:ascii="Liberation Serif" w:hAnsi="Liberation Serif" w:cs="Liberation Serif"/>
          <w:sz w:val="44"/>
        </w:rPr>
      </w:pPr>
      <w:r w:rsidRPr="002817EF">
        <w:rPr>
          <w:rStyle w:val="Heading1Char"/>
          <w:rFonts w:ascii="Liberation Serif" w:hAnsi="Liberation Serif" w:cs="Liberation Serif"/>
          <w:sz w:val="44"/>
        </w:rPr>
        <w:t xml:space="preserve">Chapter </w:t>
      </w:r>
      <w:r w:rsidR="00A057D3" w:rsidRPr="002817EF">
        <w:rPr>
          <w:rStyle w:val="Heading1Char"/>
          <w:rFonts w:ascii="Liberation Serif" w:hAnsi="Liberation Serif" w:cs="Liberation Serif"/>
          <w:sz w:val="44"/>
        </w:rPr>
        <w:t>1</w:t>
      </w:r>
      <w:r w:rsidR="002817EF">
        <w:rPr>
          <w:rStyle w:val="Heading1Char"/>
          <w:rFonts w:ascii="Liberation Serif" w:hAnsi="Liberation Serif" w:cs="Liberation Serif"/>
          <w:sz w:val="44"/>
        </w:rPr>
        <w:t>:</w:t>
      </w:r>
      <w:r w:rsidR="00A057D3" w:rsidRPr="002817EF">
        <w:rPr>
          <w:rStyle w:val="Heading1Char"/>
          <w:rFonts w:ascii="Liberation Serif" w:hAnsi="Liberation Serif" w:cs="Liberation Serif"/>
          <w:sz w:val="44"/>
        </w:rPr>
        <w:t xml:space="preserve"> </w:t>
      </w:r>
      <w:r w:rsidR="002817EF">
        <w:rPr>
          <w:rStyle w:val="Heading1Char"/>
          <w:rFonts w:ascii="Liberation Serif" w:hAnsi="Liberation Serif" w:cs="Liberation Serif"/>
          <w:sz w:val="44"/>
        </w:rPr>
        <w:t>What is Business Strategy?</w:t>
      </w:r>
    </w:p>
    <w:p w:rsidR="002817EF" w:rsidRPr="002817EF" w:rsidRDefault="002817EF" w:rsidP="002817EF">
      <w:pPr>
        <w:spacing w:after="0" w:line="276" w:lineRule="auto"/>
        <w:rPr>
          <w:rStyle w:val="Heading2Char"/>
          <w:rFonts w:ascii="Liberation Serif" w:hAnsi="Liberation Serif" w:cs="Liberation Serif"/>
        </w:rPr>
      </w:pPr>
    </w:p>
    <w:p w:rsidR="002817EF" w:rsidRDefault="004C48DE" w:rsidP="002817EF">
      <w:pPr>
        <w:pBdr>
          <w:bottom w:val="single" w:sz="4" w:space="1" w:color="auto"/>
        </w:pBdr>
        <w:spacing w:after="0" w:line="276" w:lineRule="auto"/>
        <w:rPr>
          <w:rStyle w:val="Heading2Char"/>
          <w:rFonts w:ascii="Liberation Serif" w:hAnsi="Liberation Serif" w:cs="Liberation Serif"/>
          <w:sz w:val="28"/>
        </w:rPr>
      </w:pPr>
      <w:r w:rsidRPr="002817EF">
        <w:rPr>
          <w:rStyle w:val="Heading2Char"/>
          <w:rFonts w:ascii="Liberation Serif" w:hAnsi="Liberation Serif" w:cs="Liberation Serif"/>
          <w:sz w:val="28"/>
        </w:rPr>
        <w:t>Learning Objectives</w:t>
      </w:r>
    </w:p>
    <w:p w:rsidR="002817EF" w:rsidRPr="002817EF" w:rsidRDefault="004C48DE" w:rsidP="002817EF">
      <w:pPr>
        <w:spacing w:after="0" w:line="276" w:lineRule="auto"/>
        <w:rPr>
          <w:rFonts w:ascii="Liberation Serif" w:hAnsi="Liberation Serif" w:cs="Liberation Serif"/>
        </w:rPr>
      </w:pPr>
      <w:r w:rsidRPr="002817EF">
        <w:rPr>
          <w:rStyle w:val="Heading2Char"/>
          <w:rFonts w:ascii="Liberation Serif" w:hAnsi="Liberation Serif" w:cs="Liberation Serif"/>
          <w:sz w:val="28"/>
          <w:bdr w:val="single" w:sz="4" w:space="0" w:color="auto"/>
        </w:rPr>
        <w:cr/>
      </w:r>
      <w:r w:rsidR="00A057D3" w:rsidRPr="002817EF">
        <w:rPr>
          <w:rFonts w:ascii="Liberation Serif" w:hAnsi="Liberation Serif" w:cs="Liberation Serif"/>
        </w:rPr>
        <w:t>Studying this chapter should provide you with the knowledge to</w:t>
      </w:r>
      <w:r w:rsidR="002817EF" w:rsidRPr="002817EF">
        <w:rPr>
          <w:rFonts w:ascii="Liberation Serif" w:hAnsi="Liberation Serif" w:cs="Liberation Serif"/>
        </w:rPr>
        <w:t>:</w:t>
      </w:r>
    </w:p>
    <w:p w:rsidR="002817EF" w:rsidRDefault="00A057D3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 xml:space="preserve">Define business strategy, including the importance of competitive advantage, the four choices that are critical to strategy formulation, and the strategic management process. </w:t>
      </w:r>
    </w:p>
    <w:p w:rsidR="002817EF" w:rsidRDefault="00A057D3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>Summarize the information that the company’s mission and thorough external and internal analysis provide to guide strategy.</w:t>
      </w:r>
      <w:r w:rsidR="002817EF">
        <w:rPr>
          <w:rFonts w:ascii="Liberation Serif" w:hAnsi="Liberation Serif" w:cs="Liberation Serif"/>
        </w:rPr>
        <w:t xml:space="preserve"> </w:t>
      </w:r>
    </w:p>
    <w:p w:rsidR="002817EF" w:rsidRDefault="00A057D3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>Discuss how strategies are formulated and implemented in o</w:t>
      </w:r>
      <w:r w:rsidR="002817EF">
        <w:rPr>
          <w:rFonts w:ascii="Liberation Serif" w:hAnsi="Liberation Serif" w:cs="Liberation Serif"/>
        </w:rPr>
        <w:t xml:space="preserve">rder to achieve objectives and </w:t>
      </w:r>
    </w:p>
    <w:p w:rsidR="002817EF" w:rsidRPr="002817EF" w:rsidRDefault="002817EF" w:rsidP="002817EF">
      <w:pPr>
        <w:pStyle w:val="ListParagraph"/>
        <w:numPr>
          <w:ilvl w:val="0"/>
          <w:numId w:val="3"/>
        </w:numPr>
        <w:spacing w:after="0"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E</w:t>
      </w:r>
      <w:r w:rsidR="00A057D3" w:rsidRPr="002817EF">
        <w:rPr>
          <w:rFonts w:ascii="Liberation Serif" w:hAnsi="Liberation Serif" w:cs="Liberation Serif"/>
        </w:rPr>
        <w:t>xplain who is responsible for, and who benefits from, good business strategy.</w:t>
      </w:r>
    </w:p>
    <w:p w:rsid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2817EF" w:rsidRPr="002817EF" w:rsidRDefault="004C48DE" w:rsidP="002817EF">
      <w:pPr>
        <w:pBdr>
          <w:bottom w:val="single" w:sz="4" w:space="1" w:color="auto"/>
        </w:pBdr>
        <w:spacing w:after="0" w:line="276" w:lineRule="auto"/>
        <w:rPr>
          <w:rFonts w:ascii="Liberation Serif" w:hAnsi="Liberation Serif" w:cs="Liberation Serif"/>
          <w:sz w:val="24"/>
        </w:rPr>
      </w:pPr>
      <w:r w:rsidRPr="002817EF">
        <w:rPr>
          <w:rStyle w:val="Heading2Char"/>
          <w:rFonts w:ascii="Liberation Serif" w:hAnsi="Liberation Serif" w:cs="Liberation Serif"/>
          <w:sz w:val="28"/>
        </w:rPr>
        <w:t>Purpose</w:t>
      </w:r>
    </w:p>
    <w:p w:rsid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A057D3" w:rsidRDefault="00A057D3" w:rsidP="002817EF">
      <w:pPr>
        <w:spacing w:after="0" w:line="276" w:lineRule="auto"/>
        <w:rPr>
          <w:rFonts w:ascii="Liberation Serif" w:hAnsi="Liberation Serif" w:cs="Liberation Serif"/>
        </w:rPr>
      </w:pPr>
      <w:r w:rsidRPr="002817EF">
        <w:rPr>
          <w:rFonts w:ascii="Liberation Serif" w:hAnsi="Liberation Serif" w:cs="Liberation Serif"/>
        </w:rPr>
        <w:t>There is no principle tool to be learned in this chapter however the purpose of this lecture is to familiarize the students with what strategy is and leave them with a realization that being able to understand a strategy is vital to being competitive.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p w:rsidR="002817EF" w:rsidRDefault="004C48DE" w:rsidP="002817EF">
      <w:pPr>
        <w:spacing w:after="0" w:line="276" w:lineRule="auto"/>
        <w:rPr>
          <w:rStyle w:val="SubtitleChar"/>
          <w:rFonts w:ascii="Liberation Serif" w:hAnsi="Liberation Serif" w:cs="Liberation Serif"/>
          <w:color w:val="808080" w:themeColor="background1" w:themeShade="80"/>
        </w:rPr>
      </w:pPr>
      <w:r w:rsidRPr="002817EF">
        <w:rPr>
          <w:rStyle w:val="SubtitleChar"/>
          <w:rFonts w:ascii="Liberation Serif" w:hAnsi="Liberation Serif" w:cs="Liberation Serif"/>
          <w:color w:val="808080" w:themeColor="background1" w:themeShade="80"/>
        </w:rPr>
        <w:t>Please note that the “Presenters Notes” in the PowerPoint slide deck give a brief script for lecture and can be used as a guide.</w:t>
      </w:r>
      <w:r w:rsidRPr="002817EF">
        <w:rPr>
          <w:rStyle w:val="SubtitleChar"/>
          <w:rFonts w:ascii="Liberation Serif" w:hAnsi="Liberation Serif" w:cs="Liberation Serif"/>
          <w:color w:val="808080" w:themeColor="background1" w:themeShade="80"/>
        </w:rPr>
        <w:cr/>
      </w:r>
    </w:p>
    <w:p w:rsidR="004C48DE" w:rsidRPr="002817EF" w:rsidRDefault="004C48DE" w:rsidP="002817EF">
      <w:pPr>
        <w:pBdr>
          <w:bottom w:val="single" w:sz="4" w:space="1" w:color="auto"/>
        </w:pBdr>
        <w:spacing w:after="0" w:line="276" w:lineRule="auto"/>
        <w:rPr>
          <w:rFonts w:ascii="Liberation Serif" w:hAnsi="Liberation Serif" w:cs="Liberation Serif"/>
          <w:sz w:val="24"/>
          <w:szCs w:val="24"/>
        </w:rPr>
      </w:pPr>
      <w:r w:rsidRPr="002817EF">
        <w:rPr>
          <w:rStyle w:val="Heading2Char"/>
          <w:rFonts w:ascii="Liberation Serif" w:hAnsi="Liberation Serif" w:cs="Liberation Serif"/>
        </w:rPr>
        <w:cr/>
      </w:r>
      <w:r w:rsidRPr="002817EF">
        <w:rPr>
          <w:rStyle w:val="Heading2Char"/>
          <w:rFonts w:ascii="Liberation Serif" w:hAnsi="Liberation Serif" w:cs="Liberation Serif"/>
          <w:sz w:val="28"/>
        </w:rPr>
        <w:t>Answers to Review Questions</w:t>
      </w:r>
    </w:p>
    <w:p w:rsidR="00A057D3" w:rsidRPr="002817EF" w:rsidRDefault="00A057D3" w:rsidP="002817EF">
      <w:pPr>
        <w:spacing w:after="0" w:line="276" w:lineRule="auto"/>
        <w:rPr>
          <w:rFonts w:ascii="Liberation Serif" w:hAnsi="Liberation Serif" w:cs="Liberation Serif"/>
          <w:sz w:val="24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Why is it important for you to understand business strategy?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When starting a company or being president or general manger within a company, developing strategy is a primary job.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As a junior in a company, developing and implementing ides that are consistent with corporate strategy could lead to early promotions.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You can also evaluate the potential success of companies that you may work for by understanding strategy.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How would you describe/define strategy?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A plan to achieve competitive advantage</w:t>
      </w:r>
    </w:p>
    <w:p w:rsidR="002817EF" w:rsidRP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szCs w:val="24"/>
        </w:rPr>
      </w:pPr>
    </w:p>
    <w:p w:rsidR="00A057D3" w:rsidRP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 xml:space="preserve">What are the four choices that are part of strategy formulation? 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What markets or industries the company will pursue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What unique value to offer the customer in those markets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What resources and capabilities will allow the firm to deliver that unique value better than competitors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A057D3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lastRenderedPageBreak/>
        <w:t>How the company will sustain its advantage and prevent imitation of its strategy by competitors</w:t>
      </w:r>
      <w:r w:rsidR="002817EF">
        <w:rPr>
          <w:rFonts w:ascii="Liberation Serif" w:hAnsi="Liberation Serif" w:cs="Liberation Serif"/>
          <w:i/>
          <w:szCs w:val="24"/>
        </w:rPr>
        <w:t>?</w:t>
      </w:r>
    </w:p>
    <w:p w:rsidR="002817EF" w:rsidRPr="002817EF" w:rsidRDefault="002817EF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What are the two generic strategies, or primary ways, in which companies attempt to offer unique value relative to competitors?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 xml:space="preserve">Low cost or differentiation </w:t>
      </w:r>
    </w:p>
    <w:p w:rsidR="002817EF" w:rsidRP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Who is ultimately responsible for a company’s strategy? Who does this individual (or individuals) call upon for help in formulating strategy for the firm?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Strategic leaders who develop strategy through the s</w:t>
      </w:r>
      <w:r w:rsidR="002817EF">
        <w:rPr>
          <w:rFonts w:ascii="Liberation Serif" w:hAnsi="Liberation Serif" w:cs="Liberation Serif"/>
          <w:i/>
          <w:szCs w:val="24"/>
        </w:rPr>
        <w:t xml:space="preserve">trategic management process. </w:t>
      </w:r>
      <w:r w:rsidRPr="002817EF">
        <w:rPr>
          <w:rFonts w:ascii="Liberation Serif" w:hAnsi="Liberation Serif" w:cs="Liberation Serif"/>
          <w:i/>
          <w:szCs w:val="24"/>
        </w:rPr>
        <w:t>They usually turn to the Board of Directors and other top management.</w:t>
      </w:r>
    </w:p>
    <w:p w:rsid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b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According to Michael Porter’s “Five Forces” model, why do some firms earn higher profits than other firms?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 xml:space="preserve">Firms with higher profits may be in a more profitable industry that has higher average profitability </w:t>
      </w:r>
    </w:p>
    <w:p w:rsidR="002817EF" w:rsidRPr="002817EF" w:rsidRDefault="002817EF" w:rsidP="002817EF">
      <w:pPr>
        <w:pStyle w:val="ListParagraph"/>
        <w:spacing w:after="0" w:line="276" w:lineRule="auto"/>
        <w:rPr>
          <w:rFonts w:ascii="Liberation Serif" w:hAnsi="Liberation Serif" w:cs="Liberation Serif"/>
          <w:szCs w:val="24"/>
        </w:rPr>
      </w:pPr>
    </w:p>
    <w:p w:rsid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What are resources and capabilities, what is the difference between them, and why do firms need to assess them?</w:t>
      </w:r>
      <w:r w:rsidR="002817EF">
        <w:rPr>
          <w:rFonts w:ascii="Liberation Serif" w:hAnsi="Liberation Serif" w:cs="Liberation Serif"/>
          <w:szCs w:val="24"/>
        </w:rPr>
        <w:t xml:space="preserve"> </w:t>
      </w:r>
    </w:p>
    <w:p w:rsidR="00A057D3" w:rsidRPr="002817EF" w:rsidRDefault="00A057D3" w:rsidP="002817EF">
      <w:pPr>
        <w:pStyle w:val="ListParagraph"/>
        <w:spacing w:after="0" w:line="276" w:lineRule="auto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Resources are the tangible and intangible assets a firm employs to create value and competitive advantage.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Capabilities are the processes and activities that a firm develops in using its resources.</w:t>
      </w:r>
      <w:r w:rsidR="002817EF">
        <w:rPr>
          <w:rFonts w:ascii="Liberation Serif" w:hAnsi="Liberation Serif" w:cs="Liberation Serif"/>
          <w:i/>
          <w:szCs w:val="24"/>
        </w:rPr>
        <w:t xml:space="preserve"> </w:t>
      </w:r>
      <w:r w:rsidRPr="002817EF">
        <w:rPr>
          <w:rFonts w:ascii="Liberation Serif" w:hAnsi="Liberation Serif" w:cs="Liberation Serif"/>
          <w:i/>
          <w:szCs w:val="24"/>
        </w:rPr>
        <w:t>Firms need to assess resources and capabilities in order to allocate them to achieve key obj</w:t>
      </w:r>
      <w:bookmarkStart w:id="0" w:name="_GoBack"/>
      <w:bookmarkEnd w:id="0"/>
      <w:r w:rsidRPr="002817EF">
        <w:rPr>
          <w:rFonts w:ascii="Liberation Serif" w:hAnsi="Liberation Serif" w:cs="Liberation Serif"/>
          <w:i/>
          <w:szCs w:val="24"/>
        </w:rPr>
        <w:t>ectives.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  <w:szCs w:val="24"/>
        </w:rPr>
      </w:pPr>
    </w:p>
    <w:p w:rsidR="00A057D3" w:rsidRP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What are three keys to the successful implementation of a company strategy?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Functional strategies need to be well aligned with delivering the unique value identified in the overall strategy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 xml:space="preserve">Structure, systems, staff, skills, style, and shared values need to be designed to facilitate the execution of the strategy </w:t>
      </w:r>
    </w:p>
    <w:p w:rsidR="002817EF" w:rsidRPr="002817EF" w:rsidRDefault="002817EF" w:rsidP="002817EF">
      <w:pPr>
        <w:spacing w:after="0" w:line="276" w:lineRule="auto"/>
        <w:rPr>
          <w:rFonts w:ascii="Liberation Serif" w:hAnsi="Liberation Serif" w:cs="Liberation Serif"/>
          <w:szCs w:val="24"/>
        </w:rPr>
      </w:pPr>
    </w:p>
    <w:p w:rsidR="00A057D3" w:rsidRPr="002817EF" w:rsidRDefault="00A057D3" w:rsidP="002817EF">
      <w:pPr>
        <w:pStyle w:val="ListParagraph"/>
        <w:numPr>
          <w:ilvl w:val="0"/>
          <w:numId w:val="4"/>
        </w:numPr>
        <w:spacing w:after="0" w:line="276" w:lineRule="auto"/>
        <w:rPr>
          <w:rFonts w:ascii="Liberation Serif" w:hAnsi="Liberation Serif" w:cs="Liberation Serif"/>
          <w:szCs w:val="24"/>
        </w:rPr>
      </w:pPr>
      <w:r w:rsidRPr="002817EF">
        <w:rPr>
          <w:rFonts w:ascii="Liberation Serif" w:hAnsi="Liberation Serif" w:cs="Liberation Serif"/>
          <w:szCs w:val="24"/>
        </w:rPr>
        <w:t>Who are the four primary stakeholder groups that influence strategic decisions in a company?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Capital market stakeholders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Product market stakeholders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Organizational stakeholders</w:t>
      </w:r>
    </w:p>
    <w:p w:rsidR="00A057D3" w:rsidRPr="002817EF" w:rsidRDefault="00A057D3" w:rsidP="002817EF">
      <w:pPr>
        <w:spacing w:after="0" w:line="276" w:lineRule="auto"/>
        <w:ind w:left="720"/>
        <w:rPr>
          <w:rFonts w:ascii="Liberation Serif" w:hAnsi="Liberation Serif" w:cs="Liberation Serif"/>
          <w:i/>
          <w:szCs w:val="24"/>
        </w:rPr>
      </w:pPr>
      <w:r w:rsidRPr="002817EF">
        <w:rPr>
          <w:rFonts w:ascii="Liberation Serif" w:hAnsi="Liberation Serif" w:cs="Liberation Serif"/>
          <w:i/>
          <w:szCs w:val="24"/>
        </w:rPr>
        <w:t>Community stakeholders</w:t>
      </w:r>
    </w:p>
    <w:p w:rsidR="0069443A" w:rsidRPr="002817EF" w:rsidRDefault="002817EF" w:rsidP="002817EF">
      <w:pPr>
        <w:spacing w:after="0" w:line="276" w:lineRule="auto"/>
        <w:rPr>
          <w:rFonts w:ascii="Liberation Serif" w:hAnsi="Liberation Serif" w:cs="Liberation Serif"/>
        </w:rPr>
      </w:pPr>
    </w:p>
    <w:sectPr w:rsidR="0069443A" w:rsidRPr="002817EF" w:rsidSect="002817EF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EF" w:rsidRDefault="002817EF" w:rsidP="002817EF">
      <w:pPr>
        <w:spacing w:after="0" w:line="240" w:lineRule="auto"/>
      </w:pPr>
      <w:r>
        <w:separator/>
      </w:r>
    </w:p>
  </w:endnote>
  <w:endnote w:type="continuationSeparator" w:id="0">
    <w:p w:rsidR="002817EF" w:rsidRDefault="002817EF" w:rsidP="002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Liberation Sans" w:hAnsi="Liberation Sans" w:cs="Liberation Sans"/>
        <w:sz w:val="18"/>
      </w:rPr>
      <w:id w:val="17359633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17EF" w:rsidRPr="002817EF" w:rsidRDefault="002817EF" w:rsidP="002817EF">
        <w:pPr>
          <w:pStyle w:val="Footer"/>
          <w:tabs>
            <w:tab w:val="clear" w:pos="9360"/>
            <w:tab w:val="right" w:pos="8640"/>
          </w:tabs>
          <w:jc w:val="right"/>
          <w:rPr>
            <w:rFonts w:ascii="Liberation Sans" w:hAnsi="Liberation Sans" w:cs="Liberation Sans"/>
            <w:sz w:val="18"/>
          </w:rPr>
        </w:pPr>
        <w:r w:rsidRPr="0038253A">
          <w:rPr>
            <w:rFonts w:ascii="Liberation Sans" w:hAnsi="Liberation Sans" w:cs="Liberation Sans"/>
            <w:sz w:val="18"/>
          </w:rPr>
          <w:t>Copyright ©20</w:t>
        </w:r>
        <w:r>
          <w:rPr>
            <w:rFonts w:ascii="Liberation Sans" w:hAnsi="Liberation Sans" w:cs="Liberation Sans"/>
            <w:sz w:val="18"/>
          </w:rPr>
          <w:t>15 John Wiley &amp; Sons, Inc.</w:t>
        </w:r>
        <w:r>
          <w:rPr>
            <w:rFonts w:ascii="Liberation Sans" w:hAnsi="Liberation Sans" w:cs="Liberation Sans"/>
            <w:sz w:val="18"/>
          </w:rPr>
          <w:tab/>
        </w:r>
        <w:r>
          <w:rPr>
            <w:rFonts w:ascii="Liberation Sans" w:hAnsi="Liberation Sans" w:cs="Liberation Sans"/>
            <w:sz w:val="18"/>
          </w:rPr>
          <w:tab/>
          <w:t>IM</w:t>
        </w:r>
        <w:r w:rsidRPr="0038253A">
          <w:rPr>
            <w:rFonts w:ascii="Liberation Sans" w:hAnsi="Liberation Sans" w:cs="Liberation Sans"/>
            <w:sz w:val="18"/>
          </w:rPr>
          <w:t xml:space="preserve"> </w:t>
        </w:r>
        <w:r>
          <w:rPr>
            <w:rFonts w:ascii="Liberation Sans" w:hAnsi="Liberation Sans" w:cs="Liberation Sans"/>
            <w:sz w:val="18"/>
          </w:rPr>
          <w:t>1</w:t>
        </w:r>
        <w:r w:rsidRPr="0038253A">
          <w:rPr>
            <w:rFonts w:ascii="Liberation Sans" w:hAnsi="Liberation Sans" w:cs="Liberation Sans"/>
            <w:sz w:val="18"/>
          </w:rPr>
          <w:t xml:space="preserve"> - </w:t>
        </w:r>
        <w:r w:rsidRPr="0038253A">
          <w:rPr>
            <w:rFonts w:ascii="Liberation Sans" w:hAnsi="Liberation Sans" w:cs="Liberation Sans"/>
            <w:sz w:val="18"/>
          </w:rPr>
          <w:fldChar w:fldCharType="begin"/>
        </w:r>
        <w:r w:rsidRPr="0038253A">
          <w:rPr>
            <w:rFonts w:ascii="Liberation Sans" w:hAnsi="Liberation Sans" w:cs="Liberation Sans"/>
            <w:sz w:val="18"/>
          </w:rPr>
          <w:instrText xml:space="preserve"> PAGE   \* MERGEFORMAT </w:instrText>
        </w:r>
        <w:r w:rsidRPr="0038253A">
          <w:rPr>
            <w:rFonts w:ascii="Liberation Sans" w:hAnsi="Liberation Sans" w:cs="Liberation Sans"/>
            <w:sz w:val="18"/>
          </w:rPr>
          <w:fldChar w:fldCharType="separate"/>
        </w:r>
        <w:r>
          <w:rPr>
            <w:rFonts w:ascii="Liberation Sans" w:hAnsi="Liberation Sans" w:cs="Liberation Sans"/>
            <w:noProof/>
            <w:sz w:val="18"/>
          </w:rPr>
          <w:t>2</w:t>
        </w:r>
        <w:r w:rsidRPr="0038253A">
          <w:rPr>
            <w:rFonts w:ascii="Liberation Sans" w:hAnsi="Liberation Sans" w:cs="Liberation Sans"/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EF" w:rsidRDefault="002817EF" w:rsidP="002817EF">
      <w:pPr>
        <w:spacing w:after="0" w:line="240" w:lineRule="auto"/>
      </w:pPr>
      <w:r>
        <w:separator/>
      </w:r>
    </w:p>
  </w:footnote>
  <w:footnote w:type="continuationSeparator" w:id="0">
    <w:p w:rsidR="002817EF" w:rsidRDefault="002817EF" w:rsidP="002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7EF" w:rsidRPr="002817EF" w:rsidRDefault="002817EF" w:rsidP="002817EF">
    <w:pPr>
      <w:pStyle w:val="Header"/>
      <w:tabs>
        <w:tab w:val="clear" w:pos="9360"/>
        <w:tab w:val="right" w:pos="8640"/>
      </w:tabs>
      <w:rPr>
        <w:rFonts w:ascii="Liberation Sans" w:hAnsi="Liberation Sans" w:cs="Liberation Sans"/>
        <w:sz w:val="20"/>
      </w:rPr>
    </w:pPr>
    <w:r w:rsidRPr="0038253A">
      <w:rPr>
        <w:rFonts w:ascii="Liberation Sans" w:hAnsi="Liberation Sans" w:cs="Liberation Sans"/>
        <w:i/>
        <w:sz w:val="20"/>
      </w:rPr>
      <w:t>Strategic Management</w:t>
    </w:r>
    <w:r w:rsidRPr="0038253A">
      <w:rPr>
        <w:rFonts w:ascii="Liberation Sans" w:hAnsi="Liberation Sans" w:cs="Liberation Sans"/>
        <w:sz w:val="20"/>
      </w:rPr>
      <w:t xml:space="preserve"> </w:t>
    </w:r>
    <w:r>
      <w:rPr>
        <w:rFonts w:ascii="Liberation Sans" w:hAnsi="Liberation Sans" w:cs="Liberation Sans"/>
        <w:sz w:val="20"/>
      </w:rPr>
      <w:t>Instructor’s Manual</w:t>
    </w:r>
    <w:r w:rsidRPr="0038253A">
      <w:rPr>
        <w:rFonts w:ascii="Liberation Sans" w:hAnsi="Liberation Sans" w:cs="Liberation Sans"/>
        <w:sz w:val="20"/>
      </w:rPr>
      <w:tab/>
    </w:r>
    <w:r w:rsidRPr="0038253A">
      <w:rPr>
        <w:rFonts w:ascii="Liberation Sans" w:hAnsi="Liberation Sans" w:cs="Liberation Sans"/>
        <w:sz w:val="20"/>
      </w:rPr>
      <w:tab/>
    </w:r>
    <w:r>
      <w:rPr>
        <w:rFonts w:ascii="Liberation Sans" w:hAnsi="Liberation Sans" w:cs="Liberation Sans"/>
        <w:sz w:val="20"/>
      </w:rPr>
      <w:t xml:space="preserve">Chapter </w:t>
    </w:r>
    <w:r>
      <w:rPr>
        <w:rFonts w:ascii="Liberation Sans" w:hAnsi="Liberation Sans" w:cs="Liberation Sans"/>
        <w:sz w:val="20"/>
      </w:rPr>
      <w:t>1</w:t>
    </w:r>
    <w:r>
      <w:rPr>
        <w:rFonts w:ascii="Liberation Sans" w:hAnsi="Liberation Sans" w:cs="Liberation Sans"/>
        <w:sz w:val="20"/>
      </w:rPr>
      <w:t xml:space="preserve">: </w:t>
    </w:r>
    <w:r>
      <w:rPr>
        <w:rFonts w:ascii="Liberation Sans" w:hAnsi="Liberation Sans" w:cs="Liberation Sans"/>
        <w:sz w:val="20"/>
      </w:rPr>
      <w:t>What is Business Strategy?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1F5"/>
    <w:multiLevelType w:val="hybridMultilevel"/>
    <w:tmpl w:val="B5D2C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E56CC"/>
    <w:multiLevelType w:val="hybridMultilevel"/>
    <w:tmpl w:val="0FDA7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70636"/>
    <w:multiLevelType w:val="hybridMultilevel"/>
    <w:tmpl w:val="FF2CE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B090B"/>
    <w:multiLevelType w:val="hybridMultilevel"/>
    <w:tmpl w:val="F2BEF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DE"/>
    <w:rsid w:val="002817EF"/>
    <w:rsid w:val="00422C61"/>
    <w:rsid w:val="004C48DE"/>
    <w:rsid w:val="00573DF2"/>
    <w:rsid w:val="00A057D3"/>
    <w:rsid w:val="00D972B8"/>
    <w:rsid w:val="00E3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C48DE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C48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C48DE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7EF"/>
  </w:style>
  <w:style w:type="paragraph" w:styleId="Footer">
    <w:name w:val="footer"/>
    <w:basedOn w:val="Normal"/>
    <w:link w:val="Foot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8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8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C48DE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4C48D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C48DE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7EF"/>
  </w:style>
  <w:style w:type="paragraph" w:styleId="Footer">
    <w:name w:val="footer"/>
    <w:basedOn w:val="Normal"/>
    <w:link w:val="FooterChar"/>
    <w:uiPriority w:val="99"/>
    <w:unhideWhenUsed/>
    <w:rsid w:val="002817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Margie Duffy</dc:creator>
  <cp:lastModifiedBy>WileyService</cp:lastModifiedBy>
  <cp:revision>2</cp:revision>
  <dcterms:created xsi:type="dcterms:W3CDTF">2014-12-11T16:50:00Z</dcterms:created>
  <dcterms:modified xsi:type="dcterms:W3CDTF">2014-12-11T16:50:00Z</dcterms:modified>
</cp:coreProperties>
</file>