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E0F" w:rsidRPr="00AE01E5" w:rsidRDefault="005F25D2" w:rsidP="002B7D85">
      <w:pPr>
        <w:jc w:val="center"/>
        <w:rPr>
          <w:rFonts w:ascii="Ravie" w:hAnsi="Ravie" w:cs="Aharoni"/>
          <w:b/>
          <w:color w:val="604878" w:themeColor="accent5"/>
          <w:sz w:val="96"/>
          <w:szCs w:val="1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AE01E5">
        <w:rPr>
          <w:rFonts w:ascii="Ravie" w:hAnsi="Ravie" w:cs="Aharoni"/>
          <w:b/>
          <w:color w:val="604878" w:themeColor="accent5"/>
          <w:sz w:val="96"/>
          <w:szCs w:val="1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Spring</w:t>
      </w:r>
      <w:r w:rsidR="00EC7E0F" w:rsidRPr="00AE01E5">
        <w:rPr>
          <w:rFonts w:ascii="Ravie" w:hAnsi="Ravie" w:cs="Aharoni"/>
          <w:b/>
          <w:color w:val="604878" w:themeColor="accent5"/>
          <w:sz w:val="96"/>
          <w:szCs w:val="1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Break</w:t>
      </w:r>
    </w:p>
    <w:p w:rsidR="00376267" w:rsidRPr="000009F5" w:rsidRDefault="005F25D2" w:rsidP="000009F5">
      <w:pPr>
        <w:shd w:val="clear" w:color="auto" w:fill="4E8542" w:themeFill="accent4"/>
        <w:jc w:val="center"/>
        <w:rPr>
          <w:rFonts w:ascii="Arial Rounded MT Bold" w:hAnsi="Arial Rounded MT Bold"/>
          <w:color w:val="FFFFFF" w:themeColor="background1"/>
          <w:sz w:val="96"/>
          <w:szCs w:val="96"/>
        </w:rPr>
      </w:pPr>
      <w:r w:rsidRPr="000009F5">
        <w:rPr>
          <w:rFonts w:ascii="Arial Rounded MT Bold" w:hAnsi="Arial Rounded MT Bold"/>
          <w:color w:val="FFFFFF" w:themeColor="background1"/>
          <w:sz w:val="96"/>
          <w:szCs w:val="96"/>
        </w:rPr>
        <w:t>Trips</w:t>
      </w:r>
      <w:r w:rsidR="00EC7E0F" w:rsidRPr="000009F5">
        <w:rPr>
          <w:rFonts w:ascii="Arial Rounded MT Bold" w:hAnsi="Arial Rounded MT Bold"/>
          <w:color w:val="FFFFFF" w:themeColor="background1"/>
          <w:sz w:val="96"/>
          <w:szCs w:val="96"/>
        </w:rPr>
        <w:t xml:space="preserve"> on a Budget</w:t>
      </w:r>
    </w:p>
    <w:p w:rsidR="006179F5" w:rsidRDefault="00376267" w:rsidP="002B7D85">
      <w:pPr>
        <w:jc w:val="center"/>
      </w:pPr>
      <w:r>
        <w:rPr>
          <w:noProof/>
        </w:rPr>
        <w:drawing>
          <wp:inline distT="0" distB="0" distL="0" distR="0" wp14:anchorId="454384D6" wp14:editId="4A4BD70A">
            <wp:extent cx="2745182" cy="2194560"/>
            <wp:effectExtent l="114300" t="152400" r="0" b="2057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121018_1791 crop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5182" cy="219456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perspectiveRigh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="005F25D2">
        <w:rPr>
          <w:noProof/>
        </w:rPr>
        <w:drawing>
          <wp:inline distT="0" distB="0" distL="0" distR="0" wp14:anchorId="027B46AE" wp14:editId="4E53233A">
            <wp:extent cx="2926080" cy="2194560"/>
            <wp:effectExtent l="0" t="152400" r="83820" b="2057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0121018_1788 crop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6080" cy="219456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perspectiveLef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47101B" w:rsidRPr="000009F5" w:rsidRDefault="0047101B" w:rsidP="0047101B">
      <w:pPr>
        <w:spacing w:after="0"/>
        <w:jc w:val="center"/>
        <w:rPr>
          <w:rFonts w:ascii="Arial Rounded MT Bold" w:hAnsi="Arial Rounded MT Bold"/>
          <w:color w:val="3A6331" w:themeColor="accent4" w:themeShade="BF"/>
          <w:sz w:val="56"/>
          <w:szCs w:val="40"/>
          <w:u w:val="single"/>
        </w:rPr>
      </w:pPr>
      <w:r w:rsidRPr="000009F5">
        <w:rPr>
          <w:rFonts w:ascii="Arial Rounded MT Bold" w:hAnsi="Arial Rounded MT Bold"/>
          <w:color w:val="3A6331" w:themeColor="accent4" w:themeShade="BF"/>
          <w:sz w:val="56"/>
          <w:szCs w:val="40"/>
          <w:u w:val="single"/>
        </w:rPr>
        <w:t>Gingham Travel</w:t>
      </w:r>
    </w:p>
    <w:p w:rsidR="0047101B" w:rsidRPr="000009F5" w:rsidRDefault="0047101B" w:rsidP="000009F5">
      <w:pPr>
        <w:spacing w:after="240"/>
        <w:jc w:val="center"/>
        <w:rPr>
          <w:rFonts w:ascii="Arial Rounded MT Bold" w:hAnsi="Arial Rounded MT Bold"/>
          <w:color w:val="3A6331" w:themeColor="accent4" w:themeShade="BF"/>
          <w:sz w:val="48"/>
          <w:szCs w:val="40"/>
        </w:rPr>
      </w:pPr>
      <w:r w:rsidRPr="000009F5">
        <w:rPr>
          <w:rFonts w:ascii="Arial Rounded MT Bold" w:hAnsi="Arial Rounded MT Bold"/>
          <w:color w:val="3A6331" w:themeColor="accent4" w:themeShade="BF"/>
          <w:sz w:val="48"/>
          <w:szCs w:val="40"/>
        </w:rPr>
        <w:t xml:space="preserve">578 </w:t>
      </w:r>
      <w:r w:rsidRPr="000009F5">
        <w:rPr>
          <w:rFonts w:ascii="Arial Rounded MT Bold" w:hAnsi="Arial Rounded MT Bold"/>
          <w:color w:val="3A6331" w:themeColor="accent4" w:themeShade="BF"/>
          <w:sz w:val="48"/>
          <w:szCs w:val="40"/>
        </w:rPr>
        <w:t>Park</w:t>
      </w:r>
      <w:r w:rsidRPr="000009F5">
        <w:rPr>
          <w:rFonts w:ascii="Arial Rounded MT Bold" w:hAnsi="Arial Rounded MT Bold"/>
          <w:color w:val="3A6331" w:themeColor="accent4" w:themeShade="BF"/>
          <w:sz w:val="48"/>
          <w:szCs w:val="40"/>
        </w:rPr>
        <w:t xml:space="preserve"> Street</w:t>
      </w:r>
      <w:r w:rsidR="009D33F9">
        <w:rPr>
          <w:rFonts w:ascii="Arial Rounded MT Bold" w:hAnsi="Arial Rounded MT Bold"/>
          <w:color w:val="3A6331" w:themeColor="accent4" w:themeShade="BF"/>
          <w:sz w:val="48"/>
          <w:szCs w:val="40"/>
        </w:rPr>
        <w:t xml:space="preserve"> in</w:t>
      </w:r>
      <w:r w:rsidRPr="000009F5">
        <w:rPr>
          <w:rFonts w:ascii="Arial Rounded MT Bold" w:hAnsi="Arial Rounded MT Bold"/>
          <w:color w:val="3A6331" w:themeColor="accent4" w:themeShade="BF"/>
          <w:sz w:val="48"/>
          <w:szCs w:val="40"/>
        </w:rPr>
        <w:t xml:space="preserve"> </w:t>
      </w:r>
      <w:r w:rsidRPr="000009F5">
        <w:rPr>
          <w:rFonts w:ascii="Arial Rounded MT Bold" w:hAnsi="Arial Rounded MT Bold"/>
          <w:color w:val="3A6331" w:themeColor="accent4" w:themeShade="BF"/>
          <w:sz w:val="48"/>
          <w:szCs w:val="40"/>
        </w:rPr>
        <w:t>Jonner</w:t>
      </w:r>
    </w:p>
    <w:p w:rsidR="00AE01E5" w:rsidRPr="0047101B" w:rsidRDefault="00AE01E5" w:rsidP="00AA2124">
      <w:pPr>
        <w:pStyle w:val="ListParagraph"/>
        <w:numPr>
          <w:ilvl w:val="0"/>
          <w:numId w:val="3"/>
        </w:numPr>
        <w:spacing w:after="120"/>
        <w:rPr>
          <w:rFonts w:ascii="Arial Rounded MT Bold" w:hAnsi="Arial Rounded MT Bold"/>
          <w:sz w:val="44"/>
          <w:szCs w:val="40"/>
        </w:rPr>
      </w:pPr>
      <w:r w:rsidRPr="0047101B">
        <w:rPr>
          <w:rFonts w:ascii="Arial Rounded MT Bold" w:hAnsi="Arial Rounded MT Bold"/>
          <w:color w:val="000000" w:themeColor="text1"/>
          <w:sz w:val="44"/>
          <w:szCs w:val="36"/>
        </w:rPr>
        <w:t xml:space="preserve">Packages </w:t>
      </w:r>
      <w:r w:rsidRPr="0047101B">
        <w:rPr>
          <w:rFonts w:ascii="Arial Rounded MT Bold" w:hAnsi="Arial Rounded MT Bold"/>
          <w:color w:val="000000" w:themeColor="text1"/>
          <w:sz w:val="44"/>
          <w:szCs w:val="36"/>
        </w:rPr>
        <w:t>inclu</w:t>
      </w:r>
      <w:bookmarkStart w:id="0" w:name="_GoBack"/>
      <w:bookmarkEnd w:id="0"/>
      <w:r w:rsidRPr="0047101B">
        <w:rPr>
          <w:rFonts w:ascii="Arial Rounded MT Bold" w:hAnsi="Arial Rounded MT Bold"/>
          <w:color w:val="000000" w:themeColor="text1"/>
          <w:sz w:val="44"/>
          <w:szCs w:val="36"/>
        </w:rPr>
        <w:t xml:space="preserve">de airfare, rental car, accommodations, </w:t>
      </w:r>
      <w:r w:rsidRPr="000009F5">
        <w:rPr>
          <w:rFonts w:ascii="Arial Rounded MT Bold" w:hAnsi="Arial Rounded MT Bold"/>
          <w:i/>
          <w:color w:val="000000" w:themeColor="text1"/>
          <w:sz w:val="44"/>
          <w:szCs w:val="36"/>
        </w:rPr>
        <w:t>and</w:t>
      </w:r>
      <w:r w:rsidRPr="0047101B">
        <w:rPr>
          <w:rFonts w:ascii="Arial Rounded MT Bold" w:hAnsi="Arial Rounded MT Bold"/>
          <w:color w:val="000000" w:themeColor="text1"/>
          <w:sz w:val="44"/>
          <w:szCs w:val="36"/>
        </w:rPr>
        <w:t xml:space="preserve"> dining</w:t>
      </w:r>
    </w:p>
    <w:p w:rsidR="000009F5" w:rsidRDefault="000009F5" w:rsidP="00AA2124">
      <w:pPr>
        <w:pStyle w:val="ListParagraph"/>
        <w:numPr>
          <w:ilvl w:val="0"/>
          <w:numId w:val="3"/>
        </w:numPr>
        <w:spacing w:after="120"/>
        <w:rPr>
          <w:rFonts w:ascii="Arial Rounded MT Bold" w:hAnsi="Arial Rounded MT Bold"/>
          <w:sz w:val="44"/>
          <w:szCs w:val="40"/>
        </w:rPr>
      </w:pPr>
      <w:r w:rsidRPr="00A06B78">
        <w:rPr>
          <w:rFonts w:ascii="Arial Rounded MT Bold" w:hAnsi="Arial Rounded MT Bold"/>
          <w:b/>
          <w:color w:val="604878" w:themeColor="accent5"/>
          <w:sz w:val="44"/>
          <w:szCs w:val="40"/>
        </w:rPr>
        <w:t>Discounted</w:t>
      </w:r>
      <w:r w:rsidRPr="00A06B78">
        <w:rPr>
          <w:rFonts w:ascii="Arial Rounded MT Bold" w:hAnsi="Arial Rounded MT Bold"/>
          <w:color w:val="604878" w:themeColor="accent5"/>
          <w:sz w:val="44"/>
          <w:szCs w:val="40"/>
        </w:rPr>
        <w:t xml:space="preserve"> </w:t>
      </w:r>
      <w:r>
        <w:rPr>
          <w:rFonts w:ascii="Arial Rounded MT Bold" w:hAnsi="Arial Rounded MT Bold"/>
          <w:sz w:val="44"/>
          <w:szCs w:val="40"/>
        </w:rPr>
        <w:t>attraction tickets</w:t>
      </w:r>
    </w:p>
    <w:p w:rsidR="00E9197C" w:rsidRPr="0047101B" w:rsidRDefault="0047101B" w:rsidP="00AA2124">
      <w:pPr>
        <w:pStyle w:val="ListParagraph"/>
        <w:numPr>
          <w:ilvl w:val="0"/>
          <w:numId w:val="3"/>
        </w:numPr>
        <w:spacing w:after="120"/>
        <w:rPr>
          <w:rFonts w:ascii="Arial Rounded MT Bold" w:hAnsi="Arial Rounded MT Bold"/>
          <w:sz w:val="44"/>
          <w:szCs w:val="40"/>
        </w:rPr>
      </w:pPr>
      <w:r>
        <w:rPr>
          <w:rFonts w:ascii="Arial Rounded MT Bold" w:hAnsi="Arial Rounded MT Bold"/>
          <w:sz w:val="44"/>
          <w:szCs w:val="40"/>
        </w:rPr>
        <w:t>Destinations around the country</w:t>
      </w:r>
    </w:p>
    <w:p w:rsidR="000009F5" w:rsidRPr="000009F5" w:rsidRDefault="0047101B" w:rsidP="000009F5">
      <w:pPr>
        <w:pStyle w:val="ListParagraph"/>
        <w:numPr>
          <w:ilvl w:val="0"/>
          <w:numId w:val="3"/>
        </w:numPr>
        <w:spacing w:after="120"/>
        <w:rPr>
          <w:rFonts w:ascii="Arial Rounded MT Bold" w:hAnsi="Arial Rounded MT Bold"/>
          <w:sz w:val="44"/>
          <w:szCs w:val="40"/>
        </w:rPr>
      </w:pPr>
      <w:r>
        <w:rPr>
          <w:rFonts w:ascii="Arial Rounded MT Bold" w:hAnsi="Arial Rounded MT Bold"/>
          <w:sz w:val="44"/>
          <w:szCs w:val="40"/>
        </w:rPr>
        <w:t xml:space="preserve">Fund-raising tools for </w:t>
      </w:r>
      <w:r w:rsidR="00AB428C">
        <w:rPr>
          <w:rFonts w:ascii="Arial Rounded MT Bold" w:hAnsi="Arial Rounded MT Bold"/>
          <w:sz w:val="44"/>
          <w:szCs w:val="40"/>
        </w:rPr>
        <w:t>you to</w:t>
      </w:r>
      <w:r>
        <w:rPr>
          <w:rFonts w:ascii="Arial Rounded MT Bold" w:hAnsi="Arial Rounded MT Bold"/>
          <w:sz w:val="44"/>
          <w:szCs w:val="40"/>
        </w:rPr>
        <w:t xml:space="preserve"> use on Facebook, Twitter, or </w:t>
      </w:r>
      <w:r w:rsidR="00AB428C">
        <w:rPr>
          <w:rFonts w:ascii="Arial Rounded MT Bold" w:hAnsi="Arial Rounded MT Bold"/>
          <w:sz w:val="44"/>
          <w:szCs w:val="40"/>
        </w:rPr>
        <w:t xml:space="preserve">via </w:t>
      </w:r>
      <w:r>
        <w:rPr>
          <w:rFonts w:ascii="Arial Rounded MT Bold" w:hAnsi="Arial Rounded MT Bold"/>
          <w:sz w:val="44"/>
          <w:szCs w:val="40"/>
        </w:rPr>
        <w:t>email</w:t>
      </w:r>
    </w:p>
    <w:p w:rsidR="00695471" w:rsidRPr="000009F5" w:rsidRDefault="00EC7E0F" w:rsidP="000009F5">
      <w:pPr>
        <w:shd w:val="clear" w:color="auto" w:fill="4E8542" w:themeFill="accent4"/>
        <w:spacing w:before="240"/>
        <w:jc w:val="center"/>
        <w:rPr>
          <w:rFonts w:ascii="Arial Rounded MT Bold" w:hAnsi="Arial Rounded MT Bold"/>
          <w:color w:val="FFFFFF" w:themeColor="background1"/>
          <w:sz w:val="44"/>
          <w:szCs w:val="36"/>
        </w:rPr>
      </w:pPr>
      <w:r w:rsidRPr="000009F5">
        <w:rPr>
          <w:rFonts w:ascii="Arial Rounded MT Bold" w:hAnsi="Arial Rounded MT Bold"/>
          <w:color w:val="FFFFFF" w:themeColor="background1"/>
          <w:sz w:val="44"/>
          <w:szCs w:val="36"/>
        </w:rPr>
        <w:t>Call us at 605-</w:t>
      </w:r>
      <w:r w:rsidR="00695471" w:rsidRPr="000009F5">
        <w:rPr>
          <w:rFonts w:ascii="Arial Rounded MT Bold" w:hAnsi="Arial Rounded MT Bold"/>
          <w:color w:val="FFFFFF" w:themeColor="background1"/>
          <w:sz w:val="44"/>
          <w:szCs w:val="36"/>
        </w:rPr>
        <w:t>555-</w:t>
      </w:r>
      <w:r w:rsidRPr="000009F5">
        <w:rPr>
          <w:rFonts w:ascii="Arial Rounded MT Bold" w:hAnsi="Arial Rounded MT Bold"/>
          <w:color w:val="FFFFFF" w:themeColor="background1"/>
          <w:sz w:val="44"/>
          <w:szCs w:val="36"/>
        </w:rPr>
        <w:t>6000</w:t>
      </w:r>
      <w:r w:rsidR="00695471" w:rsidRPr="000009F5">
        <w:rPr>
          <w:rFonts w:ascii="Arial Rounded MT Bold" w:hAnsi="Arial Rounded MT Bold"/>
          <w:color w:val="FFFFFF" w:themeColor="background1"/>
          <w:sz w:val="44"/>
          <w:szCs w:val="36"/>
        </w:rPr>
        <w:t xml:space="preserve"> or stop by</w:t>
      </w:r>
      <w:r w:rsidR="00893A4E" w:rsidRPr="000009F5">
        <w:rPr>
          <w:rFonts w:ascii="Arial Rounded MT Bold" w:hAnsi="Arial Rounded MT Bold"/>
          <w:color w:val="FFFFFF" w:themeColor="background1"/>
          <w:sz w:val="44"/>
          <w:szCs w:val="36"/>
        </w:rPr>
        <w:t xml:space="preserve"> </w:t>
      </w:r>
      <w:r w:rsidR="00695471" w:rsidRPr="000009F5">
        <w:rPr>
          <w:rFonts w:ascii="Arial Rounded MT Bold" w:hAnsi="Arial Rounded MT Bold"/>
          <w:color w:val="FFFFFF" w:themeColor="background1"/>
          <w:sz w:val="44"/>
          <w:szCs w:val="36"/>
        </w:rPr>
        <w:t>today!</w:t>
      </w:r>
    </w:p>
    <w:sectPr w:rsidR="00695471" w:rsidRPr="000009F5" w:rsidSect="000009F5">
      <w:pgSz w:w="12240" w:h="15840" w:code="1"/>
      <w:pgMar w:top="1440" w:right="1440" w:bottom="1440" w:left="1440" w:header="720" w:footer="720" w:gutter="0"/>
      <w:pgBorders w:offsetFrom="page">
        <w:top w:val="thickThinMediumGap" w:sz="48" w:space="24" w:color="604878" w:themeColor="accent5"/>
        <w:left w:val="thickThinMediumGap" w:sz="48" w:space="24" w:color="604878" w:themeColor="accent5"/>
        <w:bottom w:val="thinThickMediumGap" w:sz="48" w:space="24" w:color="604878" w:themeColor="accent5"/>
        <w:right w:val="thinThickMediumGap" w:sz="48" w:space="24" w:color="604878" w:themeColor="accent5"/>
      </w:pgBorders>
      <w:cols w:space="720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7CE" w:rsidRDefault="002E37CE" w:rsidP="00A31BB7">
      <w:pPr>
        <w:spacing w:after="0" w:line="240" w:lineRule="auto"/>
      </w:pPr>
      <w:r>
        <w:separator/>
      </w:r>
    </w:p>
  </w:endnote>
  <w:endnote w:type="continuationSeparator" w:id="0">
    <w:p w:rsidR="002E37CE" w:rsidRDefault="002E37CE" w:rsidP="00A31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7CE" w:rsidRDefault="002E37CE" w:rsidP="00A31BB7">
      <w:pPr>
        <w:spacing w:after="0" w:line="240" w:lineRule="auto"/>
      </w:pPr>
      <w:r>
        <w:separator/>
      </w:r>
    </w:p>
  </w:footnote>
  <w:footnote w:type="continuationSeparator" w:id="0">
    <w:p w:rsidR="002E37CE" w:rsidRDefault="002E37CE" w:rsidP="00A31B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50E7E"/>
    <w:multiLevelType w:val="hybridMultilevel"/>
    <w:tmpl w:val="3ADEA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B74EB"/>
    <w:multiLevelType w:val="hybridMultilevel"/>
    <w:tmpl w:val="7B4EC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B1688A"/>
    <w:multiLevelType w:val="hybridMultilevel"/>
    <w:tmpl w:val="A888E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5E6"/>
    <w:rsid w:val="000009F5"/>
    <w:rsid w:val="00173B0D"/>
    <w:rsid w:val="002B7D85"/>
    <w:rsid w:val="002E37CE"/>
    <w:rsid w:val="00345ACB"/>
    <w:rsid w:val="003635E6"/>
    <w:rsid w:val="00366BC1"/>
    <w:rsid w:val="00376267"/>
    <w:rsid w:val="0047101B"/>
    <w:rsid w:val="004C01C5"/>
    <w:rsid w:val="005F25D2"/>
    <w:rsid w:val="006179F5"/>
    <w:rsid w:val="0063728A"/>
    <w:rsid w:val="00695471"/>
    <w:rsid w:val="006B44F2"/>
    <w:rsid w:val="00893A4E"/>
    <w:rsid w:val="008F3D00"/>
    <w:rsid w:val="009D33F9"/>
    <w:rsid w:val="009F69B8"/>
    <w:rsid w:val="00A035E9"/>
    <w:rsid w:val="00A06B78"/>
    <w:rsid w:val="00A31BB7"/>
    <w:rsid w:val="00A865B7"/>
    <w:rsid w:val="00AA2124"/>
    <w:rsid w:val="00AB428C"/>
    <w:rsid w:val="00AE01E5"/>
    <w:rsid w:val="00C14E87"/>
    <w:rsid w:val="00D00326"/>
    <w:rsid w:val="00D76149"/>
    <w:rsid w:val="00D8173E"/>
    <w:rsid w:val="00DD07F8"/>
    <w:rsid w:val="00DD313C"/>
    <w:rsid w:val="00DD6F67"/>
    <w:rsid w:val="00E50665"/>
    <w:rsid w:val="00E6084D"/>
    <w:rsid w:val="00E67C91"/>
    <w:rsid w:val="00E9197C"/>
    <w:rsid w:val="00EC74B2"/>
    <w:rsid w:val="00EC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CD049"/>
  <w15:chartTrackingRefBased/>
  <w15:docId w15:val="{DAC44E79-47D8-4C3E-A72B-22BBC37C9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B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BB7"/>
  </w:style>
  <w:style w:type="paragraph" w:styleId="Footer">
    <w:name w:val="footer"/>
    <w:basedOn w:val="Normal"/>
    <w:link w:val="FooterChar"/>
    <w:uiPriority w:val="99"/>
    <w:unhideWhenUsed/>
    <w:rsid w:val="00A31B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BB7"/>
  </w:style>
  <w:style w:type="paragraph" w:styleId="ListParagraph">
    <w:name w:val="List Paragraph"/>
    <w:basedOn w:val="Normal"/>
    <w:uiPriority w:val="34"/>
    <w:qFormat/>
    <w:rsid w:val="006954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SC Series</cp:lastModifiedBy>
  <cp:revision>7</cp:revision>
  <dcterms:created xsi:type="dcterms:W3CDTF">2015-08-17T05:57:00Z</dcterms:created>
  <dcterms:modified xsi:type="dcterms:W3CDTF">2015-08-17T06:31:00Z</dcterms:modified>
</cp:coreProperties>
</file>