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B799" w14:textId="77777777" w:rsidR="00954E03" w:rsidRPr="005008A0" w:rsidRDefault="002E3A7D" w:rsidP="0086678E">
      <w:pPr>
        <w:pStyle w:val="Heading1"/>
        <w:rPr>
          <w:rFonts w:ascii="Times New Roman" w:hAnsi="Times New Roman" w:cs="Times New Roman"/>
        </w:rPr>
      </w:pPr>
      <w:r w:rsidRPr="00E7093B">
        <w:t xml:space="preserve">Chapter 1: </w:t>
      </w:r>
      <w:r w:rsidR="00537DA1" w:rsidRPr="00E7093B">
        <w:t xml:space="preserve">EOC </w:t>
      </w:r>
      <w:r w:rsidR="00BD6563" w:rsidRPr="00E7093B">
        <w:t>P</w:t>
      </w:r>
      <w:r w:rsidR="00537DA1" w:rsidRPr="00E7093B">
        <w:t>roblems and Solutions</w:t>
      </w:r>
    </w:p>
    <w:p w14:paraId="350440C6" w14:textId="67BF2D0A" w:rsidR="005354E4" w:rsidRPr="00E7093B" w:rsidRDefault="00D97313" w:rsidP="0086678E">
      <w:pPr>
        <w:pStyle w:val="Heading2"/>
        <w:pBdr>
          <w:top w:val="single" w:sz="4" w:space="1" w:color="auto"/>
          <w:left w:val="single" w:sz="4" w:space="4" w:color="auto"/>
          <w:bottom w:val="single" w:sz="4" w:space="1" w:color="auto"/>
          <w:right w:val="single" w:sz="4" w:space="4" w:color="auto"/>
        </w:pBdr>
      </w:pPr>
      <w:r w:rsidRPr="00E7093B">
        <w:t>QUESTIONS AND PROBLEMS</w:t>
      </w:r>
      <w:r w:rsidR="0086678E">
        <w:t>—Nikhil-sb_12.20.18</w:t>
      </w:r>
    </w:p>
    <w:p w14:paraId="7F35BDBF" w14:textId="77777777" w:rsidR="005354E4" w:rsidRDefault="005354E4" w:rsidP="0086678E">
      <w:pPr>
        <w:spacing w:before="2" w:after="0" w:line="240" w:lineRule="auto"/>
        <w:rPr>
          <w:rFonts w:ascii="Times New Roman" w:hAnsi="Times New Roman" w:cs="Times New Roman"/>
          <w:kern w:val="2"/>
          <w:sz w:val="24"/>
          <w:szCs w:val="24"/>
        </w:rPr>
      </w:pPr>
    </w:p>
    <w:p w14:paraId="4BBD5613" w14:textId="77777777" w:rsidR="005354E4" w:rsidRPr="0057471D" w:rsidRDefault="007433B0" w:rsidP="00BE01B2">
      <w:pPr>
        <w:spacing w:after="0" w:line="240" w:lineRule="auto"/>
        <w:rPr>
          <w:rFonts w:ascii="Arial" w:eastAsia="Arial" w:hAnsi="Arial" w:cs="Arial"/>
          <w:b/>
          <w:bCs/>
          <w:kern w:val="2"/>
          <w:sz w:val="20"/>
          <w:szCs w:val="20"/>
        </w:rPr>
      </w:pPr>
      <w:r w:rsidRPr="0057471D">
        <w:rPr>
          <w:rFonts w:ascii="Arial" w:eastAsia="Arial" w:hAnsi="Arial" w:cs="Arial"/>
          <w:b/>
          <w:bCs/>
          <w:kern w:val="2"/>
          <w:sz w:val="20"/>
          <w:szCs w:val="20"/>
        </w:rPr>
        <w:t>1. Many states have language in their constitutions that requires the state to provide for an “adequate” level of education spending. What is the economic rationale for such a requirement?</w:t>
      </w:r>
    </w:p>
    <w:p w14:paraId="399C0353" w14:textId="77777777" w:rsidR="005354E4" w:rsidRPr="0057471D" w:rsidRDefault="005354E4">
      <w:pPr>
        <w:spacing w:after="0" w:line="240" w:lineRule="auto"/>
        <w:jc w:val="both"/>
        <w:rPr>
          <w:rFonts w:ascii="Times New Roman" w:eastAsia="Arial" w:hAnsi="Times New Roman" w:cs="Times New Roman"/>
          <w:kern w:val="2"/>
          <w:sz w:val="20"/>
          <w:szCs w:val="20"/>
        </w:rPr>
      </w:pPr>
    </w:p>
    <w:p w14:paraId="31385AA0" w14:textId="77777777" w:rsidR="005354E4" w:rsidRPr="0057471D" w:rsidRDefault="007433B0">
      <w:pPr>
        <w:spacing w:before="2" w:after="0" w:line="240" w:lineRule="auto"/>
        <w:rPr>
          <w:rFonts w:ascii="Times New Roman" w:eastAsia="Times New Roman" w:hAnsi="Times New Roman" w:cs="Times New Roman"/>
          <w:kern w:val="2"/>
        </w:rPr>
      </w:pPr>
      <w:r w:rsidRPr="0057471D">
        <w:rPr>
          <w:rFonts w:ascii="Times New Roman" w:eastAsia="Times New Roman" w:hAnsi="Times New Roman" w:cs="Times New Roman"/>
          <w:kern w:val="2"/>
        </w:rPr>
        <w:t xml:space="preserve">There are two economic rationales for government provision of a good or service: </w:t>
      </w:r>
      <w:r w:rsidR="00445148" w:rsidRPr="0057471D">
        <w:rPr>
          <w:rFonts w:ascii="Times New Roman" w:eastAsia="Times New Roman" w:hAnsi="Times New Roman" w:cs="Times New Roman"/>
          <w:kern w:val="2"/>
        </w:rPr>
        <w:t>mar</w:t>
      </w:r>
      <w:r w:rsidRPr="0057471D">
        <w:rPr>
          <w:rFonts w:ascii="Times New Roman" w:eastAsia="Times New Roman" w:hAnsi="Times New Roman" w:cs="Times New Roman"/>
          <w:kern w:val="2"/>
        </w:rPr>
        <w:t>ket failure and redistribution. A market failure argument for state provision of education would be that an educated population benefits society generally because, for example, well-educated individuals have better job prospects and are therefore less likely to commit crimes. Each person who receives an education receives a private benefit (e.g., higher wage rate) and also confers a positive externality on the community (e.g., lower crime rate). In the absence of public provision of education, self-interested people would acquire less-than-optimal levels of education because they would not take into account its external benefit. Public education can correct this market failure. An argument can also be made that public education is redistributive because it increases the human capital of all students regardless of their individual economic status.</w:t>
      </w:r>
    </w:p>
    <w:p w14:paraId="59F96CF0" w14:textId="77777777" w:rsidR="005354E4" w:rsidRDefault="005354E4">
      <w:pPr>
        <w:spacing w:before="2" w:after="0" w:line="240" w:lineRule="auto"/>
        <w:rPr>
          <w:rFonts w:ascii="Times New Roman" w:eastAsia="Times New Roman" w:hAnsi="Times New Roman" w:cs="Times New Roman"/>
          <w:kern w:val="2"/>
          <w:sz w:val="24"/>
          <w:szCs w:val="24"/>
        </w:rPr>
      </w:pPr>
    </w:p>
    <w:p w14:paraId="50D51199" w14:textId="77777777" w:rsidR="005354E4" w:rsidRPr="00BE01B2" w:rsidRDefault="005354E4">
      <w:pPr>
        <w:spacing w:before="8" w:after="0" w:line="240" w:lineRule="auto"/>
        <w:rPr>
          <w:rFonts w:ascii="Times New Roman" w:hAnsi="Times New Roman" w:cs="Times New Roman"/>
          <w:kern w:val="2"/>
        </w:rPr>
      </w:pPr>
    </w:p>
    <w:p w14:paraId="1910EF54" w14:textId="77777777" w:rsidR="005354E4" w:rsidRPr="0057471D" w:rsidRDefault="007433B0">
      <w:pPr>
        <w:spacing w:after="0" w:line="240" w:lineRule="auto"/>
        <w:jc w:val="both"/>
        <w:rPr>
          <w:rFonts w:ascii="Arial" w:eastAsia="Arial" w:hAnsi="Arial" w:cs="Arial"/>
          <w:kern w:val="2"/>
          <w:sz w:val="20"/>
          <w:szCs w:val="20"/>
        </w:rPr>
      </w:pPr>
      <w:r w:rsidRPr="0057471D">
        <w:rPr>
          <w:rFonts w:ascii="Arial" w:eastAsia="Arial" w:hAnsi="Arial" w:cs="Arial"/>
          <w:b/>
          <w:bCs/>
          <w:kern w:val="2"/>
          <w:sz w:val="20"/>
          <w:szCs w:val="20"/>
        </w:rPr>
        <w:t>2. How did the composition of federal</w:t>
      </w:r>
      <w:r w:rsidR="003225DA" w:rsidRPr="0057471D">
        <w:rPr>
          <w:rFonts w:ascii="Arial" w:eastAsia="Arial" w:hAnsi="Arial" w:cs="Arial"/>
          <w:b/>
          <w:bCs/>
          <w:kern w:val="2"/>
          <w:sz w:val="20"/>
          <w:szCs w:val="20"/>
        </w:rPr>
        <w:t>,</w:t>
      </w:r>
      <w:r w:rsidRPr="0057471D">
        <w:rPr>
          <w:rFonts w:ascii="Arial" w:eastAsia="Arial" w:hAnsi="Arial" w:cs="Arial"/>
          <w:b/>
          <w:bCs/>
          <w:kern w:val="2"/>
          <w:sz w:val="20"/>
          <w:szCs w:val="20"/>
        </w:rPr>
        <w:t xml:space="preserve"> state</w:t>
      </w:r>
      <w:r w:rsidR="003225DA" w:rsidRPr="0057471D">
        <w:rPr>
          <w:rFonts w:ascii="Arial" w:eastAsia="Arial" w:hAnsi="Arial" w:cs="Arial"/>
          <w:b/>
          <w:bCs/>
          <w:kern w:val="2"/>
          <w:sz w:val="20"/>
          <w:szCs w:val="20"/>
        </w:rPr>
        <w:t>,</w:t>
      </w:r>
      <w:r w:rsidRPr="0057471D">
        <w:rPr>
          <w:rFonts w:ascii="Arial" w:eastAsia="Arial" w:hAnsi="Arial" w:cs="Arial"/>
          <w:b/>
          <w:bCs/>
          <w:kern w:val="2"/>
          <w:sz w:val="20"/>
          <w:szCs w:val="20"/>
        </w:rPr>
        <w:t xml:space="preserve"> and local government spending change</w:t>
      </w:r>
      <w:r w:rsidR="003225DA" w:rsidRPr="0057471D">
        <w:rPr>
          <w:rFonts w:ascii="Arial" w:eastAsia="Arial" w:hAnsi="Arial" w:cs="Arial"/>
          <w:b/>
          <w:bCs/>
          <w:kern w:val="2"/>
          <w:sz w:val="20"/>
          <w:szCs w:val="20"/>
        </w:rPr>
        <w:t xml:space="preserve"> </w:t>
      </w:r>
      <w:r w:rsidR="00CB1402" w:rsidRPr="0057471D">
        <w:rPr>
          <w:rFonts w:ascii="Arial" w:eastAsia="Arial" w:hAnsi="Arial" w:cs="Arial"/>
          <w:b/>
          <w:bCs/>
          <w:kern w:val="2"/>
          <w:sz w:val="20"/>
          <w:szCs w:val="20"/>
        </w:rPr>
        <w:t>since 1960</w:t>
      </w:r>
      <w:r w:rsidR="00407E58" w:rsidRPr="0057471D">
        <w:rPr>
          <w:rFonts w:ascii="Arial" w:eastAsia="Arial" w:hAnsi="Arial" w:cs="Arial"/>
          <w:b/>
          <w:bCs/>
          <w:kern w:val="2"/>
          <w:sz w:val="20"/>
          <w:szCs w:val="20"/>
        </w:rPr>
        <w:t>?</w:t>
      </w:r>
      <w:r w:rsidRPr="0057471D">
        <w:rPr>
          <w:rFonts w:ascii="Arial" w:eastAsia="Arial" w:hAnsi="Arial" w:cs="Arial"/>
          <w:b/>
          <w:bCs/>
          <w:kern w:val="2"/>
          <w:sz w:val="20"/>
          <w:szCs w:val="20"/>
        </w:rPr>
        <w:t xml:space="preserve"> What social and economic factors might have contributed to this change in how governments spend their funds?</w:t>
      </w:r>
    </w:p>
    <w:p w14:paraId="39BA2DB3" w14:textId="77777777" w:rsidR="005354E4" w:rsidRPr="0057471D" w:rsidRDefault="005354E4">
      <w:pPr>
        <w:spacing w:before="2" w:after="0" w:line="240" w:lineRule="auto"/>
        <w:ind w:firstLine="360"/>
        <w:rPr>
          <w:rFonts w:ascii="Times New Roman" w:eastAsia="Times New Roman" w:hAnsi="Times New Roman" w:cs="Times New Roman"/>
          <w:kern w:val="2"/>
          <w:sz w:val="20"/>
          <w:szCs w:val="20"/>
        </w:rPr>
      </w:pPr>
    </w:p>
    <w:p w14:paraId="3678111B" w14:textId="77777777" w:rsidR="005354E4" w:rsidRPr="0057471D" w:rsidRDefault="007433B0">
      <w:pPr>
        <w:spacing w:before="2" w:after="0" w:line="240" w:lineRule="auto"/>
        <w:rPr>
          <w:rFonts w:ascii="Times New Roman" w:eastAsia="Times New Roman" w:hAnsi="Times New Roman" w:cs="Times New Roman"/>
          <w:kern w:val="2"/>
        </w:rPr>
      </w:pPr>
      <w:r w:rsidRPr="0057471D">
        <w:rPr>
          <w:rFonts w:ascii="Times New Roman" w:eastAsia="Times New Roman" w:hAnsi="Times New Roman" w:cs="Times New Roman"/>
          <w:kern w:val="2"/>
        </w:rPr>
        <w:t xml:space="preserve">Since 1960, there has been a marked shift of federal spending away from defense </w:t>
      </w:r>
      <w:r w:rsidR="00445148" w:rsidRPr="0057471D">
        <w:rPr>
          <w:rFonts w:ascii="Times New Roman" w:eastAsia="Times New Roman" w:hAnsi="Times New Roman" w:cs="Times New Roman"/>
          <w:kern w:val="2"/>
        </w:rPr>
        <w:t>spend</w:t>
      </w:r>
      <w:r w:rsidRPr="0057471D">
        <w:rPr>
          <w:rFonts w:ascii="Times New Roman" w:eastAsia="Times New Roman" w:hAnsi="Times New Roman" w:cs="Times New Roman"/>
          <w:kern w:val="2"/>
        </w:rPr>
        <w:t>ing and toward spending on education, welfare, housing, Social Security, and health. In</w:t>
      </w:r>
      <w:r w:rsidR="00445148" w:rsidRPr="0057471D">
        <w:rPr>
          <w:rFonts w:ascii="Times New Roman" w:eastAsia="Times New Roman" w:hAnsi="Times New Roman" w:cs="Times New Roman"/>
          <w:kern w:val="2"/>
        </w:rPr>
        <w:t xml:space="preserve"> </w:t>
      </w:r>
      <w:r w:rsidRPr="0057471D">
        <w:rPr>
          <w:rFonts w:ascii="Times New Roman" w:eastAsia="Times New Roman" w:hAnsi="Times New Roman" w:cs="Times New Roman"/>
          <w:kern w:val="2"/>
        </w:rPr>
        <w:t xml:space="preserve">1960, defense spending accounted for approximately half of the federal budget, while </w:t>
      </w:r>
      <w:r w:rsidR="00445148" w:rsidRPr="0057471D">
        <w:rPr>
          <w:rFonts w:ascii="Times New Roman" w:eastAsia="Times New Roman" w:hAnsi="Times New Roman" w:cs="Times New Roman"/>
          <w:kern w:val="2"/>
        </w:rPr>
        <w:t>educa</w:t>
      </w:r>
      <w:r w:rsidRPr="0057471D">
        <w:rPr>
          <w:rFonts w:ascii="Times New Roman" w:eastAsia="Times New Roman" w:hAnsi="Times New Roman" w:cs="Times New Roman"/>
          <w:kern w:val="2"/>
        </w:rPr>
        <w:t>tion, welfare, housing, Social Security, and health accounted for about 20% of the budget. In</w:t>
      </w:r>
      <w:r w:rsidR="00445148" w:rsidRPr="0057471D">
        <w:rPr>
          <w:rFonts w:ascii="Times New Roman" w:eastAsia="Times New Roman" w:hAnsi="Times New Roman" w:cs="Times New Roman"/>
          <w:kern w:val="2"/>
        </w:rPr>
        <w:t xml:space="preserve"> </w:t>
      </w:r>
      <w:r w:rsidR="00A30D35" w:rsidRPr="0057471D">
        <w:rPr>
          <w:rFonts w:ascii="Times New Roman" w:eastAsia="Times New Roman" w:hAnsi="Times New Roman" w:cs="Times New Roman"/>
          <w:kern w:val="2"/>
        </w:rPr>
        <w:t>2016</w:t>
      </w:r>
      <w:r w:rsidRPr="0057471D">
        <w:rPr>
          <w:rFonts w:ascii="Times New Roman" w:eastAsia="Times New Roman" w:hAnsi="Times New Roman" w:cs="Times New Roman"/>
          <w:kern w:val="2"/>
        </w:rPr>
        <w:t>, Social Security and health</w:t>
      </w:r>
      <w:r w:rsidR="00067D57" w:rsidRPr="0057471D">
        <w:rPr>
          <w:rFonts w:ascii="Times New Roman" w:eastAsia="Times New Roman" w:hAnsi="Times New Roman" w:cs="Times New Roman"/>
          <w:kern w:val="2"/>
        </w:rPr>
        <w:t xml:space="preserve"> </w:t>
      </w:r>
      <w:r w:rsidRPr="0057471D">
        <w:rPr>
          <w:rFonts w:ascii="Times New Roman" w:eastAsia="Times New Roman" w:hAnsi="Times New Roman" w:cs="Times New Roman"/>
          <w:kern w:val="2"/>
        </w:rPr>
        <w:t xml:space="preserve">care spending </w:t>
      </w:r>
      <w:r w:rsidRPr="0057471D">
        <w:rPr>
          <w:rFonts w:ascii="Times New Roman" w:eastAsia="Times New Roman" w:hAnsi="Times New Roman" w:cs="Times New Roman"/>
          <w:i/>
          <w:kern w:val="2"/>
        </w:rPr>
        <w:t xml:space="preserve">each </w:t>
      </w:r>
      <w:r w:rsidRPr="0057471D">
        <w:rPr>
          <w:rFonts w:ascii="Times New Roman" w:eastAsia="Times New Roman" w:hAnsi="Times New Roman" w:cs="Times New Roman"/>
          <w:kern w:val="2"/>
        </w:rPr>
        <w:t>exceeded defense spending,</w:t>
      </w:r>
      <w:r w:rsidR="00A30D35" w:rsidRPr="0057471D">
        <w:rPr>
          <w:rFonts w:ascii="Times New Roman" w:eastAsia="Times New Roman" w:hAnsi="Times New Roman" w:cs="Times New Roman"/>
          <w:kern w:val="2"/>
        </w:rPr>
        <w:t xml:space="preserve"> which accounted for only 1</w:t>
      </w:r>
      <w:r w:rsidR="00EF27A8" w:rsidRPr="0057471D">
        <w:rPr>
          <w:rFonts w:ascii="Times New Roman" w:eastAsia="Times New Roman" w:hAnsi="Times New Roman" w:cs="Times New Roman"/>
          <w:kern w:val="2"/>
        </w:rPr>
        <w:t>4</w:t>
      </w:r>
      <w:r w:rsidR="00A30D35" w:rsidRPr="0057471D">
        <w:rPr>
          <w:rFonts w:ascii="Times New Roman" w:eastAsia="Times New Roman" w:hAnsi="Times New Roman" w:cs="Times New Roman"/>
          <w:kern w:val="2"/>
        </w:rPr>
        <w:t xml:space="preserve">% of total spending. Health spending was more than defense spending, accounting for </w:t>
      </w:r>
      <w:r w:rsidR="00EF27A8" w:rsidRPr="0057471D">
        <w:rPr>
          <w:rFonts w:ascii="Times New Roman" w:eastAsia="Times New Roman" w:hAnsi="Times New Roman" w:cs="Times New Roman"/>
          <w:kern w:val="2"/>
        </w:rPr>
        <w:t>nearly</w:t>
      </w:r>
      <w:r w:rsidR="00A30D35" w:rsidRPr="0057471D">
        <w:rPr>
          <w:rFonts w:ascii="Times New Roman" w:eastAsia="Times New Roman" w:hAnsi="Times New Roman" w:cs="Times New Roman"/>
          <w:kern w:val="2"/>
        </w:rPr>
        <w:t xml:space="preserve"> 30% of expenditures!</w:t>
      </w:r>
    </w:p>
    <w:p w14:paraId="373513EC" w14:textId="77777777" w:rsidR="005354E4" w:rsidRPr="0057471D" w:rsidRDefault="005354E4">
      <w:pPr>
        <w:spacing w:after="0" w:line="240" w:lineRule="auto"/>
        <w:rPr>
          <w:rFonts w:ascii="Times New Roman" w:eastAsia="Times New Roman" w:hAnsi="Times New Roman" w:cs="Times New Roman"/>
          <w:kern w:val="2"/>
        </w:rPr>
      </w:pPr>
    </w:p>
    <w:p w14:paraId="0A4A19C8" w14:textId="77777777" w:rsidR="005354E4" w:rsidRPr="0057471D" w:rsidRDefault="007433B0">
      <w:pPr>
        <w:spacing w:after="0" w:line="240" w:lineRule="auto"/>
        <w:rPr>
          <w:rFonts w:ascii="Times New Roman" w:eastAsia="Times New Roman" w:hAnsi="Times New Roman" w:cs="Times New Roman"/>
          <w:kern w:val="2"/>
        </w:rPr>
      </w:pPr>
      <w:r w:rsidRPr="0057471D">
        <w:rPr>
          <w:rFonts w:ascii="Times New Roman" w:eastAsia="Times New Roman" w:hAnsi="Times New Roman" w:cs="Times New Roman"/>
          <w:kern w:val="2"/>
        </w:rPr>
        <w:t xml:space="preserve">Health spending has also increased as a fraction of state and local spending, more than </w:t>
      </w:r>
      <w:r w:rsidR="00A30D35" w:rsidRPr="0057471D">
        <w:rPr>
          <w:rFonts w:ascii="Times New Roman" w:eastAsia="Times New Roman" w:hAnsi="Times New Roman" w:cs="Times New Roman"/>
          <w:kern w:val="2"/>
        </w:rPr>
        <w:t xml:space="preserve">tripling </w:t>
      </w:r>
      <w:r w:rsidRPr="0057471D">
        <w:rPr>
          <w:rFonts w:ascii="Times New Roman" w:eastAsia="Times New Roman" w:hAnsi="Times New Roman" w:cs="Times New Roman"/>
          <w:kern w:val="2"/>
        </w:rPr>
        <w:t xml:space="preserve">between 1960 and </w:t>
      </w:r>
      <w:r w:rsidR="00A30D35" w:rsidRPr="0057471D">
        <w:rPr>
          <w:rFonts w:ascii="Times New Roman" w:eastAsia="Times New Roman" w:hAnsi="Times New Roman" w:cs="Times New Roman"/>
          <w:kern w:val="2"/>
        </w:rPr>
        <w:t>2016</w:t>
      </w:r>
      <w:r w:rsidRPr="0057471D">
        <w:rPr>
          <w:rFonts w:ascii="Times New Roman" w:eastAsia="Times New Roman" w:hAnsi="Times New Roman" w:cs="Times New Roman"/>
          <w:kern w:val="2"/>
        </w:rPr>
        <w:t>. Otherwise, the composition of the state and local spending has been relatively stable over that time.</w:t>
      </w:r>
    </w:p>
    <w:p w14:paraId="57CBC75A" w14:textId="77777777" w:rsidR="005354E4" w:rsidRPr="0057471D" w:rsidRDefault="005354E4">
      <w:pPr>
        <w:spacing w:after="0" w:line="240" w:lineRule="auto"/>
        <w:rPr>
          <w:rFonts w:ascii="Times New Roman" w:eastAsia="Times New Roman" w:hAnsi="Times New Roman" w:cs="Times New Roman"/>
          <w:kern w:val="2"/>
        </w:rPr>
      </w:pPr>
    </w:p>
    <w:p w14:paraId="3FAB9C4A" w14:textId="77777777" w:rsidR="005354E4" w:rsidRPr="0057471D" w:rsidRDefault="007433B0">
      <w:pPr>
        <w:spacing w:after="0" w:line="240" w:lineRule="auto"/>
        <w:rPr>
          <w:rFonts w:ascii="Times New Roman" w:eastAsia="Times New Roman" w:hAnsi="Times New Roman" w:cs="Times New Roman"/>
          <w:kern w:val="2"/>
        </w:rPr>
      </w:pPr>
      <w:r w:rsidRPr="0057471D">
        <w:rPr>
          <w:rFonts w:ascii="Times New Roman" w:eastAsia="Times New Roman" w:hAnsi="Times New Roman" w:cs="Times New Roman"/>
          <w:kern w:val="2"/>
        </w:rPr>
        <w:t xml:space="preserve">The increases in expenditures on Social Security and health care reflect the aging of the population. As the baby boom generation has aged, </w:t>
      </w:r>
      <w:r w:rsidR="006D79B4" w:rsidRPr="0057471D">
        <w:rPr>
          <w:rFonts w:ascii="Times New Roman" w:eastAsia="Times New Roman" w:hAnsi="Times New Roman" w:cs="Times New Roman"/>
          <w:kern w:val="2"/>
        </w:rPr>
        <w:t>there is</w:t>
      </w:r>
      <w:r w:rsidRPr="0057471D">
        <w:rPr>
          <w:rFonts w:ascii="Times New Roman" w:eastAsia="Times New Roman" w:hAnsi="Times New Roman" w:cs="Times New Roman"/>
          <w:kern w:val="2"/>
        </w:rPr>
        <w:t xml:space="preserve"> a greater need for these kinds of spending. Furthermore, this generation has played an increasingly important role in the political process, which has allowed them to win increases in spending directed toward their interests.</w:t>
      </w:r>
    </w:p>
    <w:p w14:paraId="35979F7F" w14:textId="77777777" w:rsidR="005354E4" w:rsidRPr="0057471D" w:rsidRDefault="005354E4">
      <w:pPr>
        <w:spacing w:after="0" w:line="240" w:lineRule="auto"/>
        <w:rPr>
          <w:rFonts w:ascii="Times New Roman" w:eastAsia="Times New Roman" w:hAnsi="Times New Roman" w:cs="Times New Roman"/>
          <w:kern w:val="2"/>
        </w:rPr>
      </w:pPr>
    </w:p>
    <w:p w14:paraId="14CE9219" w14:textId="77777777" w:rsidR="0057471D" w:rsidRDefault="007433B0">
      <w:pPr>
        <w:spacing w:line="240" w:lineRule="auto"/>
        <w:rPr>
          <w:rFonts w:ascii="Times New Roman" w:hAnsi="Times New Roman" w:cs="Times New Roman"/>
          <w:kern w:val="2"/>
        </w:rPr>
      </w:pPr>
      <w:r w:rsidRPr="0057471D">
        <w:rPr>
          <w:rFonts w:ascii="Times New Roman" w:eastAsia="Times New Roman" w:hAnsi="Times New Roman" w:cs="Times New Roman"/>
          <w:kern w:val="2"/>
        </w:rPr>
        <w:t>The relative decrease in defense spending may have been influenced by the collapse of the Soviet Union and the end of the Cold War.</w:t>
      </w:r>
      <w:r w:rsidR="00445148" w:rsidRPr="0057471D">
        <w:rPr>
          <w:rFonts w:ascii="Times New Roman" w:hAnsi="Times New Roman" w:cs="Times New Roman"/>
          <w:kern w:val="2"/>
        </w:rPr>
        <w:t xml:space="preserve"> </w:t>
      </w:r>
    </w:p>
    <w:p w14:paraId="53C77D15" w14:textId="77777777" w:rsidR="005354E4" w:rsidRPr="00BE01B2" w:rsidRDefault="005354E4">
      <w:pPr>
        <w:spacing w:before="2" w:after="0" w:line="240" w:lineRule="auto"/>
        <w:rPr>
          <w:rFonts w:ascii="Times New Roman" w:eastAsia="Times New Roman" w:hAnsi="Times New Roman" w:cs="Times New Roman"/>
          <w:kern w:val="2"/>
        </w:rPr>
      </w:pPr>
    </w:p>
    <w:p w14:paraId="27166AB8" w14:textId="3BD4154A" w:rsidR="005354E4" w:rsidRDefault="006E6BD8">
      <w:pPr>
        <w:spacing w:before="2" w:after="0" w:line="240" w:lineRule="auto"/>
        <w:rPr>
          <w:rFonts w:ascii="Arial" w:eastAsia="Times New Roman" w:hAnsi="Arial" w:cs="Arial"/>
          <w:b/>
          <w:kern w:val="2"/>
          <w:sz w:val="20"/>
          <w:szCs w:val="20"/>
        </w:rPr>
      </w:pPr>
      <w:r w:rsidRPr="0057471D">
        <w:rPr>
          <w:rFonts w:ascii="Arial" w:eastAsia="Times New Roman" w:hAnsi="Arial" w:cs="Arial"/>
          <w:b/>
          <w:kern w:val="2"/>
          <w:sz w:val="20"/>
          <w:szCs w:val="20"/>
        </w:rPr>
        <w:t>3</w:t>
      </w:r>
      <w:bookmarkStart w:id="0" w:name="_GoBack"/>
      <w:bookmarkEnd w:id="0"/>
      <w:r w:rsidRPr="0057471D">
        <w:rPr>
          <w:rFonts w:ascii="Arial" w:eastAsia="Times New Roman" w:hAnsi="Arial" w:cs="Arial"/>
          <w:b/>
          <w:kern w:val="2"/>
          <w:sz w:val="20"/>
          <w:szCs w:val="20"/>
        </w:rPr>
        <w:t xml:space="preserve">. Read the arguments for and against the passage of the Affordable Care Act presented </w:t>
      </w:r>
      <w:r w:rsidR="00EF042D">
        <w:rPr>
          <w:rFonts w:ascii="Arial" w:eastAsia="Times New Roman" w:hAnsi="Arial" w:cs="Arial"/>
          <w:b/>
          <w:kern w:val="2"/>
          <w:sz w:val="20"/>
          <w:szCs w:val="20"/>
        </w:rPr>
        <w:t>on pages 1-3,</w:t>
      </w:r>
      <w:r w:rsidR="00250E9D" w:rsidRPr="0057471D">
        <w:rPr>
          <w:rFonts w:ascii="Arial" w:eastAsia="Times New Roman" w:hAnsi="Arial" w:cs="Arial"/>
          <w:b/>
          <w:kern w:val="2"/>
          <w:sz w:val="20"/>
          <w:szCs w:val="20"/>
        </w:rPr>
        <w:t xml:space="preserve"> </w:t>
      </w:r>
      <w:r w:rsidRPr="0057471D">
        <w:rPr>
          <w:rFonts w:ascii="Arial" w:eastAsia="Times New Roman" w:hAnsi="Arial" w:cs="Arial"/>
          <w:b/>
          <w:kern w:val="2"/>
          <w:sz w:val="20"/>
          <w:szCs w:val="20"/>
        </w:rPr>
        <w:t>and consider the two economic motivations discussed in th</w:t>
      </w:r>
      <w:r w:rsidR="00EF042D">
        <w:rPr>
          <w:rFonts w:ascii="Arial" w:eastAsia="Times New Roman" w:hAnsi="Arial" w:cs="Arial"/>
          <w:b/>
          <w:kern w:val="2"/>
          <w:sz w:val="20"/>
          <w:szCs w:val="20"/>
        </w:rPr>
        <w:t>is</w:t>
      </w:r>
      <w:r w:rsidRPr="0057471D">
        <w:rPr>
          <w:rFonts w:ascii="Arial" w:eastAsia="Times New Roman" w:hAnsi="Arial" w:cs="Arial"/>
          <w:b/>
          <w:kern w:val="2"/>
          <w:sz w:val="20"/>
          <w:szCs w:val="20"/>
        </w:rPr>
        <w:t xml:space="preserve"> chapter for when the government should intervene in the economy. Do you think President Obama’s arguments were more about </w:t>
      </w:r>
      <w:r w:rsidRPr="0057471D">
        <w:rPr>
          <w:rFonts w:ascii="Arial" w:eastAsia="Times New Roman" w:hAnsi="Arial" w:cs="Arial"/>
          <w:b/>
          <w:i/>
          <w:kern w:val="2"/>
          <w:sz w:val="20"/>
          <w:szCs w:val="20"/>
        </w:rPr>
        <w:t>efficiency</w:t>
      </w:r>
      <w:r w:rsidRPr="0057471D">
        <w:rPr>
          <w:rFonts w:ascii="Arial" w:eastAsia="Times New Roman" w:hAnsi="Arial" w:cs="Arial"/>
          <w:b/>
          <w:kern w:val="2"/>
          <w:sz w:val="20"/>
          <w:szCs w:val="20"/>
        </w:rPr>
        <w:t xml:space="preserve"> or </w:t>
      </w:r>
      <w:r w:rsidRPr="0057471D">
        <w:rPr>
          <w:rFonts w:ascii="Arial" w:eastAsia="Times New Roman" w:hAnsi="Arial" w:cs="Arial"/>
          <w:b/>
          <w:i/>
          <w:kern w:val="2"/>
          <w:sz w:val="20"/>
          <w:szCs w:val="20"/>
        </w:rPr>
        <w:t>redistribution</w:t>
      </w:r>
      <w:r w:rsidR="00834CDF" w:rsidRPr="0057471D">
        <w:rPr>
          <w:rFonts w:ascii="Arial" w:eastAsia="Times New Roman" w:hAnsi="Arial" w:cs="Arial"/>
          <w:b/>
          <w:i/>
          <w:kern w:val="2"/>
          <w:sz w:val="20"/>
          <w:szCs w:val="20"/>
        </w:rPr>
        <w:t>?</w:t>
      </w:r>
      <w:r w:rsidRPr="0057471D">
        <w:rPr>
          <w:rFonts w:ascii="Arial" w:eastAsia="Times New Roman" w:hAnsi="Arial" w:cs="Arial"/>
          <w:b/>
          <w:kern w:val="2"/>
          <w:sz w:val="20"/>
          <w:szCs w:val="20"/>
        </w:rPr>
        <w:t xml:space="preserve"> What about the arguments made by </w:t>
      </w:r>
      <w:r w:rsidR="001A4869" w:rsidRPr="0057471D">
        <w:rPr>
          <w:rFonts w:ascii="Arial" w:eastAsia="Times New Roman" w:hAnsi="Arial" w:cs="Arial"/>
          <w:b/>
          <w:kern w:val="2"/>
          <w:sz w:val="20"/>
          <w:szCs w:val="20"/>
        </w:rPr>
        <w:t xml:space="preserve">Nancy Pelosi, </w:t>
      </w:r>
      <w:r w:rsidRPr="0057471D">
        <w:rPr>
          <w:rFonts w:ascii="Arial" w:eastAsia="Times New Roman" w:hAnsi="Arial" w:cs="Arial"/>
          <w:b/>
          <w:kern w:val="2"/>
          <w:sz w:val="20"/>
          <w:szCs w:val="20"/>
        </w:rPr>
        <w:t>John Boehner</w:t>
      </w:r>
      <w:r w:rsidR="00067D57" w:rsidRPr="0057471D">
        <w:rPr>
          <w:rFonts w:ascii="Arial" w:eastAsia="Times New Roman" w:hAnsi="Arial" w:cs="Arial"/>
          <w:b/>
          <w:kern w:val="2"/>
          <w:sz w:val="20"/>
          <w:szCs w:val="20"/>
        </w:rPr>
        <w:t>,</w:t>
      </w:r>
      <w:r w:rsidRPr="0057471D">
        <w:rPr>
          <w:rFonts w:ascii="Arial" w:eastAsia="Times New Roman" w:hAnsi="Arial" w:cs="Arial"/>
          <w:b/>
          <w:kern w:val="2"/>
          <w:sz w:val="20"/>
          <w:szCs w:val="20"/>
        </w:rPr>
        <w:t xml:space="preserve"> and Ron Paul?</w:t>
      </w:r>
    </w:p>
    <w:p w14:paraId="2208D163" w14:textId="77777777" w:rsidR="00630AF9" w:rsidRDefault="00630AF9">
      <w:pPr>
        <w:spacing w:before="2" w:after="0" w:line="240" w:lineRule="auto"/>
        <w:rPr>
          <w:rFonts w:ascii="Times New Roman" w:eastAsia="Arial" w:hAnsi="Times New Roman" w:cs="Times New Roman"/>
          <w:bCs/>
          <w:kern w:val="2"/>
        </w:rPr>
      </w:pPr>
    </w:p>
    <w:p w14:paraId="475593D0" w14:textId="708BA8A4" w:rsidR="005354E4" w:rsidRPr="0057471D" w:rsidRDefault="001A4869">
      <w:pPr>
        <w:spacing w:before="18" w:after="0" w:line="240" w:lineRule="auto"/>
        <w:rPr>
          <w:rFonts w:ascii="Times New Roman" w:eastAsia="Arial" w:hAnsi="Times New Roman" w:cs="Times New Roman"/>
          <w:bCs/>
          <w:kern w:val="2"/>
        </w:rPr>
      </w:pPr>
      <w:r w:rsidRPr="0057471D">
        <w:rPr>
          <w:rFonts w:ascii="Times New Roman" w:eastAsia="Arial" w:hAnsi="Times New Roman" w:cs="Times New Roman"/>
          <w:bCs/>
          <w:kern w:val="2"/>
        </w:rPr>
        <w:t>Barack Obama focuse</w:t>
      </w:r>
      <w:r w:rsidR="00067D57" w:rsidRPr="0057471D">
        <w:rPr>
          <w:rFonts w:ascii="Times New Roman" w:eastAsia="Arial" w:hAnsi="Times New Roman" w:cs="Times New Roman"/>
          <w:bCs/>
          <w:kern w:val="2"/>
        </w:rPr>
        <w:t>d</w:t>
      </w:r>
      <w:r w:rsidRPr="0057471D">
        <w:rPr>
          <w:rFonts w:ascii="Times New Roman" w:eastAsia="Arial" w:hAnsi="Times New Roman" w:cs="Times New Roman"/>
          <w:bCs/>
          <w:kern w:val="2"/>
        </w:rPr>
        <w:t xml:space="preserve"> on both redistribution (equity) and efficiency. He seem</w:t>
      </w:r>
      <w:r w:rsidR="00067D57" w:rsidRPr="0057471D">
        <w:rPr>
          <w:rFonts w:ascii="Times New Roman" w:eastAsia="Arial" w:hAnsi="Times New Roman" w:cs="Times New Roman"/>
          <w:bCs/>
          <w:kern w:val="2"/>
        </w:rPr>
        <w:t>ed</w:t>
      </w:r>
      <w:r w:rsidRPr="0057471D">
        <w:rPr>
          <w:rFonts w:ascii="Times New Roman" w:eastAsia="Arial" w:hAnsi="Times New Roman" w:cs="Times New Roman"/>
          <w:bCs/>
          <w:kern w:val="2"/>
        </w:rPr>
        <w:t xml:space="preserve"> concerned about providing affordable coverage to people who do not currently have insurance, which is fundamentally a concern about fairness, equity, and redistribution</w:t>
      </w:r>
      <w:r w:rsidR="00C837EB" w:rsidRPr="0057471D">
        <w:rPr>
          <w:rFonts w:ascii="Times New Roman" w:eastAsia="Arial" w:hAnsi="Times New Roman" w:cs="Times New Roman"/>
          <w:bCs/>
          <w:kern w:val="2"/>
        </w:rPr>
        <w:t xml:space="preserve"> of resources from the well-off to the less well-off</w:t>
      </w:r>
      <w:r w:rsidRPr="0057471D">
        <w:rPr>
          <w:rFonts w:ascii="Times New Roman" w:eastAsia="Arial" w:hAnsi="Times New Roman" w:cs="Times New Roman"/>
          <w:bCs/>
          <w:kern w:val="2"/>
        </w:rPr>
        <w:t xml:space="preserve">. But </w:t>
      </w:r>
      <w:r w:rsidRPr="0057471D">
        <w:rPr>
          <w:rFonts w:ascii="Times New Roman" w:eastAsia="Arial" w:hAnsi="Times New Roman" w:cs="Times New Roman"/>
          <w:bCs/>
          <w:kern w:val="2"/>
        </w:rPr>
        <w:lastRenderedPageBreak/>
        <w:t>he also indirectly discusse</w:t>
      </w:r>
      <w:r w:rsidR="00067D57" w:rsidRPr="0057471D">
        <w:rPr>
          <w:rFonts w:ascii="Times New Roman" w:eastAsia="Arial" w:hAnsi="Times New Roman" w:cs="Times New Roman"/>
          <w:bCs/>
          <w:kern w:val="2"/>
        </w:rPr>
        <w:t>d</w:t>
      </w:r>
      <w:r w:rsidRPr="0057471D">
        <w:rPr>
          <w:rFonts w:ascii="Times New Roman" w:eastAsia="Arial" w:hAnsi="Times New Roman" w:cs="Times New Roman"/>
          <w:bCs/>
          <w:kern w:val="2"/>
        </w:rPr>
        <w:t xml:space="preserve"> efficiency concerns by talking about </w:t>
      </w:r>
      <w:r w:rsidR="00C837EB" w:rsidRPr="0057471D">
        <w:rPr>
          <w:rFonts w:ascii="Times New Roman" w:eastAsia="Arial" w:hAnsi="Times New Roman" w:cs="Times New Roman"/>
          <w:bCs/>
          <w:kern w:val="2"/>
        </w:rPr>
        <w:t xml:space="preserve">the importance of </w:t>
      </w:r>
      <w:r w:rsidRPr="0057471D">
        <w:rPr>
          <w:rFonts w:ascii="Times New Roman" w:eastAsia="Arial" w:hAnsi="Times New Roman" w:cs="Times New Roman"/>
          <w:bCs/>
          <w:kern w:val="2"/>
        </w:rPr>
        <w:t xml:space="preserve">cutting health care costs. Nancy Pelosi </w:t>
      </w:r>
      <w:r w:rsidR="00067D57" w:rsidRPr="0057471D">
        <w:rPr>
          <w:rFonts w:ascii="Times New Roman" w:eastAsia="Arial" w:hAnsi="Times New Roman" w:cs="Times New Roman"/>
          <w:bCs/>
          <w:kern w:val="2"/>
        </w:rPr>
        <w:t xml:space="preserve">was </w:t>
      </w:r>
      <w:r w:rsidRPr="0057471D">
        <w:rPr>
          <w:rFonts w:ascii="Times New Roman" w:eastAsia="Arial" w:hAnsi="Times New Roman" w:cs="Times New Roman"/>
          <w:bCs/>
          <w:kern w:val="2"/>
        </w:rPr>
        <w:t>focused primarily</w:t>
      </w:r>
      <w:r w:rsidR="00C837EB" w:rsidRPr="0057471D">
        <w:rPr>
          <w:rFonts w:ascii="Times New Roman" w:eastAsia="Arial" w:hAnsi="Times New Roman" w:cs="Times New Roman"/>
          <w:bCs/>
          <w:kern w:val="2"/>
        </w:rPr>
        <w:t xml:space="preserve"> on redistribution/equity, viewing </w:t>
      </w:r>
      <w:r w:rsidRPr="0057471D">
        <w:rPr>
          <w:rFonts w:ascii="Times New Roman" w:eastAsia="Arial" w:hAnsi="Times New Roman" w:cs="Times New Roman"/>
          <w:bCs/>
          <w:kern w:val="2"/>
        </w:rPr>
        <w:t xml:space="preserve">health insurance as a </w:t>
      </w:r>
      <w:r w:rsidR="00C837EB" w:rsidRPr="0057471D">
        <w:rPr>
          <w:rFonts w:ascii="Times New Roman" w:eastAsia="Arial" w:hAnsi="Times New Roman" w:cs="Times New Roman"/>
          <w:bCs/>
          <w:kern w:val="2"/>
        </w:rPr>
        <w:t>“</w:t>
      </w:r>
      <w:r w:rsidRPr="0057471D">
        <w:rPr>
          <w:rFonts w:ascii="Times New Roman" w:eastAsia="Arial" w:hAnsi="Times New Roman" w:cs="Times New Roman"/>
          <w:bCs/>
          <w:kern w:val="2"/>
        </w:rPr>
        <w:t>right and not a privilege.</w:t>
      </w:r>
      <w:r w:rsidR="00C837EB" w:rsidRPr="0057471D">
        <w:rPr>
          <w:rFonts w:ascii="Times New Roman" w:eastAsia="Arial" w:hAnsi="Times New Roman" w:cs="Times New Roman"/>
          <w:bCs/>
          <w:kern w:val="2"/>
        </w:rPr>
        <w:t>”</w:t>
      </w:r>
      <w:r w:rsidRPr="0057471D">
        <w:rPr>
          <w:rFonts w:ascii="Times New Roman" w:eastAsia="Arial" w:hAnsi="Times New Roman" w:cs="Times New Roman"/>
          <w:bCs/>
          <w:kern w:val="2"/>
        </w:rPr>
        <w:t xml:space="preserve"> </w:t>
      </w:r>
    </w:p>
    <w:p w14:paraId="39146C07" w14:textId="77777777" w:rsidR="005354E4" w:rsidRPr="0057471D" w:rsidRDefault="005354E4">
      <w:pPr>
        <w:spacing w:before="18" w:after="0" w:line="240" w:lineRule="auto"/>
        <w:rPr>
          <w:rFonts w:ascii="Times New Roman" w:eastAsia="Arial" w:hAnsi="Times New Roman" w:cs="Times New Roman"/>
          <w:bCs/>
          <w:kern w:val="2"/>
        </w:rPr>
      </w:pPr>
    </w:p>
    <w:p w14:paraId="5F811DBC" w14:textId="77777777" w:rsidR="005354E4" w:rsidRPr="0057471D" w:rsidRDefault="001A4869">
      <w:pPr>
        <w:spacing w:before="18" w:after="0" w:line="240" w:lineRule="auto"/>
        <w:rPr>
          <w:rFonts w:ascii="Times New Roman" w:eastAsia="Arial" w:hAnsi="Times New Roman" w:cs="Times New Roman"/>
          <w:bCs/>
          <w:kern w:val="2"/>
        </w:rPr>
      </w:pPr>
      <w:r w:rsidRPr="0057471D">
        <w:rPr>
          <w:rFonts w:ascii="Times New Roman" w:eastAsia="Arial" w:hAnsi="Times New Roman" w:cs="Times New Roman"/>
          <w:bCs/>
          <w:kern w:val="2"/>
        </w:rPr>
        <w:t>John Boehner seem</w:t>
      </w:r>
      <w:r w:rsidR="00067D57" w:rsidRPr="0057471D">
        <w:rPr>
          <w:rFonts w:ascii="Times New Roman" w:eastAsia="Arial" w:hAnsi="Times New Roman" w:cs="Times New Roman"/>
          <w:bCs/>
          <w:kern w:val="2"/>
        </w:rPr>
        <w:t>ed</w:t>
      </w:r>
      <w:r w:rsidRPr="0057471D">
        <w:rPr>
          <w:rFonts w:ascii="Times New Roman" w:eastAsia="Arial" w:hAnsi="Times New Roman" w:cs="Times New Roman"/>
          <w:bCs/>
          <w:kern w:val="2"/>
        </w:rPr>
        <w:t xml:space="preserve"> concerned about efficiency, taking the opposing view of President Obama that the law would increase costs</w:t>
      </w:r>
      <w:r w:rsidR="00C837EB" w:rsidRPr="0057471D">
        <w:rPr>
          <w:rFonts w:ascii="Times New Roman" w:eastAsia="Arial" w:hAnsi="Times New Roman" w:cs="Times New Roman"/>
          <w:bCs/>
          <w:kern w:val="2"/>
        </w:rPr>
        <w:t xml:space="preserve"> and reduce efficiency</w:t>
      </w:r>
      <w:r w:rsidRPr="0057471D">
        <w:rPr>
          <w:rFonts w:ascii="Times New Roman" w:eastAsia="Arial" w:hAnsi="Times New Roman" w:cs="Times New Roman"/>
          <w:bCs/>
          <w:kern w:val="2"/>
        </w:rPr>
        <w:t xml:space="preserve">. </w:t>
      </w:r>
    </w:p>
    <w:p w14:paraId="775EA34A" w14:textId="77777777" w:rsidR="005354E4" w:rsidRPr="0057471D" w:rsidRDefault="005354E4">
      <w:pPr>
        <w:spacing w:before="18" w:after="0" w:line="240" w:lineRule="auto"/>
        <w:rPr>
          <w:rFonts w:ascii="Times New Roman" w:eastAsia="Arial" w:hAnsi="Times New Roman" w:cs="Times New Roman"/>
          <w:bCs/>
          <w:kern w:val="2"/>
        </w:rPr>
      </w:pPr>
    </w:p>
    <w:p w14:paraId="04AB409A" w14:textId="77777777" w:rsidR="005354E4" w:rsidRPr="0057471D" w:rsidRDefault="001A4869">
      <w:pPr>
        <w:spacing w:before="18" w:after="0" w:line="240" w:lineRule="auto"/>
        <w:rPr>
          <w:rFonts w:ascii="Times New Roman" w:eastAsia="Arial" w:hAnsi="Times New Roman" w:cs="Times New Roman"/>
          <w:bCs/>
          <w:kern w:val="2"/>
        </w:rPr>
      </w:pPr>
      <w:r w:rsidRPr="0057471D">
        <w:rPr>
          <w:rFonts w:ascii="Times New Roman" w:eastAsia="Arial" w:hAnsi="Times New Roman" w:cs="Times New Roman"/>
          <w:bCs/>
          <w:kern w:val="2"/>
        </w:rPr>
        <w:t xml:space="preserve">Finally, Ron Paul’s concerns </w:t>
      </w:r>
      <w:r w:rsidR="00067D57" w:rsidRPr="0057471D">
        <w:rPr>
          <w:rFonts w:ascii="Times New Roman" w:eastAsia="Arial" w:hAnsi="Times New Roman" w:cs="Times New Roman"/>
          <w:bCs/>
          <w:kern w:val="2"/>
        </w:rPr>
        <w:t>we</w:t>
      </w:r>
      <w:r w:rsidRPr="0057471D">
        <w:rPr>
          <w:rFonts w:ascii="Times New Roman" w:eastAsia="Arial" w:hAnsi="Times New Roman" w:cs="Times New Roman"/>
          <w:bCs/>
          <w:kern w:val="2"/>
        </w:rPr>
        <w:t xml:space="preserve">re centrally about fairness and redistribution, but unlike President Obama and Nancy Pelosi, he </w:t>
      </w:r>
      <w:r w:rsidR="00067D57" w:rsidRPr="0057471D">
        <w:rPr>
          <w:rFonts w:ascii="Times New Roman" w:eastAsia="Arial" w:hAnsi="Times New Roman" w:cs="Times New Roman"/>
          <w:bCs/>
          <w:kern w:val="2"/>
        </w:rPr>
        <w:t xml:space="preserve">took </w:t>
      </w:r>
      <w:r w:rsidRPr="0057471D">
        <w:rPr>
          <w:rFonts w:ascii="Times New Roman" w:eastAsia="Arial" w:hAnsi="Times New Roman" w:cs="Times New Roman"/>
          <w:bCs/>
          <w:kern w:val="2"/>
        </w:rPr>
        <w:t xml:space="preserve">an opposing moral view that redistribution </w:t>
      </w:r>
      <w:r w:rsidR="00C837EB" w:rsidRPr="0057471D">
        <w:rPr>
          <w:rFonts w:ascii="Times New Roman" w:eastAsia="Arial" w:hAnsi="Times New Roman" w:cs="Times New Roman"/>
          <w:bCs/>
          <w:kern w:val="2"/>
        </w:rPr>
        <w:t xml:space="preserve">is unconstitutional and </w:t>
      </w:r>
      <w:r w:rsidR="00EB6D9C" w:rsidRPr="0057471D">
        <w:rPr>
          <w:rFonts w:ascii="Times New Roman" w:eastAsia="Arial" w:hAnsi="Times New Roman" w:cs="Times New Roman"/>
          <w:bCs/>
          <w:kern w:val="2"/>
        </w:rPr>
        <w:t>against the will of the people</w:t>
      </w:r>
      <w:r w:rsidR="00C837EB" w:rsidRPr="0057471D">
        <w:rPr>
          <w:rFonts w:ascii="Times New Roman" w:eastAsia="Arial" w:hAnsi="Times New Roman" w:cs="Times New Roman"/>
          <w:bCs/>
          <w:kern w:val="2"/>
        </w:rPr>
        <w:t>.</w:t>
      </w:r>
    </w:p>
    <w:p w14:paraId="38DA0B05" w14:textId="77777777" w:rsidR="005354E4" w:rsidRPr="00FF028A" w:rsidRDefault="005354E4">
      <w:pPr>
        <w:spacing w:before="18" w:after="0" w:line="240" w:lineRule="auto"/>
        <w:rPr>
          <w:rFonts w:ascii="Times New Roman" w:eastAsia="Arial" w:hAnsi="Times New Roman" w:cs="Times New Roman"/>
          <w:bCs/>
          <w:kern w:val="2"/>
        </w:rPr>
      </w:pPr>
    </w:p>
    <w:p w14:paraId="1FE585B3" w14:textId="77777777" w:rsidR="005354E4" w:rsidRPr="0057471D" w:rsidRDefault="001F1AF5">
      <w:pPr>
        <w:spacing w:before="18" w:after="0" w:line="240" w:lineRule="auto"/>
        <w:rPr>
          <w:rFonts w:ascii="Arial" w:eastAsia="Arial" w:hAnsi="Arial" w:cs="Arial"/>
          <w:kern w:val="2"/>
          <w:sz w:val="20"/>
          <w:szCs w:val="20"/>
        </w:rPr>
      </w:pPr>
      <w:r w:rsidRPr="0057471D">
        <w:rPr>
          <w:rFonts w:ascii="Arial" w:eastAsia="Arial" w:hAnsi="Arial" w:cs="Arial"/>
          <w:b/>
          <w:bCs/>
          <w:kern w:val="2"/>
          <w:sz w:val="20"/>
          <w:szCs w:val="20"/>
        </w:rPr>
        <w:t>4</w:t>
      </w:r>
      <w:r w:rsidR="007433B0" w:rsidRPr="0057471D">
        <w:rPr>
          <w:rFonts w:ascii="Arial" w:eastAsia="Arial" w:hAnsi="Arial" w:cs="Arial"/>
          <w:b/>
          <w:bCs/>
          <w:kern w:val="2"/>
          <w:sz w:val="20"/>
          <w:szCs w:val="20"/>
        </w:rPr>
        <w:t>. Some goods and services are provided directly by the government, while others are funded publicly but provided privately. What is the difference between these two mechanisms of public financing? Why do you think the same government would use one approach sometimes and the other approach at other times?</w:t>
      </w:r>
    </w:p>
    <w:p w14:paraId="4346F76C" w14:textId="77777777" w:rsidR="005354E4" w:rsidRPr="0057471D" w:rsidRDefault="005354E4">
      <w:pPr>
        <w:spacing w:before="2" w:after="0" w:line="240" w:lineRule="auto"/>
        <w:ind w:firstLine="360"/>
        <w:rPr>
          <w:rFonts w:ascii="Times New Roman" w:eastAsia="Times New Roman" w:hAnsi="Times New Roman" w:cs="Times New Roman"/>
          <w:kern w:val="2"/>
        </w:rPr>
      </w:pPr>
    </w:p>
    <w:p w14:paraId="148ECA72" w14:textId="77777777" w:rsidR="005354E4" w:rsidRPr="0057471D" w:rsidRDefault="007433B0">
      <w:pPr>
        <w:spacing w:before="2" w:after="0" w:line="240" w:lineRule="auto"/>
        <w:rPr>
          <w:rFonts w:ascii="Times New Roman" w:eastAsia="Times New Roman" w:hAnsi="Times New Roman" w:cs="Times New Roman"/>
          <w:kern w:val="2"/>
        </w:rPr>
      </w:pPr>
      <w:r w:rsidRPr="0057471D">
        <w:rPr>
          <w:rFonts w:ascii="Times New Roman" w:eastAsia="Times New Roman" w:hAnsi="Times New Roman" w:cs="Times New Roman"/>
          <w:kern w:val="2"/>
        </w:rPr>
        <w:t xml:space="preserve">Direct public provision of a good or service occurs when the government itself produces the good or service. Police forces and </w:t>
      </w:r>
      <w:r w:rsidR="00F97DCF" w:rsidRPr="0057471D">
        <w:rPr>
          <w:rFonts w:ascii="Times New Roman" w:eastAsia="Times New Roman" w:hAnsi="Times New Roman" w:cs="Times New Roman"/>
          <w:kern w:val="2"/>
        </w:rPr>
        <w:t xml:space="preserve">the </w:t>
      </w:r>
      <w:r w:rsidRPr="0057471D">
        <w:rPr>
          <w:rFonts w:ascii="Times New Roman" w:eastAsia="Times New Roman" w:hAnsi="Times New Roman" w:cs="Times New Roman"/>
          <w:kern w:val="2"/>
        </w:rPr>
        <w:t xml:space="preserve">military are examples of direct provision. </w:t>
      </w:r>
      <w:r w:rsidR="00445148" w:rsidRPr="0057471D">
        <w:rPr>
          <w:rFonts w:ascii="Times New Roman" w:eastAsia="Times New Roman" w:hAnsi="Times New Roman" w:cs="Times New Roman"/>
          <w:kern w:val="2"/>
        </w:rPr>
        <w:t>Public fi</w:t>
      </w:r>
      <w:r w:rsidRPr="0057471D">
        <w:rPr>
          <w:rFonts w:ascii="Times New Roman" w:eastAsia="Times New Roman" w:hAnsi="Times New Roman" w:cs="Times New Roman"/>
          <w:kern w:val="2"/>
        </w:rPr>
        <w:t>nancing of private provision of goods and services occurs when the government wishes to increase the provision of a good or service, but it does not want to directly involve itself in its provision. An example is when the government hires private companies to build or repair roads, or when the government purchases military aircraft from private companies instead of building them itself.</w:t>
      </w:r>
    </w:p>
    <w:p w14:paraId="44F93395" w14:textId="77777777" w:rsidR="005354E4" w:rsidRPr="0057471D" w:rsidRDefault="005354E4">
      <w:pPr>
        <w:spacing w:after="0" w:line="240" w:lineRule="auto"/>
        <w:rPr>
          <w:rFonts w:ascii="Times New Roman" w:eastAsia="Times New Roman" w:hAnsi="Times New Roman" w:cs="Times New Roman"/>
          <w:kern w:val="2"/>
        </w:rPr>
      </w:pPr>
    </w:p>
    <w:p w14:paraId="273CAF80" w14:textId="77777777" w:rsidR="005354E4" w:rsidRDefault="007433B0">
      <w:pPr>
        <w:spacing w:after="0" w:line="240" w:lineRule="auto"/>
        <w:rPr>
          <w:rFonts w:ascii="Times New Roman" w:eastAsia="Times New Roman" w:hAnsi="Times New Roman" w:cs="Times New Roman"/>
          <w:kern w:val="2"/>
        </w:rPr>
      </w:pPr>
      <w:r w:rsidRPr="0057471D">
        <w:rPr>
          <w:rFonts w:ascii="Times New Roman" w:eastAsia="Times New Roman" w:hAnsi="Times New Roman" w:cs="Times New Roman"/>
          <w:kern w:val="2"/>
        </w:rPr>
        <w:t xml:space="preserve">Public funding for private provision is appealing relative to direct public provision whenever the private market can produce the goods or services more efficiently than the government. This is likely to be the case where there is an existing market or industry for the good or service, especially when that market is competitive. When there is no existing </w:t>
      </w:r>
      <w:r w:rsidR="00445148" w:rsidRPr="0057471D">
        <w:rPr>
          <w:rFonts w:ascii="Times New Roman" w:eastAsia="Times New Roman" w:hAnsi="Times New Roman" w:cs="Times New Roman"/>
          <w:kern w:val="2"/>
        </w:rPr>
        <w:t>mar</w:t>
      </w:r>
      <w:r w:rsidRPr="0057471D">
        <w:rPr>
          <w:rFonts w:ascii="Times New Roman" w:eastAsia="Times New Roman" w:hAnsi="Times New Roman" w:cs="Times New Roman"/>
          <w:kern w:val="2"/>
        </w:rPr>
        <w:t>ket for a good or service provided by the government, or when that market is characterized</w:t>
      </w:r>
      <w:r w:rsidR="00445148" w:rsidRPr="0057471D">
        <w:rPr>
          <w:rFonts w:ascii="Times New Roman" w:eastAsia="Times New Roman" w:hAnsi="Times New Roman" w:cs="Times New Roman"/>
          <w:kern w:val="2"/>
        </w:rPr>
        <w:t xml:space="preserve"> </w:t>
      </w:r>
      <w:r w:rsidRPr="0057471D">
        <w:rPr>
          <w:rFonts w:ascii="Times New Roman" w:eastAsia="Times New Roman" w:hAnsi="Times New Roman" w:cs="Times New Roman"/>
          <w:kern w:val="2"/>
        </w:rPr>
        <w:t xml:space="preserve">by an imperfectly competitive industry, there may be a stronger case for direct provision (although it is important to recognize that direct provision can also suffer from efficiency failures). There may be national security concerns related to private provision of certain goods and services, especially those performed by the military and police forces. The </w:t>
      </w:r>
      <w:r w:rsidR="00445148" w:rsidRPr="0057471D">
        <w:rPr>
          <w:rFonts w:ascii="Times New Roman" w:eastAsia="Times New Roman" w:hAnsi="Times New Roman" w:cs="Times New Roman"/>
          <w:kern w:val="2"/>
        </w:rPr>
        <w:t>gov</w:t>
      </w:r>
      <w:r w:rsidRPr="0057471D">
        <w:rPr>
          <w:rFonts w:ascii="Times New Roman" w:eastAsia="Times New Roman" w:hAnsi="Times New Roman" w:cs="Times New Roman"/>
          <w:kern w:val="2"/>
        </w:rPr>
        <w:t>ernment is more likely to provide these goods and services directly.</w:t>
      </w:r>
    </w:p>
    <w:p w14:paraId="5E258934" w14:textId="77777777" w:rsidR="0057471D" w:rsidRPr="0057471D" w:rsidRDefault="0057471D">
      <w:pPr>
        <w:spacing w:after="0" w:line="240" w:lineRule="auto"/>
        <w:rPr>
          <w:rFonts w:ascii="Arial" w:eastAsia="Times New Roman" w:hAnsi="Arial" w:cs="Arial"/>
          <w:kern w:val="2"/>
          <w:sz w:val="20"/>
          <w:szCs w:val="20"/>
        </w:rPr>
      </w:pPr>
    </w:p>
    <w:p w14:paraId="610D8993" w14:textId="77777777" w:rsidR="005354E4" w:rsidRPr="0057471D" w:rsidRDefault="001F1AF5">
      <w:pPr>
        <w:spacing w:after="0" w:line="240" w:lineRule="auto"/>
        <w:rPr>
          <w:rFonts w:ascii="Arial" w:eastAsia="Arial" w:hAnsi="Arial" w:cs="Arial"/>
          <w:kern w:val="2"/>
          <w:sz w:val="20"/>
          <w:szCs w:val="20"/>
        </w:rPr>
      </w:pPr>
      <w:r w:rsidRPr="0057471D">
        <w:rPr>
          <w:rFonts w:ascii="Arial" w:eastAsia="Arial" w:hAnsi="Arial" w:cs="Arial"/>
          <w:b/>
          <w:bCs/>
          <w:kern w:val="2"/>
          <w:sz w:val="20"/>
          <w:szCs w:val="20"/>
        </w:rPr>
        <w:t>5</w:t>
      </w:r>
      <w:r w:rsidR="007433B0" w:rsidRPr="0057471D">
        <w:rPr>
          <w:rFonts w:ascii="Arial" w:eastAsia="Arial" w:hAnsi="Arial" w:cs="Arial"/>
          <w:b/>
          <w:bCs/>
          <w:kern w:val="2"/>
          <w:sz w:val="20"/>
          <w:szCs w:val="20"/>
        </w:rPr>
        <w:t xml:space="preserve">. Why does redistribution cause efficiency losses? Why might society choose to </w:t>
      </w:r>
      <w:r w:rsidR="00445148" w:rsidRPr="0057471D">
        <w:rPr>
          <w:rFonts w:ascii="Arial" w:eastAsia="Arial" w:hAnsi="Arial" w:cs="Arial"/>
          <w:b/>
          <w:bCs/>
          <w:kern w:val="2"/>
          <w:sz w:val="20"/>
          <w:szCs w:val="20"/>
        </w:rPr>
        <w:t>redis</w:t>
      </w:r>
      <w:r w:rsidR="007433B0" w:rsidRPr="0057471D">
        <w:rPr>
          <w:rFonts w:ascii="Arial" w:eastAsia="Arial" w:hAnsi="Arial" w:cs="Arial"/>
          <w:b/>
          <w:bCs/>
          <w:kern w:val="2"/>
          <w:sz w:val="20"/>
          <w:szCs w:val="20"/>
        </w:rPr>
        <w:t>tribute resources from one group to another when doing so reduces the overall size of the economic pie?</w:t>
      </w:r>
    </w:p>
    <w:p w14:paraId="5F63A5A4" w14:textId="77777777" w:rsidR="005354E4" w:rsidRDefault="005354E4">
      <w:pPr>
        <w:spacing w:before="2" w:after="0" w:line="240" w:lineRule="auto"/>
        <w:rPr>
          <w:rFonts w:ascii="Times New Roman" w:eastAsia="Times New Roman" w:hAnsi="Times New Roman" w:cs="Times New Roman"/>
          <w:kern w:val="2"/>
          <w:sz w:val="24"/>
          <w:szCs w:val="24"/>
        </w:rPr>
      </w:pPr>
    </w:p>
    <w:p w14:paraId="0CD66B3C" w14:textId="77777777" w:rsidR="005354E4" w:rsidRPr="0057471D" w:rsidRDefault="007433B0">
      <w:pPr>
        <w:spacing w:before="2" w:after="0" w:line="240" w:lineRule="auto"/>
        <w:rPr>
          <w:rFonts w:ascii="Times New Roman" w:eastAsia="Times New Roman" w:hAnsi="Times New Roman" w:cs="Times New Roman"/>
          <w:kern w:val="2"/>
        </w:rPr>
      </w:pPr>
      <w:r w:rsidRPr="0057471D">
        <w:rPr>
          <w:rFonts w:ascii="Times New Roman" w:eastAsia="Times New Roman" w:hAnsi="Times New Roman" w:cs="Times New Roman"/>
          <w:kern w:val="2"/>
        </w:rPr>
        <w:t xml:space="preserve">Redistribution can cause efficiency losses if there are behavioral responses to the redistribution system. The government might raise money to fund redistribution by </w:t>
      </w:r>
      <w:r w:rsidR="00445148" w:rsidRPr="0057471D">
        <w:rPr>
          <w:rFonts w:ascii="Times New Roman" w:eastAsia="Times New Roman" w:hAnsi="Times New Roman" w:cs="Times New Roman"/>
          <w:kern w:val="2"/>
        </w:rPr>
        <w:t>im</w:t>
      </w:r>
      <w:r w:rsidRPr="0057471D">
        <w:rPr>
          <w:rFonts w:ascii="Times New Roman" w:eastAsia="Times New Roman" w:hAnsi="Times New Roman" w:cs="Times New Roman"/>
          <w:kern w:val="2"/>
        </w:rPr>
        <w:t xml:space="preserve">posing a tax on labor income, and this might cause a reduction in the labor supply. Similarly, generous unemployment benefits might induce some who are out of work to remain unemployed. Despite these possible efficiency losses, we (collectively) choose to redistribute wealth. Some reasons for redistribution are that people have a taste or </w:t>
      </w:r>
      <w:r w:rsidR="00445148" w:rsidRPr="0057471D">
        <w:rPr>
          <w:rFonts w:ascii="Times New Roman" w:eastAsia="Times New Roman" w:hAnsi="Times New Roman" w:cs="Times New Roman"/>
          <w:kern w:val="2"/>
        </w:rPr>
        <w:t>pref</w:t>
      </w:r>
      <w:r w:rsidRPr="0057471D">
        <w:rPr>
          <w:rFonts w:ascii="Times New Roman" w:eastAsia="Times New Roman" w:hAnsi="Times New Roman" w:cs="Times New Roman"/>
          <w:kern w:val="2"/>
        </w:rPr>
        <w:t>erence for a certain degree of economic equity; that the existence of a large or visible underclass is somewhat discomforting or threatening; that people are risk averse and so are willing to pay for a “safety net” in case they or their families ever need assistance; and that humans are naturally empathetic. In a country with many very poor people, redistribution from the few rich to the many poor may make the majority of people better off, even if it reduces the overall size of the pie. A democratic process may therefore lead to the occurrence of this sort of redistribution.</w:t>
      </w:r>
    </w:p>
    <w:p w14:paraId="18DC8A6E" w14:textId="77777777" w:rsidR="005354E4" w:rsidRDefault="005354E4">
      <w:pPr>
        <w:spacing w:before="8" w:after="0" w:line="240" w:lineRule="auto"/>
        <w:rPr>
          <w:rFonts w:ascii="Times New Roman" w:hAnsi="Times New Roman" w:cs="Times New Roman"/>
          <w:kern w:val="2"/>
          <w:sz w:val="24"/>
          <w:szCs w:val="24"/>
        </w:rPr>
      </w:pPr>
    </w:p>
    <w:p w14:paraId="5FB76930" w14:textId="77777777" w:rsidR="005354E4" w:rsidRPr="00FF028A" w:rsidRDefault="001F1AF5">
      <w:pPr>
        <w:spacing w:after="0" w:line="240" w:lineRule="auto"/>
        <w:rPr>
          <w:rFonts w:ascii="Arial" w:eastAsia="Arial" w:hAnsi="Arial" w:cs="Arial"/>
          <w:b/>
          <w:bCs/>
          <w:kern w:val="2"/>
          <w:sz w:val="20"/>
          <w:szCs w:val="20"/>
        </w:rPr>
      </w:pPr>
      <w:r w:rsidRPr="00FF028A">
        <w:rPr>
          <w:rFonts w:ascii="Arial" w:eastAsia="Arial" w:hAnsi="Arial" w:cs="Arial"/>
          <w:b/>
          <w:bCs/>
          <w:kern w:val="2"/>
          <w:sz w:val="20"/>
          <w:szCs w:val="20"/>
        </w:rPr>
        <w:t>6</w:t>
      </w:r>
      <w:r w:rsidR="007433B0" w:rsidRPr="00FF028A">
        <w:rPr>
          <w:rFonts w:ascii="Arial" w:eastAsia="Arial" w:hAnsi="Arial" w:cs="Arial"/>
          <w:b/>
          <w:bCs/>
          <w:kern w:val="2"/>
          <w:sz w:val="20"/>
          <w:szCs w:val="20"/>
        </w:rPr>
        <w:t>. Consider the four basic questions of public finance listed in the chapter. Which of these questions are positive—</w:t>
      </w:r>
      <w:r w:rsidR="00F61BB5" w:rsidRPr="00FF028A">
        <w:rPr>
          <w:rFonts w:ascii="Arial" w:eastAsia="Arial" w:hAnsi="Arial" w:cs="Arial"/>
          <w:b/>
          <w:bCs/>
          <w:kern w:val="2"/>
          <w:sz w:val="20"/>
          <w:szCs w:val="20"/>
        </w:rPr>
        <w:t xml:space="preserve">that is, </w:t>
      </w:r>
      <w:r w:rsidR="007433B0" w:rsidRPr="00FF028A">
        <w:rPr>
          <w:rFonts w:ascii="Arial" w:eastAsia="Arial" w:hAnsi="Arial" w:cs="Arial"/>
          <w:b/>
          <w:bCs/>
          <w:kern w:val="2"/>
          <w:sz w:val="20"/>
          <w:szCs w:val="20"/>
        </w:rPr>
        <w:t>questions that can be proved or disproved—and which are normative—</w:t>
      </w:r>
      <w:r w:rsidR="00F61BB5" w:rsidRPr="00FF028A">
        <w:rPr>
          <w:rFonts w:ascii="Arial" w:eastAsia="Arial" w:hAnsi="Arial" w:cs="Arial"/>
          <w:b/>
          <w:bCs/>
          <w:kern w:val="2"/>
          <w:sz w:val="20"/>
          <w:szCs w:val="20"/>
        </w:rPr>
        <w:t xml:space="preserve">that is, </w:t>
      </w:r>
      <w:r w:rsidR="007433B0" w:rsidRPr="00FF028A">
        <w:rPr>
          <w:rFonts w:ascii="Arial" w:eastAsia="Arial" w:hAnsi="Arial" w:cs="Arial"/>
          <w:b/>
          <w:bCs/>
          <w:kern w:val="2"/>
          <w:sz w:val="20"/>
          <w:szCs w:val="20"/>
        </w:rPr>
        <w:t>questions of opinion? Explain your answer.</w:t>
      </w:r>
    </w:p>
    <w:p w14:paraId="1A4B3E5E" w14:textId="77777777" w:rsidR="005354E4" w:rsidRPr="00FF028A" w:rsidRDefault="005354E4">
      <w:pPr>
        <w:spacing w:after="0" w:line="240" w:lineRule="auto"/>
        <w:ind w:hanging="265"/>
        <w:rPr>
          <w:rFonts w:ascii="Times New Roman" w:eastAsia="Arial" w:hAnsi="Times New Roman" w:cs="Times New Roman"/>
          <w:kern w:val="2"/>
        </w:rPr>
      </w:pPr>
    </w:p>
    <w:p w14:paraId="53A44D27" w14:textId="77777777" w:rsidR="005354E4" w:rsidRPr="00FF028A" w:rsidRDefault="007433B0">
      <w:pPr>
        <w:spacing w:before="2" w:after="0" w:line="240" w:lineRule="auto"/>
        <w:ind w:left="720"/>
        <w:rPr>
          <w:rFonts w:ascii="Times New Roman" w:eastAsia="Times New Roman" w:hAnsi="Times New Roman" w:cs="Times New Roman"/>
          <w:kern w:val="2"/>
        </w:rPr>
      </w:pPr>
      <w:r w:rsidRPr="00FF028A">
        <w:rPr>
          <w:rFonts w:ascii="Times New Roman" w:eastAsia="Times New Roman" w:hAnsi="Times New Roman" w:cs="Times New Roman"/>
          <w:kern w:val="2"/>
        </w:rPr>
        <w:t>The four basic questions of public finance:</w:t>
      </w:r>
    </w:p>
    <w:p w14:paraId="6130A310" w14:textId="77777777" w:rsidR="005354E4" w:rsidRPr="00FF028A" w:rsidRDefault="005354E4">
      <w:pPr>
        <w:spacing w:before="2" w:after="0" w:line="240" w:lineRule="auto"/>
        <w:ind w:left="720"/>
        <w:rPr>
          <w:rFonts w:ascii="Times New Roman" w:eastAsia="Times New Roman" w:hAnsi="Times New Roman" w:cs="Times New Roman"/>
          <w:kern w:val="2"/>
        </w:rPr>
      </w:pPr>
    </w:p>
    <w:p w14:paraId="21EC8B1C" w14:textId="77777777" w:rsidR="005354E4" w:rsidRPr="00FF028A" w:rsidRDefault="007433B0">
      <w:pPr>
        <w:spacing w:before="7" w:after="0" w:line="240" w:lineRule="auto"/>
        <w:ind w:left="720"/>
        <w:rPr>
          <w:rFonts w:ascii="Times New Roman" w:eastAsia="Times New Roman" w:hAnsi="Times New Roman" w:cs="Times New Roman"/>
          <w:kern w:val="2"/>
        </w:rPr>
      </w:pPr>
      <w:r w:rsidRPr="00FF028A">
        <w:rPr>
          <w:rFonts w:ascii="Times New Roman" w:eastAsia="Times New Roman" w:hAnsi="Times New Roman" w:cs="Times New Roman"/>
          <w:kern w:val="2"/>
        </w:rPr>
        <w:t xml:space="preserve">1. </w:t>
      </w:r>
      <w:r w:rsidRPr="00FF028A">
        <w:rPr>
          <w:rFonts w:ascii="Times New Roman" w:eastAsia="Times New Roman" w:hAnsi="Times New Roman" w:cs="Times New Roman"/>
          <w:i/>
          <w:kern w:val="2"/>
        </w:rPr>
        <w:t xml:space="preserve">When should the government intervene in the economy? </w:t>
      </w:r>
      <w:r w:rsidRPr="00FF028A">
        <w:rPr>
          <w:rFonts w:ascii="Times New Roman" w:eastAsia="Times New Roman" w:hAnsi="Times New Roman" w:cs="Times New Roman"/>
          <w:kern w:val="2"/>
        </w:rPr>
        <w:t>The word “should” suggests that this is a question about which opinion will vary, so it is normative.</w:t>
      </w:r>
    </w:p>
    <w:p w14:paraId="0AA1730A" w14:textId="77777777" w:rsidR="005354E4" w:rsidRPr="00FF028A" w:rsidRDefault="005354E4">
      <w:pPr>
        <w:spacing w:after="0" w:line="240" w:lineRule="auto"/>
        <w:ind w:left="720"/>
        <w:rPr>
          <w:rFonts w:ascii="Times New Roman" w:eastAsia="Times New Roman" w:hAnsi="Times New Roman" w:cs="Times New Roman"/>
          <w:kern w:val="2"/>
        </w:rPr>
      </w:pPr>
    </w:p>
    <w:p w14:paraId="6EC6ED25" w14:textId="77777777" w:rsidR="005354E4" w:rsidRPr="00FF028A" w:rsidRDefault="007433B0">
      <w:pPr>
        <w:spacing w:after="0" w:line="240" w:lineRule="auto"/>
        <w:ind w:left="720"/>
        <w:rPr>
          <w:rFonts w:ascii="Times New Roman" w:eastAsia="Times New Roman" w:hAnsi="Times New Roman" w:cs="Times New Roman"/>
          <w:kern w:val="2"/>
        </w:rPr>
      </w:pPr>
      <w:r w:rsidRPr="00FF028A">
        <w:rPr>
          <w:rFonts w:ascii="Times New Roman" w:eastAsia="Times New Roman" w:hAnsi="Times New Roman" w:cs="Times New Roman"/>
          <w:kern w:val="2"/>
        </w:rPr>
        <w:t xml:space="preserve">2. </w:t>
      </w:r>
      <w:r w:rsidRPr="00FF028A">
        <w:rPr>
          <w:rFonts w:ascii="Times New Roman" w:eastAsia="Times New Roman" w:hAnsi="Times New Roman" w:cs="Times New Roman"/>
          <w:i/>
          <w:kern w:val="2"/>
        </w:rPr>
        <w:t xml:space="preserve">How might the government intervene? </w:t>
      </w:r>
      <w:r w:rsidRPr="00FF028A">
        <w:rPr>
          <w:rFonts w:ascii="Times New Roman" w:eastAsia="Times New Roman" w:hAnsi="Times New Roman" w:cs="Times New Roman"/>
          <w:kern w:val="2"/>
        </w:rPr>
        <w:t>This question is positive. It asks: How does</w:t>
      </w:r>
      <w:r w:rsidR="00445148" w:rsidRPr="00FF028A">
        <w:rPr>
          <w:rFonts w:ascii="Times New Roman" w:eastAsia="Times New Roman" w:hAnsi="Times New Roman" w:cs="Times New Roman"/>
          <w:kern w:val="2"/>
        </w:rPr>
        <w:t xml:space="preserve"> </w:t>
      </w:r>
      <w:r w:rsidRPr="00FF028A">
        <w:rPr>
          <w:rFonts w:ascii="Times New Roman" w:eastAsia="Times New Roman" w:hAnsi="Times New Roman" w:cs="Times New Roman"/>
          <w:kern w:val="2"/>
        </w:rPr>
        <w:t xml:space="preserve">the government actually intervene now, and how might it intervene in the future? One can check whether a government might intervene in a particular way directly by </w:t>
      </w:r>
      <w:r w:rsidR="00445148" w:rsidRPr="00FF028A">
        <w:rPr>
          <w:rFonts w:ascii="Times New Roman" w:eastAsia="Times New Roman" w:hAnsi="Times New Roman" w:cs="Times New Roman"/>
          <w:kern w:val="2"/>
        </w:rPr>
        <w:t>ex</w:t>
      </w:r>
      <w:r w:rsidRPr="00FF028A">
        <w:rPr>
          <w:rFonts w:ascii="Times New Roman" w:eastAsia="Times New Roman" w:hAnsi="Times New Roman" w:cs="Times New Roman"/>
          <w:kern w:val="2"/>
        </w:rPr>
        <w:t xml:space="preserve">amining the behavior of existing and future </w:t>
      </w:r>
      <w:r w:rsidR="00093AA6" w:rsidRPr="00FF028A">
        <w:rPr>
          <w:rFonts w:ascii="Times New Roman" w:eastAsia="Times New Roman" w:hAnsi="Times New Roman" w:cs="Times New Roman"/>
          <w:kern w:val="2"/>
        </w:rPr>
        <w:t>governments.</w:t>
      </w:r>
    </w:p>
    <w:p w14:paraId="60848C37" w14:textId="77777777" w:rsidR="005354E4" w:rsidRPr="00FF028A" w:rsidRDefault="005354E4">
      <w:pPr>
        <w:spacing w:after="0" w:line="240" w:lineRule="auto"/>
        <w:ind w:left="720"/>
        <w:rPr>
          <w:rFonts w:ascii="Times New Roman" w:eastAsia="Times New Roman" w:hAnsi="Times New Roman" w:cs="Times New Roman"/>
          <w:kern w:val="2"/>
        </w:rPr>
      </w:pPr>
    </w:p>
    <w:p w14:paraId="580409D9" w14:textId="77777777" w:rsidR="005354E4" w:rsidRPr="00FF028A" w:rsidRDefault="007433B0">
      <w:pPr>
        <w:spacing w:after="0" w:line="240" w:lineRule="auto"/>
        <w:ind w:left="720"/>
        <w:rPr>
          <w:rFonts w:ascii="Times New Roman" w:eastAsia="Times New Roman" w:hAnsi="Times New Roman" w:cs="Times New Roman"/>
          <w:kern w:val="2"/>
        </w:rPr>
      </w:pPr>
      <w:r w:rsidRPr="00FF028A">
        <w:rPr>
          <w:rFonts w:ascii="Times New Roman" w:eastAsia="Times New Roman" w:hAnsi="Times New Roman" w:cs="Times New Roman"/>
          <w:kern w:val="2"/>
        </w:rPr>
        <w:t xml:space="preserve">3. </w:t>
      </w:r>
      <w:r w:rsidRPr="00FF028A">
        <w:rPr>
          <w:rFonts w:ascii="Times New Roman" w:eastAsia="Times New Roman" w:hAnsi="Times New Roman" w:cs="Times New Roman"/>
          <w:i/>
          <w:kern w:val="2"/>
        </w:rPr>
        <w:t xml:space="preserve">What is the effect of those interventions on economic outcomes? </w:t>
      </w:r>
      <w:r w:rsidRPr="00FF028A">
        <w:rPr>
          <w:rFonts w:ascii="Times New Roman" w:eastAsia="Times New Roman" w:hAnsi="Times New Roman" w:cs="Times New Roman"/>
          <w:kern w:val="2"/>
        </w:rPr>
        <w:t>Economic effects can be measured and thus are not a matter of opinion, so this question is positive.</w:t>
      </w:r>
    </w:p>
    <w:p w14:paraId="2DFAAAF1" w14:textId="77777777" w:rsidR="005354E4" w:rsidRPr="00FF028A" w:rsidRDefault="005354E4">
      <w:pPr>
        <w:spacing w:after="0" w:line="240" w:lineRule="auto"/>
        <w:ind w:left="720"/>
        <w:rPr>
          <w:rFonts w:ascii="Times New Roman" w:eastAsia="Times New Roman" w:hAnsi="Times New Roman" w:cs="Times New Roman"/>
          <w:kern w:val="2"/>
        </w:rPr>
      </w:pPr>
    </w:p>
    <w:p w14:paraId="047CA29E" w14:textId="77777777" w:rsidR="005354E4" w:rsidRPr="00595051" w:rsidRDefault="007433B0">
      <w:pPr>
        <w:spacing w:before="24" w:after="0" w:line="240" w:lineRule="auto"/>
        <w:ind w:left="720"/>
        <w:rPr>
          <w:rFonts w:ascii="Times New Roman" w:eastAsia="Times New Roman" w:hAnsi="Times New Roman" w:cs="Times New Roman"/>
          <w:spacing w:val="2"/>
          <w:kern w:val="2"/>
        </w:rPr>
      </w:pPr>
      <w:r w:rsidRPr="00595051">
        <w:rPr>
          <w:rFonts w:ascii="Times New Roman" w:eastAsia="Times New Roman" w:hAnsi="Times New Roman" w:cs="Times New Roman"/>
          <w:spacing w:val="2"/>
          <w:kern w:val="2"/>
        </w:rPr>
        <w:t xml:space="preserve">4. </w:t>
      </w:r>
      <w:r w:rsidRPr="00595051">
        <w:rPr>
          <w:rFonts w:ascii="Times New Roman" w:eastAsia="Times New Roman" w:hAnsi="Times New Roman" w:cs="Times New Roman"/>
          <w:i/>
          <w:spacing w:val="2"/>
          <w:kern w:val="2"/>
        </w:rPr>
        <w:t xml:space="preserve">Why do governments choose to intervene in the way </w:t>
      </w:r>
      <w:r w:rsidR="00044D53" w:rsidRPr="00595051">
        <w:rPr>
          <w:rFonts w:ascii="Times New Roman" w:eastAsia="Times New Roman" w:hAnsi="Times New Roman" w:cs="Times New Roman"/>
          <w:i/>
          <w:spacing w:val="2"/>
          <w:kern w:val="2"/>
        </w:rPr>
        <w:t xml:space="preserve">that </w:t>
      </w:r>
      <w:r w:rsidRPr="00595051">
        <w:rPr>
          <w:rFonts w:ascii="Times New Roman" w:eastAsia="Times New Roman" w:hAnsi="Times New Roman" w:cs="Times New Roman"/>
          <w:i/>
          <w:spacing w:val="2"/>
          <w:kern w:val="2"/>
        </w:rPr>
        <w:t xml:space="preserve">they do? </w:t>
      </w:r>
      <w:r w:rsidRPr="00595051">
        <w:rPr>
          <w:rFonts w:ascii="Times New Roman" w:eastAsia="Times New Roman" w:hAnsi="Times New Roman" w:cs="Times New Roman"/>
          <w:spacing w:val="2"/>
          <w:kern w:val="2"/>
        </w:rPr>
        <w:t xml:space="preserve">This is a </w:t>
      </w:r>
      <w:r w:rsidR="00445148" w:rsidRPr="00595051">
        <w:rPr>
          <w:rFonts w:ascii="Times New Roman" w:eastAsia="Times New Roman" w:hAnsi="Times New Roman" w:cs="Times New Roman"/>
          <w:spacing w:val="2"/>
          <w:kern w:val="2"/>
        </w:rPr>
        <w:t>factual (posi</w:t>
      </w:r>
      <w:r w:rsidRPr="00595051">
        <w:rPr>
          <w:rFonts w:ascii="Times New Roman" w:eastAsia="Times New Roman" w:hAnsi="Times New Roman" w:cs="Times New Roman"/>
          <w:spacing w:val="2"/>
          <w:kern w:val="2"/>
        </w:rPr>
        <w:t xml:space="preserve">tive) question. It may be difficult to directly observe the answer, but one can </w:t>
      </w:r>
      <w:r w:rsidR="00445148" w:rsidRPr="00595051">
        <w:rPr>
          <w:rFonts w:ascii="Times New Roman" w:eastAsia="Times New Roman" w:hAnsi="Times New Roman" w:cs="Times New Roman"/>
          <w:spacing w:val="2"/>
          <w:kern w:val="2"/>
        </w:rPr>
        <w:t>poten</w:t>
      </w:r>
      <w:r w:rsidRPr="00595051">
        <w:rPr>
          <w:rFonts w:ascii="Times New Roman" w:eastAsia="Times New Roman" w:hAnsi="Times New Roman" w:cs="Times New Roman"/>
          <w:spacing w:val="2"/>
          <w:kern w:val="2"/>
        </w:rPr>
        <w:t>tially learn about the motivations behind a government’s interventions by looking at patterns of behavior over time.</w:t>
      </w:r>
    </w:p>
    <w:p w14:paraId="3C772A51" w14:textId="77777777" w:rsidR="005354E4" w:rsidRPr="00FF028A" w:rsidRDefault="005354E4">
      <w:pPr>
        <w:spacing w:before="8" w:after="0" w:line="240" w:lineRule="auto"/>
        <w:rPr>
          <w:rFonts w:ascii="Times New Roman" w:hAnsi="Times New Roman" w:cs="Times New Roman"/>
          <w:kern w:val="2"/>
        </w:rPr>
      </w:pPr>
    </w:p>
    <w:p w14:paraId="429F31A1" w14:textId="77777777" w:rsidR="005354E4" w:rsidRPr="00FF028A" w:rsidRDefault="001F1AF5">
      <w:pPr>
        <w:spacing w:after="0" w:line="240" w:lineRule="auto"/>
        <w:rPr>
          <w:rFonts w:ascii="Arial" w:eastAsia="Arial" w:hAnsi="Arial" w:cs="Arial"/>
          <w:kern w:val="2"/>
          <w:sz w:val="20"/>
          <w:szCs w:val="20"/>
        </w:rPr>
      </w:pPr>
      <w:r w:rsidRPr="00FF028A">
        <w:rPr>
          <w:rFonts w:ascii="Arial" w:eastAsia="Arial" w:hAnsi="Arial" w:cs="Arial"/>
          <w:b/>
          <w:bCs/>
          <w:kern w:val="2"/>
          <w:sz w:val="20"/>
          <w:szCs w:val="20"/>
        </w:rPr>
        <w:t>7</w:t>
      </w:r>
      <w:r w:rsidR="007433B0" w:rsidRPr="00FF028A">
        <w:rPr>
          <w:rFonts w:ascii="Arial" w:eastAsia="Arial" w:hAnsi="Arial" w:cs="Arial"/>
          <w:b/>
          <w:bCs/>
          <w:kern w:val="2"/>
          <w:sz w:val="20"/>
          <w:szCs w:val="20"/>
        </w:rPr>
        <w:t xml:space="preserve">. </w:t>
      </w:r>
      <w:r w:rsidR="000D6599" w:rsidRPr="00FF028A">
        <w:rPr>
          <w:rFonts w:ascii="Arial" w:eastAsia="Arial" w:hAnsi="Arial" w:cs="Arial"/>
          <w:b/>
          <w:bCs/>
          <w:kern w:val="2"/>
          <w:sz w:val="20"/>
          <w:szCs w:val="20"/>
        </w:rPr>
        <w:t>One rationale for imposing taxes on alcohol consumption is that people who drink alcohol impose negative spillovers on the rest of society—for example, through loud and unruly behavior or intoxicated driving. If this rationale is correct, in the absence of governmental taxation, will people tend to consume too much, too little, or the right amount of alcohol?</w:t>
      </w:r>
    </w:p>
    <w:p w14:paraId="703FBCE9" w14:textId="77777777" w:rsidR="005354E4" w:rsidRPr="00FF028A" w:rsidRDefault="005354E4">
      <w:pPr>
        <w:spacing w:before="2" w:after="0" w:line="240" w:lineRule="auto"/>
        <w:rPr>
          <w:rFonts w:ascii="Times New Roman" w:eastAsia="Times New Roman" w:hAnsi="Times New Roman" w:cs="Times New Roman"/>
          <w:kern w:val="2"/>
        </w:rPr>
      </w:pPr>
    </w:p>
    <w:p w14:paraId="583F252A" w14:textId="77777777" w:rsidR="005354E4" w:rsidRPr="00FF028A" w:rsidRDefault="000D6599">
      <w:pPr>
        <w:spacing w:before="2" w:after="0" w:line="240" w:lineRule="auto"/>
        <w:rPr>
          <w:rFonts w:ascii="Times New Roman" w:eastAsia="Times New Roman" w:hAnsi="Times New Roman" w:cs="Times New Roman"/>
          <w:kern w:val="2"/>
        </w:rPr>
      </w:pPr>
      <w:r w:rsidRPr="00FF028A">
        <w:rPr>
          <w:rFonts w:ascii="Times New Roman" w:eastAsia="Times New Roman" w:hAnsi="Times New Roman" w:cs="Times New Roman"/>
          <w:kern w:val="2"/>
        </w:rPr>
        <w:t>People demand goods primarily on the basis of their own enjoyment of that good. They tend to underweight the impact of their consumption on the well-being of others. In the absence of taxes on alcohol, people will tend to consume too much of it. That is, they will tend to consume more than they would if they took the harm they cause others into account.</w:t>
      </w:r>
    </w:p>
    <w:p w14:paraId="0981931A" w14:textId="77777777" w:rsidR="005354E4" w:rsidRPr="00FF028A" w:rsidRDefault="005354E4">
      <w:pPr>
        <w:spacing w:before="8" w:after="0" w:line="240" w:lineRule="auto"/>
        <w:rPr>
          <w:rFonts w:ascii="Times New Roman" w:hAnsi="Times New Roman" w:cs="Times New Roman"/>
          <w:kern w:val="2"/>
        </w:rPr>
      </w:pPr>
    </w:p>
    <w:p w14:paraId="4AF513ED" w14:textId="77777777" w:rsidR="005354E4" w:rsidRPr="00FF028A" w:rsidRDefault="001F1AF5">
      <w:pPr>
        <w:spacing w:after="0" w:line="240" w:lineRule="auto"/>
        <w:rPr>
          <w:rFonts w:ascii="Arial" w:eastAsia="Arial" w:hAnsi="Arial" w:cs="Arial"/>
          <w:kern w:val="2"/>
          <w:sz w:val="20"/>
          <w:szCs w:val="20"/>
        </w:rPr>
      </w:pPr>
      <w:r w:rsidRPr="00FF028A">
        <w:rPr>
          <w:rFonts w:ascii="Arial" w:eastAsia="Arial" w:hAnsi="Arial" w:cs="Arial"/>
          <w:b/>
          <w:bCs/>
          <w:kern w:val="2"/>
          <w:sz w:val="20"/>
          <w:szCs w:val="20"/>
        </w:rPr>
        <w:t>8</w:t>
      </w:r>
      <w:r w:rsidR="007433B0" w:rsidRPr="00FF028A">
        <w:rPr>
          <w:rFonts w:ascii="Arial" w:eastAsia="Arial" w:hAnsi="Arial" w:cs="Arial"/>
          <w:b/>
          <w:bCs/>
          <w:kern w:val="2"/>
          <w:sz w:val="20"/>
          <w:szCs w:val="20"/>
        </w:rPr>
        <w:t>. What is the role of the Congressional Budget Office (CBO)? Why is independence and impartiality important when conducting empirical analyses?</w:t>
      </w:r>
    </w:p>
    <w:p w14:paraId="370A4FE1" w14:textId="77777777" w:rsidR="005354E4" w:rsidRPr="00FF028A" w:rsidRDefault="005354E4">
      <w:pPr>
        <w:spacing w:before="2" w:after="0" w:line="240" w:lineRule="auto"/>
        <w:rPr>
          <w:rFonts w:ascii="Times New Roman" w:eastAsia="Times New Roman" w:hAnsi="Times New Roman" w:cs="Times New Roman"/>
          <w:kern w:val="2"/>
        </w:rPr>
      </w:pPr>
    </w:p>
    <w:p w14:paraId="21A729FB" w14:textId="77777777" w:rsidR="005354E4" w:rsidRPr="00FF028A" w:rsidRDefault="00834CDF">
      <w:pPr>
        <w:spacing w:before="2" w:after="0" w:line="240" w:lineRule="auto"/>
        <w:rPr>
          <w:rFonts w:ascii="Times New Roman" w:eastAsia="Times New Roman" w:hAnsi="Times New Roman" w:cs="Times New Roman"/>
          <w:spacing w:val="-4"/>
          <w:kern w:val="2"/>
        </w:rPr>
      </w:pPr>
      <w:r w:rsidRPr="00FF028A">
        <w:rPr>
          <w:rFonts w:ascii="Times New Roman" w:eastAsia="Times New Roman" w:hAnsi="Times New Roman" w:cs="Times New Roman"/>
          <w:spacing w:val="-4"/>
          <w:kern w:val="2"/>
        </w:rPr>
        <w:t>The CBO provides economic analyses of proposed legislation, particularly estimates of the cost of proposed projects. To do this accurately and to provide the best possible advice to Congress, the CBO must carefully consider all the economic effects of a proposal. A politically motivated CBO might be tempted to understate some costs or overstate others in order to influence legislation.</w:t>
      </w:r>
    </w:p>
    <w:p w14:paraId="2502415A" w14:textId="77777777" w:rsidR="005354E4" w:rsidRPr="00FF028A" w:rsidRDefault="005354E4">
      <w:pPr>
        <w:spacing w:before="2" w:after="0" w:line="240" w:lineRule="auto"/>
        <w:rPr>
          <w:rFonts w:ascii="Times New Roman" w:eastAsia="Times New Roman" w:hAnsi="Times New Roman" w:cs="Times New Roman"/>
          <w:kern w:val="2"/>
        </w:rPr>
      </w:pPr>
    </w:p>
    <w:p w14:paraId="6291D1E4" w14:textId="77777777" w:rsidR="005354E4" w:rsidRPr="00595051" w:rsidRDefault="005354E4">
      <w:pPr>
        <w:spacing w:before="2" w:after="0" w:line="240" w:lineRule="auto"/>
        <w:rPr>
          <w:rFonts w:ascii="Times New Roman" w:eastAsia="Times New Roman" w:hAnsi="Times New Roman" w:cs="Times New Roman"/>
          <w:b/>
          <w:kern w:val="2"/>
        </w:rPr>
      </w:pPr>
    </w:p>
    <w:p w14:paraId="0F2DFA83" w14:textId="77777777" w:rsidR="005354E4" w:rsidRPr="00FF028A" w:rsidRDefault="001F1AF5">
      <w:pPr>
        <w:spacing w:before="2" w:after="0" w:line="240" w:lineRule="auto"/>
        <w:rPr>
          <w:rFonts w:ascii="Arial" w:eastAsia="Times New Roman" w:hAnsi="Arial" w:cs="Arial"/>
          <w:b/>
          <w:bCs/>
          <w:kern w:val="2"/>
          <w:sz w:val="20"/>
          <w:szCs w:val="20"/>
        </w:rPr>
      </w:pPr>
      <w:r w:rsidRPr="00FF028A">
        <w:rPr>
          <w:rFonts w:ascii="Arial" w:eastAsia="Times New Roman" w:hAnsi="Arial" w:cs="Arial"/>
          <w:b/>
          <w:kern w:val="2"/>
          <w:sz w:val="20"/>
          <w:szCs w:val="20"/>
        </w:rPr>
        <w:t>9</w:t>
      </w:r>
      <w:r w:rsidR="00A81E9E" w:rsidRPr="00FF028A">
        <w:rPr>
          <w:rFonts w:ascii="Arial" w:eastAsia="Times New Roman" w:hAnsi="Arial" w:cs="Arial"/>
          <w:b/>
          <w:kern w:val="2"/>
          <w:sz w:val="20"/>
          <w:szCs w:val="20"/>
        </w:rPr>
        <w:t xml:space="preserve">. </w:t>
      </w:r>
      <w:r w:rsidR="007C0851" w:rsidRPr="00FF028A">
        <w:rPr>
          <w:rFonts w:ascii="Arial" w:eastAsia="Times New Roman" w:hAnsi="Arial" w:cs="Arial"/>
          <w:b/>
          <w:bCs/>
          <w:kern w:val="2"/>
          <w:sz w:val="20"/>
          <w:szCs w:val="20"/>
        </w:rPr>
        <w:t>U.S. law prohibits hospitals from denying patient</w:t>
      </w:r>
      <w:r w:rsidR="00044D53" w:rsidRPr="00FF028A">
        <w:rPr>
          <w:rFonts w:ascii="Arial" w:eastAsia="Times New Roman" w:hAnsi="Arial" w:cs="Arial"/>
          <w:b/>
          <w:bCs/>
          <w:kern w:val="2"/>
          <w:sz w:val="20"/>
          <w:szCs w:val="20"/>
        </w:rPr>
        <w:t>s</w:t>
      </w:r>
      <w:r w:rsidR="007C0851" w:rsidRPr="00FF028A">
        <w:rPr>
          <w:rFonts w:ascii="Arial" w:eastAsia="Times New Roman" w:hAnsi="Arial" w:cs="Arial"/>
          <w:b/>
          <w:bCs/>
          <w:kern w:val="2"/>
          <w:sz w:val="20"/>
          <w:szCs w:val="20"/>
        </w:rPr>
        <w:t xml:space="preserve"> care in an emergency, even if they are unable to pay. Historically, the cost of covering these uninsured patients has been passed on to insured patients and the government. Explain how </w:t>
      </w:r>
      <w:proofErr w:type="gramStart"/>
      <w:r w:rsidR="007C0851" w:rsidRPr="00FF028A">
        <w:rPr>
          <w:rFonts w:ascii="Arial" w:eastAsia="Times New Roman" w:hAnsi="Arial" w:cs="Arial"/>
          <w:b/>
          <w:bCs/>
          <w:kern w:val="2"/>
          <w:sz w:val="20"/>
          <w:szCs w:val="20"/>
        </w:rPr>
        <w:t>a law like</w:t>
      </w:r>
      <w:proofErr w:type="gramEnd"/>
      <w:r w:rsidR="007C0851" w:rsidRPr="00FF028A">
        <w:rPr>
          <w:rFonts w:ascii="Arial" w:eastAsia="Times New Roman" w:hAnsi="Arial" w:cs="Arial"/>
          <w:b/>
          <w:bCs/>
          <w:kern w:val="2"/>
          <w:sz w:val="20"/>
          <w:szCs w:val="20"/>
        </w:rPr>
        <w:t xml:space="preserve"> the Affordable Care Act, which reduces the number of uninsured patients, thus alleviates a market failure. </w:t>
      </w:r>
    </w:p>
    <w:p w14:paraId="71F02F88" w14:textId="77777777" w:rsidR="005354E4" w:rsidRDefault="005354E4">
      <w:pPr>
        <w:spacing w:before="2" w:after="0" w:line="240" w:lineRule="auto"/>
        <w:rPr>
          <w:rFonts w:ascii="Times New Roman" w:eastAsia="Times New Roman" w:hAnsi="Times New Roman" w:cs="Times New Roman"/>
          <w:b/>
          <w:kern w:val="2"/>
          <w:sz w:val="24"/>
          <w:szCs w:val="24"/>
        </w:rPr>
      </w:pPr>
    </w:p>
    <w:p w14:paraId="265C5A3C" w14:textId="77777777" w:rsidR="005354E4" w:rsidRPr="00595051" w:rsidRDefault="001F1AF5">
      <w:pPr>
        <w:spacing w:before="2" w:after="0" w:line="240" w:lineRule="auto"/>
        <w:rPr>
          <w:rFonts w:ascii="Times New Roman" w:eastAsia="Times New Roman" w:hAnsi="Times New Roman" w:cs="Times New Roman"/>
          <w:kern w:val="2"/>
        </w:rPr>
      </w:pPr>
      <w:r w:rsidRPr="00595051">
        <w:rPr>
          <w:rFonts w:ascii="Times New Roman" w:eastAsia="Times New Roman" w:hAnsi="Times New Roman" w:cs="Times New Roman"/>
          <w:kern w:val="2"/>
        </w:rPr>
        <w:t>Uninsured patients do not need to take into account the full costs that their decision to remain uninsured impose on society, because in an emergency they cannot be denied care. Thus</w:t>
      </w:r>
      <w:r w:rsidR="009230A6" w:rsidRPr="00595051">
        <w:rPr>
          <w:rFonts w:ascii="Times New Roman" w:eastAsia="Times New Roman" w:hAnsi="Times New Roman" w:cs="Times New Roman"/>
          <w:kern w:val="2"/>
        </w:rPr>
        <w:t>,</w:t>
      </w:r>
      <w:r w:rsidRPr="00595051">
        <w:rPr>
          <w:rFonts w:ascii="Times New Roman" w:eastAsia="Times New Roman" w:hAnsi="Times New Roman" w:cs="Times New Roman"/>
          <w:kern w:val="2"/>
        </w:rPr>
        <w:t xml:space="preserve"> they may impose a </w:t>
      </w:r>
      <w:r w:rsidRPr="00595051">
        <w:rPr>
          <w:rFonts w:ascii="Times New Roman" w:eastAsia="Times New Roman" w:hAnsi="Times New Roman" w:cs="Times New Roman"/>
          <w:i/>
          <w:kern w:val="2"/>
        </w:rPr>
        <w:t>negative externality</w:t>
      </w:r>
      <w:r w:rsidRPr="00595051">
        <w:rPr>
          <w:rFonts w:ascii="Times New Roman" w:eastAsia="Times New Roman" w:hAnsi="Times New Roman" w:cs="Times New Roman"/>
          <w:kern w:val="2"/>
        </w:rPr>
        <w:t xml:space="preserve"> on society, by receiving costly emergency care for which they are not ultimately financially responsible. A law that reduces the number of uninsured alleviates this market failure.</w:t>
      </w:r>
    </w:p>
    <w:p w14:paraId="3FFE83F1" w14:textId="77777777" w:rsidR="005354E4" w:rsidRDefault="005354E4">
      <w:pPr>
        <w:spacing w:before="2" w:after="0" w:line="240" w:lineRule="auto"/>
        <w:rPr>
          <w:rFonts w:ascii="Times New Roman" w:eastAsia="Times New Roman" w:hAnsi="Times New Roman" w:cs="Times New Roman"/>
          <w:kern w:val="2"/>
          <w:sz w:val="24"/>
          <w:szCs w:val="24"/>
        </w:rPr>
      </w:pPr>
    </w:p>
    <w:p w14:paraId="22188DB8" w14:textId="77777777" w:rsidR="005354E4" w:rsidRPr="00AB4712" w:rsidRDefault="005354E4">
      <w:pPr>
        <w:spacing w:before="2" w:after="0" w:line="240" w:lineRule="auto"/>
        <w:rPr>
          <w:rFonts w:ascii="Times New Roman" w:eastAsia="Times New Roman" w:hAnsi="Times New Roman" w:cs="Times New Roman"/>
          <w:b/>
          <w:kern w:val="2"/>
        </w:rPr>
      </w:pPr>
    </w:p>
    <w:p w14:paraId="2301852A" w14:textId="77777777" w:rsidR="005354E4" w:rsidRPr="00061196" w:rsidRDefault="00680FE7">
      <w:pPr>
        <w:spacing w:before="2" w:after="0" w:line="240" w:lineRule="auto"/>
        <w:rPr>
          <w:rFonts w:ascii="Arial" w:eastAsia="Times New Roman" w:hAnsi="Arial" w:cs="Arial"/>
          <w:b/>
          <w:kern w:val="2"/>
          <w:sz w:val="20"/>
          <w:szCs w:val="20"/>
        </w:rPr>
      </w:pPr>
      <w:r w:rsidRPr="00061196">
        <w:rPr>
          <w:rFonts w:ascii="Arial" w:eastAsia="Times New Roman" w:hAnsi="Arial" w:cs="Arial"/>
          <w:b/>
          <w:kern w:val="2"/>
          <w:sz w:val="20"/>
          <w:szCs w:val="20"/>
        </w:rPr>
        <w:t>10</w:t>
      </w:r>
      <w:r w:rsidR="0032277C" w:rsidRPr="00061196">
        <w:rPr>
          <w:rFonts w:ascii="Arial" w:eastAsia="Times New Roman" w:hAnsi="Arial" w:cs="Arial"/>
          <w:b/>
          <w:kern w:val="2"/>
          <w:sz w:val="20"/>
          <w:szCs w:val="20"/>
        </w:rPr>
        <w:t xml:space="preserve">. </w:t>
      </w:r>
      <w:r w:rsidR="0032277C" w:rsidRPr="00061196">
        <w:rPr>
          <w:rFonts w:ascii="Arial" w:eastAsia="Times New Roman" w:hAnsi="Arial" w:cs="Arial"/>
          <w:b/>
          <w:bCs/>
          <w:kern w:val="2"/>
          <w:sz w:val="20"/>
          <w:szCs w:val="20"/>
        </w:rPr>
        <w:t xml:space="preserve">In 2017, partial repeal of the Affordable Care Act was enacted by Congress as a part of a larger tax reform package that made many substantial changes to the tax code. Why does the manner in </w:t>
      </w:r>
      <w:r w:rsidR="0032277C" w:rsidRPr="00061196">
        <w:rPr>
          <w:rFonts w:ascii="Arial" w:eastAsia="Times New Roman" w:hAnsi="Arial" w:cs="Arial"/>
          <w:b/>
          <w:bCs/>
          <w:kern w:val="2"/>
          <w:sz w:val="20"/>
          <w:szCs w:val="20"/>
        </w:rPr>
        <w:lastRenderedPageBreak/>
        <w:t xml:space="preserve">which </w:t>
      </w:r>
      <w:r w:rsidR="00F51142" w:rsidRPr="00061196">
        <w:rPr>
          <w:rFonts w:ascii="Arial" w:eastAsia="Times New Roman" w:hAnsi="Arial" w:cs="Arial"/>
          <w:b/>
          <w:bCs/>
          <w:kern w:val="2"/>
          <w:sz w:val="20"/>
          <w:szCs w:val="20"/>
        </w:rPr>
        <w:t>it was</w:t>
      </w:r>
      <w:r w:rsidR="0032277C" w:rsidRPr="00061196">
        <w:rPr>
          <w:rFonts w:ascii="Arial" w:eastAsia="Times New Roman" w:hAnsi="Arial" w:cs="Arial"/>
          <w:b/>
          <w:bCs/>
          <w:kern w:val="2"/>
          <w:sz w:val="20"/>
          <w:szCs w:val="20"/>
        </w:rPr>
        <w:t xml:space="preserve"> passed complicate efforts to evaluate </w:t>
      </w:r>
      <w:r w:rsidR="00F51142" w:rsidRPr="00061196">
        <w:rPr>
          <w:rFonts w:ascii="Arial" w:eastAsia="Times New Roman" w:hAnsi="Arial" w:cs="Arial"/>
          <w:b/>
          <w:bCs/>
          <w:kern w:val="2"/>
          <w:sz w:val="20"/>
          <w:szCs w:val="20"/>
        </w:rPr>
        <w:t xml:space="preserve">the effect of ACA repeal </w:t>
      </w:r>
      <w:r w:rsidR="0032277C" w:rsidRPr="00061196">
        <w:rPr>
          <w:rFonts w:ascii="Arial" w:eastAsia="Times New Roman" w:hAnsi="Arial" w:cs="Arial"/>
          <w:b/>
          <w:bCs/>
          <w:kern w:val="2"/>
          <w:sz w:val="20"/>
          <w:szCs w:val="20"/>
        </w:rPr>
        <w:t>on health care costs, coverage, and the overall economy?</w:t>
      </w:r>
    </w:p>
    <w:p w14:paraId="0C5E7461" w14:textId="77777777" w:rsidR="005354E4" w:rsidRPr="00061196" w:rsidRDefault="005354E4">
      <w:pPr>
        <w:spacing w:before="2" w:after="0" w:line="240" w:lineRule="auto"/>
        <w:rPr>
          <w:rFonts w:ascii="Times New Roman" w:eastAsia="Times New Roman" w:hAnsi="Times New Roman" w:cs="Times New Roman"/>
          <w:kern w:val="2"/>
        </w:rPr>
      </w:pPr>
    </w:p>
    <w:p w14:paraId="1EA351BB" w14:textId="77777777" w:rsidR="005354E4" w:rsidRPr="00061196" w:rsidRDefault="00F51142">
      <w:pPr>
        <w:spacing w:before="2" w:after="0" w:line="240" w:lineRule="auto"/>
        <w:rPr>
          <w:rFonts w:ascii="Times New Roman" w:eastAsia="Times New Roman" w:hAnsi="Times New Roman" w:cs="Times New Roman"/>
          <w:kern w:val="2"/>
        </w:rPr>
      </w:pPr>
      <w:r w:rsidRPr="00061196">
        <w:rPr>
          <w:rFonts w:ascii="Times New Roman" w:eastAsia="Times New Roman" w:hAnsi="Times New Roman" w:cs="Times New Roman"/>
          <w:kern w:val="2"/>
        </w:rPr>
        <w:t xml:space="preserve">Partial repeal of the ACA did not happen in a vacuum. The economy was growing at a rapid clip in the years surrounding </w:t>
      </w:r>
      <w:r w:rsidR="0054646E" w:rsidRPr="00061196">
        <w:rPr>
          <w:rFonts w:ascii="Times New Roman" w:eastAsia="Times New Roman" w:hAnsi="Times New Roman" w:cs="Times New Roman"/>
          <w:kern w:val="2"/>
        </w:rPr>
        <w:t xml:space="preserve">the 2017 </w:t>
      </w:r>
      <w:r w:rsidRPr="00061196">
        <w:rPr>
          <w:rFonts w:ascii="Times New Roman" w:eastAsia="Times New Roman" w:hAnsi="Times New Roman" w:cs="Times New Roman"/>
          <w:kern w:val="2"/>
        </w:rPr>
        <w:t xml:space="preserve">repeal, and an entire package of tax cuts passed at </w:t>
      </w:r>
      <w:r w:rsidR="0054646E" w:rsidRPr="00061196">
        <w:rPr>
          <w:rFonts w:ascii="Times New Roman" w:eastAsia="Times New Roman" w:hAnsi="Times New Roman" w:cs="Times New Roman"/>
          <w:kern w:val="2"/>
        </w:rPr>
        <w:t xml:space="preserve">the same time as partial ACA repeal. The evolving economic outlook and the other changes to the tax code makes </w:t>
      </w:r>
      <w:r w:rsidRPr="00061196">
        <w:rPr>
          <w:rFonts w:ascii="Times New Roman" w:eastAsia="Times New Roman" w:hAnsi="Times New Roman" w:cs="Times New Roman"/>
          <w:kern w:val="2"/>
        </w:rPr>
        <w:t xml:space="preserve">it hard to </w:t>
      </w:r>
      <w:r w:rsidR="0054646E" w:rsidRPr="00061196">
        <w:rPr>
          <w:rFonts w:ascii="Times New Roman" w:eastAsia="Times New Roman" w:hAnsi="Times New Roman" w:cs="Times New Roman"/>
          <w:kern w:val="2"/>
        </w:rPr>
        <w:t xml:space="preserve">definitively </w:t>
      </w:r>
      <w:r w:rsidRPr="00061196">
        <w:rPr>
          <w:rFonts w:ascii="Times New Roman" w:eastAsia="Times New Roman" w:hAnsi="Times New Roman" w:cs="Times New Roman"/>
          <w:kern w:val="2"/>
        </w:rPr>
        <w:t>detangle whether any changes</w:t>
      </w:r>
      <w:r w:rsidR="0054646E" w:rsidRPr="00061196">
        <w:rPr>
          <w:rFonts w:ascii="Times New Roman" w:eastAsia="Times New Roman" w:hAnsi="Times New Roman" w:cs="Times New Roman"/>
          <w:kern w:val="2"/>
        </w:rPr>
        <w:t xml:space="preserve"> observed before and after 2017 in</w:t>
      </w:r>
      <w:r w:rsidRPr="00061196">
        <w:rPr>
          <w:rFonts w:ascii="Times New Roman" w:eastAsia="Times New Roman" w:hAnsi="Times New Roman" w:cs="Times New Roman"/>
          <w:kern w:val="2"/>
        </w:rPr>
        <w:t xml:space="preserve"> health care costs, coverage, or overall economic outlook</w:t>
      </w:r>
      <w:r w:rsidR="0054646E" w:rsidRPr="00061196">
        <w:rPr>
          <w:rFonts w:ascii="Times New Roman" w:eastAsia="Times New Roman" w:hAnsi="Times New Roman" w:cs="Times New Roman"/>
          <w:kern w:val="2"/>
        </w:rPr>
        <w:t xml:space="preserve"> are attributable </w:t>
      </w:r>
      <w:r w:rsidRPr="00061196">
        <w:rPr>
          <w:rFonts w:ascii="Times New Roman" w:eastAsia="Times New Roman" w:hAnsi="Times New Roman" w:cs="Times New Roman"/>
          <w:kern w:val="2"/>
        </w:rPr>
        <w:t>to ACA repeal,</w:t>
      </w:r>
      <w:r w:rsidR="0054646E" w:rsidRPr="00061196">
        <w:rPr>
          <w:rFonts w:ascii="Times New Roman" w:eastAsia="Times New Roman" w:hAnsi="Times New Roman" w:cs="Times New Roman"/>
          <w:kern w:val="2"/>
        </w:rPr>
        <w:t xml:space="preserve"> the</w:t>
      </w:r>
      <w:r w:rsidRPr="00061196">
        <w:rPr>
          <w:rFonts w:ascii="Times New Roman" w:eastAsia="Times New Roman" w:hAnsi="Times New Roman" w:cs="Times New Roman"/>
          <w:kern w:val="2"/>
        </w:rPr>
        <w:t xml:space="preserve"> tax cuts, a booming </w:t>
      </w:r>
      <w:r w:rsidR="0054646E" w:rsidRPr="00061196">
        <w:rPr>
          <w:rFonts w:ascii="Times New Roman" w:eastAsia="Times New Roman" w:hAnsi="Times New Roman" w:cs="Times New Roman"/>
          <w:kern w:val="2"/>
        </w:rPr>
        <w:t xml:space="preserve">and evolving economy, or all of these factors in combination. </w:t>
      </w:r>
    </w:p>
    <w:p w14:paraId="7A833804" w14:textId="77777777" w:rsidR="005354E4" w:rsidRPr="00061196" w:rsidRDefault="005354E4">
      <w:pPr>
        <w:spacing w:before="2" w:after="0" w:line="240" w:lineRule="auto"/>
        <w:rPr>
          <w:rFonts w:ascii="Times New Roman" w:eastAsia="Times New Roman" w:hAnsi="Times New Roman" w:cs="Times New Roman"/>
          <w:kern w:val="2"/>
        </w:rPr>
      </w:pPr>
    </w:p>
    <w:p w14:paraId="1708DD6D" w14:textId="77777777" w:rsidR="005354E4" w:rsidRPr="00061196" w:rsidRDefault="0054646E">
      <w:pPr>
        <w:spacing w:before="2" w:after="0" w:line="240" w:lineRule="auto"/>
        <w:rPr>
          <w:rFonts w:ascii="Times New Roman" w:eastAsia="Times New Roman" w:hAnsi="Times New Roman" w:cs="Times New Roman"/>
          <w:kern w:val="2"/>
        </w:rPr>
      </w:pPr>
      <w:r w:rsidRPr="00061196">
        <w:rPr>
          <w:rFonts w:ascii="Times New Roman" w:eastAsia="Times New Roman" w:hAnsi="Times New Roman" w:cs="Times New Roman"/>
          <w:kern w:val="2"/>
        </w:rPr>
        <w:t>For example, o</w:t>
      </w:r>
      <w:r w:rsidR="00505E57" w:rsidRPr="00061196">
        <w:rPr>
          <w:rFonts w:ascii="Times New Roman" w:eastAsia="Times New Roman" w:hAnsi="Times New Roman" w:cs="Times New Roman"/>
          <w:kern w:val="2"/>
        </w:rPr>
        <w:t>f particular concern to policy</w:t>
      </w:r>
      <w:r w:rsidR="00F61DAA" w:rsidRPr="00061196">
        <w:rPr>
          <w:rFonts w:ascii="Times New Roman" w:eastAsia="Times New Roman" w:hAnsi="Times New Roman" w:cs="Times New Roman"/>
          <w:kern w:val="2"/>
        </w:rPr>
        <w:t xml:space="preserve"> </w:t>
      </w:r>
      <w:r w:rsidR="00505E57" w:rsidRPr="00061196">
        <w:rPr>
          <w:rFonts w:ascii="Times New Roman" w:eastAsia="Times New Roman" w:hAnsi="Times New Roman" w:cs="Times New Roman"/>
          <w:kern w:val="2"/>
        </w:rPr>
        <w:t xml:space="preserve">makers </w:t>
      </w:r>
      <w:proofErr w:type="gramStart"/>
      <w:r w:rsidR="00505E57" w:rsidRPr="00061196">
        <w:rPr>
          <w:rFonts w:ascii="Times New Roman" w:eastAsia="Times New Roman" w:hAnsi="Times New Roman" w:cs="Times New Roman"/>
          <w:kern w:val="2"/>
        </w:rPr>
        <w:t xml:space="preserve">is </w:t>
      </w:r>
      <w:r w:rsidRPr="00061196">
        <w:rPr>
          <w:rFonts w:ascii="Times New Roman" w:eastAsia="Times New Roman" w:hAnsi="Times New Roman" w:cs="Times New Roman"/>
          <w:kern w:val="2"/>
        </w:rPr>
        <w:t>understanding</w:t>
      </w:r>
      <w:proofErr w:type="gramEnd"/>
      <w:r w:rsidRPr="00061196">
        <w:rPr>
          <w:rFonts w:ascii="Times New Roman" w:eastAsia="Times New Roman" w:hAnsi="Times New Roman" w:cs="Times New Roman"/>
          <w:kern w:val="2"/>
        </w:rPr>
        <w:t xml:space="preserve"> the effects of partial ACA repeal on the number of uninsured Americans. All other things equal, ACA repeal would be expected to increase the number of uninsured Americans, but the booming economy and decreasing unemployment rates might offset that effect, as increasing numbers of Americans</w:t>
      </w:r>
      <w:r w:rsidR="00505E57" w:rsidRPr="00061196">
        <w:rPr>
          <w:rFonts w:ascii="Times New Roman" w:eastAsia="Times New Roman" w:hAnsi="Times New Roman" w:cs="Times New Roman"/>
          <w:kern w:val="2"/>
        </w:rPr>
        <w:t xml:space="preserve"> become employed and</w:t>
      </w:r>
      <w:r w:rsidRPr="00061196">
        <w:rPr>
          <w:rFonts w:ascii="Times New Roman" w:eastAsia="Times New Roman" w:hAnsi="Times New Roman" w:cs="Times New Roman"/>
          <w:kern w:val="2"/>
        </w:rPr>
        <w:t xml:space="preserve"> can obtain jobs with insurance. However, policy</w:t>
      </w:r>
      <w:r w:rsidR="00F61DAA" w:rsidRPr="00061196">
        <w:rPr>
          <w:rFonts w:ascii="Times New Roman" w:eastAsia="Times New Roman" w:hAnsi="Times New Roman" w:cs="Times New Roman"/>
          <w:kern w:val="2"/>
        </w:rPr>
        <w:t xml:space="preserve"> </w:t>
      </w:r>
      <w:r w:rsidRPr="00061196">
        <w:rPr>
          <w:rFonts w:ascii="Times New Roman" w:eastAsia="Times New Roman" w:hAnsi="Times New Roman" w:cs="Times New Roman"/>
          <w:kern w:val="2"/>
        </w:rPr>
        <w:t>makers might care about the impact of ACA repeal under other economic circumstances; if a recession occurs and many Americans lose their jobs, the number of uninsured Americans might be higher than would otherwise be the case if ACA repeal had not been enacted.</w:t>
      </w:r>
    </w:p>
    <w:p w14:paraId="4A236EB2" w14:textId="77777777" w:rsidR="005354E4" w:rsidRPr="00061196" w:rsidRDefault="005354E4">
      <w:pPr>
        <w:spacing w:before="2" w:after="0" w:line="240" w:lineRule="auto"/>
        <w:rPr>
          <w:rFonts w:ascii="Times New Roman" w:eastAsia="Times New Roman" w:hAnsi="Times New Roman" w:cs="Times New Roman"/>
          <w:kern w:val="2"/>
        </w:rPr>
      </w:pPr>
    </w:p>
    <w:p w14:paraId="4C5A832C" w14:textId="77777777" w:rsidR="005354E4" w:rsidRPr="00E7093B" w:rsidRDefault="007433B0" w:rsidP="00E7093B">
      <w:pPr>
        <w:pStyle w:val="Heading2"/>
      </w:pPr>
      <w:r w:rsidRPr="00E7093B">
        <w:t>A</w:t>
      </w:r>
      <w:r w:rsidR="002E3A7D" w:rsidRPr="00E7093B">
        <w:t>DVANCED QUESTIONS</w:t>
      </w:r>
    </w:p>
    <w:p w14:paraId="47670706" w14:textId="77777777" w:rsidR="00595051" w:rsidRPr="00595051" w:rsidRDefault="00595051" w:rsidP="00CB1FB4">
      <w:pPr>
        <w:keepNext/>
        <w:spacing w:after="0" w:line="240" w:lineRule="auto"/>
        <w:ind w:right="-14"/>
        <w:rPr>
          <w:rFonts w:ascii="Arial" w:eastAsia="Arial" w:hAnsi="Arial" w:cs="Arial"/>
          <w:kern w:val="2"/>
        </w:rPr>
      </w:pPr>
    </w:p>
    <w:p w14:paraId="56855B6D" w14:textId="77777777" w:rsidR="005354E4" w:rsidRPr="0057471D" w:rsidRDefault="007433B0">
      <w:pPr>
        <w:spacing w:after="0" w:line="240" w:lineRule="auto"/>
        <w:ind w:right="126"/>
        <w:rPr>
          <w:rFonts w:ascii="Arial" w:eastAsia="Arial" w:hAnsi="Arial" w:cs="Arial"/>
          <w:kern w:val="2"/>
          <w:sz w:val="20"/>
          <w:szCs w:val="20"/>
        </w:rPr>
      </w:pPr>
      <w:r w:rsidRPr="0057471D">
        <w:rPr>
          <w:rFonts w:ascii="Arial" w:eastAsia="Arial" w:hAnsi="Arial" w:cs="Arial"/>
          <w:b/>
          <w:bCs/>
          <w:kern w:val="2"/>
          <w:sz w:val="20"/>
          <w:szCs w:val="20"/>
        </w:rPr>
        <w:t>1</w:t>
      </w:r>
      <w:r w:rsidR="002C6AF3" w:rsidRPr="0057471D">
        <w:rPr>
          <w:rFonts w:ascii="Arial" w:eastAsia="Arial" w:hAnsi="Arial" w:cs="Arial"/>
          <w:b/>
          <w:bCs/>
          <w:kern w:val="2"/>
          <w:sz w:val="20"/>
          <w:szCs w:val="20"/>
        </w:rPr>
        <w:t>1</w:t>
      </w:r>
      <w:r w:rsidRPr="0057471D">
        <w:rPr>
          <w:rFonts w:ascii="Arial" w:eastAsia="Arial" w:hAnsi="Arial" w:cs="Arial"/>
          <w:b/>
          <w:bCs/>
          <w:kern w:val="2"/>
          <w:sz w:val="20"/>
          <w:szCs w:val="20"/>
        </w:rPr>
        <w:t xml:space="preserve">. In the United States, the federal government pays for a considerably larger share of social welfare spending (that is, spending on social insurance programs to help </w:t>
      </w:r>
      <w:r w:rsidR="0076444B" w:rsidRPr="0057471D">
        <w:rPr>
          <w:rFonts w:ascii="Arial" w:eastAsia="Arial" w:hAnsi="Arial" w:cs="Arial"/>
          <w:b/>
          <w:bCs/>
          <w:kern w:val="2"/>
          <w:sz w:val="20"/>
          <w:szCs w:val="20"/>
        </w:rPr>
        <w:t>low-</w:t>
      </w:r>
      <w:r w:rsidRPr="0057471D">
        <w:rPr>
          <w:rFonts w:ascii="Arial" w:eastAsia="Arial" w:hAnsi="Arial" w:cs="Arial"/>
          <w:b/>
          <w:bCs/>
          <w:kern w:val="2"/>
          <w:sz w:val="20"/>
          <w:szCs w:val="20"/>
        </w:rPr>
        <w:t xml:space="preserve">income, disabled, or elderly people) than it does for K–12 education spending. </w:t>
      </w:r>
      <w:r w:rsidR="0076444B" w:rsidRPr="0057471D">
        <w:rPr>
          <w:rFonts w:ascii="Arial" w:eastAsia="Arial" w:hAnsi="Arial" w:cs="Arial"/>
          <w:b/>
          <w:bCs/>
          <w:kern w:val="2"/>
          <w:sz w:val="20"/>
          <w:szCs w:val="20"/>
        </w:rPr>
        <w:t>Simi</w:t>
      </w:r>
      <w:r w:rsidRPr="0057471D">
        <w:rPr>
          <w:rFonts w:ascii="Arial" w:eastAsia="Arial" w:hAnsi="Arial" w:cs="Arial"/>
          <w:b/>
          <w:bCs/>
          <w:kern w:val="2"/>
          <w:sz w:val="20"/>
          <w:szCs w:val="20"/>
        </w:rPr>
        <w:t>larly, state and local governments provide a larger share of education spending and a smaller share of welfare spending. Is this a coincidence, or can you think of a reason for why this might be so?</w:t>
      </w:r>
    </w:p>
    <w:p w14:paraId="5511542A" w14:textId="77777777" w:rsidR="005354E4" w:rsidRPr="00061196" w:rsidRDefault="005354E4">
      <w:pPr>
        <w:spacing w:before="2" w:after="0" w:line="240" w:lineRule="auto"/>
        <w:ind w:left="460" w:right="198"/>
        <w:rPr>
          <w:rFonts w:ascii="Times New Roman" w:eastAsia="Times New Roman" w:hAnsi="Times New Roman" w:cs="Times New Roman"/>
          <w:kern w:val="2"/>
        </w:rPr>
      </w:pPr>
    </w:p>
    <w:p w14:paraId="14D6BADC" w14:textId="77777777" w:rsidR="005354E4" w:rsidRPr="00061196" w:rsidRDefault="007433B0">
      <w:pPr>
        <w:spacing w:before="2" w:after="0" w:line="240" w:lineRule="auto"/>
        <w:rPr>
          <w:rFonts w:ascii="Times New Roman" w:eastAsia="Times New Roman" w:hAnsi="Times New Roman" w:cs="Times New Roman"/>
          <w:kern w:val="2"/>
        </w:rPr>
      </w:pPr>
      <w:r w:rsidRPr="00061196">
        <w:rPr>
          <w:rFonts w:ascii="Times New Roman" w:eastAsia="Times New Roman" w:hAnsi="Times New Roman" w:cs="Times New Roman"/>
          <w:kern w:val="2"/>
        </w:rPr>
        <w:t xml:space="preserve">Local control is often considered more important for education than for other services because there may be regional variations in curriculum preferences—whether to teach the theory of evolution, for example. There may be fewer regional variations in preferences </w:t>
      </w:r>
      <w:r w:rsidR="0076444B" w:rsidRPr="00061196">
        <w:rPr>
          <w:rFonts w:ascii="Times New Roman" w:eastAsia="Times New Roman" w:hAnsi="Times New Roman" w:cs="Times New Roman"/>
          <w:kern w:val="2"/>
        </w:rPr>
        <w:t>re</w:t>
      </w:r>
      <w:r w:rsidRPr="00061196">
        <w:rPr>
          <w:rFonts w:ascii="Times New Roman" w:eastAsia="Times New Roman" w:hAnsi="Times New Roman" w:cs="Times New Roman"/>
          <w:kern w:val="2"/>
        </w:rPr>
        <w:t>lated to social programs, however, so people may be more willing to give up local control over these programs. Another possible explanation for federal control of social welfare programs is jurisdiction “shopping.” If social insurance benefits varied substantially among states, people might move from one to another to avail themselves of more generous benefits.</w:t>
      </w:r>
    </w:p>
    <w:p w14:paraId="0CCB371B" w14:textId="77777777" w:rsidR="005354E4" w:rsidRPr="00061196" w:rsidRDefault="005354E4">
      <w:pPr>
        <w:spacing w:before="8" w:after="0" w:line="240" w:lineRule="auto"/>
        <w:rPr>
          <w:rFonts w:ascii="Times New Roman" w:hAnsi="Times New Roman" w:cs="Times New Roman"/>
          <w:kern w:val="2"/>
        </w:rPr>
      </w:pPr>
    </w:p>
    <w:p w14:paraId="6B0DCE96" w14:textId="77777777" w:rsidR="005354E4" w:rsidRPr="0057471D" w:rsidRDefault="007433B0">
      <w:pPr>
        <w:widowControl/>
        <w:autoSpaceDE w:val="0"/>
        <w:autoSpaceDN w:val="0"/>
        <w:adjustRightInd w:val="0"/>
        <w:spacing w:after="0" w:line="240" w:lineRule="auto"/>
        <w:rPr>
          <w:rFonts w:ascii="Arial" w:hAnsi="Arial" w:cs="Arial"/>
          <w:b/>
          <w:sz w:val="20"/>
          <w:szCs w:val="20"/>
        </w:rPr>
      </w:pPr>
      <w:r w:rsidRPr="0057471D">
        <w:rPr>
          <w:rFonts w:ascii="Arial" w:eastAsia="Arial" w:hAnsi="Arial" w:cs="Arial"/>
          <w:b/>
          <w:bCs/>
          <w:kern w:val="2"/>
          <w:sz w:val="20"/>
          <w:szCs w:val="20"/>
        </w:rPr>
        <w:t>1</w:t>
      </w:r>
      <w:r w:rsidR="002C6AF3" w:rsidRPr="0057471D">
        <w:rPr>
          <w:rFonts w:ascii="Arial" w:eastAsia="Arial" w:hAnsi="Arial" w:cs="Arial"/>
          <w:b/>
          <w:bCs/>
          <w:kern w:val="2"/>
          <w:sz w:val="20"/>
          <w:szCs w:val="20"/>
        </w:rPr>
        <w:t>2</w:t>
      </w:r>
      <w:r w:rsidRPr="0057471D">
        <w:rPr>
          <w:rFonts w:ascii="Arial" w:eastAsia="Arial" w:hAnsi="Arial" w:cs="Arial"/>
          <w:b/>
          <w:bCs/>
          <w:kern w:val="2"/>
          <w:sz w:val="20"/>
          <w:szCs w:val="20"/>
        </w:rPr>
        <w:t xml:space="preserve">. </w:t>
      </w:r>
      <w:r w:rsidR="002C6AF3" w:rsidRPr="0057471D">
        <w:rPr>
          <w:rFonts w:ascii="Arial" w:eastAsia="Arial" w:hAnsi="Arial" w:cs="Arial"/>
          <w:b/>
          <w:bCs/>
          <w:kern w:val="2"/>
          <w:sz w:val="20"/>
          <w:szCs w:val="20"/>
        </w:rPr>
        <w:t>Americans are</w:t>
      </w:r>
      <w:r w:rsidRPr="0057471D">
        <w:rPr>
          <w:rFonts w:ascii="Arial" w:eastAsia="Arial" w:hAnsi="Arial" w:cs="Arial"/>
          <w:b/>
          <w:bCs/>
          <w:kern w:val="2"/>
          <w:sz w:val="20"/>
          <w:szCs w:val="20"/>
        </w:rPr>
        <w:t xml:space="preserve"> split on the subject of school vouchers</w:t>
      </w:r>
      <w:r w:rsidR="002C6AF3" w:rsidRPr="0057471D">
        <w:rPr>
          <w:rFonts w:ascii="Arial" w:eastAsia="Arial" w:hAnsi="Arial" w:cs="Arial"/>
          <w:b/>
          <w:bCs/>
          <w:kern w:val="2"/>
          <w:sz w:val="20"/>
          <w:szCs w:val="20"/>
        </w:rPr>
        <w:t>, and the controversy especially affects communities with disproportionate numbers of poor families</w:t>
      </w:r>
      <w:r w:rsidR="00537A3B" w:rsidRPr="0057471D">
        <w:rPr>
          <w:rFonts w:ascii="Arial" w:eastAsia="Arial" w:hAnsi="Arial" w:cs="Arial"/>
          <w:b/>
          <w:bCs/>
          <w:kern w:val="2"/>
          <w:sz w:val="20"/>
          <w:szCs w:val="20"/>
        </w:rPr>
        <w:t xml:space="preserve">. </w:t>
      </w:r>
      <w:r w:rsidR="00537A3B" w:rsidRPr="0057471D">
        <w:rPr>
          <w:rFonts w:ascii="Arial" w:hAnsi="Arial" w:cs="Arial"/>
          <w:b/>
          <w:sz w:val="20"/>
          <w:szCs w:val="20"/>
        </w:rPr>
        <w:t>Some</w:t>
      </w:r>
      <w:r w:rsidR="00986335" w:rsidRPr="0057471D">
        <w:rPr>
          <w:rFonts w:ascii="Arial" w:hAnsi="Arial" w:cs="Arial"/>
          <w:b/>
          <w:sz w:val="20"/>
          <w:szCs w:val="20"/>
        </w:rPr>
        <w:t xml:space="preserve"> </w:t>
      </w:r>
      <w:r w:rsidR="00537A3B" w:rsidRPr="0057471D">
        <w:rPr>
          <w:rFonts w:ascii="Arial" w:hAnsi="Arial" w:cs="Arial"/>
          <w:b/>
          <w:sz w:val="20"/>
          <w:szCs w:val="20"/>
        </w:rPr>
        <w:t xml:space="preserve">leaders </w:t>
      </w:r>
      <w:r w:rsidR="002C6AF3" w:rsidRPr="0057471D">
        <w:rPr>
          <w:rFonts w:ascii="Arial" w:hAnsi="Arial" w:cs="Arial"/>
          <w:b/>
          <w:sz w:val="20"/>
          <w:szCs w:val="20"/>
        </w:rPr>
        <w:t xml:space="preserve">in these communities </w:t>
      </w:r>
      <w:r w:rsidR="00537A3B" w:rsidRPr="0057471D">
        <w:rPr>
          <w:rFonts w:ascii="Arial" w:hAnsi="Arial" w:cs="Arial"/>
          <w:b/>
          <w:sz w:val="20"/>
          <w:szCs w:val="20"/>
        </w:rPr>
        <w:t>strongly support the voucher</w:t>
      </w:r>
      <w:r w:rsidR="00986335" w:rsidRPr="0057471D">
        <w:rPr>
          <w:rFonts w:ascii="Arial" w:hAnsi="Arial" w:cs="Arial"/>
          <w:b/>
          <w:sz w:val="20"/>
          <w:szCs w:val="20"/>
        </w:rPr>
        <w:t xml:space="preserve"> </w:t>
      </w:r>
      <w:r w:rsidR="00537A3B" w:rsidRPr="0057471D">
        <w:rPr>
          <w:rFonts w:ascii="Arial" w:hAnsi="Arial" w:cs="Arial"/>
          <w:b/>
          <w:sz w:val="20"/>
          <w:szCs w:val="20"/>
        </w:rPr>
        <w:t>system and the increased school competition it</w:t>
      </w:r>
      <w:r w:rsidR="00986335" w:rsidRPr="0057471D">
        <w:rPr>
          <w:rFonts w:ascii="Arial" w:hAnsi="Arial" w:cs="Arial"/>
          <w:b/>
          <w:sz w:val="20"/>
          <w:szCs w:val="20"/>
        </w:rPr>
        <w:t xml:space="preserve"> </w:t>
      </w:r>
      <w:r w:rsidR="00537A3B" w:rsidRPr="0057471D">
        <w:rPr>
          <w:rFonts w:ascii="Arial" w:hAnsi="Arial" w:cs="Arial"/>
          <w:b/>
          <w:sz w:val="20"/>
          <w:szCs w:val="20"/>
        </w:rPr>
        <w:t>brings, while others oppose it.</w:t>
      </w:r>
      <w:r w:rsidR="00537A3B" w:rsidRPr="0057471D">
        <w:rPr>
          <w:rFonts w:ascii="Arial" w:hAnsi="Arial" w:cs="Arial"/>
          <w:sz w:val="20"/>
          <w:szCs w:val="20"/>
        </w:rPr>
        <w:t xml:space="preserve"> </w:t>
      </w:r>
      <w:r w:rsidRPr="0057471D">
        <w:rPr>
          <w:rFonts w:ascii="Arial" w:eastAsia="Arial" w:hAnsi="Arial" w:cs="Arial"/>
          <w:b/>
          <w:bCs/>
          <w:kern w:val="2"/>
          <w:sz w:val="20"/>
          <w:szCs w:val="20"/>
        </w:rPr>
        <w:t>Why do you think this split exists?</w:t>
      </w:r>
    </w:p>
    <w:p w14:paraId="0BBB5126" w14:textId="77777777" w:rsidR="005354E4" w:rsidRPr="00061196" w:rsidRDefault="005354E4">
      <w:pPr>
        <w:spacing w:before="2" w:after="0" w:line="240" w:lineRule="auto"/>
        <w:rPr>
          <w:rFonts w:ascii="Times New Roman" w:eastAsia="Times New Roman" w:hAnsi="Times New Roman" w:cs="Times New Roman"/>
          <w:kern w:val="2"/>
        </w:rPr>
      </w:pPr>
    </w:p>
    <w:p w14:paraId="2C24CDA3" w14:textId="77777777" w:rsidR="005354E4" w:rsidRPr="00061196" w:rsidRDefault="002C6AF3">
      <w:pPr>
        <w:spacing w:before="2" w:after="0" w:line="240" w:lineRule="auto"/>
        <w:rPr>
          <w:rFonts w:ascii="Times New Roman" w:eastAsia="Times New Roman" w:hAnsi="Times New Roman" w:cs="Times New Roman"/>
          <w:kern w:val="2"/>
        </w:rPr>
      </w:pPr>
      <w:r w:rsidRPr="00061196">
        <w:rPr>
          <w:rFonts w:ascii="Times New Roman" w:eastAsia="Times New Roman" w:hAnsi="Times New Roman" w:cs="Times New Roman"/>
          <w:kern w:val="2"/>
        </w:rPr>
        <w:t>In communities containing</w:t>
      </w:r>
      <w:r w:rsidR="007433B0" w:rsidRPr="00061196">
        <w:rPr>
          <w:rFonts w:ascii="Times New Roman" w:eastAsia="Times New Roman" w:hAnsi="Times New Roman" w:cs="Times New Roman"/>
          <w:kern w:val="2"/>
        </w:rPr>
        <w:t xml:space="preserve"> a disproportionate number of poor families, many </w:t>
      </w:r>
      <w:r w:rsidR="0076444B" w:rsidRPr="00061196">
        <w:rPr>
          <w:rFonts w:ascii="Times New Roman" w:eastAsia="Times New Roman" w:hAnsi="Times New Roman" w:cs="Times New Roman"/>
          <w:kern w:val="2"/>
        </w:rPr>
        <w:t>stu</w:t>
      </w:r>
      <w:r w:rsidR="007433B0" w:rsidRPr="00061196">
        <w:rPr>
          <w:rFonts w:ascii="Times New Roman" w:eastAsia="Times New Roman" w:hAnsi="Times New Roman" w:cs="Times New Roman"/>
          <w:kern w:val="2"/>
        </w:rPr>
        <w:t xml:space="preserve">dents </w:t>
      </w:r>
      <w:r w:rsidRPr="00061196">
        <w:rPr>
          <w:rFonts w:ascii="Times New Roman" w:eastAsia="Times New Roman" w:hAnsi="Times New Roman" w:cs="Times New Roman"/>
          <w:kern w:val="2"/>
        </w:rPr>
        <w:t xml:space="preserve">attend </w:t>
      </w:r>
      <w:r w:rsidR="007433B0" w:rsidRPr="00061196">
        <w:rPr>
          <w:rFonts w:ascii="Times New Roman" w:eastAsia="Times New Roman" w:hAnsi="Times New Roman" w:cs="Times New Roman"/>
          <w:kern w:val="2"/>
        </w:rPr>
        <w:t xml:space="preserve">substandard schools. Proponents of the voucher system may believe that it will allow them to send their children to better schools or that competition will encourage their local schools to improve in order to retain students who would have a choice of schools under the voucher system. Opponents may view it as a threat to neighborhood schools, </w:t>
      </w:r>
      <w:r w:rsidR="0076444B" w:rsidRPr="00061196">
        <w:rPr>
          <w:rFonts w:ascii="Times New Roman" w:eastAsia="Times New Roman" w:hAnsi="Times New Roman" w:cs="Times New Roman"/>
          <w:kern w:val="2"/>
        </w:rPr>
        <w:t>fear</w:t>
      </w:r>
      <w:r w:rsidR="007433B0" w:rsidRPr="00061196">
        <w:rPr>
          <w:rFonts w:ascii="Times New Roman" w:eastAsia="Times New Roman" w:hAnsi="Times New Roman" w:cs="Times New Roman"/>
          <w:kern w:val="2"/>
        </w:rPr>
        <w:t>ing that if students take their vouchers and leave, inner-city schools may become even more impoverished. Philosophically, some proponents believe that market competition can solve a wide variety of problems, while some opponents are suspicious of the market system—at least as applied in the context of education—possibly viewing it as an institution that favors those with more money to spend in the marketplace.</w:t>
      </w:r>
    </w:p>
    <w:p w14:paraId="1AF1ADD9" w14:textId="77777777" w:rsidR="005354E4" w:rsidRPr="00061196" w:rsidRDefault="005354E4">
      <w:pPr>
        <w:spacing w:before="8" w:after="0" w:line="240" w:lineRule="auto"/>
        <w:rPr>
          <w:rFonts w:ascii="Times New Roman" w:hAnsi="Times New Roman" w:cs="Times New Roman"/>
          <w:kern w:val="2"/>
        </w:rPr>
      </w:pPr>
    </w:p>
    <w:p w14:paraId="44A72A2F" w14:textId="77777777" w:rsidR="005354E4" w:rsidRPr="0057471D" w:rsidRDefault="002C6AF3">
      <w:pPr>
        <w:spacing w:after="0" w:line="240" w:lineRule="auto"/>
        <w:jc w:val="both"/>
        <w:rPr>
          <w:rFonts w:ascii="Arial" w:eastAsia="Arial" w:hAnsi="Arial" w:cs="Arial"/>
          <w:kern w:val="2"/>
          <w:sz w:val="20"/>
          <w:szCs w:val="20"/>
        </w:rPr>
      </w:pPr>
      <w:r w:rsidRPr="0057471D">
        <w:rPr>
          <w:rFonts w:ascii="Arial" w:eastAsia="Arial" w:hAnsi="Arial" w:cs="Arial"/>
          <w:b/>
          <w:bCs/>
          <w:kern w:val="2"/>
          <w:sz w:val="20"/>
          <w:szCs w:val="20"/>
        </w:rPr>
        <w:t>13</w:t>
      </w:r>
      <w:r w:rsidR="007433B0" w:rsidRPr="0057471D">
        <w:rPr>
          <w:rFonts w:ascii="Arial" w:eastAsia="Arial" w:hAnsi="Arial" w:cs="Arial"/>
          <w:b/>
          <w:bCs/>
          <w:kern w:val="2"/>
          <w:sz w:val="20"/>
          <w:szCs w:val="20"/>
        </w:rPr>
        <w:t xml:space="preserve">. Many states have constitutional requirements that their budgets be in balance (or in surplus) in any given year, but this is not true for the U.S. federal government. Why might it make sense to allow for </w:t>
      </w:r>
      <w:r w:rsidR="00537A3B" w:rsidRPr="0057471D">
        <w:rPr>
          <w:rFonts w:ascii="Arial" w:eastAsia="Arial" w:hAnsi="Arial" w:cs="Arial"/>
          <w:b/>
          <w:bCs/>
          <w:kern w:val="2"/>
          <w:sz w:val="20"/>
          <w:szCs w:val="20"/>
        </w:rPr>
        <w:t xml:space="preserve">the federal government to have </w:t>
      </w:r>
      <w:r w:rsidR="007433B0" w:rsidRPr="0057471D">
        <w:rPr>
          <w:rFonts w:ascii="Arial" w:eastAsia="Arial" w:hAnsi="Arial" w:cs="Arial"/>
          <w:b/>
          <w:bCs/>
          <w:kern w:val="2"/>
          <w:sz w:val="20"/>
          <w:szCs w:val="20"/>
        </w:rPr>
        <w:t>deficits in some years and surpluses in others?</w:t>
      </w:r>
    </w:p>
    <w:p w14:paraId="5C0A2A6F" w14:textId="77777777" w:rsidR="005354E4" w:rsidRDefault="005354E4">
      <w:pPr>
        <w:spacing w:before="2" w:after="0" w:line="240" w:lineRule="auto"/>
        <w:rPr>
          <w:rFonts w:ascii="Times New Roman" w:eastAsia="Times New Roman" w:hAnsi="Times New Roman" w:cs="Times New Roman"/>
          <w:kern w:val="2"/>
          <w:sz w:val="24"/>
          <w:szCs w:val="24"/>
        </w:rPr>
      </w:pPr>
    </w:p>
    <w:p w14:paraId="0D0ACA9B" w14:textId="77777777" w:rsidR="005354E4" w:rsidRDefault="00834CDF">
      <w:pPr>
        <w:spacing w:before="2" w:after="0" w:line="240" w:lineRule="auto"/>
        <w:rPr>
          <w:rFonts w:ascii="Times New Roman" w:eastAsia="Times New Roman" w:hAnsi="Times New Roman" w:cs="Times New Roman"/>
          <w:spacing w:val="-4"/>
          <w:kern w:val="2"/>
        </w:rPr>
      </w:pPr>
      <w:r w:rsidRPr="00061196">
        <w:rPr>
          <w:rFonts w:ascii="Times New Roman" w:eastAsia="Times New Roman" w:hAnsi="Times New Roman" w:cs="Times New Roman"/>
          <w:spacing w:val="-4"/>
          <w:kern w:val="2"/>
        </w:rPr>
        <w:t>Time-series graphs illustrate one striking reason to allow for deficits: during World War II the federal government spent far more than it took in. Like a family, a government sometimes faces unforeseen emergencies that require it to borrow. Had the United States been constrained by a balanced budget requirement at the time of World War II, the outcome of the war might have been very different. The family metaphor is relevant for a second reason: borrowing allows an entity to pay over time for a durable good that is being consumed over time. It makes sense for most families to take out a mortgage to purchase a home, because that purchase delivers benefits over many years. Similarly, many government investments yield long-term benefits. Surpluses and deficits may also have beneficial macroeconomic effects, such as helping to stabilize a volatile economy.</w:t>
      </w:r>
    </w:p>
    <w:p w14:paraId="720B4D75" w14:textId="77777777" w:rsidR="00595051" w:rsidRPr="00061196" w:rsidRDefault="00595051">
      <w:pPr>
        <w:spacing w:before="2" w:after="0" w:line="240" w:lineRule="auto"/>
        <w:rPr>
          <w:rFonts w:ascii="Times New Roman" w:eastAsia="Times New Roman" w:hAnsi="Times New Roman" w:cs="Times New Roman"/>
          <w:spacing w:val="-4"/>
          <w:kern w:val="2"/>
        </w:rPr>
      </w:pPr>
    </w:p>
    <w:p w14:paraId="36A787B4" w14:textId="77777777" w:rsidR="005354E4" w:rsidRPr="0057471D" w:rsidRDefault="007433B0">
      <w:pPr>
        <w:spacing w:after="0" w:line="240" w:lineRule="auto"/>
        <w:rPr>
          <w:rFonts w:ascii="Arial" w:eastAsia="Arial" w:hAnsi="Arial" w:cs="Arial"/>
          <w:kern w:val="2"/>
          <w:sz w:val="20"/>
          <w:szCs w:val="20"/>
        </w:rPr>
      </w:pPr>
      <w:r w:rsidRPr="0057471D">
        <w:rPr>
          <w:rFonts w:ascii="Arial" w:eastAsia="Arial" w:hAnsi="Arial" w:cs="Arial"/>
          <w:b/>
          <w:bCs/>
          <w:kern w:val="2"/>
          <w:sz w:val="20"/>
          <w:szCs w:val="20"/>
        </w:rPr>
        <w:t>1</w:t>
      </w:r>
      <w:r w:rsidR="002C6AF3" w:rsidRPr="0057471D">
        <w:rPr>
          <w:rFonts w:ascii="Arial" w:eastAsia="Arial" w:hAnsi="Arial" w:cs="Arial"/>
          <w:b/>
          <w:bCs/>
          <w:kern w:val="2"/>
          <w:sz w:val="20"/>
          <w:szCs w:val="20"/>
        </w:rPr>
        <w:t>4</w:t>
      </w:r>
      <w:r w:rsidRPr="0057471D">
        <w:rPr>
          <w:rFonts w:ascii="Arial" w:eastAsia="Arial" w:hAnsi="Arial" w:cs="Arial"/>
          <w:b/>
          <w:bCs/>
          <w:kern w:val="2"/>
          <w:sz w:val="20"/>
          <w:szCs w:val="20"/>
        </w:rPr>
        <w:t xml:space="preserve">. Proper hygiene, such as regular hand-washing, can greatly limit the spread of many diseases. How might this suggest a role for public interventions? What kinds of </w:t>
      </w:r>
      <w:r w:rsidR="0076444B" w:rsidRPr="0057471D">
        <w:rPr>
          <w:rFonts w:ascii="Arial" w:eastAsia="Arial" w:hAnsi="Arial" w:cs="Arial"/>
          <w:b/>
          <w:bCs/>
          <w:kern w:val="2"/>
          <w:sz w:val="20"/>
          <w:szCs w:val="20"/>
        </w:rPr>
        <w:t>pub</w:t>
      </w:r>
      <w:r w:rsidRPr="0057471D">
        <w:rPr>
          <w:rFonts w:ascii="Arial" w:eastAsia="Arial" w:hAnsi="Arial" w:cs="Arial"/>
          <w:b/>
          <w:bCs/>
          <w:kern w:val="2"/>
          <w:sz w:val="20"/>
          <w:szCs w:val="20"/>
        </w:rPr>
        <w:t xml:space="preserve">lic interventions might be possible? Suggest three distinct types of possible </w:t>
      </w:r>
      <w:r w:rsidR="0076444B" w:rsidRPr="0057471D">
        <w:rPr>
          <w:rFonts w:ascii="Arial" w:eastAsia="Arial" w:hAnsi="Arial" w:cs="Arial"/>
          <w:b/>
          <w:bCs/>
          <w:kern w:val="2"/>
          <w:sz w:val="20"/>
          <w:szCs w:val="20"/>
        </w:rPr>
        <w:t>interven</w:t>
      </w:r>
      <w:r w:rsidRPr="0057471D">
        <w:rPr>
          <w:rFonts w:ascii="Arial" w:eastAsia="Arial" w:hAnsi="Arial" w:cs="Arial"/>
          <w:b/>
          <w:bCs/>
          <w:kern w:val="2"/>
          <w:sz w:val="20"/>
          <w:szCs w:val="20"/>
        </w:rPr>
        <w:t>tion.</w:t>
      </w:r>
    </w:p>
    <w:p w14:paraId="540DC427" w14:textId="77777777" w:rsidR="005354E4" w:rsidRPr="00061196" w:rsidRDefault="005354E4">
      <w:pPr>
        <w:spacing w:before="2" w:after="0" w:line="240" w:lineRule="auto"/>
        <w:rPr>
          <w:rFonts w:ascii="Times New Roman" w:eastAsia="Times New Roman" w:hAnsi="Times New Roman" w:cs="Times New Roman"/>
          <w:kern w:val="2"/>
        </w:rPr>
      </w:pPr>
    </w:p>
    <w:p w14:paraId="2F2AFC1D" w14:textId="77777777" w:rsidR="005354E4" w:rsidRPr="00061196" w:rsidRDefault="007433B0">
      <w:pPr>
        <w:spacing w:before="2" w:after="0" w:line="240" w:lineRule="auto"/>
        <w:rPr>
          <w:rFonts w:ascii="Times New Roman" w:eastAsia="Times New Roman" w:hAnsi="Times New Roman" w:cs="Times New Roman"/>
          <w:kern w:val="2"/>
        </w:rPr>
      </w:pPr>
      <w:r w:rsidRPr="00061196">
        <w:rPr>
          <w:rFonts w:ascii="Times New Roman" w:eastAsia="Times New Roman" w:hAnsi="Times New Roman" w:cs="Times New Roman"/>
          <w:kern w:val="2"/>
        </w:rPr>
        <w:t>Individuals tend to ignore the external costs they impose on others by failing to wash their hands frequently enough (or by failing to employ other sorts of hygienic practices).</w:t>
      </w:r>
    </w:p>
    <w:p w14:paraId="1F16A640" w14:textId="77777777" w:rsidR="005354E4" w:rsidRPr="00061196" w:rsidRDefault="005354E4">
      <w:pPr>
        <w:spacing w:after="0" w:line="240" w:lineRule="auto"/>
        <w:rPr>
          <w:rFonts w:ascii="Times New Roman" w:eastAsia="Times New Roman" w:hAnsi="Times New Roman" w:cs="Times New Roman"/>
          <w:kern w:val="2"/>
        </w:rPr>
      </w:pPr>
    </w:p>
    <w:p w14:paraId="42F4A431" w14:textId="77777777" w:rsidR="005354E4" w:rsidRPr="00061196" w:rsidRDefault="007433B0">
      <w:pPr>
        <w:spacing w:after="0" w:line="240" w:lineRule="auto"/>
        <w:rPr>
          <w:rFonts w:ascii="Times New Roman" w:eastAsia="Times New Roman" w:hAnsi="Times New Roman" w:cs="Times New Roman"/>
          <w:kern w:val="2"/>
        </w:rPr>
      </w:pPr>
      <w:r w:rsidRPr="00061196">
        <w:rPr>
          <w:rFonts w:ascii="Times New Roman" w:eastAsia="Times New Roman" w:hAnsi="Times New Roman" w:cs="Times New Roman"/>
          <w:kern w:val="2"/>
        </w:rPr>
        <w:t xml:space="preserve">This suggests that they tend to wash their hands less than optimally and that there may therefore be a role for public interventions. One possible intervention would be a requirement that individuals wash their hands after using restrooms. (Such regulations are imposed for </w:t>
      </w:r>
      <w:r w:rsidR="0076444B" w:rsidRPr="00061196">
        <w:rPr>
          <w:rFonts w:ascii="Times New Roman" w:eastAsia="Times New Roman" w:hAnsi="Times New Roman" w:cs="Times New Roman"/>
          <w:kern w:val="2"/>
        </w:rPr>
        <w:t>em</w:t>
      </w:r>
      <w:r w:rsidRPr="00061196">
        <w:rPr>
          <w:rFonts w:ascii="Times New Roman" w:eastAsia="Times New Roman" w:hAnsi="Times New Roman" w:cs="Times New Roman"/>
          <w:kern w:val="2"/>
        </w:rPr>
        <w:t xml:space="preserve">ployees at businesses, for example.) A second possible intervention is public provision of hand-washing facilities. This would reduce the cost of hand-washing, thereby encouraging individuals to engage in that activity more frequently. A third possibility would be an </w:t>
      </w:r>
      <w:r w:rsidR="0076444B" w:rsidRPr="00061196">
        <w:rPr>
          <w:rFonts w:ascii="Times New Roman" w:eastAsia="Times New Roman" w:hAnsi="Times New Roman" w:cs="Times New Roman"/>
          <w:kern w:val="2"/>
        </w:rPr>
        <w:t>adver</w:t>
      </w:r>
      <w:r w:rsidRPr="00061196">
        <w:rPr>
          <w:rFonts w:ascii="Times New Roman" w:eastAsia="Times New Roman" w:hAnsi="Times New Roman" w:cs="Times New Roman"/>
          <w:kern w:val="2"/>
        </w:rPr>
        <w:t>tising campaign to encourage hand-washing.</w:t>
      </w:r>
    </w:p>
    <w:sectPr w:rsidR="005354E4" w:rsidRPr="00061196" w:rsidSect="00C57934">
      <w:headerReference w:type="default" r:id="rId8"/>
      <w:pgSz w:w="12240" w:h="15840" w:code="1"/>
      <w:pgMar w:top="1440" w:right="1440" w:bottom="1440" w:left="1440" w:header="778"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30C2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6C8EA" w16cid:durableId="1F27C4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B7A37" w14:textId="77777777" w:rsidR="00445E17" w:rsidRDefault="00445E17">
      <w:pPr>
        <w:spacing w:after="0" w:line="240" w:lineRule="auto"/>
      </w:pPr>
      <w:r>
        <w:separator/>
      </w:r>
    </w:p>
  </w:endnote>
  <w:endnote w:type="continuationSeparator" w:id="0">
    <w:p w14:paraId="6A066B07" w14:textId="77777777" w:rsidR="00445E17" w:rsidRDefault="00445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ED813" w14:textId="77777777" w:rsidR="00445E17" w:rsidRDefault="00445E17">
      <w:pPr>
        <w:spacing w:after="0" w:line="240" w:lineRule="auto"/>
      </w:pPr>
      <w:r>
        <w:separator/>
      </w:r>
    </w:p>
  </w:footnote>
  <w:footnote w:type="continuationSeparator" w:id="0">
    <w:p w14:paraId="6B9A52B3" w14:textId="77777777" w:rsidR="00445E17" w:rsidRDefault="00445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B496" w14:textId="49056F39" w:rsidR="003C3D00" w:rsidRDefault="002607B9" w:rsidP="002607B9">
    <w:pPr>
      <w:tabs>
        <w:tab w:val="right" w:pos="9270"/>
      </w:tabs>
      <w:spacing w:after="0" w:line="197" w:lineRule="exact"/>
      <w:ind w:left="20" w:right="-47"/>
      <w:rPr>
        <w:sz w:val="20"/>
        <w:szCs w:val="20"/>
      </w:rPr>
    </w:pPr>
    <w:r w:rsidRPr="00093AA6">
      <w:rPr>
        <w:rFonts w:ascii="Arial" w:eastAsia="Times New Roman" w:hAnsi="Arial" w:cs="Arial"/>
        <w:sz w:val="18"/>
        <w:szCs w:val="18"/>
      </w:rPr>
      <w:t>CHAPTER</w:t>
    </w:r>
    <w:r w:rsidRPr="00093AA6">
      <w:rPr>
        <w:rFonts w:ascii="Arial" w:eastAsia="Times New Roman" w:hAnsi="Arial" w:cs="Arial"/>
        <w:spacing w:val="4"/>
        <w:sz w:val="18"/>
        <w:szCs w:val="18"/>
      </w:rPr>
      <w:t xml:space="preserve"> </w:t>
    </w:r>
    <w:r w:rsidRPr="00093AA6">
      <w:rPr>
        <w:rFonts w:ascii="Arial" w:eastAsia="Times New Roman" w:hAnsi="Arial" w:cs="Arial"/>
        <w:sz w:val="18"/>
        <w:szCs w:val="18"/>
      </w:rPr>
      <w:t>1 /</w:t>
    </w:r>
    <w:r w:rsidRPr="00093AA6">
      <w:rPr>
        <w:rFonts w:ascii="Arial" w:eastAsia="Times New Roman" w:hAnsi="Arial" w:cs="Arial"/>
        <w:spacing w:val="44"/>
        <w:sz w:val="18"/>
        <w:szCs w:val="18"/>
      </w:rPr>
      <w:t xml:space="preserve"> </w:t>
    </w:r>
    <w:r w:rsidRPr="00093AA6">
      <w:rPr>
        <w:rFonts w:ascii="Arial" w:eastAsia="Times New Roman" w:hAnsi="Arial" w:cs="Arial"/>
        <w:sz w:val="18"/>
        <w:szCs w:val="18"/>
      </w:rPr>
      <w:t>Why</w:t>
    </w:r>
    <w:r w:rsidRPr="00093AA6">
      <w:rPr>
        <w:rFonts w:ascii="Arial" w:eastAsia="Times New Roman" w:hAnsi="Arial" w:cs="Arial"/>
        <w:spacing w:val="1"/>
        <w:sz w:val="18"/>
        <w:szCs w:val="18"/>
      </w:rPr>
      <w:t xml:space="preserve"> </w:t>
    </w:r>
    <w:r w:rsidRPr="00093AA6">
      <w:rPr>
        <w:rFonts w:ascii="Arial" w:eastAsia="Times New Roman" w:hAnsi="Arial" w:cs="Arial"/>
        <w:spacing w:val="-3"/>
        <w:sz w:val="18"/>
        <w:szCs w:val="18"/>
      </w:rPr>
      <w:t>S</w:t>
    </w:r>
    <w:r w:rsidRPr="00093AA6">
      <w:rPr>
        <w:rFonts w:ascii="Arial" w:eastAsia="Times New Roman" w:hAnsi="Arial" w:cs="Arial"/>
        <w:sz w:val="18"/>
        <w:szCs w:val="18"/>
      </w:rPr>
      <w:t>tudy</w:t>
    </w:r>
    <w:r w:rsidRPr="00093AA6">
      <w:rPr>
        <w:rFonts w:ascii="Arial" w:eastAsia="Times New Roman" w:hAnsi="Arial" w:cs="Arial"/>
        <w:spacing w:val="2"/>
        <w:sz w:val="18"/>
        <w:szCs w:val="18"/>
      </w:rPr>
      <w:t xml:space="preserve"> </w:t>
    </w:r>
    <w:r w:rsidRPr="00093AA6">
      <w:rPr>
        <w:rFonts w:ascii="Arial" w:eastAsia="Times New Roman" w:hAnsi="Arial" w:cs="Arial"/>
        <w:sz w:val="18"/>
        <w:szCs w:val="18"/>
      </w:rPr>
      <w:t>Public Finance?</w:t>
    </w:r>
    <w:r>
      <w:rPr>
        <w:rFonts w:ascii="Arial" w:eastAsia="Times New Roman" w:hAnsi="Arial" w:cs="Arial"/>
        <w:sz w:val="18"/>
        <w:szCs w:val="18"/>
      </w:rPr>
      <w:tab/>
    </w:r>
    <w:r w:rsidRPr="00093AA6">
      <w:rPr>
        <w:rFonts w:ascii="Arial" w:eastAsia="Times New Roman" w:hAnsi="Arial" w:cs="Arial"/>
        <w:sz w:val="18"/>
        <w:szCs w:val="18"/>
      </w:rPr>
      <w:t>-</w:t>
    </w:r>
    <w:r w:rsidRPr="00093AA6">
      <w:rPr>
        <w:rFonts w:ascii="Arial" w:eastAsia="Times New Roman" w:hAnsi="Arial" w:cs="Arial"/>
        <w:spacing w:val="4"/>
        <w:sz w:val="18"/>
        <w:szCs w:val="18"/>
      </w:rPr>
      <w:t xml:space="preserve"> </w:t>
    </w:r>
    <w:r w:rsidR="00D04B62" w:rsidRPr="00093AA6">
      <w:rPr>
        <w:rFonts w:ascii="Arial" w:hAnsi="Arial" w:cs="Arial"/>
      </w:rPr>
      <w:fldChar w:fldCharType="begin"/>
    </w:r>
    <w:r w:rsidRPr="00093AA6">
      <w:rPr>
        <w:rFonts w:ascii="Arial" w:eastAsia="Times New Roman" w:hAnsi="Arial" w:cs="Arial"/>
        <w:sz w:val="18"/>
        <w:szCs w:val="18"/>
      </w:rPr>
      <w:instrText xml:space="preserve"> PAGE </w:instrText>
    </w:r>
    <w:r w:rsidR="00D04B62" w:rsidRPr="00093AA6">
      <w:rPr>
        <w:rFonts w:ascii="Arial" w:hAnsi="Arial" w:cs="Arial"/>
      </w:rPr>
      <w:fldChar w:fldCharType="separate"/>
    </w:r>
    <w:r w:rsidR="00CA25A7">
      <w:rPr>
        <w:rFonts w:ascii="Arial" w:eastAsia="Times New Roman" w:hAnsi="Arial" w:cs="Arial"/>
        <w:noProof/>
        <w:sz w:val="18"/>
        <w:szCs w:val="18"/>
      </w:rPr>
      <w:t>1</w:t>
    </w:r>
    <w:r w:rsidR="00D04B62" w:rsidRPr="00093AA6">
      <w:rPr>
        <w:rFonts w:ascii="Arial" w:hAnsi="Arial" w:cs="Arial"/>
      </w:rPr>
      <w:fldChar w:fldCharType="end"/>
    </w:r>
    <w:r w:rsidRPr="00093AA6">
      <w:rPr>
        <w:rFonts w:ascii="Arial" w:eastAsia="Times New Roman" w:hAnsi="Arial" w:cs="Arial"/>
        <w:spacing w:val="5"/>
        <w:sz w:val="18"/>
        <w:szCs w:val="18"/>
      </w:rPr>
      <w:t xml:space="preserve"> </w:t>
    </w:r>
    <w:r w:rsidRPr="00093AA6">
      <w:rPr>
        <w:rFonts w:ascii="Arial" w:eastAsia="Times New Roman" w:hAnsi="Arial" w:cs="Arial"/>
        <w:sz w:val="18"/>
        <w:szCs w:val="18"/>
      </w:rPr>
      <w:t>-</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lbos, Sharon">
    <w15:presenceInfo w15:providerId="AD" w15:userId="S-1-5-21-4250845945-3731851581-3800177176-8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E03"/>
    <w:rsid w:val="00031479"/>
    <w:rsid w:val="000374F3"/>
    <w:rsid w:val="00037753"/>
    <w:rsid w:val="00044D53"/>
    <w:rsid w:val="00047CF5"/>
    <w:rsid w:val="00061196"/>
    <w:rsid w:val="00067D57"/>
    <w:rsid w:val="0007086C"/>
    <w:rsid w:val="00093AA6"/>
    <w:rsid w:val="000C0511"/>
    <w:rsid w:val="000D6599"/>
    <w:rsid w:val="00103062"/>
    <w:rsid w:val="00114A49"/>
    <w:rsid w:val="001274D5"/>
    <w:rsid w:val="00146D8F"/>
    <w:rsid w:val="00166FB4"/>
    <w:rsid w:val="00197AC4"/>
    <w:rsid w:val="001A4869"/>
    <w:rsid w:val="001D5609"/>
    <w:rsid w:val="001F1AF5"/>
    <w:rsid w:val="001F7F5E"/>
    <w:rsid w:val="00250E9D"/>
    <w:rsid w:val="002607B9"/>
    <w:rsid w:val="002928FB"/>
    <w:rsid w:val="002C324C"/>
    <w:rsid w:val="002C6AF3"/>
    <w:rsid w:val="002C7EFD"/>
    <w:rsid w:val="002E3A7D"/>
    <w:rsid w:val="002F1BA6"/>
    <w:rsid w:val="002F5DB4"/>
    <w:rsid w:val="002F6A72"/>
    <w:rsid w:val="00320197"/>
    <w:rsid w:val="003225DA"/>
    <w:rsid w:val="0032277C"/>
    <w:rsid w:val="00372650"/>
    <w:rsid w:val="0038205D"/>
    <w:rsid w:val="003825F1"/>
    <w:rsid w:val="003C3D00"/>
    <w:rsid w:val="003C75EF"/>
    <w:rsid w:val="003F1037"/>
    <w:rsid w:val="00407E58"/>
    <w:rsid w:val="00411A34"/>
    <w:rsid w:val="00445148"/>
    <w:rsid w:val="00445E17"/>
    <w:rsid w:val="00456223"/>
    <w:rsid w:val="00464AE9"/>
    <w:rsid w:val="00496F41"/>
    <w:rsid w:val="004F4C02"/>
    <w:rsid w:val="005008A0"/>
    <w:rsid w:val="0050510C"/>
    <w:rsid w:val="00505E57"/>
    <w:rsid w:val="005167C4"/>
    <w:rsid w:val="005354E4"/>
    <w:rsid w:val="00537A3B"/>
    <w:rsid w:val="00537DA1"/>
    <w:rsid w:val="0054646E"/>
    <w:rsid w:val="00557881"/>
    <w:rsid w:val="0056371C"/>
    <w:rsid w:val="00565F50"/>
    <w:rsid w:val="0057471D"/>
    <w:rsid w:val="00595051"/>
    <w:rsid w:val="00596595"/>
    <w:rsid w:val="005C627E"/>
    <w:rsid w:val="005C62B9"/>
    <w:rsid w:val="005D7063"/>
    <w:rsid w:val="005F18FA"/>
    <w:rsid w:val="00623B2E"/>
    <w:rsid w:val="0062763D"/>
    <w:rsid w:val="00630AF9"/>
    <w:rsid w:val="00635782"/>
    <w:rsid w:val="00650763"/>
    <w:rsid w:val="00651485"/>
    <w:rsid w:val="006707ED"/>
    <w:rsid w:val="00672E79"/>
    <w:rsid w:val="00680FE7"/>
    <w:rsid w:val="006C7908"/>
    <w:rsid w:val="006D79B4"/>
    <w:rsid w:val="006E6BD8"/>
    <w:rsid w:val="006E791D"/>
    <w:rsid w:val="0070489C"/>
    <w:rsid w:val="007067EB"/>
    <w:rsid w:val="007433B0"/>
    <w:rsid w:val="0076444B"/>
    <w:rsid w:val="007663B0"/>
    <w:rsid w:val="00784B0C"/>
    <w:rsid w:val="007C0851"/>
    <w:rsid w:val="007D2B9D"/>
    <w:rsid w:val="007F6840"/>
    <w:rsid w:val="00834CDF"/>
    <w:rsid w:val="00864A5F"/>
    <w:rsid w:val="0086678E"/>
    <w:rsid w:val="008920D0"/>
    <w:rsid w:val="008F4F50"/>
    <w:rsid w:val="00917695"/>
    <w:rsid w:val="009230A6"/>
    <w:rsid w:val="00944D09"/>
    <w:rsid w:val="00954E03"/>
    <w:rsid w:val="00972DC4"/>
    <w:rsid w:val="00986335"/>
    <w:rsid w:val="009902D0"/>
    <w:rsid w:val="009A2B93"/>
    <w:rsid w:val="009E4CA5"/>
    <w:rsid w:val="009E54DB"/>
    <w:rsid w:val="00A30D35"/>
    <w:rsid w:val="00A54928"/>
    <w:rsid w:val="00A54ABD"/>
    <w:rsid w:val="00A63997"/>
    <w:rsid w:val="00A81E9E"/>
    <w:rsid w:val="00AA4552"/>
    <w:rsid w:val="00AB4712"/>
    <w:rsid w:val="00AC3166"/>
    <w:rsid w:val="00AD1D54"/>
    <w:rsid w:val="00AD3054"/>
    <w:rsid w:val="00AE0E46"/>
    <w:rsid w:val="00B105AB"/>
    <w:rsid w:val="00B11483"/>
    <w:rsid w:val="00B22F42"/>
    <w:rsid w:val="00BD6563"/>
    <w:rsid w:val="00BE01B2"/>
    <w:rsid w:val="00BE39E1"/>
    <w:rsid w:val="00BF0530"/>
    <w:rsid w:val="00C3309F"/>
    <w:rsid w:val="00C4163A"/>
    <w:rsid w:val="00C43736"/>
    <w:rsid w:val="00C57934"/>
    <w:rsid w:val="00C837EB"/>
    <w:rsid w:val="00C85884"/>
    <w:rsid w:val="00C869F7"/>
    <w:rsid w:val="00CA25A7"/>
    <w:rsid w:val="00CA2D32"/>
    <w:rsid w:val="00CA35AF"/>
    <w:rsid w:val="00CB1402"/>
    <w:rsid w:val="00CB1FB4"/>
    <w:rsid w:val="00CB513B"/>
    <w:rsid w:val="00CC1D39"/>
    <w:rsid w:val="00CC4018"/>
    <w:rsid w:val="00D04B62"/>
    <w:rsid w:val="00D04D1A"/>
    <w:rsid w:val="00D24CC7"/>
    <w:rsid w:val="00D41D3C"/>
    <w:rsid w:val="00D423CC"/>
    <w:rsid w:val="00D42F68"/>
    <w:rsid w:val="00D97313"/>
    <w:rsid w:val="00DA38F7"/>
    <w:rsid w:val="00DB5DDB"/>
    <w:rsid w:val="00E30934"/>
    <w:rsid w:val="00E63F95"/>
    <w:rsid w:val="00E66540"/>
    <w:rsid w:val="00E674F2"/>
    <w:rsid w:val="00E70763"/>
    <w:rsid w:val="00E70856"/>
    <w:rsid w:val="00E7093B"/>
    <w:rsid w:val="00E7750A"/>
    <w:rsid w:val="00EB6D9C"/>
    <w:rsid w:val="00EF042D"/>
    <w:rsid w:val="00EF27A8"/>
    <w:rsid w:val="00F01BD9"/>
    <w:rsid w:val="00F15688"/>
    <w:rsid w:val="00F249C9"/>
    <w:rsid w:val="00F51142"/>
    <w:rsid w:val="00F61BB5"/>
    <w:rsid w:val="00F61DAA"/>
    <w:rsid w:val="00F97DCF"/>
    <w:rsid w:val="00FC09EF"/>
    <w:rsid w:val="00FC5D06"/>
    <w:rsid w:val="00FD4A83"/>
    <w:rsid w:val="00FF0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03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E7093B"/>
    <w:pPr>
      <w:pBdr>
        <w:top w:val="single" w:sz="4" w:space="1" w:color="auto"/>
        <w:left w:val="single" w:sz="4" w:space="4" w:color="auto"/>
        <w:bottom w:val="single" w:sz="4" w:space="1" w:color="auto"/>
        <w:right w:val="single" w:sz="4" w:space="4" w:color="auto"/>
      </w:pBdr>
      <w:spacing w:after="0" w:line="240" w:lineRule="auto"/>
      <w:outlineLvl w:val="0"/>
    </w:pPr>
    <w:rPr>
      <w:rFonts w:ascii="Arial" w:hAnsi="Arial" w:cs="Arial"/>
      <w:b/>
      <w:kern w:val="2"/>
      <w:sz w:val="24"/>
      <w:szCs w:val="24"/>
    </w:rPr>
  </w:style>
  <w:style w:type="paragraph" w:styleId="Heading2">
    <w:name w:val="heading 2"/>
    <w:basedOn w:val="Normal"/>
    <w:next w:val="Normal"/>
    <w:link w:val="Heading2Char"/>
    <w:uiPriority w:val="9"/>
    <w:unhideWhenUsed/>
    <w:qFormat/>
    <w:rsid w:val="00E7093B"/>
    <w:pPr>
      <w:keepNext/>
      <w:spacing w:after="0" w:line="240" w:lineRule="auto"/>
      <w:ind w:right="-14"/>
      <w:outlineLvl w:val="1"/>
    </w:pPr>
    <w:rPr>
      <w:rFonts w:ascii="Arial" w:eastAsia="Arial" w:hAnsi="Arial" w:cs="Arial"/>
      <w:b/>
      <w:b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148"/>
  </w:style>
  <w:style w:type="paragraph" w:styleId="Footer">
    <w:name w:val="footer"/>
    <w:basedOn w:val="Normal"/>
    <w:link w:val="FooterChar"/>
    <w:uiPriority w:val="99"/>
    <w:unhideWhenUsed/>
    <w:rsid w:val="00445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148"/>
  </w:style>
  <w:style w:type="paragraph" w:styleId="ListParagraph">
    <w:name w:val="List Paragraph"/>
    <w:basedOn w:val="Normal"/>
    <w:uiPriority w:val="34"/>
    <w:qFormat/>
    <w:rsid w:val="00445148"/>
    <w:pPr>
      <w:ind w:left="720"/>
      <w:contextualSpacing/>
    </w:pPr>
  </w:style>
  <w:style w:type="character" w:styleId="Hyperlink">
    <w:name w:val="Hyperlink"/>
    <w:basedOn w:val="DefaultParagraphFont"/>
    <w:uiPriority w:val="99"/>
    <w:unhideWhenUsed/>
    <w:rsid w:val="0076444B"/>
    <w:rPr>
      <w:color w:val="0000FF" w:themeColor="hyperlink"/>
      <w:u w:val="single"/>
    </w:rPr>
  </w:style>
  <w:style w:type="character" w:styleId="CommentReference">
    <w:name w:val="annotation reference"/>
    <w:basedOn w:val="DefaultParagraphFont"/>
    <w:uiPriority w:val="99"/>
    <w:semiHidden/>
    <w:unhideWhenUsed/>
    <w:rsid w:val="00FC5D06"/>
    <w:rPr>
      <w:sz w:val="16"/>
      <w:szCs w:val="16"/>
    </w:rPr>
  </w:style>
  <w:style w:type="paragraph" w:styleId="CommentText">
    <w:name w:val="annotation text"/>
    <w:basedOn w:val="Normal"/>
    <w:link w:val="CommentTextChar"/>
    <w:uiPriority w:val="99"/>
    <w:semiHidden/>
    <w:unhideWhenUsed/>
    <w:rsid w:val="00FC5D06"/>
    <w:pPr>
      <w:spacing w:line="240" w:lineRule="auto"/>
    </w:pPr>
    <w:rPr>
      <w:sz w:val="20"/>
      <w:szCs w:val="20"/>
    </w:rPr>
  </w:style>
  <w:style w:type="character" w:customStyle="1" w:styleId="CommentTextChar">
    <w:name w:val="Comment Text Char"/>
    <w:basedOn w:val="DefaultParagraphFont"/>
    <w:link w:val="CommentText"/>
    <w:uiPriority w:val="99"/>
    <w:semiHidden/>
    <w:rsid w:val="00FC5D06"/>
    <w:rPr>
      <w:sz w:val="20"/>
      <w:szCs w:val="20"/>
    </w:rPr>
  </w:style>
  <w:style w:type="paragraph" w:styleId="CommentSubject">
    <w:name w:val="annotation subject"/>
    <w:basedOn w:val="CommentText"/>
    <w:next w:val="CommentText"/>
    <w:link w:val="CommentSubjectChar"/>
    <w:uiPriority w:val="99"/>
    <w:semiHidden/>
    <w:unhideWhenUsed/>
    <w:rsid w:val="00FC5D06"/>
    <w:rPr>
      <w:b/>
      <w:bCs/>
    </w:rPr>
  </w:style>
  <w:style w:type="character" w:customStyle="1" w:styleId="CommentSubjectChar">
    <w:name w:val="Comment Subject Char"/>
    <w:basedOn w:val="CommentTextChar"/>
    <w:link w:val="CommentSubject"/>
    <w:uiPriority w:val="99"/>
    <w:semiHidden/>
    <w:rsid w:val="00FC5D06"/>
    <w:rPr>
      <w:b/>
      <w:bCs/>
      <w:sz w:val="20"/>
      <w:szCs w:val="20"/>
    </w:rPr>
  </w:style>
  <w:style w:type="paragraph" w:styleId="BalloonText">
    <w:name w:val="Balloon Text"/>
    <w:basedOn w:val="Normal"/>
    <w:link w:val="BalloonTextChar"/>
    <w:uiPriority w:val="99"/>
    <w:semiHidden/>
    <w:unhideWhenUsed/>
    <w:rsid w:val="00FC5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D06"/>
    <w:rPr>
      <w:rFonts w:ascii="Tahoma" w:hAnsi="Tahoma" w:cs="Tahoma"/>
      <w:sz w:val="16"/>
      <w:szCs w:val="16"/>
    </w:rPr>
  </w:style>
  <w:style w:type="character" w:styleId="FollowedHyperlink">
    <w:name w:val="FollowedHyperlink"/>
    <w:basedOn w:val="DefaultParagraphFont"/>
    <w:uiPriority w:val="99"/>
    <w:semiHidden/>
    <w:unhideWhenUsed/>
    <w:rsid w:val="00AE0E46"/>
    <w:rPr>
      <w:color w:val="800080" w:themeColor="followedHyperlink"/>
      <w:u w:val="single"/>
    </w:rPr>
  </w:style>
  <w:style w:type="paragraph" w:styleId="Revision">
    <w:name w:val="Revision"/>
    <w:hidden/>
    <w:uiPriority w:val="99"/>
    <w:semiHidden/>
    <w:rsid w:val="00864A5F"/>
    <w:pPr>
      <w:widowControl/>
      <w:spacing w:after="0" w:line="240" w:lineRule="auto"/>
    </w:pPr>
  </w:style>
  <w:style w:type="character" w:customStyle="1" w:styleId="Heading1Char">
    <w:name w:val="Heading 1 Char"/>
    <w:basedOn w:val="DefaultParagraphFont"/>
    <w:link w:val="Heading1"/>
    <w:uiPriority w:val="9"/>
    <w:rsid w:val="00E7093B"/>
    <w:rPr>
      <w:rFonts w:ascii="Arial" w:hAnsi="Arial" w:cs="Arial"/>
      <w:b/>
      <w:kern w:val="2"/>
      <w:sz w:val="24"/>
      <w:szCs w:val="24"/>
    </w:rPr>
  </w:style>
  <w:style w:type="character" w:customStyle="1" w:styleId="Heading2Char">
    <w:name w:val="Heading 2 Char"/>
    <w:basedOn w:val="DefaultParagraphFont"/>
    <w:link w:val="Heading2"/>
    <w:uiPriority w:val="9"/>
    <w:rsid w:val="00E7093B"/>
    <w:rPr>
      <w:rFonts w:ascii="Arial" w:eastAsia="Arial" w:hAnsi="Arial" w:cs="Arial"/>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E7093B"/>
    <w:pPr>
      <w:pBdr>
        <w:top w:val="single" w:sz="4" w:space="1" w:color="auto"/>
        <w:left w:val="single" w:sz="4" w:space="4" w:color="auto"/>
        <w:bottom w:val="single" w:sz="4" w:space="1" w:color="auto"/>
        <w:right w:val="single" w:sz="4" w:space="4" w:color="auto"/>
      </w:pBdr>
      <w:spacing w:after="0" w:line="240" w:lineRule="auto"/>
      <w:outlineLvl w:val="0"/>
    </w:pPr>
    <w:rPr>
      <w:rFonts w:ascii="Arial" w:hAnsi="Arial" w:cs="Arial"/>
      <w:b/>
      <w:kern w:val="2"/>
      <w:sz w:val="24"/>
      <w:szCs w:val="24"/>
    </w:rPr>
  </w:style>
  <w:style w:type="paragraph" w:styleId="Heading2">
    <w:name w:val="heading 2"/>
    <w:basedOn w:val="Normal"/>
    <w:next w:val="Normal"/>
    <w:link w:val="Heading2Char"/>
    <w:uiPriority w:val="9"/>
    <w:unhideWhenUsed/>
    <w:qFormat/>
    <w:rsid w:val="00E7093B"/>
    <w:pPr>
      <w:keepNext/>
      <w:spacing w:after="0" w:line="240" w:lineRule="auto"/>
      <w:ind w:right="-14"/>
      <w:outlineLvl w:val="1"/>
    </w:pPr>
    <w:rPr>
      <w:rFonts w:ascii="Arial" w:eastAsia="Arial" w:hAnsi="Arial" w:cs="Arial"/>
      <w:b/>
      <w:b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148"/>
  </w:style>
  <w:style w:type="paragraph" w:styleId="Footer">
    <w:name w:val="footer"/>
    <w:basedOn w:val="Normal"/>
    <w:link w:val="FooterChar"/>
    <w:uiPriority w:val="99"/>
    <w:unhideWhenUsed/>
    <w:rsid w:val="00445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148"/>
  </w:style>
  <w:style w:type="paragraph" w:styleId="ListParagraph">
    <w:name w:val="List Paragraph"/>
    <w:basedOn w:val="Normal"/>
    <w:uiPriority w:val="34"/>
    <w:qFormat/>
    <w:rsid w:val="00445148"/>
    <w:pPr>
      <w:ind w:left="720"/>
      <w:contextualSpacing/>
    </w:pPr>
  </w:style>
  <w:style w:type="character" w:styleId="Hyperlink">
    <w:name w:val="Hyperlink"/>
    <w:basedOn w:val="DefaultParagraphFont"/>
    <w:uiPriority w:val="99"/>
    <w:unhideWhenUsed/>
    <w:rsid w:val="0076444B"/>
    <w:rPr>
      <w:color w:val="0000FF" w:themeColor="hyperlink"/>
      <w:u w:val="single"/>
    </w:rPr>
  </w:style>
  <w:style w:type="character" w:styleId="CommentReference">
    <w:name w:val="annotation reference"/>
    <w:basedOn w:val="DefaultParagraphFont"/>
    <w:uiPriority w:val="99"/>
    <w:semiHidden/>
    <w:unhideWhenUsed/>
    <w:rsid w:val="00FC5D06"/>
    <w:rPr>
      <w:sz w:val="16"/>
      <w:szCs w:val="16"/>
    </w:rPr>
  </w:style>
  <w:style w:type="paragraph" w:styleId="CommentText">
    <w:name w:val="annotation text"/>
    <w:basedOn w:val="Normal"/>
    <w:link w:val="CommentTextChar"/>
    <w:uiPriority w:val="99"/>
    <w:semiHidden/>
    <w:unhideWhenUsed/>
    <w:rsid w:val="00FC5D06"/>
    <w:pPr>
      <w:spacing w:line="240" w:lineRule="auto"/>
    </w:pPr>
    <w:rPr>
      <w:sz w:val="20"/>
      <w:szCs w:val="20"/>
    </w:rPr>
  </w:style>
  <w:style w:type="character" w:customStyle="1" w:styleId="CommentTextChar">
    <w:name w:val="Comment Text Char"/>
    <w:basedOn w:val="DefaultParagraphFont"/>
    <w:link w:val="CommentText"/>
    <w:uiPriority w:val="99"/>
    <w:semiHidden/>
    <w:rsid w:val="00FC5D06"/>
    <w:rPr>
      <w:sz w:val="20"/>
      <w:szCs w:val="20"/>
    </w:rPr>
  </w:style>
  <w:style w:type="paragraph" w:styleId="CommentSubject">
    <w:name w:val="annotation subject"/>
    <w:basedOn w:val="CommentText"/>
    <w:next w:val="CommentText"/>
    <w:link w:val="CommentSubjectChar"/>
    <w:uiPriority w:val="99"/>
    <w:semiHidden/>
    <w:unhideWhenUsed/>
    <w:rsid w:val="00FC5D06"/>
    <w:rPr>
      <w:b/>
      <w:bCs/>
    </w:rPr>
  </w:style>
  <w:style w:type="character" w:customStyle="1" w:styleId="CommentSubjectChar">
    <w:name w:val="Comment Subject Char"/>
    <w:basedOn w:val="CommentTextChar"/>
    <w:link w:val="CommentSubject"/>
    <w:uiPriority w:val="99"/>
    <w:semiHidden/>
    <w:rsid w:val="00FC5D06"/>
    <w:rPr>
      <w:b/>
      <w:bCs/>
      <w:sz w:val="20"/>
      <w:szCs w:val="20"/>
    </w:rPr>
  </w:style>
  <w:style w:type="paragraph" w:styleId="BalloonText">
    <w:name w:val="Balloon Text"/>
    <w:basedOn w:val="Normal"/>
    <w:link w:val="BalloonTextChar"/>
    <w:uiPriority w:val="99"/>
    <w:semiHidden/>
    <w:unhideWhenUsed/>
    <w:rsid w:val="00FC5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D06"/>
    <w:rPr>
      <w:rFonts w:ascii="Tahoma" w:hAnsi="Tahoma" w:cs="Tahoma"/>
      <w:sz w:val="16"/>
      <w:szCs w:val="16"/>
    </w:rPr>
  </w:style>
  <w:style w:type="character" w:styleId="FollowedHyperlink">
    <w:name w:val="FollowedHyperlink"/>
    <w:basedOn w:val="DefaultParagraphFont"/>
    <w:uiPriority w:val="99"/>
    <w:semiHidden/>
    <w:unhideWhenUsed/>
    <w:rsid w:val="00AE0E46"/>
    <w:rPr>
      <w:color w:val="800080" w:themeColor="followedHyperlink"/>
      <w:u w:val="single"/>
    </w:rPr>
  </w:style>
  <w:style w:type="paragraph" w:styleId="Revision">
    <w:name w:val="Revision"/>
    <w:hidden/>
    <w:uiPriority w:val="99"/>
    <w:semiHidden/>
    <w:rsid w:val="00864A5F"/>
    <w:pPr>
      <w:widowControl/>
      <w:spacing w:after="0" w:line="240" w:lineRule="auto"/>
    </w:pPr>
  </w:style>
  <w:style w:type="character" w:customStyle="1" w:styleId="Heading1Char">
    <w:name w:val="Heading 1 Char"/>
    <w:basedOn w:val="DefaultParagraphFont"/>
    <w:link w:val="Heading1"/>
    <w:uiPriority w:val="9"/>
    <w:rsid w:val="00E7093B"/>
    <w:rPr>
      <w:rFonts w:ascii="Arial" w:hAnsi="Arial" w:cs="Arial"/>
      <w:b/>
      <w:kern w:val="2"/>
      <w:sz w:val="24"/>
      <w:szCs w:val="24"/>
    </w:rPr>
  </w:style>
  <w:style w:type="character" w:customStyle="1" w:styleId="Heading2Char">
    <w:name w:val="Heading 2 Char"/>
    <w:basedOn w:val="DefaultParagraphFont"/>
    <w:link w:val="Heading2"/>
    <w:uiPriority w:val="9"/>
    <w:rsid w:val="00E7093B"/>
    <w:rPr>
      <w:rFonts w:ascii="Arial" w:eastAsia="Arial" w:hAnsi="Arial" w:cs="Arial"/>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900384">
      <w:bodyDiv w:val="1"/>
      <w:marLeft w:val="0"/>
      <w:marRight w:val="0"/>
      <w:marTop w:val="0"/>
      <w:marBottom w:val="0"/>
      <w:divBdr>
        <w:top w:val="none" w:sz="0" w:space="0" w:color="auto"/>
        <w:left w:val="none" w:sz="0" w:space="0" w:color="auto"/>
        <w:bottom w:val="none" w:sz="0" w:space="0" w:color="auto"/>
        <w:right w:val="none" w:sz="0" w:space="0" w:color="auto"/>
      </w:divBdr>
    </w:div>
    <w:div w:id="636647994">
      <w:bodyDiv w:val="1"/>
      <w:marLeft w:val="0"/>
      <w:marRight w:val="0"/>
      <w:marTop w:val="0"/>
      <w:marBottom w:val="0"/>
      <w:divBdr>
        <w:top w:val="none" w:sz="0" w:space="0" w:color="auto"/>
        <w:left w:val="none" w:sz="0" w:space="0" w:color="auto"/>
        <w:bottom w:val="none" w:sz="0" w:space="0" w:color="auto"/>
        <w:right w:val="none" w:sz="0" w:space="0" w:color="auto"/>
      </w:divBdr>
    </w:div>
    <w:div w:id="942567629">
      <w:bodyDiv w:val="1"/>
      <w:marLeft w:val="0"/>
      <w:marRight w:val="0"/>
      <w:marTop w:val="0"/>
      <w:marBottom w:val="0"/>
      <w:divBdr>
        <w:top w:val="none" w:sz="0" w:space="0" w:color="auto"/>
        <w:left w:val="none" w:sz="0" w:space="0" w:color="auto"/>
        <w:bottom w:val="none" w:sz="0" w:space="0" w:color="auto"/>
        <w:right w:val="none" w:sz="0" w:space="0" w:color="auto"/>
      </w:divBdr>
    </w:div>
    <w:div w:id="1031030865">
      <w:bodyDiv w:val="1"/>
      <w:marLeft w:val="0"/>
      <w:marRight w:val="0"/>
      <w:marTop w:val="0"/>
      <w:marBottom w:val="0"/>
      <w:divBdr>
        <w:top w:val="none" w:sz="0" w:space="0" w:color="auto"/>
        <w:left w:val="none" w:sz="0" w:space="0" w:color="auto"/>
        <w:bottom w:val="none" w:sz="0" w:space="0" w:color="auto"/>
        <w:right w:val="none" w:sz="0" w:space="0" w:color="auto"/>
      </w:divBdr>
      <w:divsChild>
        <w:div w:id="1543322913">
          <w:marLeft w:val="0"/>
          <w:marRight w:val="0"/>
          <w:marTop w:val="0"/>
          <w:marBottom w:val="0"/>
          <w:divBdr>
            <w:top w:val="none" w:sz="0" w:space="0" w:color="auto"/>
            <w:left w:val="none" w:sz="0" w:space="0" w:color="auto"/>
            <w:bottom w:val="none" w:sz="0" w:space="0" w:color="auto"/>
            <w:right w:val="none" w:sz="0" w:space="0" w:color="auto"/>
          </w:divBdr>
        </w:div>
      </w:divsChild>
    </w:div>
    <w:div w:id="1460489610">
      <w:bodyDiv w:val="1"/>
      <w:marLeft w:val="0"/>
      <w:marRight w:val="0"/>
      <w:marTop w:val="0"/>
      <w:marBottom w:val="0"/>
      <w:divBdr>
        <w:top w:val="none" w:sz="0" w:space="0" w:color="auto"/>
        <w:left w:val="none" w:sz="0" w:space="0" w:color="auto"/>
        <w:bottom w:val="none" w:sz="0" w:space="0" w:color="auto"/>
        <w:right w:val="none" w:sz="0" w:space="0" w:color="auto"/>
      </w:divBdr>
    </w:div>
    <w:div w:id="1819414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16/09/relationships/commentsIds" Target="commentsIds.xml" Id="rId13" /><Relationship Type="http://schemas.microsoft.com/office/2007/relationships/stylesWithEffects" Target="stylesWithEffects.xml" Id="rId3" /><Relationship Type="http://schemas.openxmlformats.org/officeDocument/2006/relationships/endnotes" Target="endnotes.xml" Id="rId7" /><Relationship Type="http://schemas.microsoft.com/office/2011/relationships/commentsExtended" Target="commentsExtended.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microsoft.com/office/2011/relationships/people" Target="people.xml" Id="rId14" /><Relationship Type="http://schemas.openxmlformats.org/officeDocument/2006/relationships/customXml" Target="/customXML/item2.xml" Id="R40021739301f45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w:document xmlns:w="http://schemas.openxmlformats.org/wordprocessingml/2006/main">
  <RequestId>87c6dddc-a474-4581-aadc-63fd39b58515</RequestId>
  <RequestDate>8/2/2020 3:53:51 AM</RequestDate>
</w:document>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A3E9C-BB60-4791-A272-F6CE9469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chap01:gruber SM 2E.qxd</vt:lpstr>
    </vt:vector>
  </TitlesOfParts>
  <Company>Macmillan</Company>
  <LinksUpToDate>false</LinksUpToDate>
  <CharactersWithSpaces>16367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chap01:gruber SM 2E.qxd</dc:title>
  <dc:subject/>
  <dc:creator>Deborah</dc:creator>
  <cp:keywords/>
  <dc:description/>
  <cp:lastModifiedBy>CD</cp:lastModifiedBy>
  <cp:revision>7</cp:revision>
  <cp:lastPrinted>2018-11-29T16:15:00Z</cp:lastPrinted>
  <dcterms:created xsi:type="dcterms:W3CDTF">2018-11-30T20:43:00Z</dcterms:created>
  <dcterms:modified xsi:type="dcterms:W3CDTF">2019-01-09T09:26:00Z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2013-01-28T00:00:00Z</vt:filetime>
  </property>
  <property fmtid="{D5CDD505-2E9C-101B-9397-08002B2CF9AE}" pid="3" name="LastSaved">
    <vt:filetime>2015-07-30T00:00:00Z</vt:filetime>
  </property>
</Properties>
</file>