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B1C93" w14:textId="77777777" w:rsidR="0021033F" w:rsidRPr="00A820B4" w:rsidRDefault="00D137AC" w:rsidP="006F17DB">
      <w:pPr>
        <w:widowControl w:val="0"/>
        <w:spacing w:line="360" w:lineRule="auto"/>
        <w:jc w:val="center"/>
      </w:pPr>
      <w:r w:rsidRPr="00A820B4">
        <w:rPr>
          <w:b/>
          <w:bCs/>
          <w:u w:val="single"/>
        </w:rPr>
        <w:t>C</w:t>
      </w:r>
      <w:r w:rsidR="0021033F" w:rsidRPr="00A820B4">
        <w:rPr>
          <w:b/>
          <w:bCs/>
          <w:u w:val="single"/>
        </w:rPr>
        <w:t>OPYRIGHT PAGE</w:t>
      </w:r>
      <w:r w:rsidR="0021033F" w:rsidRPr="00A820B4">
        <w:rPr>
          <w:u w:val="single"/>
        </w:rPr>
        <w:t>:</w:t>
      </w:r>
    </w:p>
    <w:p w14:paraId="68741628" w14:textId="77777777" w:rsidR="0021033F" w:rsidRPr="00A820B4" w:rsidRDefault="0021033F" w:rsidP="006F17DB">
      <w:pPr>
        <w:widowControl w:val="0"/>
        <w:spacing w:line="360" w:lineRule="auto"/>
        <w:jc w:val="center"/>
      </w:pPr>
    </w:p>
    <w:p w14:paraId="4882E5CE" w14:textId="77777777" w:rsidR="0021033F" w:rsidRPr="00A820B4" w:rsidRDefault="0021033F" w:rsidP="0021033F">
      <w:pPr>
        <w:widowControl w:val="0"/>
        <w:spacing w:line="360" w:lineRule="auto"/>
      </w:pPr>
      <w:r w:rsidRPr="00A820B4">
        <w:t>Published by:</w:t>
      </w:r>
    </w:p>
    <w:p w14:paraId="60B6F18A" w14:textId="77777777" w:rsidR="0021033F" w:rsidRPr="00A820B4" w:rsidRDefault="00595473" w:rsidP="0021033F">
      <w:pPr>
        <w:widowControl w:val="0"/>
        <w:spacing w:line="360" w:lineRule="auto"/>
      </w:pPr>
      <w:r w:rsidRPr="00A820B4">
        <w:t>Flat</w:t>
      </w:r>
      <w:r w:rsidR="0021033F" w:rsidRPr="00A820B4">
        <w:t>World</w:t>
      </w:r>
    </w:p>
    <w:p w14:paraId="655D35F0" w14:textId="77777777" w:rsidR="0021033F" w:rsidRPr="00A820B4" w:rsidRDefault="0021033F" w:rsidP="0021033F">
      <w:pPr>
        <w:pStyle w:val="cn"/>
        <w:pageBreakBefore w:val="0"/>
        <w:spacing w:line="360" w:lineRule="auto"/>
        <w:jc w:val="left"/>
        <w:rPr>
          <w:sz w:val="24"/>
          <w:szCs w:val="24"/>
        </w:rPr>
      </w:pPr>
    </w:p>
    <w:p w14:paraId="43EB2D3A" w14:textId="77777777" w:rsidR="0021033F" w:rsidRPr="00A820B4" w:rsidRDefault="0021033F" w:rsidP="0021033F">
      <w:pPr>
        <w:pStyle w:val="cn"/>
        <w:pageBreakBefore w:val="0"/>
        <w:spacing w:line="360" w:lineRule="auto"/>
        <w:jc w:val="left"/>
        <w:rPr>
          <w:sz w:val="24"/>
          <w:szCs w:val="24"/>
        </w:rPr>
      </w:pPr>
      <w:r w:rsidRPr="00A820B4">
        <w:rPr>
          <w:sz w:val="24"/>
          <w:szCs w:val="24"/>
        </w:rPr>
        <w:t>© 201</w:t>
      </w:r>
      <w:r w:rsidR="00595473" w:rsidRPr="00A820B4">
        <w:rPr>
          <w:sz w:val="24"/>
          <w:szCs w:val="24"/>
        </w:rPr>
        <w:t>7 by Flat</w:t>
      </w:r>
      <w:r w:rsidRPr="00A820B4">
        <w:rPr>
          <w:sz w:val="24"/>
          <w:szCs w:val="24"/>
        </w:rPr>
        <w:t>World. All rights reserved. Your use of this work is subject to the License Agreement available here</w:t>
      </w:r>
      <w:r w:rsidR="00595473" w:rsidRPr="00A820B4">
        <w:rPr>
          <w:sz w:val="24"/>
        </w:rPr>
        <w:t xml:space="preserve"> </w:t>
      </w:r>
      <w:hyperlink r:id="rId9" w:history="1">
        <w:r w:rsidR="00595473" w:rsidRPr="00A820B4">
          <w:rPr>
            <w:rStyle w:val="Hyperlink"/>
            <w:sz w:val="24"/>
          </w:rPr>
          <w:t>https://catalog.flatworldknowledge.com/legal</w:t>
        </w:r>
      </w:hyperlink>
      <w:r w:rsidRPr="00A820B4">
        <w:rPr>
          <w:sz w:val="24"/>
          <w:szCs w:val="24"/>
        </w:rPr>
        <w:t>. No part of this work may be used, modified, or reproduced in any form or by any means except as expressly permitted under the License Agreement.</w:t>
      </w:r>
    </w:p>
    <w:p w14:paraId="3032D945" w14:textId="4C9560FF" w:rsidR="00597310" w:rsidRPr="00A820B4" w:rsidRDefault="0021033F" w:rsidP="003F5B45">
      <w:pPr>
        <w:pStyle w:val="cn"/>
        <w:pageBreakBefore w:val="0"/>
        <w:tabs>
          <w:tab w:val="left" w:pos="5040"/>
        </w:tabs>
        <w:spacing w:line="360" w:lineRule="auto"/>
        <w:rPr>
          <w:b/>
          <w:szCs w:val="44"/>
        </w:rPr>
      </w:pPr>
      <w:r w:rsidRPr="00A820B4">
        <w:rPr>
          <w:b/>
          <w:szCs w:val="44"/>
        </w:rPr>
        <w:br w:type="page"/>
      </w:r>
      <w:r w:rsidR="00597310" w:rsidRPr="00A820B4">
        <w:rPr>
          <w:b/>
          <w:szCs w:val="44"/>
        </w:rPr>
        <w:lastRenderedPageBreak/>
        <w:t xml:space="preserve">Chapter </w:t>
      </w:r>
      <w:r w:rsidR="00F43886" w:rsidRPr="00A820B4">
        <w:rPr>
          <w:b/>
          <w:szCs w:val="44"/>
        </w:rPr>
        <w:t>1</w:t>
      </w:r>
    </w:p>
    <w:p w14:paraId="29C605AF" w14:textId="2041D1E9" w:rsidR="00597310" w:rsidRPr="00A820B4" w:rsidRDefault="00F1235F" w:rsidP="00597310">
      <w:pPr>
        <w:widowControl w:val="0"/>
        <w:spacing w:line="360" w:lineRule="auto"/>
        <w:jc w:val="center"/>
        <w:rPr>
          <w:b/>
          <w:sz w:val="44"/>
          <w:szCs w:val="44"/>
        </w:rPr>
      </w:pPr>
      <w:r w:rsidRPr="00A820B4">
        <w:rPr>
          <w:b/>
          <w:sz w:val="44"/>
          <w:szCs w:val="44"/>
        </w:rPr>
        <w:t xml:space="preserve">The </w:t>
      </w:r>
      <w:r w:rsidR="00F43886" w:rsidRPr="00A820B4">
        <w:rPr>
          <w:b/>
          <w:sz w:val="44"/>
          <w:szCs w:val="44"/>
        </w:rPr>
        <w:t>Central Idea</w:t>
      </w:r>
    </w:p>
    <w:p w14:paraId="2CD4C758" w14:textId="77777777" w:rsidR="00597310" w:rsidRPr="00A820B4" w:rsidRDefault="00A55658" w:rsidP="00597310">
      <w:pPr>
        <w:widowControl w:val="0"/>
        <w:spacing w:line="360" w:lineRule="auto"/>
        <w:jc w:val="center"/>
        <w:rPr>
          <w:sz w:val="44"/>
          <w:szCs w:val="44"/>
        </w:rPr>
      </w:pPr>
      <w:r w:rsidRPr="00A820B4">
        <w:rPr>
          <w:noProof/>
        </w:rPr>
        <mc:AlternateContent>
          <mc:Choice Requires="wps">
            <w:drawing>
              <wp:anchor distT="4294967294" distB="4294967294" distL="114300" distR="114300" simplePos="0" relativeHeight="251650560" behindDoc="0" locked="0" layoutInCell="1" allowOverlap="1" wp14:anchorId="78FD4B83" wp14:editId="2846D661">
                <wp:simplePos x="0" y="0"/>
                <wp:positionH relativeFrom="column">
                  <wp:posOffset>-69215</wp:posOffset>
                </wp:positionH>
                <wp:positionV relativeFrom="paragraph">
                  <wp:posOffset>339089</wp:posOffset>
                </wp:positionV>
                <wp:extent cx="54864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2E89F0E" id="Straight Connector 9"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26.7pt" to="426.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"/>
            </w:pict>
          </mc:Fallback>
        </mc:AlternateContent>
      </w:r>
    </w:p>
    <w:p w14:paraId="79F03A5B" w14:textId="4B59E232" w:rsidR="00597310" w:rsidRPr="00A820B4" w:rsidRDefault="00385CE7" w:rsidP="00597310">
      <w:pPr>
        <w:widowControl w:val="0"/>
        <w:spacing w:line="360" w:lineRule="auto"/>
        <w:jc w:val="center"/>
        <w:rPr>
          <w:b/>
          <w:sz w:val="28"/>
          <w:szCs w:val="28"/>
        </w:rPr>
      </w:pPr>
      <w:r w:rsidRPr="00A820B4">
        <w:rPr>
          <w:b/>
          <w:sz w:val="28"/>
          <w:szCs w:val="28"/>
        </w:rPr>
        <w:t>Chapter Summary</w:t>
      </w:r>
    </w:p>
    <w:p w14:paraId="0FFBA887" w14:textId="77777777" w:rsidR="00597310" w:rsidRPr="00A820B4" w:rsidRDefault="00A55658" w:rsidP="00597310">
      <w:pPr>
        <w:widowControl w:val="0"/>
        <w:spacing w:line="360" w:lineRule="auto"/>
      </w:pPr>
      <w:r w:rsidRPr="00A820B4">
        <w:rPr>
          <w:noProof/>
        </w:rPr>
        <mc:AlternateContent>
          <mc:Choice Requires="wps">
            <w:drawing>
              <wp:anchor distT="4294967294" distB="4294967294" distL="114300" distR="114300" simplePos="0" relativeHeight="251651584" behindDoc="0" locked="0" layoutInCell="1" allowOverlap="1" wp14:anchorId="409B0F65" wp14:editId="17AA6C76">
                <wp:simplePos x="0" y="0"/>
                <wp:positionH relativeFrom="column">
                  <wp:posOffset>-69215</wp:posOffset>
                </wp:positionH>
                <wp:positionV relativeFrom="paragraph">
                  <wp:posOffset>18414</wp:posOffset>
                </wp:positionV>
                <wp:extent cx="54864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D077F3" id="Straight Connector 8"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5pt,1.45pt" to="426.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"/>
            </w:pict>
          </mc:Fallback>
        </mc:AlternateContent>
      </w:r>
    </w:p>
    <w:p w14:paraId="292DCC73" w14:textId="77777777" w:rsidR="00DD1D39" w:rsidRPr="00A820B4" w:rsidRDefault="00DD1D39" w:rsidP="00DD1D39">
      <w:pPr>
        <w:pStyle w:val="BodyText1"/>
        <w:spacing w:line="360" w:lineRule="auto"/>
        <w:rPr>
          <w:sz w:val="24"/>
          <w:szCs w:val="24"/>
        </w:rPr>
      </w:pPr>
      <w:r w:rsidRPr="00A820B4">
        <w:rPr>
          <w:sz w:val="24"/>
          <w:szCs w:val="24"/>
        </w:rPr>
        <w:t xml:space="preserve">This chapter introduces the concepts of </w:t>
      </w:r>
      <w:r w:rsidRPr="00A820B4">
        <w:rPr>
          <w:b/>
          <w:sz w:val="24"/>
          <w:szCs w:val="24"/>
        </w:rPr>
        <w:t>scarcity</w:t>
      </w:r>
      <w:r w:rsidRPr="00A820B4">
        <w:rPr>
          <w:sz w:val="24"/>
          <w:szCs w:val="24"/>
        </w:rPr>
        <w:t xml:space="preserve">, </w:t>
      </w:r>
      <w:r w:rsidRPr="00A820B4">
        <w:rPr>
          <w:b/>
          <w:sz w:val="24"/>
          <w:szCs w:val="24"/>
        </w:rPr>
        <w:t>choice</w:t>
      </w:r>
      <w:r w:rsidRPr="00A820B4">
        <w:rPr>
          <w:sz w:val="24"/>
          <w:szCs w:val="24"/>
        </w:rPr>
        <w:t xml:space="preserve">, and </w:t>
      </w:r>
      <w:r w:rsidRPr="00A820B4">
        <w:rPr>
          <w:b/>
          <w:sz w:val="24"/>
          <w:szCs w:val="24"/>
        </w:rPr>
        <w:t xml:space="preserve">opportunity cost, </w:t>
      </w:r>
      <w:r w:rsidRPr="00A820B4">
        <w:rPr>
          <w:sz w:val="24"/>
          <w:szCs w:val="24"/>
        </w:rPr>
        <w:t xml:space="preserve">first for individuals and later for an entire economy. The interactions between these concepts are demonstrated through the production possibilities curve. The chapter also posits that people benefit from free exchange and shows several examples of </w:t>
      </w:r>
      <w:r w:rsidRPr="00A820B4">
        <w:rPr>
          <w:b/>
          <w:sz w:val="24"/>
          <w:szCs w:val="24"/>
        </w:rPr>
        <w:t>gains from trade</w:t>
      </w:r>
      <w:r w:rsidRPr="00A820B4">
        <w:rPr>
          <w:sz w:val="24"/>
          <w:szCs w:val="24"/>
        </w:rPr>
        <w:t xml:space="preserve">.  Part 3 outlines the main elements of a market economy. </w:t>
      </w:r>
    </w:p>
    <w:p w14:paraId="0885E3F1" w14:textId="77777777" w:rsidR="006B1F5B" w:rsidRPr="00A820B4" w:rsidRDefault="006B1F5B" w:rsidP="006B1F5B">
      <w:pPr>
        <w:widowControl w:val="0"/>
        <w:spacing w:line="360" w:lineRule="auto"/>
      </w:pPr>
      <w:r w:rsidRPr="00A820B4">
        <w:rPr>
          <w:noProof/>
        </w:rPr>
        <mc:AlternateContent>
          <mc:Choice Requires="wps">
            <w:drawing>
              <wp:anchor distT="4294967294" distB="4294967294" distL="114300" distR="114300" simplePos="0" relativeHeight="251670016" behindDoc="0" locked="0" layoutInCell="1" allowOverlap="1" wp14:anchorId="000FAB62" wp14:editId="742E9123">
                <wp:simplePos x="0" y="0"/>
                <wp:positionH relativeFrom="column">
                  <wp:posOffset>-73025</wp:posOffset>
                </wp:positionH>
                <wp:positionV relativeFrom="paragraph">
                  <wp:posOffset>178434</wp:posOffset>
                </wp:positionV>
                <wp:extent cx="54864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6BCDAD" id="Straight Connector 20"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pt,14.05pt" to="426.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"/>
            </w:pict>
          </mc:Fallback>
        </mc:AlternateContent>
      </w:r>
    </w:p>
    <w:p w14:paraId="13864555" w14:textId="08859701" w:rsidR="006B1F5B" w:rsidRPr="00A820B4" w:rsidRDefault="00385CE7" w:rsidP="00385CE7">
      <w:pPr>
        <w:widowControl w:val="0"/>
        <w:spacing w:line="360" w:lineRule="auto"/>
        <w:ind w:left="180"/>
        <w:jc w:val="center"/>
        <w:rPr>
          <w:b/>
          <w:sz w:val="28"/>
          <w:szCs w:val="28"/>
        </w:rPr>
      </w:pPr>
      <w:r w:rsidRPr="00A820B4">
        <w:rPr>
          <w:b/>
          <w:sz w:val="28"/>
          <w:szCs w:val="28"/>
        </w:rPr>
        <w:t>Chapter Objectives</w:t>
      </w:r>
    </w:p>
    <w:p w14:paraId="211E8ADF" w14:textId="77777777" w:rsidR="006B1F5B" w:rsidRPr="00A820B4" w:rsidRDefault="006B1F5B" w:rsidP="006B1F5B">
      <w:pPr>
        <w:widowControl w:val="0"/>
        <w:spacing w:line="360" w:lineRule="auto"/>
        <w:ind w:left="180"/>
      </w:pPr>
      <w:r w:rsidRPr="00A820B4">
        <w:rPr>
          <w:noProof/>
        </w:rPr>
        <mc:AlternateContent>
          <mc:Choice Requires="wps">
            <w:drawing>
              <wp:anchor distT="4294967294" distB="4294967294" distL="114300" distR="114300" simplePos="0" relativeHeight="251673088" behindDoc="0" locked="0" layoutInCell="1" allowOverlap="1" wp14:anchorId="3982D0F2" wp14:editId="6A96A44F">
                <wp:simplePos x="0" y="0"/>
                <wp:positionH relativeFrom="column">
                  <wp:posOffset>-73025</wp:posOffset>
                </wp:positionH>
                <wp:positionV relativeFrom="paragraph">
                  <wp:posOffset>26034</wp:posOffset>
                </wp:positionV>
                <wp:extent cx="548640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01CD59D" id="Straight Connector 21"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pt,2.05pt" to="4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"/>
            </w:pict>
          </mc:Fallback>
        </mc:AlternateContent>
      </w:r>
    </w:p>
    <w:p w14:paraId="7C471418" w14:textId="08636863" w:rsidR="00A820B4" w:rsidRDefault="00A820B4" w:rsidP="00A820B4">
      <w:pPr>
        <w:pStyle w:val="sbnls"/>
        <w:numPr>
          <w:ilvl w:val="0"/>
          <w:numId w:val="44"/>
        </w:numPr>
        <w:tabs>
          <w:tab w:val="left" w:pos="2340"/>
        </w:tabs>
        <w:spacing w:before="0" w:after="0" w:line="360" w:lineRule="auto"/>
        <w:ind w:left="720" w:right="0"/>
        <w:jc w:val="left"/>
        <w:rPr>
          <w:sz w:val="24"/>
          <w:szCs w:val="24"/>
        </w:rPr>
      </w:pPr>
      <w:r>
        <w:rPr>
          <w:sz w:val="24"/>
          <w:szCs w:val="24"/>
        </w:rPr>
        <w:t xml:space="preserve">Introduce the </w:t>
      </w:r>
      <w:r w:rsidR="00067BCF">
        <w:rPr>
          <w:sz w:val="24"/>
          <w:szCs w:val="24"/>
        </w:rPr>
        <w:t>field</w:t>
      </w:r>
      <w:r>
        <w:rPr>
          <w:sz w:val="24"/>
          <w:szCs w:val="24"/>
        </w:rPr>
        <w:t xml:space="preserve"> of </w:t>
      </w:r>
      <w:r>
        <w:rPr>
          <w:b/>
          <w:sz w:val="24"/>
          <w:szCs w:val="24"/>
        </w:rPr>
        <w:t xml:space="preserve">economics </w:t>
      </w:r>
      <w:r>
        <w:rPr>
          <w:sz w:val="24"/>
          <w:szCs w:val="24"/>
        </w:rPr>
        <w:t xml:space="preserve">and the idea that people make purposeful choices with scarce resources.  </w:t>
      </w:r>
    </w:p>
    <w:p w14:paraId="73E151B1" w14:textId="512F22D9" w:rsidR="00A820B4" w:rsidRPr="00067BCF" w:rsidRDefault="00A820B4" w:rsidP="00E95D2D">
      <w:pPr>
        <w:pStyle w:val="sbnls"/>
        <w:numPr>
          <w:ilvl w:val="0"/>
          <w:numId w:val="44"/>
        </w:numPr>
        <w:tabs>
          <w:tab w:val="left" w:pos="2340"/>
        </w:tabs>
        <w:spacing w:before="0" w:after="0" w:line="360" w:lineRule="auto"/>
        <w:ind w:left="720" w:right="0"/>
        <w:jc w:val="left"/>
        <w:rPr>
          <w:sz w:val="24"/>
          <w:szCs w:val="24"/>
        </w:rPr>
      </w:pPr>
      <w:r w:rsidRPr="00A820B4">
        <w:rPr>
          <w:sz w:val="24"/>
          <w:szCs w:val="24"/>
        </w:rPr>
        <w:t xml:space="preserve">Introduce the concepts of </w:t>
      </w:r>
      <w:r w:rsidR="00E95D2D">
        <w:rPr>
          <w:b/>
          <w:sz w:val="24"/>
          <w:szCs w:val="24"/>
        </w:rPr>
        <w:t>s</w:t>
      </w:r>
      <w:r w:rsidRPr="00E95D2D">
        <w:rPr>
          <w:b/>
          <w:sz w:val="24"/>
          <w:szCs w:val="24"/>
        </w:rPr>
        <w:t>carcity,</w:t>
      </w:r>
      <w:r w:rsidRPr="00A820B4">
        <w:rPr>
          <w:sz w:val="24"/>
          <w:szCs w:val="24"/>
        </w:rPr>
        <w:t xml:space="preserve"> </w:t>
      </w:r>
      <w:r w:rsidR="00E95D2D">
        <w:rPr>
          <w:b/>
          <w:sz w:val="24"/>
          <w:szCs w:val="24"/>
        </w:rPr>
        <w:t>c</w:t>
      </w:r>
      <w:r w:rsidRPr="00E95D2D">
        <w:rPr>
          <w:b/>
          <w:sz w:val="24"/>
          <w:szCs w:val="24"/>
        </w:rPr>
        <w:t>hoice</w:t>
      </w:r>
      <w:r w:rsidRPr="00A820B4">
        <w:rPr>
          <w:sz w:val="24"/>
          <w:szCs w:val="24"/>
        </w:rPr>
        <w:t xml:space="preserve">, and </w:t>
      </w:r>
      <w:r w:rsidR="00E95D2D">
        <w:rPr>
          <w:b/>
          <w:sz w:val="24"/>
          <w:szCs w:val="24"/>
        </w:rPr>
        <w:t>o</w:t>
      </w:r>
      <w:r w:rsidRPr="00E95D2D">
        <w:rPr>
          <w:b/>
          <w:sz w:val="24"/>
          <w:szCs w:val="24"/>
        </w:rPr>
        <w:t>pportunity cost.</w:t>
      </w:r>
    </w:p>
    <w:p w14:paraId="1858C676" w14:textId="0F9DDA45" w:rsidR="00067BCF" w:rsidRPr="00067BCF" w:rsidRDefault="00067BCF" w:rsidP="00E95D2D">
      <w:pPr>
        <w:pStyle w:val="sbnls"/>
        <w:numPr>
          <w:ilvl w:val="0"/>
          <w:numId w:val="44"/>
        </w:numPr>
        <w:tabs>
          <w:tab w:val="left" w:pos="2340"/>
        </w:tabs>
        <w:spacing w:before="0" w:after="0" w:line="360" w:lineRule="auto"/>
        <w:ind w:left="720" w:right="0"/>
        <w:jc w:val="left"/>
        <w:rPr>
          <w:sz w:val="24"/>
          <w:szCs w:val="24"/>
        </w:rPr>
      </w:pPr>
      <w:r>
        <w:rPr>
          <w:sz w:val="24"/>
          <w:szCs w:val="24"/>
        </w:rPr>
        <w:t xml:space="preserve">Discuss </w:t>
      </w:r>
      <w:r>
        <w:rPr>
          <w:b/>
          <w:sz w:val="24"/>
          <w:szCs w:val="24"/>
        </w:rPr>
        <w:t>economic interactions</w:t>
      </w:r>
      <w:r>
        <w:rPr>
          <w:sz w:val="24"/>
          <w:szCs w:val="24"/>
        </w:rPr>
        <w:t xml:space="preserve"> and explain how they take place in a </w:t>
      </w:r>
      <w:r>
        <w:rPr>
          <w:b/>
          <w:sz w:val="24"/>
          <w:szCs w:val="24"/>
        </w:rPr>
        <w:t>market.</w:t>
      </w:r>
    </w:p>
    <w:p w14:paraId="4F5F9633" w14:textId="329DA70D" w:rsidR="00597310" w:rsidRPr="00A820B4" w:rsidRDefault="006B1F5B" w:rsidP="00DF15B4">
      <w:pPr>
        <w:pStyle w:val="sbnls"/>
        <w:tabs>
          <w:tab w:val="left" w:pos="567"/>
        </w:tabs>
        <w:spacing w:before="0" w:after="0" w:line="360" w:lineRule="auto"/>
        <w:ind w:left="567" w:right="0" w:firstLine="0"/>
        <w:jc w:val="left"/>
      </w:pPr>
      <w:r w:rsidRPr="00A820B4">
        <w:rPr>
          <w:noProof/>
        </w:rPr>
        <mc:AlternateContent>
          <mc:Choice Requires="wps">
            <w:drawing>
              <wp:anchor distT="4294967294" distB="4294967294" distL="114300" distR="114300" simplePos="0" relativeHeight="251672064" behindDoc="0" locked="0" layoutInCell="1" allowOverlap="1" wp14:anchorId="302A6715" wp14:editId="65C1582F">
                <wp:simplePos x="0" y="0"/>
                <wp:positionH relativeFrom="column">
                  <wp:posOffset>-73025</wp:posOffset>
                </wp:positionH>
                <wp:positionV relativeFrom="paragraph">
                  <wp:posOffset>184149</wp:posOffset>
                </wp:positionV>
                <wp:extent cx="5486400"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1FDC345" id="Straight Connector 22"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pt,14.5pt" to="426.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"/>
            </w:pict>
          </mc:Fallback>
        </mc:AlternateContent>
      </w:r>
      <w:r w:rsidR="00A55658" w:rsidRPr="00A820B4">
        <w:rPr>
          <w:noProof/>
        </w:rPr>
        <mc:AlternateContent>
          <mc:Choice Requires="wps">
            <w:drawing>
              <wp:anchor distT="4294967294" distB="4294967294" distL="114300" distR="114300" simplePos="0" relativeHeight="251657728" behindDoc="0" locked="0" layoutInCell="1" allowOverlap="1" wp14:anchorId="5CCD2B16" wp14:editId="45FAE580">
                <wp:simplePos x="0" y="0"/>
                <wp:positionH relativeFrom="column">
                  <wp:posOffset>-73025</wp:posOffset>
                </wp:positionH>
                <wp:positionV relativeFrom="paragraph">
                  <wp:posOffset>179069</wp:posOffset>
                </wp:positionV>
                <wp:extent cx="54864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BE584E3" id="Straight Connector 11"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pt,14.1pt" to="426.2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"/>
            </w:pict>
          </mc:Fallback>
        </mc:AlternateContent>
      </w:r>
    </w:p>
    <w:p w14:paraId="2111F600" w14:textId="74228CBA" w:rsidR="00597310" w:rsidRPr="00A820B4" w:rsidRDefault="005F4CD0" w:rsidP="00597310">
      <w:pPr>
        <w:widowControl w:val="0"/>
        <w:spacing w:line="360" w:lineRule="auto"/>
        <w:jc w:val="center"/>
        <w:rPr>
          <w:b/>
          <w:sz w:val="28"/>
          <w:szCs w:val="28"/>
        </w:rPr>
      </w:pPr>
      <w:r w:rsidRPr="00A820B4">
        <w:rPr>
          <w:b/>
          <w:noProof/>
          <w:sz w:val="28"/>
          <w:szCs w:val="28"/>
        </w:rPr>
        <mc:AlternateContent>
          <mc:Choice Requires="wps">
            <w:drawing>
              <wp:anchor distT="4294967294" distB="4294967294" distL="114300" distR="114300" simplePos="0" relativeHeight="251658752" behindDoc="0" locked="0" layoutInCell="1" allowOverlap="1" wp14:anchorId="454338AA" wp14:editId="4C26D2C5">
                <wp:simplePos x="0" y="0"/>
                <wp:positionH relativeFrom="column">
                  <wp:posOffset>-58420</wp:posOffset>
                </wp:positionH>
                <wp:positionV relativeFrom="paragraph">
                  <wp:posOffset>280670</wp:posOffset>
                </wp:positionV>
                <wp:extent cx="54864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409DD8B" id="Straight Connector 10"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pt,22.1pt" to="427.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"/>
            </w:pict>
          </mc:Fallback>
        </mc:AlternateContent>
      </w:r>
      <w:r w:rsidRPr="00A820B4">
        <w:rPr>
          <w:b/>
          <w:noProof/>
          <w:sz w:val="28"/>
          <w:szCs w:val="28"/>
        </w:rPr>
        <w:t>1.1</w:t>
      </w:r>
      <w:r w:rsidR="00DD1D39" w:rsidRPr="00A820B4">
        <w:rPr>
          <w:b/>
          <w:noProof/>
          <w:sz w:val="28"/>
          <w:szCs w:val="28"/>
        </w:rPr>
        <w:t xml:space="preserve"> Scarcity and Choice for Individuals</w:t>
      </w:r>
    </w:p>
    <w:p w14:paraId="1ACC69E7" w14:textId="77777777" w:rsidR="005F4CD0" w:rsidRPr="00A820B4" w:rsidRDefault="005F4CD0" w:rsidP="00052865">
      <w:pPr>
        <w:widowControl w:val="0"/>
        <w:spacing w:line="360" w:lineRule="auto"/>
        <w:jc w:val="center"/>
        <w:rPr>
          <w:b/>
        </w:rPr>
      </w:pPr>
    </w:p>
    <w:p w14:paraId="49171ED0" w14:textId="19CFB312" w:rsidR="00597310" w:rsidRPr="00A820B4" w:rsidRDefault="00385CE7" w:rsidP="00052865">
      <w:pPr>
        <w:widowControl w:val="0"/>
        <w:spacing w:line="360" w:lineRule="auto"/>
        <w:jc w:val="center"/>
        <w:rPr>
          <w:b/>
        </w:rPr>
      </w:pPr>
      <w:r w:rsidRPr="00A820B4">
        <w:rPr>
          <w:b/>
        </w:rPr>
        <w:t>Section Objectives</w:t>
      </w:r>
    </w:p>
    <w:p w14:paraId="501578EE" w14:textId="4255480D" w:rsidR="005F4CD0" w:rsidRPr="00E95D2D" w:rsidRDefault="00E95D2D" w:rsidP="00E95D2D">
      <w:pPr>
        <w:pStyle w:val="ListParagraph"/>
        <w:widowControl w:val="0"/>
        <w:numPr>
          <w:ilvl w:val="0"/>
          <w:numId w:val="20"/>
        </w:numPr>
        <w:spacing w:line="360" w:lineRule="auto"/>
        <w:rPr>
          <w:b/>
        </w:rPr>
      </w:pPr>
      <w:r>
        <w:t>Show that all consumers and producers must make decisions about how to allocate their resources.</w:t>
      </w:r>
      <w:r w:rsidR="00DA3D6D">
        <w:t xml:space="preserve">  Emphasize that these choices represent opportunity costs.</w:t>
      </w:r>
    </w:p>
    <w:p w14:paraId="03AD2022" w14:textId="256D8B6C" w:rsidR="00DA3D6D" w:rsidRPr="00DA3D6D" w:rsidRDefault="00DA3D6D" w:rsidP="00E95D2D">
      <w:pPr>
        <w:pStyle w:val="ListParagraph"/>
        <w:widowControl w:val="0"/>
        <w:numPr>
          <w:ilvl w:val="0"/>
          <w:numId w:val="20"/>
        </w:numPr>
        <w:spacing w:line="360" w:lineRule="auto"/>
        <w:rPr>
          <w:b/>
        </w:rPr>
      </w:pPr>
      <w:r>
        <w:t xml:space="preserve">Introduce the concepts of </w:t>
      </w:r>
      <w:r>
        <w:rPr>
          <w:b/>
        </w:rPr>
        <w:t xml:space="preserve">consumption </w:t>
      </w:r>
      <w:r>
        <w:t xml:space="preserve">and </w:t>
      </w:r>
      <w:r>
        <w:rPr>
          <w:b/>
        </w:rPr>
        <w:t>production.</w:t>
      </w:r>
    </w:p>
    <w:p w14:paraId="580D1358" w14:textId="40D21F69" w:rsidR="00067BCF" w:rsidRPr="00DA3D6D" w:rsidRDefault="00E95D2D" w:rsidP="00DA3D6D">
      <w:pPr>
        <w:pStyle w:val="ListParagraph"/>
        <w:widowControl w:val="0"/>
        <w:numPr>
          <w:ilvl w:val="0"/>
          <w:numId w:val="20"/>
        </w:numPr>
        <w:spacing w:line="360" w:lineRule="auto"/>
        <w:rPr>
          <w:b/>
        </w:rPr>
      </w:pPr>
      <w:r w:rsidRPr="00A820B4">
        <w:t>Argue that trade between individuals benefits all parties involved. Discuss the division of labor, specialization, and comparative advantage.</w:t>
      </w:r>
    </w:p>
    <w:p w14:paraId="14F6E955" w14:textId="77777777" w:rsidR="00067BCF" w:rsidRPr="00A820B4" w:rsidRDefault="00067BCF" w:rsidP="00067BCF">
      <w:pPr>
        <w:pStyle w:val="ListParagraph"/>
        <w:widowControl w:val="0"/>
        <w:spacing w:line="360" w:lineRule="auto"/>
        <w:rPr>
          <w:noProof/>
        </w:rPr>
      </w:pPr>
      <w:r w:rsidRPr="00A820B4">
        <w:rPr>
          <w:noProof/>
        </w:rPr>
        <mc:AlternateContent>
          <mc:Choice Requires="wps">
            <w:drawing>
              <wp:anchor distT="4294967294" distB="4294967294" distL="114300" distR="114300" simplePos="0" relativeHeight="251685376" behindDoc="0" locked="0" layoutInCell="1" allowOverlap="1" wp14:anchorId="4F982437" wp14:editId="1AB22C92">
                <wp:simplePos x="0" y="0"/>
                <wp:positionH relativeFrom="column">
                  <wp:posOffset>-74295</wp:posOffset>
                </wp:positionH>
                <wp:positionV relativeFrom="paragraph">
                  <wp:posOffset>174624</wp:posOffset>
                </wp:positionV>
                <wp:extent cx="54864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12B13E6" id="Straight Connector 1"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3.75pt" to="426.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"/>
            </w:pict>
          </mc:Fallback>
        </mc:AlternateContent>
      </w:r>
      <w:r w:rsidRPr="00A820B4">
        <w:rPr>
          <w:noProof/>
        </w:rPr>
        <w:t xml:space="preserve"> </w:t>
      </w:r>
    </w:p>
    <w:p w14:paraId="27E170D7" w14:textId="57334826" w:rsidR="00067BCF" w:rsidRDefault="00067BCF" w:rsidP="00067BCF">
      <w:pPr>
        <w:pStyle w:val="ListParagraph"/>
        <w:widowControl w:val="0"/>
        <w:tabs>
          <w:tab w:val="num" w:pos="1080"/>
        </w:tabs>
        <w:spacing w:line="360" w:lineRule="auto"/>
        <w:jc w:val="center"/>
        <w:rPr>
          <w:b/>
          <w:noProof/>
          <w:sz w:val="28"/>
          <w:szCs w:val="28"/>
        </w:rPr>
      </w:pPr>
      <w:r w:rsidRPr="00A820B4">
        <w:rPr>
          <w:noProof/>
        </w:rPr>
        <mc:AlternateContent>
          <mc:Choice Requires="wps">
            <w:drawing>
              <wp:anchor distT="4294967294" distB="4294967294" distL="114300" distR="114300" simplePos="0" relativeHeight="251687424" behindDoc="0" locked="0" layoutInCell="1" allowOverlap="1" wp14:anchorId="58FDC192" wp14:editId="07DAB155">
                <wp:simplePos x="0" y="0"/>
                <wp:positionH relativeFrom="column">
                  <wp:posOffset>-121920</wp:posOffset>
                </wp:positionH>
                <wp:positionV relativeFrom="paragraph">
                  <wp:posOffset>347345</wp:posOffset>
                </wp:positionV>
                <wp:extent cx="54864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5DC9859" id="Straight Connector 2" o:spid="_x0000_s1026" style="position:absolute;z-index:2516874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pt,27.35pt" to="422.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"/>
            </w:pict>
          </mc:Fallback>
        </mc:AlternateContent>
      </w:r>
      <w:r w:rsidRPr="00067BCF">
        <w:rPr>
          <w:b/>
          <w:noProof/>
          <w:sz w:val="28"/>
          <w:szCs w:val="28"/>
        </w:rPr>
        <w:t>Section Outline</w:t>
      </w:r>
    </w:p>
    <w:p w14:paraId="442EF870" w14:textId="60671362" w:rsidR="00067BCF" w:rsidRDefault="00067BCF" w:rsidP="00067BCF">
      <w:pPr>
        <w:pStyle w:val="ListParagraph"/>
        <w:widowControl w:val="0"/>
        <w:tabs>
          <w:tab w:val="num" w:pos="1080"/>
        </w:tabs>
        <w:spacing w:line="360" w:lineRule="auto"/>
        <w:jc w:val="center"/>
        <w:rPr>
          <w:b/>
          <w:noProof/>
          <w:sz w:val="28"/>
          <w:szCs w:val="28"/>
        </w:rPr>
      </w:pPr>
    </w:p>
    <w:p w14:paraId="6D5F84F9" w14:textId="7BBDAF3C" w:rsidR="00067BCF" w:rsidRPr="00B14F52" w:rsidRDefault="00B14F52" w:rsidP="00067BCF">
      <w:pPr>
        <w:pStyle w:val="ListParagraph"/>
        <w:widowControl w:val="0"/>
        <w:numPr>
          <w:ilvl w:val="0"/>
          <w:numId w:val="20"/>
        </w:numPr>
        <w:spacing w:line="360" w:lineRule="auto"/>
        <w:rPr>
          <w:b/>
          <w:noProof/>
        </w:rPr>
      </w:pPr>
      <w:r>
        <w:rPr>
          <w:noProof/>
        </w:rPr>
        <w:t>People</w:t>
      </w:r>
      <w:r w:rsidRPr="00B14F52">
        <w:rPr>
          <w:noProof/>
        </w:rPr>
        <w:t xml:space="preserve"> must make choices when they have a scarcity of time or resources.  We see </w:t>
      </w:r>
      <w:r w:rsidRPr="00B14F52">
        <w:rPr>
          <w:noProof/>
        </w:rPr>
        <w:lastRenderedPageBreak/>
        <w:t>this in many areas; in this section we apply the basic principle to the fundamental economic question of what to consume and what to produce.</w:t>
      </w:r>
    </w:p>
    <w:p w14:paraId="2635A755" w14:textId="2675219D" w:rsidR="00B14F52" w:rsidRPr="00B14F52" w:rsidRDefault="00B14F52" w:rsidP="00B14F52">
      <w:pPr>
        <w:pStyle w:val="Outline-A"/>
        <w:numPr>
          <w:ilvl w:val="1"/>
          <w:numId w:val="20"/>
        </w:numPr>
        <w:spacing w:line="360" w:lineRule="auto"/>
        <w:rPr>
          <w:sz w:val="24"/>
          <w:szCs w:val="24"/>
        </w:rPr>
      </w:pPr>
      <w:r w:rsidRPr="00B14F52">
        <w:rPr>
          <w:sz w:val="24"/>
          <w:szCs w:val="24"/>
        </w:rPr>
        <w:t xml:space="preserve">Because the resources used to satisfy wants are limited, all choices have </w:t>
      </w:r>
      <w:r w:rsidRPr="00B14F52">
        <w:rPr>
          <w:b/>
          <w:sz w:val="24"/>
          <w:szCs w:val="24"/>
        </w:rPr>
        <w:t>opportunity costs</w:t>
      </w:r>
      <w:r w:rsidRPr="00B14F52">
        <w:rPr>
          <w:sz w:val="24"/>
          <w:szCs w:val="24"/>
        </w:rPr>
        <w:t>—the next best alternative given up.</w:t>
      </w:r>
    </w:p>
    <w:p w14:paraId="231BD338" w14:textId="1FB41D0E" w:rsidR="00B14F52" w:rsidRPr="00B14F52" w:rsidRDefault="00B14F52" w:rsidP="00B14F52">
      <w:pPr>
        <w:pStyle w:val="BodyText1"/>
        <w:numPr>
          <w:ilvl w:val="0"/>
          <w:numId w:val="20"/>
        </w:numPr>
        <w:spacing w:line="360" w:lineRule="auto"/>
        <w:rPr>
          <w:sz w:val="24"/>
          <w:szCs w:val="24"/>
        </w:rPr>
      </w:pPr>
      <w:r w:rsidRPr="00B14F52">
        <w:rPr>
          <w:sz w:val="24"/>
          <w:szCs w:val="24"/>
        </w:rPr>
        <w:t>In a world of scarcity, trade can make everyone better off – one person can trade excess goods of one type for goods of another type that they lack</w:t>
      </w:r>
    </w:p>
    <w:p w14:paraId="1D1DE4D5" w14:textId="447BAE58" w:rsidR="00B14F52" w:rsidRPr="00B14F52" w:rsidRDefault="00B14F52" w:rsidP="00B14F52">
      <w:pPr>
        <w:pStyle w:val="BodyText1"/>
        <w:numPr>
          <w:ilvl w:val="1"/>
          <w:numId w:val="20"/>
        </w:numPr>
        <w:spacing w:line="360" w:lineRule="auto"/>
        <w:rPr>
          <w:sz w:val="24"/>
          <w:szCs w:val="24"/>
        </w:rPr>
      </w:pPr>
      <w:r w:rsidRPr="00B14F52">
        <w:rPr>
          <w:sz w:val="24"/>
          <w:szCs w:val="24"/>
        </w:rPr>
        <w:t xml:space="preserve">An example is shown in </w:t>
      </w:r>
      <w:r w:rsidR="00600CED">
        <w:rPr>
          <w:b/>
          <w:sz w:val="24"/>
          <w:szCs w:val="24"/>
        </w:rPr>
        <w:t>Figure 1.</w:t>
      </w:r>
      <w:bookmarkStart w:id="0" w:name="_GoBack"/>
      <w:bookmarkEnd w:id="0"/>
      <w:r w:rsidRPr="00B14F52">
        <w:rPr>
          <w:b/>
          <w:sz w:val="24"/>
          <w:szCs w:val="24"/>
        </w:rPr>
        <w:t xml:space="preserve">1 </w:t>
      </w:r>
      <w:r w:rsidRPr="00B14F52">
        <w:rPr>
          <w:sz w:val="24"/>
          <w:szCs w:val="24"/>
        </w:rPr>
        <w:t xml:space="preserve">of the text. </w:t>
      </w:r>
    </w:p>
    <w:p w14:paraId="76974020" w14:textId="52E4AF3F" w:rsidR="00B14F52" w:rsidRPr="00B14F52" w:rsidRDefault="00B14F52" w:rsidP="00B14F52">
      <w:pPr>
        <w:pStyle w:val="BodyText1"/>
        <w:numPr>
          <w:ilvl w:val="1"/>
          <w:numId w:val="20"/>
        </w:numPr>
        <w:spacing w:line="360" w:lineRule="auto"/>
        <w:rPr>
          <w:sz w:val="24"/>
          <w:szCs w:val="24"/>
        </w:rPr>
      </w:pPr>
      <w:r w:rsidRPr="00B14F52">
        <w:rPr>
          <w:sz w:val="24"/>
          <w:szCs w:val="24"/>
        </w:rPr>
        <w:t>By reallocating goods, trade benefits all parties; trade is not a zero-sum game.</w:t>
      </w:r>
    </w:p>
    <w:p w14:paraId="32961F6C" w14:textId="77777777" w:rsidR="00732D42" w:rsidRDefault="00B14F52" w:rsidP="00B14F52">
      <w:pPr>
        <w:pStyle w:val="BodyText1"/>
        <w:numPr>
          <w:ilvl w:val="0"/>
          <w:numId w:val="20"/>
        </w:numPr>
        <w:spacing w:line="360" w:lineRule="auto"/>
        <w:rPr>
          <w:sz w:val="24"/>
          <w:szCs w:val="24"/>
        </w:rPr>
      </w:pPr>
      <w:r w:rsidRPr="00B14F52">
        <w:rPr>
          <w:sz w:val="24"/>
          <w:szCs w:val="24"/>
        </w:rPr>
        <w:t xml:space="preserve">Trade also permits producers to </w:t>
      </w:r>
      <w:r w:rsidRPr="00B14F52">
        <w:rPr>
          <w:b/>
          <w:sz w:val="24"/>
          <w:szCs w:val="24"/>
        </w:rPr>
        <w:t>specialize</w:t>
      </w:r>
      <w:r w:rsidRPr="00B14F52">
        <w:rPr>
          <w:sz w:val="24"/>
          <w:szCs w:val="24"/>
        </w:rPr>
        <w:t xml:space="preserve"> and take advantage of a </w:t>
      </w:r>
      <w:r w:rsidRPr="00B14F52">
        <w:rPr>
          <w:b/>
          <w:sz w:val="24"/>
          <w:szCs w:val="24"/>
        </w:rPr>
        <w:t>division of labor</w:t>
      </w:r>
      <w:r w:rsidR="00732D42">
        <w:rPr>
          <w:sz w:val="24"/>
          <w:szCs w:val="24"/>
        </w:rPr>
        <w:t>.</w:t>
      </w:r>
    </w:p>
    <w:p w14:paraId="1F2D0C46" w14:textId="77777777" w:rsidR="00732D42" w:rsidRDefault="00B14F52" w:rsidP="00732D42">
      <w:pPr>
        <w:pStyle w:val="BodyText1"/>
        <w:numPr>
          <w:ilvl w:val="1"/>
          <w:numId w:val="20"/>
        </w:numPr>
        <w:spacing w:line="360" w:lineRule="auto"/>
        <w:rPr>
          <w:sz w:val="24"/>
          <w:szCs w:val="24"/>
        </w:rPr>
      </w:pPr>
      <w:r w:rsidRPr="00B14F52">
        <w:rPr>
          <w:sz w:val="24"/>
          <w:szCs w:val="24"/>
        </w:rPr>
        <w:t xml:space="preserve">This can been seen in the concept of </w:t>
      </w:r>
      <w:r w:rsidRPr="00B14F52">
        <w:rPr>
          <w:b/>
          <w:sz w:val="24"/>
          <w:szCs w:val="24"/>
        </w:rPr>
        <w:t>comparative advantage</w:t>
      </w:r>
      <w:r w:rsidRPr="00B14F52">
        <w:rPr>
          <w:sz w:val="24"/>
          <w:szCs w:val="24"/>
        </w:rPr>
        <w:t xml:space="preserve">: producers (whether people or firms) specialize in the things they can do more quickly or efficiently than another producer. </w:t>
      </w:r>
    </w:p>
    <w:p w14:paraId="2A23F3E8" w14:textId="7B10A795" w:rsidR="00B14F52" w:rsidRPr="00EB42C6" w:rsidRDefault="00732D42" w:rsidP="00732D42">
      <w:pPr>
        <w:pStyle w:val="BodyText1"/>
        <w:numPr>
          <w:ilvl w:val="1"/>
          <w:numId w:val="20"/>
        </w:numPr>
        <w:spacing w:line="360" w:lineRule="auto"/>
        <w:rPr>
          <w:sz w:val="24"/>
          <w:szCs w:val="24"/>
        </w:rPr>
      </w:pPr>
      <w:r w:rsidRPr="00EB42C6">
        <w:rPr>
          <w:sz w:val="24"/>
          <w:szCs w:val="24"/>
        </w:rPr>
        <w:t xml:space="preserve">This </w:t>
      </w:r>
      <w:r w:rsidR="00B14F52" w:rsidRPr="00EB42C6">
        <w:rPr>
          <w:sz w:val="24"/>
          <w:szCs w:val="24"/>
        </w:rPr>
        <w:t>minimizes opportunity costs.</w:t>
      </w:r>
    </w:p>
    <w:p w14:paraId="7C9D0FCE" w14:textId="346125AB" w:rsidR="00597310" w:rsidRPr="00EB42C6" w:rsidRDefault="00EB42C6" w:rsidP="00EB42C6">
      <w:pPr>
        <w:pStyle w:val="BodyText1"/>
        <w:numPr>
          <w:ilvl w:val="0"/>
          <w:numId w:val="20"/>
        </w:numPr>
        <w:spacing w:line="360" w:lineRule="auto"/>
        <w:rPr>
          <w:sz w:val="24"/>
          <w:szCs w:val="24"/>
        </w:rPr>
      </w:pPr>
      <w:r w:rsidRPr="00EB42C6">
        <w:rPr>
          <w:b/>
          <w:sz w:val="24"/>
          <w:szCs w:val="24"/>
        </w:rPr>
        <w:t>International trade</w:t>
      </w:r>
      <w:r w:rsidRPr="00EB42C6">
        <w:rPr>
          <w:sz w:val="24"/>
          <w:szCs w:val="24"/>
        </w:rPr>
        <w:t xml:space="preserve"> is trade that takes place between people residing in two different countries. Gains from international trade are the same as gains from trade within a country’s own borders.</w:t>
      </w:r>
    </w:p>
    <w:p w14:paraId="3074490C" w14:textId="3B4D71C3" w:rsidR="00597310" w:rsidRPr="00A820B4" w:rsidRDefault="00067BCF" w:rsidP="00067BCF">
      <w:pPr>
        <w:pStyle w:val="ListParagraph"/>
        <w:widowControl w:val="0"/>
        <w:spacing w:line="360" w:lineRule="auto"/>
        <w:rPr>
          <w:noProof/>
        </w:rPr>
      </w:pPr>
      <w:r w:rsidRPr="00A820B4">
        <w:rPr>
          <w:noProof/>
        </w:rPr>
        <w:t xml:space="preserve"> </w:t>
      </w:r>
      <w:r w:rsidR="00A55658" w:rsidRPr="00A820B4">
        <w:rPr>
          <w:noProof/>
        </w:rPr>
        <mc:AlternateContent>
          <mc:Choice Requires="wps">
            <w:drawing>
              <wp:anchor distT="4294967294" distB="4294967294" distL="114300" distR="114300" simplePos="0" relativeHeight="251659776" behindDoc="0" locked="0" layoutInCell="1" allowOverlap="1" wp14:anchorId="46BBDA30" wp14:editId="2FAE4033">
                <wp:simplePos x="0" y="0"/>
                <wp:positionH relativeFrom="column">
                  <wp:posOffset>-73025</wp:posOffset>
                </wp:positionH>
                <wp:positionV relativeFrom="paragraph">
                  <wp:posOffset>181609</wp:posOffset>
                </wp:positionV>
                <wp:extent cx="54864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67FDDA7" id="Straight Connector 15"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5pt,14.3pt" to="426.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"/>
            </w:pict>
          </mc:Fallback>
        </mc:AlternateContent>
      </w:r>
    </w:p>
    <w:p w14:paraId="78232AE5" w14:textId="1E811B19" w:rsidR="00597310" w:rsidRPr="00A820B4" w:rsidRDefault="005F4CD0" w:rsidP="00067BCF">
      <w:pPr>
        <w:widowControl w:val="0"/>
        <w:spacing w:line="360" w:lineRule="auto"/>
        <w:jc w:val="center"/>
        <w:rPr>
          <w:b/>
          <w:sz w:val="28"/>
          <w:szCs w:val="28"/>
        </w:rPr>
      </w:pPr>
      <w:r w:rsidRPr="00A820B4">
        <w:rPr>
          <w:b/>
          <w:sz w:val="28"/>
          <w:szCs w:val="28"/>
        </w:rPr>
        <w:t>1.2</w:t>
      </w:r>
      <w:r w:rsidR="009E57EB" w:rsidRPr="00A820B4">
        <w:rPr>
          <w:b/>
          <w:sz w:val="28"/>
          <w:szCs w:val="28"/>
        </w:rPr>
        <w:t xml:space="preserve"> </w:t>
      </w:r>
      <w:r w:rsidRPr="00A820B4">
        <w:rPr>
          <w:b/>
          <w:sz w:val="28"/>
          <w:szCs w:val="28"/>
        </w:rPr>
        <w:t>Scarcity and Choice: The Economy as a Whole</w:t>
      </w:r>
    </w:p>
    <w:p w14:paraId="783195B7" w14:textId="12789439" w:rsidR="00597310" w:rsidRPr="00A820B4" w:rsidRDefault="00A55658" w:rsidP="00052865">
      <w:pPr>
        <w:widowControl w:val="0"/>
        <w:spacing w:line="360" w:lineRule="auto"/>
        <w:jc w:val="center"/>
      </w:pPr>
      <w:r w:rsidRPr="00A820B4">
        <w:rPr>
          <w:noProof/>
        </w:rPr>
        <mc:AlternateContent>
          <mc:Choice Requires="wps">
            <w:drawing>
              <wp:anchor distT="4294967294" distB="4294967294" distL="114300" distR="114300" simplePos="0" relativeHeight="251662848" behindDoc="0" locked="0" layoutInCell="1" allowOverlap="1" wp14:anchorId="4AE1B96C" wp14:editId="5093365B">
                <wp:simplePos x="0" y="0"/>
                <wp:positionH relativeFrom="column">
                  <wp:posOffset>-70485</wp:posOffset>
                </wp:positionH>
                <wp:positionV relativeFrom="paragraph">
                  <wp:posOffset>34924</wp:posOffset>
                </wp:positionV>
                <wp:extent cx="54864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BF3F9D" id="Straight Connector 14" o:spid="_x0000_s1026" style="position:absolute;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5pt,2.75pt" to="42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"/>
            </w:pict>
          </mc:Fallback>
        </mc:AlternateContent>
      </w:r>
    </w:p>
    <w:p w14:paraId="2FDBEAD5" w14:textId="0F783272" w:rsidR="00052865" w:rsidRPr="00A820B4" w:rsidRDefault="00052865" w:rsidP="00052865">
      <w:pPr>
        <w:widowControl w:val="0"/>
        <w:spacing w:line="360" w:lineRule="auto"/>
        <w:ind w:left="567"/>
        <w:jc w:val="center"/>
        <w:rPr>
          <w:b/>
        </w:rPr>
      </w:pPr>
      <w:r w:rsidRPr="00A820B4">
        <w:rPr>
          <w:b/>
        </w:rPr>
        <w:t>Section Objectives</w:t>
      </w:r>
    </w:p>
    <w:p w14:paraId="1133FFC8" w14:textId="1DB14300" w:rsidR="005F4CD0" w:rsidRPr="00E95675" w:rsidRDefault="00E95675" w:rsidP="00E95D2D">
      <w:pPr>
        <w:pStyle w:val="ListParagraph"/>
        <w:widowControl w:val="0"/>
        <w:numPr>
          <w:ilvl w:val="0"/>
          <w:numId w:val="43"/>
        </w:numPr>
        <w:spacing w:line="360" w:lineRule="auto"/>
        <w:ind w:left="720"/>
        <w:rPr>
          <w:b/>
        </w:rPr>
      </w:pPr>
      <w:r>
        <w:t>Show that scarcity, choice, and opportunity cost scale from the individual to an entire economy.</w:t>
      </w:r>
    </w:p>
    <w:p w14:paraId="7C257732" w14:textId="13622893" w:rsidR="00E95675" w:rsidRDefault="00E95675" w:rsidP="00E95675">
      <w:pPr>
        <w:pStyle w:val="sbnls"/>
        <w:numPr>
          <w:ilvl w:val="0"/>
          <w:numId w:val="43"/>
        </w:numPr>
        <w:tabs>
          <w:tab w:val="left" w:pos="2340"/>
        </w:tabs>
        <w:spacing w:before="0" w:after="0" w:line="360" w:lineRule="auto"/>
        <w:ind w:left="720" w:right="0"/>
        <w:jc w:val="left"/>
        <w:rPr>
          <w:sz w:val="24"/>
          <w:szCs w:val="24"/>
        </w:rPr>
      </w:pPr>
      <w:r w:rsidRPr="00A820B4">
        <w:rPr>
          <w:sz w:val="24"/>
          <w:szCs w:val="24"/>
        </w:rPr>
        <w:fldChar w:fldCharType="begin"/>
      </w:r>
      <w:r w:rsidRPr="00A820B4">
        <w:rPr>
          <w:sz w:val="24"/>
          <w:szCs w:val="24"/>
        </w:rPr>
        <w:instrText xml:space="preserve"> seq NL_a \r 0 \h </w:instrText>
      </w:r>
      <w:r w:rsidRPr="00A820B4">
        <w:rPr>
          <w:sz w:val="24"/>
          <w:szCs w:val="24"/>
        </w:rPr>
        <w:fldChar w:fldCharType="end"/>
      </w:r>
      <w:r w:rsidRPr="00A820B4">
        <w:rPr>
          <w:sz w:val="24"/>
          <w:szCs w:val="24"/>
        </w:rPr>
        <w:t>Explain the construction of the production possibilities curve. Describe various points on, inside, and beyond the curve. Relate its shape to increasing opportunity costs.</w:t>
      </w:r>
      <w:r>
        <w:rPr>
          <w:sz w:val="24"/>
          <w:szCs w:val="24"/>
        </w:rPr>
        <w:t xml:space="preserve"> </w:t>
      </w:r>
      <w:r w:rsidRPr="00A820B4">
        <w:rPr>
          <w:sz w:val="24"/>
          <w:szCs w:val="24"/>
        </w:rPr>
        <w:fldChar w:fldCharType="begin"/>
      </w:r>
      <w:r w:rsidRPr="00A820B4">
        <w:rPr>
          <w:sz w:val="24"/>
          <w:szCs w:val="24"/>
        </w:rPr>
        <w:instrText xml:space="preserve"> seq NL_a \r 0 \h </w:instrText>
      </w:r>
      <w:r w:rsidRPr="00A820B4">
        <w:rPr>
          <w:sz w:val="24"/>
          <w:szCs w:val="24"/>
        </w:rPr>
        <w:fldChar w:fldCharType="end"/>
      </w:r>
      <w:r w:rsidRPr="00A820B4">
        <w:rPr>
          <w:sz w:val="24"/>
          <w:szCs w:val="24"/>
        </w:rPr>
        <w:t>Use the production possibilities curve to depict economic growth.</w:t>
      </w:r>
    </w:p>
    <w:p w14:paraId="37BB57DC" w14:textId="3C60D539" w:rsidR="00E95675" w:rsidRDefault="00E95675" w:rsidP="00E95675">
      <w:pPr>
        <w:pStyle w:val="sbnls"/>
        <w:numPr>
          <w:ilvl w:val="0"/>
          <w:numId w:val="43"/>
        </w:numPr>
        <w:tabs>
          <w:tab w:val="left" w:pos="2340"/>
        </w:tabs>
        <w:spacing w:before="0" w:after="0" w:line="360" w:lineRule="auto"/>
        <w:ind w:left="720" w:right="0"/>
        <w:jc w:val="left"/>
        <w:rPr>
          <w:sz w:val="24"/>
          <w:szCs w:val="24"/>
        </w:rPr>
      </w:pPr>
      <w:r>
        <w:rPr>
          <w:sz w:val="24"/>
          <w:szCs w:val="24"/>
        </w:rPr>
        <w:t>Identify inefficient, efficient, and impossible points on the production possibilities curve.</w:t>
      </w:r>
    </w:p>
    <w:p w14:paraId="645F6889" w14:textId="77777777" w:rsidR="0049393E" w:rsidRDefault="0049393E" w:rsidP="0049393E">
      <w:pPr>
        <w:pStyle w:val="sbnls"/>
        <w:tabs>
          <w:tab w:val="left" w:pos="2340"/>
        </w:tabs>
        <w:spacing w:before="0" w:after="0" w:line="360" w:lineRule="auto"/>
        <w:ind w:right="0"/>
        <w:jc w:val="left"/>
        <w:rPr>
          <w:sz w:val="24"/>
          <w:szCs w:val="24"/>
        </w:rPr>
      </w:pPr>
    </w:p>
    <w:p w14:paraId="3B3A42B6" w14:textId="77777777" w:rsidR="0049393E" w:rsidRDefault="0049393E" w:rsidP="0049393E">
      <w:pPr>
        <w:pStyle w:val="sbnls"/>
        <w:tabs>
          <w:tab w:val="left" w:pos="2340"/>
        </w:tabs>
        <w:spacing w:before="0" w:after="0" w:line="360" w:lineRule="auto"/>
        <w:ind w:right="0"/>
        <w:jc w:val="left"/>
        <w:rPr>
          <w:sz w:val="24"/>
          <w:szCs w:val="24"/>
        </w:rPr>
      </w:pPr>
    </w:p>
    <w:p w14:paraId="451E0C05" w14:textId="77777777" w:rsidR="0049393E" w:rsidRDefault="0049393E" w:rsidP="0049393E">
      <w:pPr>
        <w:pStyle w:val="sbnls"/>
        <w:tabs>
          <w:tab w:val="left" w:pos="2340"/>
        </w:tabs>
        <w:spacing w:before="0" w:after="0" w:line="360" w:lineRule="auto"/>
        <w:ind w:right="0"/>
        <w:jc w:val="left"/>
        <w:rPr>
          <w:sz w:val="24"/>
          <w:szCs w:val="24"/>
        </w:rPr>
      </w:pPr>
    </w:p>
    <w:p w14:paraId="2CBFF5BB" w14:textId="77777777" w:rsidR="0049393E" w:rsidRDefault="0049393E" w:rsidP="0049393E">
      <w:pPr>
        <w:pStyle w:val="sbnls"/>
        <w:tabs>
          <w:tab w:val="left" w:pos="2340"/>
        </w:tabs>
        <w:spacing w:before="0" w:after="0" w:line="360" w:lineRule="auto"/>
        <w:ind w:right="0"/>
        <w:jc w:val="left"/>
        <w:rPr>
          <w:sz w:val="24"/>
          <w:szCs w:val="24"/>
        </w:rPr>
      </w:pPr>
    </w:p>
    <w:p w14:paraId="5B42DF93" w14:textId="77777777" w:rsidR="0049393E" w:rsidRPr="00E95675" w:rsidRDefault="0049393E" w:rsidP="0049393E">
      <w:pPr>
        <w:pStyle w:val="sbnls"/>
        <w:tabs>
          <w:tab w:val="left" w:pos="2340"/>
        </w:tabs>
        <w:spacing w:before="0" w:after="0" w:line="360" w:lineRule="auto"/>
        <w:ind w:right="0"/>
        <w:jc w:val="left"/>
        <w:rPr>
          <w:sz w:val="24"/>
          <w:szCs w:val="24"/>
        </w:rPr>
      </w:pPr>
    </w:p>
    <w:p w14:paraId="3415AE8D" w14:textId="77777777" w:rsidR="00597310" w:rsidRPr="00A820B4" w:rsidRDefault="00A55658" w:rsidP="00917612">
      <w:pPr>
        <w:widowControl w:val="0"/>
        <w:spacing w:line="360" w:lineRule="auto"/>
        <w:ind w:left="567"/>
        <w:rPr>
          <w:noProof/>
        </w:rPr>
      </w:pPr>
      <w:r w:rsidRPr="00A820B4">
        <w:rPr>
          <w:noProof/>
        </w:rPr>
        <mc:AlternateContent>
          <mc:Choice Requires="wps">
            <w:drawing>
              <wp:anchor distT="4294967294" distB="4294967294" distL="114300" distR="114300" simplePos="0" relativeHeight="251661824" behindDoc="0" locked="0" layoutInCell="1" allowOverlap="1" wp14:anchorId="3A991DE5" wp14:editId="1F1CB60E">
                <wp:simplePos x="0" y="0"/>
                <wp:positionH relativeFrom="column">
                  <wp:posOffset>-81280</wp:posOffset>
                </wp:positionH>
                <wp:positionV relativeFrom="paragraph">
                  <wp:posOffset>181609</wp:posOffset>
                </wp:positionV>
                <wp:extent cx="548640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0A19882" id="Straight Connector 13" o:spid="_x0000_s1026" style="position:absolute;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4.3pt" to="42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"/>
            </w:pict>
          </mc:Fallback>
        </mc:AlternateContent>
      </w:r>
    </w:p>
    <w:p w14:paraId="3ED61F14" w14:textId="77777777" w:rsidR="00597310" w:rsidRPr="00A820B4" w:rsidRDefault="00597310" w:rsidP="00597310">
      <w:pPr>
        <w:widowControl w:val="0"/>
        <w:tabs>
          <w:tab w:val="num" w:pos="1080"/>
        </w:tabs>
        <w:spacing w:line="360" w:lineRule="auto"/>
        <w:jc w:val="center"/>
        <w:rPr>
          <w:b/>
          <w:noProof/>
          <w:sz w:val="28"/>
          <w:szCs w:val="28"/>
        </w:rPr>
      </w:pPr>
      <w:r w:rsidRPr="00A820B4">
        <w:rPr>
          <w:b/>
          <w:noProof/>
          <w:sz w:val="28"/>
          <w:szCs w:val="28"/>
        </w:rPr>
        <w:t>Section Outline</w:t>
      </w:r>
    </w:p>
    <w:p w14:paraId="37732386" w14:textId="77777777" w:rsidR="00597310" w:rsidRPr="00A820B4" w:rsidRDefault="00A55658" w:rsidP="00597310">
      <w:pPr>
        <w:widowControl w:val="0"/>
        <w:tabs>
          <w:tab w:val="num" w:pos="1080"/>
        </w:tabs>
        <w:spacing w:line="360" w:lineRule="auto"/>
      </w:pPr>
      <w:r w:rsidRPr="00A820B4">
        <w:rPr>
          <w:noProof/>
        </w:rPr>
        <mc:AlternateContent>
          <mc:Choice Requires="wps">
            <w:drawing>
              <wp:anchor distT="4294967294" distB="4294967294" distL="114300" distR="114300" simplePos="0" relativeHeight="251660800" behindDoc="0" locked="0" layoutInCell="1" allowOverlap="1" wp14:anchorId="2B810516" wp14:editId="0FACFA35">
                <wp:simplePos x="0" y="0"/>
                <wp:positionH relativeFrom="column">
                  <wp:posOffset>-114300</wp:posOffset>
                </wp:positionH>
                <wp:positionV relativeFrom="paragraph">
                  <wp:posOffset>1904</wp:posOffset>
                </wp:positionV>
                <wp:extent cx="548640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E965E26" id="Straight Connector 12"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5pt" to="42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"/>
            </w:pict>
          </mc:Fallback>
        </mc:AlternateContent>
      </w:r>
    </w:p>
    <w:p w14:paraId="366741D4" w14:textId="2D8991F8" w:rsidR="007078ED" w:rsidRDefault="007078ED" w:rsidP="007078ED">
      <w:pPr>
        <w:pStyle w:val="Outline-A"/>
        <w:keepNext/>
        <w:keepLines/>
        <w:numPr>
          <w:ilvl w:val="0"/>
          <w:numId w:val="47"/>
        </w:numPr>
        <w:spacing w:line="360" w:lineRule="auto"/>
        <w:ind w:left="720"/>
        <w:rPr>
          <w:sz w:val="24"/>
          <w:szCs w:val="24"/>
        </w:rPr>
      </w:pPr>
      <w:r w:rsidRPr="007078ED">
        <w:rPr>
          <w:sz w:val="24"/>
          <w:szCs w:val="24"/>
        </w:rPr>
        <w:t>We can look at scarcity, choice, and opportunity cost from the perspective of an entire economy. You can show this with a production possibilities curve.</w:t>
      </w:r>
    </w:p>
    <w:p w14:paraId="03A1BE31" w14:textId="0B982572" w:rsidR="007F503E" w:rsidRDefault="007078ED" w:rsidP="00CB4BE1">
      <w:pPr>
        <w:pStyle w:val="Outline-A"/>
        <w:keepNext/>
        <w:keepLines/>
        <w:numPr>
          <w:ilvl w:val="1"/>
          <w:numId w:val="47"/>
        </w:numPr>
        <w:spacing w:line="360" w:lineRule="auto"/>
        <w:rPr>
          <w:sz w:val="24"/>
          <w:szCs w:val="24"/>
        </w:rPr>
      </w:pPr>
      <w:r w:rsidRPr="007F503E">
        <w:rPr>
          <w:sz w:val="24"/>
          <w:szCs w:val="24"/>
        </w:rPr>
        <w:t xml:space="preserve">The data in </w:t>
      </w:r>
      <w:r w:rsidR="00600CED">
        <w:rPr>
          <w:b/>
          <w:sz w:val="24"/>
          <w:szCs w:val="24"/>
        </w:rPr>
        <w:t>Table 1.</w:t>
      </w:r>
      <w:r w:rsidRPr="007F503E">
        <w:rPr>
          <w:b/>
          <w:sz w:val="24"/>
          <w:szCs w:val="24"/>
        </w:rPr>
        <w:t>1</w:t>
      </w:r>
      <w:r w:rsidRPr="007F503E">
        <w:rPr>
          <w:sz w:val="24"/>
          <w:szCs w:val="24"/>
        </w:rPr>
        <w:t xml:space="preserve"> in the text</w:t>
      </w:r>
      <w:r w:rsidR="00AC66EA" w:rsidRPr="007F503E">
        <w:rPr>
          <w:sz w:val="24"/>
          <w:szCs w:val="24"/>
        </w:rPr>
        <w:t xml:space="preserve"> shows the</w:t>
      </w:r>
      <w:r w:rsidR="00224205" w:rsidRPr="007F503E">
        <w:rPr>
          <w:sz w:val="24"/>
          <w:szCs w:val="24"/>
        </w:rPr>
        <w:t xml:space="preserve"> </w:t>
      </w:r>
      <w:r w:rsidR="00224205" w:rsidRPr="007F503E">
        <w:rPr>
          <w:b/>
          <w:sz w:val="24"/>
          <w:szCs w:val="24"/>
        </w:rPr>
        <w:t>production possibilities</w:t>
      </w:r>
      <w:r w:rsidR="00224205" w:rsidRPr="007F503E">
        <w:rPr>
          <w:sz w:val="24"/>
          <w:szCs w:val="24"/>
        </w:rPr>
        <w:t xml:space="preserve"> for computers in a simple economy. As you can see, making more of one product means making less of something else.</w:t>
      </w:r>
    </w:p>
    <w:p w14:paraId="5C392AD5" w14:textId="689F26B3" w:rsidR="007F503E" w:rsidRDefault="00224205" w:rsidP="00CB4BE1">
      <w:pPr>
        <w:pStyle w:val="Outline-A"/>
        <w:keepNext/>
        <w:keepLines/>
        <w:numPr>
          <w:ilvl w:val="1"/>
          <w:numId w:val="47"/>
        </w:numPr>
        <w:spacing w:line="360" w:lineRule="auto"/>
        <w:rPr>
          <w:sz w:val="24"/>
          <w:szCs w:val="24"/>
        </w:rPr>
      </w:pPr>
      <w:r w:rsidRPr="007F503E">
        <w:rPr>
          <w:sz w:val="24"/>
          <w:szCs w:val="24"/>
        </w:rPr>
        <w:t>This data</w:t>
      </w:r>
      <w:r w:rsidR="007078ED" w:rsidRPr="007F503E">
        <w:rPr>
          <w:sz w:val="24"/>
          <w:szCs w:val="24"/>
        </w:rPr>
        <w:t xml:space="preserve"> is used to construct the production probabilities curve in </w:t>
      </w:r>
      <w:r w:rsidR="00600CED">
        <w:rPr>
          <w:b/>
          <w:sz w:val="24"/>
          <w:szCs w:val="24"/>
        </w:rPr>
        <w:t>Figure 1.</w:t>
      </w:r>
      <w:r w:rsidR="007078ED" w:rsidRPr="007F503E">
        <w:rPr>
          <w:b/>
          <w:sz w:val="24"/>
          <w:szCs w:val="24"/>
        </w:rPr>
        <w:t>2</w:t>
      </w:r>
      <w:r w:rsidR="007078ED" w:rsidRPr="007F503E">
        <w:rPr>
          <w:sz w:val="24"/>
          <w:szCs w:val="24"/>
        </w:rPr>
        <w:t>.</w:t>
      </w:r>
      <w:r w:rsidRPr="007F503E">
        <w:rPr>
          <w:sz w:val="24"/>
          <w:szCs w:val="24"/>
        </w:rPr>
        <w:t xml:space="preserve"> </w:t>
      </w:r>
    </w:p>
    <w:p w14:paraId="1AE29CA9" w14:textId="77777777" w:rsidR="007F503E" w:rsidRDefault="00224205" w:rsidP="007F503E">
      <w:pPr>
        <w:pStyle w:val="Outline-A"/>
        <w:keepNext/>
        <w:keepLines/>
        <w:numPr>
          <w:ilvl w:val="2"/>
          <w:numId w:val="47"/>
        </w:numPr>
        <w:spacing w:line="360" w:lineRule="auto"/>
        <w:rPr>
          <w:sz w:val="24"/>
          <w:szCs w:val="24"/>
        </w:rPr>
      </w:pPr>
      <w:r w:rsidRPr="007F503E">
        <w:rPr>
          <w:sz w:val="24"/>
          <w:szCs w:val="24"/>
        </w:rPr>
        <w:t xml:space="preserve">The shape of the production possibilities curve is determined by the ease with which resources may be switched between the two goods listed on the axes. </w:t>
      </w:r>
    </w:p>
    <w:p w14:paraId="10FCFB13" w14:textId="77777777" w:rsidR="004F70ED" w:rsidRPr="004F70ED" w:rsidRDefault="00224205" w:rsidP="00B67E9A">
      <w:pPr>
        <w:pStyle w:val="Outline-A"/>
        <w:keepNext/>
        <w:keepLines/>
        <w:numPr>
          <w:ilvl w:val="2"/>
          <w:numId w:val="47"/>
        </w:numPr>
        <w:spacing w:line="360" w:lineRule="auto"/>
      </w:pPr>
      <w:r w:rsidRPr="004F70ED">
        <w:rPr>
          <w:sz w:val="24"/>
          <w:szCs w:val="24"/>
        </w:rPr>
        <w:t xml:space="preserve">The curve bows outward because resources are not equally productive in all uses. This is called increasing opportunity costs. </w:t>
      </w:r>
    </w:p>
    <w:p w14:paraId="074D83B6" w14:textId="5C97EBFF" w:rsidR="004F70ED" w:rsidRPr="004F70ED" w:rsidRDefault="00224205" w:rsidP="00B67E9A">
      <w:pPr>
        <w:pStyle w:val="Outline-A"/>
        <w:keepNext/>
        <w:keepLines/>
        <w:numPr>
          <w:ilvl w:val="2"/>
          <w:numId w:val="47"/>
        </w:numPr>
        <w:spacing w:line="360" w:lineRule="auto"/>
      </w:pPr>
      <w:r w:rsidRPr="004F70ED">
        <w:rPr>
          <w:sz w:val="24"/>
          <w:szCs w:val="24"/>
        </w:rPr>
        <w:t xml:space="preserve">For example, in </w:t>
      </w:r>
      <w:r w:rsidR="00600CED">
        <w:rPr>
          <w:b/>
          <w:sz w:val="24"/>
          <w:szCs w:val="24"/>
        </w:rPr>
        <w:t>Figure 1.</w:t>
      </w:r>
      <w:r w:rsidRPr="004F70ED">
        <w:rPr>
          <w:b/>
          <w:sz w:val="24"/>
          <w:szCs w:val="24"/>
        </w:rPr>
        <w:t>2,</w:t>
      </w:r>
      <w:r w:rsidRPr="004F70ED">
        <w:rPr>
          <w:sz w:val="24"/>
          <w:szCs w:val="24"/>
        </w:rPr>
        <w:t xml:space="preserve"> computer production decreases by 1000 when we go from making 0 to making 100 movies, but farther down the table computer production decreases by 13,000 when we go from making 400 movies to 500.</w:t>
      </w:r>
      <w:r w:rsidR="004F70ED" w:rsidRPr="004F70ED">
        <w:rPr>
          <w:sz w:val="24"/>
          <w:szCs w:val="24"/>
        </w:rPr>
        <w:t xml:space="preserve"> </w:t>
      </w:r>
    </w:p>
    <w:p w14:paraId="26666B90" w14:textId="572B0BBA" w:rsidR="005974CB" w:rsidRPr="00A820B4" w:rsidRDefault="004F70ED" w:rsidP="004F70ED">
      <w:pPr>
        <w:pStyle w:val="Outline-A"/>
        <w:keepNext/>
        <w:keepLines/>
        <w:numPr>
          <w:ilvl w:val="1"/>
          <w:numId w:val="47"/>
        </w:numPr>
        <w:spacing w:line="360" w:lineRule="auto"/>
      </w:pPr>
      <w:r>
        <w:rPr>
          <w:sz w:val="24"/>
          <w:szCs w:val="24"/>
        </w:rPr>
        <w:t>We can i</w:t>
      </w:r>
      <w:r w:rsidRPr="004F70ED">
        <w:rPr>
          <w:sz w:val="24"/>
          <w:szCs w:val="24"/>
        </w:rPr>
        <w:t>dentify efficient, inefficient, and impossible points on the production possibilities curve. The curve shifts</w:t>
      </w:r>
      <w:r>
        <w:rPr>
          <w:sz w:val="24"/>
          <w:szCs w:val="24"/>
        </w:rPr>
        <w:t xml:space="preserve"> to depict growth; growth can </w:t>
      </w:r>
      <w:r w:rsidRPr="004F70ED">
        <w:rPr>
          <w:sz w:val="24"/>
          <w:szCs w:val="24"/>
        </w:rPr>
        <w:t>make impossible points possible.</w:t>
      </w:r>
    </w:p>
    <w:p w14:paraId="7F7F9EAB" w14:textId="1F915B40" w:rsidR="00597310" w:rsidRPr="00A820B4" w:rsidRDefault="00A55658" w:rsidP="005F4CD0">
      <w:pPr>
        <w:widowControl w:val="0"/>
        <w:spacing w:line="360" w:lineRule="auto"/>
        <w:ind w:left="567"/>
      </w:pPr>
      <w:r w:rsidRPr="00A820B4">
        <w:rPr>
          <w:noProof/>
        </w:rPr>
        <mc:AlternateContent>
          <mc:Choice Requires="wps">
            <w:drawing>
              <wp:anchor distT="4294967294" distB="4294967294" distL="114300" distR="114300" simplePos="0" relativeHeight="251663872" behindDoc="0" locked="0" layoutInCell="1" allowOverlap="1" wp14:anchorId="7A07753A" wp14:editId="0B293832">
                <wp:simplePos x="0" y="0"/>
                <wp:positionH relativeFrom="column">
                  <wp:posOffset>-74295</wp:posOffset>
                </wp:positionH>
                <wp:positionV relativeFrom="paragraph">
                  <wp:posOffset>212089</wp:posOffset>
                </wp:positionV>
                <wp:extent cx="5486400"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B16E93F" id="Straight Connector 19"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6.7pt" to="426.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"/>
            </w:pict>
          </mc:Fallback>
        </mc:AlternateContent>
      </w:r>
    </w:p>
    <w:p w14:paraId="5DF71396" w14:textId="6E157097" w:rsidR="00597310" w:rsidRPr="00A820B4" w:rsidRDefault="004E6FA0" w:rsidP="00597310">
      <w:pPr>
        <w:widowControl w:val="0"/>
        <w:spacing w:line="360" w:lineRule="auto"/>
        <w:jc w:val="center"/>
        <w:rPr>
          <w:b/>
          <w:sz w:val="28"/>
          <w:szCs w:val="28"/>
        </w:rPr>
      </w:pPr>
      <w:r w:rsidRPr="00A820B4">
        <w:rPr>
          <w:b/>
          <w:sz w:val="28"/>
          <w:szCs w:val="28"/>
        </w:rPr>
        <w:t>1.3</w:t>
      </w:r>
      <w:r w:rsidR="009E57EB" w:rsidRPr="00A820B4">
        <w:rPr>
          <w:b/>
          <w:sz w:val="28"/>
          <w:szCs w:val="28"/>
        </w:rPr>
        <w:t xml:space="preserve"> </w:t>
      </w:r>
      <w:r w:rsidRPr="00A820B4">
        <w:rPr>
          <w:b/>
          <w:sz w:val="28"/>
          <w:szCs w:val="28"/>
        </w:rPr>
        <w:t>Market Economies and the Price System</w:t>
      </w:r>
    </w:p>
    <w:p w14:paraId="6AB738EE" w14:textId="55EB9D5E" w:rsidR="00597310" w:rsidRPr="00A820B4" w:rsidRDefault="00A55658" w:rsidP="00052865">
      <w:pPr>
        <w:widowControl w:val="0"/>
        <w:spacing w:line="360" w:lineRule="auto"/>
        <w:jc w:val="center"/>
      </w:pPr>
      <w:r w:rsidRPr="00A820B4">
        <w:rPr>
          <w:noProof/>
        </w:rPr>
        <mc:AlternateContent>
          <mc:Choice Requires="wps">
            <w:drawing>
              <wp:anchor distT="4294967294" distB="4294967294" distL="114300" distR="114300" simplePos="0" relativeHeight="251666944" behindDoc="0" locked="0" layoutInCell="1" allowOverlap="1" wp14:anchorId="475D8F09" wp14:editId="6B4520F0">
                <wp:simplePos x="0" y="0"/>
                <wp:positionH relativeFrom="column">
                  <wp:posOffset>-74295</wp:posOffset>
                </wp:positionH>
                <wp:positionV relativeFrom="paragraph">
                  <wp:posOffset>25399</wp:posOffset>
                </wp:positionV>
                <wp:extent cx="548640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18EC82" id="Straight Connector 18"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2pt" to="426.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"/>
            </w:pict>
          </mc:Fallback>
        </mc:AlternateContent>
      </w:r>
    </w:p>
    <w:p w14:paraId="0E6D2774" w14:textId="20AE7583" w:rsidR="00052865" w:rsidRPr="00A820B4" w:rsidRDefault="00052865" w:rsidP="00052865">
      <w:pPr>
        <w:widowControl w:val="0"/>
        <w:spacing w:line="360" w:lineRule="auto"/>
        <w:ind w:left="567"/>
        <w:jc w:val="center"/>
        <w:rPr>
          <w:b/>
        </w:rPr>
      </w:pPr>
      <w:r w:rsidRPr="00A820B4">
        <w:rPr>
          <w:b/>
        </w:rPr>
        <w:t>Section Objectives</w:t>
      </w:r>
    </w:p>
    <w:p w14:paraId="16B5E85E" w14:textId="0DABCF9F" w:rsidR="00124A4E" w:rsidRPr="00A820B4" w:rsidRDefault="00124A4E" w:rsidP="00B6033A">
      <w:pPr>
        <w:pStyle w:val="ListParagraph"/>
        <w:widowControl w:val="0"/>
        <w:numPr>
          <w:ilvl w:val="0"/>
          <w:numId w:val="40"/>
        </w:numPr>
        <w:spacing w:line="360" w:lineRule="auto"/>
        <w:ind w:left="720"/>
        <w:rPr>
          <w:b/>
        </w:rPr>
      </w:pPr>
      <w:r w:rsidRPr="00A820B4">
        <w:t xml:space="preserve">Explain the difference between a </w:t>
      </w:r>
      <w:r w:rsidRPr="00A820B4">
        <w:rPr>
          <w:b/>
        </w:rPr>
        <w:t>market economy</w:t>
      </w:r>
      <w:r w:rsidRPr="00A820B4">
        <w:t xml:space="preserve"> and a </w:t>
      </w:r>
      <w:r w:rsidRPr="00A820B4">
        <w:rPr>
          <w:b/>
        </w:rPr>
        <w:t>command economy.</w:t>
      </w:r>
    </w:p>
    <w:p w14:paraId="1348CA93" w14:textId="62467379" w:rsidR="00124A4E" w:rsidRPr="00A820B4" w:rsidRDefault="00124A4E" w:rsidP="00B6033A">
      <w:pPr>
        <w:pStyle w:val="ListParagraph"/>
        <w:widowControl w:val="0"/>
        <w:numPr>
          <w:ilvl w:val="0"/>
          <w:numId w:val="40"/>
        </w:numPr>
        <w:spacing w:line="360" w:lineRule="auto"/>
        <w:ind w:left="720"/>
        <w:rPr>
          <w:b/>
        </w:rPr>
      </w:pPr>
      <w:r w:rsidRPr="00A820B4">
        <w:t>Show that prices and markets permeate the framework of a free market economy.</w:t>
      </w:r>
    </w:p>
    <w:p w14:paraId="4FD5ECCB" w14:textId="69C4C2AA" w:rsidR="00124A4E" w:rsidRPr="00B6033A" w:rsidRDefault="00124A4E" w:rsidP="00B6033A">
      <w:pPr>
        <w:pStyle w:val="ListParagraph"/>
        <w:widowControl w:val="0"/>
        <w:numPr>
          <w:ilvl w:val="0"/>
          <w:numId w:val="40"/>
        </w:numPr>
        <w:spacing w:line="360" w:lineRule="auto"/>
        <w:ind w:left="720"/>
        <w:rPr>
          <w:b/>
        </w:rPr>
      </w:pPr>
      <w:r w:rsidRPr="00A820B4">
        <w:t>Discuss prices as signals; show how prices provide incentives.</w:t>
      </w:r>
    </w:p>
    <w:p w14:paraId="2F87DFAC" w14:textId="77777777" w:rsidR="0049393E" w:rsidRDefault="0049393E" w:rsidP="004E6FA0">
      <w:pPr>
        <w:pStyle w:val="ListParagraph"/>
        <w:widowControl w:val="0"/>
        <w:spacing w:line="360" w:lineRule="auto"/>
        <w:rPr>
          <w:noProof/>
        </w:rPr>
      </w:pPr>
    </w:p>
    <w:p w14:paraId="0A9C9816" w14:textId="77777777" w:rsidR="0049393E" w:rsidRDefault="0049393E" w:rsidP="004E6FA0">
      <w:pPr>
        <w:pStyle w:val="ListParagraph"/>
        <w:widowControl w:val="0"/>
        <w:spacing w:line="360" w:lineRule="auto"/>
        <w:rPr>
          <w:noProof/>
        </w:rPr>
      </w:pPr>
    </w:p>
    <w:p w14:paraId="34834C39" w14:textId="77777777" w:rsidR="0049393E" w:rsidRDefault="0049393E" w:rsidP="004E6FA0">
      <w:pPr>
        <w:pStyle w:val="ListParagraph"/>
        <w:widowControl w:val="0"/>
        <w:spacing w:line="360" w:lineRule="auto"/>
        <w:rPr>
          <w:noProof/>
        </w:rPr>
      </w:pPr>
    </w:p>
    <w:p w14:paraId="5F63DC43" w14:textId="1ADB21B4" w:rsidR="004E6FA0" w:rsidRPr="00A820B4" w:rsidRDefault="00A55658" w:rsidP="004E6FA0">
      <w:pPr>
        <w:pStyle w:val="ListParagraph"/>
        <w:widowControl w:val="0"/>
        <w:spacing w:line="360" w:lineRule="auto"/>
        <w:rPr>
          <w:noProof/>
        </w:rPr>
      </w:pPr>
      <w:r w:rsidRPr="00A820B4">
        <w:rPr>
          <w:noProof/>
        </w:rPr>
        <w:lastRenderedPageBreak/>
        <mc:AlternateContent>
          <mc:Choice Requires="wps">
            <w:drawing>
              <wp:anchor distT="4294967294" distB="4294967294" distL="114300" distR="114300" simplePos="0" relativeHeight="251665920" behindDoc="0" locked="0" layoutInCell="1" allowOverlap="1" wp14:anchorId="560D7AC4" wp14:editId="5E2B9A7A">
                <wp:simplePos x="0" y="0"/>
                <wp:positionH relativeFrom="column">
                  <wp:posOffset>-74295</wp:posOffset>
                </wp:positionH>
                <wp:positionV relativeFrom="paragraph">
                  <wp:posOffset>174624</wp:posOffset>
                </wp:positionV>
                <wp:extent cx="54864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B35EB56" id="Straight Connector 17" o:spid="_x0000_s1026" style="position:absolute;z-index:251665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3.75pt" to="426.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"/>
            </w:pict>
          </mc:Fallback>
        </mc:AlternateContent>
      </w:r>
    </w:p>
    <w:p w14:paraId="31D00649" w14:textId="77777777" w:rsidR="00597310" w:rsidRPr="00A820B4" w:rsidRDefault="00597310" w:rsidP="005F1A78">
      <w:pPr>
        <w:widowControl w:val="0"/>
        <w:tabs>
          <w:tab w:val="num" w:pos="1080"/>
        </w:tabs>
        <w:spacing w:line="360" w:lineRule="auto"/>
        <w:jc w:val="center"/>
        <w:rPr>
          <w:b/>
          <w:noProof/>
          <w:sz w:val="28"/>
          <w:szCs w:val="28"/>
        </w:rPr>
      </w:pPr>
      <w:r w:rsidRPr="00A820B4">
        <w:rPr>
          <w:b/>
          <w:noProof/>
          <w:sz w:val="28"/>
          <w:szCs w:val="28"/>
        </w:rPr>
        <w:t>Section Outline</w:t>
      </w:r>
    </w:p>
    <w:p w14:paraId="148DF1B1" w14:textId="77777777" w:rsidR="00597310" w:rsidRPr="00A820B4" w:rsidRDefault="00A55658" w:rsidP="00597310">
      <w:pPr>
        <w:widowControl w:val="0"/>
        <w:tabs>
          <w:tab w:val="num" w:pos="1080"/>
        </w:tabs>
        <w:spacing w:line="360" w:lineRule="auto"/>
      </w:pPr>
      <w:r w:rsidRPr="00A820B4">
        <w:rPr>
          <w:noProof/>
        </w:rPr>
        <mc:AlternateContent>
          <mc:Choice Requires="wps">
            <w:drawing>
              <wp:anchor distT="4294967294" distB="4294967294" distL="114300" distR="114300" simplePos="0" relativeHeight="251664896" behindDoc="0" locked="0" layoutInCell="1" allowOverlap="1" wp14:anchorId="49D21C07" wp14:editId="1C8A0CFD">
                <wp:simplePos x="0" y="0"/>
                <wp:positionH relativeFrom="column">
                  <wp:posOffset>-66040</wp:posOffset>
                </wp:positionH>
                <wp:positionV relativeFrom="paragraph">
                  <wp:posOffset>1904</wp:posOffset>
                </wp:positionV>
                <wp:extent cx="54864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72A0D31" id="Straight Connector 16"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pt,.15pt" to="42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"/>
            </w:pict>
          </mc:Fallback>
        </mc:AlternateContent>
      </w:r>
    </w:p>
    <w:p w14:paraId="0CD7785D" w14:textId="77777777" w:rsidR="00124A4E" w:rsidRPr="00A820B4" w:rsidRDefault="00124A4E" w:rsidP="00124A4E">
      <w:pPr>
        <w:pStyle w:val="ListParagraph"/>
        <w:numPr>
          <w:ilvl w:val="0"/>
          <w:numId w:val="41"/>
        </w:numPr>
        <w:spacing w:line="360" w:lineRule="auto"/>
      </w:pPr>
      <w:r w:rsidRPr="00A820B4">
        <w:t xml:space="preserve">All economies must answer three essential questions: </w:t>
      </w:r>
      <w:r w:rsidRPr="00A820B4">
        <w:rPr>
          <w:b/>
        </w:rPr>
        <w:t>what</w:t>
      </w:r>
      <w:r w:rsidRPr="00A820B4">
        <w:t xml:space="preserve"> is to be produced, </w:t>
      </w:r>
      <w:r w:rsidRPr="00A820B4">
        <w:rPr>
          <w:b/>
        </w:rPr>
        <w:t>how</w:t>
      </w:r>
      <w:r w:rsidRPr="00A820B4">
        <w:t xml:space="preserve"> are these goods to be produced, and </w:t>
      </w:r>
      <w:r w:rsidRPr="00A820B4">
        <w:rPr>
          <w:b/>
        </w:rPr>
        <w:t>for whom</w:t>
      </w:r>
      <w:r w:rsidRPr="00A820B4">
        <w:t xml:space="preserve"> are the goods to be produced.</w:t>
      </w:r>
    </w:p>
    <w:p w14:paraId="328541B9" w14:textId="0819C625" w:rsidR="00EC21ED" w:rsidRPr="00A820B4" w:rsidRDefault="00EC21ED" w:rsidP="00EC21ED">
      <w:pPr>
        <w:pStyle w:val="sbnll"/>
        <w:numPr>
          <w:ilvl w:val="1"/>
          <w:numId w:val="41"/>
        </w:numPr>
        <w:spacing w:after="0" w:line="360" w:lineRule="auto"/>
        <w:ind w:right="0"/>
        <w:jc w:val="left"/>
        <w:rPr>
          <w:sz w:val="24"/>
          <w:szCs w:val="24"/>
        </w:rPr>
      </w:pPr>
      <w:r w:rsidRPr="00A820B4">
        <w:rPr>
          <w:sz w:val="24"/>
          <w:szCs w:val="24"/>
        </w:rPr>
        <w:t>These questions exist because of scarcity and in all economic systems.</w:t>
      </w:r>
    </w:p>
    <w:p w14:paraId="42993A0D" w14:textId="6380019E" w:rsidR="00EC21ED" w:rsidRPr="00A820B4" w:rsidRDefault="00EC21ED" w:rsidP="00EC21ED">
      <w:pPr>
        <w:pStyle w:val="sbnll"/>
        <w:numPr>
          <w:ilvl w:val="0"/>
          <w:numId w:val="41"/>
        </w:numPr>
        <w:spacing w:after="0" w:line="360" w:lineRule="auto"/>
        <w:ind w:right="0"/>
        <w:jc w:val="left"/>
        <w:rPr>
          <w:sz w:val="24"/>
          <w:szCs w:val="24"/>
        </w:rPr>
      </w:pPr>
      <w:r w:rsidRPr="00A820B4">
        <w:rPr>
          <w:sz w:val="24"/>
          <w:szCs w:val="24"/>
        </w:rPr>
        <w:t xml:space="preserve">Two general types of economies are seen in the world today: </w:t>
      </w:r>
      <w:r w:rsidRPr="00A820B4">
        <w:rPr>
          <w:b/>
          <w:sz w:val="24"/>
          <w:szCs w:val="24"/>
        </w:rPr>
        <w:t xml:space="preserve">market economies </w:t>
      </w:r>
      <w:r w:rsidRPr="00A820B4">
        <w:rPr>
          <w:sz w:val="24"/>
          <w:szCs w:val="24"/>
        </w:rPr>
        <w:t xml:space="preserve">and </w:t>
      </w:r>
      <w:r w:rsidRPr="00A820B4">
        <w:rPr>
          <w:b/>
          <w:sz w:val="24"/>
          <w:szCs w:val="24"/>
        </w:rPr>
        <w:t>command economies</w:t>
      </w:r>
      <w:r w:rsidRPr="00A820B4">
        <w:rPr>
          <w:sz w:val="24"/>
          <w:szCs w:val="24"/>
        </w:rPr>
        <w:t>.</w:t>
      </w:r>
    </w:p>
    <w:p w14:paraId="40CAE549" w14:textId="18498A0C" w:rsidR="00EC21ED" w:rsidRPr="00A820B4" w:rsidRDefault="00EC21ED" w:rsidP="00EC21ED">
      <w:pPr>
        <w:pStyle w:val="sbnll"/>
        <w:numPr>
          <w:ilvl w:val="1"/>
          <w:numId w:val="41"/>
        </w:numPr>
        <w:spacing w:after="0" w:line="360" w:lineRule="auto"/>
        <w:ind w:right="0"/>
        <w:jc w:val="left"/>
        <w:rPr>
          <w:sz w:val="24"/>
          <w:szCs w:val="24"/>
        </w:rPr>
      </w:pPr>
      <w:r w:rsidRPr="00A820B4">
        <w:rPr>
          <w:sz w:val="24"/>
          <w:szCs w:val="24"/>
        </w:rPr>
        <w:t>Command economies have not been very successful in addressing the three essential questions.</w:t>
      </w:r>
    </w:p>
    <w:p w14:paraId="66A2841A" w14:textId="2E84EC70" w:rsidR="00EC21ED" w:rsidRPr="00A820B4" w:rsidRDefault="00EC21ED" w:rsidP="00EC21ED">
      <w:pPr>
        <w:pStyle w:val="sbnll"/>
        <w:numPr>
          <w:ilvl w:val="2"/>
          <w:numId w:val="41"/>
        </w:numPr>
        <w:spacing w:after="0" w:line="360" w:lineRule="auto"/>
        <w:ind w:right="0"/>
        <w:jc w:val="left"/>
        <w:rPr>
          <w:sz w:val="24"/>
          <w:szCs w:val="24"/>
        </w:rPr>
      </w:pPr>
      <w:r w:rsidRPr="00A820B4">
        <w:rPr>
          <w:sz w:val="24"/>
          <w:szCs w:val="24"/>
        </w:rPr>
        <w:t>There are far fewer command economies than there were in the mid-twentieth century.</w:t>
      </w:r>
    </w:p>
    <w:p w14:paraId="3C6F63EC" w14:textId="2843E4D2" w:rsidR="00EC21ED" w:rsidRPr="00A820B4" w:rsidRDefault="00EC21ED" w:rsidP="00EC21ED">
      <w:pPr>
        <w:pStyle w:val="sbnll"/>
        <w:numPr>
          <w:ilvl w:val="2"/>
          <w:numId w:val="41"/>
        </w:numPr>
        <w:spacing w:after="0" w:line="360" w:lineRule="auto"/>
        <w:ind w:right="0"/>
        <w:jc w:val="left"/>
        <w:rPr>
          <w:sz w:val="24"/>
          <w:szCs w:val="24"/>
        </w:rPr>
      </w:pPr>
      <w:r w:rsidRPr="00A820B4">
        <w:rPr>
          <w:sz w:val="24"/>
          <w:szCs w:val="24"/>
        </w:rPr>
        <w:t>The Chinese economy has evolved from a command economy to a very successful market-based economy.</w:t>
      </w:r>
    </w:p>
    <w:p w14:paraId="1DD49347" w14:textId="77777777" w:rsidR="002E6DFB" w:rsidRPr="002E6DFB" w:rsidRDefault="005F4CD0" w:rsidP="002E6DFB">
      <w:pPr>
        <w:pStyle w:val="sbnll"/>
        <w:numPr>
          <w:ilvl w:val="0"/>
          <w:numId w:val="41"/>
        </w:numPr>
        <w:spacing w:after="0" w:line="360" w:lineRule="auto"/>
        <w:ind w:right="0"/>
        <w:jc w:val="left"/>
        <w:rPr>
          <w:color w:val="000000"/>
          <w:sz w:val="24"/>
          <w:szCs w:val="24"/>
        </w:rPr>
      </w:pPr>
      <w:r w:rsidRPr="002E6DFB">
        <w:rPr>
          <w:sz w:val="24"/>
          <w:szCs w:val="24"/>
        </w:rPr>
        <w:t>In a market economy:</w:t>
      </w:r>
    </w:p>
    <w:p w14:paraId="56031D96" w14:textId="77777777" w:rsidR="002E6DFB" w:rsidRPr="002E6DFB" w:rsidRDefault="00B6033A" w:rsidP="002E6DFB">
      <w:pPr>
        <w:pStyle w:val="sbnll"/>
        <w:numPr>
          <w:ilvl w:val="1"/>
          <w:numId w:val="41"/>
        </w:numPr>
        <w:spacing w:after="0" w:line="360" w:lineRule="auto"/>
        <w:ind w:right="0"/>
        <w:jc w:val="left"/>
        <w:rPr>
          <w:color w:val="000000"/>
          <w:sz w:val="24"/>
          <w:szCs w:val="24"/>
        </w:rPr>
      </w:pPr>
      <w:r w:rsidRPr="002E6DFB">
        <w:rPr>
          <w:sz w:val="24"/>
          <w:szCs w:val="24"/>
        </w:rPr>
        <w:fldChar w:fldCharType="begin"/>
      </w:r>
      <w:r w:rsidRPr="002E6DFB">
        <w:rPr>
          <w:sz w:val="24"/>
          <w:szCs w:val="24"/>
        </w:rPr>
        <w:instrText xml:space="preserve"> SEQ NL_a \r 0 \h </w:instrText>
      </w:r>
      <w:r w:rsidRPr="002E6DFB">
        <w:rPr>
          <w:sz w:val="24"/>
          <w:szCs w:val="24"/>
        </w:rPr>
        <w:fldChar w:fldCharType="end"/>
      </w:r>
      <w:r w:rsidRPr="002E6DFB">
        <w:rPr>
          <w:sz w:val="24"/>
          <w:szCs w:val="24"/>
        </w:rPr>
        <w:t>Prices are freely determined.</w:t>
      </w:r>
    </w:p>
    <w:p w14:paraId="49E59A91" w14:textId="77777777" w:rsidR="002E6DFB" w:rsidRPr="002E6DFB" w:rsidRDefault="00B6033A" w:rsidP="002E6DFB">
      <w:pPr>
        <w:pStyle w:val="sbnll"/>
        <w:numPr>
          <w:ilvl w:val="1"/>
          <w:numId w:val="41"/>
        </w:numPr>
        <w:spacing w:after="0" w:line="360" w:lineRule="auto"/>
        <w:ind w:right="0"/>
        <w:jc w:val="left"/>
        <w:rPr>
          <w:color w:val="000000"/>
          <w:sz w:val="24"/>
          <w:szCs w:val="24"/>
        </w:rPr>
      </w:pPr>
      <w:r w:rsidRPr="002E6DFB">
        <w:rPr>
          <w:sz w:val="24"/>
          <w:szCs w:val="24"/>
        </w:rPr>
        <w:t>Individuals own property. Private property rights are protected.</w:t>
      </w:r>
    </w:p>
    <w:p w14:paraId="254E8337" w14:textId="77777777" w:rsidR="002E6DFB" w:rsidRPr="002E6DFB" w:rsidRDefault="00B6033A" w:rsidP="002E6DFB">
      <w:pPr>
        <w:pStyle w:val="sbnll"/>
        <w:numPr>
          <w:ilvl w:val="1"/>
          <w:numId w:val="41"/>
        </w:numPr>
        <w:spacing w:after="0" w:line="360" w:lineRule="auto"/>
        <w:ind w:right="0"/>
        <w:jc w:val="left"/>
        <w:rPr>
          <w:color w:val="000000"/>
          <w:sz w:val="24"/>
          <w:szCs w:val="24"/>
        </w:rPr>
      </w:pPr>
      <w:r w:rsidRPr="002E6DFB">
        <w:rPr>
          <w:sz w:val="24"/>
          <w:szCs w:val="24"/>
        </w:rPr>
        <w:t>Individuals are able to trade in domestic and foreign markets</w:t>
      </w:r>
      <w:r w:rsidR="002E6DFB" w:rsidRPr="002E6DFB">
        <w:rPr>
          <w:sz w:val="24"/>
          <w:szCs w:val="24"/>
        </w:rPr>
        <w:t xml:space="preserve">. </w:t>
      </w:r>
    </w:p>
    <w:p w14:paraId="6F98DBE2" w14:textId="77777777" w:rsidR="002E6DFB" w:rsidRPr="002E6DFB" w:rsidRDefault="00B6033A" w:rsidP="002E6DFB">
      <w:pPr>
        <w:pStyle w:val="sbnll"/>
        <w:numPr>
          <w:ilvl w:val="1"/>
          <w:numId w:val="41"/>
        </w:numPr>
        <w:spacing w:after="0" w:line="360" w:lineRule="auto"/>
        <w:ind w:right="0"/>
        <w:jc w:val="left"/>
        <w:rPr>
          <w:color w:val="000000"/>
          <w:sz w:val="24"/>
          <w:szCs w:val="24"/>
        </w:rPr>
      </w:pPr>
      <w:r w:rsidRPr="002E6DFB">
        <w:rPr>
          <w:sz w:val="24"/>
          <w:szCs w:val="24"/>
        </w:rPr>
        <w:fldChar w:fldCharType="begin"/>
      </w:r>
      <w:r w:rsidRPr="002E6DFB">
        <w:rPr>
          <w:sz w:val="24"/>
          <w:szCs w:val="24"/>
        </w:rPr>
        <w:instrText xml:space="preserve"> SEQ NL_a \r 0 \h </w:instrText>
      </w:r>
      <w:r w:rsidRPr="002E6DFB">
        <w:rPr>
          <w:sz w:val="24"/>
          <w:szCs w:val="24"/>
        </w:rPr>
        <w:fldChar w:fldCharType="end"/>
      </w:r>
      <w:r w:rsidRPr="002E6DFB">
        <w:rPr>
          <w:sz w:val="24"/>
          <w:szCs w:val="24"/>
        </w:rPr>
        <w:t>All market econo</w:t>
      </w:r>
      <w:r w:rsidR="002E6DFB">
        <w:rPr>
          <w:sz w:val="24"/>
          <w:szCs w:val="24"/>
        </w:rPr>
        <w:t>mies have a role for government.</w:t>
      </w:r>
    </w:p>
    <w:p w14:paraId="0D38A62C" w14:textId="77777777" w:rsidR="002E6DFB" w:rsidRPr="002E6DFB" w:rsidRDefault="002E6DFB" w:rsidP="002E6DFB">
      <w:pPr>
        <w:pStyle w:val="sbnll"/>
        <w:numPr>
          <w:ilvl w:val="2"/>
          <w:numId w:val="41"/>
        </w:numPr>
        <w:spacing w:after="0" w:line="360" w:lineRule="auto"/>
        <w:ind w:right="0"/>
        <w:jc w:val="left"/>
        <w:rPr>
          <w:color w:val="000000"/>
          <w:sz w:val="24"/>
          <w:szCs w:val="24"/>
        </w:rPr>
      </w:pPr>
      <w:r>
        <w:rPr>
          <w:sz w:val="24"/>
          <w:szCs w:val="24"/>
        </w:rPr>
        <w:t>This is</w:t>
      </w:r>
      <w:r w:rsidR="00B6033A" w:rsidRPr="002E6DFB">
        <w:rPr>
          <w:sz w:val="24"/>
          <w:szCs w:val="24"/>
        </w:rPr>
        <w:t xml:space="preserve"> especially</w:t>
      </w:r>
      <w:r>
        <w:rPr>
          <w:sz w:val="24"/>
          <w:szCs w:val="24"/>
        </w:rPr>
        <w:t xml:space="preserve"> true</w:t>
      </w:r>
      <w:r w:rsidR="00B6033A" w:rsidRPr="002E6DFB">
        <w:rPr>
          <w:sz w:val="24"/>
          <w:szCs w:val="24"/>
        </w:rPr>
        <w:t xml:space="preserve"> in areas of </w:t>
      </w:r>
      <w:r w:rsidR="00B6033A" w:rsidRPr="002E6DFB">
        <w:rPr>
          <w:b/>
          <w:sz w:val="24"/>
          <w:szCs w:val="24"/>
        </w:rPr>
        <w:t>market failure</w:t>
      </w:r>
      <w:r w:rsidR="00B6033A" w:rsidRPr="002E6DFB">
        <w:rPr>
          <w:sz w:val="24"/>
          <w:szCs w:val="24"/>
        </w:rPr>
        <w:t xml:space="preserve"> like police and fire protection and guaranteeing property rights.  </w:t>
      </w:r>
    </w:p>
    <w:p w14:paraId="774898A0" w14:textId="77777777" w:rsidR="002E6DFB" w:rsidRPr="002E6DFB" w:rsidRDefault="00B6033A" w:rsidP="002E6DFB">
      <w:pPr>
        <w:pStyle w:val="sbnll"/>
        <w:numPr>
          <w:ilvl w:val="2"/>
          <w:numId w:val="41"/>
        </w:numPr>
        <w:spacing w:after="0" w:line="360" w:lineRule="auto"/>
        <w:ind w:right="0"/>
        <w:jc w:val="left"/>
        <w:rPr>
          <w:color w:val="000000"/>
          <w:sz w:val="24"/>
          <w:szCs w:val="24"/>
        </w:rPr>
      </w:pPr>
      <w:r w:rsidRPr="002E6DFB">
        <w:rPr>
          <w:sz w:val="24"/>
          <w:szCs w:val="24"/>
        </w:rPr>
        <w:t xml:space="preserve">If the government regulates the market poorly, economists say there is </w:t>
      </w:r>
      <w:r w:rsidRPr="002E6DFB">
        <w:rPr>
          <w:b/>
          <w:sz w:val="24"/>
          <w:szCs w:val="24"/>
        </w:rPr>
        <w:t>government failure.</w:t>
      </w:r>
    </w:p>
    <w:p w14:paraId="1B99B95A" w14:textId="77777777" w:rsidR="002E6DFB" w:rsidRPr="002E6DFB" w:rsidRDefault="00B6033A" w:rsidP="002E6DFB">
      <w:pPr>
        <w:pStyle w:val="sbnll"/>
        <w:numPr>
          <w:ilvl w:val="1"/>
          <w:numId w:val="41"/>
        </w:numPr>
        <w:spacing w:after="0" w:line="360" w:lineRule="auto"/>
        <w:ind w:right="0"/>
        <w:jc w:val="left"/>
        <w:rPr>
          <w:color w:val="000000"/>
          <w:sz w:val="24"/>
          <w:szCs w:val="24"/>
        </w:rPr>
      </w:pPr>
      <w:r w:rsidRPr="002E6DFB">
        <w:rPr>
          <w:sz w:val="24"/>
          <w:szCs w:val="24"/>
        </w:rPr>
        <w:t>Private organizations such as corporations have a role in market economies.  Some of their interactions are external (like hiring lawyers from outside as needed) and some are internal (like retaining a lawyer on staff.)</w:t>
      </w:r>
      <w:r w:rsidR="002E6DFB" w:rsidRPr="002E6DFB">
        <w:rPr>
          <w:sz w:val="24"/>
          <w:szCs w:val="24"/>
        </w:rPr>
        <w:t xml:space="preserve"> </w:t>
      </w:r>
    </w:p>
    <w:p w14:paraId="12B96BA6" w14:textId="77777777" w:rsidR="00BA7236" w:rsidRPr="00BA7236" w:rsidRDefault="002E6DFB" w:rsidP="002E6DFB">
      <w:pPr>
        <w:pStyle w:val="sbnll"/>
        <w:numPr>
          <w:ilvl w:val="1"/>
          <w:numId w:val="41"/>
        </w:numPr>
        <w:spacing w:after="0" w:line="360" w:lineRule="auto"/>
        <w:ind w:right="0"/>
        <w:jc w:val="left"/>
        <w:rPr>
          <w:color w:val="000000"/>
          <w:sz w:val="24"/>
          <w:szCs w:val="24"/>
        </w:rPr>
      </w:pPr>
      <w:r>
        <w:rPr>
          <w:sz w:val="24"/>
          <w:szCs w:val="24"/>
        </w:rPr>
        <w:t>P</w:t>
      </w:r>
      <w:r w:rsidR="00B6033A" w:rsidRPr="002E6DFB">
        <w:rPr>
          <w:sz w:val="24"/>
          <w:szCs w:val="24"/>
        </w:rPr>
        <w:t xml:space="preserve">rices play a central role in market economies. They send </w:t>
      </w:r>
      <w:r w:rsidR="00B6033A" w:rsidRPr="002E6DFB">
        <w:rPr>
          <w:b/>
          <w:sz w:val="24"/>
          <w:szCs w:val="24"/>
        </w:rPr>
        <w:t>signals</w:t>
      </w:r>
      <w:r w:rsidR="00B6033A" w:rsidRPr="002E6DFB">
        <w:rPr>
          <w:sz w:val="24"/>
          <w:szCs w:val="24"/>
        </w:rPr>
        <w:t xml:space="preserve">, provide incentives, and affect the distribution of income. In a sense, a market is a messenger and price is the message. </w:t>
      </w:r>
    </w:p>
    <w:p w14:paraId="2C100472" w14:textId="56142E27" w:rsidR="0049393E" w:rsidRPr="0049393E" w:rsidRDefault="00B6033A" w:rsidP="0049393E">
      <w:pPr>
        <w:pStyle w:val="sbnll"/>
        <w:numPr>
          <w:ilvl w:val="1"/>
          <w:numId w:val="41"/>
        </w:numPr>
        <w:spacing w:after="0" w:line="360" w:lineRule="auto"/>
        <w:ind w:right="0"/>
        <w:jc w:val="left"/>
        <w:rPr>
          <w:color w:val="000000"/>
          <w:sz w:val="24"/>
          <w:szCs w:val="24"/>
        </w:rPr>
      </w:pPr>
      <w:r w:rsidRPr="002E6DFB">
        <w:rPr>
          <w:sz w:val="24"/>
          <w:szCs w:val="24"/>
        </w:rPr>
        <w:fldChar w:fldCharType="begin"/>
      </w:r>
      <w:r w:rsidRPr="002E6DFB">
        <w:rPr>
          <w:sz w:val="24"/>
          <w:szCs w:val="24"/>
        </w:rPr>
        <w:instrText xml:space="preserve"> seq NL1 \r 0 \h </w:instrText>
      </w:r>
      <w:r w:rsidRPr="002E6DFB">
        <w:rPr>
          <w:sz w:val="24"/>
          <w:szCs w:val="24"/>
        </w:rPr>
        <w:fldChar w:fldCharType="end"/>
      </w:r>
      <w:r w:rsidRPr="00B6033A">
        <w:rPr>
          <w:sz w:val="24"/>
          <w:szCs w:val="24"/>
        </w:rPr>
        <w:t>Markets are not confined to face-to-face transactions. Market transactions also happen online (Amazon) or by phone (pizza).</w:t>
      </w:r>
    </w:p>
    <w:p w14:paraId="06EB5109" w14:textId="7370A1FC" w:rsidR="00FA6208" w:rsidRPr="00A820B4" w:rsidRDefault="00FA6208" w:rsidP="00FA6208">
      <w:pPr>
        <w:pStyle w:val="sbnll"/>
        <w:spacing w:after="0" w:line="360" w:lineRule="auto"/>
        <w:ind w:left="360" w:right="0" w:firstLine="0"/>
        <w:jc w:val="left"/>
        <w:rPr>
          <w:sz w:val="24"/>
          <w:szCs w:val="24"/>
        </w:rPr>
      </w:pPr>
      <w:r w:rsidRPr="00A820B4">
        <w:rPr>
          <w:noProof/>
        </w:rPr>
        <mc:AlternateContent>
          <mc:Choice Requires="wps">
            <w:drawing>
              <wp:anchor distT="4294967294" distB="4294967294" distL="114300" distR="114300" simplePos="0" relativeHeight="251675136" behindDoc="0" locked="0" layoutInCell="1" allowOverlap="1" wp14:anchorId="77211495" wp14:editId="4B1F8DB1">
                <wp:simplePos x="0" y="0"/>
                <wp:positionH relativeFrom="column">
                  <wp:posOffset>-74295</wp:posOffset>
                </wp:positionH>
                <wp:positionV relativeFrom="paragraph">
                  <wp:posOffset>212089</wp:posOffset>
                </wp:positionV>
                <wp:extent cx="548640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D53DB1" id="Straight Connector 25"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6.7pt" to="426.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"/>
            </w:pict>
          </mc:Fallback>
        </mc:AlternateContent>
      </w:r>
    </w:p>
    <w:p w14:paraId="0C908B35" w14:textId="088FCB96" w:rsidR="00FA6208" w:rsidRPr="00A820B4" w:rsidRDefault="00CF600C" w:rsidP="00FA6208">
      <w:pPr>
        <w:widowControl w:val="0"/>
        <w:spacing w:line="360" w:lineRule="auto"/>
        <w:jc w:val="center"/>
        <w:rPr>
          <w:b/>
          <w:sz w:val="28"/>
          <w:szCs w:val="28"/>
        </w:rPr>
      </w:pPr>
      <w:r w:rsidRPr="00A820B4">
        <w:rPr>
          <w:b/>
          <w:sz w:val="28"/>
          <w:szCs w:val="28"/>
        </w:rPr>
        <w:lastRenderedPageBreak/>
        <w:t>1.4</w:t>
      </w:r>
      <w:r w:rsidR="00FA6208" w:rsidRPr="00A820B4">
        <w:rPr>
          <w:b/>
          <w:sz w:val="28"/>
          <w:szCs w:val="28"/>
        </w:rPr>
        <w:t xml:space="preserve"> End-of-Chapter Material</w:t>
      </w:r>
      <w:r w:rsidR="003C44B6" w:rsidRPr="00A820B4">
        <w:rPr>
          <w:b/>
          <w:sz w:val="28"/>
          <w:szCs w:val="28"/>
        </w:rPr>
        <w:t>: Key Points</w:t>
      </w:r>
    </w:p>
    <w:p w14:paraId="203927EE" w14:textId="77777777" w:rsidR="00FA6208" w:rsidRPr="00A820B4" w:rsidRDefault="00FA6208" w:rsidP="00FA6208">
      <w:pPr>
        <w:widowControl w:val="0"/>
        <w:spacing w:line="360" w:lineRule="auto"/>
      </w:pPr>
      <w:r w:rsidRPr="00A820B4">
        <w:rPr>
          <w:noProof/>
        </w:rPr>
        <mc:AlternateContent>
          <mc:Choice Requires="wps">
            <w:drawing>
              <wp:anchor distT="4294967294" distB="4294967294" distL="114300" distR="114300" simplePos="0" relativeHeight="251678208" behindDoc="0" locked="0" layoutInCell="1" allowOverlap="1" wp14:anchorId="148B98FE" wp14:editId="4A790C02">
                <wp:simplePos x="0" y="0"/>
                <wp:positionH relativeFrom="column">
                  <wp:posOffset>-74295</wp:posOffset>
                </wp:positionH>
                <wp:positionV relativeFrom="paragraph">
                  <wp:posOffset>25399</wp:posOffset>
                </wp:positionV>
                <wp:extent cx="54864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6EB9075" id="Straight Connector 2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2pt" to="426.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"/>
            </w:pict>
          </mc:Fallback>
        </mc:AlternateContent>
      </w:r>
    </w:p>
    <w:p w14:paraId="0EF57954" w14:textId="77777777" w:rsidR="00CF600C" w:rsidRPr="00A820B4" w:rsidRDefault="00CF600C" w:rsidP="00234278">
      <w:pPr>
        <w:numPr>
          <w:ilvl w:val="0"/>
          <w:numId w:val="23"/>
        </w:numPr>
        <w:tabs>
          <w:tab w:val="clear" w:pos="2638"/>
        </w:tabs>
        <w:spacing w:before="100" w:beforeAutospacing="1" w:after="100" w:afterAutospacing="1" w:line="360" w:lineRule="auto"/>
        <w:ind w:left="720"/>
      </w:pPr>
      <w:r w:rsidRPr="00A820B4">
        <w:t>Everyone faces a scarcity of something, usually time or resources.</w:t>
      </w:r>
    </w:p>
    <w:p w14:paraId="7A3C48E1" w14:textId="77777777" w:rsidR="00CF600C" w:rsidRPr="00A820B4" w:rsidRDefault="00CF600C" w:rsidP="00234278">
      <w:pPr>
        <w:numPr>
          <w:ilvl w:val="0"/>
          <w:numId w:val="23"/>
        </w:numPr>
        <w:spacing w:before="100" w:beforeAutospacing="1" w:after="100" w:afterAutospacing="1" w:line="360" w:lineRule="auto"/>
        <w:ind w:left="720"/>
      </w:pPr>
      <w:r w:rsidRPr="00A820B4">
        <w:t>Scarcity leads to choice, and choice leads to opportunity costs.</w:t>
      </w:r>
    </w:p>
    <w:p w14:paraId="75C4D6DF" w14:textId="77777777" w:rsidR="00CF600C" w:rsidRPr="00A820B4" w:rsidRDefault="00CF600C" w:rsidP="00234278">
      <w:pPr>
        <w:numPr>
          <w:ilvl w:val="0"/>
          <w:numId w:val="23"/>
        </w:numPr>
        <w:spacing w:before="100" w:beforeAutospacing="1" w:after="100" w:afterAutospacing="1" w:line="360" w:lineRule="auto"/>
        <w:ind w:left="720"/>
      </w:pPr>
      <w:r w:rsidRPr="00A820B4">
        <w:t>Trade leads to gains because it allows goods and services to be reallocated in a way that improves people’s well-being.</w:t>
      </w:r>
    </w:p>
    <w:p w14:paraId="1B742206" w14:textId="77777777" w:rsidR="00CF600C" w:rsidRPr="00A820B4" w:rsidRDefault="00CF600C" w:rsidP="00234278">
      <w:pPr>
        <w:numPr>
          <w:ilvl w:val="0"/>
          <w:numId w:val="23"/>
        </w:numPr>
        <w:spacing w:before="100" w:beforeAutospacing="1" w:after="100" w:afterAutospacing="1" w:line="360" w:lineRule="auto"/>
        <w:ind w:left="720"/>
      </w:pPr>
      <w:r w:rsidRPr="00A820B4">
        <w:t>Trade also leads to gains because it permits people to specialize in what they are relatively good at.</w:t>
      </w:r>
    </w:p>
    <w:p w14:paraId="514A0124" w14:textId="77777777" w:rsidR="00CF600C" w:rsidRPr="00A820B4" w:rsidRDefault="00CF600C" w:rsidP="00234278">
      <w:pPr>
        <w:numPr>
          <w:ilvl w:val="0"/>
          <w:numId w:val="23"/>
        </w:numPr>
        <w:spacing w:before="100" w:beforeAutospacing="1" w:after="100" w:afterAutospacing="1" w:line="360" w:lineRule="auto"/>
        <w:ind w:left="720"/>
      </w:pPr>
      <w:r w:rsidRPr="00A820B4">
        <w:t>The production possibilities curve summarizes the trade-offs in the whole economy because of scarcity.</w:t>
      </w:r>
    </w:p>
    <w:p w14:paraId="1F1AAE6D" w14:textId="77777777" w:rsidR="00CF600C" w:rsidRPr="00A820B4" w:rsidRDefault="00CF600C" w:rsidP="00234278">
      <w:pPr>
        <w:numPr>
          <w:ilvl w:val="0"/>
          <w:numId w:val="23"/>
        </w:numPr>
        <w:spacing w:before="100" w:beforeAutospacing="1" w:after="100" w:afterAutospacing="1" w:line="360" w:lineRule="auto"/>
        <w:ind w:left="720"/>
      </w:pPr>
      <w:r w:rsidRPr="00A820B4">
        <w:t>Economic production is efficient if the economy is on the production possibilities curve. Production is inefficient if the economy is inside the production possibilities curve.</w:t>
      </w:r>
    </w:p>
    <w:p w14:paraId="5DA25819" w14:textId="77777777" w:rsidR="00CF600C" w:rsidRPr="00A820B4" w:rsidRDefault="00CF600C" w:rsidP="00234278">
      <w:pPr>
        <w:numPr>
          <w:ilvl w:val="0"/>
          <w:numId w:val="23"/>
        </w:numPr>
        <w:spacing w:before="100" w:beforeAutospacing="1" w:after="100" w:afterAutospacing="1" w:line="360" w:lineRule="auto"/>
        <w:ind w:left="720"/>
      </w:pPr>
      <w:r w:rsidRPr="00A820B4">
        <w:t>Points outside the production possibilities curve currently are impossible. More investment, more workers, or better technology can shift the production possibilities curve out and make the impossible possible.</w:t>
      </w:r>
    </w:p>
    <w:p w14:paraId="381AA261" w14:textId="77777777" w:rsidR="00CF600C" w:rsidRPr="00A820B4" w:rsidRDefault="00CF600C" w:rsidP="00234278">
      <w:pPr>
        <w:numPr>
          <w:ilvl w:val="0"/>
          <w:numId w:val="23"/>
        </w:numPr>
        <w:spacing w:before="100" w:beforeAutospacing="1" w:after="100" w:afterAutospacing="1" w:line="360" w:lineRule="auto"/>
        <w:ind w:left="720"/>
      </w:pPr>
      <w:r w:rsidRPr="00A820B4">
        <w:t>The three basic questions that any economy must face are what, how, and for whom production should take place.</w:t>
      </w:r>
    </w:p>
    <w:p w14:paraId="70D44145" w14:textId="77777777" w:rsidR="00CF600C" w:rsidRPr="00A820B4" w:rsidRDefault="00CF600C" w:rsidP="00234278">
      <w:pPr>
        <w:numPr>
          <w:ilvl w:val="0"/>
          <w:numId w:val="23"/>
        </w:numPr>
        <w:spacing w:before="100" w:beforeAutospacing="1" w:after="100" w:afterAutospacing="1" w:line="360" w:lineRule="auto"/>
        <w:ind w:left="720"/>
      </w:pPr>
      <w:r w:rsidRPr="00A820B4">
        <w:t>A well-functioning market system, involving freely determined prices, property rights, freedom to trade, and a role for government and private organizations, can answer these basic questions.</w:t>
      </w:r>
    </w:p>
    <w:p w14:paraId="19D8F2B3" w14:textId="77777777" w:rsidR="00CF600C" w:rsidRPr="00A820B4" w:rsidRDefault="00CF600C" w:rsidP="00234278">
      <w:pPr>
        <w:numPr>
          <w:ilvl w:val="0"/>
          <w:numId w:val="23"/>
        </w:numPr>
        <w:spacing w:before="100" w:beforeAutospacing="1" w:after="100" w:afterAutospacing="1" w:line="360" w:lineRule="auto"/>
        <w:ind w:left="720"/>
      </w:pPr>
      <w:r w:rsidRPr="00A820B4">
        <w:t xml:space="preserve">Prices transmit signals, provide incentives, and affect the distribution of income in a market economy. If prices are set at incorrect levels by government, waste and inefficiency—such as feeding bread to livestock—will result. </w:t>
      </w:r>
    </w:p>
    <w:p w14:paraId="7DA5F824" w14:textId="09A00BB9" w:rsidR="003C44B6" w:rsidRPr="00A820B4" w:rsidRDefault="00CF600C" w:rsidP="003C44B6">
      <w:pPr>
        <w:widowControl w:val="0"/>
        <w:spacing w:line="360" w:lineRule="auto"/>
        <w:rPr>
          <w:b/>
          <w:sz w:val="28"/>
          <w:szCs w:val="28"/>
        </w:rPr>
      </w:pPr>
      <w:r w:rsidRPr="00A820B4" w:rsidDel="00CF600C">
        <w:t xml:space="preserve"> </w:t>
      </w:r>
      <w:r w:rsidR="003C44B6" w:rsidRPr="00A820B4">
        <w:rPr>
          <w:noProof/>
        </w:rPr>
        <mc:AlternateContent>
          <mc:Choice Requires="wps">
            <w:drawing>
              <wp:anchor distT="4294967294" distB="4294967294" distL="114300" distR="114300" simplePos="0" relativeHeight="251682304" behindDoc="0" locked="0" layoutInCell="1" allowOverlap="1" wp14:anchorId="1A28225A" wp14:editId="602BCCCD">
                <wp:simplePos x="0" y="0"/>
                <wp:positionH relativeFrom="column">
                  <wp:posOffset>-74295</wp:posOffset>
                </wp:positionH>
                <wp:positionV relativeFrom="paragraph">
                  <wp:posOffset>174624</wp:posOffset>
                </wp:positionV>
                <wp:extent cx="5486400"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0EE2108" id="Straight Connector 30"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5pt,13.75pt" to="426.1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"/>
            </w:pict>
          </mc:Fallback>
        </mc:AlternateContent>
      </w:r>
    </w:p>
    <w:p w14:paraId="632D8260" w14:textId="75B67E44" w:rsidR="003C44B6" w:rsidRPr="00A820B4" w:rsidRDefault="00385CE7" w:rsidP="003C44B6">
      <w:pPr>
        <w:pStyle w:val="sbt"/>
        <w:widowControl w:val="0"/>
        <w:spacing w:before="0" w:line="360" w:lineRule="auto"/>
        <w:rPr>
          <w:rFonts w:ascii="Times New Roman" w:hAnsi="Times New Roman"/>
          <w:b/>
          <w:color w:val="auto"/>
          <w:sz w:val="28"/>
          <w:szCs w:val="28"/>
        </w:rPr>
      </w:pPr>
      <w:r w:rsidRPr="00A820B4">
        <w:rPr>
          <w:rFonts w:ascii="Times New Roman" w:hAnsi="Times New Roman"/>
          <w:b/>
          <w:color w:val="auto"/>
          <w:sz w:val="28"/>
          <w:szCs w:val="28"/>
        </w:rPr>
        <w:t xml:space="preserve">End-of-Chapter </w:t>
      </w:r>
      <w:r w:rsidR="003C44B6" w:rsidRPr="00A820B4">
        <w:rPr>
          <w:rFonts w:ascii="Times New Roman" w:hAnsi="Times New Roman"/>
          <w:b/>
          <w:color w:val="auto"/>
          <w:sz w:val="28"/>
          <w:szCs w:val="28"/>
        </w:rPr>
        <w:t>Problems</w:t>
      </w:r>
      <w:r w:rsidRPr="00A820B4">
        <w:rPr>
          <w:rFonts w:ascii="Times New Roman" w:hAnsi="Times New Roman"/>
          <w:b/>
          <w:color w:val="auto"/>
          <w:sz w:val="28"/>
          <w:szCs w:val="28"/>
        </w:rPr>
        <w:t xml:space="preserve"> with Solutions</w:t>
      </w:r>
    </w:p>
    <w:p w14:paraId="63EF7C1B" w14:textId="7383AB76" w:rsidR="00597310" w:rsidRPr="00A820B4" w:rsidRDefault="003C44B6" w:rsidP="003C44B6">
      <w:pPr>
        <w:pStyle w:val="ListParagraph"/>
        <w:widowControl w:val="0"/>
        <w:spacing w:line="360" w:lineRule="auto"/>
        <w:ind w:left="1080"/>
      </w:pPr>
      <w:r w:rsidRPr="00A820B4">
        <w:rPr>
          <w:noProof/>
        </w:rPr>
        <mc:AlternateContent>
          <mc:Choice Requires="wps">
            <w:drawing>
              <wp:anchor distT="4294967294" distB="4294967294" distL="114300" distR="114300" simplePos="0" relativeHeight="251683328" behindDoc="0" locked="0" layoutInCell="1" allowOverlap="1" wp14:anchorId="636CBC73" wp14:editId="5D867F83">
                <wp:simplePos x="0" y="0"/>
                <wp:positionH relativeFrom="column">
                  <wp:posOffset>-66040</wp:posOffset>
                </wp:positionH>
                <wp:positionV relativeFrom="paragraph">
                  <wp:posOffset>1904</wp:posOffset>
                </wp:positionV>
                <wp:extent cx="54864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5C420DD" id="Straight Connector 31"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pt,.15pt" to="42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"/>
            </w:pict>
          </mc:Fallback>
        </mc:AlternateContent>
      </w:r>
    </w:p>
    <w:p w14:paraId="27E53654" w14:textId="5C0BE3EA" w:rsidR="00CF600C" w:rsidRPr="00A820B4" w:rsidRDefault="00CF600C" w:rsidP="00234278">
      <w:pPr>
        <w:numPr>
          <w:ilvl w:val="0"/>
          <w:numId w:val="30"/>
        </w:numPr>
        <w:spacing w:before="100" w:beforeAutospacing="1" w:after="100" w:afterAutospacing="1" w:line="360" w:lineRule="auto"/>
      </w:pPr>
      <w:r w:rsidRPr="00A820B4">
        <w:t xml:space="preserve">Suppose that you are president of the student government, and you have to decide how to allocate a $20,000 fund for guest speakers for the year. Conan O’Brien and Will Ferrell each cost $10,000 per appearance, Stephen Colbert costs $20,000 per appearance, and former economic advisers to the government charge $1,000 per </w:t>
      </w:r>
      <w:r w:rsidRPr="00A820B4">
        <w:lastRenderedPageBreak/>
        <w:t xml:space="preserve">lecture. Explain the economic problem of choice and scarcity in this case. What issues would you consider in arriving at a decision? </w:t>
      </w:r>
    </w:p>
    <w:p w14:paraId="4F33824A" w14:textId="2821D6BC" w:rsidR="00CF600C" w:rsidRPr="00A820B4" w:rsidRDefault="00CF600C" w:rsidP="00234278">
      <w:pPr>
        <w:pStyle w:val="NL-1"/>
        <w:ind w:left="1170" w:firstLine="0"/>
        <w:rPr>
          <w:szCs w:val="22"/>
        </w:rPr>
      </w:pPr>
      <w:r w:rsidRPr="00A820B4">
        <w:rPr>
          <w:szCs w:val="22"/>
        </w:rPr>
        <w:fldChar w:fldCharType="begin"/>
      </w:r>
      <w:r w:rsidRPr="00A820B4">
        <w:rPr>
          <w:szCs w:val="22"/>
        </w:rPr>
        <w:instrText xml:space="preserve"> SEQ NL_a \r 0 \h </w:instrText>
      </w:r>
      <w:r w:rsidRPr="00A820B4">
        <w:rPr>
          <w:szCs w:val="22"/>
        </w:rPr>
        <w:fldChar w:fldCharType="end"/>
      </w:r>
      <w:r w:rsidRPr="00A820B4">
        <w:rPr>
          <w:szCs w:val="22"/>
        </w:rPr>
        <w:t>With $20,000, you can invite 1) Steven Colbert one time, 2) Will Ferrell and Conan O’Brien each one time, 3) Either Will Ferrell or Conan O’Brien twice, 4) Either Will Ferrell or Conan O’Brien once plus up to ten former economic advisers, or 5) twenty former economic advisers.  When making this decision, you have to weigh the excitement each speaker will generate in the student body and the effects on your popularity as the student body president.  If you are attending a school of politics and economics, your choice may be very different than your choice if you are attending a clown college, UCLA, or Juliard.</w:t>
      </w:r>
    </w:p>
    <w:p w14:paraId="1F61FE9F" w14:textId="284A0AA4" w:rsidR="00CF600C" w:rsidRPr="00A820B4" w:rsidRDefault="00CF600C" w:rsidP="00234278">
      <w:pPr>
        <w:numPr>
          <w:ilvl w:val="0"/>
          <w:numId w:val="30"/>
        </w:numPr>
        <w:spacing w:before="100" w:beforeAutospacing="1" w:after="100" w:afterAutospacing="1" w:line="360" w:lineRule="auto"/>
      </w:pPr>
      <w:r w:rsidRPr="00A820B4">
        <w:t xml:space="preserve">Michelle Wie, a teenage golf prodigy who earned $16 million in endorsements and $4 million in prize money and appearance fees in 2006, announced that she would enroll as a student at Stanford University in the fall of 2007. What was her opportunity cost of a year of college? How does it compare to your opportunity cost of a year of college? </w:t>
      </w:r>
    </w:p>
    <w:p w14:paraId="3B86EDB4" w14:textId="49039F25" w:rsidR="00D56DD9" w:rsidRPr="00A820B4" w:rsidRDefault="00D56DD9" w:rsidP="00234278">
      <w:pPr>
        <w:pStyle w:val="NL-1"/>
        <w:tabs>
          <w:tab w:val="left" w:pos="1080"/>
        </w:tabs>
        <w:ind w:left="1170" w:firstLine="0"/>
        <w:rPr>
          <w:szCs w:val="22"/>
        </w:rPr>
      </w:pPr>
      <w:r w:rsidRPr="00A820B4">
        <w:rPr>
          <w:szCs w:val="22"/>
        </w:rPr>
        <w:fldChar w:fldCharType="begin"/>
      </w:r>
      <w:r w:rsidRPr="00A820B4">
        <w:rPr>
          <w:szCs w:val="22"/>
        </w:rPr>
        <w:instrText xml:space="preserve"> SEQ NL_a \r 0 \h </w:instrText>
      </w:r>
      <w:r w:rsidRPr="00A820B4">
        <w:rPr>
          <w:szCs w:val="22"/>
        </w:rPr>
        <w:fldChar w:fldCharType="end"/>
      </w:r>
      <w:r w:rsidRPr="00A820B4">
        <w:rPr>
          <w:szCs w:val="22"/>
        </w:rPr>
        <w:t>You and Michelle Wie are both giving up the money you would have earned by working for a year.  For Ms. Wie, that is approximately 20 million dollars.  For you, it is probably substantially less.</w:t>
      </w:r>
    </w:p>
    <w:p w14:paraId="0D71E5E4" w14:textId="77970DB1" w:rsidR="00CF600C" w:rsidRPr="00A820B4" w:rsidRDefault="00CF600C" w:rsidP="00234278">
      <w:pPr>
        <w:numPr>
          <w:ilvl w:val="0"/>
          <w:numId w:val="30"/>
        </w:numPr>
        <w:spacing w:before="100" w:beforeAutospacing="1" w:after="100" w:afterAutospacing="1" w:line="360" w:lineRule="auto"/>
      </w:pPr>
      <w:r w:rsidRPr="00A820B4">
        <w:t xml:space="preserve">Allison will graduate from high school next June. She has ranked her three possible post-graduation plans in the following order: (1) work for two years at a consulting job in her hometown paying $20,000 per year, (2) attend a local community college for two years, spending $5,000 per year on tuition and expenses, and (3) travel around the world tutoring a rock star’s child for pay of $5,000 per year. What is the opportunity cost of her choice? </w:t>
      </w:r>
    </w:p>
    <w:p w14:paraId="78F52C65" w14:textId="1249CAC1" w:rsidR="00D56DD9" w:rsidRPr="00A820B4" w:rsidRDefault="00D56DD9" w:rsidP="00234278">
      <w:pPr>
        <w:pStyle w:val="NL-1"/>
        <w:ind w:left="1170" w:firstLine="0"/>
        <w:rPr>
          <w:szCs w:val="22"/>
        </w:rPr>
      </w:pPr>
      <w:r w:rsidRPr="00A820B4">
        <w:rPr>
          <w:szCs w:val="22"/>
        </w:rPr>
        <w:t>Allison‘s choice to take the consulting job at $20,000 a year for two years has an opportunity cost of -$5000 (the money she saves on a year of tuition) and the unquantified costs of delaying her education by two years (or more, if she continues to work at the consulting firm when two years have passed). Choice 3 is not an opportunity cost, as only the next most desirable option is given up.</w:t>
      </w:r>
    </w:p>
    <w:p w14:paraId="658D2448" w14:textId="4D7F8DC6" w:rsidR="00CF600C" w:rsidRPr="00A820B4" w:rsidRDefault="00CF600C" w:rsidP="00234278">
      <w:pPr>
        <w:numPr>
          <w:ilvl w:val="0"/>
          <w:numId w:val="30"/>
        </w:numPr>
        <w:spacing w:before="100" w:beforeAutospacing="1" w:after="100" w:afterAutospacing="1" w:line="360" w:lineRule="auto"/>
      </w:pPr>
      <w:r w:rsidRPr="00A820B4">
        <w:t>Suppose you have two boxes of chocolate chip cookies and a friend of yours has 2 gallons of milk. Explain how you can both gain from trade. Is this a gain from trade through </w:t>
      </w:r>
      <w:r w:rsidRPr="00A820B4">
        <w:rPr>
          <w:i/>
          <w:iCs/>
        </w:rPr>
        <w:t>better allocation </w:t>
      </w:r>
      <w:r w:rsidRPr="00A820B4">
        <w:t>or </w:t>
      </w:r>
      <w:r w:rsidRPr="00A820B4">
        <w:rPr>
          <w:i/>
          <w:iCs/>
        </w:rPr>
        <w:t>greater production</w:t>
      </w:r>
      <w:r w:rsidRPr="00A820B4">
        <w:t xml:space="preserve">? </w:t>
      </w:r>
    </w:p>
    <w:p w14:paraId="316ECE81" w14:textId="7A31C5BC" w:rsidR="00D56DD9" w:rsidRPr="00A820B4" w:rsidRDefault="00D56DD9" w:rsidP="00234278">
      <w:pPr>
        <w:pStyle w:val="NL-1"/>
        <w:ind w:left="1170" w:firstLine="0"/>
        <w:rPr>
          <w:szCs w:val="22"/>
        </w:rPr>
      </w:pPr>
      <w:r w:rsidRPr="00A820B4">
        <w:rPr>
          <w:szCs w:val="22"/>
        </w:rPr>
        <w:fldChar w:fldCharType="begin"/>
      </w:r>
      <w:r w:rsidRPr="00A820B4">
        <w:rPr>
          <w:szCs w:val="22"/>
        </w:rPr>
        <w:instrText xml:space="preserve"> SEQ NL_a \r 0 \h </w:instrText>
      </w:r>
      <w:r w:rsidRPr="00A820B4">
        <w:rPr>
          <w:szCs w:val="22"/>
        </w:rPr>
        <w:fldChar w:fldCharType="end"/>
      </w:r>
      <w:r w:rsidRPr="00A820B4">
        <w:rPr>
          <w:szCs w:val="22"/>
        </w:rPr>
        <w:t>If my friend keeps both gallons of milk, he can probably only drink one before the other goes bad.  If I keep both boxes of cookies, I can probably only eat one before the other goes stale.  If I trade him a box of cookies for one of his gallons of milk, we can each enjoy many delicious cookies-and-milk experiences and not waste resources.  This is an example of better allocation; neither I nor my friend are producing anything.</w:t>
      </w:r>
    </w:p>
    <w:p w14:paraId="72B5D0CB" w14:textId="226551D8" w:rsidR="00CF600C" w:rsidRPr="00A820B4" w:rsidRDefault="00234278" w:rsidP="00234278">
      <w:pPr>
        <w:numPr>
          <w:ilvl w:val="0"/>
          <w:numId w:val="30"/>
        </w:numPr>
        <w:spacing w:before="100" w:beforeAutospacing="1" w:after="100" w:afterAutospacing="1" w:line="360" w:lineRule="auto"/>
      </w:pPr>
      <w:r w:rsidRPr="00A820B4">
        <w:lastRenderedPageBreak/>
        <w:t xml:space="preserve"> </w:t>
      </w:r>
      <w:r w:rsidR="00CF600C" w:rsidRPr="00A820B4">
        <w:t xml:space="preserve">Suppose Tina and Julia can produce brownies and romantic poems (which can be combined to make a lovely gift) in the following combinations in a given week: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82"/>
        <w:gridCol w:w="700"/>
        <w:gridCol w:w="967"/>
        <w:gridCol w:w="715"/>
      </w:tblGrid>
      <w:tr w:rsidR="00CF600C" w:rsidRPr="00A820B4" w14:paraId="6A549E91" w14:textId="77777777" w:rsidTr="00234278">
        <w:trPr>
          <w:tblHeader/>
          <w:tblCellSpacing w:w="15" w:type="dxa"/>
          <w:jc w:val="center"/>
        </w:trPr>
        <w:tc>
          <w:tcPr>
            <w:tcW w:w="0" w:type="auto"/>
            <w:gridSpan w:val="2"/>
            <w:vAlign w:val="center"/>
            <w:hideMark/>
          </w:tcPr>
          <w:p w14:paraId="4417F880" w14:textId="26327D5E" w:rsidR="00CF600C" w:rsidRPr="00A820B4" w:rsidRDefault="00CF600C">
            <w:pPr>
              <w:jc w:val="center"/>
              <w:rPr>
                <w:b/>
                <w:bCs/>
              </w:rPr>
            </w:pPr>
            <w:r w:rsidRPr="00A820B4">
              <w:rPr>
                <w:b/>
                <w:bCs/>
              </w:rPr>
              <w:br/>
              <w:t xml:space="preserve">Tina </w:t>
            </w:r>
          </w:p>
        </w:tc>
        <w:tc>
          <w:tcPr>
            <w:tcW w:w="0" w:type="auto"/>
            <w:gridSpan w:val="2"/>
            <w:vAlign w:val="center"/>
            <w:hideMark/>
          </w:tcPr>
          <w:p w14:paraId="66A530F9" w14:textId="77777777" w:rsidR="00CF600C" w:rsidRPr="00A820B4" w:rsidRDefault="00CF600C">
            <w:pPr>
              <w:jc w:val="center"/>
              <w:rPr>
                <w:b/>
                <w:bCs/>
              </w:rPr>
            </w:pPr>
            <w:r w:rsidRPr="00A820B4">
              <w:rPr>
                <w:b/>
                <w:bCs/>
              </w:rPr>
              <w:br/>
              <w:t xml:space="preserve">Julia </w:t>
            </w:r>
          </w:p>
        </w:tc>
      </w:tr>
      <w:tr w:rsidR="00CF600C" w:rsidRPr="00A820B4" w14:paraId="396E62FA" w14:textId="77777777" w:rsidTr="00234278">
        <w:trPr>
          <w:tblCellSpacing w:w="15" w:type="dxa"/>
          <w:jc w:val="center"/>
        </w:trPr>
        <w:tc>
          <w:tcPr>
            <w:tcW w:w="0" w:type="auto"/>
            <w:vAlign w:val="center"/>
            <w:hideMark/>
          </w:tcPr>
          <w:p w14:paraId="4B53FFE9" w14:textId="77777777" w:rsidR="00CF600C" w:rsidRPr="00A820B4" w:rsidRDefault="00CF600C">
            <w:r w:rsidRPr="00A820B4">
              <w:br/>
            </w:r>
            <w:r w:rsidRPr="00A820B4">
              <w:rPr>
                <w:i/>
                <w:iCs/>
              </w:rPr>
              <w:t>Brownies</w:t>
            </w:r>
            <w:r w:rsidRPr="00A820B4">
              <w:t xml:space="preserve"> </w:t>
            </w:r>
          </w:p>
        </w:tc>
        <w:tc>
          <w:tcPr>
            <w:tcW w:w="0" w:type="auto"/>
            <w:vAlign w:val="center"/>
            <w:hideMark/>
          </w:tcPr>
          <w:p w14:paraId="708D6250" w14:textId="77777777" w:rsidR="00CF600C" w:rsidRPr="00A820B4" w:rsidRDefault="00CF600C">
            <w:r w:rsidRPr="00A820B4">
              <w:br/>
            </w:r>
            <w:r w:rsidRPr="00A820B4">
              <w:rPr>
                <w:i/>
                <w:iCs/>
              </w:rPr>
              <w:t>Poems</w:t>
            </w:r>
            <w:r w:rsidRPr="00A820B4">
              <w:t xml:space="preserve"> </w:t>
            </w:r>
          </w:p>
        </w:tc>
        <w:tc>
          <w:tcPr>
            <w:tcW w:w="0" w:type="auto"/>
            <w:vAlign w:val="center"/>
            <w:hideMark/>
          </w:tcPr>
          <w:p w14:paraId="7B017AA4" w14:textId="77777777" w:rsidR="00CF600C" w:rsidRPr="00A820B4" w:rsidRDefault="00CF600C">
            <w:r w:rsidRPr="00A820B4">
              <w:br/>
            </w:r>
            <w:r w:rsidRPr="00A820B4">
              <w:rPr>
                <w:i/>
                <w:iCs/>
              </w:rPr>
              <w:t>Brownies</w:t>
            </w:r>
            <w:r w:rsidRPr="00A820B4">
              <w:t xml:space="preserve"> </w:t>
            </w:r>
          </w:p>
        </w:tc>
        <w:tc>
          <w:tcPr>
            <w:tcW w:w="0" w:type="auto"/>
            <w:vAlign w:val="center"/>
            <w:hideMark/>
          </w:tcPr>
          <w:p w14:paraId="02CACEDB" w14:textId="77777777" w:rsidR="00CF600C" w:rsidRPr="00A820B4" w:rsidRDefault="00CF600C">
            <w:r w:rsidRPr="00A820B4">
              <w:br/>
            </w:r>
            <w:r w:rsidRPr="00A820B4">
              <w:rPr>
                <w:i/>
                <w:iCs/>
              </w:rPr>
              <w:t>Poems</w:t>
            </w:r>
            <w:r w:rsidRPr="00A820B4">
              <w:t xml:space="preserve"> </w:t>
            </w:r>
          </w:p>
        </w:tc>
      </w:tr>
      <w:tr w:rsidR="00CF600C" w:rsidRPr="00A820B4" w14:paraId="2B5ABAAC" w14:textId="77777777" w:rsidTr="00234278">
        <w:trPr>
          <w:tblCellSpacing w:w="15" w:type="dxa"/>
          <w:jc w:val="center"/>
        </w:trPr>
        <w:tc>
          <w:tcPr>
            <w:tcW w:w="0" w:type="auto"/>
            <w:vAlign w:val="center"/>
            <w:hideMark/>
          </w:tcPr>
          <w:p w14:paraId="5AD7EC3C" w14:textId="77777777" w:rsidR="00CF600C" w:rsidRPr="00A820B4" w:rsidRDefault="00CF600C">
            <w:r w:rsidRPr="00A820B4">
              <w:br/>
              <w:t xml:space="preserve">50 </w:t>
            </w:r>
          </w:p>
        </w:tc>
        <w:tc>
          <w:tcPr>
            <w:tcW w:w="0" w:type="auto"/>
            <w:vAlign w:val="center"/>
            <w:hideMark/>
          </w:tcPr>
          <w:p w14:paraId="288E9B5B" w14:textId="77777777" w:rsidR="00CF600C" w:rsidRPr="00A820B4" w:rsidRDefault="00CF600C">
            <w:r w:rsidRPr="00A820B4">
              <w:br/>
              <w:t xml:space="preserve">0 </w:t>
            </w:r>
          </w:p>
        </w:tc>
        <w:tc>
          <w:tcPr>
            <w:tcW w:w="0" w:type="auto"/>
            <w:vAlign w:val="center"/>
            <w:hideMark/>
          </w:tcPr>
          <w:p w14:paraId="01EAB892" w14:textId="77777777" w:rsidR="00CF600C" w:rsidRPr="00A820B4" w:rsidRDefault="00CF600C">
            <w:r w:rsidRPr="00A820B4">
              <w:br/>
              <w:t xml:space="preserve">25 </w:t>
            </w:r>
          </w:p>
        </w:tc>
        <w:tc>
          <w:tcPr>
            <w:tcW w:w="0" w:type="auto"/>
            <w:vAlign w:val="center"/>
            <w:hideMark/>
          </w:tcPr>
          <w:p w14:paraId="24B76998" w14:textId="77777777" w:rsidR="00CF600C" w:rsidRPr="00A820B4" w:rsidRDefault="00CF600C">
            <w:r w:rsidRPr="00A820B4">
              <w:br/>
              <w:t xml:space="preserve">0 </w:t>
            </w:r>
          </w:p>
        </w:tc>
      </w:tr>
      <w:tr w:rsidR="00CF600C" w:rsidRPr="00A820B4" w14:paraId="0D37C145" w14:textId="77777777" w:rsidTr="00234278">
        <w:trPr>
          <w:tblCellSpacing w:w="15" w:type="dxa"/>
          <w:jc w:val="center"/>
        </w:trPr>
        <w:tc>
          <w:tcPr>
            <w:tcW w:w="0" w:type="auto"/>
            <w:vAlign w:val="center"/>
            <w:hideMark/>
          </w:tcPr>
          <w:p w14:paraId="52B829C8" w14:textId="77777777" w:rsidR="00CF600C" w:rsidRPr="00A820B4" w:rsidRDefault="00CF600C">
            <w:r w:rsidRPr="00A820B4">
              <w:br/>
              <w:t xml:space="preserve">40 </w:t>
            </w:r>
          </w:p>
        </w:tc>
        <w:tc>
          <w:tcPr>
            <w:tcW w:w="0" w:type="auto"/>
            <w:vAlign w:val="center"/>
            <w:hideMark/>
          </w:tcPr>
          <w:p w14:paraId="7E27BA90" w14:textId="77777777" w:rsidR="00CF600C" w:rsidRPr="00A820B4" w:rsidRDefault="00CF600C">
            <w:r w:rsidRPr="00A820B4">
              <w:br/>
              <w:t xml:space="preserve">1 </w:t>
            </w:r>
          </w:p>
        </w:tc>
        <w:tc>
          <w:tcPr>
            <w:tcW w:w="0" w:type="auto"/>
            <w:vAlign w:val="center"/>
            <w:hideMark/>
          </w:tcPr>
          <w:p w14:paraId="552D2F81" w14:textId="77777777" w:rsidR="00CF600C" w:rsidRPr="00A820B4" w:rsidRDefault="00CF600C">
            <w:r w:rsidRPr="00A820B4">
              <w:br/>
              <w:t xml:space="preserve">20 </w:t>
            </w:r>
          </w:p>
        </w:tc>
        <w:tc>
          <w:tcPr>
            <w:tcW w:w="0" w:type="auto"/>
            <w:vAlign w:val="center"/>
            <w:hideMark/>
          </w:tcPr>
          <w:p w14:paraId="4184582E" w14:textId="77777777" w:rsidR="00CF600C" w:rsidRPr="00A820B4" w:rsidRDefault="00CF600C">
            <w:r w:rsidRPr="00A820B4">
              <w:br/>
              <w:t xml:space="preserve">1 </w:t>
            </w:r>
          </w:p>
        </w:tc>
      </w:tr>
      <w:tr w:rsidR="00CF600C" w:rsidRPr="00A820B4" w14:paraId="55F4E129" w14:textId="77777777" w:rsidTr="00234278">
        <w:trPr>
          <w:tblCellSpacing w:w="15" w:type="dxa"/>
          <w:jc w:val="center"/>
        </w:trPr>
        <w:tc>
          <w:tcPr>
            <w:tcW w:w="0" w:type="auto"/>
            <w:vAlign w:val="center"/>
            <w:hideMark/>
          </w:tcPr>
          <w:p w14:paraId="2EFE1E67" w14:textId="77777777" w:rsidR="00CF600C" w:rsidRPr="00A820B4" w:rsidRDefault="00CF600C">
            <w:r w:rsidRPr="00A820B4">
              <w:br/>
              <w:t xml:space="preserve">30 </w:t>
            </w:r>
          </w:p>
        </w:tc>
        <w:tc>
          <w:tcPr>
            <w:tcW w:w="0" w:type="auto"/>
            <w:vAlign w:val="center"/>
            <w:hideMark/>
          </w:tcPr>
          <w:p w14:paraId="65E120F2" w14:textId="77777777" w:rsidR="00CF600C" w:rsidRPr="00A820B4" w:rsidRDefault="00CF600C">
            <w:r w:rsidRPr="00A820B4">
              <w:br/>
              <w:t xml:space="preserve">2 </w:t>
            </w:r>
          </w:p>
        </w:tc>
        <w:tc>
          <w:tcPr>
            <w:tcW w:w="0" w:type="auto"/>
            <w:vAlign w:val="center"/>
            <w:hideMark/>
          </w:tcPr>
          <w:p w14:paraId="08B9C15A" w14:textId="77777777" w:rsidR="00CF600C" w:rsidRPr="00A820B4" w:rsidRDefault="00CF600C">
            <w:r w:rsidRPr="00A820B4">
              <w:br/>
              <w:t xml:space="preserve">15 </w:t>
            </w:r>
          </w:p>
        </w:tc>
        <w:tc>
          <w:tcPr>
            <w:tcW w:w="0" w:type="auto"/>
            <w:vAlign w:val="center"/>
            <w:hideMark/>
          </w:tcPr>
          <w:p w14:paraId="593B6094" w14:textId="77777777" w:rsidR="00CF600C" w:rsidRPr="00A820B4" w:rsidRDefault="00CF600C">
            <w:r w:rsidRPr="00A820B4">
              <w:br/>
              <w:t xml:space="preserve">2 </w:t>
            </w:r>
          </w:p>
        </w:tc>
      </w:tr>
      <w:tr w:rsidR="00CF600C" w:rsidRPr="00A820B4" w14:paraId="3F2BB98C" w14:textId="77777777" w:rsidTr="00234278">
        <w:trPr>
          <w:tblCellSpacing w:w="15" w:type="dxa"/>
          <w:jc w:val="center"/>
        </w:trPr>
        <w:tc>
          <w:tcPr>
            <w:tcW w:w="0" w:type="auto"/>
            <w:vAlign w:val="center"/>
            <w:hideMark/>
          </w:tcPr>
          <w:p w14:paraId="2E6EC21B" w14:textId="77777777" w:rsidR="00CF600C" w:rsidRPr="00A820B4" w:rsidRDefault="00CF600C">
            <w:r w:rsidRPr="00A820B4">
              <w:br/>
              <w:t xml:space="preserve">20 </w:t>
            </w:r>
          </w:p>
        </w:tc>
        <w:tc>
          <w:tcPr>
            <w:tcW w:w="0" w:type="auto"/>
            <w:vAlign w:val="center"/>
            <w:hideMark/>
          </w:tcPr>
          <w:p w14:paraId="6A1941F9" w14:textId="77777777" w:rsidR="00CF600C" w:rsidRPr="00A820B4" w:rsidRDefault="00CF600C">
            <w:r w:rsidRPr="00A820B4">
              <w:br/>
              <w:t xml:space="preserve">3 </w:t>
            </w:r>
          </w:p>
        </w:tc>
        <w:tc>
          <w:tcPr>
            <w:tcW w:w="0" w:type="auto"/>
            <w:vAlign w:val="center"/>
            <w:hideMark/>
          </w:tcPr>
          <w:p w14:paraId="6604E830" w14:textId="77777777" w:rsidR="00CF600C" w:rsidRPr="00A820B4" w:rsidRDefault="00CF600C">
            <w:r w:rsidRPr="00A820B4">
              <w:br/>
              <w:t xml:space="preserve">10 </w:t>
            </w:r>
          </w:p>
        </w:tc>
        <w:tc>
          <w:tcPr>
            <w:tcW w:w="0" w:type="auto"/>
            <w:vAlign w:val="center"/>
            <w:hideMark/>
          </w:tcPr>
          <w:p w14:paraId="654C6781" w14:textId="77777777" w:rsidR="00CF600C" w:rsidRPr="00A820B4" w:rsidRDefault="00CF600C">
            <w:r w:rsidRPr="00A820B4">
              <w:br/>
              <w:t xml:space="preserve">3 </w:t>
            </w:r>
          </w:p>
        </w:tc>
      </w:tr>
      <w:tr w:rsidR="00CF600C" w:rsidRPr="00A820B4" w14:paraId="3BB683E2" w14:textId="77777777" w:rsidTr="00234278">
        <w:trPr>
          <w:tblCellSpacing w:w="15" w:type="dxa"/>
          <w:jc w:val="center"/>
        </w:trPr>
        <w:tc>
          <w:tcPr>
            <w:tcW w:w="0" w:type="auto"/>
            <w:vAlign w:val="center"/>
            <w:hideMark/>
          </w:tcPr>
          <w:p w14:paraId="0B7A091A" w14:textId="77777777" w:rsidR="00CF600C" w:rsidRPr="00A820B4" w:rsidRDefault="00CF600C">
            <w:r w:rsidRPr="00A820B4">
              <w:br/>
              <w:t xml:space="preserve">0 </w:t>
            </w:r>
          </w:p>
        </w:tc>
        <w:tc>
          <w:tcPr>
            <w:tcW w:w="0" w:type="auto"/>
            <w:vAlign w:val="center"/>
            <w:hideMark/>
          </w:tcPr>
          <w:p w14:paraId="63BBEABB" w14:textId="77777777" w:rsidR="00CF600C" w:rsidRPr="00A820B4" w:rsidRDefault="00CF600C">
            <w:r w:rsidRPr="00A820B4">
              <w:br/>
              <w:t xml:space="preserve">4 </w:t>
            </w:r>
          </w:p>
        </w:tc>
        <w:tc>
          <w:tcPr>
            <w:tcW w:w="0" w:type="auto"/>
            <w:vAlign w:val="center"/>
            <w:hideMark/>
          </w:tcPr>
          <w:p w14:paraId="3B29024B" w14:textId="77777777" w:rsidR="00CF600C" w:rsidRPr="00A820B4" w:rsidRDefault="00CF600C">
            <w:r w:rsidRPr="00A820B4">
              <w:br/>
              <w:t xml:space="preserve">5 </w:t>
            </w:r>
          </w:p>
        </w:tc>
        <w:tc>
          <w:tcPr>
            <w:tcW w:w="0" w:type="auto"/>
            <w:vAlign w:val="center"/>
            <w:hideMark/>
          </w:tcPr>
          <w:p w14:paraId="2F49C27A" w14:textId="77777777" w:rsidR="00CF600C" w:rsidRPr="00A820B4" w:rsidRDefault="00CF600C">
            <w:r w:rsidRPr="00A820B4">
              <w:br/>
              <w:t xml:space="preserve">4 </w:t>
            </w:r>
          </w:p>
        </w:tc>
      </w:tr>
      <w:tr w:rsidR="00CF600C" w:rsidRPr="00A820B4" w14:paraId="2B89F547" w14:textId="77777777" w:rsidTr="00234278">
        <w:trPr>
          <w:tblCellSpacing w:w="15" w:type="dxa"/>
          <w:jc w:val="center"/>
        </w:trPr>
        <w:tc>
          <w:tcPr>
            <w:tcW w:w="0" w:type="auto"/>
            <w:vAlign w:val="center"/>
            <w:hideMark/>
          </w:tcPr>
          <w:p w14:paraId="63EE4C77" w14:textId="77777777" w:rsidR="00CF600C" w:rsidRPr="00A820B4" w:rsidRDefault="00CF600C">
            <w:r w:rsidRPr="00A820B4">
              <w:br/>
              <w:t xml:space="preserve">0 </w:t>
            </w:r>
          </w:p>
        </w:tc>
        <w:tc>
          <w:tcPr>
            <w:tcW w:w="0" w:type="auto"/>
            <w:vAlign w:val="center"/>
            <w:hideMark/>
          </w:tcPr>
          <w:p w14:paraId="47F8697D" w14:textId="77777777" w:rsidR="00CF600C" w:rsidRPr="00A820B4" w:rsidRDefault="00CF600C">
            <w:r w:rsidRPr="00A820B4">
              <w:br/>
              <w:t xml:space="preserve">5 </w:t>
            </w:r>
          </w:p>
        </w:tc>
        <w:tc>
          <w:tcPr>
            <w:tcW w:w="0" w:type="auto"/>
            <w:vAlign w:val="center"/>
            <w:hideMark/>
          </w:tcPr>
          <w:p w14:paraId="1FF3CEB5" w14:textId="77777777" w:rsidR="00CF600C" w:rsidRPr="00A820B4" w:rsidRDefault="00CF600C">
            <w:r w:rsidRPr="00A820B4">
              <w:br/>
              <w:t xml:space="preserve">0 </w:t>
            </w:r>
          </w:p>
        </w:tc>
        <w:tc>
          <w:tcPr>
            <w:tcW w:w="0" w:type="auto"/>
            <w:vAlign w:val="center"/>
            <w:hideMark/>
          </w:tcPr>
          <w:p w14:paraId="674DB79D" w14:textId="77777777" w:rsidR="00CF600C" w:rsidRPr="00A820B4" w:rsidRDefault="00CF600C">
            <w:r w:rsidRPr="00A820B4">
              <w:br/>
              <w:t xml:space="preserve">5 </w:t>
            </w:r>
          </w:p>
        </w:tc>
      </w:tr>
    </w:tbl>
    <w:p w14:paraId="66936634" w14:textId="77777777" w:rsidR="00CF600C" w:rsidRPr="00A820B4" w:rsidRDefault="00CF600C" w:rsidP="00234278">
      <w:pPr>
        <w:spacing w:before="100" w:beforeAutospacing="1" w:after="100" w:afterAutospacing="1"/>
      </w:pPr>
    </w:p>
    <w:p w14:paraId="3FC4C8AF" w14:textId="0A832B30" w:rsidR="00CF600C" w:rsidRPr="00A820B4" w:rsidRDefault="00CF600C" w:rsidP="00234278">
      <w:pPr>
        <w:numPr>
          <w:ilvl w:val="1"/>
          <w:numId w:val="31"/>
        </w:numPr>
        <w:spacing w:before="100" w:beforeAutospacing="1" w:after="100" w:afterAutospacing="1" w:line="360" w:lineRule="auto"/>
      </w:pPr>
      <w:r w:rsidRPr="00A820B4">
        <w:t xml:space="preserve">If Tina and Julia are each currently producing two poems per week, how many brownies are they producing? What is the total production of brownies and poems between them? </w:t>
      </w:r>
    </w:p>
    <w:p w14:paraId="651C821D" w14:textId="6123AD22" w:rsidR="00D56DD9" w:rsidRPr="00A820B4" w:rsidRDefault="00D56DD9" w:rsidP="00234278">
      <w:pPr>
        <w:pStyle w:val="NL-1"/>
        <w:ind w:left="1260" w:firstLine="90"/>
        <w:rPr>
          <w:szCs w:val="22"/>
        </w:rPr>
      </w:pPr>
      <w:r w:rsidRPr="00A820B4">
        <w:rPr>
          <w:szCs w:val="22"/>
        </w:rPr>
        <w:fldChar w:fldCharType="begin"/>
      </w:r>
      <w:r w:rsidRPr="00A820B4">
        <w:rPr>
          <w:szCs w:val="22"/>
        </w:rPr>
        <w:instrText xml:space="preserve"> SEQ NL_a \r 0 \h </w:instrText>
      </w:r>
      <w:r w:rsidRPr="00A820B4">
        <w:rPr>
          <w:szCs w:val="22"/>
        </w:rPr>
        <w:fldChar w:fldCharType="end"/>
      </w:r>
      <w:r w:rsidRPr="00A820B4">
        <w:rPr>
          <w:szCs w:val="22"/>
        </w:rPr>
        <w:fldChar w:fldCharType="begin"/>
      </w:r>
      <w:r w:rsidRPr="00A820B4">
        <w:rPr>
          <w:szCs w:val="22"/>
        </w:rPr>
        <w:instrText xml:space="preserve"> SEQ NL_1_ \r 0 \h </w:instrText>
      </w:r>
      <w:r w:rsidRPr="00A820B4">
        <w:rPr>
          <w:szCs w:val="22"/>
        </w:rPr>
        <w:fldChar w:fldCharType="end"/>
      </w:r>
      <w:r w:rsidRPr="00A820B4">
        <w:rPr>
          <w:szCs w:val="22"/>
        </w:rPr>
        <w:t>If Tina and Julia are each producing 2 poems, Tina will produce 30 brownies and Julia will produce 15 brownies.</w:t>
      </w:r>
    </w:p>
    <w:p w14:paraId="7B53BBB6" w14:textId="055027D5" w:rsidR="00CF600C" w:rsidRPr="00A820B4" w:rsidRDefault="00CF600C" w:rsidP="00CF600C">
      <w:pPr>
        <w:numPr>
          <w:ilvl w:val="1"/>
          <w:numId w:val="31"/>
        </w:numPr>
        <w:spacing w:before="100" w:beforeAutospacing="1" w:after="100" w:afterAutospacing="1"/>
      </w:pPr>
      <w:r w:rsidRPr="00A820B4">
        <w:t xml:space="preserve">Is there a possibility for increasing production? Why or why not? </w:t>
      </w:r>
    </w:p>
    <w:p w14:paraId="4B6FD16E" w14:textId="6EE4F9BB" w:rsidR="00234278" w:rsidRPr="00A820B4" w:rsidRDefault="00234278" w:rsidP="00234278">
      <w:pPr>
        <w:spacing w:before="100" w:beforeAutospacing="1" w:after="100" w:afterAutospacing="1"/>
        <w:ind w:left="720"/>
      </w:pPr>
      <w:r w:rsidRPr="00A820B4">
        <w:rPr>
          <w:szCs w:val="22"/>
        </w:rPr>
        <w:t>If Tina writes no poems, she will make 50 brownies.  Julia can increase the number of poems she writes to 4 poems per week, but her brownie productivity will only go down to 5.  This will hold poems constant, but increase brownies</w:t>
      </w:r>
    </w:p>
    <w:p w14:paraId="565522A9" w14:textId="18A71BA6" w:rsidR="00CF600C" w:rsidRPr="00A820B4" w:rsidRDefault="00CF600C" w:rsidP="00234278">
      <w:pPr>
        <w:numPr>
          <w:ilvl w:val="1"/>
          <w:numId w:val="31"/>
        </w:numPr>
        <w:spacing w:before="100" w:beforeAutospacing="1" w:after="100" w:afterAutospacing="1" w:line="360" w:lineRule="auto"/>
      </w:pPr>
      <w:r w:rsidRPr="00A820B4">
        <w:t xml:space="preserve">Suppose Julia completely specializes in producing poems and Tina completely specializes in producing brownies. What will be their total production of brownies and poems? </w:t>
      </w:r>
    </w:p>
    <w:p w14:paraId="099555AF" w14:textId="6EE9EAAB" w:rsidR="00234278" w:rsidRPr="00A820B4" w:rsidRDefault="00234278" w:rsidP="00234278">
      <w:pPr>
        <w:tabs>
          <w:tab w:val="left" w:pos="1620"/>
        </w:tabs>
        <w:spacing w:before="100" w:beforeAutospacing="1" w:after="100" w:afterAutospacing="1"/>
        <w:ind w:left="1350"/>
      </w:pPr>
      <w:r w:rsidRPr="00A820B4">
        <w:rPr>
          <w:szCs w:val="22"/>
        </w:rPr>
        <w:t>Total production will be 5 poems and 50 brownies</w:t>
      </w:r>
    </w:p>
    <w:p w14:paraId="1B1F9CD1" w14:textId="690F382F" w:rsidR="00CF600C" w:rsidRPr="00A820B4" w:rsidRDefault="00234278" w:rsidP="00234278">
      <w:pPr>
        <w:numPr>
          <w:ilvl w:val="0"/>
          <w:numId w:val="32"/>
        </w:numPr>
        <w:spacing w:before="100" w:beforeAutospacing="1" w:after="100" w:afterAutospacing="1" w:line="360" w:lineRule="auto"/>
      </w:pPr>
      <w:r w:rsidRPr="00A820B4">
        <w:rPr>
          <w:szCs w:val="22"/>
        </w:rPr>
        <w:lastRenderedPageBreak/>
        <w:fldChar w:fldCharType="begin"/>
      </w:r>
      <w:r w:rsidRPr="00A820B4">
        <w:rPr>
          <w:szCs w:val="22"/>
        </w:rPr>
        <w:instrText xml:space="preserve"> SEQ NL_1_ \r 0 \h </w:instrText>
      </w:r>
      <w:r w:rsidRPr="00A820B4">
        <w:rPr>
          <w:szCs w:val="22"/>
        </w:rPr>
        <w:fldChar w:fldCharType="end"/>
      </w:r>
      <w:r w:rsidRPr="00A820B4">
        <w:rPr>
          <w:szCs w:val="22"/>
        </w:rPr>
        <w:fldChar w:fldCharType="begin"/>
      </w:r>
      <w:r w:rsidRPr="00A820B4">
        <w:rPr>
          <w:szCs w:val="22"/>
        </w:rPr>
        <w:instrText xml:space="preserve"> SEQ NL_1_ \r 0 \h </w:instrText>
      </w:r>
      <w:r w:rsidRPr="00A820B4">
        <w:rPr>
          <w:szCs w:val="22"/>
        </w:rPr>
        <w:fldChar w:fldCharType="end"/>
      </w:r>
      <w:r w:rsidR="00CF600C" w:rsidRPr="00A820B4">
        <w:t xml:space="preserve">Suppose you must divide your time between studying for your math final and writing a final paper for your English class. The fraction of time that you spend studying math and its relation to your grade in the two classes given in the table below.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08"/>
        <w:gridCol w:w="1334"/>
        <w:gridCol w:w="1562"/>
      </w:tblGrid>
      <w:tr w:rsidR="00CF600C" w:rsidRPr="00A820B4" w14:paraId="0EED24F5" w14:textId="77777777" w:rsidTr="00234278">
        <w:trPr>
          <w:tblHeader/>
          <w:tblCellSpacing w:w="15" w:type="dxa"/>
          <w:jc w:val="center"/>
        </w:trPr>
        <w:tc>
          <w:tcPr>
            <w:tcW w:w="0" w:type="auto"/>
            <w:vAlign w:val="center"/>
            <w:hideMark/>
          </w:tcPr>
          <w:p w14:paraId="26CFB53A" w14:textId="77777777" w:rsidR="00CF600C" w:rsidRPr="00A820B4" w:rsidRDefault="00CF600C">
            <w:pPr>
              <w:jc w:val="center"/>
              <w:rPr>
                <w:b/>
                <w:bCs/>
              </w:rPr>
            </w:pPr>
            <w:r w:rsidRPr="00A820B4">
              <w:rPr>
                <w:b/>
                <w:bCs/>
              </w:rPr>
              <w:br/>
              <w:t xml:space="preserve">Fraction of Time </w:t>
            </w:r>
            <w:r w:rsidRPr="00A820B4">
              <w:rPr>
                <w:b/>
                <w:bCs/>
              </w:rPr>
              <w:br/>
              <w:t xml:space="preserve">Spent on Math </w:t>
            </w:r>
          </w:p>
        </w:tc>
        <w:tc>
          <w:tcPr>
            <w:tcW w:w="0" w:type="auto"/>
            <w:vAlign w:val="center"/>
            <w:hideMark/>
          </w:tcPr>
          <w:p w14:paraId="0968277F" w14:textId="77777777" w:rsidR="00CF600C" w:rsidRPr="00A820B4" w:rsidRDefault="00CF600C">
            <w:pPr>
              <w:jc w:val="center"/>
              <w:rPr>
                <w:b/>
                <w:bCs/>
              </w:rPr>
            </w:pPr>
            <w:r w:rsidRPr="00A820B4">
              <w:rPr>
                <w:b/>
                <w:bCs/>
              </w:rPr>
              <w:br/>
              <w:t xml:space="preserve">Math Grade </w:t>
            </w:r>
          </w:p>
        </w:tc>
        <w:tc>
          <w:tcPr>
            <w:tcW w:w="0" w:type="auto"/>
            <w:vAlign w:val="center"/>
            <w:hideMark/>
          </w:tcPr>
          <w:p w14:paraId="7BBFFA2A" w14:textId="77777777" w:rsidR="00CF600C" w:rsidRPr="00A820B4" w:rsidRDefault="00CF600C">
            <w:pPr>
              <w:jc w:val="center"/>
              <w:rPr>
                <w:b/>
                <w:bCs/>
              </w:rPr>
            </w:pPr>
            <w:r w:rsidRPr="00A820B4">
              <w:rPr>
                <w:b/>
                <w:bCs/>
              </w:rPr>
              <w:br/>
              <w:t xml:space="preserve">English Grade </w:t>
            </w:r>
          </w:p>
        </w:tc>
      </w:tr>
      <w:tr w:rsidR="00CF600C" w:rsidRPr="00A820B4" w14:paraId="4AA44736" w14:textId="77777777" w:rsidTr="00234278">
        <w:trPr>
          <w:tblCellSpacing w:w="15" w:type="dxa"/>
          <w:jc w:val="center"/>
        </w:trPr>
        <w:tc>
          <w:tcPr>
            <w:tcW w:w="0" w:type="auto"/>
            <w:vAlign w:val="center"/>
            <w:hideMark/>
          </w:tcPr>
          <w:p w14:paraId="3AAF7CAF" w14:textId="77777777" w:rsidR="00CF600C" w:rsidRPr="00A820B4" w:rsidRDefault="00CF600C">
            <w:r w:rsidRPr="00A820B4">
              <w:br/>
              <w:t xml:space="preserve">0 </w:t>
            </w:r>
          </w:p>
        </w:tc>
        <w:tc>
          <w:tcPr>
            <w:tcW w:w="0" w:type="auto"/>
            <w:vAlign w:val="center"/>
            <w:hideMark/>
          </w:tcPr>
          <w:p w14:paraId="794F0975" w14:textId="77777777" w:rsidR="00CF600C" w:rsidRPr="00A820B4" w:rsidRDefault="00CF600C">
            <w:r w:rsidRPr="00A820B4">
              <w:br/>
              <w:t xml:space="preserve">0 </w:t>
            </w:r>
          </w:p>
        </w:tc>
        <w:tc>
          <w:tcPr>
            <w:tcW w:w="0" w:type="auto"/>
            <w:vAlign w:val="center"/>
            <w:hideMark/>
          </w:tcPr>
          <w:p w14:paraId="682ABD12" w14:textId="77777777" w:rsidR="00CF600C" w:rsidRPr="00A820B4" w:rsidRDefault="00CF600C">
            <w:r w:rsidRPr="00A820B4">
              <w:br/>
              <w:t xml:space="preserve">97 </w:t>
            </w:r>
          </w:p>
        </w:tc>
      </w:tr>
      <w:tr w:rsidR="00CF600C" w:rsidRPr="00A820B4" w14:paraId="400623B6" w14:textId="77777777" w:rsidTr="00234278">
        <w:trPr>
          <w:tblCellSpacing w:w="15" w:type="dxa"/>
          <w:jc w:val="center"/>
        </w:trPr>
        <w:tc>
          <w:tcPr>
            <w:tcW w:w="0" w:type="auto"/>
            <w:vAlign w:val="center"/>
            <w:hideMark/>
          </w:tcPr>
          <w:p w14:paraId="1B4CBD22" w14:textId="77777777" w:rsidR="00CF600C" w:rsidRPr="00A820B4" w:rsidRDefault="00CF600C">
            <w:r w:rsidRPr="00A820B4">
              <w:br/>
              <w:t xml:space="preserve">20 </w:t>
            </w:r>
          </w:p>
        </w:tc>
        <w:tc>
          <w:tcPr>
            <w:tcW w:w="0" w:type="auto"/>
            <w:vAlign w:val="center"/>
            <w:hideMark/>
          </w:tcPr>
          <w:p w14:paraId="6A008502" w14:textId="77777777" w:rsidR="00CF600C" w:rsidRPr="00A820B4" w:rsidRDefault="00CF600C">
            <w:r w:rsidRPr="00A820B4">
              <w:br/>
              <w:t xml:space="preserve">45 </w:t>
            </w:r>
          </w:p>
        </w:tc>
        <w:tc>
          <w:tcPr>
            <w:tcW w:w="0" w:type="auto"/>
            <w:vAlign w:val="center"/>
            <w:hideMark/>
          </w:tcPr>
          <w:p w14:paraId="30FB9EC1" w14:textId="77777777" w:rsidR="00CF600C" w:rsidRPr="00A820B4" w:rsidRDefault="00CF600C">
            <w:r w:rsidRPr="00A820B4">
              <w:br/>
              <w:t xml:space="preserve">92 </w:t>
            </w:r>
          </w:p>
        </w:tc>
      </w:tr>
      <w:tr w:rsidR="00CF600C" w:rsidRPr="00A820B4" w14:paraId="6070D24F" w14:textId="77777777" w:rsidTr="00234278">
        <w:trPr>
          <w:tblCellSpacing w:w="15" w:type="dxa"/>
          <w:jc w:val="center"/>
        </w:trPr>
        <w:tc>
          <w:tcPr>
            <w:tcW w:w="0" w:type="auto"/>
            <w:vAlign w:val="center"/>
            <w:hideMark/>
          </w:tcPr>
          <w:p w14:paraId="4694CF8A" w14:textId="77777777" w:rsidR="00CF600C" w:rsidRPr="00A820B4" w:rsidRDefault="00CF600C">
            <w:r w:rsidRPr="00A820B4">
              <w:br/>
              <w:t xml:space="preserve">40 </w:t>
            </w:r>
          </w:p>
        </w:tc>
        <w:tc>
          <w:tcPr>
            <w:tcW w:w="0" w:type="auto"/>
            <w:vAlign w:val="center"/>
            <w:hideMark/>
          </w:tcPr>
          <w:p w14:paraId="55EAB37A" w14:textId="77777777" w:rsidR="00CF600C" w:rsidRPr="00A820B4" w:rsidRDefault="00CF600C">
            <w:r w:rsidRPr="00A820B4">
              <w:br/>
              <w:t xml:space="preserve">65 </w:t>
            </w:r>
          </w:p>
        </w:tc>
        <w:tc>
          <w:tcPr>
            <w:tcW w:w="0" w:type="auto"/>
            <w:vAlign w:val="center"/>
            <w:hideMark/>
          </w:tcPr>
          <w:p w14:paraId="27F44110" w14:textId="77777777" w:rsidR="00CF600C" w:rsidRPr="00A820B4" w:rsidRDefault="00CF600C">
            <w:r w:rsidRPr="00A820B4">
              <w:br/>
              <w:t xml:space="preserve">85 </w:t>
            </w:r>
          </w:p>
        </w:tc>
      </w:tr>
      <w:tr w:rsidR="00CF600C" w:rsidRPr="00A820B4" w14:paraId="42EB8B1E" w14:textId="77777777" w:rsidTr="00234278">
        <w:trPr>
          <w:tblCellSpacing w:w="15" w:type="dxa"/>
          <w:jc w:val="center"/>
        </w:trPr>
        <w:tc>
          <w:tcPr>
            <w:tcW w:w="0" w:type="auto"/>
            <w:vAlign w:val="center"/>
            <w:hideMark/>
          </w:tcPr>
          <w:p w14:paraId="6341162F" w14:textId="77777777" w:rsidR="00CF600C" w:rsidRPr="00A820B4" w:rsidRDefault="00CF600C">
            <w:r w:rsidRPr="00A820B4">
              <w:br/>
              <w:t xml:space="preserve">60 </w:t>
            </w:r>
          </w:p>
        </w:tc>
        <w:tc>
          <w:tcPr>
            <w:tcW w:w="0" w:type="auto"/>
            <w:vAlign w:val="center"/>
            <w:hideMark/>
          </w:tcPr>
          <w:p w14:paraId="52FD0215" w14:textId="77777777" w:rsidR="00CF600C" w:rsidRPr="00A820B4" w:rsidRDefault="00CF600C">
            <w:r w:rsidRPr="00A820B4">
              <w:br/>
              <w:t xml:space="preserve">75 </w:t>
            </w:r>
          </w:p>
        </w:tc>
        <w:tc>
          <w:tcPr>
            <w:tcW w:w="0" w:type="auto"/>
            <w:vAlign w:val="center"/>
            <w:hideMark/>
          </w:tcPr>
          <w:p w14:paraId="4F45C6E1" w14:textId="77777777" w:rsidR="00CF600C" w:rsidRPr="00A820B4" w:rsidRDefault="00CF600C">
            <w:r w:rsidRPr="00A820B4">
              <w:br/>
              <w:t xml:space="preserve">70 </w:t>
            </w:r>
          </w:p>
        </w:tc>
      </w:tr>
      <w:tr w:rsidR="00CF600C" w:rsidRPr="00A820B4" w14:paraId="1C2D915B" w14:textId="77777777" w:rsidTr="00234278">
        <w:trPr>
          <w:tblCellSpacing w:w="15" w:type="dxa"/>
          <w:jc w:val="center"/>
        </w:trPr>
        <w:tc>
          <w:tcPr>
            <w:tcW w:w="0" w:type="auto"/>
            <w:vAlign w:val="center"/>
            <w:hideMark/>
          </w:tcPr>
          <w:p w14:paraId="6144CE85" w14:textId="77777777" w:rsidR="00CF600C" w:rsidRPr="00A820B4" w:rsidRDefault="00CF600C">
            <w:r w:rsidRPr="00A820B4">
              <w:br/>
              <w:t xml:space="preserve">80 </w:t>
            </w:r>
          </w:p>
        </w:tc>
        <w:tc>
          <w:tcPr>
            <w:tcW w:w="0" w:type="auto"/>
            <w:vAlign w:val="center"/>
            <w:hideMark/>
          </w:tcPr>
          <w:p w14:paraId="27B3AF3E" w14:textId="77777777" w:rsidR="00CF600C" w:rsidRPr="00A820B4" w:rsidRDefault="00CF600C">
            <w:r w:rsidRPr="00A820B4">
              <w:br/>
              <w:t xml:space="preserve">82 </w:t>
            </w:r>
          </w:p>
        </w:tc>
        <w:tc>
          <w:tcPr>
            <w:tcW w:w="0" w:type="auto"/>
            <w:vAlign w:val="center"/>
            <w:hideMark/>
          </w:tcPr>
          <w:p w14:paraId="335698B8" w14:textId="77777777" w:rsidR="00CF600C" w:rsidRPr="00A820B4" w:rsidRDefault="00CF600C">
            <w:r w:rsidRPr="00A820B4">
              <w:br/>
              <w:t xml:space="preserve">50 </w:t>
            </w:r>
          </w:p>
        </w:tc>
      </w:tr>
      <w:tr w:rsidR="00CF600C" w:rsidRPr="00A820B4" w14:paraId="26211D5F" w14:textId="77777777" w:rsidTr="00234278">
        <w:trPr>
          <w:tblCellSpacing w:w="15" w:type="dxa"/>
          <w:jc w:val="center"/>
        </w:trPr>
        <w:tc>
          <w:tcPr>
            <w:tcW w:w="0" w:type="auto"/>
            <w:vAlign w:val="center"/>
            <w:hideMark/>
          </w:tcPr>
          <w:p w14:paraId="1B2E009D" w14:textId="77777777" w:rsidR="00CF600C" w:rsidRPr="00A820B4" w:rsidRDefault="00CF600C">
            <w:r w:rsidRPr="00A820B4">
              <w:br/>
              <w:t xml:space="preserve">100 </w:t>
            </w:r>
          </w:p>
        </w:tc>
        <w:tc>
          <w:tcPr>
            <w:tcW w:w="0" w:type="auto"/>
            <w:vAlign w:val="center"/>
            <w:hideMark/>
          </w:tcPr>
          <w:p w14:paraId="4EDA557C" w14:textId="77777777" w:rsidR="00CF600C" w:rsidRPr="00A820B4" w:rsidRDefault="00CF600C">
            <w:r w:rsidRPr="00A820B4">
              <w:br/>
              <w:t xml:space="preserve">88 </w:t>
            </w:r>
          </w:p>
        </w:tc>
        <w:tc>
          <w:tcPr>
            <w:tcW w:w="0" w:type="auto"/>
            <w:vAlign w:val="center"/>
            <w:hideMark/>
          </w:tcPr>
          <w:p w14:paraId="290E56B5" w14:textId="77777777" w:rsidR="00CF600C" w:rsidRPr="00A820B4" w:rsidRDefault="00CF600C">
            <w:r w:rsidRPr="00A820B4">
              <w:br/>
              <w:t xml:space="preserve">0 </w:t>
            </w:r>
          </w:p>
        </w:tc>
      </w:tr>
    </w:tbl>
    <w:p w14:paraId="5F708127" w14:textId="77777777" w:rsidR="00CF600C" w:rsidRPr="00A820B4" w:rsidRDefault="00CF600C" w:rsidP="00234278">
      <w:pPr>
        <w:spacing w:before="100" w:beforeAutospacing="1" w:after="100" w:afterAutospacing="1"/>
        <w:ind w:left="360"/>
      </w:pPr>
    </w:p>
    <w:p w14:paraId="7A17A57B" w14:textId="4A676835" w:rsidR="00CF600C" w:rsidRPr="00A820B4" w:rsidRDefault="00CF600C" w:rsidP="00CF600C">
      <w:pPr>
        <w:numPr>
          <w:ilvl w:val="1"/>
          <w:numId w:val="33"/>
        </w:numPr>
        <w:spacing w:before="100" w:beforeAutospacing="1" w:after="100" w:afterAutospacing="1"/>
      </w:pPr>
      <w:r w:rsidRPr="00A820B4">
        <w:t xml:space="preserve">Draw a trade-off curve for the math grade versus the English grade. </w:t>
      </w:r>
    </w:p>
    <w:p w14:paraId="7C158E72" w14:textId="3601C259" w:rsidR="00234278" w:rsidRPr="00A820B4" w:rsidRDefault="00234278" w:rsidP="00C6708F">
      <w:pPr>
        <w:spacing w:before="100" w:beforeAutospacing="1" w:after="100" w:afterAutospacing="1" w:line="360" w:lineRule="auto"/>
        <w:ind w:left="1080"/>
      </w:pPr>
      <w:r w:rsidRPr="00A820B4">
        <w:rPr>
          <w:noProof/>
        </w:rPr>
        <w:drawing>
          <wp:inline distT="0" distB="0" distL="0" distR="0" wp14:anchorId="7C89A094" wp14:editId="46E23C36">
            <wp:extent cx="4095750" cy="2695575"/>
            <wp:effectExtent l="19050" t="1905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rcRect b="-1398"/>
                    <a:stretch>
                      <a:fillRect/>
                    </a:stretch>
                  </pic:blipFill>
                  <pic:spPr bwMode="auto">
                    <a:xfrm>
                      <a:off x="0" y="0"/>
                      <a:ext cx="4095750" cy="2695575"/>
                    </a:xfrm>
                    <a:prstGeom prst="rect">
                      <a:avLst/>
                    </a:prstGeom>
                    <a:noFill/>
                    <a:ln w="9525" cmpd="sng">
                      <a:solidFill>
                        <a:srgbClr val="000000"/>
                      </a:solidFill>
                      <a:miter lim="800000"/>
                      <a:headEnd/>
                      <a:tailEnd/>
                    </a:ln>
                    <a:effectLst/>
                  </pic:spPr>
                </pic:pic>
              </a:graphicData>
            </a:graphic>
          </wp:inline>
        </w:drawing>
      </w:r>
    </w:p>
    <w:p w14:paraId="78346A99" w14:textId="0FF340EC" w:rsidR="00CF600C" w:rsidRPr="00A820B4" w:rsidRDefault="00CF600C" w:rsidP="00234278">
      <w:pPr>
        <w:numPr>
          <w:ilvl w:val="1"/>
          <w:numId w:val="33"/>
        </w:numPr>
        <w:spacing w:before="100" w:beforeAutospacing="1" w:after="100" w:afterAutospacing="1" w:line="360" w:lineRule="auto"/>
      </w:pPr>
      <w:r w:rsidRPr="00A820B4">
        <w:t>What is the opportunity cost of increasing the ti</w:t>
      </w:r>
      <w:r w:rsidR="00234278" w:rsidRPr="00A820B4">
        <w:t>me spent on math from 80 to 100 p</w:t>
      </w:r>
      <w:r w:rsidRPr="00A820B4">
        <w:t xml:space="preserve">ercent? What is the opportunity cost of increasing the time spent on math from 60 to 80 percent? </w:t>
      </w:r>
    </w:p>
    <w:p w14:paraId="68838B1B" w14:textId="6ED58DFB" w:rsidR="00234278" w:rsidRPr="00A820B4" w:rsidRDefault="00234278" w:rsidP="00234278">
      <w:pPr>
        <w:pStyle w:val="NL-a"/>
        <w:ind w:left="1260" w:firstLine="0"/>
        <w:rPr>
          <w:szCs w:val="22"/>
        </w:rPr>
      </w:pPr>
      <w:r w:rsidRPr="00A820B4">
        <w:rPr>
          <w:szCs w:val="22"/>
        </w:rPr>
        <w:lastRenderedPageBreak/>
        <w:t>The opportunity cost of increasing the time spent on math from 80 to 100 percent is 50 points on the English paper, a decrease in the English grade from 50 points to 0 points. The opportunity cost of increasing the time spent on math from 60 to 80 percent is 20 points on the English paper, a decrease from 70 to 50 points.</w:t>
      </w:r>
    </w:p>
    <w:p w14:paraId="020E575C" w14:textId="77777777" w:rsidR="00234278" w:rsidRPr="00A820B4" w:rsidRDefault="00234278" w:rsidP="00234278">
      <w:pPr>
        <w:spacing w:before="100" w:beforeAutospacing="1" w:after="100" w:afterAutospacing="1" w:line="360" w:lineRule="auto"/>
        <w:ind w:left="720"/>
      </w:pPr>
    </w:p>
    <w:p w14:paraId="0DEA66CC" w14:textId="5790EDB4" w:rsidR="00CF600C" w:rsidRPr="00A820B4" w:rsidRDefault="00CF600C" w:rsidP="00CF600C">
      <w:pPr>
        <w:numPr>
          <w:ilvl w:val="1"/>
          <w:numId w:val="33"/>
        </w:numPr>
        <w:spacing w:before="100" w:beforeAutospacing="1" w:after="100" w:afterAutospacing="1"/>
      </w:pPr>
      <w:r w:rsidRPr="00A820B4">
        <w:t xml:space="preserve">Are there increasing opportunity costs from spending more time on math? Explain. </w:t>
      </w:r>
    </w:p>
    <w:p w14:paraId="6DFBFDC3" w14:textId="5019B1C7" w:rsidR="00234278" w:rsidRPr="00A820B4" w:rsidRDefault="00234278" w:rsidP="00C6708F">
      <w:pPr>
        <w:pStyle w:val="NL-a"/>
        <w:ind w:left="1260" w:firstLine="0"/>
      </w:pPr>
      <w:r w:rsidRPr="00A820B4">
        <w:rPr>
          <w:szCs w:val="22"/>
        </w:rPr>
        <w:t xml:space="preserve">Yes, the more time spent studying math, the greater the percentage decline in the English grade, which represents a substantial increase in the opportunity cost.  The decrease for the first 20% reduction in time spent on the English paper (from 100% to 80%) is only 5 points; the decrease for the last 20% time reduction on the </w:t>
      </w:r>
      <w:r w:rsidR="00600CED" w:rsidRPr="00A820B4">
        <w:rPr>
          <w:szCs w:val="22"/>
        </w:rPr>
        <w:t>paper</w:t>
      </w:r>
      <w:r w:rsidRPr="00A820B4">
        <w:rPr>
          <w:szCs w:val="22"/>
        </w:rPr>
        <w:t xml:space="preserve"> (from 20% to 0% time) is a full 50 points.</w:t>
      </w:r>
      <w:r w:rsidRPr="00A820B4">
        <w:rPr>
          <w:szCs w:val="22"/>
        </w:rPr>
        <w:fldChar w:fldCharType="begin"/>
      </w:r>
      <w:r w:rsidRPr="00A820B4">
        <w:rPr>
          <w:szCs w:val="22"/>
        </w:rPr>
        <w:instrText xml:space="preserve"> SEQ NL_1_ \r 0 \h </w:instrText>
      </w:r>
      <w:r w:rsidRPr="00A820B4">
        <w:rPr>
          <w:szCs w:val="22"/>
        </w:rPr>
        <w:fldChar w:fldCharType="end"/>
      </w:r>
    </w:p>
    <w:p w14:paraId="74765348" w14:textId="196699E1" w:rsidR="00CF600C" w:rsidRPr="00A820B4" w:rsidRDefault="00CF600C" w:rsidP="00C6708F">
      <w:pPr>
        <w:numPr>
          <w:ilvl w:val="1"/>
          <w:numId w:val="33"/>
        </w:numPr>
        <w:spacing w:before="100" w:beforeAutospacing="1" w:after="100" w:afterAutospacing="1" w:line="360" w:lineRule="auto"/>
      </w:pPr>
      <w:r w:rsidRPr="00A820B4">
        <w:t xml:space="preserve">Suppose your parents want you to get a 92 percent in both subjects. What would you tell them? </w:t>
      </w:r>
    </w:p>
    <w:p w14:paraId="12BF622C" w14:textId="77777777" w:rsidR="00C6708F" w:rsidRPr="00A820B4" w:rsidRDefault="00C6708F" w:rsidP="00C6708F">
      <w:pPr>
        <w:pStyle w:val="NL-a"/>
        <w:ind w:left="1260" w:firstLine="0"/>
      </w:pPr>
      <w:r w:rsidRPr="00A820B4">
        <w:rPr>
          <w:szCs w:val="22"/>
        </w:rPr>
        <w:t xml:space="preserve">You would tell your parents that you cannot divide your time between English and math in a way that will create a grade of 92 on both. Given the current state of your talent and resources, a 92% is never possible in math. </w:t>
      </w:r>
    </w:p>
    <w:p w14:paraId="102A10A0" w14:textId="77777777" w:rsidR="00C6708F" w:rsidRPr="00A820B4" w:rsidRDefault="00C6708F" w:rsidP="00C6708F">
      <w:pPr>
        <w:spacing w:before="100" w:beforeAutospacing="1" w:after="100" w:afterAutospacing="1" w:line="360" w:lineRule="auto"/>
        <w:ind w:left="1440"/>
      </w:pPr>
    </w:p>
    <w:p w14:paraId="7A65F3AE" w14:textId="77777777" w:rsidR="00CF600C" w:rsidRPr="00A820B4" w:rsidRDefault="00CF600C" w:rsidP="00CF600C">
      <w:pPr>
        <w:numPr>
          <w:ilvl w:val="0"/>
          <w:numId w:val="34"/>
        </w:numPr>
        <w:spacing w:before="100" w:beforeAutospacing="1" w:after="100" w:afterAutospacing="1"/>
      </w:pPr>
      <w:r w:rsidRPr="00A820B4">
        <w:t xml:space="preserve">A small country produces only two goods, cars and cakes. Given its limited resources, this country has the following production possibilities: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69"/>
        <w:gridCol w:w="702"/>
      </w:tblGrid>
      <w:tr w:rsidR="00CF600C" w:rsidRPr="00A820B4" w14:paraId="605C3C55" w14:textId="77777777" w:rsidTr="00C6708F">
        <w:trPr>
          <w:tblHeader/>
          <w:tblCellSpacing w:w="15" w:type="dxa"/>
          <w:jc w:val="center"/>
        </w:trPr>
        <w:tc>
          <w:tcPr>
            <w:tcW w:w="0" w:type="auto"/>
            <w:vAlign w:val="center"/>
            <w:hideMark/>
          </w:tcPr>
          <w:p w14:paraId="3442443C" w14:textId="77777777" w:rsidR="00CF600C" w:rsidRPr="00A820B4" w:rsidRDefault="00CF600C">
            <w:pPr>
              <w:jc w:val="center"/>
              <w:rPr>
                <w:b/>
                <w:bCs/>
              </w:rPr>
            </w:pPr>
            <w:r w:rsidRPr="00A820B4">
              <w:rPr>
                <w:b/>
                <w:bCs/>
              </w:rPr>
              <w:br/>
              <w:t xml:space="preserve">Cars </w:t>
            </w:r>
          </w:p>
        </w:tc>
        <w:tc>
          <w:tcPr>
            <w:tcW w:w="0" w:type="auto"/>
            <w:vAlign w:val="center"/>
            <w:hideMark/>
          </w:tcPr>
          <w:p w14:paraId="6D408C88" w14:textId="77777777" w:rsidR="00CF600C" w:rsidRPr="00A820B4" w:rsidRDefault="00CF600C">
            <w:pPr>
              <w:jc w:val="center"/>
              <w:rPr>
                <w:b/>
                <w:bCs/>
              </w:rPr>
            </w:pPr>
            <w:r w:rsidRPr="00A820B4">
              <w:rPr>
                <w:b/>
                <w:bCs/>
              </w:rPr>
              <w:br/>
              <w:t xml:space="preserve">Cakes </w:t>
            </w:r>
          </w:p>
        </w:tc>
      </w:tr>
      <w:tr w:rsidR="00CF600C" w:rsidRPr="00A820B4" w14:paraId="042BCFFC" w14:textId="77777777" w:rsidTr="00C6708F">
        <w:trPr>
          <w:tblCellSpacing w:w="15" w:type="dxa"/>
          <w:jc w:val="center"/>
        </w:trPr>
        <w:tc>
          <w:tcPr>
            <w:tcW w:w="0" w:type="auto"/>
            <w:vAlign w:val="center"/>
            <w:hideMark/>
          </w:tcPr>
          <w:p w14:paraId="4D837DB1" w14:textId="77777777" w:rsidR="00CF600C" w:rsidRPr="00A820B4" w:rsidRDefault="00CF600C">
            <w:r w:rsidRPr="00A820B4">
              <w:br/>
              <w:t xml:space="preserve">0 </w:t>
            </w:r>
          </w:p>
        </w:tc>
        <w:tc>
          <w:tcPr>
            <w:tcW w:w="0" w:type="auto"/>
            <w:vAlign w:val="center"/>
            <w:hideMark/>
          </w:tcPr>
          <w:p w14:paraId="4879CFF5" w14:textId="77777777" w:rsidR="00CF600C" w:rsidRPr="00A820B4" w:rsidRDefault="00CF600C">
            <w:r w:rsidRPr="00A820B4">
              <w:br/>
              <w:t xml:space="preserve">200 </w:t>
            </w:r>
          </w:p>
        </w:tc>
      </w:tr>
      <w:tr w:rsidR="00CF600C" w:rsidRPr="00A820B4" w14:paraId="3D5B8FAB" w14:textId="77777777" w:rsidTr="00C6708F">
        <w:trPr>
          <w:tblCellSpacing w:w="15" w:type="dxa"/>
          <w:jc w:val="center"/>
        </w:trPr>
        <w:tc>
          <w:tcPr>
            <w:tcW w:w="0" w:type="auto"/>
            <w:vAlign w:val="center"/>
            <w:hideMark/>
          </w:tcPr>
          <w:p w14:paraId="1FD6B231" w14:textId="77777777" w:rsidR="00CF600C" w:rsidRPr="00A820B4" w:rsidRDefault="00CF600C">
            <w:r w:rsidRPr="00A820B4">
              <w:br/>
              <w:t xml:space="preserve">25 </w:t>
            </w:r>
          </w:p>
        </w:tc>
        <w:tc>
          <w:tcPr>
            <w:tcW w:w="0" w:type="auto"/>
            <w:vAlign w:val="center"/>
            <w:hideMark/>
          </w:tcPr>
          <w:p w14:paraId="0A7ECBC2" w14:textId="77777777" w:rsidR="00CF600C" w:rsidRPr="00A820B4" w:rsidRDefault="00CF600C">
            <w:r w:rsidRPr="00A820B4">
              <w:br/>
              <w:t xml:space="preserve">180 </w:t>
            </w:r>
          </w:p>
        </w:tc>
      </w:tr>
      <w:tr w:rsidR="00CF600C" w:rsidRPr="00A820B4" w14:paraId="6592415C" w14:textId="77777777" w:rsidTr="00C6708F">
        <w:trPr>
          <w:tblCellSpacing w:w="15" w:type="dxa"/>
          <w:jc w:val="center"/>
        </w:trPr>
        <w:tc>
          <w:tcPr>
            <w:tcW w:w="0" w:type="auto"/>
            <w:vAlign w:val="center"/>
            <w:hideMark/>
          </w:tcPr>
          <w:p w14:paraId="7CA363D1" w14:textId="77777777" w:rsidR="00CF600C" w:rsidRPr="00A820B4" w:rsidRDefault="00CF600C">
            <w:r w:rsidRPr="00A820B4">
              <w:br/>
              <w:t xml:space="preserve">50 </w:t>
            </w:r>
          </w:p>
        </w:tc>
        <w:tc>
          <w:tcPr>
            <w:tcW w:w="0" w:type="auto"/>
            <w:vAlign w:val="center"/>
            <w:hideMark/>
          </w:tcPr>
          <w:p w14:paraId="23393AD2" w14:textId="77777777" w:rsidR="00CF600C" w:rsidRPr="00A820B4" w:rsidRDefault="00CF600C">
            <w:r w:rsidRPr="00A820B4">
              <w:br/>
              <w:t xml:space="preserve">130 </w:t>
            </w:r>
          </w:p>
        </w:tc>
      </w:tr>
      <w:tr w:rsidR="00CF600C" w:rsidRPr="00A820B4" w14:paraId="49249A29" w14:textId="77777777" w:rsidTr="00C6708F">
        <w:trPr>
          <w:tblCellSpacing w:w="15" w:type="dxa"/>
          <w:jc w:val="center"/>
        </w:trPr>
        <w:tc>
          <w:tcPr>
            <w:tcW w:w="0" w:type="auto"/>
            <w:vAlign w:val="center"/>
            <w:hideMark/>
          </w:tcPr>
          <w:p w14:paraId="36E253AB" w14:textId="77777777" w:rsidR="00CF600C" w:rsidRPr="00A820B4" w:rsidRDefault="00CF600C">
            <w:r w:rsidRPr="00A820B4">
              <w:br/>
              <w:t xml:space="preserve">75 </w:t>
            </w:r>
          </w:p>
        </w:tc>
        <w:tc>
          <w:tcPr>
            <w:tcW w:w="0" w:type="auto"/>
            <w:vAlign w:val="center"/>
            <w:hideMark/>
          </w:tcPr>
          <w:p w14:paraId="23B09A85" w14:textId="77777777" w:rsidR="00CF600C" w:rsidRPr="00A820B4" w:rsidRDefault="00CF600C">
            <w:r w:rsidRPr="00A820B4">
              <w:br/>
              <w:t xml:space="preserve">70 </w:t>
            </w:r>
          </w:p>
        </w:tc>
      </w:tr>
      <w:tr w:rsidR="00CF600C" w:rsidRPr="00A820B4" w14:paraId="440257CD" w14:textId="77777777" w:rsidTr="00C6708F">
        <w:trPr>
          <w:tblCellSpacing w:w="15" w:type="dxa"/>
          <w:jc w:val="center"/>
        </w:trPr>
        <w:tc>
          <w:tcPr>
            <w:tcW w:w="0" w:type="auto"/>
            <w:vAlign w:val="center"/>
            <w:hideMark/>
          </w:tcPr>
          <w:p w14:paraId="1C3AF96E" w14:textId="77777777" w:rsidR="00CF600C" w:rsidRPr="00A820B4" w:rsidRDefault="00CF600C">
            <w:r w:rsidRPr="00A820B4">
              <w:br/>
              <w:t xml:space="preserve">100 </w:t>
            </w:r>
          </w:p>
        </w:tc>
        <w:tc>
          <w:tcPr>
            <w:tcW w:w="0" w:type="auto"/>
            <w:vAlign w:val="center"/>
            <w:hideMark/>
          </w:tcPr>
          <w:p w14:paraId="1D7F9EF8" w14:textId="77777777" w:rsidR="00CF600C" w:rsidRPr="00A820B4" w:rsidRDefault="00CF600C">
            <w:r w:rsidRPr="00A820B4">
              <w:br/>
              <w:t xml:space="preserve">0 </w:t>
            </w:r>
          </w:p>
        </w:tc>
      </w:tr>
    </w:tbl>
    <w:p w14:paraId="28EF26CB" w14:textId="77777777" w:rsidR="00CF600C" w:rsidRPr="00A820B4" w:rsidRDefault="00CF600C" w:rsidP="00C6708F">
      <w:pPr>
        <w:spacing w:before="100" w:beforeAutospacing="1" w:after="100" w:afterAutospacing="1"/>
        <w:ind w:left="360"/>
      </w:pPr>
    </w:p>
    <w:p w14:paraId="79B012FC" w14:textId="15390DCF" w:rsidR="00CF600C" w:rsidRPr="00A820B4" w:rsidRDefault="00CF600C" w:rsidP="00234278">
      <w:pPr>
        <w:numPr>
          <w:ilvl w:val="1"/>
          <w:numId w:val="35"/>
        </w:numPr>
        <w:spacing w:before="100" w:beforeAutospacing="1" w:after="100" w:afterAutospacing="1" w:line="360" w:lineRule="auto"/>
      </w:pPr>
      <w:r w:rsidRPr="00A820B4">
        <w:t xml:space="preserve">Draw the production possibilities curve. </w:t>
      </w:r>
    </w:p>
    <w:p w14:paraId="48D37FCC" w14:textId="760E1155" w:rsidR="00C6708F" w:rsidRPr="00A820B4" w:rsidRDefault="00C6708F" w:rsidP="00C6708F">
      <w:pPr>
        <w:spacing w:before="100" w:beforeAutospacing="1" w:after="100" w:afterAutospacing="1" w:line="360" w:lineRule="auto"/>
        <w:ind w:left="1440"/>
      </w:pPr>
      <w:r w:rsidRPr="00A820B4">
        <w:rPr>
          <w:noProof/>
        </w:rPr>
        <w:lastRenderedPageBreak/>
        <w:drawing>
          <wp:inline distT="0" distB="0" distL="0" distR="0" wp14:anchorId="14BBE956" wp14:editId="07F33AAC">
            <wp:extent cx="4086225" cy="3190875"/>
            <wp:effectExtent l="0" t="0" r="0" b="0"/>
            <wp:docPr id="29"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D53432" w14:textId="4E4E9D89" w:rsidR="00CF600C" w:rsidRPr="00A820B4" w:rsidRDefault="00CF600C" w:rsidP="00234278">
      <w:pPr>
        <w:numPr>
          <w:ilvl w:val="1"/>
          <w:numId w:val="35"/>
        </w:numPr>
        <w:spacing w:before="100" w:beforeAutospacing="1" w:after="100" w:afterAutospacing="1" w:line="360" w:lineRule="auto"/>
      </w:pPr>
      <w:r w:rsidRPr="00A820B4">
        <w:t xml:space="preserve">Suppose car production uses mainly machines and cake production uses mainly labor. Show what happens to the curve when the number of machines increases, but the amount of labor remains unchanged. </w:t>
      </w:r>
    </w:p>
    <w:p w14:paraId="1D18D02D" w14:textId="77777777" w:rsidR="00C6708F" w:rsidRPr="00A820B4" w:rsidRDefault="00C6708F" w:rsidP="00C6708F">
      <w:pPr>
        <w:pStyle w:val="NL-a"/>
        <w:tabs>
          <w:tab w:val="left" w:pos="2070"/>
        </w:tabs>
        <w:ind w:left="2070" w:firstLine="0"/>
      </w:pPr>
      <w:r w:rsidRPr="00A820B4">
        <w:rPr>
          <w:szCs w:val="22"/>
        </w:rPr>
        <w:t>The outer line shows that with the addition of machines, but not labor, the production possibilities curve for car production increases much more than cake production. Adding machines to the economy primarily increases car production but it may also permit some labor in car production to shift to cake production, adding to the overall production of cakes.</w:t>
      </w:r>
      <w:r w:rsidRPr="00A820B4">
        <w:rPr>
          <w:szCs w:val="22"/>
        </w:rPr>
        <w:fldChar w:fldCharType="begin"/>
      </w:r>
      <w:r w:rsidRPr="00A820B4">
        <w:rPr>
          <w:szCs w:val="22"/>
        </w:rPr>
        <w:instrText xml:space="preserve"> seq NL_a \r 0 \h </w:instrText>
      </w:r>
      <w:r w:rsidRPr="00A820B4">
        <w:rPr>
          <w:szCs w:val="22"/>
        </w:rPr>
        <w:fldChar w:fldCharType="end"/>
      </w:r>
    </w:p>
    <w:p w14:paraId="38FE7FBD" w14:textId="77777777" w:rsidR="00C6708F" w:rsidRPr="00A820B4" w:rsidRDefault="00C6708F" w:rsidP="00C6708F">
      <w:pPr>
        <w:spacing w:before="100" w:beforeAutospacing="1" w:after="100" w:afterAutospacing="1" w:line="360" w:lineRule="auto"/>
        <w:ind w:left="1440"/>
      </w:pPr>
    </w:p>
    <w:p w14:paraId="78405CAB" w14:textId="55DD09DB" w:rsidR="00CF600C" w:rsidRPr="00A820B4" w:rsidRDefault="00CF600C" w:rsidP="00234278">
      <w:pPr>
        <w:numPr>
          <w:ilvl w:val="0"/>
          <w:numId w:val="36"/>
        </w:numPr>
        <w:spacing w:before="100" w:beforeAutospacing="1" w:after="100" w:afterAutospacing="1" w:line="360" w:lineRule="auto"/>
      </w:pPr>
      <w:r w:rsidRPr="00A820B4">
        <w:t xml:space="preserve">Tracy tells Huey that he can improve his economics grade without sacrificing fun activities or his grades in other courses. Can you imagine ways in which this might be possible? What does that imply about the initial situation? If Huey is taking just two courses and he can improve his economics grade without hurting his math grade, how could you represent this situation graphically? </w:t>
      </w:r>
    </w:p>
    <w:p w14:paraId="707B49C6" w14:textId="77777777" w:rsidR="00C6708F" w:rsidRPr="00A820B4" w:rsidRDefault="00C6708F" w:rsidP="00C6708F">
      <w:pPr>
        <w:pStyle w:val="NL-a"/>
        <w:ind w:left="1440" w:firstLine="0"/>
        <w:rPr>
          <w:szCs w:val="22"/>
        </w:rPr>
      </w:pPr>
      <w:r w:rsidRPr="00A820B4">
        <w:rPr>
          <w:szCs w:val="22"/>
        </w:rPr>
        <w:t>Tracey is telling Huey he is not using his time efficiently. Perhaps he is studying economics in his dorm room while his roommate is always watching television and playing music loudly. By moving to a more conducive study environment such as the library, Huey could get more out of his study time.  Alternately, it’s possible Huey has been doing other activities that are neither work for other courses nor fun, and that he could improve his economics grade by reducing time spent in one or more of those activities.</w:t>
      </w:r>
    </w:p>
    <w:p w14:paraId="7715F812" w14:textId="77777777" w:rsidR="00C6708F" w:rsidRPr="00A820B4" w:rsidRDefault="00C6708F" w:rsidP="00C6708F">
      <w:pPr>
        <w:pStyle w:val="NL-a"/>
        <w:ind w:left="1440" w:firstLine="0"/>
        <w:rPr>
          <w:szCs w:val="22"/>
        </w:rPr>
      </w:pPr>
      <w:r w:rsidRPr="00A820B4">
        <w:rPr>
          <w:szCs w:val="22"/>
        </w:rPr>
        <w:t>The following graph shows Huey improving his economics course without hurting his math grade:</w:t>
      </w:r>
    </w:p>
    <w:p w14:paraId="1BD004B5" w14:textId="3E9836BA" w:rsidR="00C6708F" w:rsidRPr="00A820B4" w:rsidRDefault="00C6708F" w:rsidP="00C6708F">
      <w:pPr>
        <w:pStyle w:val="NL-a"/>
        <w:ind w:left="1440" w:firstLine="0"/>
      </w:pPr>
      <w:r w:rsidRPr="00A820B4">
        <w:rPr>
          <w:noProof/>
        </w:rPr>
        <w:lastRenderedPageBreak/>
        <w:drawing>
          <wp:inline distT="0" distB="0" distL="0" distR="0" wp14:anchorId="7E26B11A" wp14:editId="2D652F21">
            <wp:extent cx="3124200" cy="2200275"/>
            <wp:effectExtent l="0" t="0" r="0" b="0"/>
            <wp:docPr id="32" name="Picture 32" descr="taylorIRM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ylorIRM01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4200" cy="2200275"/>
                    </a:xfrm>
                    <a:prstGeom prst="rect">
                      <a:avLst/>
                    </a:prstGeom>
                    <a:noFill/>
                    <a:ln>
                      <a:noFill/>
                    </a:ln>
                  </pic:spPr>
                </pic:pic>
              </a:graphicData>
            </a:graphic>
          </wp:inline>
        </w:drawing>
      </w:r>
      <w:r w:rsidRPr="00A820B4">
        <w:rPr>
          <w:szCs w:val="22"/>
        </w:rPr>
        <w:fldChar w:fldCharType="begin"/>
      </w:r>
      <w:r w:rsidRPr="00A820B4">
        <w:rPr>
          <w:szCs w:val="22"/>
        </w:rPr>
        <w:instrText xml:space="preserve"> SEQ NL_a \r 0 \h </w:instrText>
      </w:r>
      <w:r w:rsidRPr="00A820B4">
        <w:rPr>
          <w:szCs w:val="22"/>
        </w:rPr>
        <w:fldChar w:fldCharType="end"/>
      </w:r>
    </w:p>
    <w:p w14:paraId="58300BB9" w14:textId="533E94C2" w:rsidR="00CF600C" w:rsidRPr="00A820B4" w:rsidRDefault="00CF600C" w:rsidP="00234278">
      <w:pPr>
        <w:numPr>
          <w:ilvl w:val="0"/>
          <w:numId w:val="36"/>
        </w:numPr>
        <w:spacing w:before="100" w:beforeAutospacing="1" w:after="100" w:afterAutospacing="1" w:line="360" w:lineRule="auto"/>
      </w:pPr>
      <w:r w:rsidRPr="00A820B4">
        <w:t xml:space="preserve">Suppose decreased production of oil in the Middle East causes the price of oil to rise around the world. Explain how this change in the price signals information to U.S. producers of various goods, provides incentives to U.S. producers of various goods, and affects the distribution of income. </w:t>
      </w:r>
    </w:p>
    <w:p w14:paraId="78D3B595" w14:textId="55E83868" w:rsidR="00C6708F" w:rsidRPr="00A820B4" w:rsidRDefault="00C6708F" w:rsidP="00C6708F">
      <w:pPr>
        <w:pStyle w:val="NL-1"/>
        <w:ind w:left="1440" w:firstLine="0"/>
      </w:pPr>
      <w:r w:rsidRPr="00A820B4">
        <w:rPr>
          <w:szCs w:val="22"/>
        </w:rPr>
        <w:fldChar w:fldCharType="begin"/>
      </w:r>
      <w:r w:rsidRPr="00A820B4">
        <w:rPr>
          <w:szCs w:val="22"/>
        </w:rPr>
        <w:instrText xml:space="preserve"> seq NL_a \r 0 \h </w:instrText>
      </w:r>
      <w:r w:rsidRPr="00A820B4">
        <w:rPr>
          <w:szCs w:val="22"/>
        </w:rPr>
        <w:fldChar w:fldCharType="end"/>
      </w:r>
      <w:r w:rsidRPr="00A820B4">
        <w:rPr>
          <w:szCs w:val="22"/>
        </w:rPr>
        <w:t xml:space="preserve">A higher price of oil signals makers of products where oil is an input, such as in the production of </w:t>
      </w:r>
      <w:r w:rsidR="00600CED" w:rsidRPr="00A820B4">
        <w:rPr>
          <w:szCs w:val="22"/>
        </w:rPr>
        <w:t>gasoline, which</w:t>
      </w:r>
      <w:r w:rsidRPr="00A820B4">
        <w:rPr>
          <w:szCs w:val="22"/>
        </w:rPr>
        <w:t xml:space="preserve"> the cost of production will increase. This increase lowers incentives to produce these types of goods.  At the same time, there is more incentive to explore for and drill for oil in the United States. Income will shift from oil users to oil producers, and the cost of </w:t>
      </w:r>
      <w:r w:rsidR="00600CED" w:rsidRPr="00A820B4">
        <w:rPr>
          <w:szCs w:val="22"/>
        </w:rPr>
        <w:t>goods that</w:t>
      </w:r>
      <w:r w:rsidRPr="00A820B4">
        <w:rPr>
          <w:szCs w:val="22"/>
        </w:rPr>
        <w:t xml:space="preserve"> require shipping will also increase.</w:t>
      </w:r>
      <w:r w:rsidRPr="00A820B4">
        <w:rPr>
          <w:szCs w:val="22"/>
        </w:rPr>
        <w:fldChar w:fldCharType="begin"/>
      </w:r>
      <w:r w:rsidRPr="00A820B4">
        <w:rPr>
          <w:szCs w:val="22"/>
        </w:rPr>
        <w:instrText xml:space="preserve"> SEQ NL_a \r 0 \h </w:instrText>
      </w:r>
      <w:r w:rsidRPr="00A820B4">
        <w:rPr>
          <w:szCs w:val="22"/>
        </w:rPr>
        <w:fldChar w:fldCharType="end"/>
      </w:r>
    </w:p>
    <w:p w14:paraId="22DDADD8" w14:textId="77777777" w:rsidR="00C6708F" w:rsidRPr="00A820B4" w:rsidRDefault="00C6708F" w:rsidP="00C6708F">
      <w:pPr>
        <w:spacing w:before="100" w:beforeAutospacing="1" w:after="100" w:afterAutospacing="1" w:line="360" w:lineRule="auto"/>
        <w:ind w:left="1440"/>
      </w:pPr>
    </w:p>
    <w:p w14:paraId="463E9EEF" w14:textId="0F69685B" w:rsidR="00CF600C" w:rsidRPr="00A820B4" w:rsidRDefault="00CF600C" w:rsidP="00234278">
      <w:pPr>
        <w:numPr>
          <w:ilvl w:val="0"/>
          <w:numId w:val="36"/>
        </w:numPr>
        <w:spacing w:before="100" w:beforeAutospacing="1" w:after="100" w:afterAutospacing="1" w:line="360" w:lineRule="auto"/>
      </w:pPr>
      <w:r w:rsidRPr="00A820B4">
        <w:t xml:space="preserve">When you look at the economies of the United States, Europe, or Japan, you see most of the ingredients of a market economy. For example, consider bicycles. Prices in the bicycle market are free to vary; people have property rights to the bicycles they buy; many people sell bicycles; many bicycles sold in the United States, Europe, and Japan come from other countries; the government regulates bicycle use (no bicycles on the freeways, for example); and bicycle production takes place within firms with many workers. Replace bicycles with another good or service of your choosing and comment on whether the statement is still true. </w:t>
      </w:r>
    </w:p>
    <w:p w14:paraId="51B482AB" w14:textId="23FA65E7" w:rsidR="00C6708F" w:rsidRPr="00A820B4" w:rsidRDefault="00C6708F" w:rsidP="00C6708F">
      <w:pPr>
        <w:pStyle w:val="NL-1"/>
        <w:ind w:left="1530" w:firstLine="0"/>
      </w:pPr>
      <w:r w:rsidRPr="00A820B4">
        <w:t xml:space="preserve">“Bicycle” can be replaced here by any of thousands of </w:t>
      </w:r>
      <w:r w:rsidR="00600CED" w:rsidRPr="00A820B4">
        <w:t>items, such</w:t>
      </w:r>
      <w:r w:rsidRPr="00A820B4">
        <w:t xml:space="preserve"> as food, clothing, appliances, and electronics.  Decisions about what, how, and for whom to produce are largely made by individual consumers and firms, with the government providing 1) broad rules for activity and  2) some goods and services that may not result from market activity</w:t>
      </w:r>
      <w:r w:rsidRPr="00A820B4">
        <w:fldChar w:fldCharType="begin"/>
      </w:r>
      <w:r w:rsidRPr="00A820B4">
        <w:instrText xml:space="preserve"> SEQ NL_a \r 0 \h </w:instrText>
      </w:r>
      <w:r w:rsidRPr="00A820B4">
        <w:fldChar w:fldCharType="end"/>
      </w:r>
      <w:r w:rsidRPr="00A820B4">
        <w:t>.</w:t>
      </w:r>
    </w:p>
    <w:p w14:paraId="5A61E78F" w14:textId="77777777" w:rsidR="00597310" w:rsidRPr="00A820B4" w:rsidRDefault="00597310"/>
    <w:sectPr w:rsidR="00597310" w:rsidRPr="00A820B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1BC63" w14:textId="77777777" w:rsidR="000758A7" w:rsidRDefault="000758A7" w:rsidP="00597310">
      <w:r>
        <w:separator/>
      </w:r>
    </w:p>
  </w:endnote>
  <w:endnote w:type="continuationSeparator" w:id="0">
    <w:p w14:paraId="1CC31762" w14:textId="77777777" w:rsidR="000758A7" w:rsidRDefault="000758A7" w:rsidP="0059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游ゴシック Light">
    <w:panose1 w:val="00000000000000000000"/>
    <w:charset w:val="80"/>
    <w:family w:val="roman"/>
    <w:notTrueType/>
    <w:pitch w:val="default"/>
  </w:font>
  <w:font w:name="Calibri Light">
    <w:altName w:val="Consolas"/>
    <w:charset w:val="00"/>
    <w:family w:val="auto"/>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0B3E0" w14:textId="34EE6832" w:rsidR="00603CBD" w:rsidRPr="001C1C30" w:rsidRDefault="00603CBD" w:rsidP="007D5B71">
    <w:pPr>
      <w:pStyle w:val="Footer"/>
      <w:tabs>
        <w:tab w:val="right" w:pos="8931"/>
      </w:tabs>
      <w:rPr>
        <w:sz w:val="20"/>
        <w:szCs w:val="20"/>
      </w:rPr>
    </w:pPr>
    <w:r w:rsidRPr="0094562B">
      <w:rPr>
        <w:sz w:val="20"/>
        <w:szCs w:val="20"/>
      </w:rPr>
      <w:t>© 201</w:t>
    </w:r>
    <w:r>
      <w:rPr>
        <w:sz w:val="20"/>
        <w:szCs w:val="20"/>
      </w:rPr>
      <w:t>7</w:t>
    </w:r>
    <w:r w:rsidR="00595473">
      <w:rPr>
        <w:sz w:val="20"/>
        <w:szCs w:val="20"/>
      </w:rPr>
      <w:t xml:space="preserve"> Flat</w:t>
    </w:r>
    <w:r w:rsidRPr="0094562B">
      <w:rPr>
        <w:sz w:val="20"/>
        <w:szCs w:val="20"/>
      </w:rPr>
      <w:t>World</w:t>
    </w:r>
    <w:r w:rsidRPr="0094562B">
      <w:rPr>
        <w:sz w:val="20"/>
        <w:szCs w:val="20"/>
      </w:rPr>
      <w:tab/>
    </w:r>
    <w:r w:rsidRPr="0094562B">
      <w:rPr>
        <w:sz w:val="20"/>
        <w:szCs w:val="20"/>
      </w:rPr>
      <w:tab/>
    </w:r>
    <w:r w:rsidRPr="0094562B">
      <w:rPr>
        <w:rStyle w:val="PageNumber"/>
        <w:sz w:val="20"/>
        <w:szCs w:val="20"/>
      </w:rPr>
      <w:fldChar w:fldCharType="begin"/>
    </w:r>
    <w:r w:rsidRPr="0094562B">
      <w:rPr>
        <w:rStyle w:val="PageNumber"/>
        <w:sz w:val="20"/>
        <w:szCs w:val="20"/>
      </w:rPr>
      <w:instrText xml:space="preserve"> PAGE </w:instrText>
    </w:r>
    <w:r w:rsidRPr="0094562B">
      <w:rPr>
        <w:rStyle w:val="PageNumber"/>
        <w:sz w:val="20"/>
        <w:szCs w:val="20"/>
      </w:rPr>
      <w:fldChar w:fldCharType="separate"/>
    </w:r>
    <w:r w:rsidR="00600CED">
      <w:rPr>
        <w:rStyle w:val="PageNumber"/>
        <w:noProof/>
        <w:sz w:val="20"/>
        <w:szCs w:val="20"/>
      </w:rPr>
      <w:t>12</w:t>
    </w:r>
    <w:r w:rsidRPr="0094562B">
      <w:rPr>
        <w:rStyle w:val="PageNumbe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9135C" w14:textId="77777777" w:rsidR="000758A7" w:rsidRDefault="000758A7" w:rsidP="00597310">
      <w:r>
        <w:separator/>
      </w:r>
    </w:p>
  </w:footnote>
  <w:footnote w:type="continuationSeparator" w:id="0">
    <w:p w14:paraId="539A9A85" w14:textId="77777777" w:rsidR="000758A7" w:rsidRDefault="000758A7" w:rsidP="005973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F931E" w14:textId="2F80800E" w:rsidR="00603CBD" w:rsidRPr="003C2BA8" w:rsidRDefault="00603CBD">
    <w:pPr>
      <w:pStyle w:val="Header"/>
      <w:rPr>
        <w:iCs/>
        <w:sz w:val="20"/>
        <w:szCs w:val="20"/>
      </w:rPr>
    </w:pPr>
    <w:r>
      <w:rPr>
        <w:i/>
        <w:iCs/>
        <w:sz w:val="20"/>
        <w:szCs w:val="20"/>
      </w:rPr>
      <w:t xml:space="preserve">Principles of Macroeconomics, </w:t>
    </w:r>
    <w:r w:rsidR="00052865">
      <w:rPr>
        <w:i/>
        <w:iCs/>
        <w:sz w:val="20"/>
        <w:szCs w:val="20"/>
      </w:rPr>
      <w:t>version 8.0</w:t>
    </w:r>
    <w:r>
      <w:rPr>
        <w:i/>
        <w:iCs/>
        <w:sz w:val="20"/>
        <w:szCs w:val="20"/>
      </w:rPr>
      <w:t xml:space="preserve">, </w:t>
    </w:r>
    <w:r>
      <w:rPr>
        <w:iCs/>
        <w:sz w:val="20"/>
        <w:szCs w:val="20"/>
      </w:rPr>
      <w:t>Taylor and Weerapana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6E648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F11F7"/>
    <w:multiLevelType w:val="hybridMultilevel"/>
    <w:tmpl w:val="D54EB5E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13B55E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537914"/>
    <w:multiLevelType w:val="hybridMultilevel"/>
    <w:tmpl w:val="B096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8C5F49"/>
    <w:multiLevelType w:val="hybridMultilevel"/>
    <w:tmpl w:val="9314004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nsid w:val="0B50301C"/>
    <w:multiLevelType w:val="hybridMultilevel"/>
    <w:tmpl w:val="F82E9A56"/>
    <w:lvl w:ilvl="0" w:tplc="DCBA6C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A2352A"/>
    <w:multiLevelType w:val="hybridMultilevel"/>
    <w:tmpl w:val="9A80C318"/>
    <w:lvl w:ilvl="0" w:tplc="440A8E2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7">
    <w:nsid w:val="18BD45FA"/>
    <w:multiLevelType w:val="hybridMultilevel"/>
    <w:tmpl w:val="3C560642"/>
    <w:lvl w:ilvl="0" w:tplc="BF06EBF0">
      <w:start w:val="1"/>
      <w:numFmt w:val="decimal"/>
      <w:lvlText w:val="%1."/>
      <w:lvlJc w:val="left"/>
      <w:pPr>
        <w:ind w:left="720" w:hanging="360"/>
      </w:pPr>
      <w:rPr>
        <w:b/>
      </w:rPr>
    </w:lvl>
    <w:lvl w:ilvl="1" w:tplc="462432F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DC2E3C"/>
    <w:multiLevelType w:val="multilevel"/>
    <w:tmpl w:val="D1E620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44757B"/>
    <w:multiLevelType w:val="multilevel"/>
    <w:tmpl w:val="933C0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5C2547"/>
    <w:multiLevelType w:val="multilevel"/>
    <w:tmpl w:val="B32C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E56B72"/>
    <w:multiLevelType w:val="hybridMultilevel"/>
    <w:tmpl w:val="6A8E587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2">
    <w:nsid w:val="26821552"/>
    <w:multiLevelType w:val="hybridMultilevel"/>
    <w:tmpl w:val="F9442C12"/>
    <w:lvl w:ilvl="0" w:tplc="0A1E856A">
      <w:start w:val="1"/>
      <w:numFmt w:val="bullet"/>
      <w:lvlText w:val="o"/>
      <w:lvlJc w:val="left"/>
      <w:pPr>
        <w:tabs>
          <w:tab w:val="num" w:pos="720"/>
        </w:tabs>
        <w:ind w:left="720" w:hanging="360"/>
      </w:pPr>
      <w:rPr>
        <w:rFonts w:ascii="Courier New" w:hAnsi="Courier New" w:hint="default"/>
      </w:rPr>
    </w:lvl>
    <w:lvl w:ilvl="1" w:tplc="A8B823D6">
      <w:start w:val="1"/>
      <w:numFmt w:val="decimal"/>
      <w:lvlText w:val="%2."/>
      <w:lvlJc w:val="left"/>
      <w:pPr>
        <w:tabs>
          <w:tab w:val="num" w:pos="720"/>
        </w:tabs>
        <w:ind w:left="720" w:hanging="360"/>
      </w:pPr>
      <w:rPr>
        <w:rFonts w:hint="default"/>
        <w:b w:val="0"/>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D1336C"/>
    <w:multiLevelType w:val="hybridMultilevel"/>
    <w:tmpl w:val="FC9475BA"/>
    <w:lvl w:ilvl="0" w:tplc="440A8E22">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0"/>
        </w:tabs>
        <w:ind w:left="0" w:hanging="360"/>
      </w:pPr>
    </w:lvl>
    <w:lvl w:ilvl="2" w:tplc="0409001B">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4">
    <w:nsid w:val="27F51DBF"/>
    <w:multiLevelType w:val="multilevel"/>
    <w:tmpl w:val="CA9A1D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AA38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E3C623F"/>
    <w:multiLevelType w:val="hybridMultilevel"/>
    <w:tmpl w:val="2918D7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01492E"/>
    <w:multiLevelType w:val="hybridMultilevel"/>
    <w:tmpl w:val="5BB0FF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25523CB"/>
    <w:multiLevelType w:val="hybridMultilevel"/>
    <w:tmpl w:val="9726F9B8"/>
    <w:lvl w:ilvl="0" w:tplc="9410B4DE">
      <w:start w:val="1"/>
      <w:numFmt w:val="bullet"/>
      <w:lvlText w:val=""/>
      <w:lvlJc w:val="left"/>
      <w:pPr>
        <w:tabs>
          <w:tab w:val="num" w:pos="2638"/>
        </w:tabs>
        <w:ind w:left="2638" w:hanging="360"/>
      </w:pPr>
      <w:rPr>
        <w:rFonts w:ascii="Symbol" w:hAnsi="Symbol" w:hint="default"/>
        <w:sz w:val="24"/>
        <w:szCs w:val="24"/>
      </w:rPr>
    </w:lvl>
    <w:lvl w:ilvl="1" w:tplc="04090001">
      <w:start w:val="1"/>
      <w:numFmt w:val="bullet"/>
      <w:lvlText w:val=""/>
      <w:lvlJc w:val="left"/>
      <w:pPr>
        <w:tabs>
          <w:tab w:val="num" w:pos="3358"/>
        </w:tabs>
        <w:ind w:left="3358" w:hanging="360"/>
      </w:pPr>
      <w:rPr>
        <w:rFonts w:ascii="Symbol" w:hAnsi="Symbol" w:hint="default"/>
      </w:rPr>
    </w:lvl>
    <w:lvl w:ilvl="2" w:tplc="04090005">
      <w:start w:val="1"/>
      <w:numFmt w:val="bullet"/>
      <w:lvlText w:val=""/>
      <w:lvlJc w:val="left"/>
      <w:pPr>
        <w:tabs>
          <w:tab w:val="num" w:pos="4078"/>
        </w:tabs>
        <w:ind w:left="4078" w:hanging="360"/>
      </w:pPr>
      <w:rPr>
        <w:rFonts w:ascii="Wingdings" w:hAnsi="Wingdings" w:hint="default"/>
      </w:rPr>
    </w:lvl>
    <w:lvl w:ilvl="3" w:tplc="04090001" w:tentative="1">
      <w:start w:val="1"/>
      <w:numFmt w:val="bullet"/>
      <w:lvlText w:val=""/>
      <w:lvlJc w:val="left"/>
      <w:pPr>
        <w:tabs>
          <w:tab w:val="num" w:pos="4798"/>
        </w:tabs>
        <w:ind w:left="4798" w:hanging="360"/>
      </w:pPr>
      <w:rPr>
        <w:rFonts w:ascii="Symbol" w:hAnsi="Symbol" w:hint="default"/>
      </w:rPr>
    </w:lvl>
    <w:lvl w:ilvl="4" w:tplc="04090003" w:tentative="1">
      <w:start w:val="1"/>
      <w:numFmt w:val="bullet"/>
      <w:lvlText w:val="o"/>
      <w:lvlJc w:val="left"/>
      <w:pPr>
        <w:tabs>
          <w:tab w:val="num" w:pos="5518"/>
        </w:tabs>
        <w:ind w:left="5518" w:hanging="360"/>
      </w:pPr>
      <w:rPr>
        <w:rFonts w:ascii="Courier New" w:hAnsi="Courier New" w:cs="Wingdings" w:hint="default"/>
      </w:rPr>
    </w:lvl>
    <w:lvl w:ilvl="5" w:tplc="04090005" w:tentative="1">
      <w:start w:val="1"/>
      <w:numFmt w:val="bullet"/>
      <w:lvlText w:val=""/>
      <w:lvlJc w:val="left"/>
      <w:pPr>
        <w:tabs>
          <w:tab w:val="num" w:pos="6238"/>
        </w:tabs>
        <w:ind w:left="6238" w:hanging="360"/>
      </w:pPr>
      <w:rPr>
        <w:rFonts w:ascii="Wingdings" w:hAnsi="Wingdings" w:hint="default"/>
      </w:rPr>
    </w:lvl>
    <w:lvl w:ilvl="6" w:tplc="04090001" w:tentative="1">
      <w:start w:val="1"/>
      <w:numFmt w:val="bullet"/>
      <w:lvlText w:val=""/>
      <w:lvlJc w:val="left"/>
      <w:pPr>
        <w:tabs>
          <w:tab w:val="num" w:pos="6958"/>
        </w:tabs>
        <w:ind w:left="6958" w:hanging="360"/>
      </w:pPr>
      <w:rPr>
        <w:rFonts w:ascii="Symbol" w:hAnsi="Symbol" w:hint="default"/>
      </w:rPr>
    </w:lvl>
    <w:lvl w:ilvl="7" w:tplc="04090003" w:tentative="1">
      <w:start w:val="1"/>
      <w:numFmt w:val="bullet"/>
      <w:lvlText w:val="o"/>
      <w:lvlJc w:val="left"/>
      <w:pPr>
        <w:tabs>
          <w:tab w:val="num" w:pos="7678"/>
        </w:tabs>
        <w:ind w:left="7678" w:hanging="360"/>
      </w:pPr>
      <w:rPr>
        <w:rFonts w:ascii="Courier New" w:hAnsi="Courier New" w:cs="Wingdings" w:hint="default"/>
      </w:rPr>
    </w:lvl>
    <w:lvl w:ilvl="8" w:tplc="04090005" w:tentative="1">
      <w:start w:val="1"/>
      <w:numFmt w:val="bullet"/>
      <w:lvlText w:val=""/>
      <w:lvlJc w:val="left"/>
      <w:pPr>
        <w:tabs>
          <w:tab w:val="num" w:pos="8398"/>
        </w:tabs>
        <w:ind w:left="8398" w:hanging="360"/>
      </w:pPr>
      <w:rPr>
        <w:rFonts w:ascii="Wingdings" w:hAnsi="Wingdings" w:hint="default"/>
      </w:rPr>
    </w:lvl>
  </w:abstractNum>
  <w:abstractNum w:abstractNumId="19">
    <w:nsid w:val="379457D8"/>
    <w:multiLevelType w:val="hybridMultilevel"/>
    <w:tmpl w:val="F8A68816"/>
    <w:lvl w:ilvl="0" w:tplc="440A8E22">
      <w:start w:val="1"/>
      <w:numFmt w:val="decimal"/>
      <w:lvlText w:val="%1."/>
      <w:lvlJc w:val="left"/>
      <w:pPr>
        <w:tabs>
          <w:tab w:val="num" w:pos="720"/>
        </w:tabs>
        <w:ind w:left="720" w:hanging="360"/>
      </w:pPr>
      <w:rPr>
        <w:rFonts w:hint="default"/>
        <w:b w:val="0"/>
      </w:rPr>
    </w:lvl>
    <w:lvl w:ilvl="1" w:tplc="CA9C4D40">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B64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5C30148"/>
    <w:multiLevelType w:val="multilevel"/>
    <w:tmpl w:val="9DF8B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DE65BC"/>
    <w:multiLevelType w:val="hybridMultilevel"/>
    <w:tmpl w:val="460A415C"/>
    <w:lvl w:ilvl="0" w:tplc="440A8E2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3">
    <w:nsid w:val="4CC27F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4CB3E72"/>
    <w:multiLevelType w:val="hybridMultilevel"/>
    <w:tmpl w:val="C824828A"/>
    <w:lvl w:ilvl="0" w:tplc="04090001">
      <w:start w:val="1"/>
      <w:numFmt w:val="bullet"/>
      <w:lvlText w:val=""/>
      <w:lvlJc w:val="left"/>
      <w:pPr>
        <w:ind w:left="1107" w:hanging="360"/>
      </w:pPr>
      <w:rPr>
        <w:rFonts w:ascii="Symbol" w:hAnsi="Symbol" w:hint="default"/>
      </w:rPr>
    </w:lvl>
    <w:lvl w:ilvl="1" w:tplc="04090003" w:tentative="1">
      <w:start w:val="1"/>
      <w:numFmt w:val="bullet"/>
      <w:lvlText w:val="o"/>
      <w:lvlJc w:val="left"/>
      <w:pPr>
        <w:ind w:left="1827" w:hanging="360"/>
      </w:pPr>
      <w:rPr>
        <w:rFonts w:ascii="Courier New" w:hAnsi="Courier New" w:cs="Courier New" w:hint="default"/>
      </w:rPr>
    </w:lvl>
    <w:lvl w:ilvl="2" w:tplc="04090005" w:tentative="1">
      <w:start w:val="1"/>
      <w:numFmt w:val="bullet"/>
      <w:lvlText w:val=""/>
      <w:lvlJc w:val="left"/>
      <w:pPr>
        <w:ind w:left="2547" w:hanging="360"/>
      </w:pPr>
      <w:rPr>
        <w:rFonts w:ascii="Wingdings" w:hAnsi="Wingdings" w:hint="default"/>
      </w:rPr>
    </w:lvl>
    <w:lvl w:ilvl="3" w:tplc="04090001" w:tentative="1">
      <w:start w:val="1"/>
      <w:numFmt w:val="bullet"/>
      <w:lvlText w:val=""/>
      <w:lvlJc w:val="left"/>
      <w:pPr>
        <w:ind w:left="3267" w:hanging="360"/>
      </w:pPr>
      <w:rPr>
        <w:rFonts w:ascii="Symbol" w:hAnsi="Symbol" w:hint="default"/>
      </w:rPr>
    </w:lvl>
    <w:lvl w:ilvl="4" w:tplc="04090003" w:tentative="1">
      <w:start w:val="1"/>
      <w:numFmt w:val="bullet"/>
      <w:lvlText w:val="o"/>
      <w:lvlJc w:val="left"/>
      <w:pPr>
        <w:ind w:left="3987" w:hanging="360"/>
      </w:pPr>
      <w:rPr>
        <w:rFonts w:ascii="Courier New" w:hAnsi="Courier New" w:cs="Courier New" w:hint="default"/>
      </w:rPr>
    </w:lvl>
    <w:lvl w:ilvl="5" w:tplc="04090005" w:tentative="1">
      <w:start w:val="1"/>
      <w:numFmt w:val="bullet"/>
      <w:lvlText w:val=""/>
      <w:lvlJc w:val="left"/>
      <w:pPr>
        <w:ind w:left="4707" w:hanging="360"/>
      </w:pPr>
      <w:rPr>
        <w:rFonts w:ascii="Wingdings" w:hAnsi="Wingdings" w:hint="default"/>
      </w:rPr>
    </w:lvl>
    <w:lvl w:ilvl="6" w:tplc="04090001" w:tentative="1">
      <w:start w:val="1"/>
      <w:numFmt w:val="bullet"/>
      <w:lvlText w:val=""/>
      <w:lvlJc w:val="left"/>
      <w:pPr>
        <w:ind w:left="5427" w:hanging="360"/>
      </w:pPr>
      <w:rPr>
        <w:rFonts w:ascii="Symbol" w:hAnsi="Symbol" w:hint="default"/>
      </w:rPr>
    </w:lvl>
    <w:lvl w:ilvl="7" w:tplc="04090003" w:tentative="1">
      <w:start w:val="1"/>
      <w:numFmt w:val="bullet"/>
      <w:lvlText w:val="o"/>
      <w:lvlJc w:val="left"/>
      <w:pPr>
        <w:ind w:left="6147" w:hanging="360"/>
      </w:pPr>
      <w:rPr>
        <w:rFonts w:ascii="Courier New" w:hAnsi="Courier New" w:cs="Courier New" w:hint="default"/>
      </w:rPr>
    </w:lvl>
    <w:lvl w:ilvl="8" w:tplc="04090005" w:tentative="1">
      <w:start w:val="1"/>
      <w:numFmt w:val="bullet"/>
      <w:lvlText w:val=""/>
      <w:lvlJc w:val="left"/>
      <w:pPr>
        <w:ind w:left="6867" w:hanging="360"/>
      </w:pPr>
      <w:rPr>
        <w:rFonts w:ascii="Wingdings" w:hAnsi="Wingdings" w:hint="default"/>
      </w:rPr>
    </w:lvl>
  </w:abstractNum>
  <w:abstractNum w:abstractNumId="25">
    <w:nsid w:val="5F5E5B55"/>
    <w:multiLevelType w:val="hybridMultilevel"/>
    <w:tmpl w:val="28EE75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02950BD"/>
    <w:multiLevelType w:val="multilevel"/>
    <w:tmpl w:val="B254E494"/>
    <w:lvl w:ilvl="0">
      <w:numFmt w:val="none"/>
      <w:pStyle w:val="Heading1"/>
      <w:lvlText w:val=""/>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nsid w:val="61D0395A"/>
    <w:multiLevelType w:val="hybridMultilevel"/>
    <w:tmpl w:val="F198098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57F0484"/>
    <w:multiLevelType w:val="hybridMultilevel"/>
    <w:tmpl w:val="F7A8A984"/>
    <w:lvl w:ilvl="0" w:tplc="0409000F">
      <w:start w:val="1"/>
      <w:numFmt w:val="decimal"/>
      <w:lvlText w:val="%1."/>
      <w:lvlJc w:val="left"/>
      <w:pPr>
        <w:ind w:left="1699" w:hanging="360"/>
      </w:pPr>
    </w:lvl>
    <w:lvl w:ilvl="1" w:tplc="04090019" w:tentative="1">
      <w:start w:val="1"/>
      <w:numFmt w:val="lowerLetter"/>
      <w:lvlText w:val="%2."/>
      <w:lvlJc w:val="left"/>
      <w:pPr>
        <w:ind w:left="2419" w:hanging="360"/>
      </w:pPr>
    </w:lvl>
    <w:lvl w:ilvl="2" w:tplc="0409001B" w:tentative="1">
      <w:start w:val="1"/>
      <w:numFmt w:val="lowerRoman"/>
      <w:lvlText w:val="%3."/>
      <w:lvlJc w:val="right"/>
      <w:pPr>
        <w:ind w:left="3139" w:hanging="180"/>
      </w:pPr>
    </w:lvl>
    <w:lvl w:ilvl="3" w:tplc="0409000F" w:tentative="1">
      <w:start w:val="1"/>
      <w:numFmt w:val="decimal"/>
      <w:lvlText w:val="%4."/>
      <w:lvlJc w:val="left"/>
      <w:pPr>
        <w:ind w:left="3859" w:hanging="360"/>
      </w:pPr>
    </w:lvl>
    <w:lvl w:ilvl="4" w:tplc="04090019" w:tentative="1">
      <w:start w:val="1"/>
      <w:numFmt w:val="lowerLetter"/>
      <w:lvlText w:val="%5."/>
      <w:lvlJc w:val="left"/>
      <w:pPr>
        <w:ind w:left="4579" w:hanging="360"/>
      </w:pPr>
    </w:lvl>
    <w:lvl w:ilvl="5" w:tplc="0409001B" w:tentative="1">
      <w:start w:val="1"/>
      <w:numFmt w:val="lowerRoman"/>
      <w:lvlText w:val="%6."/>
      <w:lvlJc w:val="right"/>
      <w:pPr>
        <w:ind w:left="5299" w:hanging="180"/>
      </w:pPr>
    </w:lvl>
    <w:lvl w:ilvl="6" w:tplc="0409000F" w:tentative="1">
      <w:start w:val="1"/>
      <w:numFmt w:val="decimal"/>
      <w:lvlText w:val="%7."/>
      <w:lvlJc w:val="left"/>
      <w:pPr>
        <w:ind w:left="6019" w:hanging="360"/>
      </w:pPr>
    </w:lvl>
    <w:lvl w:ilvl="7" w:tplc="04090019" w:tentative="1">
      <w:start w:val="1"/>
      <w:numFmt w:val="lowerLetter"/>
      <w:lvlText w:val="%8."/>
      <w:lvlJc w:val="left"/>
      <w:pPr>
        <w:ind w:left="6739" w:hanging="360"/>
      </w:pPr>
    </w:lvl>
    <w:lvl w:ilvl="8" w:tplc="0409001B" w:tentative="1">
      <w:start w:val="1"/>
      <w:numFmt w:val="lowerRoman"/>
      <w:lvlText w:val="%9."/>
      <w:lvlJc w:val="right"/>
      <w:pPr>
        <w:ind w:left="7459" w:hanging="180"/>
      </w:pPr>
    </w:lvl>
  </w:abstractNum>
  <w:abstractNum w:abstractNumId="29">
    <w:nsid w:val="6D495B0D"/>
    <w:multiLevelType w:val="hybridMultilevel"/>
    <w:tmpl w:val="8C6697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0">
    <w:nsid w:val="6EF5701D"/>
    <w:multiLevelType w:val="hybridMultilevel"/>
    <w:tmpl w:val="9E5241A4"/>
    <w:lvl w:ilvl="0" w:tplc="440A8E2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DD2E6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0EF6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38926AA"/>
    <w:multiLevelType w:val="hybridMultilevel"/>
    <w:tmpl w:val="3B464DEA"/>
    <w:lvl w:ilvl="0" w:tplc="0409000F">
      <w:start w:val="1"/>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5955F3"/>
    <w:multiLevelType w:val="hybridMultilevel"/>
    <w:tmpl w:val="381E57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0869D6"/>
    <w:multiLevelType w:val="hybridMultilevel"/>
    <w:tmpl w:val="DC6CA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A1182D"/>
    <w:multiLevelType w:val="hybridMultilevel"/>
    <w:tmpl w:val="B532EE54"/>
    <w:lvl w:ilvl="0" w:tplc="40090005">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7">
    <w:nsid w:val="79162187"/>
    <w:multiLevelType w:val="hybridMultilevel"/>
    <w:tmpl w:val="FE349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79905738"/>
    <w:multiLevelType w:val="hybridMultilevel"/>
    <w:tmpl w:val="D2BAB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AF6C44"/>
    <w:multiLevelType w:val="hybridMultilevel"/>
    <w:tmpl w:val="A9D838EE"/>
    <w:lvl w:ilvl="0" w:tplc="9410B4DE">
      <w:start w:val="1"/>
      <w:numFmt w:val="bullet"/>
      <w:lvlText w:val=""/>
      <w:lvlJc w:val="left"/>
      <w:pPr>
        <w:tabs>
          <w:tab w:val="num" w:pos="2638"/>
        </w:tabs>
        <w:ind w:left="2638" w:hanging="360"/>
      </w:pPr>
      <w:rPr>
        <w:rFonts w:ascii="Symbol" w:hAnsi="Symbol" w:hint="default"/>
        <w:sz w:val="24"/>
        <w:szCs w:val="24"/>
      </w:rPr>
    </w:lvl>
    <w:lvl w:ilvl="1" w:tplc="04090003">
      <w:start w:val="1"/>
      <w:numFmt w:val="bullet"/>
      <w:lvlText w:val="o"/>
      <w:lvlJc w:val="left"/>
      <w:pPr>
        <w:tabs>
          <w:tab w:val="num" w:pos="3358"/>
        </w:tabs>
        <w:ind w:left="3358" w:hanging="360"/>
      </w:pPr>
      <w:rPr>
        <w:rFonts w:ascii="Courier New" w:hAnsi="Courier New" w:cs="Wingdings" w:hint="default"/>
      </w:rPr>
    </w:lvl>
    <w:lvl w:ilvl="2" w:tplc="04090005">
      <w:start w:val="1"/>
      <w:numFmt w:val="bullet"/>
      <w:lvlText w:val=""/>
      <w:lvlJc w:val="left"/>
      <w:pPr>
        <w:tabs>
          <w:tab w:val="num" w:pos="4078"/>
        </w:tabs>
        <w:ind w:left="4078" w:hanging="360"/>
      </w:pPr>
      <w:rPr>
        <w:rFonts w:ascii="Wingdings" w:hAnsi="Wingdings" w:hint="default"/>
      </w:rPr>
    </w:lvl>
    <w:lvl w:ilvl="3" w:tplc="04090001" w:tentative="1">
      <w:start w:val="1"/>
      <w:numFmt w:val="bullet"/>
      <w:lvlText w:val=""/>
      <w:lvlJc w:val="left"/>
      <w:pPr>
        <w:tabs>
          <w:tab w:val="num" w:pos="4798"/>
        </w:tabs>
        <w:ind w:left="4798" w:hanging="360"/>
      </w:pPr>
      <w:rPr>
        <w:rFonts w:ascii="Symbol" w:hAnsi="Symbol" w:hint="default"/>
      </w:rPr>
    </w:lvl>
    <w:lvl w:ilvl="4" w:tplc="04090003" w:tentative="1">
      <w:start w:val="1"/>
      <w:numFmt w:val="bullet"/>
      <w:lvlText w:val="o"/>
      <w:lvlJc w:val="left"/>
      <w:pPr>
        <w:tabs>
          <w:tab w:val="num" w:pos="5518"/>
        </w:tabs>
        <w:ind w:left="5518" w:hanging="360"/>
      </w:pPr>
      <w:rPr>
        <w:rFonts w:ascii="Courier New" w:hAnsi="Courier New" w:cs="Wingdings" w:hint="default"/>
      </w:rPr>
    </w:lvl>
    <w:lvl w:ilvl="5" w:tplc="04090005" w:tentative="1">
      <w:start w:val="1"/>
      <w:numFmt w:val="bullet"/>
      <w:lvlText w:val=""/>
      <w:lvlJc w:val="left"/>
      <w:pPr>
        <w:tabs>
          <w:tab w:val="num" w:pos="6238"/>
        </w:tabs>
        <w:ind w:left="6238" w:hanging="360"/>
      </w:pPr>
      <w:rPr>
        <w:rFonts w:ascii="Wingdings" w:hAnsi="Wingdings" w:hint="default"/>
      </w:rPr>
    </w:lvl>
    <w:lvl w:ilvl="6" w:tplc="04090001" w:tentative="1">
      <w:start w:val="1"/>
      <w:numFmt w:val="bullet"/>
      <w:lvlText w:val=""/>
      <w:lvlJc w:val="left"/>
      <w:pPr>
        <w:tabs>
          <w:tab w:val="num" w:pos="6958"/>
        </w:tabs>
        <w:ind w:left="6958" w:hanging="360"/>
      </w:pPr>
      <w:rPr>
        <w:rFonts w:ascii="Symbol" w:hAnsi="Symbol" w:hint="default"/>
      </w:rPr>
    </w:lvl>
    <w:lvl w:ilvl="7" w:tplc="04090003" w:tentative="1">
      <w:start w:val="1"/>
      <w:numFmt w:val="bullet"/>
      <w:lvlText w:val="o"/>
      <w:lvlJc w:val="left"/>
      <w:pPr>
        <w:tabs>
          <w:tab w:val="num" w:pos="7678"/>
        </w:tabs>
        <w:ind w:left="7678" w:hanging="360"/>
      </w:pPr>
      <w:rPr>
        <w:rFonts w:ascii="Courier New" w:hAnsi="Courier New" w:cs="Wingdings" w:hint="default"/>
      </w:rPr>
    </w:lvl>
    <w:lvl w:ilvl="8" w:tplc="04090005" w:tentative="1">
      <w:start w:val="1"/>
      <w:numFmt w:val="bullet"/>
      <w:lvlText w:val=""/>
      <w:lvlJc w:val="left"/>
      <w:pPr>
        <w:tabs>
          <w:tab w:val="num" w:pos="8398"/>
        </w:tabs>
        <w:ind w:left="8398" w:hanging="360"/>
      </w:pPr>
      <w:rPr>
        <w:rFonts w:ascii="Wingdings" w:hAnsi="Wingdings" w:hint="default"/>
      </w:rPr>
    </w:lvl>
  </w:abstractNum>
  <w:abstractNum w:abstractNumId="40">
    <w:nsid w:val="7ACF2F71"/>
    <w:multiLevelType w:val="multilevel"/>
    <w:tmpl w:val="92404D9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CB709A"/>
    <w:multiLevelType w:val="hybridMultilevel"/>
    <w:tmpl w:val="1776470C"/>
    <w:lvl w:ilvl="0" w:tplc="322AF3A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8B065A"/>
    <w:multiLevelType w:val="hybridMultilevel"/>
    <w:tmpl w:val="B574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B005E4"/>
    <w:multiLevelType w:val="hybridMultilevel"/>
    <w:tmpl w:val="714E37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4">
    <w:nsid w:val="7ED80286"/>
    <w:multiLevelType w:val="hybridMultilevel"/>
    <w:tmpl w:val="128A7D4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5">
    <w:nsid w:val="7EDA5215"/>
    <w:multiLevelType w:val="hybridMultilevel"/>
    <w:tmpl w:val="909C3C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5"/>
  </w:num>
  <w:num w:numId="2">
    <w:abstractNumId w:val="41"/>
  </w:num>
  <w:num w:numId="3">
    <w:abstractNumId w:val="39"/>
  </w:num>
  <w:num w:numId="4">
    <w:abstractNumId w:val="6"/>
  </w:num>
  <w:num w:numId="5">
    <w:abstractNumId w:val="44"/>
  </w:num>
  <w:num w:numId="6">
    <w:abstractNumId w:val="36"/>
  </w:num>
  <w:num w:numId="7">
    <w:abstractNumId w:val="11"/>
  </w:num>
  <w:num w:numId="8">
    <w:abstractNumId w:val="26"/>
  </w:num>
  <w:num w:numId="9">
    <w:abstractNumId w:val="12"/>
  </w:num>
  <w:num w:numId="10">
    <w:abstractNumId w:val="33"/>
  </w:num>
  <w:num w:numId="11">
    <w:abstractNumId w:val="13"/>
  </w:num>
  <w:num w:numId="12">
    <w:abstractNumId w:val="22"/>
  </w:num>
  <w:num w:numId="13">
    <w:abstractNumId w:val="19"/>
  </w:num>
  <w:num w:numId="14">
    <w:abstractNumId w:val="30"/>
  </w:num>
  <w:num w:numId="15">
    <w:abstractNumId w:val="4"/>
  </w:num>
  <w:num w:numId="16">
    <w:abstractNumId w:val="0"/>
  </w:num>
  <w:num w:numId="17">
    <w:abstractNumId w:val="42"/>
  </w:num>
  <w:num w:numId="18">
    <w:abstractNumId w:val="9"/>
  </w:num>
  <w:num w:numId="19">
    <w:abstractNumId w:val="43"/>
  </w:num>
  <w:num w:numId="20">
    <w:abstractNumId w:val="38"/>
  </w:num>
  <w:num w:numId="21">
    <w:abstractNumId w:val="24"/>
  </w:num>
  <w:num w:numId="22">
    <w:abstractNumId w:val="34"/>
  </w:num>
  <w:num w:numId="23">
    <w:abstractNumId w:val="18"/>
  </w:num>
  <w:num w:numId="24">
    <w:abstractNumId w:val="15"/>
  </w:num>
  <w:num w:numId="25">
    <w:abstractNumId w:val="15"/>
    <w:lvlOverride w:ilvl="1">
      <w:startOverride w:val="1"/>
    </w:lvlOverride>
  </w:num>
  <w:num w:numId="26">
    <w:abstractNumId w:val="2"/>
  </w:num>
  <w:num w:numId="27">
    <w:abstractNumId w:val="2"/>
    <w:lvlOverride w:ilvl="1">
      <w:startOverride w:val="1"/>
    </w:lvlOverride>
  </w:num>
  <w:num w:numId="28">
    <w:abstractNumId w:val="5"/>
  </w:num>
  <w:num w:numId="29">
    <w:abstractNumId w:val="10"/>
  </w:num>
  <w:num w:numId="30">
    <w:abstractNumId w:val="21"/>
  </w:num>
  <w:num w:numId="31">
    <w:abstractNumId w:val="23"/>
  </w:num>
  <w:num w:numId="32">
    <w:abstractNumId w:val="14"/>
  </w:num>
  <w:num w:numId="33">
    <w:abstractNumId w:val="20"/>
  </w:num>
  <w:num w:numId="34">
    <w:abstractNumId w:val="8"/>
  </w:num>
  <w:num w:numId="35">
    <w:abstractNumId w:val="32"/>
  </w:num>
  <w:num w:numId="36">
    <w:abstractNumId w:val="40"/>
  </w:num>
  <w:num w:numId="37">
    <w:abstractNumId w:val="7"/>
  </w:num>
  <w:num w:numId="38">
    <w:abstractNumId w:val="31"/>
  </w:num>
  <w:num w:numId="39">
    <w:abstractNumId w:val="3"/>
  </w:num>
  <w:num w:numId="40">
    <w:abstractNumId w:val="27"/>
  </w:num>
  <w:num w:numId="41">
    <w:abstractNumId w:val="17"/>
  </w:num>
  <w:num w:numId="42">
    <w:abstractNumId w:val="29"/>
  </w:num>
  <w:num w:numId="43">
    <w:abstractNumId w:val="1"/>
  </w:num>
  <w:num w:numId="44">
    <w:abstractNumId w:val="37"/>
  </w:num>
  <w:num w:numId="45">
    <w:abstractNumId w:val="16"/>
  </w:num>
  <w:num w:numId="46">
    <w:abstractNumId w:val="25"/>
  </w:num>
  <w:num w:numId="47">
    <w:abstractNumId w:val="45"/>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310"/>
    <w:rsid w:val="00004B9E"/>
    <w:rsid w:val="00020BB4"/>
    <w:rsid w:val="00052865"/>
    <w:rsid w:val="00067BCF"/>
    <w:rsid w:val="000758A7"/>
    <w:rsid w:val="000B1939"/>
    <w:rsid w:val="000E20AA"/>
    <w:rsid w:val="000E77BF"/>
    <w:rsid w:val="000F40C0"/>
    <w:rsid w:val="00115CCA"/>
    <w:rsid w:val="00124A4E"/>
    <w:rsid w:val="00124DA4"/>
    <w:rsid w:val="00154AB6"/>
    <w:rsid w:val="00172A43"/>
    <w:rsid w:val="00172BB8"/>
    <w:rsid w:val="001735B4"/>
    <w:rsid w:val="00175C9A"/>
    <w:rsid w:val="00176A61"/>
    <w:rsid w:val="00182604"/>
    <w:rsid w:val="001866A5"/>
    <w:rsid w:val="00195A69"/>
    <w:rsid w:val="00196611"/>
    <w:rsid w:val="001C7326"/>
    <w:rsid w:val="001D2709"/>
    <w:rsid w:val="001D4B9F"/>
    <w:rsid w:val="0021033F"/>
    <w:rsid w:val="00222E1D"/>
    <w:rsid w:val="00224205"/>
    <w:rsid w:val="00225B19"/>
    <w:rsid w:val="00225D01"/>
    <w:rsid w:val="00226055"/>
    <w:rsid w:val="00234278"/>
    <w:rsid w:val="00250EE6"/>
    <w:rsid w:val="00260DEA"/>
    <w:rsid w:val="00263D6E"/>
    <w:rsid w:val="002640BA"/>
    <w:rsid w:val="002841B7"/>
    <w:rsid w:val="00293E4C"/>
    <w:rsid w:val="002A12C6"/>
    <w:rsid w:val="002A74B1"/>
    <w:rsid w:val="002D7D3B"/>
    <w:rsid w:val="002E6DFB"/>
    <w:rsid w:val="002F1D72"/>
    <w:rsid w:val="00313690"/>
    <w:rsid w:val="0031458B"/>
    <w:rsid w:val="00331583"/>
    <w:rsid w:val="00342723"/>
    <w:rsid w:val="00352E57"/>
    <w:rsid w:val="00353DEC"/>
    <w:rsid w:val="00371CF1"/>
    <w:rsid w:val="0037387C"/>
    <w:rsid w:val="00385CE7"/>
    <w:rsid w:val="00385CF3"/>
    <w:rsid w:val="0038798B"/>
    <w:rsid w:val="003A03F1"/>
    <w:rsid w:val="003A0DF4"/>
    <w:rsid w:val="003A1A66"/>
    <w:rsid w:val="003A4C12"/>
    <w:rsid w:val="003C2BA8"/>
    <w:rsid w:val="003C44B6"/>
    <w:rsid w:val="003E73D6"/>
    <w:rsid w:val="003F5B45"/>
    <w:rsid w:val="003F5EC8"/>
    <w:rsid w:val="0040274D"/>
    <w:rsid w:val="004051E5"/>
    <w:rsid w:val="004219C8"/>
    <w:rsid w:val="00433F22"/>
    <w:rsid w:val="00465E9B"/>
    <w:rsid w:val="0047205D"/>
    <w:rsid w:val="00482BCF"/>
    <w:rsid w:val="0049056C"/>
    <w:rsid w:val="0049393E"/>
    <w:rsid w:val="004A64E8"/>
    <w:rsid w:val="004B4057"/>
    <w:rsid w:val="004E6FA0"/>
    <w:rsid w:val="004F70ED"/>
    <w:rsid w:val="0051333A"/>
    <w:rsid w:val="00515CD1"/>
    <w:rsid w:val="0051668E"/>
    <w:rsid w:val="0052502D"/>
    <w:rsid w:val="005635A5"/>
    <w:rsid w:val="005749BB"/>
    <w:rsid w:val="00574ED1"/>
    <w:rsid w:val="0058102F"/>
    <w:rsid w:val="00595473"/>
    <w:rsid w:val="00597310"/>
    <w:rsid w:val="005974CB"/>
    <w:rsid w:val="005C328D"/>
    <w:rsid w:val="005C6298"/>
    <w:rsid w:val="005E65DF"/>
    <w:rsid w:val="005F1A78"/>
    <w:rsid w:val="005F3D43"/>
    <w:rsid w:val="005F4CD0"/>
    <w:rsid w:val="005F5980"/>
    <w:rsid w:val="00600CED"/>
    <w:rsid w:val="00603CBD"/>
    <w:rsid w:val="00610F21"/>
    <w:rsid w:val="006650CD"/>
    <w:rsid w:val="00667631"/>
    <w:rsid w:val="00680A41"/>
    <w:rsid w:val="00682CF9"/>
    <w:rsid w:val="006A0FBA"/>
    <w:rsid w:val="006A2A03"/>
    <w:rsid w:val="006B1F5B"/>
    <w:rsid w:val="006B2962"/>
    <w:rsid w:val="006B38F1"/>
    <w:rsid w:val="006C0877"/>
    <w:rsid w:val="006D6D25"/>
    <w:rsid w:val="006E1D9F"/>
    <w:rsid w:val="006F17DB"/>
    <w:rsid w:val="006F5991"/>
    <w:rsid w:val="007078ED"/>
    <w:rsid w:val="0071159D"/>
    <w:rsid w:val="00711E5F"/>
    <w:rsid w:val="007161FA"/>
    <w:rsid w:val="007177B3"/>
    <w:rsid w:val="00732D42"/>
    <w:rsid w:val="00740B88"/>
    <w:rsid w:val="0074586B"/>
    <w:rsid w:val="00755014"/>
    <w:rsid w:val="007578FB"/>
    <w:rsid w:val="00765123"/>
    <w:rsid w:val="00771279"/>
    <w:rsid w:val="00790A23"/>
    <w:rsid w:val="007929DC"/>
    <w:rsid w:val="007A43E8"/>
    <w:rsid w:val="007A646E"/>
    <w:rsid w:val="007B4514"/>
    <w:rsid w:val="007C0153"/>
    <w:rsid w:val="007C33C9"/>
    <w:rsid w:val="007C4895"/>
    <w:rsid w:val="007C6540"/>
    <w:rsid w:val="007D5702"/>
    <w:rsid w:val="007D5B71"/>
    <w:rsid w:val="007D7AC9"/>
    <w:rsid w:val="007E16BC"/>
    <w:rsid w:val="007E37B2"/>
    <w:rsid w:val="007F4E6A"/>
    <w:rsid w:val="007F503E"/>
    <w:rsid w:val="007F726A"/>
    <w:rsid w:val="00835302"/>
    <w:rsid w:val="008528FE"/>
    <w:rsid w:val="008577D8"/>
    <w:rsid w:val="00877808"/>
    <w:rsid w:val="008A6B72"/>
    <w:rsid w:val="008B078F"/>
    <w:rsid w:val="008C1842"/>
    <w:rsid w:val="008C65D5"/>
    <w:rsid w:val="008D022E"/>
    <w:rsid w:val="008D3FBD"/>
    <w:rsid w:val="008D4A43"/>
    <w:rsid w:val="008D7BEB"/>
    <w:rsid w:val="008E07BD"/>
    <w:rsid w:val="009058D4"/>
    <w:rsid w:val="0091384B"/>
    <w:rsid w:val="00913C34"/>
    <w:rsid w:val="00916450"/>
    <w:rsid w:val="00917612"/>
    <w:rsid w:val="009262BC"/>
    <w:rsid w:val="00941349"/>
    <w:rsid w:val="00941E02"/>
    <w:rsid w:val="00952FCC"/>
    <w:rsid w:val="009612B8"/>
    <w:rsid w:val="0096196A"/>
    <w:rsid w:val="00971EBD"/>
    <w:rsid w:val="00987C70"/>
    <w:rsid w:val="00995608"/>
    <w:rsid w:val="009B7D10"/>
    <w:rsid w:val="009C4833"/>
    <w:rsid w:val="009D06F2"/>
    <w:rsid w:val="009D3A7F"/>
    <w:rsid w:val="009E57EB"/>
    <w:rsid w:val="009F3AAC"/>
    <w:rsid w:val="009F4027"/>
    <w:rsid w:val="00A05DEF"/>
    <w:rsid w:val="00A10585"/>
    <w:rsid w:val="00A144EC"/>
    <w:rsid w:val="00A16301"/>
    <w:rsid w:val="00A23DAB"/>
    <w:rsid w:val="00A343D9"/>
    <w:rsid w:val="00A55658"/>
    <w:rsid w:val="00A5780E"/>
    <w:rsid w:val="00A72867"/>
    <w:rsid w:val="00A820B4"/>
    <w:rsid w:val="00A857AB"/>
    <w:rsid w:val="00A927BA"/>
    <w:rsid w:val="00A92C51"/>
    <w:rsid w:val="00AA2405"/>
    <w:rsid w:val="00AB4DC5"/>
    <w:rsid w:val="00AC66EA"/>
    <w:rsid w:val="00AD556F"/>
    <w:rsid w:val="00AE7A96"/>
    <w:rsid w:val="00B00FA8"/>
    <w:rsid w:val="00B05230"/>
    <w:rsid w:val="00B14F52"/>
    <w:rsid w:val="00B25A76"/>
    <w:rsid w:val="00B33476"/>
    <w:rsid w:val="00B36771"/>
    <w:rsid w:val="00B53774"/>
    <w:rsid w:val="00B6033A"/>
    <w:rsid w:val="00B6122B"/>
    <w:rsid w:val="00B63C07"/>
    <w:rsid w:val="00B86064"/>
    <w:rsid w:val="00B91DD9"/>
    <w:rsid w:val="00BA3A40"/>
    <w:rsid w:val="00BA7236"/>
    <w:rsid w:val="00BB1500"/>
    <w:rsid w:val="00BD10E2"/>
    <w:rsid w:val="00BD1F51"/>
    <w:rsid w:val="00BE5E4E"/>
    <w:rsid w:val="00BE724B"/>
    <w:rsid w:val="00C1241E"/>
    <w:rsid w:val="00C23B41"/>
    <w:rsid w:val="00C50A09"/>
    <w:rsid w:val="00C5623F"/>
    <w:rsid w:val="00C60A6E"/>
    <w:rsid w:val="00C6708F"/>
    <w:rsid w:val="00C90620"/>
    <w:rsid w:val="00C94735"/>
    <w:rsid w:val="00CE7F09"/>
    <w:rsid w:val="00CF1FE5"/>
    <w:rsid w:val="00CF600C"/>
    <w:rsid w:val="00D02231"/>
    <w:rsid w:val="00D100C9"/>
    <w:rsid w:val="00D137AC"/>
    <w:rsid w:val="00D36164"/>
    <w:rsid w:val="00D36466"/>
    <w:rsid w:val="00D40222"/>
    <w:rsid w:val="00D42E22"/>
    <w:rsid w:val="00D46E43"/>
    <w:rsid w:val="00D53CA2"/>
    <w:rsid w:val="00D54B6E"/>
    <w:rsid w:val="00D56DD9"/>
    <w:rsid w:val="00D572B4"/>
    <w:rsid w:val="00D60B4A"/>
    <w:rsid w:val="00D60C0C"/>
    <w:rsid w:val="00D63BAA"/>
    <w:rsid w:val="00D77D4F"/>
    <w:rsid w:val="00D84C08"/>
    <w:rsid w:val="00D85443"/>
    <w:rsid w:val="00D92A80"/>
    <w:rsid w:val="00DA3A7D"/>
    <w:rsid w:val="00DA3D6D"/>
    <w:rsid w:val="00DA4C77"/>
    <w:rsid w:val="00DB35D0"/>
    <w:rsid w:val="00DD0430"/>
    <w:rsid w:val="00DD1182"/>
    <w:rsid w:val="00DD1D39"/>
    <w:rsid w:val="00DD229C"/>
    <w:rsid w:val="00DF15B4"/>
    <w:rsid w:val="00E0186C"/>
    <w:rsid w:val="00E04BD8"/>
    <w:rsid w:val="00E11494"/>
    <w:rsid w:val="00E5433B"/>
    <w:rsid w:val="00E759AC"/>
    <w:rsid w:val="00E95675"/>
    <w:rsid w:val="00E95D2D"/>
    <w:rsid w:val="00EB42C6"/>
    <w:rsid w:val="00EC21ED"/>
    <w:rsid w:val="00EE2114"/>
    <w:rsid w:val="00EF2216"/>
    <w:rsid w:val="00F07AF4"/>
    <w:rsid w:val="00F1235F"/>
    <w:rsid w:val="00F14147"/>
    <w:rsid w:val="00F33102"/>
    <w:rsid w:val="00F37C35"/>
    <w:rsid w:val="00F43886"/>
    <w:rsid w:val="00F47B1A"/>
    <w:rsid w:val="00F60E2D"/>
    <w:rsid w:val="00F807F3"/>
    <w:rsid w:val="00F82F04"/>
    <w:rsid w:val="00F96A8C"/>
    <w:rsid w:val="00F971E3"/>
    <w:rsid w:val="00F97A52"/>
    <w:rsid w:val="00FA0EFF"/>
    <w:rsid w:val="00FA6208"/>
    <w:rsid w:val="00FA6F95"/>
    <w:rsid w:val="00FD0C79"/>
    <w:rsid w:val="00FF1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61E9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310"/>
    <w:rPr>
      <w:rFonts w:ascii="Times New Roman" w:eastAsia="Times New Roman" w:hAnsi="Times New Roman"/>
      <w:sz w:val="24"/>
      <w:szCs w:val="24"/>
    </w:rPr>
  </w:style>
  <w:style w:type="paragraph" w:styleId="Heading1">
    <w:name w:val="heading 1"/>
    <w:basedOn w:val="Normal"/>
    <w:next w:val="Normal"/>
    <w:link w:val="Heading1Char"/>
    <w:qFormat/>
    <w:rsid w:val="00597310"/>
    <w:pPr>
      <w:keepNext/>
      <w:numPr>
        <w:numId w:val="8"/>
      </w:numPr>
      <w:spacing w:before="240" w:after="60"/>
      <w:outlineLvl w:val="0"/>
    </w:pPr>
    <w:rPr>
      <w:rFonts w:ascii="Arial" w:hAnsi="Arial"/>
      <w:b/>
      <w:bCs/>
      <w:kern w:val="32"/>
      <w:sz w:val="32"/>
      <w:szCs w:val="32"/>
      <w:lang w:eastAsia="x-none"/>
    </w:rPr>
  </w:style>
  <w:style w:type="paragraph" w:styleId="Heading3">
    <w:name w:val="heading 3"/>
    <w:basedOn w:val="Normal"/>
    <w:next w:val="Normal"/>
    <w:link w:val="Heading3Char"/>
    <w:qFormat/>
    <w:rsid w:val="00597310"/>
    <w:pPr>
      <w:keepNext/>
      <w:numPr>
        <w:ilvl w:val="2"/>
        <w:numId w:val="8"/>
      </w:numPr>
      <w:spacing w:before="240" w:after="60"/>
      <w:outlineLvl w:val="2"/>
    </w:pPr>
    <w:rPr>
      <w:rFonts w:ascii="Arial" w:hAnsi="Arial"/>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
    <w:name w:val="i"/>
    <w:rsid w:val="00597310"/>
    <w:rPr>
      <w:i/>
      <w:color w:val="008000"/>
      <w:szCs w:val="24"/>
      <w:bdr w:val="none" w:sz="0" w:space="0" w:color="auto"/>
    </w:rPr>
  </w:style>
  <w:style w:type="paragraph" w:customStyle="1" w:styleId="sbnls">
    <w:name w:val="sbnls"/>
    <w:basedOn w:val="Normal"/>
    <w:rsid w:val="00597310"/>
    <w:pPr>
      <w:widowControl w:val="0"/>
      <w:spacing w:before="100" w:after="100" w:line="480" w:lineRule="auto"/>
      <w:ind w:left="1800" w:right="720" w:hanging="360"/>
      <w:jc w:val="both"/>
    </w:pPr>
    <w:rPr>
      <w:sz w:val="20"/>
      <w:szCs w:val="20"/>
    </w:rPr>
  </w:style>
  <w:style w:type="paragraph" w:customStyle="1" w:styleId="cn">
    <w:name w:val="cn"/>
    <w:rsid w:val="00597310"/>
    <w:pPr>
      <w:pageBreakBefore/>
      <w:widowControl w:val="0"/>
      <w:jc w:val="center"/>
    </w:pPr>
    <w:rPr>
      <w:rFonts w:ascii="Times New Roman" w:eastAsia="Times New Roman" w:hAnsi="Times New Roman"/>
      <w:sz w:val="44"/>
    </w:rPr>
  </w:style>
  <w:style w:type="paragraph" w:styleId="Header">
    <w:name w:val="header"/>
    <w:basedOn w:val="Normal"/>
    <w:link w:val="HeaderChar"/>
    <w:unhideWhenUsed/>
    <w:rsid w:val="00597310"/>
    <w:pPr>
      <w:tabs>
        <w:tab w:val="center" w:pos="4513"/>
        <w:tab w:val="right" w:pos="9026"/>
      </w:tabs>
    </w:pPr>
    <w:rPr>
      <w:lang w:eastAsia="x-none"/>
    </w:rPr>
  </w:style>
  <w:style w:type="character" w:customStyle="1" w:styleId="HeaderChar">
    <w:name w:val="Header Char"/>
    <w:link w:val="Header"/>
    <w:rsid w:val="0059731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97310"/>
    <w:pPr>
      <w:tabs>
        <w:tab w:val="center" w:pos="4513"/>
        <w:tab w:val="right" w:pos="9026"/>
      </w:tabs>
    </w:pPr>
    <w:rPr>
      <w:lang w:eastAsia="x-none"/>
    </w:rPr>
  </w:style>
  <w:style w:type="character" w:customStyle="1" w:styleId="FooterChar">
    <w:name w:val="Footer Char"/>
    <w:link w:val="Footer"/>
    <w:uiPriority w:val="99"/>
    <w:rsid w:val="00597310"/>
    <w:rPr>
      <w:rFonts w:ascii="Times New Roman" w:eastAsia="Times New Roman" w:hAnsi="Times New Roman" w:cs="Times New Roman"/>
      <w:sz w:val="24"/>
      <w:szCs w:val="24"/>
      <w:lang w:val="en-US"/>
    </w:rPr>
  </w:style>
  <w:style w:type="character" w:styleId="PageNumber">
    <w:name w:val="page number"/>
    <w:rsid w:val="00597310"/>
  </w:style>
  <w:style w:type="paragraph" w:styleId="BalloonText">
    <w:name w:val="Balloon Text"/>
    <w:basedOn w:val="Normal"/>
    <w:link w:val="BalloonTextChar"/>
    <w:uiPriority w:val="99"/>
    <w:semiHidden/>
    <w:unhideWhenUsed/>
    <w:rsid w:val="00597310"/>
    <w:rPr>
      <w:rFonts w:ascii="Tahoma" w:hAnsi="Tahoma"/>
      <w:sz w:val="16"/>
      <w:szCs w:val="16"/>
      <w:lang w:eastAsia="x-none"/>
    </w:rPr>
  </w:style>
  <w:style w:type="character" w:customStyle="1" w:styleId="BalloonTextChar">
    <w:name w:val="Balloon Text Char"/>
    <w:link w:val="BalloonText"/>
    <w:uiPriority w:val="99"/>
    <w:semiHidden/>
    <w:rsid w:val="00597310"/>
    <w:rPr>
      <w:rFonts w:ascii="Tahoma" w:eastAsia="Times New Roman" w:hAnsi="Tahoma" w:cs="Tahoma"/>
      <w:sz w:val="16"/>
      <w:szCs w:val="16"/>
      <w:lang w:val="en-US"/>
    </w:rPr>
  </w:style>
  <w:style w:type="character" w:customStyle="1" w:styleId="Heading1Char">
    <w:name w:val="Heading 1 Char"/>
    <w:link w:val="Heading1"/>
    <w:rsid w:val="00597310"/>
    <w:rPr>
      <w:rFonts w:ascii="Arial" w:eastAsia="Times New Roman" w:hAnsi="Arial" w:cs="Arial"/>
      <w:b/>
      <w:bCs/>
      <w:kern w:val="32"/>
      <w:sz w:val="32"/>
      <w:szCs w:val="32"/>
      <w:lang w:val="en-US"/>
    </w:rPr>
  </w:style>
  <w:style w:type="character" w:customStyle="1" w:styleId="Heading3Char">
    <w:name w:val="Heading 3 Char"/>
    <w:link w:val="Heading3"/>
    <w:rsid w:val="00597310"/>
    <w:rPr>
      <w:rFonts w:ascii="Arial" w:eastAsia="Times New Roman" w:hAnsi="Arial" w:cs="Arial"/>
      <w:b/>
      <w:bCs/>
      <w:sz w:val="26"/>
      <w:szCs w:val="26"/>
      <w:lang w:val="en-US"/>
    </w:rPr>
  </w:style>
  <w:style w:type="character" w:customStyle="1" w:styleId="keyterm">
    <w:name w:val="key term"/>
    <w:rsid w:val="00597310"/>
    <w:rPr>
      <w:color w:val="993300"/>
    </w:rPr>
  </w:style>
  <w:style w:type="paragraph" w:customStyle="1" w:styleId="sbt">
    <w:name w:val="sbt"/>
    <w:rsid w:val="00597310"/>
    <w:pPr>
      <w:spacing w:before="100"/>
      <w:jc w:val="center"/>
      <w:outlineLvl w:val="5"/>
    </w:pPr>
    <w:rPr>
      <w:rFonts w:ascii="Arial" w:eastAsia="Times New Roman" w:hAnsi="Arial"/>
      <w:color w:val="000080"/>
      <w:sz w:val="36"/>
    </w:rPr>
  </w:style>
  <w:style w:type="paragraph" w:customStyle="1" w:styleId="sbnlf">
    <w:name w:val="sbnlf"/>
    <w:basedOn w:val="Normal"/>
    <w:rsid w:val="00597310"/>
    <w:pPr>
      <w:widowControl w:val="0"/>
      <w:spacing w:before="100" w:line="480" w:lineRule="auto"/>
      <w:ind w:left="1800" w:right="720" w:hanging="360"/>
      <w:jc w:val="both"/>
    </w:pPr>
    <w:rPr>
      <w:sz w:val="20"/>
      <w:szCs w:val="20"/>
    </w:rPr>
  </w:style>
  <w:style w:type="paragraph" w:customStyle="1" w:styleId="sbnll">
    <w:name w:val="sbnll"/>
    <w:basedOn w:val="Normal"/>
    <w:rsid w:val="00597310"/>
    <w:pPr>
      <w:widowControl w:val="0"/>
      <w:spacing w:after="100" w:line="480" w:lineRule="auto"/>
      <w:ind w:left="1800" w:right="720" w:hanging="360"/>
      <w:jc w:val="both"/>
    </w:pPr>
    <w:rPr>
      <w:sz w:val="20"/>
      <w:szCs w:val="20"/>
    </w:rPr>
  </w:style>
  <w:style w:type="character" w:styleId="Hyperlink">
    <w:name w:val="Hyperlink"/>
    <w:rsid w:val="00597310"/>
    <w:rPr>
      <w:color w:val="0000FF"/>
      <w:u w:val="single"/>
    </w:rPr>
  </w:style>
  <w:style w:type="character" w:styleId="CommentReference">
    <w:name w:val="annotation reference"/>
    <w:uiPriority w:val="99"/>
    <w:semiHidden/>
    <w:unhideWhenUsed/>
    <w:rsid w:val="009262BC"/>
    <w:rPr>
      <w:sz w:val="16"/>
      <w:szCs w:val="16"/>
    </w:rPr>
  </w:style>
  <w:style w:type="paragraph" w:styleId="CommentText">
    <w:name w:val="annotation text"/>
    <w:basedOn w:val="Normal"/>
    <w:link w:val="CommentTextChar"/>
    <w:uiPriority w:val="99"/>
    <w:semiHidden/>
    <w:unhideWhenUsed/>
    <w:rsid w:val="009262BC"/>
    <w:rPr>
      <w:sz w:val="20"/>
      <w:szCs w:val="20"/>
      <w:lang w:val="x-none" w:eastAsia="x-none"/>
    </w:rPr>
  </w:style>
  <w:style w:type="character" w:customStyle="1" w:styleId="CommentTextChar">
    <w:name w:val="Comment Text Char"/>
    <w:link w:val="CommentText"/>
    <w:uiPriority w:val="99"/>
    <w:semiHidden/>
    <w:rsid w:val="009262B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262BC"/>
    <w:rPr>
      <w:b/>
      <w:bCs/>
    </w:rPr>
  </w:style>
  <w:style w:type="character" w:customStyle="1" w:styleId="CommentSubjectChar">
    <w:name w:val="Comment Subject Char"/>
    <w:link w:val="CommentSubject"/>
    <w:uiPriority w:val="99"/>
    <w:semiHidden/>
    <w:rsid w:val="009262BC"/>
    <w:rPr>
      <w:rFonts w:ascii="Times New Roman" w:eastAsia="Times New Roman" w:hAnsi="Times New Roman"/>
      <w:b/>
      <w:bCs/>
    </w:rPr>
  </w:style>
  <w:style w:type="character" w:styleId="FollowedHyperlink">
    <w:name w:val="FollowedHyperlink"/>
    <w:uiPriority w:val="99"/>
    <w:semiHidden/>
    <w:unhideWhenUsed/>
    <w:rsid w:val="00913C34"/>
    <w:rPr>
      <w:color w:val="800080"/>
      <w:u w:val="single"/>
    </w:rPr>
  </w:style>
  <w:style w:type="paragraph" w:customStyle="1" w:styleId="ColorfulShading-Accent11">
    <w:name w:val="Colorful Shading - Accent 11"/>
    <w:hidden/>
    <w:uiPriority w:val="99"/>
    <w:semiHidden/>
    <w:rsid w:val="00B63C07"/>
    <w:rPr>
      <w:rFonts w:ascii="Times New Roman" w:eastAsia="Times New Roman" w:hAnsi="Times New Roman"/>
      <w:sz w:val="24"/>
      <w:szCs w:val="24"/>
    </w:rPr>
  </w:style>
  <w:style w:type="character" w:customStyle="1" w:styleId="apple-converted-space">
    <w:name w:val="apple-converted-space"/>
    <w:rsid w:val="005635A5"/>
  </w:style>
  <w:style w:type="character" w:customStyle="1" w:styleId="marginterm">
    <w:name w:val="margin_term"/>
    <w:rsid w:val="006B2962"/>
  </w:style>
  <w:style w:type="paragraph" w:styleId="ListParagraph">
    <w:name w:val="List Paragraph"/>
    <w:basedOn w:val="Normal"/>
    <w:uiPriority w:val="34"/>
    <w:qFormat/>
    <w:rsid w:val="001866A5"/>
    <w:pPr>
      <w:ind w:left="720"/>
      <w:contextualSpacing/>
    </w:pPr>
  </w:style>
  <w:style w:type="paragraph" w:customStyle="1" w:styleId="para">
    <w:name w:val="para"/>
    <w:basedOn w:val="Normal"/>
    <w:rsid w:val="003C44B6"/>
    <w:pPr>
      <w:spacing w:before="100" w:beforeAutospacing="1" w:after="100" w:afterAutospacing="1"/>
    </w:pPr>
  </w:style>
  <w:style w:type="paragraph" w:customStyle="1" w:styleId="NL-1">
    <w:name w:val="NL-1"/>
    <w:basedOn w:val="Normal"/>
    <w:next w:val="Normal"/>
    <w:rsid w:val="008C1842"/>
    <w:pPr>
      <w:spacing w:after="120"/>
      <w:ind w:left="490" w:hanging="490"/>
    </w:pPr>
    <w:rPr>
      <w:sz w:val="22"/>
      <w:szCs w:val="20"/>
    </w:rPr>
  </w:style>
  <w:style w:type="paragraph" w:styleId="Revision">
    <w:name w:val="Revision"/>
    <w:hidden/>
    <w:uiPriority w:val="99"/>
    <w:semiHidden/>
    <w:rsid w:val="00052865"/>
    <w:rPr>
      <w:rFonts w:ascii="Times New Roman" w:eastAsia="Times New Roman" w:hAnsi="Times New Roman"/>
      <w:sz w:val="24"/>
      <w:szCs w:val="24"/>
    </w:rPr>
  </w:style>
  <w:style w:type="paragraph" w:customStyle="1" w:styleId="NL-a">
    <w:name w:val="NL-a"/>
    <w:basedOn w:val="Normal"/>
    <w:next w:val="Normal"/>
    <w:rsid w:val="00234278"/>
    <w:pPr>
      <w:spacing w:after="120"/>
      <w:ind w:left="980" w:hanging="490"/>
    </w:pPr>
    <w:rPr>
      <w:sz w:val="22"/>
      <w:szCs w:val="20"/>
    </w:rPr>
  </w:style>
  <w:style w:type="paragraph" w:customStyle="1" w:styleId="BodyText1">
    <w:name w:val="Body Text1"/>
    <w:rsid w:val="00DD1D39"/>
    <w:pPr>
      <w:spacing w:after="120"/>
    </w:pPr>
    <w:rPr>
      <w:rFonts w:ascii="Times New Roman" w:eastAsia="Times New Roman" w:hAnsi="Times New Roman"/>
      <w:sz w:val="22"/>
    </w:rPr>
  </w:style>
  <w:style w:type="paragraph" w:customStyle="1" w:styleId="Outline-A">
    <w:name w:val="Outline-A"/>
    <w:basedOn w:val="Normal"/>
    <w:next w:val="BodyText1"/>
    <w:rsid w:val="00B14F52"/>
    <w:pPr>
      <w:ind w:left="980" w:hanging="490"/>
    </w:pPr>
    <w:rPr>
      <w:sz w:val="22"/>
      <w:szCs w:val="20"/>
    </w:rPr>
  </w:style>
  <w:style w:type="paragraph" w:customStyle="1" w:styleId="Outline-1">
    <w:name w:val="Outline-1"/>
    <w:basedOn w:val="Outline-A"/>
    <w:next w:val="BodyText1"/>
    <w:rsid w:val="00B6033A"/>
    <w:pPr>
      <w:ind w:left="1469"/>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310"/>
    <w:rPr>
      <w:rFonts w:ascii="Times New Roman" w:eastAsia="Times New Roman" w:hAnsi="Times New Roman"/>
      <w:sz w:val="24"/>
      <w:szCs w:val="24"/>
    </w:rPr>
  </w:style>
  <w:style w:type="paragraph" w:styleId="Heading1">
    <w:name w:val="heading 1"/>
    <w:basedOn w:val="Normal"/>
    <w:next w:val="Normal"/>
    <w:link w:val="Heading1Char"/>
    <w:qFormat/>
    <w:rsid w:val="00597310"/>
    <w:pPr>
      <w:keepNext/>
      <w:numPr>
        <w:numId w:val="8"/>
      </w:numPr>
      <w:spacing w:before="240" w:after="60"/>
      <w:outlineLvl w:val="0"/>
    </w:pPr>
    <w:rPr>
      <w:rFonts w:ascii="Arial" w:hAnsi="Arial"/>
      <w:b/>
      <w:bCs/>
      <w:kern w:val="32"/>
      <w:sz w:val="32"/>
      <w:szCs w:val="32"/>
      <w:lang w:eastAsia="x-none"/>
    </w:rPr>
  </w:style>
  <w:style w:type="paragraph" w:styleId="Heading3">
    <w:name w:val="heading 3"/>
    <w:basedOn w:val="Normal"/>
    <w:next w:val="Normal"/>
    <w:link w:val="Heading3Char"/>
    <w:qFormat/>
    <w:rsid w:val="00597310"/>
    <w:pPr>
      <w:keepNext/>
      <w:numPr>
        <w:ilvl w:val="2"/>
        <w:numId w:val="8"/>
      </w:numPr>
      <w:spacing w:before="240" w:after="60"/>
      <w:outlineLvl w:val="2"/>
    </w:pPr>
    <w:rPr>
      <w:rFonts w:ascii="Arial" w:hAnsi="Arial"/>
      <w:b/>
      <w:bCs/>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
    <w:name w:val="i"/>
    <w:rsid w:val="00597310"/>
    <w:rPr>
      <w:i/>
      <w:color w:val="008000"/>
      <w:szCs w:val="24"/>
      <w:bdr w:val="none" w:sz="0" w:space="0" w:color="auto"/>
    </w:rPr>
  </w:style>
  <w:style w:type="paragraph" w:customStyle="1" w:styleId="sbnls">
    <w:name w:val="sbnls"/>
    <w:basedOn w:val="Normal"/>
    <w:rsid w:val="00597310"/>
    <w:pPr>
      <w:widowControl w:val="0"/>
      <w:spacing w:before="100" w:after="100" w:line="480" w:lineRule="auto"/>
      <w:ind w:left="1800" w:right="720" w:hanging="360"/>
      <w:jc w:val="both"/>
    </w:pPr>
    <w:rPr>
      <w:sz w:val="20"/>
      <w:szCs w:val="20"/>
    </w:rPr>
  </w:style>
  <w:style w:type="paragraph" w:customStyle="1" w:styleId="cn">
    <w:name w:val="cn"/>
    <w:rsid w:val="00597310"/>
    <w:pPr>
      <w:pageBreakBefore/>
      <w:widowControl w:val="0"/>
      <w:jc w:val="center"/>
    </w:pPr>
    <w:rPr>
      <w:rFonts w:ascii="Times New Roman" w:eastAsia="Times New Roman" w:hAnsi="Times New Roman"/>
      <w:sz w:val="44"/>
    </w:rPr>
  </w:style>
  <w:style w:type="paragraph" w:styleId="Header">
    <w:name w:val="header"/>
    <w:basedOn w:val="Normal"/>
    <w:link w:val="HeaderChar"/>
    <w:unhideWhenUsed/>
    <w:rsid w:val="00597310"/>
    <w:pPr>
      <w:tabs>
        <w:tab w:val="center" w:pos="4513"/>
        <w:tab w:val="right" w:pos="9026"/>
      </w:tabs>
    </w:pPr>
    <w:rPr>
      <w:lang w:eastAsia="x-none"/>
    </w:rPr>
  </w:style>
  <w:style w:type="character" w:customStyle="1" w:styleId="HeaderChar">
    <w:name w:val="Header Char"/>
    <w:link w:val="Header"/>
    <w:rsid w:val="0059731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97310"/>
    <w:pPr>
      <w:tabs>
        <w:tab w:val="center" w:pos="4513"/>
        <w:tab w:val="right" w:pos="9026"/>
      </w:tabs>
    </w:pPr>
    <w:rPr>
      <w:lang w:eastAsia="x-none"/>
    </w:rPr>
  </w:style>
  <w:style w:type="character" w:customStyle="1" w:styleId="FooterChar">
    <w:name w:val="Footer Char"/>
    <w:link w:val="Footer"/>
    <w:uiPriority w:val="99"/>
    <w:rsid w:val="00597310"/>
    <w:rPr>
      <w:rFonts w:ascii="Times New Roman" w:eastAsia="Times New Roman" w:hAnsi="Times New Roman" w:cs="Times New Roman"/>
      <w:sz w:val="24"/>
      <w:szCs w:val="24"/>
      <w:lang w:val="en-US"/>
    </w:rPr>
  </w:style>
  <w:style w:type="character" w:styleId="PageNumber">
    <w:name w:val="page number"/>
    <w:rsid w:val="00597310"/>
  </w:style>
  <w:style w:type="paragraph" w:styleId="BalloonText">
    <w:name w:val="Balloon Text"/>
    <w:basedOn w:val="Normal"/>
    <w:link w:val="BalloonTextChar"/>
    <w:uiPriority w:val="99"/>
    <w:semiHidden/>
    <w:unhideWhenUsed/>
    <w:rsid w:val="00597310"/>
    <w:rPr>
      <w:rFonts w:ascii="Tahoma" w:hAnsi="Tahoma"/>
      <w:sz w:val="16"/>
      <w:szCs w:val="16"/>
      <w:lang w:eastAsia="x-none"/>
    </w:rPr>
  </w:style>
  <w:style w:type="character" w:customStyle="1" w:styleId="BalloonTextChar">
    <w:name w:val="Balloon Text Char"/>
    <w:link w:val="BalloonText"/>
    <w:uiPriority w:val="99"/>
    <w:semiHidden/>
    <w:rsid w:val="00597310"/>
    <w:rPr>
      <w:rFonts w:ascii="Tahoma" w:eastAsia="Times New Roman" w:hAnsi="Tahoma" w:cs="Tahoma"/>
      <w:sz w:val="16"/>
      <w:szCs w:val="16"/>
      <w:lang w:val="en-US"/>
    </w:rPr>
  </w:style>
  <w:style w:type="character" w:customStyle="1" w:styleId="Heading1Char">
    <w:name w:val="Heading 1 Char"/>
    <w:link w:val="Heading1"/>
    <w:rsid w:val="00597310"/>
    <w:rPr>
      <w:rFonts w:ascii="Arial" w:eastAsia="Times New Roman" w:hAnsi="Arial" w:cs="Arial"/>
      <w:b/>
      <w:bCs/>
      <w:kern w:val="32"/>
      <w:sz w:val="32"/>
      <w:szCs w:val="32"/>
      <w:lang w:val="en-US"/>
    </w:rPr>
  </w:style>
  <w:style w:type="character" w:customStyle="1" w:styleId="Heading3Char">
    <w:name w:val="Heading 3 Char"/>
    <w:link w:val="Heading3"/>
    <w:rsid w:val="00597310"/>
    <w:rPr>
      <w:rFonts w:ascii="Arial" w:eastAsia="Times New Roman" w:hAnsi="Arial" w:cs="Arial"/>
      <w:b/>
      <w:bCs/>
      <w:sz w:val="26"/>
      <w:szCs w:val="26"/>
      <w:lang w:val="en-US"/>
    </w:rPr>
  </w:style>
  <w:style w:type="character" w:customStyle="1" w:styleId="keyterm">
    <w:name w:val="key term"/>
    <w:rsid w:val="00597310"/>
    <w:rPr>
      <w:color w:val="993300"/>
    </w:rPr>
  </w:style>
  <w:style w:type="paragraph" w:customStyle="1" w:styleId="sbt">
    <w:name w:val="sbt"/>
    <w:rsid w:val="00597310"/>
    <w:pPr>
      <w:spacing w:before="100"/>
      <w:jc w:val="center"/>
      <w:outlineLvl w:val="5"/>
    </w:pPr>
    <w:rPr>
      <w:rFonts w:ascii="Arial" w:eastAsia="Times New Roman" w:hAnsi="Arial"/>
      <w:color w:val="000080"/>
      <w:sz w:val="36"/>
    </w:rPr>
  </w:style>
  <w:style w:type="paragraph" w:customStyle="1" w:styleId="sbnlf">
    <w:name w:val="sbnlf"/>
    <w:basedOn w:val="Normal"/>
    <w:rsid w:val="00597310"/>
    <w:pPr>
      <w:widowControl w:val="0"/>
      <w:spacing w:before="100" w:line="480" w:lineRule="auto"/>
      <w:ind w:left="1800" w:right="720" w:hanging="360"/>
      <w:jc w:val="both"/>
    </w:pPr>
    <w:rPr>
      <w:sz w:val="20"/>
      <w:szCs w:val="20"/>
    </w:rPr>
  </w:style>
  <w:style w:type="paragraph" w:customStyle="1" w:styleId="sbnll">
    <w:name w:val="sbnll"/>
    <w:basedOn w:val="Normal"/>
    <w:rsid w:val="00597310"/>
    <w:pPr>
      <w:widowControl w:val="0"/>
      <w:spacing w:after="100" w:line="480" w:lineRule="auto"/>
      <w:ind w:left="1800" w:right="720" w:hanging="360"/>
      <w:jc w:val="both"/>
    </w:pPr>
    <w:rPr>
      <w:sz w:val="20"/>
      <w:szCs w:val="20"/>
    </w:rPr>
  </w:style>
  <w:style w:type="character" w:styleId="Hyperlink">
    <w:name w:val="Hyperlink"/>
    <w:rsid w:val="00597310"/>
    <w:rPr>
      <w:color w:val="0000FF"/>
      <w:u w:val="single"/>
    </w:rPr>
  </w:style>
  <w:style w:type="character" w:styleId="CommentReference">
    <w:name w:val="annotation reference"/>
    <w:uiPriority w:val="99"/>
    <w:semiHidden/>
    <w:unhideWhenUsed/>
    <w:rsid w:val="009262BC"/>
    <w:rPr>
      <w:sz w:val="16"/>
      <w:szCs w:val="16"/>
    </w:rPr>
  </w:style>
  <w:style w:type="paragraph" w:styleId="CommentText">
    <w:name w:val="annotation text"/>
    <w:basedOn w:val="Normal"/>
    <w:link w:val="CommentTextChar"/>
    <w:uiPriority w:val="99"/>
    <w:semiHidden/>
    <w:unhideWhenUsed/>
    <w:rsid w:val="009262BC"/>
    <w:rPr>
      <w:sz w:val="20"/>
      <w:szCs w:val="20"/>
      <w:lang w:val="x-none" w:eastAsia="x-none"/>
    </w:rPr>
  </w:style>
  <w:style w:type="character" w:customStyle="1" w:styleId="CommentTextChar">
    <w:name w:val="Comment Text Char"/>
    <w:link w:val="CommentText"/>
    <w:uiPriority w:val="99"/>
    <w:semiHidden/>
    <w:rsid w:val="009262B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262BC"/>
    <w:rPr>
      <w:b/>
      <w:bCs/>
    </w:rPr>
  </w:style>
  <w:style w:type="character" w:customStyle="1" w:styleId="CommentSubjectChar">
    <w:name w:val="Comment Subject Char"/>
    <w:link w:val="CommentSubject"/>
    <w:uiPriority w:val="99"/>
    <w:semiHidden/>
    <w:rsid w:val="009262BC"/>
    <w:rPr>
      <w:rFonts w:ascii="Times New Roman" w:eastAsia="Times New Roman" w:hAnsi="Times New Roman"/>
      <w:b/>
      <w:bCs/>
    </w:rPr>
  </w:style>
  <w:style w:type="character" w:styleId="FollowedHyperlink">
    <w:name w:val="FollowedHyperlink"/>
    <w:uiPriority w:val="99"/>
    <w:semiHidden/>
    <w:unhideWhenUsed/>
    <w:rsid w:val="00913C34"/>
    <w:rPr>
      <w:color w:val="800080"/>
      <w:u w:val="single"/>
    </w:rPr>
  </w:style>
  <w:style w:type="paragraph" w:customStyle="1" w:styleId="ColorfulShading-Accent11">
    <w:name w:val="Colorful Shading - Accent 11"/>
    <w:hidden/>
    <w:uiPriority w:val="99"/>
    <w:semiHidden/>
    <w:rsid w:val="00B63C07"/>
    <w:rPr>
      <w:rFonts w:ascii="Times New Roman" w:eastAsia="Times New Roman" w:hAnsi="Times New Roman"/>
      <w:sz w:val="24"/>
      <w:szCs w:val="24"/>
    </w:rPr>
  </w:style>
  <w:style w:type="character" w:customStyle="1" w:styleId="apple-converted-space">
    <w:name w:val="apple-converted-space"/>
    <w:rsid w:val="005635A5"/>
  </w:style>
  <w:style w:type="character" w:customStyle="1" w:styleId="marginterm">
    <w:name w:val="margin_term"/>
    <w:rsid w:val="006B2962"/>
  </w:style>
  <w:style w:type="paragraph" w:styleId="ListParagraph">
    <w:name w:val="List Paragraph"/>
    <w:basedOn w:val="Normal"/>
    <w:uiPriority w:val="34"/>
    <w:qFormat/>
    <w:rsid w:val="001866A5"/>
    <w:pPr>
      <w:ind w:left="720"/>
      <w:contextualSpacing/>
    </w:pPr>
  </w:style>
  <w:style w:type="paragraph" w:customStyle="1" w:styleId="para">
    <w:name w:val="para"/>
    <w:basedOn w:val="Normal"/>
    <w:rsid w:val="003C44B6"/>
    <w:pPr>
      <w:spacing w:before="100" w:beforeAutospacing="1" w:after="100" w:afterAutospacing="1"/>
    </w:pPr>
  </w:style>
  <w:style w:type="paragraph" w:customStyle="1" w:styleId="NL-1">
    <w:name w:val="NL-1"/>
    <w:basedOn w:val="Normal"/>
    <w:next w:val="Normal"/>
    <w:rsid w:val="008C1842"/>
    <w:pPr>
      <w:spacing w:after="120"/>
      <w:ind w:left="490" w:hanging="490"/>
    </w:pPr>
    <w:rPr>
      <w:sz w:val="22"/>
      <w:szCs w:val="20"/>
    </w:rPr>
  </w:style>
  <w:style w:type="paragraph" w:styleId="Revision">
    <w:name w:val="Revision"/>
    <w:hidden/>
    <w:uiPriority w:val="99"/>
    <w:semiHidden/>
    <w:rsid w:val="00052865"/>
    <w:rPr>
      <w:rFonts w:ascii="Times New Roman" w:eastAsia="Times New Roman" w:hAnsi="Times New Roman"/>
      <w:sz w:val="24"/>
      <w:szCs w:val="24"/>
    </w:rPr>
  </w:style>
  <w:style w:type="paragraph" w:customStyle="1" w:styleId="NL-a">
    <w:name w:val="NL-a"/>
    <w:basedOn w:val="Normal"/>
    <w:next w:val="Normal"/>
    <w:rsid w:val="00234278"/>
    <w:pPr>
      <w:spacing w:after="120"/>
      <w:ind w:left="980" w:hanging="490"/>
    </w:pPr>
    <w:rPr>
      <w:sz w:val="22"/>
      <w:szCs w:val="20"/>
    </w:rPr>
  </w:style>
  <w:style w:type="paragraph" w:customStyle="1" w:styleId="BodyText1">
    <w:name w:val="Body Text1"/>
    <w:rsid w:val="00DD1D39"/>
    <w:pPr>
      <w:spacing w:after="120"/>
    </w:pPr>
    <w:rPr>
      <w:rFonts w:ascii="Times New Roman" w:eastAsia="Times New Roman" w:hAnsi="Times New Roman"/>
      <w:sz w:val="22"/>
    </w:rPr>
  </w:style>
  <w:style w:type="paragraph" w:customStyle="1" w:styleId="Outline-A">
    <w:name w:val="Outline-A"/>
    <w:basedOn w:val="Normal"/>
    <w:next w:val="BodyText1"/>
    <w:rsid w:val="00B14F52"/>
    <w:pPr>
      <w:ind w:left="980" w:hanging="490"/>
    </w:pPr>
    <w:rPr>
      <w:sz w:val="22"/>
      <w:szCs w:val="20"/>
    </w:rPr>
  </w:style>
  <w:style w:type="paragraph" w:customStyle="1" w:styleId="Outline-1">
    <w:name w:val="Outline-1"/>
    <w:basedOn w:val="Outline-A"/>
    <w:next w:val="BodyText1"/>
    <w:rsid w:val="00B6033A"/>
    <w:pPr>
      <w:ind w:left="14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91845">
      <w:bodyDiv w:val="1"/>
      <w:marLeft w:val="0"/>
      <w:marRight w:val="0"/>
      <w:marTop w:val="0"/>
      <w:marBottom w:val="0"/>
      <w:divBdr>
        <w:top w:val="none" w:sz="0" w:space="0" w:color="auto"/>
        <w:left w:val="none" w:sz="0" w:space="0" w:color="auto"/>
        <w:bottom w:val="none" w:sz="0" w:space="0" w:color="auto"/>
        <w:right w:val="none" w:sz="0" w:space="0" w:color="auto"/>
      </w:divBdr>
      <w:divsChild>
        <w:div w:id="1359970145">
          <w:marLeft w:val="0"/>
          <w:marRight w:val="0"/>
          <w:marTop w:val="0"/>
          <w:marBottom w:val="0"/>
          <w:divBdr>
            <w:top w:val="none" w:sz="0" w:space="0" w:color="auto"/>
            <w:left w:val="none" w:sz="0" w:space="0" w:color="auto"/>
            <w:bottom w:val="none" w:sz="0" w:space="0" w:color="auto"/>
            <w:right w:val="none" w:sz="0" w:space="0" w:color="auto"/>
          </w:divBdr>
          <w:divsChild>
            <w:div w:id="1533036988">
              <w:marLeft w:val="0"/>
              <w:marRight w:val="0"/>
              <w:marTop w:val="0"/>
              <w:marBottom w:val="0"/>
              <w:divBdr>
                <w:top w:val="none" w:sz="0" w:space="0" w:color="auto"/>
                <w:left w:val="none" w:sz="0" w:space="0" w:color="auto"/>
                <w:bottom w:val="none" w:sz="0" w:space="0" w:color="auto"/>
                <w:right w:val="none" w:sz="0" w:space="0" w:color="auto"/>
              </w:divBdr>
              <w:divsChild>
                <w:div w:id="1446121356">
                  <w:marLeft w:val="0"/>
                  <w:marRight w:val="0"/>
                  <w:marTop w:val="0"/>
                  <w:marBottom w:val="0"/>
                  <w:divBdr>
                    <w:top w:val="none" w:sz="0" w:space="0" w:color="auto"/>
                    <w:left w:val="none" w:sz="0" w:space="0" w:color="auto"/>
                    <w:bottom w:val="none" w:sz="0" w:space="0" w:color="auto"/>
                    <w:right w:val="none" w:sz="0" w:space="0" w:color="auto"/>
                  </w:divBdr>
                </w:div>
                <w:div w:id="227302248">
                  <w:marLeft w:val="0"/>
                  <w:marRight w:val="0"/>
                  <w:marTop w:val="0"/>
                  <w:marBottom w:val="0"/>
                  <w:divBdr>
                    <w:top w:val="none" w:sz="0" w:space="0" w:color="auto"/>
                    <w:left w:val="none" w:sz="0" w:space="0" w:color="auto"/>
                    <w:bottom w:val="none" w:sz="0" w:space="0" w:color="auto"/>
                    <w:right w:val="none" w:sz="0" w:space="0" w:color="auto"/>
                  </w:divBdr>
                </w:div>
                <w:div w:id="1340691148">
                  <w:marLeft w:val="0"/>
                  <w:marRight w:val="0"/>
                  <w:marTop w:val="0"/>
                  <w:marBottom w:val="0"/>
                  <w:divBdr>
                    <w:top w:val="none" w:sz="0" w:space="0" w:color="auto"/>
                    <w:left w:val="none" w:sz="0" w:space="0" w:color="auto"/>
                    <w:bottom w:val="none" w:sz="0" w:space="0" w:color="auto"/>
                    <w:right w:val="none" w:sz="0" w:space="0" w:color="auto"/>
                  </w:divBdr>
                </w:div>
                <w:div w:id="2074306955">
                  <w:marLeft w:val="0"/>
                  <w:marRight w:val="0"/>
                  <w:marTop w:val="0"/>
                  <w:marBottom w:val="0"/>
                  <w:divBdr>
                    <w:top w:val="none" w:sz="0" w:space="0" w:color="auto"/>
                    <w:left w:val="none" w:sz="0" w:space="0" w:color="auto"/>
                    <w:bottom w:val="none" w:sz="0" w:space="0" w:color="auto"/>
                    <w:right w:val="none" w:sz="0" w:space="0" w:color="auto"/>
                  </w:divBdr>
                </w:div>
                <w:div w:id="3351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1014">
          <w:marLeft w:val="0"/>
          <w:marRight w:val="0"/>
          <w:marTop w:val="0"/>
          <w:marBottom w:val="0"/>
          <w:divBdr>
            <w:top w:val="none" w:sz="0" w:space="0" w:color="auto"/>
            <w:left w:val="none" w:sz="0" w:space="0" w:color="auto"/>
            <w:bottom w:val="none" w:sz="0" w:space="0" w:color="auto"/>
            <w:right w:val="none" w:sz="0" w:space="0" w:color="auto"/>
          </w:divBdr>
          <w:divsChild>
            <w:div w:id="563679262">
              <w:marLeft w:val="0"/>
              <w:marRight w:val="0"/>
              <w:marTop w:val="0"/>
              <w:marBottom w:val="0"/>
              <w:divBdr>
                <w:top w:val="none" w:sz="0" w:space="0" w:color="auto"/>
                <w:left w:val="none" w:sz="0" w:space="0" w:color="auto"/>
                <w:bottom w:val="none" w:sz="0" w:space="0" w:color="auto"/>
                <w:right w:val="none" w:sz="0" w:space="0" w:color="auto"/>
              </w:divBdr>
            </w:div>
          </w:divsChild>
        </w:div>
        <w:div w:id="1237472466">
          <w:marLeft w:val="0"/>
          <w:marRight w:val="0"/>
          <w:marTop w:val="0"/>
          <w:marBottom w:val="0"/>
          <w:divBdr>
            <w:top w:val="none" w:sz="0" w:space="0" w:color="auto"/>
            <w:left w:val="none" w:sz="0" w:space="0" w:color="auto"/>
            <w:bottom w:val="none" w:sz="0" w:space="0" w:color="auto"/>
            <w:right w:val="none" w:sz="0" w:space="0" w:color="auto"/>
          </w:divBdr>
          <w:divsChild>
            <w:div w:id="1200976869">
              <w:marLeft w:val="0"/>
              <w:marRight w:val="0"/>
              <w:marTop w:val="0"/>
              <w:marBottom w:val="0"/>
              <w:divBdr>
                <w:top w:val="none" w:sz="0" w:space="0" w:color="auto"/>
                <w:left w:val="none" w:sz="0" w:space="0" w:color="auto"/>
                <w:bottom w:val="none" w:sz="0" w:space="0" w:color="auto"/>
                <w:right w:val="none" w:sz="0" w:space="0" w:color="auto"/>
              </w:divBdr>
              <w:divsChild>
                <w:div w:id="150146517">
                  <w:marLeft w:val="0"/>
                  <w:marRight w:val="0"/>
                  <w:marTop w:val="0"/>
                  <w:marBottom w:val="0"/>
                  <w:divBdr>
                    <w:top w:val="none" w:sz="0" w:space="0" w:color="auto"/>
                    <w:left w:val="none" w:sz="0" w:space="0" w:color="auto"/>
                    <w:bottom w:val="none" w:sz="0" w:space="0" w:color="auto"/>
                    <w:right w:val="none" w:sz="0" w:space="0" w:color="auto"/>
                  </w:divBdr>
                </w:div>
                <w:div w:id="1062481443">
                  <w:marLeft w:val="0"/>
                  <w:marRight w:val="0"/>
                  <w:marTop w:val="0"/>
                  <w:marBottom w:val="0"/>
                  <w:divBdr>
                    <w:top w:val="none" w:sz="0" w:space="0" w:color="auto"/>
                    <w:left w:val="none" w:sz="0" w:space="0" w:color="auto"/>
                    <w:bottom w:val="none" w:sz="0" w:space="0" w:color="auto"/>
                    <w:right w:val="none" w:sz="0" w:space="0" w:color="auto"/>
                  </w:divBdr>
                </w:div>
                <w:div w:id="9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40919">
          <w:marLeft w:val="0"/>
          <w:marRight w:val="0"/>
          <w:marTop w:val="0"/>
          <w:marBottom w:val="0"/>
          <w:divBdr>
            <w:top w:val="none" w:sz="0" w:space="0" w:color="auto"/>
            <w:left w:val="none" w:sz="0" w:space="0" w:color="auto"/>
            <w:bottom w:val="none" w:sz="0" w:space="0" w:color="auto"/>
            <w:right w:val="none" w:sz="0" w:space="0" w:color="auto"/>
          </w:divBdr>
          <w:divsChild>
            <w:div w:id="1275795084">
              <w:marLeft w:val="0"/>
              <w:marRight w:val="0"/>
              <w:marTop w:val="0"/>
              <w:marBottom w:val="0"/>
              <w:divBdr>
                <w:top w:val="none" w:sz="0" w:space="0" w:color="auto"/>
                <w:left w:val="none" w:sz="0" w:space="0" w:color="auto"/>
                <w:bottom w:val="none" w:sz="0" w:space="0" w:color="auto"/>
                <w:right w:val="none" w:sz="0" w:space="0" w:color="auto"/>
              </w:divBdr>
              <w:divsChild>
                <w:div w:id="10609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50378">
          <w:marLeft w:val="0"/>
          <w:marRight w:val="0"/>
          <w:marTop w:val="0"/>
          <w:marBottom w:val="0"/>
          <w:divBdr>
            <w:top w:val="none" w:sz="0" w:space="0" w:color="auto"/>
            <w:left w:val="none" w:sz="0" w:space="0" w:color="auto"/>
            <w:bottom w:val="none" w:sz="0" w:space="0" w:color="auto"/>
            <w:right w:val="none" w:sz="0" w:space="0" w:color="auto"/>
          </w:divBdr>
          <w:divsChild>
            <w:div w:id="1142313854">
              <w:marLeft w:val="0"/>
              <w:marRight w:val="0"/>
              <w:marTop w:val="0"/>
              <w:marBottom w:val="0"/>
              <w:divBdr>
                <w:top w:val="none" w:sz="0" w:space="0" w:color="auto"/>
                <w:left w:val="none" w:sz="0" w:space="0" w:color="auto"/>
                <w:bottom w:val="none" w:sz="0" w:space="0" w:color="auto"/>
                <w:right w:val="none" w:sz="0" w:space="0" w:color="auto"/>
              </w:divBdr>
            </w:div>
          </w:divsChild>
        </w:div>
        <w:div w:id="143206483">
          <w:marLeft w:val="0"/>
          <w:marRight w:val="0"/>
          <w:marTop w:val="0"/>
          <w:marBottom w:val="0"/>
          <w:divBdr>
            <w:top w:val="none" w:sz="0" w:space="0" w:color="auto"/>
            <w:left w:val="none" w:sz="0" w:space="0" w:color="auto"/>
            <w:bottom w:val="none" w:sz="0" w:space="0" w:color="auto"/>
            <w:right w:val="none" w:sz="0" w:space="0" w:color="auto"/>
          </w:divBdr>
          <w:divsChild>
            <w:div w:id="187841440">
              <w:marLeft w:val="0"/>
              <w:marRight w:val="0"/>
              <w:marTop w:val="0"/>
              <w:marBottom w:val="0"/>
              <w:divBdr>
                <w:top w:val="none" w:sz="0" w:space="0" w:color="auto"/>
                <w:left w:val="none" w:sz="0" w:space="0" w:color="auto"/>
                <w:bottom w:val="none" w:sz="0" w:space="0" w:color="auto"/>
                <w:right w:val="none" w:sz="0" w:space="0" w:color="auto"/>
              </w:divBdr>
              <w:divsChild>
                <w:div w:id="396132276">
                  <w:marLeft w:val="0"/>
                  <w:marRight w:val="0"/>
                  <w:marTop w:val="0"/>
                  <w:marBottom w:val="0"/>
                  <w:divBdr>
                    <w:top w:val="none" w:sz="0" w:space="0" w:color="auto"/>
                    <w:left w:val="none" w:sz="0" w:space="0" w:color="auto"/>
                    <w:bottom w:val="none" w:sz="0" w:space="0" w:color="auto"/>
                    <w:right w:val="none" w:sz="0" w:space="0" w:color="auto"/>
                  </w:divBdr>
                </w:div>
                <w:div w:id="1315989065">
                  <w:marLeft w:val="0"/>
                  <w:marRight w:val="0"/>
                  <w:marTop w:val="0"/>
                  <w:marBottom w:val="0"/>
                  <w:divBdr>
                    <w:top w:val="none" w:sz="0" w:space="0" w:color="auto"/>
                    <w:left w:val="none" w:sz="0" w:space="0" w:color="auto"/>
                    <w:bottom w:val="none" w:sz="0" w:space="0" w:color="auto"/>
                    <w:right w:val="none" w:sz="0" w:space="0" w:color="auto"/>
                  </w:divBdr>
                </w:div>
                <w:div w:id="621956050">
                  <w:marLeft w:val="0"/>
                  <w:marRight w:val="0"/>
                  <w:marTop w:val="0"/>
                  <w:marBottom w:val="0"/>
                  <w:divBdr>
                    <w:top w:val="none" w:sz="0" w:space="0" w:color="auto"/>
                    <w:left w:val="none" w:sz="0" w:space="0" w:color="auto"/>
                    <w:bottom w:val="none" w:sz="0" w:space="0" w:color="auto"/>
                    <w:right w:val="none" w:sz="0" w:space="0" w:color="auto"/>
                  </w:divBdr>
                </w:div>
                <w:div w:id="12606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13760">
          <w:marLeft w:val="0"/>
          <w:marRight w:val="0"/>
          <w:marTop w:val="0"/>
          <w:marBottom w:val="0"/>
          <w:divBdr>
            <w:top w:val="none" w:sz="0" w:space="0" w:color="auto"/>
            <w:left w:val="none" w:sz="0" w:space="0" w:color="auto"/>
            <w:bottom w:val="none" w:sz="0" w:space="0" w:color="auto"/>
            <w:right w:val="none" w:sz="0" w:space="0" w:color="auto"/>
          </w:divBdr>
          <w:divsChild>
            <w:div w:id="1563910090">
              <w:marLeft w:val="0"/>
              <w:marRight w:val="0"/>
              <w:marTop w:val="0"/>
              <w:marBottom w:val="0"/>
              <w:divBdr>
                <w:top w:val="none" w:sz="0" w:space="0" w:color="auto"/>
                <w:left w:val="none" w:sz="0" w:space="0" w:color="auto"/>
                <w:bottom w:val="none" w:sz="0" w:space="0" w:color="auto"/>
                <w:right w:val="none" w:sz="0" w:space="0" w:color="auto"/>
              </w:divBdr>
              <w:divsChild>
                <w:div w:id="13704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8032">
          <w:marLeft w:val="0"/>
          <w:marRight w:val="0"/>
          <w:marTop w:val="0"/>
          <w:marBottom w:val="0"/>
          <w:divBdr>
            <w:top w:val="none" w:sz="0" w:space="0" w:color="auto"/>
            <w:left w:val="none" w:sz="0" w:space="0" w:color="auto"/>
            <w:bottom w:val="none" w:sz="0" w:space="0" w:color="auto"/>
            <w:right w:val="none" w:sz="0" w:space="0" w:color="auto"/>
          </w:divBdr>
          <w:divsChild>
            <w:div w:id="1244560187">
              <w:marLeft w:val="0"/>
              <w:marRight w:val="0"/>
              <w:marTop w:val="0"/>
              <w:marBottom w:val="0"/>
              <w:divBdr>
                <w:top w:val="none" w:sz="0" w:space="0" w:color="auto"/>
                <w:left w:val="none" w:sz="0" w:space="0" w:color="auto"/>
                <w:bottom w:val="none" w:sz="0" w:space="0" w:color="auto"/>
                <w:right w:val="none" w:sz="0" w:space="0" w:color="auto"/>
              </w:divBdr>
            </w:div>
          </w:divsChild>
        </w:div>
        <w:div w:id="1938053266">
          <w:marLeft w:val="0"/>
          <w:marRight w:val="0"/>
          <w:marTop w:val="0"/>
          <w:marBottom w:val="0"/>
          <w:divBdr>
            <w:top w:val="none" w:sz="0" w:space="0" w:color="auto"/>
            <w:left w:val="none" w:sz="0" w:space="0" w:color="auto"/>
            <w:bottom w:val="none" w:sz="0" w:space="0" w:color="auto"/>
            <w:right w:val="none" w:sz="0" w:space="0" w:color="auto"/>
          </w:divBdr>
          <w:divsChild>
            <w:div w:id="1265114754">
              <w:marLeft w:val="0"/>
              <w:marRight w:val="0"/>
              <w:marTop w:val="0"/>
              <w:marBottom w:val="0"/>
              <w:divBdr>
                <w:top w:val="none" w:sz="0" w:space="0" w:color="auto"/>
                <w:left w:val="none" w:sz="0" w:space="0" w:color="auto"/>
                <w:bottom w:val="none" w:sz="0" w:space="0" w:color="auto"/>
                <w:right w:val="none" w:sz="0" w:space="0" w:color="auto"/>
              </w:divBdr>
              <w:divsChild>
                <w:div w:id="1935897774">
                  <w:marLeft w:val="0"/>
                  <w:marRight w:val="0"/>
                  <w:marTop w:val="0"/>
                  <w:marBottom w:val="0"/>
                  <w:divBdr>
                    <w:top w:val="none" w:sz="0" w:space="0" w:color="auto"/>
                    <w:left w:val="none" w:sz="0" w:space="0" w:color="auto"/>
                    <w:bottom w:val="none" w:sz="0" w:space="0" w:color="auto"/>
                    <w:right w:val="none" w:sz="0" w:space="0" w:color="auto"/>
                  </w:divBdr>
                </w:div>
                <w:div w:id="18235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60">
          <w:marLeft w:val="0"/>
          <w:marRight w:val="0"/>
          <w:marTop w:val="0"/>
          <w:marBottom w:val="0"/>
          <w:divBdr>
            <w:top w:val="none" w:sz="0" w:space="0" w:color="auto"/>
            <w:left w:val="none" w:sz="0" w:space="0" w:color="auto"/>
            <w:bottom w:val="none" w:sz="0" w:space="0" w:color="auto"/>
            <w:right w:val="none" w:sz="0" w:space="0" w:color="auto"/>
          </w:divBdr>
          <w:divsChild>
            <w:div w:id="1275862666">
              <w:marLeft w:val="0"/>
              <w:marRight w:val="0"/>
              <w:marTop w:val="0"/>
              <w:marBottom w:val="0"/>
              <w:divBdr>
                <w:top w:val="none" w:sz="0" w:space="0" w:color="auto"/>
                <w:left w:val="none" w:sz="0" w:space="0" w:color="auto"/>
                <w:bottom w:val="none" w:sz="0" w:space="0" w:color="auto"/>
                <w:right w:val="none" w:sz="0" w:space="0" w:color="auto"/>
              </w:divBdr>
              <w:divsChild>
                <w:div w:id="1091782430">
                  <w:marLeft w:val="0"/>
                  <w:marRight w:val="0"/>
                  <w:marTop w:val="0"/>
                  <w:marBottom w:val="0"/>
                  <w:divBdr>
                    <w:top w:val="none" w:sz="0" w:space="0" w:color="auto"/>
                    <w:left w:val="none" w:sz="0" w:space="0" w:color="auto"/>
                    <w:bottom w:val="none" w:sz="0" w:space="0" w:color="auto"/>
                    <w:right w:val="none" w:sz="0" w:space="0" w:color="auto"/>
                  </w:divBdr>
                </w:div>
                <w:div w:id="1678381147">
                  <w:marLeft w:val="0"/>
                  <w:marRight w:val="0"/>
                  <w:marTop w:val="0"/>
                  <w:marBottom w:val="0"/>
                  <w:divBdr>
                    <w:top w:val="none" w:sz="0" w:space="0" w:color="auto"/>
                    <w:left w:val="none" w:sz="0" w:space="0" w:color="auto"/>
                    <w:bottom w:val="none" w:sz="0" w:space="0" w:color="auto"/>
                    <w:right w:val="none" w:sz="0" w:space="0" w:color="auto"/>
                  </w:divBdr>
                </w:div>
                <w:div w:id="19046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269">
      <w:bodyDiv w:val="1"/>
      <w:marLeft w:val="0"/>
      <w:marRight w:val="0"/>
      <w:marTop w:val="0"/>
      <w:marBottom w:val="0"/>
      <w:divBdr>
        <w:top w:val="none" w:sz="0" w:space="0" w:color="auto"/>
        <w:left w:val="none" w:sz="0" w:space="0" w:color="auto"/>
        <w:bottom w:val="none" w:sz="0" w:space="0" w:color="auto"/>
        <w:right w:val="none" w:sz="0" w:space="0" w:color="auto"/>
      </w:divBdr>
      <w:divsChild>
        <w:div w:id="67313394">
          <w:marLeft w:val="0"/>
          <w:marRight w:val="0"/>
          <w:marTop w:val="0"/>
          <w:marBottom w:val="0"/>
          <w:divBdr>
            <w:top w:val="none" w:sz="0" w:space="0" w:color="auto"/>
            <w:left w:val="none" w:sz="0" w:space="0" w:color="auto"/>
            <w:bottom w:val="none" w:sz="0" w:space="0" w:color="auto"/>
            <w:right w:val="none" w:sz="0" w:space="0" w:color="auto"/>
          </w:divBdr>
          <w:divsChild>
            <w:div w:id="42293170">
              <w:marLeft w:val="0"/>
              <w:marRight w:val="0"/>
              <w:marTop w:val="0"/>
              <w:marBottom w:val="0"/>
              <w:divBdr>
                <w:top w:val="none" w:sz="0" w:space="0" w:color="auto"/>
                <w:left w:val="none" w:sz="0" w:space="0" w:color="auto"/>
                <w:bottom w:val="none" w:sz="0" w:space="0" w:color="auto"/>
                <w:right w:val="none" w:sz="0" w:space="0" w:color="auto"/>
              </w:divBdr>
            </w:div>
            <w:div w:id="1766028572">
              <w:marLeft w:val="0"/>
              <w:marRight w:val="0"/>
              <w:marTop w:val="0"/>
              <w:marBottom w:val="0"/>
              <w:divBdr>
                <w:top w:val="none" w:sz="0" w:space="0" w:color="auto"/>
                <w:left w:val="none" w:sz="0" w:space="0" w:color="auto"/>
                <w:bottom w:val="none" w:sz="0" w:space="0" w:color="auto"/>
                <w:right w:val="none" w:sz="0" w:space="0" w:color="auto"/>
              </w:divBdr>
            </w:div>
            <w:div w:id="1320427129">
              <w:marLeft w:val="0"/>
              <w:marRight w:val="0"/>
              <w:marTop w:val="0"/>
              <w:marBottom w:val="0"/>
              <w:divBdr>
                <w:top w:val="none" w:sz="0" w:space="0" w:color="auto"/>
                <w:left w:val="none" w:sz="0" w:space="0" w:color="auto"/>
                <w:bottom w:val="none" w:sz="0" w:space="0" w:color="auto"/>
                <w:right w:val="none" w:sz="0" w:space="0" w:color="auto"/>
              </w:divBdr>
            </w:div>
            <w:div w:id="490486128">
              <w:marLeft w:val="0"/>
              <w:marRight w:val="0"/>
              <w:marTop w:val="0"/>
              <w:marBottom w:val="0"/>
              <w:divBdr>
                <w:top w:val="none" w:sz="0" w:space="0" w:color="auto"/>
                <w:left w:val="none" w:sz="0" w:space="0" w:color="auto"/>
                <w:bottom w:val="none" w:sz="0" w:space="0" w:color="auto"/>
                <w:right w:val="none" w:sz="0" w:space="0" w:color="auto"/>
              </w:divBdr>
            </w:div>
            <w:div w:id="542210743">
              <w:marLeft w:val="0"/>
              <w:marRight w:val="0"/>
              <w:marTop w:val="0"/>
              <w:marBottom w:val="0"/>
              <w:divBdr>
                <w:top w:val="none" w:sz="0" w:space="0" w:color="auto"/>
                <w:left w:val="none" w:sz="0" w:space="0" w:color="auto"/>
                <w:bottom w:val="none" w:sz="0" w:space="0" w:color="auto"/>
                <w:right w:val="none" w:sz="0" w:space="0" w:color="auto"/>
              </w:divBdr>
            </w:div>
            <w:div w:id="1686400165">
              <w:marLeft w:val="0"/>
              <w:marRight w:val="0"/>
              <w:marTop w:val="0"/>
              <w:marBottom w:val="0"/>
              <w:divBdr>
                <w:top w:val="none" w:sz="0" w:space="0" w:color="auto"/>
                <w:left w:val="none" w:sz="0" w:space="0" w:color="auto"/>
                <w:bottom w:val="none" w:sz="0" w:space="0" w:color="auto"/>
                <w:right w:val="none" w:sz="0" w:space="0" w:color="auto"/>
              </w:divBdr>
            </w:div>
            <w:div w:id="816800782">
              <w:marLeft w:val="0"/>
              <w:marRight w:val="0"/>
              <w:marTop w:val="0"/>
              <w:marBottom w:val="0"/>
              <w:divBdr>
                <w:top w:val="none" w:sz="0" w:space="0" w:color="auto"/>
                <w:left w:val="none" w:sz="0" w:space="0" w:color="auto"/>
                <w:bottom w:val="none" w:sz="0" w:space="0" w:color="auto"/>
                <w:right w:val="none" w:sz="0" w:space="0" w:color="auto"/>
              </w:divBdr>
            </w:div>
            <w:div w:id="23554477">
              <w:marLeft w:val="0"/>
              <w:marRight w:val="0"/>
              <w:marTop w:val="0"/>
              <w:marBottom w:val="0"/>
              <w:divBdr>
                <w:top w:val="none" w:sz="0" w:space="0" w:color="auto"/>
                <w:left w:val="none" w:sz="0" w:space="0" w:color="auto"/>
                <w:bottom w:val="none" w:sz="0" w:space="0" w:color="auto"/>
                <w:right w:val="none" w:sz="0" w:space="0" w:color="auto"/>
              </w:divBdr>
            </w:div>
            <w:div w:id="916985219">
              <w:marLeft w:val="0"/>
              <w:marRight w:val="0"/>
              <w:marTop w:val="0"/>
              <w:marBottom w:val="0"/>
              <w:divBdr>
                <w:top w:val="none" w:sz="0" w:space="0" w:color="auto"/>
                <w:left w:val="none" w:sz="0" w:space="0" w:color="auto"/>
                <w:bottom w:val="none" w:sz="0" w:space="0" w:color="auto"/>
                <w:right w:val="none" w:sz="0" w:space="0" w:color="auto"/>
              </w:divBdr>
            </w:div>
            <w:div w:id="14824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1900">
      <w:bodyDiv w:val="1"/>
      <w:marLeft w:val="0"/>
      <w:marRight w:val="0"/>
      <w:marTop w:val="0"/>
      <w:marBottom w:val="0"/>
      <w:divBdr>
        <w:top w:val="none" w:sz="0" w:space="0" w:color="auto"/>
        <w:left w:val="none" w:sz="0" w:space="0" w:color="auto"/>
        <w:bottom w:val="none" w:sz="0" w:space="0" w:color="auto"/>
        <w:right w:val="none" w:sz="0" w:space="0" w:color="auto"/>
      </w:divBdr>
    </w:div>
    <w:div w:id="1812408788">
      <w:bodyDiv w:val="1"/>
      <w:marLeft w:val="0"/>
      <w:marRight w:val="0"/>
      <w:marTop w:val="0"/>
      <w:marBottom w:val="0"/>
      <w:divBdr>
        <w:top w:val="none" w:sz="0" w:space="0" w:color="auto"/>
        <w:left w:val="none" w:sz="0" w:space="0" w:color="auto"/>
        <w:bottom w:val="none" w:sz="0" w:space="0" w:color="auto"/>
        <w:right w:val="none" w:sz="0" w:space="0" w:color="auto"/>
      </w:divBdr>
      <w:divsChild>
        <w:div w:id="345594082">
          <w:marLeft w:val="0"/>
          <w:marRight w:val="0"/>
          <w:marTop w:val="0"/>
          <w:marBottom w:val="0"/>
          <w:divBdr>
            <w:top w:val="none" w:sz="0" w:space="0" w:color="auto"/>
            <w:left w:val="none" w:sz="0" w:space="0" w:color="auto"/>
            <w:bottom w:val="none" w:sz="0" w:space="0" w:color="auto"/>
            <w:right w:val="none" w:sz="0" w:space="0" w:color="auto"/>
          </w:divBdr>
          <w:divsChild>
            <w:div w:id="1185708675">
              <w:marLeft w:val="0"/>
              <w:marRight w:val="0"/>
              <w:marTop w:val="0"/>
              <w:marBottom w:val="0"/>
              <w:divBdr>
                <w:top w:val="none" w:sz="0" w:space="0" w:color="auto"/>
                <w:left w:val="none" w:sz="0" w:space="0" w:color="auto"/>
                <w:bottom w:val="none" w:sz="0" w:space="0" w:color="auto"/>
                <w:right w:val="none" w:sz="0" w:space="0" w:color="auto"/>
              </w:divBdr>
              <w:divsChild>
                <w:div w:id="428158968">
                  <w:marLeft w:val="0"/>
                  <w:marRight w:val="0"/>
                  <w:marTop w:val="0"/>
                  <w:marBottom w:val="0"/>
                  <w:divBdr>
                    <w:top w:val="none" w:sz="0" w:space="0" w:color="auto"/>
                    <w:left w:val="none" w:sz="0" w:space="0" w:color="auto"/>
                    <w:bottom w:val="none" w:sz="0" w:space="0" w:color="auto"/>
                    <w:right w:val="none" w:sz="0" w:space="0" w:color="auto"/>
                  </w:divBdr>
                </w:div>
                <w:div w:id="1631085196">
                  <w:marLeft w:val="0"/>
                  <w:marRight w:val="0"/>
                  <w:marTop w:val="0"/>
                  <w:marBottom w:val="0"/>
                  <w:divBdr>
                    <w:top w:val="none" w:sz="0" w:space="0" w:color="auto"/>
                    <w:left w:val="none" w:sz="0" w:space="0" w:color="auto"/>
                    <w:bottom w:val="none" w:sz="0" w:space="0" w:color="auto"/>
                    <w:right w:val="none" w:sz="0" w:space="0" w:color="auto"/>
                  </w:divBdr>
                </w:div>
                <w:div w:id="1227961207">
                  <w:marLeft w:val="0"/>
                  <w:marRight w:val="0"/>
                  <w:marTop w:val="0"/>
                  <w:marBottom w:val="0"/>
                  <w:divBdr>
                    <w:top w:val="none" w:sz="0" w:space="0" w:color="auto"/>
                    <w:left w:val="none" w:sz="0" w:space="0" w:color="auto"/>
                    <w:bottom w:val="none" w:sz="0" w:space="0" w:color="auto"/>
                    <w:right w:val="none" w:sz="0" w:space="0" w:color="auto"/>
                  </w:divBdr>
                </w:div>
                <w:div w:id="39788034">
                  <w:marLeft w:val="0"/>
                  <w:marRight w:val="0"/>
                  <w:marTop w:val="0"/>
                  <w:marBottom w:val="0"/>
                  <w:divBdr>
                    <w:top w:val="none" w:sz="0" w:space="0" w:color="auto"/>
                    <w:left w:val="none" w:sz="0" w:space="0" w:color="auto"/>
                    <w:bottom w:val="none" w:sz="0" w:space="0" w:color="auto"/>
                    <w:right w:val="none" w:sz="0" w:space="0" w:color="auto"/>
                  </w:divBdr>
                </w:div>
                <w:div w:id="1113213580">
                  <w:marLeft w:val="0"/>
                  <w:marRight w:val="0"/>
                  <w:marTop w:val="0"/>
                  <w:marBottom w:val="0"/>
                  <w:divBdr>
                    <w:top w:val="none" w:sz="0" w:space="0" w:color="auto"/>
                    <w:left w:val="none" w:sz="0" w:space="0" w:color="auto"/>
                    <w:bottom w:val="none" w:sz="0" w:space="0" w:color="auto"/>
                    <w:right w:val="none" w:sz="0" w:space="0" w:color="auto"/>
                  </w:divBdr>
                </w:div>
                <w:div w:id="2129811632">
                  <w:marLeft w:val="0"/>
                  <w:marRight w:val="0"/>
                  <w:marTop w:val="0"/>
                  <w:marBottom w:val="0"/>
                  <w:divBdr>
                    <w:top w:val="none" w:sz="0" w:space="0" w:color="auto"/>
                    <w:left w:val="none" w:sz="0" w:space="0" w:color="auto"/>
                    <w:bottom w:val="none" w:sz="0" w:space="0" w:color="auto"/>
                    <w:right w:val="none" w:sz="0" w:space="0" w:color="auto"/>
                  </w:divBdr>
                </w:div>
                <w:div w:id="2021344931">
                  <w:marLeft w:val="0"/>
                  <w:marRight w:val="0"/>
                  <w:marTop w:val="0"/>
                  <w:marBottom w:val="0"/>
                  <w:divBdr>
                    <w:top w:val="none" w:sz="0" w:space="0" w:color="auto"/>
                    <w:left w:val="none" w:sz="0" w:space="0" w:color="auto"/>
                    <w:bottom w:val="none" w:sz="0" w:space="0" w:color="auto"/>
                    <w:right w:val="none" w:sz="0" w:space="0" w:color="auto"/>
                  </w:divBdr>
                </w:div>
                <w:div w:id="2114859067">
                  <w:marLeft w:val="0"/>
                  <w:marRight w:val="0"/>
                  <w:marTop w:val="0"/>
                  <w:marBottom w:val="0"/>
                  <w:divBdr>
                    <w:top w:val="none" w:sz="0" w:space="0" w:color="auto"/>
                    <w:left w:val="none" w:sz="0" w:space="0" w:color="auto"/>
                    <w:bottom w:val="none" w:sz="0" w:space="0" w:color="auto"/>
                    <w:right w:val="none" w:sz="0" w:space="0" w:color="auto"/>
                  </w:divBdr>
                </w:div>
                <w:div w:id="168088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2417">
          <w:marLeft w:val="0"/>
          <w:marRight w:val="0"/>
          <w:marTop w:val="0"/>
          <w:marBottom w:val="0"/>
          <w:divBdr>
            <w:top w:val="none" w:sz="0" w:space="0" w:color="auto"/>
            <w:left w:val="none" w:sz="0" w:space="0" w:color="auto"/>
            <w:bottom w:val="none" w:sz="0" w:space="0" w:color="auto"/>
            <w:right w:val="none" w:sz="0" w:space="0" w:color="auto"/>
          </w:divBdr>
          <w:divsChild>
            <w:div w:id="1674142403">
              <w:marLeft w:val="0"/>
              <w:marRight w:val="0"/>
              <w:marTop w:val="0"/>
              <w:marBottom w:val="0"/>
              <w:divBdr>
                <w:top w:val="none" w:sz="0" w:space="0" w:color="auto"/>
                <w:left w:val="none" w:sz="0" w:space="0" w:color="auto"/>
                <w:bottom w:val="none" w:sz="0" w:space="0" w:color="auto"/>
                <w:right w:val="none" w:sz="0" w:space="0" w:color="auto"/>
              </w:divBdr>
              <w:divsChild>
                <w:div w:id="136577310">
                  <w:marLeft w:val="0"/>
                  <w:marRight w:val="0"/>
                  <w:marTop w:val="0"/>
                  <w:marBottom w:val="0"/>
                  <w:divBdr>
                    <w:top w:val="none" w:sz="0" w:space="0" w:color="auto"/>
                    <w:left w:val="none" w:sz="0" w:space="0" w:color="auto"/>
                    <w:bottom w:val="none" w:sz="0" w:space="0" w:color="auto"/>
                    <w:right w:val="none" w:sz="0" w:space="0" w:color="auto"/>
                  </w:divBdr>
                </w:div>
                <w:div w:id="1994291490">
                  <w:marLeft w:val="0"/>
                  <w:marRight w:val="0"/>
                  <w:marTop w:val="0"/>
                  <w:marBottom w:val="0"/>
                  <w:divBdr>
                    <w:top w:val="none" w:sz="0" w:space="0" w:color="auto"/>
                    <w:left w:val="none" w:sz="0" w:space="0" w:color="auto"/>
                    <w:bottom w:val="none" w:sz="0" w:space="0" w:color="auto"/>
                    <w:right w:val="none" w:sz="0" w:space="0" w:color="auto"/>
                  </w:divBdr>
                </w:div>
                <w:div w:id="957639838">
                  <w:marLeft w:val="0"/>
                  <w:marRight w:val="0"/>
                  <w:marTop w:val="0"/>
                  <w:marBottom w:val="0"/>
                  <w:divBdr>
                    <w:top w:val="none" w:sz="0" w:space="0" w:color="auto"/>
                    <w:left w:val="none" w:sz="0" w:space="0" w:color="auto"/>
                    <w:bottom w:val="none" w:sz="0" w:space="0" w:color="auto"/>
                    <w:right w:val="none" w:sz="0" w:space="0" w:color="auto"/>
                  </w:divBdr>
                </w:div>
                <w:div w:id="570699467">
                  <w:marLeft w:val="0"/>
                  <w:marRight w:val="0"/>
                  <w:marTop w:val="0"/>
                  <w:marBottom w:val="0"/>
                  <w:divBdr>
                    <w:top w:val="none" w:sz="0" w:space="0" w:color="auto"/>
                    <w:left w:val="none" w:sz="0" w:space="0" w:color="auto"/>
                    <w:bottom w:val="none" w:sz="0" w:space="0" w:color="auto"/>
                    <w:right w:val="none" w:sz="0" w:space="0" w:color="auto"/>
                  </w:divBdr>
                </w:div>
                <w:div w:id="1004935092">
                  <w:marLeft w:val="0"/>
                  <w:marRight w:val="0"/>
                  <w:marTop w:val="0"/>
                  <w:marBottom w:val="0"/>
                  <w:divBdr>
                    <w:top w:val="none" w:sz="0" w:space="0" w:color="auto"/>
                    <w:left w:val="none" w:sz="0" w:space="0" w:color="auto"/>
                    <w:bottom w:val="none" w:sz="0" w:space="0" w:color="auto"/>
                    <w:right w:val="none" w:sz="0" w:space="0" w:color="auto"/>
                  </w:divBdr>
                </w:div>
                <w:div w:id="1369405579">
                  <w:marLeft w:val="0"/>
                  <w:marRight w:val="0"/>
                  <w:marTop w:val="0"/>
                  <w:marBottom w:val="0"/>
                  <w:divBdr>
                    <w:top w:val="none" w:sz="0" w:space="0" w:color="auto"/>
                    <w:left w:val="none" w:sz="0" w:space="0" w:color="auto"/>
                    <w:bottom w:val="none" w:sz="0" w:space="0" w:color="auto"/>
                    <w:right w:val="none" w:sz="0" w:space="0" w:color="auto"/>
                  </w:divBdr>
                </w:div>
                <w:div w:id="90245386">
                  <w:marLeft w:val="0"/>
                  <w:marRight w:val="0"/>
                  <w:marTop w:val="0"/>
                  <w:marBottom w:val="0"/>
                  <w:divBdr>
                    <w:top w:val="none" w:sz="0" w:space="0" w:color="auto"/>
                    <w:left w:val="none" w:sz="0" w:space="0" w:color="auto"/>
                    <w:bottom w:val="none" w:sz="0" w:space="0" w:color="auto"/>
                    <w:right w:val="none" w:sz="0" w:space="0" w:color="auto"/>
                  </w:divBdr>
                </w:div>
                <w:div w:id="1461922081">
                  <w:marLeft w:val="0"/>
                  <w:marRight w:val="0"/>
                  <w:marTop w:val="0"/>
                  <w:marBottom w:val="0"/>
                  <w:divBdr>
                    <w:top w:val="none" w:sz="0" w:space="0" w:color="auto"/>
                    <w:left w:val="none" w:sz="0" w:space="0" w:color="auto"/>
                    <w:bottom w:val="none" w:sz="0" w:space="0" w:color="auto"/>
                    <w:right w:val="none" w:sz="0" w:space="0" w:color="auto"/>
                  </w:divBdr>
                </w:div>
                <w:div w:id="1501196783">
                  <w:marLeft w:val="0"/>
                  <w:marRight w:val="0"/>
                  <w:marTop w:val="0"/>
                  <w:marBottom w:val="0"/>
                  <w:divBdr>
                    <w:top w:val="none" w:sz="0" w:space="0" w:color="auto"/>
                    <w:left w:val="none" w:sz="0" w:space="0" w:color="auto"/>
                    <w:bottom w:val="none" w:sz="0" w:space="0" w:color="auto"/>
                    <w:right w:val="none" w:sz="0" w:space="0" w:color="auto"/>
                  </w:divBdr>
                </w:div>
                <w:div w:id="174275481">
                  <w:marLeft w:val="0"/>
                  <w:marRight w:val="0"/>
                  <w:marTop w:val="0"/>
                  <w:marBottom w:val="0"/>
                  <w:divBdr>
                    <w:top w:val="none" w:sz="0" w:space="0" w:color="auto"/>
                    <w:left w:val="none" w:sz="0" w:space="0" w:color="auto"/>
                    <w:bottom w:val="none" w:sz="0" w:space="0" w:color="auto"/>
                    <w:right w:val="none" w:sz="0" w:space="0" w:color="auto"/>
                  </w:divBdr>
                </w:div>
                <w:div w:id="36978061">
                  <w:marLeft w:val="0"/>
                  <w:marRight w:val="0"/>
                  <w:marTop w:val="0"/>
                  <w:marBottom w:val="0"/>
                  <w:divBdr>
                    <w:top w:val="none" w:sz="0" w:space="0" w:color="auto"/>
                    <w:left w:val="none" w:sz="0" w:space="0" w:color="auto"/>
                    <w:bottom w:val="none" w:sz="0" w:space="0" w:color="auto"/>
                    <w:right w:val="none" w:sz="0" w:space="0" w:color="auto"/>
                  </w:divBdr>
                </w:div>
                <w:div w:id="1932203167">
                  <w:marLeft w:val="0"/>
                  <w:marRight w:val="0"/>
                  <w:marTop w:val="0"/>
                  <w:marBottom w:val="0"/>
                  <w:divBdr>
                    <w:top w:val="none" w:sz="0" w:space="0" w:color="auto"/>
                    <w:left w:val="none" w:sz="0" w:space="0" w:color="auto"/>
                    <w:bottom w:val="none" w:sz="0" w:space="0" w:color="auto"/>
                    <w:right w:val="none" w:sz="0" w:space="0" w:color="auto"/>
                  </w:divBdr>
                </w:div>
                <w:div w:id="7175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image" Target="media/image2.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catalog.flatworldknowledge.com/legal" TargetMode="External"/><Relationship Id="rId10"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9116945107399"/>
          <c:y val="0.123076923076923"/>
          <c:w val="0.663484486873508"/>
          <c:h val="0.670769230769231"/>
        </c:manualLayout>
      </c:layout>
      <c:scatterChart>
        <c:scatterStyle val="smoothMarker"/>
        <c:varyColors val="0"/>
        <c:ser>
          <c:idx val="0"/>
          <c:order val="0"/>
          <c:tx>
            <c:v>line 1</c:v>
          </c:tx>
          <c:spPr>
            <a:ln w="12700">
              <a:solidFill>
                <a:srgbClr val="000000"/>
              </a:solidFill>
              <a:prstDash val="solid"/>
            </a:ln>
          </c:spPr>
          <c:marker>
            <c:symbol val="circle"/>
            <c:size val="5"/>
            <c:spPr>
              <a:solidFill>
                <a:srgbClr val="000000"/>
              </a:solidFill>
              <a:ln>
                <a:solidFill>
                  <a:srgbClr val="FFFFFF"/>
                </a:solidFill>
                <a:prstDash val="solid"/>
              </a:ln>
            </c:spPr>
          </c:marker>
          <c:xVal>
            <c:numRef>
              <c:f>'1.2'!$C$4:$C$8</c:f>
              <c:numCache>
                <c:formatCode>General</c:formatCode>
                <c:ptCount val="5"/>
                <c:pt idx="0">
                  <c:v>200.0</c:v>
                </c:pt>
                <c:pt idx="1">
                  <c:v>180.0</c:v>
                </c:pt>
                <c:pt idx="2">
                  <c:v>130.0</c:v>
                </c:pt>
                <c:pt idx="3">
                  <c:v>70.0</c:v>
                </c:pt>
                <c:pt idx="4">
                  <c:v>0.0</c:v>
                </c:pt>
              </c:numCache>
            </c:numRef>
          </c:xVal>
          <c:yVal>
            <c:numRef>
              <c:f>'1.2'!$D$4:$D$8</c:f>
              <c:numCache>
                <c:formatCode>General</c:formatCode>
                <c:ptCount val="5"/>
                <c:pt idx="0">
                  <c:v>0.0</c:v>
                </c:pt>
                <c:pt idx="1">
                  <c:v>25.0</c:v>
                </c:pt>
                <c:pt idx="2">
                  <c:v>50.0</c:v>
                </c:pt>
                <c:pt idx="3">
                  <c:v>75.0</c:v>
                </c:pt>
                <c:pt idx="4">
                  <c:v>100.0</c:v>
                </c:pt>
              </c:numCache>
            </c:numRef>
          </c:yVal>
          <c:smooth val="1"/>
          <c:extLst xmlns:c16r2="http://schemas.microsoft.com/office/drawing/2015/06/chart">
            <c:ext xmlns:c16="http://schemas.microsoft.com/office/drawing/2014/chart" uri="{C3380CC4-5D6E-409C-BE32-E72D297353CC}">
              <c16:uniqueId val="{00000000-D4CC-41EC-99B4-883768E67553}"/>
            </c:ext>
          </c:extLst>
        </c:ser>
        <c:ser>
          <c:idx val="1"/>
          <c:order val="1"/>
          <c:tx>
            <c:v>line 2</c:v>
          </c:tx>
          <c:spPr>
            <a:ln w="12700">
              <a:solidFill>
                <a:srgbClr val="000000"/>
              </a:solidFill>
              <a:prstDash val="solid"/>
            </a:ln>
          </c:spPr>
          <c:marker>
            <c:symbol val="none"/>
          </c:marker>
          <c:xVal>
            <c:numRef>
              <c:f>'1.2'!$E$2:$E$10</c:f>
              <c:numCache>
                <c:formatCode>General</c:formatCode>
                <c:ptCount val="9"/>
                <c:pt idx="0">
                  <c:v>213.0</c:v>
                </c:pt>
                <c:pt idx="1">
                  <c:v>204.0</c:v>
                </c:pt>
                <c:pt idx="2">
                  <c:v>199.0</c:v>
                </c:pt>
                <c:pt idx="3">
                  <c:v>190.0</c:v>
                </c:pt>
                <c:pt idx="4">
                  <c:v>180.0</c:v>
                </c:pt>
                <c:pt idx="5">
                  <c:v>150.0</c:v>
                </c:pt>
                <c:pt idx="6">
                  <c:v>130.0</c:v>
                </c:pt>
                <c:pt idx="7">
                  <c:v>70.0</c:v>
                </c:pt>
                <c:pt idx="8">
                  <c:v>0.0</c:v>
                </c:pt>
              </c:numCache>
            </c:numRef>
          </c:xVal>
          <c:yVal>
            <c:numRef>
              <c:f>'1.2'!$F$2:$F$10</c:f>
              <c:numCache>
                <c:formatCode>General</c:formatCode>
                <c:ptCount val="9"/>
                <c:pt idx="0">
                  <c:v>0.0</c:v>
                </c:pt>
                <c:pt idx="1">
                  <c:v>18.0</c:v>
                </c:pt>
                <c:pt idx="2">
                  <c:v>26.0</c:v>
                </c:pt>
                <c:pt idx="3">
                  <c:v>35.0</c:v>
                </c:pt>
                <c:pt idx="4">
                  <c:v>43.0</c:v>
                </c:pt>
                <c:pt idx="5">
                  <c:v>60.0</c:v>
                </c:pt>
                <c:pt idx="6">
                  <c:v>70.0</c:v>
                </c:pt>
                <c:pt idx="7">
                  <c:v>97.0</c:v>
                </c:pt>
                <c:pt idx="8">
                  <c:v>125.0</c:v>
                </c:pt>
              </c:numCache>
            </c:numRef>
          </c:yVal>
          <c:smooth val="0"/>
          <c:extLst xmlns:c16r2="http://schemas.microsoft.com/office/drawing/2015/06/chart">
            <c:ext xmlns:c16="http://schemas.microsoft.com/office/drawing/2014/chart" uri="{C3380CC4-5D6E-409C-BE32-E72D297353CC}">
              <c16:uniqueId val="{00000001-D4CC-41EC-99B4-883768E67553}"/>
            </c:ext>
          </c:extLst>
        </c:ser>
        <c:dLbls>
          <c:showLegendKey val="0"/>
          <c:showVal val="0"/>
          <c:showCatName val="0"/>
          <c:showSerName val="0"/>
          <c:showPercent val="0"/>
          <c:showBubbleSize val="0"/>
        </c:dLbls>
        <c:axId val="-2044777880"/>
        <c:axId val="-2045118728"/>
      </c:scatterChart>
      <c:valAx>
        <c:axId val="-2044777880"/>
        <c:scaling>
          <c:orientation val="minMax"/>
          <c:max val="300.0"/>
          <c:min val="0.0"/>
        </c:scaling>
        <c:delete val="0"/>
        <c:axPos val="b"/>
        <c:title>
          <c:tx>
            <c:rich>
              <a:bodyPr/>
              <a:lstStyle/>
              <a:p>
                <a:pPr>
                  <a:defRPr sz="1000" b="1" i="0" u="none" strike="noStrike" baseline="0">
                    <a:solidFill>
                      <a:srgbClr val="000000"/>
                    </a:solidFill>
                    <a:latin typeface="Arial"/>
                    <a:ea typeface="Arial"/>
                    <a:cs typeface="Arial"/>
                  </a:defRPr>
                </a:pPr>
                <a:r>
                  <a:rPr lang="en-US"/>
                  <a:t>Cakes</a:t>
                </a:r>
              </a:p>
            </c:rich>
          </c:tx>
          <c:layout>
            <c:manualLayout>
              <c:xMode val="edge"/>
              <c:yMode val="edge"/>
              <c:x val="0.789976133651551"/>
              <c:y val="0.89846153846153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45118728"/>
        <c:crosses val="autoZero"/>
        <c:crossBetween val="midCat"/>
      </c:valAx>
      <c:valAx>
        <c:axId val="-2045118728"/>
        <c:scaling>
          <c:orientation val="minMax"/>
          <c:max val="150.0"/>
          <c:min val="0.0"/>
        </c:scaling>
        <c:delete val="0"/>
        <c:axPos val="l"/>
        <c:title>
          <c:tx>
            <c:rich>
              <a:bodyPr rot="0" vert="horz"/>
              <a:lstStyle/>
              <a:p>
                <a:pPr algn="ctr">
                  <a:defRPr sz="1000" b="1" i="0" u="none" strike="noStrike" baseline="0">
                    <a:solidFill>
                      <a:srgbClr val="000000"/>
                    </a:solidFill>
                    <a:latin typeface="Arial"/>
                    <a:ea typeface="Arial"/>
                    <a:cs typeface="Arial"/>
                  </a:defRPr>
                </a:pPr>
                <a:r>
                  <a:rPr lang="en-US"/>
                  <a:t>Cars</a:t>
                </a:r>
              </a:p>
            </c:rich>
          </c:tx>
          <c:layout>
            <c:manualLayout>
              <c:xMode val="edge"/>
              <c:yMode val="edge"/>
              <c:x val="0.0429594272076372"/>
              <c:y val="0.13846153846153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44777880"/>
        <c:crosses val="autoZero"/>
        <c:crossBetween val="midCat"/>
        <c:majorUnit val="25.0"/>
      </c:valAx>
      <c:spPr>
        <a:solidFill>
          <a:srgbClr val="FFFFFF"/>
        </a:solidFill>
        <a:ln w="25400">
          <a:noFill/>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01E5-E2BE-1B4F-9C5E-AD9FE598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2619</Words>
  <Characters>14934</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Links>
    <vt:vector size="30" baseType="variant">
      <vt:variant>
        <vt:i4>5636182</vt:i4>
      </vt:variant>
      <vt:variant>
        <vt:i4>12</vt:i4>
      </vt:variant>
      <vt:variant>
        <vt:i4>0</vt:i4>
      </vt:variant>
      <vt:variant>
        <vt:i4>5</vt:i4>
      </vt:variant>
      <vt:variant>
        <vt:lpwstr>http://www.riaa.com/</vt:lpwstr>
      </vt:variant>
      <vt:variant>
        <vt:lpwstr/>
      </vt:variant>
      <vt:variant>
        <vt:i4>4063290</vt:i4>
      </vt:variant>
      <vt:variant>
        <vt:i4>9</vt:i4>
      </vt:variant>
      <vt:variant>
        <vt:i4>0</vt:i4>
      </vt:variant>
      <vt:variant>
        <vt:i4>5</vt:i4>
      </vt:variant>
      <vt:variant>
        <vt:lpwstr>http://catalog.flatworldknowledge.com/bookhub/reader/29875?e=fwk-38086-ch12</vt:lpwstr>
      </vt:variant>
      <vt:variant>
        <vt:lpwstr>ftn.fn-33</vt:lpwstr>
      </vt:variant>
      <vt:variant>
        <vt:i4>4128826</vt:i4>
      </vt:variant>
      <vt:variant>
        <vt:i4>6</vt:i4>
      </vt:variant>
      <vt:variant>
        <vt:i4>0</vt:i4>
      </vt:variant>
      <vt:variant>
        <vt:i4>5</vt:i4>
      </vt:variant>
      <vt:variant>
        <vt:lpwstr>http://catalog.flatworldknowledge.com/bookhub/reader/29875?e=fwk-38086-ch12</vt:lpwstr>
      </vt:variant>
      <vt:variant>
        <vt:lpwstr>ftn.fn-26</vt:lpwstr>
      </vt:variant>
      <vt:variant>
        <vt:i4>3932218</vt:i4>
      </vt:variant>
      <vt:variant>
        <vt:i4>3</vt:i4>
      </vt:variant>
      <vt:variant>
        <vt:i4>0</vt:i4>
      </vt:variant>
      <vt:variant>
        <vt:i4>5</vt:i4>
      </vt:variant>
      <vt:variant>
        <vt:lpwstr>http://catalog.flatworldknowledge.com/bookhub/reader/29875?e=fwk-38086-ch12</vt:lpwstr>
      </vt:variant>
      <vt:variant>
        <vt:lpwstr>ftn.fn-10</vt:lpwstr>
      </vt:variant>
      <vt:variant>
        <vt:i4>3932199</vt:i4>
      </vt:variant>
      <vt:variant>
        <vt:i4>0</vt:i4>
      </vt:variant>
      <vt:variant>
        <vt:i4>0</vt:i4>
      </vt:variant>
      <vt:variant>
        <vt:i4>5</vt:i4>
      </vt:variant>
      <vt:variant>
        <vt:lpwstr>http://www.flatworldknowledge.com/legal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ANSR</dc:creator>
  <cp:keywords/>
  <cp:lastModifiedBy>Vicki Brentnall</cp:lastModifiedBy>
  <cp:revision>4</cp:revision>
  <dcterms:created xsi:type="dcterms:W3CDTF">2017-08-05T20:24:00Z</dcterms:created>
  <dcterms:modified xsi:type="dcterms:W3CDTF">2017-09-22T13:40:00Z</dcterms:modified>
</cp:coreProperties>
</file>