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BB7" w:rsidRPr="00286BB7" w:rsidRDefault="00286BB7" w:rsidP="00286BB7">
      <w:pPr>
        <w:jc w:val="center"/>
        <w:rPr>
          <w:rFonts w:ascii="Times New Roman" w:hAnsi="Times New Roman" w:cs="Times New Roman"/>
          <w:b/>
          <w:i/>
          <w:sz w:val="32"/>
          <w:szCs w:val="32"/>
          <w:lang w:val="en-CA"/>
        </w:rPr>
      </w:pPr>
      <w:r w:rsidRPr="00286BB7">
        <w:rPr>
          <w:rFonts w:ascii="Times New Roman" w:hAnsi="Times New Roman" w:cs="Times New Roman"/>
          <w:b/>
          <w:i/>
          <w:sz w:val="32"/>
          <w:szCs w:val="32"/>
          <w:lang w:val="en-CA"/>
        </w:rPr>
        <w:t xml:space="preserve">Organization Theory and Design 3Ce </w:t>
      </w:r>
    </w:p>
    <w:p w:rsidR="00286BB7" w:rsidRPr="000B7126" w:rsidRDefault="00286BB7" w:rsidP="00286BB7">
      <w:pPr>
        <w:jc w:val="center"/>
        <w:rPr>
          <w:rFonts w:ascii="Times New Roman" w:hAnsi="Times New Roman" w:cs="Times New Roman"/>
          <w:b/>
          <w:sz w:val="32"/>
          <w:szCs w:val="32"/>
          <w:lang w:val="en-CA"/>
        </w:rPr>
      </w:pPr>
      <w:r w:rsidRPr="00C4352F">
        <w:rPr>
          <w:rFonts w:ascii="Times New Roman" w:hAnsi="Times New Roman" w:cs="Times New Roman"/>
          <w:b/>
          <w:sz w:val="32"/>
          <w:szCs w:val="32"/>
          <w:lang w:val="en-CA"/>
        </w:rPr>
        <w:t>Enriched Instructor’s Manual</w:t>
      </w:r>
    </w:p>
    <w:p w:rsidR="00286BB7" w:rsidRDefault="00286BB7" w:rsidP="00DF5678">
      <w:pPr>
        <w:jc w:val="center"/>
        <w:rPr>
          <w:rFonts w:ascii="Times New Roman" w:hAnsi="Times New Roman" w:cs="Times New Roman"/>
          <w:b/>
          <w:sz w:val="32"/>
          <w:szCs w:val="32"/>
          <w:lang w:val="en-CA"/>
        </w:rPr>
      </w:pPr>
    </w:p>
    <w:p w:rsidR="00166F3A" w:rsidRPr="000B7126" w:rsidRDefault="00C4352F" w:rsidP="00DF5678">
      <w:pPr>
        <w:jc w:val="center"/>
        <w:rPr>
          <w:rFonts w:ascii="Times New Roman" w:hAnsi="Times New Roman" w:cs="Times New Roman"/>
          <w:b/>
          <w:sz w:val="32"/>
          <w:szCs w:val="32"/>
          <w:lang w:val="en-CA"/>
        </w:rPr>
      </w:pPr>
      <w:r w:rsidRPr="00C4352F">
        <w:rPr>
          <w:rFonts w:ascii="Times New Roman" w:hAnsi="Times New Roman" w:cs="Times New Roman"/>
          <w:b/>
          <w:sz w:val="32"/>
          <w:szCs w:val="32"/>
          <w:lang w:val="en-CA"/>
        </w:rPr>
        <w:t>Chapter 2: Organizational Purpose and Structural Design</w:t>
      </w:r>
    </w:p>
    <w:p w:rsidR="00982170" w:rsidRPr="000B7126" w:rsidRDefault="00982170" w:rsidP="00DF5678">
      <w:pPr>
        <w:rPr>
          <w:rFonts w:ascii="Times New Roman" w:hAnsi="Times New Roman" w:cs="Times New Roman"/>
          <w:b/>
          <w:lang w:val="en-CA"/>
        </w:rPr>
      </w:pPr>
    </w:p>
    <w:p w:rsidR="00034BC6" w:rsidRPr="000B7126" w:rsidRDefault="00C4352F" w:rsidP="00DF5678">
      <w:pPr>
        <w:rPr>
          <w:rFonts w:ascii="Times New Roman" w:hAnsi="Times New Roman" w:cs="Times New Roman"/>
          <w:b/>
          <w:lang w:val="en-CA"/>
        </w:rPr>
      </w:pPr>
      <w:r w:rsidRPr="00C4352F">
        <w:rPr>
          <w:rFonts w:ascii="Times New Roman" w:hAnsi="Times New Roman" w:cs="Times New Roman"/>
          <w:b/>
          <w:lang w:val="en-CA"/>
        </w:rPr>
        <w:t>In this chapter, you will find:</w:t>
      </w:r>
    </w:p>
    <w:p w:rsidR="00034BC6" w:rsidRPr="000B7126" w:rsidRDefault="007F1B59" w:rsidP="00DF5678">
      <w:pPr>
        <w:rPr>
          <w:rFonts w:ascii="Times New Roman" w:hAnsi="Times New Roman" w:cs="Times New Roman"/>
          <w:lang w:val="en-CA"/>
        </w:rPr>
      </w:pPr>
      <w:hyperlink w:anchor="ChapOverview" w:history="1">
        <w:r w:rsidR="00C4352F" w:rsidRPr="00C4352F">
          <w:rPr>
            <w:rStyle w:val="Hyperlink"/>
            <w:rFonts w:ascii="Times New Roman" w:hAnsi="Times New Roman" w:cs="Times New Roman"/>
            <w:lang w:val="en-CA"/>
          </w:rPr>
          <w:t>Chapter Overview</w:t>
        </w:r>
      </w:hyperlink>
    </w:p>
    <w:p w:rsidR="00034BC6" w:rsidRPr="000B7126" w:rsidRDefault="007F1B59" w:rsidP="00DF5678">
      <w:pPr>
        <w:pStyle w:val="IM-T"/>
        <w:ind w:left="0" w:right="0" w:firstLine="0"/>
        <w:rPr>
          <w:rFonts w:ascii="Times New Roman" w:hAnsi="Times New Roman"/>
          <w:lang w:val="en-CA"/>
        </w:rPr>
      </w:pPr>
      <w:hyperlink w:anchor="PurposeofChapter" w:history="1">
        <w:r w:rsidR="00C4352F" w:rsidRPr="00C4352F">
          <w:rPr>
            <w:rStyle w:val="Hyperlink"/>
            <w:rFonts w:ascii="Times New Roman" w:hAnsi="Times New Roman"/>
            <w:lang w:val="en-CA"/>
          </w:rPr>
          <w:t>Purpose of This Chapter</w:t>
        </w:r>
      </w:hyperlink>
    </w:p>
    <w:p w:rsidR="00034BC6" w:rsidRPr="000B7126" w:rsidRDefault="007F1B59" w:rsidP="00DF5678">
      <w:pPr>
        <w:pStyle w:val="IM-T"/>
        <w:ind w:left="0" w:right="0" w:firstLine="0"/>
        <w:rPr>
          <w:rFonts w:ascii="Times New Roman" w:hAnsi="Times New Roman"/>
          <w:color w:val="0000FF"/>
          <w:szCs w:val="24"/>
          <w:u w:val="single"/>
          <w:lang w:val="en-CA"/>
        </w:rPr>
      </w:pPr>
      <w:hyperlink w:anchor="IfNothingElse" w:history="1">
        <w:r w:rsidR="00616131" w:rsidRPr="000B7126">
          <w:rPr>
            <w:rFonts w:ascii="Times New Roman" w:hAnsi="Times New Roman"/>
            <w:color w:val="0000FF"/>
            <w:szCs w:val="24"/>
            <w:u w:val="single"/>
            <w:lang w:val="en-CA"/>
          </w:rPr>
          <w:t>If Nothing Else, My Students Should Learn</w:t>
        </w:r>
        <w:r w:rsidR="004F0817">
          <w:rPr>
            <w:rFonts w:ascii="Times New Roman" w:hAnsi="Times New Roman"/>
            <w:color w:val="0000FF"/>
            <w:szCs w:val="24"/>
            <w:u w:val="single"/>
            <w:lang w:val="en-CA"/>
          </w:rPr>
          <w:t xml:space="preserve"> </w:t>
        </w:r>
        <w:r w:rsidR="00616131" w:rsidRPr="000B7126">
          <w:rPr>
            <w:rFonts w:ascii="Times New Roman" w:hAnsi="Times New Roman"/>
            <w:color w:val="0000FF"/>
            <w:szCs w:val="24"/>
            <w:u w:val="single"/>
            <w:lang w:val="en-CA"/>
          </w:rPr>
          <w:t>…</w:t>
        </w:r>
      </w:hyperlink>
    </w:p>
    <w:p w:rsidR="00034BC6" w:rsidRPr="000B7126" w:rsidRDefault="007F1B59" w:rsidP="00DF5678">
      <w:pPr>
        <w:pStyle w:val="IM-T"/>
        <w:ind w:left="0" w:right="0" w:firstLine="0"/>
        <w:rPr>
          <w:rFonts w:ascii="Times New Roman" w:eastAsia="Cambria" w:hAnsi="Times New Roman"/>
          <w:szCs w:val="24"/>
          <w:lang w:val="en-CA"/>
        </w:rPr>
      </w:pPr>
      <w:hyperlink w:anchor="LearningOs" w:history="1">
        <w:r w:rsidR="00C4352F" w:rsidRPr="00C4352F">
          <w:rPr>
            <w:rStyle w:val="Hyperlink"/>
            <w:rFonts w:ascii="Times New Roman" w:eastAsia="Cambria" w:hAnsi="Times New Roman"/>
            <w:szCs w:val="24"/>
            <w:lang w:val="en-CA"/>
          </w:rPr>
          <w:t>Learning Objectives</w:t>
        </w:r>
      </w:hyperlink>
    </w:p>
    <w:p w:rsidR="00982170" w:rsidRPr="000B7126" w:rsidRDefault="007F1B59" w:rsidP="00DF5678">
      <w:pPr>
        <w:pStyle w:val="IM-T"/>
        <w:ind w:left="0" w:right="0" w:firstLine="0"/>
        <w:rPr>
          <w:rFonts w:ascii="Times New Roman" w:hAnsi="Times New Roman"/>
          <w:lang w:val="en-CA"/>
        </w:rPr>
      </w:pPr>
      <w:hyperlink w:anchor="RelatetoRealWorld" w:history="1">
        <w:r w:rsidR="00C4352F" w:rsidRPr="00C4352F">
          <w:rPr>
            <w:rStyle w:val="Hyperlink"/>
            <w:rFonts w:ascii="Times New Roman" w:eastAsia="Cambria" w:hAnsi="Times New Roman"/>
            <w:szCs w:val="24"/>
            <w:lang w:val="en-CA"/>
          </w:rPr>
          <w:t>H</w:t>
        </w:r>
        <w:r w:rsidR="00616131" w:rsidRPr="000B7126">
          <w:rPr>
            <w:rStyle w:val="Hyperlink"/>
            <w:rFonts w:ascii="Times New Roman" w:eastAsia="Cambria" w:hAnsi="Times New Roman"/>
            <w:szCs w:val="24"/>
            <w:lang w:val="en-CA"/>
          </w:rPr>
          <w:t>ow Does This Chapter Relate to the Real World?</w:t>
        </w:r>
      </w:hyperlink>
      <w:r w:rsidR="00616131" w:rsidRPr="000B7126">
        <w:rPr>
          <w:rFonts w:ascii="Times New Roman" w:eastAsia="Cambria" w:hAnsi="Times New Roman"/>
          <w:szCs w:val="24"/>
          <w:lang w:val="en-CA"/>
        </w:rPr>
        <w:t xml:space="preserve"> </w:t>
      </w:r>
    </w:p>
    <w:p w:rsidR="00982170" w:rsidRPr="000B7126" w:rsidRDefault="00C35C1B" w:rsidP="00DF5678">
      <w:pPr>
        <w:pStyle w:val="IM-T"/>
        <w:ind w:left="0" w:right="0" w:firstLine="0"/>
        <w:rPr>
          <w:rStyle w:val="Hyperlink"/>
        </w:rPr>
      </w:pPr>
      <w:r w:rsidRPr="000B7126">
        <w:rPr>
          <w:rFonts w:ascii="Times New Roman" w:eastAsia="Cambria" w:hAnsi="Times New Roman"/>
          <w:szCs w:val="24"/>
          <w:lang w:val="en-CA"/>
        </w:rPr>
        <w:fldChar w:fldCharType="begin"/>
      </w:r>
      <w:r w:rsidR="00616131" w:rsidRPr="000B7126">
        <w:rPr>
          <w:rFonts w:ascii="Times New Roman" w:eastAsia="Cambria" w:hAnsi="Times New Roman"/>
          <w:szCs w:val="24"/>
          <w:lang w:val="en-CA"/>
        </w:rPr>
        <w:instrText xml:space="preserve"> HYPERLINK  \l "StudentsCare" </w:instrText>
      </w:r>
      <w:r w:rsidRPr="000B7126">
        <w:rPr>
          <w:rFonts w:ascii="Times New Roman" w:eastAsia="Cambria" w:hAnsi="Times New Roman"/>
          <w:szCs w:val="24"/>
          <w:lang w:val="en-CA"/>
        </w:rPr>
        <w:fldChar w:fldCharType="separate"/>
      </w:r>
      <w:r w:rsidR="00616131" w:rsidRPr="000B7126">
        <w:rPr>
          <w:rStyle w:val="Hyperlink"/>
          <w:rFonts w:ascii="Times New Roman" w:eastAsia="Cambria" w:hAnsi="Times New Roman"/>
          <w:szCs w:val="24"/>
          <w:lang w:val="en-CA"/>
        </w:rPr>
        <w:t>Why Should Students Care?</w:t>
      </w:r>
    </w:p>
    <w:p w:rsidR="00982170" w:rsidRPr="000B7126" w:rsidRDefault="00C35C1B" w:rsidP="00DF5678">
      <w:pPr>
        <w:pStyle w:val="IM-T"/>
        <w:ind w:left="0" w:right="0" w:firstLine="0"/>
        <w:rPr>
          <w:rStyle w:val="Hyperlink"/>
        </w:rPr>
      </w:pPr>
      <w:r w:rsidRPr="000B7126">
        <w:rPr>
          <w:rFonts w:ascii="Times New Roman" w:eastAsia="Cambria" w:hAnsi="Times New Roman"/>
          <w:szCs w:val="24"/>
          <w:lang w:val="en-CA"/>
        </w:rPr>
        <w:fldChar w:fldCharType="end"/>
      </w:r>
      <w:hyperlink w:anchor="StumblingBlocks" w:history="1">
        <w:r w:rsidR="00C4352F" w:rsidRPr="00C4352F">
          <w:rPr>
            <w:rStyle w:val="Hyperlink"/>
            <w:rFonts w:ascii="Times New Roman" w:eastAsia="Cambria" w:hAnsi="Times New Roman"/>
            <w:szCs w:val="24"/>
            <w:lang w:val="en-CA"/>
          </w:rPr>
          <w:t>What Are Common Student Misconceptions and Stumbling Blocks?</w:t>
        </w:r>
      </w:hyperlink>
      <w:r w:rsidR="00C4352F" w:rsidRPr="00C4352F">
        <w:rPr>
          <w:rStyle w:val="Hyperlink"/>
          <w:rFonts w:ascii="Times New Roman" w:eastAsia="Cambria" w:hAnsi="Times New Roman"/>
          <w:color w:val="auto"/>
          <w:szCs w:val="24"/>
          <w:u w:val="none"/>
          <w:lang w:val="en-CA"/>
        </w:rPr>
        <w:t xml:space="preserve"> </w:t>
      </w:r>
    </w:p>
    <w:p w:rsidR="00034BC6" w:rsidRPr="000B7126" w:rsidRDefault="007F1B59" w:rsidP="00DF5678">
      <w:pPr>
        <w:pStyle w:val="IM-T"/>
        <w:ind w:left="0" w:right="0" w:firstLine="0"/>
        <w:rPr>
          <w:rStyle w:val="Hyperlink"/>
        </w:rPr>
      </w:pPr>
      <w:hyperlink w:anchor="DoinClass" w:history="1">
        <w:r w:rsidR="00C4352F" w:rsidRPr="00C4352F">
          <w:rPr>
            <w:rStyle w:val="Hyperlink"/>
            <w:rFonts w:ascii="Times New Roman" w:eastAsia="Cambria" w:hAnsi="Times New Roman"/>
            <w:szCs w:val="24"/>
            <w:lang w:val="en-CA"/>
          </w:rPr>
          <w:t>What Can I Do in Class?</w:t>
        </w:r>
      </w:hyperlink>
    </w:p>
    <w:p w:rsidR="00034BC6" w:rsidRPr="000B7126" w:rsidRDefault="007F1B59" w:rsidP="00DF5678">
      <w:pPr>
        <w:pStyle w:val="IM-T"/>
        <w:numPr>
          <w:ilvl w:val="0"/>
          <w:numId w:val="1"/>
        </w:numPr>
        <w:ind w:right="0"/>
        <w:rPr>
          <w:rStyle w:val="Hyperlink"/>
        </w:rPr>
      </w:pPr>
      <w:hyperlink w:anchor="StumbleActs" w:history="1">
        <w:r w:rsidR="00C4352F" w:rsidRPr="00C4352F">
          <w:rPr>
            <w:rStyle w:val="Hyperlink"/>
            <w:rFonts w:ascii="Times New Roman" w:eastAsia="Cambria" w:hAnsi="Times New Roman"/>
            <w:szCs w:val="24"/>
            <w:lang w:val="en-CA"/>
          </w:rPr>
          <w:t>Stumbling Block Activities</w:t>
        </w:r>
      </w:hyperlink>
    </w:p>
    <w:p w:rsidR="00034BC6" w:rsidRPr="000B7126" w:rsidRDefault="007F1B59" w:rsidP="00DF5678">
      <w:pPr>
        <w:pStyle w:val="IM-T"/>
        <w:numPr>
          <w:ilvl w:val="0"/>
          <w:numId w:val="1"/>
        </w:numPr>
        <w:ind w:right="0"/>
        <w:rPr>
          <w:rStyle w:val="Hyperlink"/>
        </w:rPr>
      </w:pPr>
      <w:hyperlink w:anchor="ClickerQ" w:history="1">
        <w:r w:rsidR="00C4352F" w:rsidRPr="00C4352F">
          <w:rPr>
            <w:rStyle w:val="Hyperlink"/>
            <w:rFonts w:ascii="Times New Roman" w:eastAsia="Cambria" w:hAnsi="Times New Roman"/>
            <w:szCs w:val="24"/>
            <w:lang w:val="en-CA"/>
          </w:rPr>
          <w:t>Clicker Question</w:t>
        </w:r>
      </w:hyperlink>
    </w:p>
    <w:p w:rsidR="00034BC6" w:rsidRPr="000B7126" w:rsidRDefault="007F1B59" w:rsidP="00DF5678">
      <w:pPr>
        <w:pStyle w:val="IM-T"/>
        <w:numPr>
          <w:ilvl w:val="0"/>
          <w:numId w:val="1"/>
        </w:numPr>
        <w:ind w:right="0"/>
        <w:rPr>
          <w:rStyle w:val="Hyperlink"/>
        </w:rPr>
      </w:pPr>
      <w:hyperlink w:anchor="Video" w:history="1">
        <w:r w:rsidR="00C4352F" w:rsidRPr="00C4352F">
          <w:rPr>
            <w:rStyle w:val="Hyperlink"/>
            <w:rFonts w:ascii="Times New Roman" w:eastAsia="Cambria" w:hAnsi="Times New Roman"/>
            <w:szCs w:val="24"/>
            <w:lang w:val="en-CA"/>
          </w:rPr>
          <w:t>Video Activity:</w:t>
        </w:r>
        <w:r w:rsidR="00AC6D47">
          <w:rPr>
            <w:rStyle w:val="Hyperlink"/>
            <w:rFonts w:ascii="Times New Roman" w:eastAsia="Cambria" w:hAnsi="Times New Roman"/>
            <w:szCs w:val="24"/>
            <w:lang w:val="en-CA"/>
          </w:rPr>
          <w:t xml:space="preserve"> </w:t>
        </w:r>
        <w:r w:rsidR="00AC6D47" w:rsidRPr="00AC6D47">
          <w:rPr>
            <w:rStyle w:val="Hyperlink"/>
            <w:rFonts w:ascii="Times New Roman" w:eastAsia="Cambria" w:hAnsi="Times New Roman"/>
            <w:szCs w:val="24"/>
            <w:lang w:val="en-CA"/>
          </w:rPr>
          <w:t>Theo Chocolate Part I: Strategy Formulation and Execution</w:t>
        </w:r>
      </w:hyperlink>
    </w:p>
    <w:p w:rsidR="00034BC6" w:rsidRPr="000B7126" w:rsidRDefault="007F1B59" w:rsidP="00DF5678">
      <w:pPr>
        <w:pStyle w:val="IM-T"/>
        <w:numPr>
          <w:ilvl w:val="0"/>
          <w:numId w:val="1"/>
        </w:numPr>
        <w:ind w:right="0"/>
        <w:rPr>
          <w:rStyle w:val="Hyperlink"/>
        </w:rPr>
      </w:pPr>
      <w:hyperlink w:anchor="YouDesign" w:history="1">
        <w:r w:rsidR="00C4352F" w:rsidRPr="00C4352F">
          <w:rPr>
            <w:rStyle w:val="Hyperlink"/>
            <w:rFonts w:ascii="Times New Roman" w:eastAsia="Cambria" w:hAnsi="Times New Roman"/>
            <w:szCs w:val="24"/>
            <w:lang w:val="en-CA"/>
          </w:rPr>
          <w:t>You &amp; Design</w:t>
        </w:r>
      </w:hyperlink>
    </w:p>
    <w:p w:rsidR="00034BC6" w:rsidRPr="000B7126" w:rsidRDefault="007F1B59" w:rsidP="00DF5678">
      <w:pPr>
        <w:pStyle w:val="IM-T"/>
        <w:numPr>
          <w:ilvl w:val="0"/>
          <w:numId w:val="1"/>
        </w:numPr>
        <w:ind w:right="0"/>
        <w:rPr>
          <w:rStyle w:val="Hyperlink"/>
        </w:rPr>
      </w:pPr>
      <w:hyperlink w:anchor="ACT" w:history="1">
        <w:r w:rsidR="00C4352F" w:rsidRPr="00C4352F">
          <w:rPr>
            <w:rStyle w:val="Hyperlink"/>
            <w:rFonts w:ascii="Times New Roman" w:eastAsia="Cambria" w:hAnsi="Times New Roman"/>
            <w:szCs w:val="24"/>
            <w:lang w:val="en-CA"/>
          </w:rPr>
          <w:t>ACT!</w:t>
        </w:r>
      </w:hyperlink>
    </w:p>
    <w:p w:rsidR="00034BC6" w:rsidRPr="000B7126" w:rsidRDefault="00C35C1B" w:rsidP="00DF5678">
      <w:pPr>
        <w:pStyle w:val="IM-T"/>
        <w:numPr>
          <w:ilvl w:val="0"/>
          <w:numId w:val="1"/>
        </w:numPr>
        <w:ind w:right="0"/>
        <w:rPr>
          <w:rStyle w:val="Hyperlink"/>
        </w:rPr>
      </w:pPr>
      <w:r w:rsidRPr="00C4352F">
        <w:rPr>
          <w:rFonts w:ascii="Times New Roman" w:eastAsia="Cambria" w:hAnsi="Times New Roman"/>
          <w:szCs w:val="24"/>
          <w:lang w:val="en-CA"/>
        </w:rPr>
        <w:fldChar w:fldCharType="begin"/>
      </w:r>
      <w:r w:rsidR="00C4352F" w:rsidRPr="00C4352F">
        <w:rPr>
          <w:rFonts w:ascii="Times New Roman" w:eastAsia="Cambria" w:hAnsi="Times New Roman"/>
          <w:szCs w:val="24"/>
          <w:lang w:val="en-CA"/>
        </w:rPr>
        <w:instrText xml:space="preserve"> HYPERLINK  \l "DiscussionQsAs" </w:instrText>
      </w:r>
      <w:r w:rsidRPr="00C4352F">
        <w:rPr>
          <w:rFonts w:ascii="Times New Roman" w:eastAsia="Cambria" w:hAnsi="Times New Roman"/>
          <w:szCs w:val="24"/>
          <w:lang w:val="en-CA"/>
        </w:rPr>
        <w:fldChar w:fldCharType="separate"/>
      </w:r>
      <w:r w:rsidR="00C4352F" w:rsidRPr="00C4352F">
        <w:rPr>
          <w:rStyle w:val="Hyperlink"/>
          <w:rFonts w:ascii="Times New Roman" w:eastAsia="Cambria" w:hAnsi="Times New Roman"/>
          <w:szCs w:val="24"/>
          <w:lang w:val="en-CA"/>
        </w:rPr>
        <w:t>Discussion Questions and Suggested Answers</w:t>
      </w:r>
    </w:p>
    <w:p w:rsidR="00034BC6" w:rsidRPr="000B7126" w:rsidRDefault="00C35C1B" w:rsidP="00DF5678">
      <w:pPr>
        <w:pStyle w:val="IM-T"/>
        <w:numPr>
          <w:ilvl w:val="0"/>
          <w:numId w:val="1"/>
        </w:numPr>
        <w:ind w:right="0"/>
        <w:rPr>
          <w:rFonts w:ascii="Times New Roman" w:hAnsi="Times New Roman"/>
          <w:i/>
          <w:lang w:val="en-CA"/>
        </w:rPr>
      </w:pPr>
      <w:r w:rsidRPr="00C4352F">
        <w:rPr>
          <w:rFonts w:ascii="Times New Roman" w:eastAsia="Cambria" w:hAnsi="Times New Roman"/>
          <w:szCs w:val="24"/>
          <w:lang w:val="en-CA"/>
        </w:rPr>
        <w:fldChar w:fldCharType="end"/>
      </w:r>
      <w:hyperlink w:anchor="C02Workbook" w:history="1">
        <w:r w:rsidR="00C4352F" w:rsidRPr="00C4352F">
          <w:rPr>
            <w:rStyle w:val="Hyperlink"/>
            <w:rFonts w:ascii="Times New Roman" w:hAnsi="Times New Roman"/>
            <w:szCs w:val="28"/>
            <w:lang w:val="en-CA"/>
          </w:rPr>
          <w:t>Chapter 2 Workbook: Identifying Company Goals and Strategies</w:t>
        </w:r>
      </w:hyperlink>
    </w:p>
    <w:p w:rsidR="00034BC6" w:rsidRPr="000B7126" w:rsidRDefault="00C35C1B" w:rsidP="00DF5678">
      <w:pPr>
        <w:pStyle w:val="IM-T"/>
        <w:numPr>
          <w:ilvl w:val="0"/>
          <w:numId w:val="1"/>
        </w:numPr>
        <w:ind w:right="0"/>
        <w:rPr>
          <w:rStyle w:val="Hyperlink"/>
        </w:rPr>
      </w:pPr>
      <w:r w:rsidRPr="00C4352F">
        <w:rPr>
          <w:rFonts w:ascii="Times New Roman" w:eastAsia="Cambria" w:hAnsi="Times New Roman"/>
          <w:szCs w:val="24"/>
          <w:lang w:val="en-CA"/>
        </w:rPr>
        <w:fldChar w:fldCharType="begin"/>
      </w:r>
      <w:r w:rsidR="00C4352F" w:rsidRPr="00C4352F">
        <w:rPr>
          <w:rFonts w:ascii="Times New Roman" w:eastAsia="Cambria" w:hAnsi="Times New Roman"/>
          <w:szCs w:val="24"/>
          <w:lang w:val="en-CA"/>
        </w:rPr>
        <w:instrText xml:space="preserve"> HYPERLINK  \l "AltClassActs" </w:instrText>
      </w:r>
      <w:r w:rsidRPr="00C4352F">
        <w:rPr>
          <w:rFonts w:ascii="Times New Roman" w:eastAsia="Cambria" w:hAnsi="Times New Roman"/>
          <w:szCs w:val="24"/>
          <w:lang w:val="en-CA"/>
        </w:rPr>
        <w:fldChar w:fldCharType="separate"/>
      </w:r>
      <w:r w:rsidR="00C4352F" w:rsidRPr="00C4352F">
        <w:rPr>
          <w:rStyle w:val="Hyperlink"/>
          <w:rFonts w:ascii="Times New Roman" w:eastAsia="Cambria" w:hAnsi="Times New Roman"/>
          <w:szCs w:val="24"/>
          <w:lang w:val="en-CA"/>
        </w:rPr>
        <w:t>Alternative Classroom Activities</w:t>
      </w:r>
    </w:p>
    <w:p w:rsidR="00034BC6" w:rsidRPr="000B7126" w:rsidRDefault="00C35C1B" w:rsidP="00DF5678">
      <w:pPr>
        <w:pStyle w:val="IM-T"/>
        <w:numPr>
          <w:ilvl w:val="0"/>
          <w:numId w:val="1"/>
        </w:numPr>
        <w:ind w:right="0"/>
        <w:rPr>
          <w:rStyle w:val="Hyperlink"/>
        </w:rPr>
      </w:pPr>
      <w:r w:rsidRPr="00C4352F">
        <w:rPr>
          <w:rFonts w:ascii="Times New Roman" w:eastAsia="Cambria" w:hAnsi="Times New Roman"/>
          <w:szCs w:val="24"/>
          <w:lang w:val="en-CA"/>
        </w:rPr>
        <w:fldChar w:fldCharType="end"/>
      </w:r>
      <w:r w:rsidRPr="00C4352F">
        <w:rPr>
          <w:rFonts w:ascii="Times New Roman" w:eastAsia="Cambria" w:hAnsi="Times New Roman"/>
          <w:szCs w:val="24"/>
          <w:lang w:val="en-CA"/>
        </w:rPr>
        <w:fldChar w:fldCharType="begin"/>
      </w:r>
      <w:r w:rsidR="00C4352F" w:rsidRPr="00C4352F">
        <w:rPr>
          <w:rFonts w:ascii="Times New Roman" w:eastAsia="Cambria" w:hAnsi="Times New Roman"/>
          <w:szCs w:val="24"/>
          <w:lang w:val="en-CA"/>
        </w:rPr>
        <w:instrText xml:space="preserve"> HYPERLINK  \l "LectureEnhancement" </w:instrText>
      </w:r>
      <w:r w:rsidRPr="00C4352F">
        <w:rPr>
          <w:rFonts w:ascii="Times New Roman" w:eastAsia="Cambria" w:hAnsi="Times New Roman"/>
          <w:szCs w:val="24"/>
          <w:lang w:val="en-CA"/>
        </w:rPr>
        <w:fldChar w:fldCharType="separate"/>
      </w:r>
      <w:r w:rsidR="00C4352F" w:rsidRPr="00C4352F">
        <w:rPr>
          <w:rStyle w:val="Hyperlink"/>
          <w:rFonts w:ascii="Times New Roman" w:eastAsia="Cambria" w:hAnsi="Times New Roman"/>
          <w:szCs w:val="24"/>
          <w:lang w:val="en-CA"/>
        </w:rPr>
        <w:t xml:space="preserve">Lecture Enhancement: </w:t>
      </w:r>
      <w:r w:rsidR="00C4352F" w:rsidRPr="00C4352F">
        <w:rPr>
          <w:rStyle w:val="Hyperlink"/>
          <w:rFonts w:ascii="Times New Roman" w:hAnsi="Times New Roman"/>
          <w:snapToGrid w:val="0"/>
          <w:lang w:val="en-CA"/>
        </w:rPr>
        <w:t>Stakeholder or Constituency Approach</w:t>
      </w:r>
    </w:p>
    <w:p w:rsidR="00034BC6" w:rsidRPr="000B7126" w:rsidRDefault="00C35C1B" w:rsidP="00DF5678">
      <w:pPr>
        <w:pStyle w:val="IM-T"/>
        <w:numPr>
          <w:ilvl w:val="0"/>
          <w:numId w:val="1"/>
        </w:numPr>
        <w:ind w:right="0"/>
        <w:rPr>
          <w:rFonts w:ascii="Times New Roman" w:hAnsi="Times New Roman"/>
          <w:u w:val="single"/>
          <w:lang w:val="en-CA"/>
        </w:rPr>
      </w:pPr>
      <w:r w:rsidRPr="00C4352F">
        <w:rPr>
          <w:rFonts w:ascii="Times New Roman" w:eastAsia="Cambria" w:hAnsi="Times New Roman"/>
          <w:szCs w:val="24"/>
          <w:lang w:val="en-CA"/>
        </w:rPr>
        <w:fldChar w:fldCharType="end"/>
      </w:r>
      <w:hyperlink w:anchor="CaseforAnalysis" w:history="1">
        <w:r w:rsidR="00C4352F" w:rsidRPr="00C4352F">
          <w:rPr>
            <w:rStyle w:val="Hyperlink"/>
            <w:rFonts w:ascii="Times New Roman" w:eastAsia="Cambria" w:hAnsi="Times New Roman"/>
            <w:szCs w:val="24"/>
            <w:lang w:val="en-CA"/>
          </w:rPr>
          <w:t>Case for Analysis: Jones Soda</w:t>
        </w:r>
      </w:hyperlink>
    </w:p>
    <w:p w:rsidR="00034BC6" w:rsidRPr="000B7126" w:rsidRDefault="007F1B59" w:rsidP="00DF5678">
      <w:pPr>
        <w:pStyle w:val="IM-T"/>
        <w:numPr>
          <w:ilvl w:val="0"/>
          <w:numId w:val="1"/>
        </w:numPr>
        <w:ind w:right="0"/>
        <w:rPr>
          <w:rFonts w:ascii="Times New Roman" w:hAnsi="Times New Roman"/>
          <w:u w:val="single"/>
          <w:lang w:val="en-CA"/>
        </w:rPr>
      </w:pPr>
      <w:hyperlink w:anchor="CaseforAnalysis2" w:history="1">
        <w:r w:rsidR="00C4352F" w:rsidRPr="00C4352F">
          <w:rPr>
            <w:rStyle w:val="Hyperlink"/>
            <w:rFonts w:ascii="Times New Roman" w:hAnsi="Times New Roman"/>
            <w:lang w:val="en-CA"/>
          </w:rPr>
          <w:t xml:space="preserve">Case for Analysis: “I want there to be!”: Apple Inc.’s </w:t>
        </w:r>
        <w:proofErr w:type="spellStart"/>
        <w:r w:rsidR="00C4352F" w:rsidRPr="00C4352F">
          <w:rPr>
            <w:rStyle w:val="Hyperlink"/>
            <w:rFonts w:ascii="Times New Roman" w:hAnsi="Times New Roman"/>
            <w:lang w:val="en-CA"/>
          </w:rPr>
          <w:t>Foxconn</w:t>
        </w:r>
        <w:proofErr w:type="spellEnd"/>
        <w:r w:rsidR="00C4352F" w:rsidRPr="00C4352F">
          <w:rPr>
            <w:rStyle w:val="Hyperlink"/>
            <w:rFonts w:ascii="Times New Roman" w:hAnsi="Times New Roman"/>
            <w:lang w:val="en-CA"/>
          </w:rPr>
          <w:t xml:space="preserve"> Test</w:t>
        </w:r>
      </w:hyperlink>
    </w:p>
    <w:p w:rsidR="00034BC6" w:rsidRPr="000B7126" w:rsidRDefault="007F1B59" w:rsidP="00DF5678">
      <w:pPr>
        <w:pStyle w:val="IM-T"/>
        <w:numPr>
          <w:ilvl w:val="0"/>
          <w:numId w:val="1"/>
        </w:numPr>
        <w:ind w:right="0"/>
        <w:rPr>
          <w:rFonts w:ascii="Times New Roman" w:hAnsi="Times New Roman"/>
          <w:u w:val="single"/>
          <w:lang w:val="en-CA"/>
        </w:rPr>
      </w:pPr>
      <w:hyperlink w:anchor="C02Workshop" w:history="1">
        <w:r w:rsidR="00C4352F" w:rsidRPr="00C4352F">
          <w:rPr>
            <w:rStyle w:val="Hyperlink"/>
            <w:rFonts w:ascii="Times New Roman" w:hAnsi="Times New Roman"/>
            <w:lang w:val="en-CA"/>
          </w:rPr>
          <w:t>Chapter 2 Workshop:</w:t>
        </w:r>
        <w:r w:rsidR="00C4352F" w:rsidRPr="00C4352F">
          <w:rPr>
            <w:rStyle w:val="Hyperlink"/>
            <w:rFonts w:ascii="Times New Roman" w:hAnsi="Times New Roman"/>
            <w:i/>
            <w:lang w:val="en-CA"/>
          </w:rPr>
          <w:t xml:space="preserve"> </w:t>
        </w:r>
        <w:r w:rsidR="00C4352F" w:rsidRPr="00C4352F">
          <w:rPr>
            <w:rStyle w:val="Hyperlink"/>
            <w:rFonts w:ascii="Times New Roman" w:hAnsi="Times New Roman"/>
            <w:lang w:val="en-CA"/>
          </w:rPr>
          <w:t>Competing Values and Organizational Effectiveness</w:t>
        </w:r>
      </w:hyperlink>
    </w:p>
    <w:p w:rsidR="00034BC6" w:rsidRPr="000B7126" w:rsidRDefault="007F1B59" w:rsidP="00DF5678">
      <w:pPr>
        <w:pStyle w:val="IM-T"/>
        <w:numPr>
          <w:ilvl w:val="0"/>
          <w:numId w:val="1"/>
        </w:numPr>
        <w:ind w:right="0"/>
        <w:rPr>
          <w:rStyle w:val="Hyperlink"/>
        </w:rPr>
      </w:pPr>
      <w:hyperlink w:anchor="extracase" w:history="1">
        <w:r w:rsidR="00C4352F" w:rsidRPr="00C4352F">
          <w:rPr>
            <w:rStyle w:val="Hyperlink"/>
            <w:rFonts w:ascii="Times New Roman" w:hAnsi="Times New Roman"/>
            <w:lang w:val="en-CA"/>
          </w:rPr>
          <w:t xml:space="preserve">Extra Case: </w:t>
        </w:r>
        <w:r w:rsidR="00C4352F" w:rsidRPr="00C4352F">
          <w:rPr>
            <w:rStyle w:val="Hyperlink"/>
            <w:rFonts w:ascii="Times New Roman" w:hAnsi="Times New Roman"/>
            <w:snapToGrid w:val="0"/>
            <w:lang w:val="en-CA"/>
          </w:rPr>
          <w:t>Foldable Shoe Maker Beats the Odds</w:t>
        </w:r>
      </w:hyperlink>
    </w:p>
    <w:p w:rsidR="00034BC6" w:rsidRPr="000B7126" w:rsidRDefault="007F1B59" w:rsidP="00DF5678">
      <w:pPr>
        <w:pStyle w:val="IM-T"/>
        <w:ind w:left="0" w:right="0" w:firstLine="0"/>
        <w:rPr>
          <w:rFonts w:ascii="Times New Roman" w:hAnsi="Times New Roman"/>
          <w:szCs w:val="24"/>
          <w:lang w:val="en-CA"/>
        </w:rPr>
      </w:pPr>
      <w:hyperlink w:anchor="AssessTools" w:history="1">
        <w:r w:rsidR="00616131" w:rsidRPr="000B7126">
          <w:rPr>
            <w:rStyle w:val="Hyperlink"/>
            <w:rFonts w:ascii="Times New Roman" w:hAnsi="Times New Roman"/>
            <w:szCs w:val="24"/>
            <w:lang w:val="en-CA"/>
          </w:rPr>
          <w:t>Assessment Tools</w:t>
        </w:r>
      </w:hyperlink>
    </w:p>
    <w:p w:rsidR="00982170" w:rsidRPr="000B7126" w:rsidRDefault="007F1B59" w:rsidP="00DF5678">
      <w:pPr>
        <w:pStyle w:val="IM-T"/>
        <w:ind w:left="0" w:right="0" w:firstLine="0"/>
        <w:rPr>
          <w:rFonts w:ascii="Times New Roman" w:hAnsi="Times New Roman"/>
          <w:szCs w:val="24"/>
          <w:lang w:val="en-CA"/>
        </w:rPr>
      </w:pPr>
      <w:hyperlink w:anchor="ReflectionsTeaching" w:history="1">
        <w:r w:rsidR="00616131" w:rsidRPr="000B7126">
          <w:rPr>
            <w:rStyle w:val="Hyperlink"/>
            <w:rFonts w:ascii="Times New Roman" w:hAnsi="Times New Roman"/>
            <w:szCs w:val="24"/>
            <w:lang w:val="en-CA"/>
          </w:rPr>
          <w:t>Reflections on Teaching</w:t>
        </w:r>
      </w:hyperlink>
    </w:p>
    <w:p w:rsidR="00034BC6" w:rsidRPr="000B7126" w:rsidRDefault="007F1B59" w:rsidP="00DF5678">
      <w:pPr>
        <w:pStyle w:val="IM-T"/>
        <w:ind w:left="0" w:right="0" w:firstLine="0"/>
        <w:rPr>
          <w:lang w:val="en-CA"/>
        </w:rPr>
      </w:pPr>
      <w:hyperlink w:anchor="OtherResources" w:history="1">
        <w:r w:rsidR="00616131" w:rsidRPr="000B7126">
          <w:rPr>
            <w:rStyle w:val="Hyperlink"/>
            <w:rFonts w:ascii="Times New Roman" w:hAnsi="Times New Roman"/>
            <w:szCs w:val="24"/>
            <w:lang w:val="en-CA"/>
          </w:rPr>
          <w:t>What Other Resources Are Available?</w:t>
        </w:r>
      </w:hyperlink>
    </w:p>
    <w:p w:rsidR="00982170" w:rsidRPr="000B7126" w:rsidRDefault="007F1B59" w:rsidP="00DF5678">
      <w:pPr>
        <w:pStyle w:val="IM-T"/>
        <w:ind w:left="0" w:right="0" w:firstLine="0"/>
        <w:rPr>
          <w:rFonts w:ascii="Times New Roman" w:hAnsi="Times New Roman"/>
          <w:szCs w:val="24"/>
          <w:lang w:val="en-CA"/>
        </w:rPr>
      </w:pPr>
      <w:hyperlink w:anchor="StudentHandout" w:history="1">
        <w:r w:rsidR="00C4352F" w:rsidRPr="00C4352F">
          <w:rPr>
            <w:rStyle w:val="Hyperlink"/>
            <w:rFonts w:ascii="Times New Roman" w:hAnsi="Times New Roman"/>
            <w:lang w:val="en-CA"/>
          </w:rPr>
          <w:t>Student Handout</w:t>
        </w:r>
      </w:hyperlink>
    </w:p>
    <w:p w:rsidR="00982170" w:rsidRPr="000B7126" w:rsidRDefault="00E60F79" w:rsidP="00DF5678">
      <w:pPr>
        <w:rPr>
          <w:rFonts w:ascii="Times New Roman" w:hAnsi="Times New Roman" w:cs="Times New Roman"/>
          <w:b/>
          <w:sz w:val="28"/>
          <w:szCs w:val="28"/>
          <w:u w:val="single"/>
          <w:lang w:val="en-CA"/>
        </w:rPr>
      </w:pPr>
      <w:r>
        <w:rPr>
          <w:rFonts w:ascii="Times New Roman" w:hAnsi="Times New Roman" w:cs="Times New Roman"/>
          <w:b/>
          <w:sz w:val="28"/>
          <w:szCs w:val="28"/>
          <w:u w:val="single"/>
          <w:lang w:val="en-CA"/>
        </w:rPr>
        <w:br w:type="page"/>
      </w:r>
      <w:bookmarkStart w:id="0" w:name="ChapOverview"/>
      <w:bookmarkEnd w:id="0"/>
      <w:r w:rsidR="00C4352F" w:rsidRPr="00C4352F">
        <w:rPr>
          <w:rFonts w:ascii="Times New Roman" w:hAnsi="Times New Roman" w:cs="Times New Roman"/>
          <w:b/>
          <w:sz w:val="28"/>
          <w:szCs w:val="28"/>
          <w:u w:val="single"/>
          <w:lang w:val="en-CA"/>
        </w:rPr>
        <w:lastRenderedPageBreak/>
        <w:t>CHAPTER OVERVIEW</w:t>
      </w:r>
    </w:p>
    <w:p w:rsidR="00982170" w:rsidRPr="000B7126" w:rsidRDefault="00982170" w:rsidP="00DF5678">
      <w:pPr>
        <w:rPr>
          <w:rFonts w:ascii="Times New Roman" w:hAnsi="Times New Roman" w:cs="Times New Roman"/>
          <w:lang w:val="en-CA"/>
        </w:rPr>
      </w:pPr>
    </w:p>
    <w:p w:rsidR="00034BC6" w:rsidRPr="000B7126" w:rsidRDefault="00C4352F" w:rsidP="00DF5678">
      <w:pPr>
        <w:widowControl w:val="0"/>
        <w:rPr>
          <w:rFonts w:ascii="Times New Roman" w:eastAsia="Times New Roman" w:hAnsi="Times New Roman" w:cs="Times New Roman"/>
          <w:snapToGrid w:val="0"/>
          <w:lang w:val="en-CA"/>
        </w:rPr>
      </w:pPr>
      <w:r w:rsidRPr="00C4352F">
        <w:rPr>
          <w:rFonts w:ascii="Times New Roman" w:eastAsia="Times New Roman" w:hAnsi="Times New Roman" w:cs="Times New Roman"/>
          <w:snapToGrid w:val="0"/>
          <w:lang w:val="en-CA"/>
        </w:rPr>
        <w:t>Organizations exist to attain goals, and top managers give direction to organizations. This chapter explores strategic direction in organizations in terms of the types of goals and strategies that top management develops, as well as two frameworks for determining strategic action. Several approaches are then explored for measuring organizational effectiveness.</w:t>
      </w:r>
    </w:p>
    <w:p w:rsidR="00982170" w:rsidRPr="000B7126" w:rsidRDefault="00982170" w:rsidP="00DF5678">
      <w:pPr>
        <w:widowControl w:val="0"/>
        <w:rPr>
          <w:rFonts w:ascii="Times New Roman" w:eastAsia="Times New Roman" w:hAnsi="Times New Roman" w:cs="Times New Roman"/>
          <w:snapToGrid w:val="0"/>
          <w:lang w:val="en-CA"/>
        </w:rPr>
      </w:pPr>
    </w:p>
    <w:p w:rsidR="00982170" w:rsidRPr="000B7126" w:rsidRDefault="00C4352F" w:rsidP="00DF5678">
      <w:pPr>
        <w:widowControl w:val="0"/>
        <w:rPr>
          <w:rFonts w:ascii="Times New Roman" w:eastAsia="Times New Roman" w:hAnsi="Times New Roman" w:cs="Times New Roman"/>
          <w:b/>
          <w:snapToGrid w:val="0"/>
          <w:sz w:val="28"/>
          <w:szCs w:val="28"/>
          <w:u w:val="single"/>
          <w:lang w:val="en-CA"/>
        </w:rPr>
      </w:pPr>
      <w:bookmarkStart w:id="1" w:name="PurposeofChapter"/>
      <w:bookmarkEnd w:id="1"/>
      <w:r w:rsidRPr="00C4352F">
        <w:rPr>
          <w:rFonts w:ascii="Times New Roman" w:eastAsia="Times New Roman" w:hAnsi="Times New Roman" w:cs="Times New Roman"/>
          <w:b/>
          <w:snapToGrid w:val="0"/>
          <w:sz w:val="28"/>
          <w:szCs w:val="28"/>
          <w:u w:val="single"/>
          <w:lang w:val="en-CA"/>
        </w:rPr>
        <w:t>PURPOSE OF THIS CHAPTER</w:t>
      </w:r>
    </w:p>
    <w:p w:rsidR="00982170" w:rsidRPr="000B7126" w:rsidRDefault="00982170" w:rsidP="00DF5678">
      <w:pPr>
        <w:widowControl w:val="0"/>
        <w:rPr>
          <w:rFonts w:ascii="Times New Roman" w:eastAsia="Times New Roman" w:hAnsi="Times New Roman" w:cs="Times New Roman"/>
          <w:snapToGrid w:val="0"/>
          <w:lang w:val="en-CA"/>
        </w:rPr>
      </w:pPr>
    </w:p>
    <w:p w:rsidR="00034BC6" w:rsidRPr="000B7126" w:rsidRDefault="00C4352F" w:rsidP="00DF5678">
      <w:pPr>
        <w:rPr>
          <w:rFonts w:ascii="Times New Roman" w:hAnsi="Times New Roman" w:cs="Times New Roman"/>
          <w:lang w:val="en-CA"/>
        </w:rPr>
      </w:pPr>
      <w:r w:rsidRPr="00C4352F">
        <w:rPr>
          <w:rFonts w:ascii="Times New Roman" w:hAnsi="Times New Roman" w:cs="Times New Roman"/>
          <w:lang w:val="en-CA"/>
        </w:rPr>
        <w:t>This chapter provides students with an overview of various approaches to strategy and then underscores the importance of strategy as contingency for structure.</w:t>
      </w:r>
    </w:p>
    <w:p w:rsidR="00982170" w:rsidRPr="000B7126" w:rsidRDefault="00982170" w:rsidP="00DF5678">
      <w:pPr>
        <w:rPr>
          <w:rFonts w:ascii="Times New Roman" w:hAnsi="Times New Roman" w:cs="Times New Roman"/>
          <w:lang w:val="en-CA"/>
        </w:rPr>
      </w:pPr>
    </w:p>
    <w:p w:rsidR="00982170" w:rsidRPr="000B7126" w:rsidRDefault="00C4352F" w:rsidP="00DF5678">
      <w:pPr>
        <w:rPr>
          <w:rFonts w:ascii="Times New Roman" w:hAnsi="Times New Roman" w:cs="Times New Roman"/>
          <w:b/>
          <w:caps/>
          <w:sz w:val="28"/>
          <w:szCs w:val="28"/>
          <w:u w:val="single"/>
          <w:lang w:val="en-CA"/>
        </w:rPr>
      </w:pPr>
      <w:bookmarkStart w:id="2" w:name="IfNothingElse"/>
      <w:bookmarkEnd w:id="2"/>
      <w:r w:rsidRPr="00C4352F">
        <w:rPr>
          <w:rFonts w:ascii="Times New Roman" w:hAnsi="Times New Roman" w:cs="Times New Roman"/>
          <w:b/>
          <w:sz w:val="28"/>
          <w:szCs w:val="28"/>
          <w:u w:val="single"/>
          <w:lang w:val="en-CA"/>
        </w:rPr>
        <w:t>IF NOTHING ELSE, MY STUDENTS SHOULD LEARN</w:t>
      </w:r>
      <w:r w:rsidR="00286BB7">
        <w:rPr>
          <w:rFonts w:ascii="Times New Roman" w:hAnsi="Times New Roman" w:cs="Times New Roman"/>
          <w:b/>
          <w:sz w:val="28"/>
          <w:szCs w:val="28"/>
          <w:u w:val="single"/>
          <w:lang w:val="en-CA"/>
        </w:rPr>
        <w:t xml:space="preserve"> </w:t>
      </w:r>
      <w:r w:rsidRPr="00C4352F">
        <w:rPr>
          <w:rFonts w:ascii="Times New Roman" w:hAnsi="Times New Roman" w:cs="Times New Roman"/>
          <w:b/>
          <w:sz w:val="28"/>
          <w:szCs w:val="28"/>
          <w:u w:val="single"/>
          <w:lang w:val="en-CA"/>
        </w:rPr>
        <w:t>…</w:t>
      </w:r>
    </w:p>
    <w:p w:rsidR="00982170" w:rsidRPr="000B7126" w:rsidRDefault="00982170" w:rsidP="00DF5678">
      <w:pPr>
        <w:rPr>
          <w:rFonts w:ascii="Times New Roman" w:hAnsi="Times New Roman" w:cs="Times New Roman"/>
          <w:lang w:val="en-CA"/>
        </w:rPr>
      </w:pPr>
    </w:p>
    <w:p w:rsidR="00034BC6" w:rsidRPr="000B7126" w:rsidRDefault="00C4352F" w:rsidP="00DF5678">
      <w:pPr>
        <w:rPr>
          <w:rFonts w:ascii="Times New Roman" w:hAnsi="Times New Roman" w:cs="Times New Roman"/>
          <w:lang w:val="en-CA"/>
        </w:rPr>
      </w:pPr>
      <w:r w:rsidRPr="00C4352F">
        <w:rPr>
          <w:rFonts w:ascii="Times New Roman" w:hAnsi="Times New Roman" w:cs="Times New Roman"/>
          <w:lang w:val="en-CA"/>
        </w:rPr>
        <w:t>1. There are several frameworks for selecting strategies and design. The students must have a detailed understanding of them.</w:t>
      </w:r>
    </w:p>
    <w:p w:rsidR="00034BC6" w:rsidRPr="000B7126" w:rsidRDefault="00034BC6" w:rsidP="00DF5678">
      <w:pPr>
        <w:rPr>
          <w:rFonts w:ascii="Times New Roman" w:hAnsi="Times New Roman" w:cs="Times New Roman"/>
          <w:lang w:val="en-CA"/>
        </w:rPr>
      </w:pPr>
    </w:p>
    <w:p w:rsidR="00034BC6" w:rsidRPr="000B7126" w:rsidRDefault="00C4352F" w:rsidP="00DF5678">
      <w:pPr>
        <w:rPr>
          <w:rFonts w:ascii="Times New Roman" w:hAnsi="Times New Roman" w:cs="Times New Roman"/>
          <w:lang w:val="en-CA"/>
        </w:rPr>
      </w:pPr>
      <w:r w:rsidRPr="00C4352F">
        <w:rPr>
          <w:rFonts w:ascii="Times New Roman" w:hAnsi="Times New Roman" w:cs="Times New Roman"/>
          <w:lang w:val="en-CA"/>
        </w:rPr>
        <w:t>2. Effectiveness can be measured through several lenses, as illustrated by both the integrated model and the balanced scorecard.</w:t>
      </w:r>
    </w:p>
    <w:p w:rsidR="00034BC6" w:rsidRPr="000B7126" w:rsidRDefault="00034BC6" w:rsidP="00DF5678">
      <w:pPr>
        <w:rPr>
          <w:rFonts w:ascii="Times New Roman" w:hAnsi="Times New Roman" w:cs="Times New Roman"/>
          <w:lang w:val="en-CA"/>
        </w:rPr>
      </w:pPr>
    </w:p>
    <w:p w:rsidR="00982170" w:rsidRPr="000B7126" w:rsidRDefault="00C4352F" w:rsidP="00DF5678">
      <w:pPr>
        <w:rPr>
          <w:rFonts w:ascii="Times New Roman" w:hAnsi="Times New Roman" w:cs="Times New Roman"/>
          <w:b/>
          <w:caps/>
          <w:sz w:val="28"/>
          <w:szCs w:val="28"/>
          <w:u w:val="single"/>
          <w:lang w:val="en-CA"/>
        </w:rPr>
      </w:pPr>
      <w:bookmarkStart w:id="3" w:name="LearningOs"/>
      <w:bookmarkEnd w:id="3"/>
      <w:r w:rsidRPr="00C4352F">
        <w:rPr>
          <w:rFonts w:ascii="Times New Roman" w:hAnsi="Times New Roman" w:cs="Times New Roman"/>
          <w:b/>
          <w:sz w:val="28"/>
          <w:szCs w:val="28"/>
          <w:u w:val="single"/>
          <w:lang w:val="en-CA"/>
        </w:rPr>
        <w:t>LEARNING OBJECTIVES</w:t>
      </w:r>
    </w:p>
    <w:p w:rsidR="00982170" w:rsidRPr="000B7126" w:rsidRDefault="00982170" w:rsidP="00DF5678">
      <w:pPr>
        <w:rPr>
          <w:rFonts w:ascii="Times New Roman" w:hAnsi="Times New Roman" w:cs="Times New Roman"/>
          <w:lang w:val="en-CA"/>
        </w:rPr>
      </w:pPr>
    </w:p>
    <w:p w:rsidR="00034BC6" w:rsidRPr="000B7126" w:rsidRDefault="00C4352F" w:rsidP="00DF5678">
      <w:pPr>
        <w:rPr>
          <w:rFonts w:ascii="Times New Roman" w:hAnsi="Times New Roman" w:cs="Times New Roman"/>
          <w:lang w:val="en-CA"/>
        </w:rPr>
      </w:pPr>
      <w:r w:rsidRPr="00C4352F">
        <w:rPr>
          <w:rFonts w:ascii="Times New Roman" w:hAnsi="Times New Roman" w:cs="Times New Roman"/>
          <w:lang w:val="en-CA"/>
        </w:rPr>
        <w:t>After completing this chapter, students should be able to</w:t>
      </w:r>
    </w:p>
    <w:p w:rsidR="00286BB7" w:rsidRDefault="00C4352F">
      <w:pPr>
        <w:numPr>
          <w:ilvl w:val="0"/>
          <w:numId w:val="12"/>
        </w:numPr>
        <w:rPr>
          <w:rFonts w:ascii="Times New Roman" w:eastAsia="Times New Roman" w:hAnsi="Times New Roman" w:cs="Times New Roman"/>
          <w:lang w:val="en-CA"/>
        </w:rPr>
      </w:pPr>
      <w:r w:rsidRPr="00C4352F">
        <w:rPr>
          <w:rFonts w:ascii="Times New Roman" w:eastAsia="Times New Roman" w:hAnsi="Times New Roman" w:cs="Times New Roman"/>
          <w:lang w:val="en-CA"/>
        </w:rPr>
        <w:t xml:space="preserve">Describe the importance of strategy and the strategy process. </w:t>
      </w:r>
      <w:r w:rsidRPr="00C4352F">
        <w:rPr>
          <w:rFonts w:ascii="Times New Roman" w:eastAsia="Times New Roman" w:hAnsi="Times New Roman" w:cs="Times New Roman"/>
          <w:i/>
          <w:color w:val="FF0000"/>
          <w:lang w:val="en-CA"/>
        </w:rPr>
        <w:t>[Remember]</w:t>
      </w:r>
    </w:p>
    <w:p w:rsidR="00286BB7" w:rsidRDefault="00C4352F">
      <w:pPr>
        <w:numPr>
          <w:ilvl w:val="0"/>
          <w:numId w:val="12"/>
        </w:numPr>
        <w:rPr>
          <w:rFonts w:ascii="Times New Roman" w:eastAsia="Times New Roman" w:hAnsi="Times New Roman" w:cs="Times New Roman"/>
          <w:lang w:val="en-CA"/>
        </w:rPr>
      </w:pPr>
      <w:r w:rsidRPr="00C4352F">
        <w:rPr>
          <w:rFonts w:ascii="Times New Roman" w:eastAsia="Times New Roman" w:hAnsi="Times New Roman" w:cs="Times New Roman"/>
          <w:lang w:val="en-CA"/>
        </w:rPr>
        <w:t xml:space="preserve">Understand strategic purpose and operating goals. </w:t>
      </w:r>
      <w:r w:rsidRPr="00C4352F">
        <w:rPr>
          <w:rFonts w:ascii="Times New Roman" w:eastAsia="Times New Roman" w:hAnsi="Times New Roman" w:cs="Times New Roman"/>
          <w:i/>
          <w:color w:val="FF0000"/>
          <w:lang w:val="en-CA"/>
        </w:rPr>
        <w:t>[Understand]</w:t>
      </w:r>
    </w:p>
    <w:p w:rsidR="00286BB7" w:rsidRDefault="00C4352F">
      <w:pPr>
        <w:numPr>
          <w:ilvl w:val="0"/>
          <w:numId w:val="12"/>
        </w:numPr>
        <w:rPr>
          <w:rFonts w:ascii="Times New Roman" w:eastAsia="Times New Roman" w:hAnsi="Times New Roman" w:cs="Times New Roman"/>
          <w:lang w:val="en-CA"/>
        </w:rPr>
      </w:pPr>
      <w:r w:rsidRPr="00C4352F">
        <w:rPr>
          <w:rFonts w:ascii="Times New Roman" w:eastAsia="Times New Roman" w:hAnsi="Times New Roman" w:cs="Times New Roman"/>
          <w:lang w:val="en-CA"/>
        </w:rPr>
        <w:t xml:space="preserve">Know Porter’s strategy model and Miles and Snow’s strategy typology. </w:t>
      </w:r>
      <w:r w:rsidRPr="00C4352F">
        <w:rPr>
          <w:rFonts w:ascii="Times New Roman" w:eastAsia="Times New Roman" w:hAnsi="Times New Roman" w:cs="Times New Roman"/>
          <w:i/>
          <w:color w:val="FF0000"/>
          <w:lang w:val="en-CA"/>
        </w:rPr>
        <w:t>[Remember]</w:t>
      </w:r>
    </w:p>
    <w:p w:rsidR="00286BB7" w:rsidRDefault="00C4352F">
      <w:pPr>
        <w:numPr>
          <w:ilvl w:val="0"/>
          <w:numId w:val="12"/>
        </w:numPr>
        <w:rPr>
          <w:rFonts w:ascii="Times New Roman" w:eastAsia="Times New Roman" w:hAnsi="Times New Roman" w:cs="Times New Roman"/>
          <w:lang w:val="en-CA"/>
        </w:rPr>
      </w:pPr>
      <w:r w:rsidRPr="00C4352F">
        <w:rPr>
          <w:rFonts w:ascii="Times New Roman" w:eastAsia="Times New Roman" w:hAnsi="Times New Roman" w:cs="Times New Roman"/>
          <w:lang w:val="en-CA"/>
        </w:rPr>
        <w:t xml:space="preserve">Explain how strategy affects organization design. </w:t>
      </w:r>
      <w:r w:rsidRPr="00C4352F">
        <w:rPr>
          <w:rFonts w:ascii="Times New Roman" w:eastAsia="Times New Roman" w:hAnsi="Times New Roman" w:cs="Times New Roman"/>
          <w:i/>
          <w:color w:val="FF0000"/>
          <w:lang w:val="en-CA"/>
        </w:rPr>
        <w:t>[Apply]</w:t>
      </w:r>
    </w:p>
    <w:p w:rsidR="00286BB7" w:rsidRDefault="00C4352F">
      <w:pPr>
        <w:numPr>
          <w:ilvl w:val="0"/>
          <w:numId w:val="12"/>
        </w:numPr>
        <w:rPr>
          <w:rFonts w:ascii="Times New Roman" w:eastAsia="Times New Roman" w:hAnsi="Times New Roman" w:cs="Times New Roman"/>
          <w:lang w:val="en-CA"/>
        </w:rPr>
      </w:pPr>
      <w:r w:rsidRPr="00C4352F">
        <w:rPr>
          <w:rFonts w:ascii="Times New Roman" w:eastAsia="Times New Roman" w:hAnsi="Times New Roman" w:cs="Times New Roman"/>
          <w:lang w:val="en-CA"/>
        </w:rPr>
        <w:t xml:space="preserve">Discuss the goal, resource, internal process, and strategic </w:t>
      </w:r>
      <w:proofErr w:type="gramStart"/>
      <w:r w:rsidRPr="00C4352F">
        <w:rPr>
          <w:rFonts w:ascii="Times New Roman" w:eastAsia="Times New Roman" w:hAnsi="Times New Roman" w:cs="Times New Roman"/>
          <w:lang w:val="en-CA"/>
        </w:rPr>
        <w:t>constituents</w:t>
      </w:r>
      <w:proofErr w:type="gramEnd"/>
      <w:r w:rsidRPr="00C4352F">
        <w:rPr>
          <w:rFonts w:ascii="Times New Roman" w:eastAsia="Times New Roman" w:hAnsi="Times New Roman" w:cs="Times New Roman"/>
          <w:lang w:val="en-CA"/>
        </w:rPr>
        <w:t xml:space="preserve"> approaches to measuring effectiveness. </w:t>
      </w:r>
      <w:r w:rsidRPr="00C4352F">
        <w:rPr>
          <w:rFonts w:ascii="Times New Roman" w:eastAsia="Times New Roman" w:hAnsi="Times New Roman" w:cs="Times New Roman"/>
          <w:i/>
          <w:color w:val="FF0000"/>
          <w:lang w:val="en-CA"/>
        </w:rPr>
        <w:t>[Understand]</w:t>
      </w:r>
    </w:p>
    <w:p w:rsidR="00286BB7" w:rsidRDefault="00C4352F">
      <w:pPr>
        <w:numPr>
          <w:ilvl w:val="0"/>
          <w:numId w:val="12"/>
        </w:numPr>
        <w:rPr>
          <w:rFonts w:ascii="Times New Roman" w:hAnsi="Times New Roman" w:cs="Times New Roman"/>
          <w:lang w:val="en-CA"/>
        </w:rPr>
      </w:pPr>
      <w:r w:rsidRPr="00C4352F">
        <w:rPr>
          <w:rFonts w:ascii="Times New Roman" w:eastAsia="Times New Roman" w:hAnsi="Times New Roman" w:cs="Times New Roman"/>
          <w:lang w:val="en-CA"/>
        </w:rPr>
        <w:t xml:space="preserve">Explain the competing values and balanced scorecard models and how they relate to effectiveness. </w:t>
      </w:r>
      <w:r w:rsidRPr="00C4352F">
        <w:rPr>
          <w:rFonts w:ascii="Times New Roman" w:eastAsia="Times New Roman" w:hAnsi="Times New Roman" w:cs="Times New Roman"/>
          <w:i/>
          <w:color w:val="FF0000"/>
          <w:lang w:val="en-CA"/>
        </w:rPr>
        <w:t>[Apply]</w:t>
      </w:r>
    </w:p>
    <w:p w:rsidR="00034BC6" w:rsidRPr="000B7126" w:rsidRDefault="00034BC6" w:rsidP="00DF5678">
      <w:pPr>
        <w:rPr>
          <w:rFonts w:ascii="Times New Roman" w:hAnsi="Times New Roman" w:cs="Times New Roman"/>
          <w:lang w:val="en-CA"/>
        </w:rPr>
      </w:pPr>
    </w:p>
    <w:p w:rsidR="00982170" w:rsidRPr="000B7126" w:rsidRDefault="00C4352F" w:rsidP="00DF5678">
      <w:pPr>
        <w:rPr>
          <w:rFonts w:ascii="Times New Roman" w:hAnsi="Times New Roman" w:cs="Times New Roman"/>
          <w:b/>
          <w:caps/>
          <w:sz w:val="28"/>
          <w:szCs w:val="28"/>
          <w:u w:val="single"/>
          <w:lang w:val="en-CA"/>
        </w:rPr>
      </w:pPr>
      <w:bookmarkStart w:id="4" w:name="RelatetoRealWorld"/>
      <w:bookmarkEnd w:id="4"/>
      <w:r w:rsidRPr="00C4352F">
        <w:rPr>
          <w:rFonts w:ascii="Times New Roman" w:hAnsi="Times New Roman" w:cs="Times New Roman"/>
          <w:b/>
          <w:sz w:val="28"/>
          <w:szCs w:val="28"/>
          <w:u w:val="single"/>
          <w:lang w:val="en-CA"/>
        </w:rPr>
        <w:t>HOW DOES THIS CHAPTER RELATE TO THE REAL WORLD?</w:t>
      </w:r>
    </w:p>
    <w:p w:rsidR="00982170" w:rsidRPr="000B7126" w:rsidRDefault="00982170" w:rsidP="00DF5678">
      <w:pPr>
        <w:rPr>
          <w:rFonts w:ascii="Times New Roman" w:hAnsi="Times New Roman" w:cs="Times New Roman"/>
          <w:lang w:val="en-CA"/>
        </w:rPr>
      </w:pPr>
    </w:p>
    <w:p w:rsidR="00034BC6" w:rsidRPr="000B7126" w:rsidRDefault="00C4352F" w:rsidP="00DF5678">
      <w:pPr>
        <w:rPr>
          <w:rFonts w:ascii="Times New Roman" w:hAnsi="Times New Roman" w:cs="Times New Roman"/>
          <w:lang w:val="en-CA"/>
        </w:rPr>
      </w:pPr>
      <w:r w:rsidRPr="00C4352F">
        <w:rPr>
          <w:rFonts w:ascii="Times New Roman" w:hAnsi="Times New Roman" w:cs="Times New Roman"/>
          <w:lang w:val="en-CA"/>
        </w:rPr>
        <w:t>1. Organizations use different strategies to pursue their mission; they need to design their structures such that they support the strategy.</w:t>
      </w:r>
    </w:p>
    <w:p w:rsidR="00034BC6" w:rsidRPr="000B7126" w:rsidRDefault="00C4352F" w:rsidP="00DF5678">
      <w:pPr>
        <w:rPr>
          <w:rFonts w:ascii="Times New Roman" w:hAnsi="Times New Roman" w:cs="Times New Roman"/>
          <w:lang w:val="en-CA"/>
        </w:rPr>
      </w:pPr>
      <w:r w:rsidRPr="00C4352F">
        <w:rPr>
          <w:rFonts w:ascii="Times New Roman" w:hAnsi="Times New Roman" w:cs="Times New Roman"/>
          <w:lang w:val="en-CA"/>
        </w:rPr>
        <w:t>2. Often what gets measured gets done in organizations.</w:t>
      </w:r>
    </w:p>
    <w:p w:rsidR="00034BC6" w:rsidRPr="000B7126" w:rsidRDefault="00C4352F" w:rsidP="00DF5678">
      <w:pPr>
        <w:rPr>
          <w:rFonts w:ascii="Times New Roman" w:hAnsi="Times New Roman" w:cs="Times New Roman"/>
          <w:lang w:val="en-CA"/>
        </w:rPr>
      </w:pPr>
      <w:r w:rsidRPr="00C4352F">
        <w:rPr>
          <w:rFonts w:ascii="Times New Roman" w:hAnsi="Times New Roman" w:cs="Times New Roman"/>
          <w:lang w:val="en-CA"/>
        </w:rPr>
        <w:t xml:space="preserve">3. A well-designed organization can be a source of significant strategic and competitive advantage. </w:t>
      </w:r>
    </w:p>
    <w:p w:rsidR="00034BC6" w:rsidRPr="000B7126" w:rsidRDefault="00034BC6" w:rsidP="00DF5678">
      <w:pPr>
        <w:rPr>
          <w:rFonts w:ascii="Times New Roman" w:hAnsi="Times New Roman" w:cs="Times New Roman"/>
          <w:caps/>
          <w:lang w:val="en-CA"/>
        </w:rPr>
      </w:pPr>
    </w:p>
    <w:p w:rsidR="00982170" w:rsidRPr="00286BB7" w:rsidRDefault="00075B8B" w:rsidP="00DF5678">
      <w:pPr>
        <w:rPr>
          <w:rFonts w:ascii="Times New Roman" w:hAnsi="Times New Roman" w:cs="Times New Roman"/>
          <w:b/>
          <w:sz w:val="28"/>
          <w:szCs w:val="28"/>
          <w:u w:val="single"/>
          <w:lang w:val="en-CA"/>
        </w:rPr>
      </w:pPr>
      <w:bookmarkStart w:id="5" w:name="StudentsCare"/>
      <w:bookmarkEnd w:id="5"/>
      <w:r>
        <w:rPr>
          <w:rFonts w:ascii="Times New Roman" w:hAnsi="Times New Roman" w:cs="Times New Roman"/>
          <w:b/>
          <w:sz w:val="28"/>
          <w:szCs w:val="28"/>
          <w:u w:val="single"/>
          <w:lang w:val="en-CA"/>
        </w:rPr>
        <w:br w:type="page"/>
      </w:r>
      <w:r w:rsidR="00C4352F" w:rsidRPr="00C4352F">
        <w:rPr>
          <w:rFonts w:ascii="Times New Roman" w:hAnsi="Times New Roman" w:cs="Times New Roman"/>
          <w:b/>
          <w:sz w:val="28"/>
          <w:szCs w:val="28"/>
          <w:u w:val="single"/>
          <w:lang w:val="en-CA"/>
        </w:rPr>
        <w:t>WHY SHOULD STUDENTS CARE?</w:t>
      </w:r>
    </w:p>
    <w:p w:rsidR="00034BC6" w:rsidRPr="000B7126" w:rsidRDefault="00034BC6" w:rsidP="00DF5678">
      <w:pPr>
        <w:rPr>
          <w:rFonts w:ascii="Times New Roman" w:hAnsi="Times New Roman" w:cs="Times New Roman"/>
          <w:lang w:val="en-CA"/>
        </w:rPr>
      </w:pPr>
    </w:p>
    <w:p w:rsidR="00034BC6" w:rsidRPr="000B7126" w:rsidRDefault="00C4352F" w:rsidP="00DF5678">
      <w:pPr>
        <w:rPr>
          <w:rFonts w:ascii="Times New Roman" w:hAnsi="Times New Roman" w:cs="Times New Roman"/>
          <w:lang w:val="en-CA"/>
        </w:rPr>
      </w:pPr>
      <w:r w:rsidRPr="00C4352F">
        <w:rPr>
          <w:rFonts w:ascii="Times New Roman" w:hAnsi="Times New Roman" w:cs="Times New Roman"/>
          <w:lang w:val="en-CA"/>
        </w:rPr>
        <w:t>1. Students need to understand how strategy drives structure so they can appreciate the consequences of a misfit between the two.</w:t>
      </w:r>
    </w:p>
    <w:p w:rsidR="00034BC6" w:rsidRPr="000B7126" w:rsidRDefault="00C4352F" w:rsidP="00DF5678">
      <w:pPr>
        <w:rPr>
          <w:rFonts w:ascii="Times New Roman" w:hAnsi="Times New Roman" w:cs="Times New Roman"/>
          <w:lang w:val="en-CA"/>
        </w:rPr>
      </w:pPr>
      <w:r w:rsidRPr="00C4352F">
        <w:rPr>
          <w:rFonts w:ascii="Times New Roman" w:hAnsi="Times New Roman" w:cs="Times New Roman"/>
          <w:lang w:val="en-CA"/>
        </w:rPr>
        <w:t>2. Students interested in a consulting career, in particular, will need an understanding of strategy.</w:t>
      </w:r>
    </w:p>
    <w:p w:rsidR="00982170" w:rsidRPr="000B7126" w:rsidRDefault="00982170" w:rsidP="00DF5678">
      <w:pPr>
        <w:rPr>
          <w:rFonts w:ascii="Times New Roman" w:hAnsi="Times New Roman" w:cs="Times New Roman"/>
          <w:b/>
          <w:caps/>
          <w:lang w:val="en-CA"/>
        </w:rPr>
      </w:pPr>
    </w:p>
    <w:p w:rsidR="00034BC6" w:rsidRPr="000B7126" w:rsidRDefault="00C4352F" w:rsidP="00DF5678">
      <w:pPr>
        <w:rPr>
          <w:rFonts w:ascii="Times New Roman" w:hAnsi="Times New Roman" w:cs="Times New Roman"/>
          <w:b/>
          <w:caps/>
          <w:sz w:val="28"/>
          <w:szCs w:val="28"/>
          <w:u w:val="single"/>
          <w:lang w:val="en-CA"/>
        </w:rPr>
      </w:pPr>
      <w:bookmarkStart w:id="6" w:name="StumblingBlocks"/>
      <w:bookmarkEnd w:id="6"/>
      <w:r w:rsidRPr="00C4352F">
        <w:rPr>
          <w:rFonts w:ascii="Times New Roman" w:hAnsi="Times New Roman" w:cs="Times New Roman"/>
          <w:b/>
          <w:sz w:val="28"/>
          <w:szCs w:val="28"/>
          <w:u w:val="single"/>
          <w:lang w:val="en-CA"/>
        </w:rPr>
        <w:t>WHAT ARE COMMON STUDENT MISCONCEPTIONS AND STUMBLING BLOCKS?</w:t>
      </w:r>
    </w:p>
    <w:p w:rsidR="00034BC6" w:rsidRPr="000B7126" w:rsidRDefault="00034BC6" w:rsidP="00DF5678">
      <w:pPr>
        <w:rPr>
          <w:rFonts w:ascii="Times New Roman" w:hAnsi="Times New Roman" w:cs="Times New Roman"/>
          <w:lang w:val="en-CA"/>
        </w:rPr>
      </w:pPr>
    </w:p>
    <w:p w:rsidR="00034BC6" w:rsidRPr="000B7126" w:rsidRDefault="00C4352F" w:rsidP="00DF5678">
      <w:pPr>
        <w:rPr>
          <w:rFonts w:ascii="Times New Roman" w:hAnsi="Times New Roman" w:cs="Times New Roman"/>
          <w:lang w:val="en-CA"/>
        </w:rPr>
      </w:pPr>
      <w:r w:rsidRPr="00C4352F">
        <w:rPr>
          <w:rFonts w:ascii="Times New Roman" w:hAnsi="Times New Roman" w:cs="Times New Roman"/>
          <w:lang w:val="en-CA"/>
        </w:rPr>
        <w:t>1. Students may not see that there are design consequences of pursuing one strategy over another.</w:t>
      </w:r>
    </w:p>
    <w:p w:rsidR="00034BC6" w:rsidRPr="000B7126" w:rsidRDefault="00C4352F" w:rsidP="00DF5678">
      <w:pPr>
        <w:rPr>
          <w:rFonts w:ascii="Times New Roman" w:hAnsi="Times New Roman" w:cs="Times New Roman"/>
          <w:lang w:val="en-CA"/>
        </w:rPr>
      </w:pPr>
      <w:r w:rsidRPr="00C4352F">
        <w:rPr>
          <w:rFonts w:ascii="Times New Roman" w:hAnsi="Times New Roman" w:cs="Times New Roman"/>
          <w:lang w:val="en-CA"/>
        </w:rPr>
        <w:t>2. Students may minimize the complexity of measuring effectiveness and may see effectiveness and efficiency as the same construct.</w:t>
      </w:r>
    </w:p>
    <w:p w:rsidR="00982170" w:rsidRPr="000B7126" w:rsidRDefault="00982170" w:rsidP="00DF5678">
      <w:pPr>
        <w:rPr>
          <w:rFonts w:ascii="Times New Roman" w:hAnsi="Times New Roman" w:cs="Times New Roman"/>
          <w:lang w:val="en-CA"/>
        </w:rPr>
      </w:pPr>
    </w:p>
    <w:p w:rsidR="00982170" w:rsidRPr="000B7126" w:rsidRDefault="00C4352F" w:rsidP="00DF5678">
      <w:pPr>
        <w:rPr>
          <w:rFonts w:ascii="Times New Roman" w:hAnsi="Times New Roman" w:cs="Times New Roman"/>
          <w:b/>
          <w:caps/>
          <w:sz w:val="28"/>
          <w:szCs w:val="28"/>
          <w:u w:val="single"/>
          <w:lang w:val="en-CA"/>
        </w:rPr>
      </w:pPr>
      <w:bookmarkStart w:id="7" w:name="DoinClass"/>
      <w:bookmarkEnd w:id="7"/>
      <w:r w:rsidRPr="00C4352F">
        <w:rPr>
          <w:rFonts w:ascii="Times New Roman" w:hAnsi="Times New Roman" w:cs="Times New Roman"/>
          <w:b/>
          <w:sz w:val="28"/>
          <w:szCs w:val="28"/>
          <w:u w:val="single"/>
          <w:lang w:val="en-CA"/>
        </w:rPr>
        <w:t>WHAT CAN I DO IN CLASS?</w:t>
      </w:r>
    </w:p>
    <w:p w:rsidR="00982170" w:rsidRPr="000B7126" w:rsidRDefault="00982170" w:rsidP="00DF5678">
      <w:pPr>
        <w:rPr>
          <w:rFonts w:ascii="Times New Roman" w:hAnsi="Times New Roman" w:cs="Times New Roman"/>
          <w:b/>
          <w:lang w:val="en-CA"/>
        </w:rPr>
      </w:pPr>
    </w:p>
    <w:p w:rsidR="00034BC6" w:rsidRPr="000B7126" w:rsidRDefault="00C4352F" w:rsidP="00DF5678">
      <w:pPr>
        <w:rPr>
          <w:rFonts w:ascii="Times New Roman" w:hAnsi="Times New Roman" w:cs="Times New Roman"/>
          <w:b/>
          <w:sz w:val="28"/>
          <w:szCs w:val="28"/>
          <w:u w:val="single"/>
          <w:lang w:val="en-CA"/>
        </w:rPr>
      </w:pPr>
      <w:bookmarkStart w:id="8" w:name="StumbleActs"/>
      <w:bookmarkEnd w:id="8"/>
      <w:r w:rsidRPr="00C4352F">
        <w:rPr>
          <w:rFonts w:ascii="Times New Roman" w:hAnsi="Times New Roman" w:cs="Times New Roman"/>
          <w:b/>
          <w:sz w:val="28"/>
          <w:szCs w:val="28"/>
          <w:u w:val="single"/>
          <w:lang w:val="en-CA"/>
        </w:rPr>
        <w:t>Stumbling Block Activities</w:t>
      </w:r>
    </w:p>
    <w:p w:rsidR="00034BC6" w:rsidRPr="000B7126" w:rsidRDefault="00034BC6" w:rsidP="00DF5678">
      <w:pPr>
        <w:rPr>
          <w:rFonts w:ascii="Times New Roman" w:hAnsi="Times New Roman" w:cs="Times New Roman"/>
          <w:color w:val="008000"/>
          <w:lang w:val="en-CA"/>
        </w:rPr>
      </w:pPr>
    </w:p>
    <w:p w:rsidR="00034BC6" w:rsidRPr="000B7126" w:rsidRDefault="00C4352F" w:rsidP="00DF5678">
      <w:pPr>
        <w:rPr>
          <w:rFonts w:ascii="Times New Roman" w:hAnsi="Times New Roman" w:cs="Times New Roman"/>
          <w:color w:val="008000"/>
          <w:lang w:val="en-CA"/>
        </w:rPr>
      </w:pPr>
      <w:r w:rsidRPr="00C4352F">
        <w:rPr>
          <w:rFonts w:ascii="Times New Roman" w:hAnsi="Times New Roman" w:cs="Times New Roman"/>
          <w:b/>
          <w:lang w:val="en-CA"/>
        </w:rPr>
        <w:t>Watch</w:t>
      </w:r>
      <w:r w:rsidRPr="00C4352F">
        <w:rPr>
          <w:rFonts w:ascii="Times New Roman" w:hAnsi="Times New Roman" w:cs="Times New Roman"/>
          <w:color w:val="008000"/>
          <w:lang w:val="en-CA"/>
        </w:rPr>
        <w:t xml:space="preserve"> </w:t>
      </w:r>
      <w:hyperlink r:id="rId9" w:history="1">
        <w:r w:rsidR="008F4EBC" w:rsidRPr="008F4EBC">
          <w:rPr>
            <w:rStyle w:val="Hyperlink"/>
            <w:rFonts w:ascii="Times New Roman" w:hAnsi="Times New Roman" w:cs="Times New Roman"/>
            <w:lang w:val="en-CA"/>
          </w:rPr>
          <w:t>https://www.youtube.com/watch?v=f60dheI4ARg</w:t>
        </w:r>
      </w:hyperlink>
      <w:r w:rsidR="008F4EBC">
        <w:rPr>
          <w:rFonts w:ascii="Times New Roman" w:hAnsi="Times New Roman" w:cs="Times New Roman"/>
          <w:color w:val="008000"/>
          <w:lang w:val="en-CA"/>
        </w:rPr>
        <w:t xml:space="preserve"> </w:t>
      </w:r>
      <w:r w:rsidRPr="00C4352F">
        <w:rPr>
          <w:rFonts w:ascii="Times New Roman" w:hAnsi="Times New Roman" w:cs="Times New Roman"/>
          <w:lang w:val="en-CA"/>
        </w:rPr>
        <w:t xml:space="preserve">for some thoughtful insights from Steve Jobs about managing Apple as a start-up even though it is a large organization. </w:t>
      </w:r>
      <w:r w:rsidRPr="00C4352F">
        <w:rPr>
          <w:rFonts w:ascii="Times New Roman" w:hAnsi="Times New Roman" w:cs="Times New Roman"/>
          <w:i/>
          <w:color w:val="FF0000"/>
          <w:lang w:val="en-CA"/>
        </w:rPr>
        <w:t>[Stumbling Block 1]</w:t>
      </w:r>
    </w:p>
    <w:p w:rsidR="00034BC6" w:rsidRPr="000B7126" w:rsidRDefault="00034BC6" w:rsidP="00DF5678">
      <w:pPr>
        <w:rPr>
          <w:rFonts w:ascii="Times New Roman" w:hAnsi="Times New Roman" w:cs="Times New Roman"/>
          <w:lang w:val="en-CA"/>
        </w:rPr>
      </w:pPr>
    </w:p>
    <w:p w:rsidR="00034BC6" w:rsidRPr="000B7126" w:rsidRDefault="00C4352F" w:rsidP="00DF5678">
      <w:pPr>
        <w:rPr>
          <w:rFonts w:ascii="Times New Roman" w:hAnsi="Times New Roman" w:cs="Times New Roman"/>
          <w:i/>
          <w:color w:val="FF0000"/>
          <w:lang w:val="en-CA"/>
        </w:rPr>
      </w:pPr>
      <w:r w:rsidRPr="00C4352F">
        <w:rPr>
          <w:rFonts w:ascii="Times New Roman" w:hAnsi="Times New Roman" w:cs="Times New Roman"/>
          <w:lang w:val="en-CA"/>
        </w:rPr>
        <w:t xml:space="preserve">In class, </w:t>
      </w:r>
      <w:r w:rsidRPr="00C4352F">
        <w:rPr>
          <w:rFonts w:ascii="Times New Roman" w:hAnsi="Times New Roman" w:cs="Times New Roman"/>
          <w:b/>
          <w:lang w:val="en-CA"/>
        </w:rPr>
        <w:t>facilitate</w:t>
      </w:r>
      <w:r w:rsidRPr="00C4352F">
        <w:rPr>
          <w:rFonts w:ascii="Times New Roman" w:hAnsi="Times New Roman" w:cs="Times New Roman"/>
          <w:lang w:val="en-CA"/>
        </w:rPr>
        <w:t xml:space="preserve"> a discussion of the </w:t>
      </w:r>
      <w:r w:rsidRPr="00C4352F">
        <w:rPr>
          <w:rFonts w:ascii="Times New Roman" w:hAnsi="Times New Roman" w:cs="Times New Roman"/>
          <w:b/>
          <w:color w:val="0000FF"/>
          <w:lang w:val="en-CA"/>
        </w:rPr>
        <w:t>Chapter 2 Workshop: Competing Values and Organizational Effectiveness</w:t>
      </w:r>
      <w:r w:rsidRPr="00C4352F">
        <w:rPr>
          <w:rFonts w:ascii="Times New Roman" w:hAnsi="Times New Roman" w:cs="Times New Roman"/>
          <w:lang w:val="en-CA"/>
        </w:rPr>
        <w:t>.</w:t>
      </w:r>
      <w:r w:rsidR="00A57F9E">
        <w:rPr>
          <w:rFonts w:ascii="Times New Roman" w:hAnsi="Times New Roman" w:cs="Times New Roman"/>
          <w:b/>
          <w:lang w:val="en-CA"/>
        </w:rPr>
        <w:t xml:space="preserve"> </w:t>
      </w:r>
      <w:r w:rsidRPr="00C4352F">
        <w:rPr>
          <w:rFonts w:ascii="Times New Roman" w:hAnsi="Times New Roman" w:cs="Times New Roman"/>
          <w:i/>
          <w:color w:val="FF0000"/>
          <w:lang w:val="en-CA"/>
        </w:rPr>
        <w:t>[Stumbling Block 2]</w:t>
      </w:r>
    </w:p>
    <w:p w:rsidR="00034BC6" w:rsidRPr="000B7126" w:rsidRDefault="00034BC6" w:rsidP="00DF5678">
      <w:pPr>
        <w:rPr>
          <w:rFonts w:ascii="Times New Roman" w:hAnsi="Times New Roman" w:cs="Times New Roman"/>
          <w:i/>
          <w:color w:val="FF0000"/>
          <w:lang w:val="en-CA"/>
        </w:rPr>
      </w:pPr>
    </w:p>
    <w:p w:rsidR="00034BC6" w:rsidRPr="000B7126" w:rsidRDefault="00C4352F" w:rsidP="00DF5678">
      <w:pPr>
        <w:rPr>
          <w:rFonts w:ascii="Times New Roman" w:hAnsi="Times New Roman" w:cs="Times New Roman"/>
          <w:lang w:val="en-CA"/>
        </w:rPr>
      </w:pPr>
      <w:r w:rsidRPr="00C4352F">
        <w:rPr>
          <w:rFonts w:ascii="Times New Roman" w:hAnsi="Times New Roman" w:cs="Times New Roman"/>
          <w:lang w:val="en-CA"/>
        </w:rPr>
        <w:t xml:space="preserve">Assign students, in teams, to apply the balanced scorecard to organizations in different industries and sectors. Be sure to include a </w:t>
      </w:r>
      <w:proofErr w:type="spellStart"/>
      <w:r w:rsidRPr="00C4352F">
        <w:rPr>
          <w:rFonts w:ascii="Times New Roman" w:hAnsi="Times New Roman" w:cs="Times New Roman"/>
          <w:lang w:val="en-CA"/>
        </w:rPr>
        <w:t>nonprofit</w:t>
      </w:r>
      <w:proofErr w:type="spellEnd"/>
      <w:r w:rsidRPr="00C4352F">
        <w:rPr>
          <w:rFonts w:ascii="Times New Roman" w:hAnsi="Times New Roman" w:cs="Times New Roman"/>
          <w:lang w:val="en-CA"/>
        </w:rPr>
        <w:t xml:space="preserve"> organization, as the findings will yield some nice comparative discussion. </w:t>
      </w:r>
      <w:r w:rsidRPr="00C4352F">
        <w:rPr>
          <w:rFonts w:ascii="Times New Roman" w:hAnsi="Times New Roman" w:cs="Times New Roman"/>
          <w:i/>
          <w:color w:val="FF0000"/>
          <w:lang w:val="en-CA"/>
        </w:rPr>
        <w:t>[Stumbling Block 2]</w:t>
      </w:r>
    </w:p>
    <w:p w:rsidR="00034BC6" w:rsidRPr="000B7126" w:rsidRDefault="00034BC6" w:rsidP="00DF5678">
      <w:pPr>
        <w:rPr>
          <w:rFonts w:ascii="Times New Roman" w:hAnsi="Times New Roman" w:cs="Times New Roman"/>
          <w:lang w:val="en-CA"/>
        </w:rPr>
      </w:pPr>
    </w:p>
    <w:p w:rsidR="00034BC6" w:rsidRPr="000B7126" w:rsidRDefault="00C4352F" w:rsidP="00DF5678">
      <w:pPr>
        <w:rPr>
          <w:rFonts w:ascii="Times New Roman" w:hAnsi="Times New Roman" w:cs="Times New Roman"/>
          <w:b/>
          <w:sz w:val="28"/>
          <w:szCs w:val="28"/>
          <w:u w:val="single"/>
          <w:lang w:val="en-CA"/>
        </w:rPr>
      </w:pPr>
      <w:bookmarkStart w:id="9" w:name="ClickerQ"/>
      <w:bookmarkEnd w:id="9"/>
      <w:r w:rsidRPr="00C4352F">
        <w:rPr>
          <w:rFonts w:ascii="Times New Roman" w:hAnsi="Times New Roman" w:cs="Times New Roman"/>
          <w:b/>
          <w:sz w:val="28"/>
          <w:szCs w:val="28"/>
          <w:u w:val="single"/>
          <w:lang w:val="en-CA"/>
        </w:rPr>
        <w:t>Clicker Question</w:t>
      </w:r>
    </w:p>
    <w:p w:rsidR="00034BC6" w:rsidRPr="000B7126" w:rsidRDefault="00034BC6" w:rsidP="00DF5678">
      <w:pPr>
        <w:rPr>
          <w:rFonts w:ascii="Times New Roman" w:hAnsi="Times New Roman" w:cs="Times New Roman"/>
          <w:lang w:val="en-CA"/>
        </w:rPr>
      </w:pPr>
    </w:p>
    <w:p w:rsidR="00034BC6" w:rsidRPr="000B7126" w:rsidRDefault="00C4352F" w:rsidP="00DF5678">
      <w:pPr>
        <w:rPr>
          <w:rFonts w:ascii="Times New Roman" w:hAnsi="Times New Roman" w:cs="Times New Roman"/>
          <w:lang w:val="en-CA"/>
        </w:rPr>
      </w:pPr>
      <w:r w:rsidRPr="00C4352F">
        <w:rPr>
          <w:rFonts w:ascii="Times New Roman" w:hAnsi="Times New Roman" w:cs="Times New Roman"/>
          <w:lang w:val="en-CA"/>
        </w:rPr>
        <w:t xml:space="preserve">An integrated effectiveness model suggests that </w:t>
      </w:r>
    </w:p>
    <w:p w:rsidR="00034BC6" w:rsidRPr="000B7126" w:rsidRDefault="00034BC6" w:rsidP="00DF5678">
      <w:pPr>
        <w:rPr>
          <w:rFonts w:ascii="Times New Roman" w:hAnsi="Times New Roman" w:cs="Times New Roman"/>
          <w:lang w:val="en-CA"/>
        </w:rPr>
      </w:pPr>
    </w:p>
    <w:p w:rsidR="00034BC6" w:rsidRPr="000B7126" w:rsidRDefault="00C4352F" w:rsidP="00DF5678">
      <w:pPr>
        <w:rPr>
          <w:rFonts w:ascii="Times New Roman" w:hAnsi="Times New Roman" w:cs="Times New Roman"/>
          <w:lang w:val="en-CA"/>
        </w:rPr>
      </w:pPr>
      <w:proofErr w:type="gramStart"/>
      <w:r w:rsidRPr="00C4352F">
        <w:rPr>
          <w:rFonts w:ascii="Times New Roman" w:hAnsi="Times New Roman" w:cs="Times New Roman"/>
          <w:lang w:val="en-CA"/>
        </w:rPr>
        <w:t>a</w:t>
      </w:r>
      <w:proofErr w:type="gramEnd"/>
      <w:r w:rsidRPr="00C4352F">
        <w:rPr>
          <w:rFonts w:ascii="Times New Roman" w:hAnsi="Times New Roman" w:cs="Times New Roman"/>
          <w:lang w:val="en-CA"/>
        </w:rPr>
        <w:t xml:space="preserve">. </w:t>
      </w:r>
      <w:r w:rsidR="003772AC">
        <w:rPr>
          <w:rFonts w:ascii="Times New Roman" w:hAnsi="Times New Roman" w:cs="Times New Roman"/>
          <w:lang w:val="en-CA"/>
        </w:rPr>
        <w:t>m</w:t>
      </w:r>
      <w:r w:rsidRPr="00C4352F">
        <w:rPr>
          <w:rFonts w:ascii="Times New Roman" w:hAnsi="Times New Roman" w:cs="Times New Roman"/>
          <w:lang w:val="en-CA"/>
        </w:rPr>
        <w:t>anagers may emphasize different performance indicators.</w:t>
      </w:r>
    </w:p>
    <w:p w:rsidR="00034BC6" w:rsidRPr="000B7126" w:rsidRDefault="00C4352F" w:rsidP="00DF5678">
      <w:pPr>
        <w:rPr>
          <w:rFonts w:ascii="Times New Roman" w:hAnsi="Times New Roman" w:cs="Times New Roman"/>
          <w:lang w:val="en-CA"/>
        </w:rPr>
      </w:pPr>
      <w:proofErr w:type="gramStart"/>
      <w:r w:rsidRPr="00C4352F">
        <w:rPr>
          <w:rFonts w:ascii="Times New Roman" w:hAnsi="Times New Roman" w:cs="Times New Roman"/>
          <w:lang w:val="en-CA"/>
        </w:rPr>
        <w:t>b</w:t>
      </w:r>
      <w:proofErr w:type="gramEnd"/>
      <w:r w:rsidRPr="00C4352F">
        <w:rPr>
          <w:rFonts w:ascii="Times New Roman" w:hAnsi="Times New Roman" w:cs="Times New Roman"/>
          <w:lang w:val="en-CA"/>
        </w:rPr>
        <w:t xml:space="preserve">. </w:t>
      </w:r>
      <w:r w:rsidR="003772AC">
        <w:rPr>
          <w:rFonts w:ascii="Times New Roman" w:hAnsi="Times New Roman" w:cs="Times New Roman"/>
          <w:lang w:val="en-CA"/>
        </w:rPr>
        <w:t>m</w:t>
      </w:r>
      <w:r w:rsidRPr="00C4352F">
        <w:rPr>
          <w:rFonts w:ascii="Times New Roman" w:hAnsi="Times New Roman" w:cs="Times New Roman"/>
          <w:lang w:val="en-CA"/>
        </w:rPr>
        <w:t>anagers will have a preference for one indicator.</w:t>
      </w:r>
    </w:p>
    <w:p w:rsidR="00034BC6" w:rsidRPr="000B7126" w:rsidRDefault="00C4352F" w:rsidP="00DF5678">
      <w:pPr>
        <w:rPr>
          <w:rFonts w:ascii="Times New Roman" w:hAnsi="Times New Roman" w:cs="Times New Roman"/>
          <w:lang w:val="en-CA"/>
        </w:rPr>
      </w:pPr>
      <w:proofErr w:type="gramStart"/>
      <w:r w:rsidRPr="00C4352F">
        <w:rPr>
          <w:rFonts w:ascii="Times New Roman" w:hAnsi="Times New Roman" w:cs="Times New Roman"/>
          <w:lang w:val="en-CA"/>
        </w:rPr>
        <w:t>c</w:t>
      </w:r>
      <w:proofErr w:type="gramEnd"/>
      <w:r w:rsidRPr="00C4352F">
        <w:rPr>
          <w:rFonts w:ascii="Times New Roman" w:hAnsi="Times New Roman" w:cs="Times New Roman"/>
          <w:lang w:val="en-CA"/>
        </w:rPr>
        <w:t xml:space="preserve">. </w:t>
      </w:r>
      <w:r w:rsidR="003772AC">
        <w:rPr>
          <w:rFonts w:ascii="Times New Roman" w:hAnsi="Times New Roman" w:cs="Times New Roman"/>
          <w:lang w:val="en-CA"/>
        </w:rPr>
        <w:t>m</w:t>
      </w:r>
      <w:r w:rsidRPr="00C4352F">
        <w:rPr>
          <w:rFonts w:ascii="Times New Roman" w:hAnsi="Times New Roman" w:cs="Times New Roman"/>
          <w:lang w:val="en-CA"/>
        </w:rPr>
        <w:t>anagers will try to balance competing values.</w:t>
      </w:r>
    </w:p>
    <w:p w:rsidR="00034BC6" w:rsidRPr="000B7126" w:rsidRDefault="00C4352F" w:rsidP="00DF5678">
      <w:pPr>
        <w:rPr>
          <w:rFonts w:ascii="Times New Roman" w:hAnsi="Times New Roman" w:cs="Times New Roman"/>
          <w:lang w:val="en-CA"/>
        </w:rPr>
      </w:pPr>
      <w:proofErr w:type="gramStart"/>
      <w:r w:rsidRPr="00C4352F">
        <w:rPr>
          <w:rFonts w:ascii="Times New Roman" w:hAnsi="Times New Roman" w:cs="Times New Roman"/>
          <w:lang w:val="en-CA"/>
        </w:rPr>
        <w:t>d</w:t>
      </w:r>
      <w:proofErr w:type="gramEnd"/>
      <w:r w:rsidRPr="00C4352F">
        <w:rPr>
          <w:rFonts w:ascii="Times New Roman" w:hAnsi="Times New Roman" w:cs="Times New Roman"/>
          <w:lang w:val="en-CA"/>
        </w:rPr>
        <w:t>. a and b</w:t>
      </w:r>
    </w:p>
    <w:p w:rsidR="00034BC6" w:rsidRPr="000B7126" w:rsidRDefault="00C4352F" w:rsidP="00DF5678">
      <w:pPr>
        <w:rPr>
          <w:rFonts w:ascii="Times New Roman" w:hAnsi="Times New Roman" w:cs="Times New Roman"/>
          <w:b/>
          <w:lang w:val="en-CA"/>
        </w:rPr>
      </w:pPr>
      <w:proofErr w:type="gramStart"/>
      <w:r w:rsidRPr="00C4352F">
        <w:rPr>
          <w:rFonts w:ascii="Times New Roman" w:hAnsi="Times New Roman" w:cs="Times New Roman"/>
          <w:b/>
          <w:lang w:val="en-CA"/>
        </w:rPr>
        <w:t>e</w:t>
      </w:r>
      <w:proofErr w:type="gramEnd"/>
      <w:r w:rsidRPr="00C4352F">
        <w:rPr>
          <w:rFonts w:ascii="Times New Roman" w:hAnsi="Times New Roman" w:cs="Times New Roman"/>
          <w:b/>
          <w:lang w:val="en-CA"/>
        </w:rPr>
        <w:t>. a and c</w:t>
      </w:r>
    </w:p>
    <w:p w:rsidR="00034BC6" w:rsidRPr="000B7126" w:rsidRDefault="00034BC6" w:rsidP="00DF5678">
      <w:pPr>
        <w:rPr>
          <w:rFonts w:ascii="Times New Roman" w:hAnsi="Times New Roman" w:cs="Times New Roman"/>
          <w:lang w:val="en-CA"/>
        </w:rPr>
      </w:pPr>
    </w:p>
    <w:p w:rsidR="00034BC6" w:rsidRPr="000B7126" w:rsidRDefault="00C4352F" w:rsidP="00DF5678">
      <w:pPr>
        <w:rPr>
          <w:rFonts w:ascii="Times New Roman" w:hAnsi="Times New Roman" w:cs="Times New Roman"/>
          <w:lang w:val="en-CA"/>
        </w:rPr>
      </w:pPr>
      <w:r w:rsidRPr="00C4352F">
        <w:rPr>
          <w:rFonts w:ascii="Times New Roman" w:hAnsi="Times New Roman" w:cs="Times New Roman"/>
          <w:lang w:val="en-CA"/>
        </w:rPr>
        <w:t xml:space="preserve">Use this question to discuss, in some detail, the model developed by </w:t>
      </w:r>
      <w:r w:rsidRPr="00C4352F">
        <w:rPr>
          <w:rFonts w:ascii="Times New Roman" w:eastAsia="Times New Roman" w:hAnsi="Times New Roman" w:cs="Times New Roman"/>
          <w:snapToGrid w:val="0"/>
          <w:lang w:val="en-CA"/>
        </w:rPr>
        <w:t xml:space="preserve">Quinn and </w:t>
      </w:r>
      <w:proofErr w:type="spellStart"/>
      <w:r w:rsidRPr="00C4352F">
        <w:rPr>
          <w:rFonts w:ascii="Times New Roman" w:eastAsia="Times New Roman" w:hAnsi="Times New Roman" w:cs="Times New Roman"/>
          <w:snapToGrid w:val="0"/>
          <w:lang w:val="en-CA"/>
        </w:rPr>
        <w:t>Rohrbaugh</w:t>
      </w:r>
      <w:proofErr w:type="spellEnd"/>
      <w:r w:rsidRPr="00C4352F">
        <w:rPr>
          <w:rFonts w:ascii="Times New Roman" w:eastAsia="Times New Roman" w:hAnsi="Times New Roman" w:cs="Times New Roman"/>
          <w:snapToGrid w:val="0"/>
          <w:lang w:val="en-CA"/>
        </w:rPr>
        <w:t>.</w:t>
      </w:r>
    </w:p>
    <w:p w:rsidR="00034BC6" w:rsidRPr="000B7126" w:rsidRDefault="00034BC6" w:rsidP="00DF5678">
      <w:pPr>
        <w:rPr>
          <w:rFonts w:ascii="Times New Roman" w:hAnsi="Times New Roman" w:cs="Times New Roman"/>
          <w:lang w:val="en-CA"/>
        </w:rPr>
      </w:pPr>
    </w:p>
    <w:p w:rsidR="00034BC6" w:rsidRPr="000B7126" w:rsidRDefault="00075B8B" w:rsidP="00DF5678">
      <w:pPr>
        <w:rPr>
          <w:rFonts w:ascii="Times New Roman" w:hAnsi="Times New Roman" w:cs="Times New Roman"/>
          <w:b/>
          <w:sz w:val="28"/>
          <w:szCs w:val="28"/>
          <w:u w:val="single"/>
          <w:lang w:val="en-CA"/>
        </w:rPr>
      </w:pPr>
      <w:bookmarkStart w:id="10" w:name="Video"/>
      <w:bookmarkEnd w:id="10"/>
      <w:r>
        <w:rPr>
          <w:rFonts w:ascii="Times New Roman" w:hAnsi="Times New Roman" w:cs="Times New Roman"/>
          <w:b/>
          <w:sz w:val="28"/>
          <w:szCs w:val="28"/>
          <w:u w:val="single"/>
          <w:lang w:val="en-CA"/>
        </w:rPr>
        <w:br w:type="page"/>
      </w:r>
      <w:r w:rsidR="00C4352F" w:rsidRPr="00C4352F">
        <w:rPr>
          <w:rFonts w:ascii="Times New Roman" w:hAnsi="Times New Roman" w:cs="Times New Roman"/>
          <w:b/>
          <w:sz w:val="28"/>
          <w:szCs w:val="28"/>
          <w:u w:val="single"/>
          <w:lang w:val="en-CA"/>
        </w:rPr>
        <w:t>Video</w:t>
      </w:r>
    </w:p>
    <w:p w:rsidR="00034BC6" w:rsidRPr="000B7126" w:rsidRDefault="00034BC6" w:rsidP="00DF5678">
      <w:pPr>
        <w:rPr>
          <w:rFonts w:ascii="Times New Roman" w:hAnsi="Times New Roman" w:cs="Times New Roman"/>
          <w:lang w:val="en-CA"/>
        </w:rPr>
      </w:pPr>
    </w:p>
    <w:p w:rsidR="00034BC6" w:rsidRPr="000B7126" w:rsidDel="00F81F6E" w:rsidRDefault="00C4352F" w:rsidP="00DF5678">
      <w:pPr>
        <w:rPr>
          <w:rFonts w:ascii="Times New Roman" w:hAnsi="Times New Roman" w:cs="Times New Roman"/>
          <w:lang w:val="en-CA"/>
        </w:rPr>
      </w:pPr>
      <w:r w:rsidRPr="00C4352F">
        <w:rPr>
          <w:rFonts w:ascii="Times New Roman" w:hAnsi="Times New Roman" w:cs="Times New Roman"/>
          <w:lang w:val="en-CA"/>
        </w:rPr>
        <w:t xml:space="preserve">Discuss </w:t>
      </w:r>
      <w:r w:rsidRPr="00C4352F">
        <w:rPr>
          <w:rFonts w:ascii="Times New Roman" w:hAnsi="Times New Roman"/>
          <w:i/>
          <w:color w:val="000000"/>
          <w:lang w:val="en-CA" w:eastAsia="en-US"/>
        </w:rPr>
        <w:t>Theo Chocolate Part I: Strategy Formulation and Execution</w:t>
      </w:r>
      <w:r w:rsidRPr="00C4352F">
        <w:rPr>
          <w:rFonts w:ascii="Times New Roman" w:hAnsi="Times New Roman"/>
          <w:color w:val="000000"/>
          <w:lang w:val="en-CA" w:eastAsia="en-US"/>
        </w:rPr>
        <w:t>.</w:t>
      </w:r>
    </w:p>
    <w:p w:rsidR="00034BC6" w:rsidRPr="000B7126" w:rsidRDefault="00034BC6" w:rsidP="00DF5678">
      <w:pPr>
        <w:rPr>
          <w:rFonts w:ascii="Times New Roman" w:hAnsi="Times New Roman" w:cs="Times New Roman"/>
          <w:b/>
          <w:sz w:val="28"/>
          <w:szCs w:val="28"/>
          <w:u w:val="single"/>
          <w:lang w:val="en-CA"/>
        </w:rPr>
      </w:pPr>
      <w:bookmarkStart w:id="11" w:name="YouDesign"/>
      <w:bookmarkEnd w:id="11"/>
    </w:p>
    <w:p w:rsidR="00982170" w:rsidRPr="000B7126" w:rsidRDefault="00C4352F" w:rsidP="00DF5678">
      <w:pPr>
        <w:rPr>
          <w:rFonts w:ascii="Times New Roman" w:hAnsi="Times New Roman" w:cs="Times New Roman"/>
          <w:b/>
          <w:sz w:val="28"/>
          <w:szCs w:val="28"/>
          <w:u w:val="single"/>
          <w:lang w:val="en-CA"/>
        </w:rPr>
      </w:pPr>
      <w:r w:rsidRPr="00C4352F">
        <w:rPr>
          <w:rFonts w:ascii="Times New Roman" w:hAnsi="Times New Roman" w:cs="Times New Roman"/>
          <w:b/>
          <w:sz w:val="28"/>
          <w:szCs w:val="28"/>
          <w:u w:val="single"/>
          <w:lang w:val="en-CA"/>
        </w:rPr>
        <w:t>You &amp; Design</w:t>
      </w:r>
    </w:p>
    <w:p w:rsidR="00982170" w:rsidRPr="000B7126" w:rsidRDefault="00982170" w:rsidP="00DF5678">
      <w:pPr>
        <w:rPr>
          <w:rFonts w:ascii="Times New Roman" w:hAnsi="Times New Roman" w:cs="Times New Roman"/>
          <w:lang w:val="en-CA"/>
        </w:rPr>
      </w:pPr>
    </w:p>
    <w:p w:rsidR="00034BC6" w:rsidRPr="000B7126" w:rsidRDefault="00C4352F" w:rsidP="00DF5678">
      <w:pPr>
        <w:contextualSpacing/>
        <w:rPr>
          <w:rFonts w:ascii="Times New Roman" w:hAnsi="Times New Roman" w:cs="Times New Roman"/>
          <w:lang w:val="en-CA"/>
        </w:rPr>
      </w:pPr>
      <w:r w:rsidRPr="00C4352F">
        <w:rPr>
          <w:rFonts w:ascii="Times New Roman" w:hAnsi="Times New Roman" w:cs="Times New Roman"/>
          <w:lang w:val="en-CA"/>
        </w:rPr>
        <w:t>Use the You &amp; Design questionnaire to have students reflect on two key skills for being an effective strategist—formulation and implementation.</w:t>
      </w:r>
    </w:p>
    <w:p w:rsidR="00034BC6" w:rsidRPr="000B7126" w:rsidRDefault="00034BC6" w:rsidP="00DF5678">
      <w:pPr>
        <w:contextualSpacing/>
        <w:rPr>
          <w:rFonts w:ascii="Times New Roman" w:hAnsi="Times New Roman" w:cs="Times New Roman"/>
          <w:lang w:val="en-CA"/>
        </w:rPr>
      </w:pPr>
    </w:p>
    <w:p w:rsidR="00034BC6" w:rsidRPr="000B7126" w:rsidRDefault="00C4352F" w:rsidP="00DF5678">
      <w:pPr>
        <w:contextualSpacing/>
        <w:rPr>
          <w:rFonts w:ascii="Times New Roman" w:hAnsi="Times New Roman" w:cs="Times New Roman"/>
          <w:b/>
          <w:sz w:val="28"/>
          <w:szCs w:val="28"/>
          <w:u w:val="single"/>
          <w:lang w:val="en-CA"/>
        </w:rPr>
      </w:pPr>
      <w:bookmarkStart w:id="12" w:name="ACT"/>
      <w:bookmarkEnd w:id="12"/>
      <w:r w:rsidRPr="00C4352F">
        <w:rPr>
          <w:rFonts w:ascii="Times New Roman" w:hAnsi="Times New Roman" w:cs="Times New Roman"/>
          <w:b/>
          <w:sz w:val="28"/>
          <w:szCs w:val="28"/>
          <w:u w:val="single"/>
          <w:lang w:val="en-CA"/>
        </w:rPr>
        <w:t>ACT!</w:t>
      </w:r>
    </w:p>
    <w:p w:rsidR="00034BC6" w:rsidRPr="000B7126" w:rsidRDefault="00034BC6" w:rsidP="00DF5678">
      <w:pPr>
        <w:contextualSpacing/>
        <w:rPr>
          <w:rFonts w:ascii="Times New Roman" w:hAnsi="Times New Roman" w:cs="Times New Roman"/>
          <w:i/>
          <w:lang w:val="en-CA"/>
        </w:rPr>
      </w:pPr>
    </w:p>
    <w:p w:rsidR="00034BC6" w:rsidRPr="000B7126" w:rsidRDefault="00C4352F" w:rsidP="00DF5678">
      <w:pPr>
        <w:contextualSpacing/>
        <w:rPr>
          <w:rFonts w:ascii="Times New Roman" w:hAnsi="Times New Roman" w:cs="Times New Roman"/>
          <w:lang w:val="en-CA"/>
        </w:rPr>
      </w:pPr>
      <w:r w:rsidRPr="00C4352F">
        <w:rPr>
          <w:rFonts w:ascii="Times New Roman" w:hAnsi="Times New Roman" w:cs="Times New Roman"/>
          <w:lang w:val="en-CA"/>
        </w:rPr>
        <w:t xml:space="preserve">The ACT! </w:t>
      </w:r>
      <w:proofErr w:type="gramStart"/>
      <w:r w:rsidRPr="00C4352F">
        <w:rPr>
          <w:rFonts w:ascii="Times New Roman" w:hAnsi="Times New Roman" w:cs="Times New Roman"/>
          <w:lang w:val="en-CA"/>
        </w:rPr>
        <w:t>questions</w:t>
      </w:r>
      <w:proofErr w:type="gramEnd"/>
      <w:r w:rsidRPr="00C4352F">
        <w:rPr>
          <w:rFonts w:ascii="Times New Roman" w:hAnsi="Times New Roman" w:cs="Times New Roman"/>
          <w:lang w:val="en-CA"/>
        </w:rPr>
        <w:t xml:space="preserve"> and tasks are designed to link the concepts to the students’ own experiences and careers and are suitable for small group discussions.</w:t>
      </w:r>
    </w:p>
    <w:p w:rsidR="00034BC6" w:rsidRPr="000B7126" w:rsidRDefault="00034BC6" w:rsidP="00DF5678">
      <w:pPr>
        <w:contextualSpacing/>
        <w:rPr>
          <w:rFonts w:ascii="Times New Roman" w:hAnsi="Times New Roman" w:cs="Times New Roman"/>
          <w:lang w:val="en-CA"/>
        </w:rPr>
      </w:pPr>
    </w:p>
    <w:p w:rsidR="00034BC6" w:rsidRPr="000B7126" w:rsidRDefault="00C4352F" w:rsidP="00DF5678">
      <w:pPr>
        <w:contextualSpacing/>
        <w:rPr>
          <w:rFonts w:ascii="Times New Roman" w:hAnsi="Times New Roman" w:cs="Times New Roman"/>
          <w:b/>
          <w:sz w:val="28"/>
          <w:szCs w:val="28"/>
          <w:u w:val="single"/>
          <w:lang w:val="en-CA"/>
        </w:rPr>
      </w:pPr>
      <w:bookmarkStart w:id="13" w:name="DiscussionQsAs"/>
      <w:bookmarkEnd w:id="13"/>
      <w:r w:rsidRPr="00C4352F">
        <w:rPr>
          <w:rFonts w:ascii="Times New Roman" w:hAnsi="Times New Roman" w:cs="Times New Roman"/>
          <w:b/>
          <w:sz w:val="28"/>
          <w:szCs w:val="28"/>
          <w:u w:val="single"/>
          <w:lang w:val="en-CA"/>
        </w:rPr>
        <w:t>Discussion Questions and Suggested Answers</w:t>
      </w:r>
    </w:p>
    <w:p w:rsidR="00982170" w:rsidRPr="000B7126" w:rsidRDefault="00982170" w:rsidP="00DF5678">
      <w:pPr>
        <w:rPr>
          <w:rFonts w:ascii="Times New Roman" w:hAnsi="Times New Roman" w:cs="Times New Roman"/>
          <w:lang w:val="en-CA"/>
        </w:rPr>
      </w:pPr>
    </w:p>
    <w:p w:rsidR="00034BC6" w:rsidRPr="000B7126" w:rsidRDefault="00C4352F" w:rsidP="00DF5678">
      <w:pPr>
        <w:widowControl w:val="0"/>
        <w:rPr>
          <w:rFonts w:ascii="Times New Roman" w:eastAsia="Times New Roman" w:hAnsi="Times New Roman" w:cs="Times New Roman"/>
          <w:snapToGrid w:val="0"/>
          <w:lang w:val="en-CA"/>
        </w:rPr>
      </w:pPr>
      <w:r w:rsidRPr="00C4352F">
        <w:rPr>
          <w:rFonts w:ascii="Times New Roman" w:eastAsia="Times New Roman" w:hAnsi="Times New Roman" w:cs="Times New Roman"/>
          <w:b/>
          <w:snapToGrid w:val="0"/>
          <w:lang w:val="en-CA"/>
        </w:rPr>
        <w:t>1. Discuss the role of top management in setting organizational direction.</w:t>
      </w:r>
    </w:p>
    <w:p w:rsidR="00034BC6" w:rsidRPr="000B7126" w:rsidRDefault="00034BC6" w:rsidP="00DF5678">
      <w:pPr>
        <w:widowControl w:val="0"/>
        <w:rPr>
          <w:rFonts w:ascii="Times New Roman" w:eastAsia="Times New Roman" w:hAnsi="Times New Roman" w:cs="Times New Roman"/>
          <w:snapToGrid w:val="0"/>
          <w:lang w:val="en-CA"/>
        </w:rPr>
      </w:pPr>
    </w:p>
    <w:p w:rsidR="008F4EBC" w:rsidRPr="000421EF" w:rsidRDefault="008F4EBC" w:rsidP="008F4EBC">
      <w:pPr>
        <w:widowControl w:val="0"/>
        <w:rPr>
          <w:rFonts w:ascii="Times New Roman" w:eastAsia="Times New Roman" w:hAnsi="Times New Roman" w:cs="Times New Roman"/>
          <w:snapToGrid w:val="0"/>
        </w:rPr>
      </w:pPr>
      <w:r w:rsidRPr="000421EF">
        <w:rPr>
          <w:rFonts w:ascii="Times New Roman" w:eastAsia="Times New Roman" w:hAnsi="Times New Roman" w:cs="Times New Roman"/>
          <w:snapToGrid w:val="0"/>
        </w:rPr>
        <w:t>The primary responsibility of top management is to determine an organization</w:t>
      </w:r>
      <w:r>
        <w:rPr>
          <w:rFonts w:ascii="Times New Roman" w:eastAsia="Times New Roman" w:hAnsi="Times New Roman" w:cs="Times New Roman"/>
          <w:snapToGrid w:val="0"/>
        </w:rPr>
        <w:t>’</w:t>
      </w:r>
      <w:r w:rsidRPr="000421EF">
        <w:rPr>
          <w:rFonts w:ascii="Times New Roman" w:eastAsia="Times New Roman" w:hAnsi="Times New Roman" w:cs="Times New Roman"/>
          <w:snapToGrid w:val="0"/>
        </w:rPr>
        <w:t xml:space="preserve">s goals, strategy, and design. Top management must assess the opportunities and threats in the environment and the internal strengths and weaknesses of the organization. Based on this assessment, the duty of top management is then to formulate the overall mission and goals of the organization. The design of the organization should be based on the mission and goals. The perspective of top management is needed in this process, especially since managers can interpret the environment differently and develop different goals. This interpretation can have a dramatic impact on </w:t>
      </w:r>
      <w:r>
        <w:rPr>
          <w:rFonts w:ascii="Times New Roman" w:eastAsia="Times New Roman" w:hAnsi="Times New Roman" w:cs="Times New Roman"/>
          <w:snapToGrid w:val="0"/>
        </w:rPr>
        <w:t xml:space="preserve">an </w:t>
      </w:r>
      <w:r w:rsidRPr="000421EF">
        <w:rPr>
          <w:rFonts w:ascii="Times New Roman" w:eastAsia="Times New Roman" w:hAnsi="Times New Roman" w:cs="Times New Roman"/>
          <w:snapToGrid w:val="0"/>
        </w:rPr>
        <w:t>organization</w:t>
      </w:r>
      <w:r>
        <w:rPr>
          <w:rFonts w:ascii="Times New Roman" w:eastAsia="Times New Roman" w:hAnsi="Times New Roman" w:cs="Times New Roman"/>
          <w:snapToGrid w:val="0"/>
        </w:rPr>
        <w:t>’s</w:t>
      </w:r>
      <w:r w:rsidRPr="000421EF">
        <w:rPr>
          <w:rFonts w:ascii="Times New Roman" w:eastAsia="Times New Roman" w:hAnsi="Times New Roman" w:cs="Times New Roman"/>
          <w:snapToGrid w:val="0"/>
        </w:rPr>
        <w:t xml:space="preserve"> success. </w:t>
      </w:r>
    </w:p>
    <w:p w:rsidR="00034BC6" w:rsidRPr="000B7126" w:rsidRDefault="00034BC6" w:rsidP="00DF5678">
      <w:pPr>
        <w:widowControl w:val="0"/>
        <w:rPr>
          <w:rFonts w:ascii="Times New Roman" w:eastAsia="Times New Roman" w:hAnsi="Times New Roman" w:cs="Times New Roman"/>
          <w:snapToGrid w:val="0"/>
          <w:lang w:val="en-CA"/>
        </w:rPr>
      </w:pPr>
    </w:p>
    <w:p w:rsidR="00034BC6" w:rsidRPr="000B7126" w:rsidRDefault="00C4352F" w:rsidP="00DF5678">
      <w:pPr>
        <w:widowControl w:val="0"/>
        <w:rPr>
          <w:rFonts w:ascii="Times New Roman" w:eastAsia="Times New Roman" w:hAnsi="Times New Roman" w:cs="Times New Roman"/>
          <w:snapToGrid w:val="0"/>
          <w:lang w:val="en-CA"/>
        </w:rPr>
      </w:pPr>
      <w:r w:rsidRPr="00C4352F">
        <w:rPr>
          <w:rFonts w:ascii="Times New Roman" w:eastAsia="Times New Roman" w:hAnsi="Times New Roman" w:cs="Times New Roman"/>
          <w:b/>
          <w:snapToGrid w:val="0"/>
          <w:lang w:val="en-CA"/>
        </w:rPr>
        <w:t xml:space="preserve">2. How might </w:t>
      </w:r>
      <w:r w:rsidR="0023467D">
        <w:rPr>
          <w:rFonts w:ascii="Times New Roman" w:eastAsia="Times New Roman" w:hAnsi="Times New Roman" w:cs="Times New Roman"/>
          <w:b/>
          <w:snapToGrid w:val="0"/>
          <w:lang w:val="en-CA"/>
        </w:rPr>
        <w:t>a company</w:t>
      </w:r>
      <w:r w:rsidRPr="00C4352F">
        <w:rPr>
          <w:rFonts w:ascii="Times New Roman" w:eastAsia="Times New Roman" w:hAnsi="Times New Roman" w:cs="Times New Roman"/>
          <w:b/>
          <w:snapToGrid w:val="0"/>
          <w:lang w:val="en-CA"/>
        </w:rPr>
        <w:t xml:space="preserve">’s goals for employee development be related to its goals for innovation and change? </w:t>
      </w:r>
      <w:proofErr w:type="gramStart"/>
      <w:r w:rsidR="003772AC">
        <w:rPr>
          <w:rFonts w:ascii="Times New Roman" w:eastAsia="Times New Roman" w:hAnsi="Times New Roman" w:cs="Times New Roman"/>
          <w:b/>
          <w:snapToGrid w:val="0"/>
          <w:lang w:val="en-CA"/>
        </w:rPr>
        <w:t>t</w:t>
      </w:r>
      <w:r w:rsidRPr="00C4352F">
        <w:rPr>
          <w:rFonts w:ascii="Times New Roman" w:eastAsia="Times New Roman" w:hAnsi="Times New Roman" w:cs="Times New Roman"/>
          <w:b/>
          <w:snapToGrid w:val="0"/>
          <w:lang w:val="en-CA"/>
        </w:rPr>
        <w:t>o</w:t>
      </w:r>
      <w:proofErr w:type="gramEnd"/>
      <w:r w:rsidRPr="00C4352F">
        <w:rPr>
          <w:rFonts w:ascii="Times New Roman" w:eastAsia="Times New Roman" w:hAnsi="Times New Roman" w:cs="Times New Roman"/>
          <w:b/>
          <w:snapToGrid w:val="0"/>
          <w:lang w:val="en-CA"/>
        </w:rPr>
        <w:t xml:space="preserve"> goals for productivity? Can you discuss ways these types of goals might conflict in an organization?</w:t>
      </w:r>
    </w:p>
    <w:p w:rsidR="00034BC6" w:rsidRPr="000B7126" w:rsidRDefault="00034BC6" w:rsidP="00DF5678">
      <w:pPr>
        <w:widowControl w:val="0"/>
        <w:rPr>
          <w:rFonts w:ascii="Times New Roman" w:eastAsia="Times New Roman" w:hAnsi="Times New Roman" w:cs="Times New Roman"/>
          <w:snapToGrid w:val="0"/>
          <w:lang w:val="en-CA"/>
        </w:rPr>
      </w:pPr>
    </w:p>
    <w:p w:rsidR="00322CE2" w:rsidRPr="000421EF" w:rsidRDefault="00322CE2" w:rsidP="00322CE2">
      <w:pPr>
        <w:widowControl w:val="0"/>
        <w:rPr>
          <w:rFonts w:ascii="Times New Roman" w:eastAsia="Times New Roman" w:hAnsi="Times New Roman" w:cs="Times New Roman"/>
          <w:snapToGrid w:val="0"/>
        </w:rPr>
      </w:pPr>
      <w:r w:rsidRPr="000421EF">
        <w:rPr>
          <w:rFonts w:ascii="Times New Roman" w:eastAsia="Times New Roman" w:hAnsi="Times New Roman" w:cs="Times New Roman"/>
          <w:snapToGrid w:val="0"/>
        </w:rPr>
        <w:t>Employee development may be seen as a prerequisite for innovation or productivity. Goals for innovation and change may spark different approaches by different employees, leading to conflict. Similarly, implementation for productivity may be approached so differently by different employees that it lead</w:t>
      </w:r>
      <w:r>
        <w:rPr>
          <w:rFonts w:ascii="Times New Roman" w:eastAsia="Times New Roman" w:hAnsi="Times New Roman" w:cs="Times New Roman"/>
          <w:snapToGrid w:val="0"/>
        </w:rPr>
        <w:t>s</w:t>
      </w:r>
      <w:r w:rsidRPr="000421EF">
        <w:rPr>
          <w:rFonts w:ascii="Times New Roman" w:eastAsia="Times New Roman" w:hAnsi="Times New Roman" w:cs="Times New Roman"/>
          <w:snapToGrid w:val="0"/>
        </w:rPr>
        <w:t xml:space="preserve"> to conflict. Such conflict can be healthy for </w:t>
      </w:r>
      <w:r>
        <w:rPr>
          <w:rFonts w:ascii="Times New Roman" w:eastAsia="Times New Roman" w:hAnsi="Times New Roman" w:cs="Times New Roman"/>
          <w:snapToGrid w:val="0"/>
        </w:rPr>
        <w:t xml:space="preserve">the </w:t>
      </w:r>
      <w:r w:rsidRPr="000421EF">
        <w:rPr>
          <w:rFonts w:ascii="Times New Roman" w:eastAsia="Times New Roman" w:hAnsi="Times New Roman" w:cs="Times New Roman"/>
          <w:snapToGrid w:val="0"/>
        </w:rPr>
        <w:t>determination of the best path</w:t>
      </w:r>
      <w:r>
        <w:rPr>
          <w:rFonts w:ascii="Times New Roman" w:eastAsia="Times New Roman" w:hAnsi="Times New Roman" w:cs="Times New Roman"/>
          <w:snapToGrid w:val="0"/>
        </w:rPr>
        <w:t xml:space="preserve"> if it takes the form of constructive disagreement</w:t>
      </w:r>
      <w:r w:rsidRPr="000421EF">
        <w:rPr>
          <w:rFonts w:ascii="Times New Roman" w:eastAsia="Times New Roman" w:hAnsi="Times New Roman" w:cs="Times New Roman"/>
          <w:snapToGrid w:val="0"/>
        </w:rPr>
        <w:t>.</w:t>
      </w:r>
    </w:p>
    <w:p w:rsidR="00034BC6" w:rsidRPr="000B7126" w:rsidRDefault="00034BC6" w:rsidP="00DF5678">
      <w:pPr>
        <w:widowControl w:val="0"/>
        <w:suppressAutoHyphens/>
        <w:rPr>
          <w:rFonts w:ascii="Times New Roman" w:eastAsia="Times New Roman" w:hAnsi="Times New Roman" w:cs="Times New Roman"/>
          <w:b/>
          <w:snapToGrid w:val="0"/>
          <w:lang w:val="en-CA"/>
        </w:rPr>
      </w:pPr>
    </w:p>
    <w:p w:rsidR="00034BC6" w:rsidRPr="000B7126" w:rsidRDefault="00C4352F" w:rsidP="00DF5678">
      <w:pPr>
        <w:widowControl w:val="0"/>
        <w:suppressAutoHyphens/>
        <w:rPr>
          <w:rFonts w:ascii="Times New Roman" w:eastAsia="Times New Roman" w:hAnsi="Times New Roman" w:cs="Times New Roman"/>
          <w:snapToGrid w:val="0"/>
          <w:lang w:val="en-CA"/>
        </w:rPr>
      </w:pPr>
      <w:r w:rsidRPr="00C4352F">
        <w:rPr>
          <w:rFonts w:ascii="Times New Roman" w:eastAsia="Times New Roman" w:hAnsi="Times New Roman" w:cs="Times New Roman"/>
          <w:b/>
          <w:snapToGrid w:val="0"/>
          <w:lang w:val="en-CA"/>
        </w:rPr>
        <w:t>3. What is a goal for the class for which you are reading this text? Who established this goal? Discuss how the goal affects your direction and motivation.</w:t>
      </w:r>
    </w:p>
    <w:p w:rsidR="00034BC6" w:rsidRPr="000B7126" w:rsidRDefault="00034BC6" w:rsidP="00DF5678">
      <w:pPr>
        <w:widowControl w:val="0"/>
        <w:suppressAutoHyphens/>
        <w:rPr>
          <w:rFonts w:ascii="Times New Roman" w:eastAsia="Times New Roman" w:hAnsi="Times New Roman" w:cs="Times New Roman"/>
          <w:snapToGrid w:val="0"/>
          <w:lang w:val="en-CA"/>
        </w:rPr>
      </w:pPr>
    </w:p>
    <w:p w:rsidR="003772AC" w:rsidRDefault="00322CE2" w:rsidP="00322CE2">
      <w:pPr>
        <w:widowControl w:val="0"/>
        <w:suppressAutoHyphens/>
        <w:rPr>
          <w:rFonts w:ascii="Times New Roman" w:eastAsia="Times New Roman" w:hAnsi="Times New Roman" w:cs="Times New Roman"/>
          <w:snapToGrid w:val="0"/>
        </w:rPr>
      </w:pPr>
      <w:r w:rsidRPr="000421EF">
        <w:rPr>
          <w:rFonts w:ascii="Times New Roman" w:eastAsia="Times New Roman" w:hAnsi="Times New Roman" w:cs="Times New Roman"/>
          <w:snapToGrid w:val="0"/>
        </w:rPr>
        <w:t xml:space="preserve">Students may volunteer that a personal goal is to pass the class with a grade of C or better in order to fulfill degree requirements. Challenge students to evaluate how such a goal could be reformulated in order to offer motivation that </w:t>
      </w:r>
      <w:r>
        <w:rPr>
          <w:rFonts w:ascii="Times New Roman" w:eastAsia="Times New Roman" w:hAnsi="Times New Roman" w:cs="Times New Roman"/>
          <w:snapToGrid w:val="0"/>
        </w:rPr>
        <w:t xml:space="preserve">can </w:t>
      </w:r>
      <w:r w:rsidRPr="000421EF">
        <w:rPr>
          <w:rFonts w:ascii="Times New Roman" w:eastAsia="Times New Roman" w:hAnsi="Times New Roman" w:cs="Times New Roman"/>
          <w:snapToGrid w:val="0"/>
        </w:rPr>
        <w:t>elevate effort to measurable but realistic objective</w:t>
      </w:r>
      <w:r>
        <w:rPr>
          <w:rFonts w:ascii="Times New Roman" w:eastAsia="Times New Roman" w:hAnsi="Times New Roman" w:cs="Times New Roman"/>
          <w:snapToGrid w:val="0"/>
        </w:rPr>
        <w:t>s</w:t>
      </w:r>
      <w:r w:rsidRPr="000421EF">
        <w:rPr>
          <w:rFonts w:ascii="Times New Roman" w:eastAsia="Times New Roman" w:hAnsi="Times New Roman" w:cs="Times New Roman"/>
          <w:snapToGrid w:val="0"/>
        </w:rPr>
        <w:t xml:space="preserve">. Ask students to state </w:t>
      </w:r>
      <w:r>
        <w:rPr>
          <w:rFonts w:ascii="Times New Roman" w:eastAsia="Times New Roman" w:hAnsi="Times New Roman" w:cs="Times New Roman"/>
          <w:snapToGrid w:val="0"/>
        </w:rPr>
        <w:t>what</w:t>
      </w:r>
      <w:r w:rsidRPr="000421EF">
        <w:rPr>
          <w:rFonts w:ascii="Times New Roman" w:eastAsia="Times New Roman" w:hAnsi="Times New Roman" w:cs="Times New Roman"/>
          <w:snapToGrid w:val="0"/>
        </w:rPr>
        <w:t xml:space="preserve"> goals the instructor </w:t>
      </w:r>
      <w:r>
        <w:rPr>
          <w:rFonts w:ascii="Times New Roman" w:eastAsia="Times New Roman" w:hAnsi="Times New Roman" w:cs="Times New Roman"/>
          <w:snapToGrid w:val="0"/>
        </w:rPr>
        <w:t xml:space="preserve">likely </w:t>
      </w:r>
      <w:r w:rsidRPr="000421EF">
        <w:rPr>
          <w:rFonts w:ascii="Times New Roman" w:eastAsia="Times New Roman" w:hAnsi="Times New Roman" w:cs="Times New Roman"/>
          <w:snapToGrid w:val="0"/>
        </w:rPr>
        <w:t xml:space="preserve">has for the class and how those goals affect their </w:t>
      </w:r>
      <w:r>
        <w:rPr>
          <w:rFonts w:ascii="Times New Roman" w:eastAsia="Times New Roman" w:hAnsi="Times New Roman" w:cs="Times New Roman"/>
          <w:snapToGrid w:val="0"/>
        </w:rPr>
        <w:t xml:space="preserve">own </w:t>
      </w:r>
      <w:r w:rsidRPr="000421EF">
        <w:rPr>
          <w:rFonts w:ascii="Times New Roman" w:eastAsia="Times New Roman" w:hAnsi="Times New Roman" w:cs="Times New Roman"/>
          <w:snapToGrid w:val="0"/>
        </w:rPr>
        <w:t xml:space="preserve">direction and motivation. </w:t>
      </w:r>
    </w:p>
    <w:p w:rsidR="003772AC" w:rsidRDefault="003772AC" w:rsidP="00322CE2">
      <w:pPr>
        <w:widowControl w:val="0"/>
        <w:suppressAutoHyphens/>
        <w:rPr>
          <w:rFonts w:ascii="Times New Roman" w:eastAsia="Times New Roman" w:hAnsi="Times New Roman" w:cs="Times New Roman"/>
          <w:snapToGrid w:val="0"/>
        </w:rPr>
      </w:pPr>
    </w:p>
    <w:p w:rsidR="00322CE2" w:rsidRDefault="00322CE2" w:rsidP="00322CE2">
      <w:pPr>
        <w:widowControl w:val="0"/>
        <w:suppressAutoHyphens/>
        <w:rPr>
          <w:rFonts w:ascii="Times New Roman" w:eastAsia="Times New Roman" w:hAnsi="Times New Roman" w:cs="Times New Roman"/>
          <w:snapToGrid w:val="0"/>
        </w:rPr>
      </w:pPr>
      <w:r w:rsidRPr="000421EF">
        <w:rPr>
          <w:rFonts w:ascii="Times New Roman" w:eastAsia="Times New Roman" w:hAnsi="Times New Roman" w:cs="Times New Roman"/>
          <w:snapToGrid w:val="0"/>
        </w:rPr>
        <w:t xml:space="preserve">There is no “right” answer to this question, but make sure students </w:t>
      </w:r>
      <w:r>
        <w:rPr>
          <w:rFonts w:ascii="Times New Roman" w:eastAsia="Times New Roman" w:hAnsi="Times New Roman" w:cs="Times New Roman"/>
          <w:snapToGrid w:val="0"/>
        </w:rPr>
        <w:t xml:space="preserve">get </w:t>
      </w:r>
      <w:r w:rsidRPr="000421EF">
        <w:rPr>
          <w:rFonts w:ascii="Times New Roman" w:eastAsia="Times New Roman" w:hAnsi="Times New Roman" w:cs="Times New Roman"/>
          <w:snapToGrid w:val="0"/>
        </w:rPr>
        <w:t xml:space="preserve">the message that goals can, in part, determine </w:t>
      </w:r>
      <w:proofErr w:type="spellStart"/>
      <w:r w:rsidRPr="000421EF">
        <w:rPr>
          <w:rFonts w:ascii="Times New Roman" w:eastAsia="Times New Roman" w:hAnsi="Times New Roman" w:cs="Times New Roman"/>
          <w:snapToGrid w:val="0"/>
        </w:rPr>
        <w:t>behaviour</w:t>
      </w:r>
      <w:proofErr w:type="spellEnd"/>
      <w:r w:rsidRPr="000421EF">
        <w:rPr>
          <w:rFonts w:ascii="Times New Roman" w:eastAsia="Times New Roman" w:hAnsi="Times New Roman" w:cs="Times New Roman"/>
          <w:snapToGrid w:val="0"/>
        </w:rPr>
        <w:t>.</w:t>
      </w:r>
    </w:p>
    <w:p w:rsidR="00034BC6" w:rsidRPr="000B7126" w:rsidRDefault="00034BC6" w:rsidP="00DF5678">
      <w:pPr>
        <w:widowControl w:val="0"/>
        <w:suppressAutoHyphens/>
        <w:rPr>
          <w:rFonts w:ascii="Times New Roman" w:eastAsia="Times New Roman" w:hAnsi="Times New Roman" w:cs="Times New Roman"/>
          <w:snapToGrid w:val="0"/>
          <w:lang w:val="en-CA"/>
        </w:rPr>
      </w:pPr>
    </w:p>
    <w:p w:rsidR="00034BC6" w:rsidRPr="000B7126" w:rsidRDefault="00C4352F" w:rsidP="00DF5678">
      <w:pPr>
        <w:widowControl w:val="0"/>
        <w:rPr>
          <w:rFonts w:ascii="Times New Roman" w:eastAsia="Times New Roman" w:hAnsi="Times New Roman" w:cs="Times New Roman"/>
          <w:snapToGrid w:val="0"/>
          <w:lang w:val="en-CA"/>
        </w:rPr>
      </w:pPr>
      <w:proofErr w:type="gramStart"/>
      <w:r w:rsidRPr="00C4352F">
        <w:rPr>
          <w:rFonts w:ascii="Times New Roman" w:eastAsia="Times New Roman" w:hAnsi="Times New Roman" w:cs="Times New Roman"/>
          <w:b/>
          <w:snapToGrid w:val="0"/>
          <w:lang w:val="en-CA"/>
        </w:rPr>
        <w:t>4. What is the difference between a goal and a strategy as</w:t>
      </w:r>
      <w:proofErr w:type="gramEnd"/>
      <w:r w:rsidRPr="00C4352F">
        <w:rPr>
          <w:rFonts w:ascii="Times New Roman" w:eastAsia="Times New Roman" w:hAnsi="Times New Roman" w:cs="Times New Roman"/>
          <w:b/>
          <w:snapToGrid w:val="0"/>
          <w:lang w:val="en-CA"/>
        </w:rPr>
        <w:t xml:space="preserve"> defined in the text? Identify both a goal and a strategy for a campus or community organization with which you are involved.</w:t>
      </w:r>
    </w:p>
    <w:p w:rsidR="00034BC6" w:rsidRPr="000B7126" w:rsidRDefault="00034BC6" w:rsidP="00DF5678">
      <w:pPr>
        <w:widowControl w:val="0"/>
        <w:rPr>
          <w:rFonts w:ascii="Times New Roman" w:eastAsia="Times New Roman" w:hAnsi="Times New Roman" w:cs="Times New Roman"/>
          <w:snapToGrid w:val="0"/>
          <w:lang w:val="en-CA"/>
        </w:rPr>
      </w:pPr>
    </w:p>
    <w:p w:rsidR="00322CE2" w:rsidRPr="000421EF" w:rsidRDefault="00322CE2" w:rsidP="00322CE2">
      <w:pPr>
        <w:widowControl w:val="0"/>
        <w:rPr>
          <w:rFonts w:ascii="Times New Roman" w:eastAsia="Times New Roman" w:hAnsi="Times New Roman" w:cs="Times New Roman"/>
          <w:snapToGrid w:val="0"/>
        </w:rPr>
      </w:pPr>
      <w:r w:rsidRPr="000421EF">
        <w:rPr>
          <w:rFonts w:ascii="Times New Roman" w:eastAsia="Times New Roman" w:hAnsi="Times New Roman" w:cs="Times New Roman"/>
          <w:snapToGrid w:val="0"/>
        </w:rPr>
        <w:t xml:space="preserve">Operative goals identify the ends sought by the organization concerning overall performance, boundary spanning, </w:t>
      </w:r>
      <w:proofErr w:type="gramStart"/>
      <w:r w:rsidRPr="000421EF">
        <w:rPr>
          <w:rFonts w:ascii="Times New Roman" w:eastAsia="Times New Roman" w:hAnsi="Times New Roman" w:cs="Times New Roman"/>
          <w:snapToGrid w:val="0"/>
        </w:rPr>
        <w:t>maintenance</w:t>
      </w:r>
      <w:proofErr w:type="gramEnd"/>
      <w:r w:rsidRPr="000421EF">
        <w:rPr>
          <w:rFonts w:ascii="Times New Roman" w:eastAsia="Times New Roman" w:hAnsi="Times New Roman" w:cs="Times New Roman"/>
          <w:snapToGrid w:val="0"/>
        </w:rPr>
        <w:t>, adaptation, and production activities. The official goal is sometimes referred to as the mission or formally stated definition of the business outcome</w:t>
      </w:r>
      <w:r>
        <w:rPr>
          <w:rFonts w:ascii="Times New Roman" w:eastAsia="Times New Roman" w:hAnsi="Times New Roman" w:cs="Times New Roman"/>
          <w:snapToGrid w:val="0"/>
        </w:rPr>
        <w:t xml:space="preserve"> that</w:t>
      </w:r>
      <w:r w:rsidRPr="000421EF">
        <w:rPr>
          <w:rFonts w:ascii="Times New Roman" w:eastAsia="Times New Roman" w:hAnsi="Times New Roman" w:cs="Times New Roman"/>
          <w:snapToGrid w:val="0"/>
        </w:rPr>
        <w:t xml:space="preserve"> the organization is trying to achieve</w:t>
      </w:r>
      <w:r>
        <w:rPr>
          <w:rFonts w:ascii="Times New Roman" w:eastAsia="Times New Roman" w:hAnsi="Times New Roman" w:cs="Times New Roman"/>
          <w:snapToGrid w:val="0"/>
        </w:rPr>
        <w:t>—</w:t>
      </w:r>
      <w:r w:rsidRPr="000421EF">
        <w:rPr>
          <w:rFonts w:ascii="Times New Roman" w:eastAsia="Times New Roman" w:hAnsi="Times New Roman" w:cs="Times New Roman"/>
          <w:snapToGrid w:val="0"/>
        </w:rPr>
        <w:t>its reason for existence. In contrast, a strategy is the organization’s plan for achieving its goals. The goal of Beta Gamma Sigma might be to increase the number of paying members by 15</w:t>
      </w:r>
      <w:r>
        <w:rPr>
          <w:rFonts w:ascii="Times New Roman" w:eastAsia="Times New Roman" w:hAnsi="Times New Roman" w:cs="Times New Roman"/>
          <w:snapToGrid w:val="0"/>
        </w:rPr>
        <w:t xml:space="preserve"> percent</w:t>
      </w:r>
      <w:r w:rsidRPr="000421EF">
        <w:rPr>
          <w:rFonts w:ascii="Times New Roman" w:eastAsia="Times New Roman" w:hAnsi="Times New Roman" w:cs="Times New Roman"/>
          <w:snapToGrid w:val="0"/>
        </w:rPr>
        <w:t xml:space="preserve"> in two semesters, while a strategy for achieving that goal might be aggressive communication to business students about Beta Gamma Sigma’s purpose.</w:t>
      </w:r>
    </w:p>
    <w:p w:rsidR="00034BC6" w:rsidRPr="000B7126" w:rsidRDefault="00034BC6" w:rsidP="00DF5678">
      <w:pPr>
        <w:widowControl w:val="0"/>
        <w:rPr>
          <w:rFonts w:ascii="Times New Roman" w:eastAsia="Times New Roman" w:hAnsi="Times New Roman" w:cs="Times New Roman"/>
          <w:snapToGrid w:val="0"/>
          <w:lang w:val="en-CA"/>
        </w:rPr>
      </w:pPr>
    </w:p>
    <w:p w:rsidR="00034BC6" w:rsidRPr="000B7126" w:rsidRDefault="00C4352F" w:rsidP="00DF5678">
      <w:pPr>
        <w:widowControl w:val="0"/>
        <w:rPr>
          <w:rFonts w:ascii="Times New Roman" w:eastAsia="Times New Roman" w:hAnsi="Times New Roman" w:cs="Times New Roman"/>
          <w:snapToGrid w:val="0"/>
          <w:lang w:val="en-CA"/>
        </w:rPr>
      </w:pPr>
      <w:r w:rsidRPr="00C4352F">
        <w:rPr>
          <w:rFonts w:ascii="Times New Roman" w:eastAsia="Times New Roman" w:hAnsi="Times New Roman" w:cs="Times New Roman"/>
          <w:b/>
          <w:snapToGrid w:val="0"/>
          <w:lang w:val="en-CA"/>
        </w:rPr>
        <w:t>5. Discuss the similarities and differences in the strategies described in Porter’s competitive strategies and Miles and Snow’s typology.</w:t>
      </w:r>
    </w:p>
    <w:p w:rsidR="00034BC6" w:rsidRPr="000B7126" w:rsidRDefault="00034BC6" w:rsidP="00DF5678">
      <w:pPr>
        <w:widowControl w:val="0"/>
        <w:rPr>
          <w:rFonts w:ascii="Times New Roman" w:eastAsia="Times New Roman" w:hAnsi="Times New Roman" w:cs="Times New Roman"/>
          <w:snapToGrid w:val="0"/>
          <w:lang w:val="en-CA"/>
        </w:rPr>
      </w:pPr>
    </w:p>
    <w:p w:rsidR="00322CE2" w:rsidRPr="000421EF" w:rsidRDefault="00322CE2" w:rsidP="00322CE2">
      <w:pPr>
        <w:widowControl w:val="0"/>
        <w:rPr>
          <w:rFonts w:ascii="Times New Roman" w:eastAsia="Times New Roman" w:hAnsi="Times New Roman" w:cs="Times New Roman"/>
          <w:snapToGrid w:val="0"/>
        </w:rPr>
      </w:pPr>
      <w:r>
        <w:rPr>
          <w:rFonts w:ascii="Times New Roman" w:eastAsia="Times New Roman" w:hAnsi="Times New Roman" w:cs="Times New Roman"/>
          <w:snapToGrid w:val="0"/>
        </w:rPr>
        <w:t xml:space="preserve">Both </w:t>
      </w:r>
      <w:r w:rsidRPr="000421EF">
        <w:rPr>
          <w:rFonts w:ascii="Times New Roman" w:eastAsia="Times New Roman" w:hAnsi="Times New Roman" w:cs="Times New Roman"/>
          <w:snapToGrid w:val="0"/>
        </w:rPr>
        <w:t>Porter’s differentiation strategy and Miles and Snow’s prospector strategy call for learning orientations with a flexible, decentralized structure. Both have strong capability in research and value employee creativity, risk-taking</w:t>
      </w:r>
      <w:r>
        <w:rPr>
          <w:rFonts w:ascii="Times New Roman" w:eastAsia="Times New Roman" w:hAnsi="Times New Roman" w:cs="Times New Roman"/>
          <w:snapToGrid w:val="0"/>
        </w:rPr>
        <w:t>,</w:t>
      </w:r>
      <w:r w:rsidRPr="000421EF">
        <w:rPr>
          <w:rFonts w:ascii="Times New Roman" w:eastAsia="Times New Roman" w:hAnsi="Times New Roman" w:cs="Times New Roman"/>
          <w:snapToGrid w:val="0"/>
        </w:rPr>
        <w:t xml:space="preserve"> and innovation. Additional similarities are that Porter’s low-cost leadership strategy and Miles and Snow’s defender strategy have an efficiency orientation with centralized authority and tight cost control. Differences are that Miles and Snow’s analyzer strategy moves in a new direction from Porter’s strategies by balancing the other two main approaches (prospector and defender) into one strategy, while Porter has no “combination strategy” that balances the differentiation and low-cost leadership approaches. Furthermore, Miles and Snow have one category, the reactor, which has no clear approach whatsoever</w:t>
      </w:r>
      <w:r>
        <w:rPr>
          <w:rFonts w:ascii="Times New Roman" w:eastAsia="Times New Roman" w:hAnsi="Times New Roman" w:cs="Times New Roman"/>
          <w:snapToGrid w:val="0"/>
        </w:rPr>
        <w:t>; this</w:t>
      </w:r>
      <w:r w:rsidRPr="000421EF">
        <w:rPr>
          <w:rFonts w:ascii="Times New Roman" w:eastAsia="Times New Roman" w:hAnsi="Times New Roman" w:cs="Times New Roman"/>
          <w:snapToGrid w:val="0"/>
        </w:rPr>
        <w:t xml:space="preserve"> is not an option in Porter’s approaches.</w:t>
      </w:r>
    </w:p>
    <w:p w:rsidR="00034BC6" w:rsidRPr="000B7126" w:rsidRDefault="00034BC6" w:rsidP="00DF5678">
      <w:pPr>
        <w:widowControl w:val="0"/>
        <w:rPr>
          <w:rFonts w:ascii="Times New Roman" w:eastAsia="Times New Roman" w:hAnsi="Times New Roman" w:cs="Times New Roman"/>
          <w:snapToGrid w:val="0"/>
          <w:lang w:val="en-CA"/>
        </w:rPr>
      </w:pPr>
    </w:p>
    <w:p w:rsidR="00034BC6" w:rsidRPr="000B7126" w:rsidRDefault="00C4352F" w:rsidP="00DF5678">
      <w:pPr>
        <w:widowControl w:val="0"/>
        <w:rPr>
          <w:rFonts w:ascii="Times New Roman" w:eastAsia="Times New Roman" w:hAnsi="Times New Roman" w:cs="Times New Roman"/>
          <w:snapToGrid w:val="0"/>
          <w:lang w:val="en-CA"/>
        </w:rPr>
      </w:pPr>
      <w:r w:rsidRPr="00C4352F">
        <w:rPr>
          <w:rFonts w:ascii="Times New Roman" w:eastAsia="Times New Roman" w:hAnsi="Times New Roman" w:cs="Times New Roman"/>
          <w:b/>
          <w:snapToGrid w:val="0"/>
          <w:lang w:val="en-CA"/>
        </w:rPr>
        <w:t>6. Do you believe mission statements and official goal statements provide an organization with genuine legitimacy in the external environment? Discuss.</w:t>
      </w:r>
    </w:p>
    <w:p w:rsidR="00034BC6" w:rsidRPr="000B7126" w:rsidRDefault="00034BC6" w:rsidP="00DF5678">
      <w:pPr>
        <w:widowControl w:val="0"/>
        <w:rPr>
          <w:rFonts w:ascii="Times New Roman" w:eastAsia="Times New Roman" w:hAnsi="Times New Roman" w:cs="Times New Roman"/>
          <w:snapToGrid w:val="0"/>
          <w:lang w:val="en-CA"/>
        </w:rPr>
      </w:pPr>
    </w:p>
    <w:p w:rsidR="003772AC" w:rsidRDefault="00322CE2" w:rsidP="00322CE2">
      <w:pPr>
        <w:widowControl w:val="0"/>
        <w:rPr>
          <w:rFonts w:ascii="Times New Roman" w:eastAsia="Times New Roman" w:hAnsi="Times New Roman" w:cs="Times New Roman"/>
          <w:snapToGrid w:val="0"/>
        </w:rPr>
      </w:pPr>
      <w:r w:rsidRPr="000421EF">
        <w:rPr>
          <w:rFonts w:ascii="Times New Roman" w:eastAsia="Times New Roman" w:hAnsi="Times New Roman" w:cs="Times New Roman"/>
          <w:snapToGrid w:val="0"/>
        </w:rPr>
        <w:t xml:space="preserve">One important function of a mission statement is to state the reason for the </w:t>
      </w:r>
      <w:r>
        <w:rPr>
          <w:rFonts w:ascii="Times New Roman" w:eastAsia="Times New Roman" w:hAnsi="Times New Roman" w:cs="Times New Roman"/>
          <w:snapToGrid w:val="0"/>
        </w:rPr>
        <w:t xml:space="preserve">organization’s </w:t>
      </w:r>
      <w:r w:rsidRPr="000421EF">
        <w:rPr>
          <w:rFonts w:ascii="Times New Roman" w:eastAsia="Times New Roman" w:hAnsi="Times New Roman" w:cs="Times New Roman"/>
          <w:snapToGrid w:val="0"/>
        </w:rPr>
        <w:t>existence</w:t>
      </w:r>
      <w:r>
        <w:rPr>
          <w:rFonts w:ascii="Times New Roman" w:eastAsia="Times New Roman" w:hAnsi="Times New Roman" w:cs="Times New Roman"/>
          <w:snapToGrid w:val="0"/>
        </w:rPr>
        <w:t>. It</w:t>
      </w:r>
      <w:r w:rsidRPr="000421EF">
        <w:rPr>
          <w:rFonts w:ascii="Times New Roman" w:eastAsia="Times New Roman" w:hAnsi="Times New Roman" w:cs="Times New Roman"/>
          <w:snapToGrid w:val="0"/>
        </w:rPr>
        <w:t xml:space="preserve"> provides outsiders with a sense of the organization’s purpose. Official goals identify the purpose and legitimize the organization for employees, clients, government and other important external groups. Official goals typically are abstract and therefore run the risk of being perceived by some outsiders as “apple pie” statements that sound good but do little to shape the actual organization. Official goals harmon</w:t>
      </w:r>
      <w:r>
        <w:rPr>
          <w:rFonts w:ascii="Times New Roman" w:eastAsia="Times New Roman" w:hAnsi="Times New Roman" w:cs="Times New Roman"/>
          <w:snapToGrid w:val="0"/>
        </w:rPr>
        <w:t>ize</w:t>
      </w:r>
      <w:r w:rsidRPr="000421EF">
        <w:rPr>
          <w:rFonts w:ascii="Times New Roman" w:eastAsia="Times New Roman" w:hAnsi="Times New Roman" w:cs="Times New Roman"/>
          <w:snapToGrid w:val="0"/>
        </w:rPr>
        <w:t xml:space="preserve"> with the mission and provide a rationale or reason for the organization to exist. Many students comment that such statements offer genuine legitimacy only to the extent that they actually go beyond “public relations” to guide decision making. Therefore, the genuine legitimacy provided may come more from the overall implementation of the mission along with the organization’s goals and strategies than from the piece of paper on which the mission is written for outsiders to read.</w:t>
      </w:r>
    </w:p>
    <w:p w:rsidR="00034BC6" w:rsidRPr="003772AC" w:rsidRDefault="003772AC" w:rsidP="003772AC">
      <w:pPr>
        <w:rPr>
          <w:rFonts w:ascii="Times New Roman" w:eastAsia="Times New Roman" w:hAnsi="Times New Roman" w:cs="Times New Roman"/>
          <w:snapToGrid w:val="0"/>
        </w:rPr>
      </w:pPr>
      <w:r>
        <w:rPr>
          <w:rFonts w:ascii="Times New Roman" w:eastAsia="Times New Roman" w:hAnsi="Times New Roman" w:cs="Times New Roman"/>
          <w:snapToGrid w:val="0"/>
        </w:rPr>
        <w:br w:type="page"/>
      </w:r>
      <w:r w:rsidR="00C4352F" w:rsidRPr="00C4352F">
        <w:rPr>
          <w:rFonts w:ascii="Times New Roman" w:eastAsia="Times New Roman" w:hAnsi="Times New Roman" w:cs="Times New Roman"/>
          <w:b/>
          <w:snapToGrid w:val="0"/>
          <w:lang w:val="en-CA"/>
        </w:rPr>
        <w:t>7. Suppose you have been asked to evaluate the effectiveness of the police department in a medium-sized community. Where would you begin, and how would you proceed? What effectiveness approach would you prefer?</w:t>
      </w:r>
    </w:p>
    <w:p w:rsidR="00034BC6" w:rsidRPr="000B7126" w:rsidRDefault="00034BC6" w:rsidP="00DF5678">
      <w:pPr>
        <w:widowControl w:val="0"/>
        <w:rPr>
          <w:rFonts w:ascii="Times New Roman" w:eastAsia="Times New Roman" w:hAnsi="Times New Roman" w:cs="Times New Roman"/>
          <w:snapToGrid w:val="0"/>
          <w:lang w:val="en-CA"/>
        </w:rPr>
      </w:pPr>
    </w:p>
    <w:p w:rsidR="00322CE2" w:rsidRPr="000421EF" w:rsidRDefault="00322CE2" w:rsidP="00322CE2">
      <w:pPr>
        <w:widowControl w:val="0"/>
        <w:rPr>
          <w:rFonts w:ascii="Times New Roman" w:eastAsia="Times New Roman" w:hAnsi="Times New Roman" w:cs="Times New Roman"/>
          <w:snapToGrid w:val="0"/>
        </w:rPr>
      </w:pPr>
      <w:r w:rsidRPr="000421EF">
        <w:rPr>
          <w:rFonts w:ascii="Times New Roman" w:eastAsia="Times New Roman" w:hAnsi="Times New Roman" w:cs="Times New Roman"/>
          <w:snapToGrid w:val="0"/>
        </w:rPr>
        <w:t xml:space="preserve">This question does not have a </w:t>
      </w:r>
      <w:r>
        <w:rPr>
          <w:rFonts w:ascii="Times New Roman" w:eastAsia="Times New Roman" w:hAnsi="Times New Roman" w:cs="Times New Roman"/>
          <w:snapToGrid w:val="0"/>
        </w:rPr>
        <w:t xml:space="preserve">single </w:t>
      </w:r>
      <w:r w:rsidRPr="000421EF">
        <w:rPr>
          <w:rFonts w:ascii="Times New Roman" w:eastAsia="Times New Roman" w:hAnsi="Times New Roman" w:cs="Times New Roman"/>
          <w:snapToGrid w:val="0"/>
        </w:rPr>
        <w:t>correct answer. It is designed to force students to think about the different approaches to effectiveness, to encourage them to apply more than one measure, and to try to apply them. Students will realize how difficult it is to use the goal approach or system resource approach alone. One solution to this question is to follow a procedure to identify indicator goals, system resources</w:t>
      </w:r>
      <w:r>
        <w:rPr>
          <w:rFonts w:ascii="Times New Roman" w:eastAsia="Times New Roman" w:hAnsi="Times New Roman" w:cs="Times New Roman"/>
          <w:snapToGrid w:val="0"/>
        </w:rPr>
        <w:t>,</w:t>
      </w:r>
      <w:r w:rsidRPr="000421EF">
        <w:rPr>
          <w:rFonts w:ascii="Times New Roman" w:eastAsia="Times New Roman" w:hAnsi="Times New Roman" w:cs="Times New Roman"/>
          <w:snapToGrid w:val="0"/>
        </w:rPr>
        <w:t xml:space="preserve"> and internal process indicators. The measures can then be formulated into a combined approach to effectiveness. Students may also argue for the constituency approach since the police department is a social organization. The satisfaction of employees, city government, community members, minorities, and other groups may be a good indicator of police department effectiveness; each of the stakeholders identified should be asked for indicators important to them, and then they should be asked to assess the department on </w:t>
      </w:r>
      <w:r>
        <w:rPr>
          <w:rFonts w:ascii="Times New Roman" w:eastAsia="Times New Roman" w:hAnsi="Times New Roman" w:cs="Times New Roman"/>
          <w:snapToGrid w:val="0"/>
        </w:rPr>
        <w:t xml:space="preserve">each </w:t>
      </w:r>
      <w:r w:rsidRPr="000421EF">
        <w:rPr>
          <w:rFonts w:ascii="Times New Roman" w:eastAsia="Times New Roman" w:hAnsi="Times New Roman" w:cs="Times New Roman"/>
          <w:snapToGrid w:val="0"/>
        </w:rPr>
        <w:t>relevant indicator.</w:t>
      </w:r>
    </w:p>
    <w:p w:rsidR="00034BC6" w:rsidRPr="000B7126" w:rsidRDefault="00034BC6" w:rsidP="00DF5678">
      <w:pPr>
        <w:widowControl w:val="0"/>
        <w:rPr>
          <w:rFonts w:ascii="Times New Roman" w:eastAsia="Times New Roman" w:hAnsi="Times New Roman" w:cs="Times New Roman"/>
          <w:snapToGrid w:val="0"/>
          <w:lang w:val="en-CA"/>
        </w:rPr>
      </w:pPr>
    </w:p>
    <w:p w:rsidR="00034BC6" w:rsidRPr="000B7126" w:rsidRDefault="00C4352F" w:rsidP="00DF5678">
      <w:pPr>
        <w:widowControl w:val="0"/>
        <w:rPr>
          <w:rFonts w:ascii="Times New Roman" w:eastAsia="Times New Roman" w:hAnsi="Times New Roman" w:cs="Times New Roman"/>
          <w:snapToGrid w:val="0"/>
          <w:lang w:val="en-CA"/>
        </w:rPr>
      </w:pPr>
      <w:r w:rsidRPr="00C4352F">
        <w:rPr>
          <w:rFonts w:ascii="Times New Roman" w:eastAsia="Times New Roman" w:hAnsi="Times New Roman" w:cs="Times New Roman"/>
          <w:b/>
          <w:snapToGrid w:val="0"/>
          <w:lang w:val="en-CA"/>
        </w:rPr>
        <w:t>8. What are the advantages and disadvantages of the resource-based approach versus the goal approach for measuring organizational effectiveness?</w:t>
      </w:r>
    </w:p>
    <w:p w:rsidR="00034BC6" w:rsidRPr="000B7126" w:rsidRDefault="00034BC6" w:rsidP="00DF5678">
      <w:pPr>
        <w:widowControl w:val="0"/>
        <w:rPr>
          <w:rFonts w:ascii="Times New Roman" w:eastAsia="Times New Roman" w:hAnsi="Times New Roman" w:cs="Times New Roman"/>
          <w:snapToGrid w:val="0"/>
          <w:lang w:val="en-CA"/>
        </w:rPr>
      </w:pPr>
    </w:p>
    <w:p w:rsidR="00322CE2" w:rsidRPr="000421EF" w:rsidRDefault="00322CE2" w:rsidP="00322CE2">
      <w:pPr>
        <w:widowControl w:val="0"/>
        <w:tabs>
          <w:tab w:val="left" w:pos="720"/>
        </w:tabs>
        <w:rPr>
          <w:rFonts w:ascii="Times New Roman" w:eastAsia="Times New Roman" w:hAnsi="Times New Roman" w:cs="Times New Roman"/>
          <w:snapToGrid w:val="0"/>
        </w:rPr>
      </w:pPr>
      <w:r w:rsidRPr="000421EF">
        <w:rPr>
          <w:rFonts w:ascii="Times New Roman" w:eastAsia="Times New Roman" w:hAnsi="Times New Roman" w:cs="Times New Roman"/>
          <w:snapToGrid w:val="0"/>
        </w:rPr>
        <w:t xml:space="preserve">The advantage of the resource-based approach is that it can be used to evaluate effectiveness </w:t>
      </w:r>
      <w:r>
        <w:rPr>
          <w:rFonts w:ascii="Times New Roman" w:eastAsia="Times New Roman" w:hAnsi="Times New Roman" w:cs="Times New Roman"/>
          <w:snapToGrid w:val="0"/>
        </w:rPr>
        <w:t xml:space="preserve">of </w:t>
      </w:r>
      <w:r w:rsidRPr="000421EF">
        <w:rPr>
          <w:rFonts w:ascii="Times New Roman" w:eastAsia="Times New Roman" w:hAnsi="Times New Roman" w:cs="Times New Roman"/>
          <w:snapToGrid w:val="0"/>
        </w:rPr>
        <w:t xml:space="preserve">organizations </w:t>
      </w:r>
      <w:r>
        <w:rPr>
          <w:rFonts w:ascii="Times New Roman" w:eastAsia="Times New Roman" w:hAnsi="Times New Roman" w:cs="Times New Roman"/>
          <w:snapToGrid w:val="0"/>
        </w:rPr>
        <w:t xml:space="preserve">that </w:t>
      </w:r>
      <w:r w:rsidRPr="000421EF">
        <w:rPr>
          <w:rFonts w:ascii="Times New Roman" w:eastAsia="Times New Roman" w:hAnsi="Times New Roman" w:cs="Times New Roman"/>
          <w:snapToGrid w:val="0"/>
        </w:rPr>
        <w:t xml:space="preserve">pursue different kinds of goals </w:t>
      </w:r>
      <w:r>
        <w:rPr>
          <w:rFonts w:ascii="Times New Roman" w:eastAsia="Times New Roman" w:hAnsi="Times New Roman" w:cs="Times New Roman"/>
          <w:snapToGrid w:val="0"/>
        </w:rPr>
        <w:t>as long as</w:t>
      </w:r>
      <w:r w:rsidRPr="000421EF">
        <w:rPr>
          <w:rFonts w:ascii="Times New Roman" w:eastAsia="Times New Roman" w:hAnsi="Times New Roman" w:cs="Times New Roman"/>
          <w:snapToGrid w:val="0"/>
        </w:rPr>
        <w:t xml:space="preserve"> they are using similar resources. Organizations can be compared on the</w:t>
      </w:r>
      <w:r>
        <w:rPr>
          <w:rFonts w:ascii="Times New Roman" w:eastAsia="Times New Roman" w:hAnsi="Times New Roman" w:cs="Times New Roman"/>
          <w:snapToGrid w:val="0"/>
        </w:rPr>
        <w:t>ir</w:t>
      </w:r>
      <w:r w:rsidRPr="000421EF">
        <w:rPr>
          <w:rFonts w:ascii="Times New Roman" w:eastAsia="Times New Roman" w:hAnsi="Times New Roman" w:cs="Times New Roman"/>
          <w:snapToGrid w:val="0"/>
        </w:rPr>
        <w:t xml:space="preserve"> ability to acquire scarce and valued resources needed to provide products and services that will eventually enable them to realize their goals. The resource-based approach consider</w:t>
      </w:r>
      <w:r>
        <w:rPr>
          <w:rFonts w:ascii="Times New Roman" w:eastAsia="Times New Roman" w:hAnsi="Times New Roman" w:cs="Times New Roman"/>
          <w:snapToGrid w:val="0"/>
        </w:rPr>
        <w:t>s</w:t>
      </w:r>
      <w:r w:rsidRPr="000421EF">
        <w:rPr>
          <w:rFonts w:ascii="Times New Roman" w:eastAsia="Times New Roman" w:hAnsi="Times New Roman" w:cs="Times New Roman"/>
          <w:snapToGrid w:val="0"/>
        </w:rPr>
        <w:t xml:space="preserve"> </w:t>
      </w:r>
      <w:r>
        <w:rPr>
          <w:rFonts w:ascii="Times New Roman" w:eastAsia="Times New Roman" w:hAnsi="Times New Roman" w:cs="Times New Roman"/>
          <w:snapToGrid w:val="0"/>
        </w:rPr>
        <w:t xml:space="preserve">an </w:t>
      </w:r>
      <w:r w:rsidRPr="000421EF">
        <w:rPr>
          <w:rFonts w:ascii="Times New Roman" w:eastAsia="Times New Roman" w:hAnsi="Times New Roman" w:cs="Times New Roman"/>
          <w:snapToGrid w:val="0"/>
        </w:rPr>
        <w:t xml:space="preserve">organization in relationship to the external environment. The advantage of the goal approach is that it examines what the organization is trying to do, which in some respects is the preferred criterion of effectiveness. The goal approach becomes problematic when effectiveness has to be measured for multiple goals, or when </w:t>
      </w:r>
      <w:r>
        <w:rPr>
          <w:rFonts w:ascii="Times New Roman" w:eastAsia="Times New Roman" w:hAnsi="Times New Roman" w:cs="Times New Roman"/>
          <w:snapToGrid w:val="0"/>
        </w:rPr>
        <w:t xml:space="preserve">comparing </w:t>
      </w:r>
      <w:r w:rsidRPr="000421EF">
        <w:rPr>
          <w:rFonts w:ascii="Times New Roman" w:eastAsia="Times New Roman" w:hAnsi="Times New Roman" w:cs="Times New Roman"/>
          <w:snapToGrid w:val="0"/>
        </w:rPr>
        <w:t>organizations are that pursue different goals, or when the only indicators are subjective. In these cases</w:t>
      </w:r>
      <w:r>
        <w:rPr>
          <w:rFonts w:ascii="Times New Roman" w:eastAsia="Times New Roman" w:hAnsi="Times New Roman" w:cs="Times New Roman"/>
          <w:snapToGrid w:val="0"/>
        </w:rPr>
        <w:t>,</w:t>
      </w:r>
      <w:r w:rsidRPr="000421EF">
        <w:rPr>
          <w:rFonts w:ascii="Times New Roman" w:eastAsia="Times New Roman" w:hAnsi="Times New Roman" w:cs="Times New Roman"/>
          <w:snapToGrid w:val="0"/>
        </w:rPr>
        <w:t xml:space="preserve"> an accurate assessment may be difficult. Sometimes a combination of the system resource and goal approach</w:t>
      </w:r>
      <w:r>
        <w:rPr>
          <w:rFonts w:ascii="Times New Roman" w:eastAsia="Times New Roman" w:hAnsi="Times New Roman" w:cs="Times New Roman"/>
          <w:snapToGrid w:val="0"/>
        </w:rPr>
        <w:t>es</w:t>
      </w:r>
      <w:r w:rsidRPr="000421EF">
        <w:rPr>
          <w:rFonts w:ascii="Times New Roman" w:eastAsia="Times New Roman" w:hAnsi="Times New Roman" w:cs="Times New Roman"/>
          <w:snapToGrid w:val="0"/>
        </w:rPr>
        <w:t xml:space="preserve"> is best. Both inputs and outputs can be evaluated. The two approaches can lead to a reasonably accurate measure of effectiveness.</w:t>
      </w:r>
    </w:p>
    <w:p w:rsidR="00034BC6" w:rsidRPr="000B7126" w:rsidRDefault="00034BC6" w:rsidP="00DF5678">
      <w:pPr>
        <w:widowControl w:val="0"/>
        <w:rPr>
          <w:rFonts w:ascii="Times New Roman" w:eastAsia="Times New Roman" w:hAnsi="Times New Roman" w:cs="Times New Roman"/>
          <w:snapToGrid w:val="0"/>
          <w:lang w:val="en-CA"/>
        </w:rPr>
      </w:pPr>
    </w:p>
    <w:p w:rsidR="00034BC6" w:rsidRPr="000B7126" w:rsidRDefault="00C4352F" w:rsidP="00DF5678">
      <w:pPr>
        <w:widowControl w:val="0"/>
        <w:rPr>
          <w:rFonts w:ascii="Times New Roman" w:eastAsia="Times New Roman" w:hAnsi="Times New Roman" w:cs="Times New Roman"/>
          <w:snapToGrid w:val="0"/>
          <w:lang w:val="en-CA"/>
        </w:rPr>
      </w:pPr>
      <w:r w:rsidRPr="00C4352F">
        <w:rPr>
          <w:rFonts w:ascii="Times New Roman" w:eastAsia="Times New Roman" w:hAnsi="Times New Roman" w:cs="Times New Roman"/>
          <w:b/>
          <w:snapToGrid w:val="0"/>
          <w:lang w:val="en-CA"/>
        </w:rPr>
        <w:t>9. What are the similarities and differences between assessing effectiveness on the basis of competing values versus the stakeholder approach described in Chapter 1? Explain.</w:t>
      </w:r>
    </w:p>
    <w:p w:rsidR="00034BC6" w:rsidRPr="000B7126" w:rsidRDefault="00034BC6" w:rsidP="00DF5678">
      <w:pPr>
        <w:widowControl w:val="0"/>
        <w:rPr>
          <w:rFonts w:ascii="Times New Roman" w:eastAsia="Times New Roman" w:hAnsi="Times New Roman" w:cs="Times New Roman"/>
          <w:snapToGrid w:val="0"/>
          <w:lang w:val="en-CA"/>
        </w:rPr>
      </w:pPr>
    </w:p>
    <w:p w:rsidR="00322CE2" w:rsidRPr="000421EF" w:rsidRDefault="00322CE2" w:rsidP="00322CE2">
      <w:pPr>
        <w:widowControl w:val="0"/>
        <w:rPr>
          <w:rFonts w:ascii="Times New Roman" w:eastAsia="Times New Roman" w:hAnsi="Times New Roman" w:cs="Times New Roman"/>
          <w:snapToGrid w:val="0"/>
        </w:rPr>
      </w:pPr>
      <w:r w:rsidRPr="000421EF">
        <w:rPr>
          <w:rFonts w:ascii="Times New Roman" w:eastAsia="Times New Roman" w:hAnsi="Times New Roman" w:cs="Times New Roman"/>
          <w:snapToGrid w:val="0"/>
        </w:rPr>
        <w:t xml:space="preserve">The similarity is that both approaches incorporate inputs, internal processes, and outputs into determining goals and effectiveness. These approaches acknowledge that organizations do many things and serve various needs both internal and external. The differences reflect the focus </w:t>
      </w:r>
      <w:r>
        <w:rPr>
          <w:rFonts w:ascii="Times New Roman" w:eastAsia="Times New Roman" w:hAnsi="Times New Roman" w:cs="Times New Roman"/>
          <w:snapToGrid w:val="0"/>
        </w:rPr>
        <w:t xml:space="preserve">on </w:t>
      </w:r>
      <w:r w:rsidRPr="000421EF">
        <w:rPr>
          <w:rFonts w:ascii="Times New Roman" w:eastAsia="Times New Roman" w:hAnsi="Times New Roman" w:cs="Times New Roman"/>
          <w:snapToGrid w:val="0"/>
        </w:rPr>
        <w:t>effectiveness. The constituency approach is concerned with all groups that have a stake in the organization. The constituency approach takes society</w:t>
      </w:r>
      <w:r>
        <w:rPr>
          <w:rFonts w:ascii="Times New Roman" w:eastAsia="Times New Roman" w:hAnsi="Times New Roman" w:cs="Times New Roman"/>
          <w:snapToGrid w:val="0"/>
        </w:rPr>
        <w:t>’</w:t>
      </w:r>
      <w:r w:rsidRPr="000421EF">
        <w:rPr>
          <w:rFonts w:ascii="Times New Roman" w:eastAsia="Times New Roman" w:hAnsi="Times New Roman" w:cs="Times New Roman"/>
          <w:snapToGrid w:val="0"/>
        </w:rPr>
        <w:t>s perspective and does not give any special recognition to owners or managers in trying to establish effectiveness. The competing values approach takes the view of managers and owners, but realizes that choices must be made in terms of acknowledging what is important for the organization (i.e., internal or external issues, stability or flexibility in structure). When one set of values is chosen, this orientation becomes the criterion of effectiveness for the organization.</w:t>
      </w:r>
    </w:p>
    <w:p w:rsidR="00034BC6" w:rsidRPr="000B7126" w:rsidRDefault="00034BC6" w:rsidP="00DF5678">
      <w:pPr>
        <w:widowControl w:val="0"/>
        <w:rPr>
          <w:rFonts w:ascii="Times New Roman" w:eastAsia="Times New Roman" w:hAnsi="Times New Roman" w:cs="Times New Roman"/>
          <w:snapToGrid w:val="0"/>
          <w:lang w:val="en-CA"/>
        </w:rPr>
      </w:pPr>
    </w:p>
    <w:p w:rsidR="00034BC6" w:rsidRPr="000B7126" w:rsidRDefault="00C4352F" w:rsidP="00DF5678">
      <w:pPr>
        <w:widowControl w:val="0"/>
        <w:rPr>
          <w:rFonts w:ascii="Times New Roman" w:eastAsia="Times New Roman" w:hAnsi="Times New Roman" w:cs="Times New Roman"/>
          <w:snapToGrid w:val="0"/>
          <w:lang w:val="en-CA"/>
        </w:rPr>
      </w:pPr>
      <w:r w:rsidRPr="00C4352F">
        <w:rPr>
          <w:rFonts w:ascii="Times New Roman" w:eastAsia="Times New Roman" w:hAnsi="Times New Roman" w:cs="Times New Roman"/>
          <w:b/>
          <w:snapToGrid w:val="0"/>
          <w:lang w:val="en-CA"/>
        </w:rPr>
        <w:t>10. A noted organization theorist once said, “Organizational effectiveness can be whatever top management defines it to be.” Discuss.</w:t>
      </w:r>
    </w:p>
    <w:p w:rsidR="00034BC6" w:rsidRPr="000B7126" w:rsidRDefault="00034BC6" w:rsidP="00DF5678">
      <w:pPr>
        <w:widowControl w:val="0"/>
        <w:rPr>
          <w:rFonts w:ascii="Times New Roman" w:eastAsia="Times New Roman" w:hAnsi="Times New Roman" w:cs="Times New Roman"/>
          <w:snapToGrid w:val="0"/>
          <w:lang w:val="en-CA"/>
        </w:rPr>
      </w:pPr>
    </w:p>
    <w:p w:rsidR="00424F8A" w:rsidRDefault="00424F8A" w:rsidP="00424F8A">
      <w:pPr>
        <w:widowControl w:val="0"/>
        <w:rPr>
          <w:rFonts w:ascii="Times New Roman" w:eastAsia="Times New Roman" w:hAnsi="Times New Roman" w:cs="Times New Roman"/>
          <w:snapToGrid w:val="0"/>
        </w:rPr>
      </w:pPr>
      <w:r w:rsidRPr="000421EF">
        <w:rPr>
          <w:rFonts w:ascii="Times New Roman" w:eastAsia="Times New Roman" w:hAnsi="Times New Roman" w:cs="Times New Roman"/>
          <w:snapToGrid w:val="0"/>
        </w:rPr>
        <w:t>This question can facilitate discussion of where goals come from and top management</w:t>
      </w:r>
      <w:r>
        <w:rPr>
          <w:rFonts w:ascii="Times New Roman" w:eastAsia="Times New Roman" w:hAnsi="Times New Roman" w:cs="Times New Roman"/>
          <w:snapToGrid w:val="0"/>
        </w:rPr>
        <w:t>’</w:t>
      </w:r>
      <w:r w:rsidRPr="000421EF">
        <w:rPr>
          <w:rFonts w:ascii="Times New Roman" w:eastAsia="Times New Roman" w:hAnsi="Times New Roman" w:cs="Times New Roman"/>
          <w:snapToGrid w:val="0"/>
        </w:rPr>
        <w:t xml:space="preserve">s role in the process. Generally speaking, students will agree with this statement. Managers define the goals of the organization and they define the extent to which the organization is performing well. These factors are not fixed or given </w:t>
      </w:r>
      <w:r>
        <w:rPr>
          <w:rFonts w:ascii="Times New Roman" w:eastAsia="Times New Roman" w:hAnsi="Times New Roman" w:cs="Times New Roman"/>
          <w:snapToGrid w:val="0"/>
        </w:rPr>
        <w:t>by</w:t>
      </w:r>
      <w:r w:rsidRPr="000421EF">
        <w:rPr>
          <w:rFonts w:ascii="Times New Roman" w:eastAsia="Times New Roman" w:hAnsi="Times New Roman" w:cs="Times New Roman"/>
          <w:snapToGrid w:val="0"/>
        </w:rPr>
        <w:t xml:space="preserve"> the environment. One of the important roles of management is to define goals and effectiveness</w:t>
      </w:r>
      <w:r>
        <w:rPr>
          <w:rFonts w:ascii="Times New Roman" w:eastAsia="Times New Roman" w:hAnsi="Times New Roman" w:cs="Times New Roman"/>
          <w:snapToGrid w:val="0"/>
        </w:rPr>
        <w:t>;</w:t>
      </w:r>
      <w:r w:rsidRPr="000421EF">
        <w:rPr>
          <w:rFonts w:ascii="Times New Roman" w:eastAsia="Times New Roman" w:hAnsi="Times New Roman" w:cs="Times New Roman"/>
          <w:snapToGrid w:val="0"/>
        </w:rPr>
        <w:t xml:space="preserve"> these factors are then taken by other people at lower levels within the organization. Some students may disagree. Students may argue that society</w:t>
      </w:r>
      <w:r>
        <w:rPr>
          <w:rFonts w:ascii="Times New Roman" w:eastAsia="Times New Roman" w:hAnsi="Times New Roman" w:cs="Times New Roman"/>
          <w:snapToGrid w:val="0"/>
        </w:rPr>
        <w:t>’</w:t>
      </w:r>
      <w:r w:rsidRPr="000421EF">
        <w:rPr>
          <w:rFonts w:ascii="Times New Roman" w:eastAsia="Times New Roman" w:hAnsi="Times New Roman" w:cs="Times New Roman"/>
          <w:snapToGrid w:val="0"/>
        </w:rPr>
        <w:t>s view is paramount, and the organization should do what is best for the larger culture. This point of view reflects a constituency criterion and can also be accepted as legitimate. Many managers working within organizations, however, would not accept this approach to effectiveness as superior to their own definition. Some students who disagree with the given statement may feel that managers often have too narrow a view of effectiveness and that</w:t>
      </w:r>
      <w:r>
        <w:rPr>
          <w:rFonts w:ascii="Times New Roman" w:eastAsia="Times New Roman" w:hAnsi="Times New Roman" w:cs="Times New Roman"/>
          <w:snapToGrid w:val="0"/>
        </w:rPr>
        <w:t>,</w:t>
      </w:r>
      <w:r w:rsidRPr="000421EF">
        <w:rPr>
          <w:rFonts w:ascii="Times New Roman" w:eastAsia="Times New Roman" w:hAnsi="Times New Roman" w:cs="Times New Roman"/>
          <w:snapToGrid w:val="0"/>
        </w:rPr>
        <w:t xml:space="preserve"> much as the students who </w:t>
      </w:r>
      <w:r>
        <w:rPr>
          <w:rFonts w:ascii="Times New Roman" w:eastAsia="Times New Roman" w:hAnsi="Times New Roman" w:cs="Times New Roman"/>
          <w:snapToGrid w:val="0"/>
        </w:rPr>
        <w:t xml:space="preserve">have </w:t>
      </w:r>
      <w:r w:rsidRPr="000421EF">
        <w:rPr>
          <w:rFonts w:ascii="Times New Roman" w:eastAsia="Times New Roman" w:hAnsi="Times New Roman" w:cs="Times New Roman"/>
          <w:snapToGrid w:val="0"/>
        </w:rPr>
        <w:t xml:space="preserve">not yet read this chapter, </w:t>
      </w:r>
      <w:r>
        <w:rPr>
          <w:rFonts w:ascii="Times New Roman" w:eastAsia="Times New Roman" w:hAnsi="Times New Roman" w:cs="Times New Roman"/>
          <w:snapToGrid w:val="0"/>
        </w:rPr>
        <w:t xml:space="preserve">some </w:t>
      </w:r>
      <w:r w:rsidRPr="000421EF">
        <w:rPr>
          <w:rFonts w:ascii="Times New Roman" w:eastAsia="Times New Roman" w:hAnsi="Times New Roman" w:cs="Times New Roman"/>
          <w:snapToGrid w:val="0"/>
        </w:rPr>
        <w:t xml:space="preserve">managers may </w:t>
      </w:r>
      <w:r>
        <w:rPr>
          <w:rFonts w:ascii="Times New Roman" w:eastAsia="Times New Roman" w:hAnsi="Times New Roman" w:cs="Times New Roman"/>
          <w:snapToGrid w:val="0"/>
        </w:rPr>
        <w:t xml:space="preserve">think </w:t>
      </w:r>
      <w:r w:rsidRPr="000421EF">
        <w:rPr>
          <w:rFonts w:ascii="Times New Roman" w:eastAsia="Times New Roman" w:hAnsi="Times New Roman" w:cs="Times New Roman"/>
          <w:snapToGrid w:val="0"/>
        </w:rPr>
        <w:t>of effectiveness as little more than goal attainment.</w:t>
      </w:r>
    </w:p>
    <w:p w:rsidR="00034BC6" w:rsidRPr="000B7126" w:rsidRDefault="00034BC6" w:rsidP="00DF5678">
      <w:pPr>
        <w:pStyle w:val="IM-T"/>
        <w:ind w:left="0" w:right="0" w:firstLine="0"/>
        <w:rPr>
          <w:rFonts w:ascii="Times New Roman" w:hAnsi="Times New Roman"/>
          <w:b/>
          <w:color w:val="000000"/>
          <w:lang w:val="en-CA"/>
        </w:rPr>
      </w:pPr>
    </w:p>
    <w:p w:rsidR="00034BC6" w:rsidRPr="000B7126" w:rsidRDefault="00C4352F" w:rsidP="00DF5678">
      <w:pPr>
        <w:pStyle w:val="IM-T"/>
        <w:ind w:left="0" w:right="0" w:firstLine="0"/>
        <w:rPr>
          <w:rFonts w:ascii="Times New Roman" w:hAnsi="Times New Roman"/>
          <w:i/>
          <w:color w:val="000000"/>
          <w:lang w:val="en-CA"/>
        </w:rPr>
      </w:pPr>
      <w:bookmarkStart w:id="14" w:name="C01Workbook"/>
      <w:bookmarkStart w:id="15" w:name="C02Workbook"/>
      <w:bookmarkEnd w:id="14"/>
      <w:r w:rsidRPr="00C4352F">
        <w:rPr>
          <w:rFonts w:ascii="Times New Roman" w:hAnsi="Times New Roman"/>
          <w:b/>
          <w:color w:val="000000"/>
          <w:sz w:val="28"/>
          <w:szCs w:val="28"/>
          <w:u w:val="single"/>
          <w:lang w:val="en-CA"/>
        </w:rPr>
        <w:t>Chapter 2 Workbook: Identifying Company Goals and Strategies</w:t>
      </w:r>
    </w:p>
    <w:bookmarkEnd w:id="15"/>
    <w:p w:rsidR="00034BC6" w:rsidRPr="000B7126" w:rsidRDefault="00034BC6" w:rsidP="00DF5678">
      <w:pPr>
        <w:pStyle w:val="IM-T"/>
        <w:ind w:left="0" w:right="0" w:firstLine="0"/>
        <w:rPr>
          <w:rFonts w:ascii="Times New Roman" w:hAnsi="Times New Roman"/>
          <w:color w:val="000000"/>
          <w:lang w:val="en-CA"/>
        </w:rPr>
      </w:pPr>
    </w:p>
    <w:p w:rsidR="00034BC6" w:rsidRPr="000B7126" w:rsidRDefault="00C4352F" w:rsidP="00DF5678">
      <w:pPr>
        <w:widowControl w:val="0"/>
        <w:rPr>
          <w:rFonts w:ascii="Times New Roman" w:eastAsia="Times New Roman" w:hAnsi="Times New Roman" w:cs="Times New Roman"/>
          <w:snapToGrid w:val="0"/>
          <w:lang w:val="en-CA"/>
        </w:rPr>
      </w:pPr>
      <w:r w:rsidRPr="00C4352F">
        <w:rPr>
          <w:rFonts w:ascii="Times New Roman" w:eastAsia="Times New Roman" w:hAnsi="Times New Roman" w:cs="Times New Roman"/>
          <w:snapToGrid w:val="0"/>
          <w:lang w:val="en-CA"/>
        </w:rPr>
        <w:t xml:space="preserve">The </w:t>
      </w:r>
      <w:r w:rsidR="00424F8A">
        <w:rPr>
          <w:rFonts w:ascii="Times New Roman" w:eastAsia="Times New Roman" w:hAnsi="Times New Roman" w:cs="Times New Roman"/>
          <w:snapToGrid w:val="0"/>
          <w:lang w:val="en-CA"/>
        </w:rPr>
        <w:t>w</w:t>
      </w:r>
      <w:r w:rsidRPr="00C4352F">
        <w:rPr>
          <w:rFonts w:ascii="Times New Roman" w:eastAsia="Times New Roman" w:hAnsi="Times New Roman" w:cs="Times New Roman"/>
          <w:snapToGrid w:val="0"/>
          <w:lang w:val="en-CA"/>
        </w:rPr>
        <w:t xml:space="preserve">orkbook activity presents an opportunity to contrast different firms’ goals and strategies. There is benefit in having several students research the same companies because there will be variation in the goals they select as being most important, and they may come to different conclusions on the strategies used. Furthermore, you will be better able to build on class consensus in subsequent class discussions. </w:t>
      </w:r>
    </w:p>
    <w:p w:rsidR="00034BC6" w:rsidRPr="000B7126" w:rsidRDefault="00034BC6" w:rsidP="00DF5678">
      <w:pPr>
        <w:widowControl w:val="0"/>
        <w:rPr>
          <w:rFonts w:ascii="Times New Roman" w:eastAsia="Times New Roman" w:hAnsi="Times New Roman" w:cs="Times New Roman"/>
          <w:snapToGrid w:val="0"/>
          <w:lang w:val="en-CA"/>
        </w:rPr>
      </w:pPr>
    </w:p>
    <w:p w:rsidR="00034BC6" w:rsidRPr="000B7126" w:rsidRDefault="00C4352F" w:rsidP="00DF5678">
      <w:pPr>
        <w:widowControl w:val="0"/>
        <w:rPr>
          <w:rFonts w:ascii="Times New Roman" w:eastAsia="Times New Roman" w:hAnsi="Times New Roman" w:cs="Times New Roman"/>
          <w:snapToGrid w:val="0"/>
          <w:lang w:val="en-CA"/>
        </w:rPr>
      </w:pPr>
      <w:r w:rsidRPr="00C4352F">
        <w:rPr>
          <w:rFonts w:ascii="Times New Roman" w:eastAsia="Times New Roman" w:hAnsi="Times New Roman" w:cs="Times New Roman"/>
          <w:snapToGrid w:val="0"/>
          <w:lang w:val="en-CA"/>
        </w:rPr>
        <w:t xml:space="preserve">Companies selected for the Internet search might include </w:t>
      </w:r>
    </w:p>
    <w:p w:rsidR="00286BB7" w:rsidRDefault="00C4352F">
      <w:pPr>
        <w:widowControl w:val="0"/>
        <w:numPr>
          <w:ilvl w:val="0"/>
          <w:numId w:val="25"/>
        </w:numPr>
        <w:rPr>
          <w:rFonts w:ascii="Times New Roman" w:eastAsia="Times New Roman" w:hAnsi="Times New Roman" w:cs="Times New Roman"/>
          <w:snapToGrid w:val="0"/>
          <w:lang w:val="en-CA"/>
        </w:rPr>
      </w:pPr>
      <w:r w:rsidRPr="00C4352F">
        <w:rPr>
          <w:rFonts w:ascii="Times New Roman" w:eastAsia="Times New Roman" w:hAnsi="Times New Roman" w:cs="Times New Roman"/>
          <w:snapToGrid w:val="0"/>
          <w:lang w:val="en-CA"/>
        </w:rPr>
        <w:t>three firms in the transportation industry, such as Cummins, Harley-Davidson, and Toyota</w:t>
      </w:r>
    </w:p>
    <w:p w:rsidR="00286BB7" w:rsidRDefault="00C4352F">
      <w:pPr>
        <w:widowControl w:val="0"/>
        <w:numPr>
          <w:ilvl w:val="0"/>
          <w:numId w:val="25"/>
        </w:numPr>
        <w:rPr>
          <w:rFonts w:ascii="Times New Roman" w:eastAsia="Times New Roman" w:hAnsi="Times New Roman" w:cs="Times New Roman"/>
          <w:snapToGrid w:val="0"/>
          <w:lang w:val="en-CA"/>
        </w:rPr>
      </w:pPr>
      <w:r w:rsidRPr="00C4352F">
        <w:rPr>
          <w:rFonts w:ascii="Times New Roman" w:eastAsia="Times New Roman" w:hAnsi="Times New Roman" w:cs="Times New Roman"/>
          <w:snapToGrid w:val="0"/>
          <w:lang w:val="en-CA"/>
        </w:rPr>
        <w:t>three retailers, such as Hudson’s Bay, Walmart, and Simons</w:t>
      </w:r>
    </w:p>
    <w:p w:rsidR="00286BB7" w:rsidRDefault="00C4352F">
      <w:pPr>
        <w:widowControl w:val="0"/>
        <w:numPr>
          <w:ilvl w:val="0"/>
          <w:numId w:val="25"/>
        </w:numPr>
        <w:rPr>
          <w:rFonts w:ascii="Times New Roman" w:eastAsia="Times New Roman" w:hAnsi="Times New Roman" w:cs="Times New Roman"/>
          <w:snapToGrid w:val="0"/>
          <w:lang w:val="en-CA"/>
        </w:rPr>
      </w:pPr>
      <w:r w:rsidRPr="00C4352F">
        <w:rPr>
          <w:rFonts w:ascii="Times New Roman" w:eastAsia="Times New Roman" w:hAnsi="Times New Roman" w:cs="Times New Roman"/>
          <w:snapToGrid w:val="0"/>
          <w:lang w:val="en-CA"/>
        </w:rPr>
        <w:t>three organizations mentioned in the chapter, such as Endeavour, Volunteer Consulting for Non-Profits; NASA; and the TTC</w:t>
      </w:r>
    </w:p>
    <w:p w:rsidR="00286BB7" w:rsidRDefault="00C4352F">
      <w:pPr>
        <w:widowControl w:val="0"/>
        <w:numPr>
          <w:ilvl w:val="0"/>
          <w:numId w:val="25"/>
        </w:numPr>
        <w:rPr>
          <w:rFonts w:ascii="Times New Roman" w:eastAsia="Times New Roman" w:hAnsi="Times New Roman" w:cs="Times New Roman"/>
          <w:snapToGrid w:val="0"/>
          <w:lang w:val="en-CA"/>
        </w:rPr>
      </w:pPr>
      <w:r w:rsidRPr="00C4352F">
        <w:rPr>
          <w:rFonts w:ascii="Times New Roman" w:eastAsia="Times New Roman" w:hAnsi="Times New Roman" w:cs="Times New Roman"/>
          <w:snapToGrid w:val="0"/>
          <w:lang w:val="en-CA"/>
        </w:rPr>
        <w:t xml:space="preserve">the firms cited in this chapter’s In Practice examples (WestJet, Loblaw) and the Look Inside example of Tim </w:t>
      </w:r>
      <w:proofErr w:type="spellStart"/>
      <w:r w:rsidRPr="00C4352F">
        <w:rPr>
          <w:rFonts w:ascii="Times New Roman" w:eastAsia="Times New Roman" w:hAnsi="Times New Roman" w:cs="Times New Roman"/>
          <w:snapToGrid w:val="0"/>
          <w:lang w:val="en-CA"/>
        </w:rPr>
        <w:t>Hortons</w:t>
      </w:r>
      <w:proofErr w:type="spellEnd"/>
    </w:p>
    <w:p w:rsidR="00286BB7" w:rsidRDefault="00286BB7">
      <w:pPr>
        <w:widowControl w:val="0"/>
        <w:ind w:left="720"/>
        <w:rPr>
          <w:rFonts w:ascii="Times New Roman" w:eastAsia="Times New Roman" w:hAnsi="Times New Roman" w:cs="Times New Roman"/>
          <w:snapToGrid w:val="0"/>
          <w:lang w:val="en-CA"/>
        </w:rPr>
      </w:pPr>
    </w:p>
    <w:p w:rsidR="00034BC6" w:rsidRPr="000B7126" w:rsidRDefault="00C4352F" w:rsidP="00DF5678">
      <w:pPr>
        <w:widowControl w:val="0"/>
        <w:rPr>
          <w:rFonts w:ascii="Times New Roman" w:eastAsia="Times New Roman" w:hAnsi="Times New Roman" w:cs="Times New Roman"/>
          <w:snapToGrid w:val="0"/>
          <w:lang w:val="en-CA"/>
        </w:rPr>
      </w:pPr>
      <w:r w:rsidRPr="00C4352F">
        <w:rPr>
          <w:rFonts w:ascii="Times New Roman" w:eastAsia="Times New Roman" w:hAnsi="Times New Roman" w:cs="Times New Roman"/>
          <w:snapToGrid w:val="0"/>
          <w:lang w:val="en-CA"/>
        </w:rPr>
        <w:t>A transparency made from the PowerPoint slide provided for this activity can be used to record consensus on the three organizations selected for research.</w:t>
      </w:r>
    </w:p>
    <w:p w:rsidR="00982170" w:rsidRPr="000B7126" w:rsidRDefault="00982170" w:rsidP="00DF5678">
      <w:pPr>
        <w:rPr>
          <w:rFonts w:ascii="Times New Roman" w:hAnsi="Times New Roman" w:cs="Times New Roman"/>
          <w:lang w:val="en-CA"/>
        </w:rPr>
      </w:pPr>
    </w:p>
    <w:p w:rsidR="00982170" w:rsidRPr="000B7126" w:rsidRDefault="0064444F" w:rsidP="00DF5678">
      <w:pPr>
        <w:rPr>
          <w:rFonts w:ascii="Times New Roman" w:hAnsi="Times New Roman" w:cs="Times New Roman"/>
          <w:b/>
          <w:sz w:val="28"/>
          <w:szCs w:val="28"/>
          <w:u w:val="single"/>
          <w:lang w:val="en-CA"/>
        </w:rPr>
      </w:pPr>
      <w:bookmarkStart w:id="16" w:name="AltClassActs"/>
      <w:bookmarkEnd w:id="16"/>
      <w:r>
        <w:rPr>
          <w:rFonts w:ascii="Times New Roman" w:hAnsi="Times New Roman" w:cs="Times New Roman"/>
          <w:b/>
          <w:sz w:val="28"/>
          <w:szCs w:val="28"/>
          <w:u w:val="single"/>
          <w:lang w:val="en-CA"/>
        </w:rPr>
        <w:br w:type="page"/>
      </w:r>
      <w:r w:rsidR="00C4352F" w:rsidRPr="00C4352F">
        <w:rPr>
          <w:rFonts w:ascii="Times New Roman" w:hAnsi="Times New Roman" w:cs="Times New Roman"/>
          <w:b/>
          <w:sz w:val="28"/>
          <w:szCs w:val="28"/>
          <w:u w:val="single"/>
          <w:lang w:val="en-CA"/>
        </w:rPr>
        <w:t>Alternative Classroom Activities</w:t>
      </w:r>
    </w:p>
    <w:p w:rsidR="00982170" w:rsidRPr="000B7126" w:rsidRDefault="00982170" w:rsidP="00DF5678">
      <w:pPr>
        <w:rPr>
          <w:rFonts w:ascii="Times New Roman" w:hAnsi="Times New Roman" w:cs="Times New Roman"/>
          <w:lang w:val="en-CA"/>
        </w:rPr>
      </w:pPr>
    </w:p>
    <w:p w:rsidR="00034BC6" w:rsidRPr="000B7126" w:rsidRDefault="00C4352F" w:rsidP="00DF5678">
      <w:pPr>
        <w:widowControl w:val="0"/>
        <w:autoSpaceDE w:val="0"/>
        <w:autoSpaceDN w:val="0"/>
        <w:adjustRightInd w:val="0"/>
        <w:rPr>
          <w:rFonts w:ascii="Times New Roman" w:hAnsi="Times New Roman" w:cs="Arial"/>
          <w:lang w:val="en-CA"/>
        </w:rPr>
      </w:pPr>
      <w:r w:rsidRPr="00C4352F">
        <w:rPr>
          <w:rFonts w:ascii="Times New Roman" w:eastAsia="Times New Roman" w:hAnsi="Times New Roman" w:cs="Times New Roman"/>
          <w:color w:val="000000"/>
          <w:lang w:val="en-CA"/>
        </w:rPr>
        <w:t xml:space="preserve">Play the new HBS simulation </w:t>
      </w:r>
      <w:r w:rsidRPr="00C4352F">
        <w:rPr>
          <w:rFonts w:ascii="Times New Roman" w:hAnsi="Times New Roman" w:cs="Arial"/>
          <w:bCs/>
          <w:szCs w:val="28"/>
          <w:lang w:val="en-CA"/>
        </w:rPr>
        <w:t xml:space="preserve">Strategy Simulation: The Balanced </w:t>
      </w:r>
      <w:proofErr w:type="gramStart"/>
      <w:r w:rsidRPr="00C4352F">
        <w:rPr>
          <w:rFonts w:ascii="Times New Roman" w:hAnsi="Times New Roman" w:cs="Arial"/>
          <w:bCs/>
          <w:szCs w:val="28"/>
          <w:lang w:val="en-CA"/>
        </w:rPr>
        <w:t>Scorecard,</w:t>
      </w:r>
      <w:proofErr w:type="gramEnd"/>
      <w:r w:rsidRPr="00C4352F">
        <w:rPr>
          <w:rFonts w:ascii="Times New Roman" w:hAnsi="Times New Roman" w:cs="Arial"/>
          <w:lang w:val="en-CA"/>
        </w:rPr>
        <w:t xml:space="preserve"> developed by V.G. Narayanan.</w:t>
      </w:r>
    </w:p>
    <w:p w:rsidR="00DF5678" w:rsidRDefault="00DF5678" w:rsidP="00DF5678">
      <w:pPr>
        <w:rPr>
          <w:rFonts w:ascii="Times New Roman" w:eastAsia="Times New Roman" w:hAnsi="Times New Roman" w:cs="Times New Roman"/>
          <w:b/>
          <w:color w:val="000000"/>
          <w:sz w:val="28"/>
          <w:szCs w:val="28"/>
          <w:u w:val="single"/>
          <w:lang w:val="en-CA"/>
        </w:rPr>
      </w:pPr>
      <w:bookmarkStart w:id="17" w:name="LectureEnhancement"/>
      <w:bookmarkEnd w:id="17"/>
    </w:p>
    <w:p w:rsidR="00034BC6" w:rsidRPr="000B7126" w:rsidRDefault="00C4352F" w:rsidP="00DF5678">
      <w:pPr>
        <w:rPr>
          <w:rFonts w:ascii="Times New Roman" w:hAnsi="Times New Roman" w:cs="Times New Roman"/>
          <w:b/>
          <w:sz w:val="28"/>
          <w:szCs w:val="28"/>
          <w:u w:val="single"/>
          <w:lang w:val="en-CA"/>
        </w:rPr>
      </w:pPr>
      <w:r w:rsidRPr="00C4352F">
        <w:rPr>
          <w:rFonts w:ascii="Times New Roman" w:eastAsia="Times New Roman" w:hAnsi="Times New Roman" w:cs="Times New Roman"/>
          <w:b/>
          <w:color w:val="000000"/>
          <w:sz w:val="28"/>
          <w:szCs w:val="28"/>
          <w:u w:val="single"/>
          <w:lang w:val="en-CA"/>
        </w:rPr>
        <w:t>Lecture Enhancement</w:t>
      </w:r>
      <w:r w:rsidRPr="00C4352F">
        <w:rPr>
          <w:rFonts w:ascii="Times New Roman" w:hAnsi="Times New Roman" w:cs="Times New Roman"/>
          <w:b/>
          <w:sz w:val="28"/>
          <w:szCs w:val="28"/>
          <w:u w:val="single"/>
          <w:lang w:val="en-CA"/>
        </w:rPr>
        <w:t>: Stakeholder, or Constituency, Approach</w:t>
      </w:r>
      <w:r w:rsidRPr="00C4352F">
        <w:rPr>
          <w:rFonts w:ascii="Times New Roman" w:hAnsi="Times New Roman" w:cs="Times New Roman"/>
          <w:b/>
          <w:u w:val="single"/>
          <w:lang w:val="en-CA"/>
        </w:rPr>
        <w:t xml:space="preserve"> </w:t>
      </w:r>
    </w:p>
    <w:p w:rsidR="00286BB7" w:rsidRDefault="00286BB7">
      <w:pPr>
        <w:shd w:val="clear" w:color="000000" w:fill="FFFFFF"/>
        <w:rPr>
          <w:rFonts w:ascii="Times New Roman" w:hAnsi="Times New Roman" w:cs="Times New Roman"/>
          <w:lang w:val="en-CA"/>
        </w:rPr>
      </w:pPr>
    </w:p>
    <w:p w:rsidR="00034BC6" w:rsidRPr="000B7126" w:rsidRDefault="00C4352F" w:rsidP="00DF5678">
      <w:pPr>
        <w:widowControl w:val="0"/>
        <w:shd w:val="clear" w:color="auto" w:fill="FFFFFF"/>
        <w:rPr>
          <w:rFonts w:ascii="Times New Roman" w:eastAsia="Times New Roman" w:hAnsi="Times New Roman" w:cs="Times New Roman"/>
          <w:snapToGrid w:val="0"/>
          <w:lang w:val="en-CA"/>
        </w:rPr>
      </w:pPr>
      <w:r w:rsidRPr="00C4352F">
        <w:rPr>
          <w:rFonts w:ascii="Times New Roman" w:eastAsia="Times New Roman" w:hAnsi="Times New Roman" w:cs="Times New Roman"/>
          <w:snapToGrid w:val="0"/>
          <w:lang w:val="en-CA"/>
        </w:rPr>
        <w:t xml:space="preserve">The stakeholder, or constituency, approach to determining goals and effectiveness is based on the organization identifying the stakeholders of the organization and their respective measures for determining the organization's effectiveness (see Chapter 1). Each group has different criteria, or goals, which it feels that organization should be addressing. Once the various criteria or goals are defined, the organization must determine how to balance conflicting demands and prioritize which goals to address. One method is to determine the power of each constituent group and the relative importance of the effectiveness criteria of that group. Remember that the stakeholder groups may have power over the organization by virtue of their ability to provide or deny critical resources. </w:t>
      </w:r>
    </w:p>
    <w:p w:rsidR="00034BC6" w:rsidRPr="000B7126" w:rsidRDefault="00034BC6" w:rsidP="00DF5678">
      <w:pPr>
        <w:widowControl w:val="0"/>
        <w:shd w:val="clear" w:color="auto" w:fill="FFFFFF"/>
        <w:jc w:val="both"/>
        <w:rPr>
          <w:rFonts w:ascii="Times New Roman" w:eastAsia="Times New Roman" w:hAnsi="Times New Roman" w:cs="Times New Roman"/>
          <w:snapToGrid w:val="0"/>
          <w:lang w:val="en-CA"/>
        </w:rPr>
      </w:pPr>
    </w:p>
    <w:p w:rsidR="00034BC6" w:rsidRPr="000B7126" w:rsidRDefault="00C4352F" w:rsidP="00DF5678">
      <w:pPr>
        <w:widowControl w:val="0"/>
        <w:shd w:val="clear" w:color="auto" w:fill="FFFFFF"/>
        <w:rPr>
          <w:rFonts w:ascii="Times New Roman" w:eastAsia="Times New Roman" w:hAnsi="Times New Roman" w:cs="Times New Roman"/>
          <w:snapToGrid w:val="0"/>
          <w:lang w:val="en-CA"/>
        </w:rPr>
      </w:pPr>
      <w:r w:rsidRPr="00C4352F">
        <w:rPr>
          <w:rFonts w:ascii="Times New Roman" w:eastAsia="Times New Roman" w:hAnsi="Times New Roman" w:cs="Times New Roman"/>
          <w:snapToGrid w:val="0"/>
          <w:lang w:val="en-CA"/>
        </w:rPr>
        <w:t>The relative importance of the effectiveness criteria is the degree to which the constituent group feels the goals are important to it. By mapping both the power for the stakeholder group and importance of effectiveness criteria, the organization can analyze its stakeholder environment. Have students determine an organization about which they can collect information from at least a small sampling of several groups of stakeholders.</w:t>
      </w:r>
    </w:p>
    <w:p w:rsidR="00034BC6" w:rsidRPr="000B7126" w:rsidRDefault="00034BC6" w:rsidP="00DF5678">
      <w:pPr>
        <w:widowControl w:val="0"/>
        <w:shd w:val="clear" w:color="auto" w:fill="FFFFFF"/>
        <w:rPr>
          <w:rFonts w:ascii="Times New Roman" w:eastAsia="Times New Roman" w:hAnsi="Times New Roman" w:cs="Times New Roman"/>
          <w:snapToGrid w:val="0"/>
          <w:lang w:val="en-CA"/>
        </w:rPr>
      </w:pPr>
    </w:p>
    <w:p w:rsidR="00034BC6" w:rsidRPr="000B7126" w:rsidRDefault="00C4352F" w:rsidP="00DF5678">
      <w:pPr>
        <w:widowControl w:val="0"/>
        <w:shd w:val="clear" w:color="auto" w:fill="FFFFFF"/>
        <w:tabs>
          <w:tab w:val="left" w:pos="360"/>
        </w:tabs>
        <w:ind w:left="720" w:hanging="360"/>
        <w:rPr>
          <w:rFonts w:ascii="Times New Roman" w:eastAsia="Times New Roman" w:hAnsi="Times New Roman" w:cs="Times New Roman"/>
          <w:snapToGrid w:val="0"/>
          <w:lang w:val="en-CA"/>
        </w:rPr>
      </w:pPr>
      <w:r w:rsidRPr="00C4352F">
        <w:rPr>
          <w:rFonts w:ascii="Times New Roman" w:eastAsia="Times New Roman" w:hAnsi="Times New Roman" w:cs="Times New Roman"/>
          <w:snapToGrid w:val="0"/>
          <w:lang w:val="en-CA"/>
        </w:rPr>
        <w:t>1.</w:t>
      </w:r>
      <w:r w:rsidRPr="00C4352F">
        <w:rPr>
          <w:rFonts w:ascii="Times New Roman" w:eastAsia="Times New Roman" w:hAnsi="Times New Roman" w:cs="Times New Roman"/>
          <w:snapToGrid w:val="0"/>
          <w:lang w:val="en-CA"/>
        </w:rPr>
        <w:tab/>
        <w:t>List all major stakeholders of the organization.</w:t>
      </w:r>
    </w:p>
    <w:p w:rsidR="00034BC6" w:rsidRPr="000B7126" w:rsidRDefault="00C4352F" w:rsidP="00DF5678">
      <w:pPr>
        <w:widowControl w:val="0"/>
        <w:shd w:val="clear" w:color="auto" w:fill="FFFFFF"/>
        <w:tabs>
          <w:tab w:val="left" w:pos="360"/>
        </w:tabs>
        <w:ind w:left="720" w:hanging="360"/>
        <w:rPr>
          <w:rFonts w:ascii="Times New Roman" w:eastAsia="Times New Roman" w:hAnsi="Times New Roman" w:cs="Times New Roman"/>
          <w:snapToGrid w:val="0"/>
          <w:lang w:val="en-CA"/>
        </w:rPr>
      </w:pPr>
      <w:r w:rsidRPr="00C4352F">
        <w:rPr>
          <w:rFonts w:ascii="Times New Roman" w:eastAsia="Times New Roman" w:hAnsi="Times New Roman" w:cs="Times New Roman"/>
          <w:snapToGrid w:val="0"/>
          <w:lang w:val="en-CA"/>
        </w:rPr>
        <w:t>2.</w:t>
      </w:r>
      <w:r w:rsidRPr="00C4352F">
        <w:rPr>
          <w:rFonts w:ascii="Times New Roman" w:eastAsia="Times New Roman" w:hAnsi="Times New Roman" w:cs="Times New Roman"/>
          <w:snapToGrid w:val="0"/>
          <w:lang w:val="en-CA"/>
        </w:rPr>
        <w:tab/>
        <w:t>Determine the amount of power each has with respect to the organization, preferably by interviewing the top management team.</w:t>
      </w:r>
    </w:p>
    <w:p w:rsidR="00034BC6" w:rsidRPr="000B7126" w:rsidRDefault="00C4352F" w:rsidP="00DF5678">
      <w:pPr>
        <w:widowControl w:val="0"/>
        <w:shd w:val="clear" w:color="auto" w:fill="FFFFFF"/>
        <w:tabs>
          <w:tab w:val="left" w:pos="360"/>
        </w:tabs>
        <w:ind w:left="720" w:hanging="360"/>
        <w:rPr>
          <w:rFonts w:ascii="Times New Roman" w:eastAsia="Times New Roman" w:hAnsi="Times New Roman" w:cs="Times New Roman"/>
          <w:snapToGrid w:val="0"/>
          <w:lang w:val="en-CA"/>
        </w:rPr>
      </w:pPr>
      <w:r w:rsidRPr="00C4352F">
        <w:rPr>
          <w:rFonts w:ascii="Times New Roman" w:eastAsia="Times New Roman" w:hAnsi="Times New Roman" w:cs="Times New Roman"/>
          <w:snapToGrid w:val="0"/>
          <w:lang w:val="en-CA"/>
        </w:rPr>
        <w:t>3.</w:t>
      </w:r>
      <w:r w:rsidRPr="00C4352F">
        <w:rPr>
          <w:rFonts w:ascii="Times New Roman" w:eastAsia="Times New Roman" w:hAnsi="Times New Roman" w:cs="Times New Roman"/>
          <w:snapToGrid w:val="0"/>
          <w:lang w:val="en-CA"/>
        </w:rPr>
        <w:tab/>
        <w:t xml:space="preserve">Find out from key stakeholders what effectiveness criteria are more important, </w:t>
      </w:r>
      <w:proofErr w:type="gramStart"/>
      <w:r w:rsidRPr="00C4352F">
        <w:rPr>
          <w:rFonts w:ascii="Times New Roman" w:eastAsia="Times New Roman" w:hAnsi="Times New Roman" w:cs="Times New Roman"/>
          <w:snapToGrid w:val="0"/>
          <w:lang w:val="en-CA"/>
        </w:rPr>
        <w:t>then</w:t>
      </w:r>
      <w:proofErr w:type="gramEnd"/>
      <w:r w:rsidRPr="00C4352F">
        <w:rPr>
          <w:rFonts w:ascii="Times New Roman" w:eastAsia="Times New Roman" w:hAnsi="Times New Roman" w:cs="Times New Roman"/>
          <w:snapToGrid w:val="0"/>
          <w:lang w:val="en-CA"/>
        </w:rPr>
        <w:t xml:space="preserve"> determine for a particular effectiveness criterion (e.g., market share, customer service) its importance to each stakeholder group.</w:t>
      </w:r>
    </w:p>
    <w:p w:rsidR="00034BC6" w:rsidRPr="000B7126" w:rsidRDefault="00C4352F" w:rsidP="00DF5678">
      <w:pPr>
        <w:widowControl w:val="0"/>
        <w:shd w:val="clear" w:color="auto" w:fill="FFFFFF"/>
        <w:tabs>
          <w:tab w:val="left" w:pos="360"/>
        </w:tabs>
        <w:ind w:left="720" w:hanging="360"/>
        <w:rPr>
          <w:rFonts w:ascii="Times New Roman" w:eastAsia="Times New Roman" w:hAnsi="Times New Roman" w:cs="Times New Roman"/>
          <w:snapToGrid w:val="0"/>
          <w:lang w:val="en-CA"/>
        </w:rPr>
      </w:pPr>
      <w:r w:rsidRPr="00C4352F">
        <w:rPr>
          <w:rFonts w:ascii="Times New Roman" w:eastAsia="Times New Roman" w:hAnsi="Times New Roman" w:cs="Times New Roman"/>
          <w:snapToGrid w:val="0"/>
          <w:lang w:val="en-CA"/>
        </w:rPr>
        <w:t xml:space="preserve">4. </w:t>
      </w:r>
      <w:r w:rsidRPr="00C4352F">
        <w:rPr>
          <w:rFonts w:ascii="Times New Roman" w:eastAsia="Times New Roman" w:hAnsi="Times New Roman" w:cs="Times New Roman"/>
          <w:snapToGrid w:val="0"/>
          <w:lang w:val="en-CA"/>
        </w:rPr>
        <w:tab/>
        <w:t>Place each stakeholder group in the appropriate place on model.</w:t>
      </w:r>
    </w:p>
    <w:p w:rsidR="00034BC6" w:rsidRPr="000B7126" w:rsidRDefault="00034BC6" w:rsidP="00DF5678">
      <w:pPr>
        <w:widowControl w:val="0"/>
        <w:shd w:val="clear" w:color="auto" w:fill="FFFFFF"/>
        <w:ind w:left="86" w:hanging="86"/>
        <w:jc w:val="both"/>
        <w:rPr>
          <w:rFonts w:ascii="Times New Roman" w:eastAsia="Times New Roman" w:hAnsi="Times New Roman" w:cs="Times New Roman"/>
          <w:snapToGrid w:val="0"/>
          <w:lang w:val="en-CA"/>
        </w:rPr>
      </w:pPr>
    </w:p>
    <w:p w:rsidR="00034BC6" w:rsidRPr="000B7126" w:rsidRDefault="00C4352F" w:rsidP="00DF5678">
      <w:pPr>
        <w:widowControl w:val="0"/>
        <w:shd w:val="clear" w:color="auto" w:fill="FFFFFF"/>
        <w:ind w:left="86" w:hanging="86"/>
        <w:jc w:val="both"/>
        <w:rPr>
          <w:rFonts w:ascii="Times New Roman" w:eastAsia="Times New Roman" w:hAnsi="Times New Roman" w:cs="Times New Roman"/>
          <w:snapToGrid w:val="0"/>
          <w:lang w:val="en-CA"/>
        </w:rPr>
      </w:pPr>
      <w:r w:rsidRPr="00C4352F">
        <w:rPr>
          <w:rFonts w:ascii="Times New Roman" w:eastAsia="Times New Roman" w:hAnsi="Times New Roman" w:cs="Times New Roman"/>
          <w:snapToGrid w:val="0"/>
          <w:lang w:val="en-CA"/>
        </w:rPr>
        <w:t>Analysis of stakeholder power and importance</w:t>
      </w:r>
    </w:p>
    <w:p w:rsidR="00034BC6" w:rsidRPr="000B7126" w:rsidRDefault="00034BC6" w:rsidP="00DF5678">
      <w:pPr>
        <w:widowControl w:val="0"/>
        <w:shd w:val="clear" w:color="auto" w:fill="FFFFFF"/>
        <w:ind w:left="86" w:hanging="86"/>
        <w:jc w:val="both"/>
        <w:rPr>
          <w:rFonts w:ascii="Times New Roman" w:eastAsia="Times New Roman" w:hAnsi="Times New Roman" w:cs="Times New Roman"/>
          <w:snapToGrid w:val="0"/>
          <w:lang w:val="en-CA"/>
        </w:rPr>
      </w:pPr>
    </w:p>
    <w:tbl>
      <w:tblPr>
        <w:tblpPr w:leftFromText="180" w:rightFromText="180" w:vertAnchor="text" w:horzAnchor="page" w:tblpX="4194" w:tblpY="-50"/>
        <w:tblOverlap w:val="never"/>
        <w:tblW w:w="0" w:type="auto"/>
        <w:tblBorders>
          <w:top w:val="single" w:sz="4" w:space="0" w:color="auto"/>
          <w:left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809"/>
        <w:gridCol w:w="2014"/>
      </w:tblGrid>
      <w:tr w:rsidR="00034BC6" w:rsidRPr="000B7126">
        <w:tc>
          <w:tcPr>
            <w:tcW w:w="1809" w:type="dxa"/>
            <w:tcBorders>
              <w:bottom w:val="single" w:sz="4" w:space="0" w:color="auto"/>
            </w:tcBorders>
            <w:shd w:val="clear" w:color="auto" w:fill="FFFFFF"/>
            <w:vAlign w:val="center"/>
          </w:tcPr>
          <w:p w:rsidR="00034BC6" w:rsidRPr="000B7126" w:rsidRDefault="00C4352F" w:rsidP="00DF5678">
            <w:pPr>
              <w:jc w:val="center"/>
              <w:rPr>
                <w:rFonts w:ascii="Times New Roman" w:eastAsia="Times New Roman" w:hAnsi="Times New Roman" w:cs="Times New Roman"/>
                <w:color w:val="000000"/>
                <w:lang w:val="en-CA" w:eastAsia="en-CA"/>
              </w:rPr>
            </w:pPr>
            <w:r w:rsidRPr="00C4352F">
              <w:rPr>
                <w:rFonts w:ascii="Times New Roman" w:eastAsia="Times New Roman" w:hAnsi="Times New Roman" w:cs="Times New Roman"/>
                <w:color w:val="000000"/>
                <w:lang w:val="en-CA" w:eastAsia="en-CA"/>
              </w:rPr>
              <w:t>1. High Power</w:t>
            </w:r>
          </w:p>
          <w:p w:rsidR="00034BC6" w:rsidRPr="000B7126" w:rsidRDefault="00C4352F" w:rsidP="00DF5678">
            <w:pPr>
              <w:jc w:val="center"/>
              <w:rPr>
                <w:rFonts w:ascii="Times New Roman" w:eastAsia="Times New Roman" w:hAnsi="Times New Roman" w:cs="Times New Roman"/>
                <w:color w:val="000000"/>
                <w:lang w:val="en-CA" w:eastAsia="en-CA"/>
              </w:rPr>
            </w:pPr>
            <w:r w:rsidRPr="00C4352F">
              <w:rPr>
                <w:rFonts w:ascii="Times New Roman" w:eastAsia="Times New Roman" w:hAnsi="Times New Roman" w:cs="Times New Roman"/>
                <w:color w:val="000000"/>
                <w:lang w:val="en-CA" w:eastAsia="en-CA"/>
              </w:rPr>
              <w:t>Low importance</w:t>
            </w:r>
          </w:p>
        </w:tc>
        <w:tc>
          <w:tcPr>
            <w:tcW w:w="2014" w:type="dxa"/>
            <w:tcBorders>
              <w:bottom w:val="single" w:sz="4" w:space="0" w:color="auto"/>
            </w:tcBorders>
            <w:shd w:val="clear" w:color="auto" w:fill="FFFFFF"/>
            <w:vAlign w:val="center"/>
          </w:tcPr>
          <w:p w:rsidR="00034BC6" w:rsidRPr="000B7126" w:rsidRDefault="00C4352F" w:rsidP="00DF5678">
            <w:pPr>
              <w:jc w:val="center"/>
              <w:rPr>
                <w:rFonts w:ascii="Times New Roman" w:eastAsia="Times New Roman" w:hAnsi="Times New Roman" w:cs="Times New Roman"/>
                <w:color w:val="000000"/>
                <w:lang w:val="en-CA" w:eastAsia="en-CA"/>
              </w:rPr>
            </w:pPr>
            <w:r w:rsidRPr="00C4352F">
              <w:rPr>
                <w:rFonts w:ascii="Times New Roman" w:eastAsia="Times New Roman" w:hAnsi="Times New Roman" w:cs="Times New Roman"/>
                <w:color w:val="000000"/>
                <w:lang w:val="en-CA" w:eastAsia="en-CA"/>
              </w:rPr>
              <w:t>2. High Power</w:t>
            </w:r>
          </w:p>
          <w:p w:rsidR="00034BC6" w:rsidRPr="000B7126" w:rsidRDefault="00C4352F" w:rsidP="00DF5678">
            <w:pPr>
              <w:jc w:val="center"/>
              <w:rPr>
                <w:rFonts w:ascii="Times New Roman" w:eastAsia="Times New Roman" w:hAnsi="Times New Roman" w:cs="Times New Roman"/>
                <w:color w:val="000000"/>
                <w:lang w:val="en-CA" w:eastAsia="en-CA"/>
              </w:rPr>
            </w:pPr>
            <w:r w:rsidRPr="00C4352F">
              <w:rPr>
                <w:rFonts w:ascii="Times New Roman" w:eastAsia="Times New Roman" w:hAnsi="Times New Roman" w:cs="Times New Roman"/>
                <w:color w:val="000000"/>
                <w:lang w:val="en-CA" w:eastAsia="en-CA"/>
              </w:rPr>
              <w:t>High Importance</w:t>
            </w:r>
          </w:p>
        </w:tc>
      </w:tr>
      <w:tr w:rsidR="00034BC6" w:rsidRPr="000B7126">
        <w:tc>
          <w:tcPr>
            <w:tcW w:w="1809" w:type="dxa"/>
            <w:tcBorders>
              <w:bottom w:val="single" w:sz="4" w:space="0" w:color="auto"/>
            </w:tcBorders>
            <w:shd w:val="clear" w:color="auto" w:fill="FFFFFF"/>
            <w:vAlign w:val="center"/>
          </w:tcPr>
          <w:p w:rsidR="00034BC6" w:rsidRPr="000B7126" w:rsidRDefault="00C4352F" w:rsidP="00DF5678">
            <w:pPr>
              <w:jc w:val="center"/>
              <w:rPr>
                <w:rFonts w:ascii="Times New Roman" w:eastAsia="Times New Roman" w:hAnsi="Times New Roman" w:cs="Times New Roman"/>
                <w:color w:val="000000"/>
                <w:lang w:val="en-CA" w:eastAsia="en-CA"/>
              </w:rPr>
            </w:pPr>
            <w:r w:rsidRPr="00C4352F">
              <w:rPr>
                <w:rFonts w:ascii="Times New Roman" w:eastAsia="Times New Roman" w:hAnsi="Times New Roman" w:cs="Times New Roman"/>
                <w:color w:val="000000"/>
                <w:lang w:val="en-CA" w:eastAsia="en-CA"/>
              </w:rPr>
              <w:t>3. Low Power</w:t>
            </w:r>
          </w:p>
          <w:p w:rsidR="00034BC6" w:rsidRPr="000B7126" w:rsidRDefault="00C4352F" w:rsidP="00DF5678">
            <w:pPr>
              <w:jc w:val="center"/>
              <w:rPr>
                <w:rFonts w:ascii="Times New Roman" w:eastAsia="Times New Roman" w:hAnsi="Times New Roman" w:cs="Times New Roman"/>
                <w:color w:val="000000"/>
                <w:lang w:val="en-CA" w:eastAsia="en-CA"/>
              </w:rPr>
            </w:pPr>
            <w:r w:rsidRPr="00C4352F">
              <w:rPr>
                <w:rFonts w:ascii="Times New Roman" w:eastAsia="Times New Roman" w:hAnsi="Times New Roman" w:cs="Times New Roman"/>
                <w:color w:val="000000"/>
                <w:lang w:val="en-CA" w:eastAsia="en-CA"/>
              </w:rPr>
              <w:t>Low Importance</w:t>
            </w:r>
          </w:p>
        </w:tc>
        <w:tc>
          <w:tcPr>
            <w:tcW w:w="2014" w:type="dxa"/>
            <w:tcBorders>
              <w:bottom w:val="single" w:sz="4" w:space="0" w:color="auto"/>
            </w:tcBorders>
            <w:shd w:val="clear" w:color="auto" w:fill="FFFFFF"/>
            <w:vAlign w:val="center"/>
          </w:tcPr>
          <w:p w:rsidR="00034BC6" w:rsidRPr="000B7126" w:rsidRDefault="00C4352F" w:rsidP="00DF5678">
            <w:pPr>
              <w:jc w:val="center"/>
              <w:rPr>
                <w:rFonts w:ascii="Times New Roman" w:eastAsia="Times New Roman" w:hAnsi="Times New Roman" w:cs="Times New Roman"/>
                <w:color w:val="000000"/>
                <w:lang w:val="en-CA" w:eastAsia="en-CA"/>
              </w:rPr>
            </w:pPr>
            <w:r w:rsidRPr="00C4352F">
              <w:rPr>
                <w:rFonts w:ascii="Times New Roman" w:eastAsia="Times New Roman" w:hAnsi="Times New Roman" w:cs="Times New Roman"/>
                <w:color w:val="000000"/>
                <w:lang w:val="en-CA" w:eastAsia="en-CA"/>
              </w:rPr>
              <w:t>4. Low Power</w:t>
            </w:r>
          </w:p>
          <w:p w:rsidR="00034BC6" w:rsidRPr="000B7126" w:rsidRDefault="00C4352F" w:rsidP="00DF5678">
            <w:pPr>
              <w:jc w:val="center"/>
              <w:rPr>
                <w:rFonts w:ascii="Times New Roman" w:eastAsia="Times New Roman" w:hAnsi="Times New Roman" w:cs="Times New Roman"/>
                <w:color w:val="000000"/>
                <w:lang w:val="en-CA" w:eastAsia="en-CA"/>
              </w:rPr>
            </w:pPr>
            <w:r w:rsidRPr="00C4352F">
              <w:rPr>
                <w:rFonts w:ascii="Times New Roman" w:eastAsia="Times New Roman" w:hAnsi="Times New Roman" w:cs="Times New Roman"/>
                <w:color w:val="000000"/>
                <w:lang w:val="en-CA" w:eastAsia="en-CA"/>
              </w:rPr>
              <w:t>High Importance</w:t>
            </w:r>
          </w:p>
        </w:tc>
      </w:tr>
    </w:tbl>
    <w:p w:rsidR="00286BB7" w:rsidRDefault="00286BB7">
      <w:pPr>
        <w:shd w:val="clear" w:color="000000" w:fill="FFFFFF"/>
        <w:rPr>
          <w:rFonts w:ascii="Times New Roman" w:hAnsi="Times New Roman" w:cs="Times New Roman"/>
          <w:lang w:val="en-CA"/>
        </w:rPr>
      </w:pPr>
    </w:p>
    <w:p w:rsidR="00034BC6" w:rsidRPr="000B7126" w:rsidRDefault="00034BC6" w:rsidP="00DF5678">
      <w:pPr>
        <w:rPr>
          <w:rFonts w:ascii="Times New Roman" w:hAnsi="Times New Roman" w:cs="Times New Roman"/>
          <w:b/>
          <w:sz w:val="28"/>
          <w:szCs w:val="28"/>
          <w:u w:val="single"/>
          <w:lang w:val="en-CA"/>
        </w:rPr>
      </w:pPr>
    </w:p>
    <w:p w:rsidR="00034BC6" w:rsidRPr="000B7126" w:rsidRDefault="00034BC6" w:rsidP="00DF5678">
      <w:pPr>
        <w:rPr>
          <w:rFonts w:ascii="Times New Roman" w:hAnsi="Times New Roman" w:cs="Times New Roman"/>
          <w:b/>
          <w:sz w:val="28"/>
          <w:szCs w:val="28"/>
          <w:u w:val="single"/>
          <w:lang w:val="en-CA"/>
        </w:rPr>
      </w:pPr>
    </w:p>
    <w:p w:rsidR="00034BC6" w:rsidRPr="000B7126" w:rsidRDefault="00034BC6" w:rsidP="00DF5678">
      <w:pPr>
        <w:rPr>
          <w:rFonts w:ascii="Times New Roman" w:hAnsi="Times New Roman" w:cs="Times New Roman"/>
          <w:b/>
          <w:sz w:val="28"/>
          <w:szCs w:val="28"/>
          <w:u w:val="single"/>
          <w:lang w:val="en-CA"/>
        </w:rPr>
      </w:pPr>
    </w:p>
    <w:p w:rsidR="00034BC6" w:rsidRPr="000B7126" w:rsidRDefault="00034BC6" w:rsidP="00DF5678">
      <w:pPr>
        <w:rPr>
          <w:rFonts w:ascii="Times New Roman" w:hAnsi="Times New Roman" w:cs="Times New Roman"/>
          <w:b/>
          <w:sz w:val="28"/>
          <w:szCs w:val="28"/>
          <w:u w:val="single"/>
          <w:lang w:val="en-CA"/>
        </w:rPr>
      </w:pPr>
    </w:p>
    <w:p w:rsidR="00982170" w:rsidRPr="000B7126" w:rsidRDefault="00075B8B" w:rsidP="00DF5678">
      <w:pPr>
        <w:rPr>
          <w:rFonts w:ascii="Times New Roman" w:hAnsi="Times New Roman" w:cs="Times New Roman"/>
          <w:b/>
          <w:sz w:val="28"/>
          <w:szCs w:val="28"/>
          <w:u w:val="single"/>
          <w:lang w:val="en-CA"/>
        </w:rPr>
      </w:pPr>
      <w:bookmarkStart w:id="18" w:name="CaseforAnalysis"/>
      <w:r>
        <w:rPr>
          <w:rFonts w:ascii="Times New Roman" w:hAnsi="Times New Roman" w:cs="Times New Roman"/>
          <w:b/>
          <w:sz w:val="28"/>
          <w:szCs w:val="28"/>
          <w:u w:val="single"/>
          <w:lang w:val="en-CA"/>
        </w:rPr>
        <w:br w:type="page"/>
      </w:r>
      <w:r w:rsidR="00C4352F" w:rsidRPr="00C4352F">
        <w:rPr>
          <w:rFonts w:ascii="Times New Roman" w:hAnsi="Times New Roman" w:cs="Times New Roman"/>
          <w:b/>
          <w:sz w:val="28"/>
          <w:szCs w:val="28"/>
          <w:u w:val="single"/>
          <w:lang w:val="en-CA"/>
        </w:rPr>
        <w:t>Case for Analysis: Jones Soda</w:t>
      </w:r>
    </w:p>
    <w:bookmarkEnd w:id="18"/>
    <w:p w:rsidR="00034BC6" w:rsidRPr="000B7126" w:rsidRDefault="00034BC6" w:rsidP="00DF5678">
      <w:pPr>
        <w:rPr>
          <w:rFonts w:ascii="Times New Roman" w:hAnsi="Times New Roman" w:cs="Times New Roman"/>
          <w:lang w:val="en-CA"/>
        </w:rPr>
      </w:pPr>
    </w:p>
    <w:p w:rsidR="00034BC6" w:rsidRDefault="00C4352F" w:rsidP="00DF5678">
      <w:pPr>
        <w:rPr>
          <w:rFonts w:ascii="Times New Roman" w:hAnsi="Times New Roman" w:cs="Arial"/>
          <w:lang w:val="en-CA"/>
        </w:rPr>
      </w:pPr>
      <w:r w:rsidRPr="00C4352F">
        <w:rPr>
          <w:rFonts w:ascii="Times New Roman" w:hAnsi="Times New Roman" w:cs="Arial"/>
          <w:lang w:val="en-CA"/>
        </w:rPr>
        <w:t>Ask the students for their immed</w:t>
      </w:r>
      <w:r w:rsidR="008A690C">
        <w:rPr>
          <w:rFonts w:ascii="Times New Roman" w:hAnsi="Times New Roman" w:cs="Arial"/>
          <w:lang w:val="en-CA"/>
        </w:rPr>
        <w:t>iate reaction to the case. Then</w:t>
      </w:r>
      <w:r w:rsidRPr="00C4352F">
        <w:rPr>
          <w:rFonts w:ascii="Times New Roman" w:hAnsi="Times New Roman" w:cs="Arial"/>
          <w:lang w:val="en-CA"/>
        </w:rPr>
        <w:t xml:space="preserve"> ask the students to work in small groups or in their project teams to address the following three questions</w:t>
      </w:r>
      <w:r w:rsidR="005169AB">
        <w:rPr>
          <w:rFonts w:ascii="Times New Roman" w:hAnsi="Times New Roman" w:cs="Arial"/>
          <w:lang w:val="en-CA"/>
        </w:rPr>
        <w:t>.</w:t>
      </w:r>
    </w:p>
    <w:p w:rsidR="004300A8" w:rsidRDefault="004300A8" w:rsidP="00DF5678">
      <w:pPr>
        <w:rPr>
          <w:rFonts w:ascii="Times New Roman" w:hAnsi="Times New Roman" w:cs="Arial"/>
          <w:lang w:val="en-CA"/>
        </w:rPr>
      </w:pPr>
    </w:p>
    <w:p w:rsidR="004300A8" w:rsidRPr="00BE692C" w:rsidRDefault="004300A8" w:rsidP="004300A8">
      <w:pPr>
        <w:rPr>
          <w:rFonts w:ascii="Times New Roman" w:hAnsi="Times New Roman" w:cs="Times New Roman"/>
          <w:b/>
          <w:lang w:val="en-CA"/>
        </w:rPr>
      </w:pPr>
      <w:r w:rsidRPr="009B2408">
        <w:rPr>
          <w:rFonts w:ascii="Times New Roman" w:hAnsi="Times New Roman" w:cs="Times New Roman"/>
          <w:b/>
          <w:lang w:val="en-CA"/>
        </w:rPr>
        <w:t>Assignment Questions</w:t>
      </w:r>
      <w:r w:rsidR="00A22742">
        <w:rPr>
          <w:rFonts w:ascii="Times New Roman" w:hAnsi="Times New Roman" w:cs="Times New Roman"/>
          <w:b/>
          <w:lang w:val="en-CA"/>
        </w:rPr>
        <w:t xml:space="preserve"> and Suggested Answers</w:t>
      </w:r>
      <w:r w:rsidRPr="009B2408">
        <w:rPr>
          <w:rFonts w:ascii="Times New Roman" w:hAnsi="Times New Roman" w:cs="Times New Roman"/>
          <w:b/>
          <w:lang w:val="en-CA"/>
        </w:rPr>
        <w:t xml:space="preserve"> </w:t>
      </w:r>
    </w:p>
    <w:p w:rsidR="004300A8" w:rsidRDefault="004300A8" w:rsidP="00DF5678">
      <w:pPr>
        <w:rPr>
          <w:rFonts w:ascii="Times New Roman" w:hAnsi="Times New Roman" w:cs="Arial"/>
          <w:lang w:val="en-CA"/>
        </w:rPr>
      </w:pPr>
    </w:p>
    <w:p w:rsidR="00034BC6" w:rsidRPr="00E60F79" w:rsidRDefault="00C4352F" w:rsidP="00DF5678">
      <w:pPr>
        <w:rPr>
          <w:rFonts w:ascii="Times New Roman" w:hAnsi="Times New Roman" w:cs="Arial"/>
          <w:b/>
          <w:lang w:val="en-CA"/>
        </w:rPr>
      </w:pPr>
      <w:r w:rsidRPr="00C4352F">
        <w:rPr>
          <w:rFonts w:ascii="Times New Roman" w:hAnsi="Times New Roman" w:cs="Arial"/>
          <w:b/>
          <w:lang w:val="en-CA"/>
        </w:rPr>
        <w:t xml:space="preserve">1. </w:t>
      </w:r>
      <w:r w:rsidR="00EE71D9" w:rsidRPr="00EE71D9">
        <w:rPr>
          <w:rFonts w:ascii="Times New Roman" w:hAnsi="Times New Roman" w:cs="Arial"/>
          <w:b/>
        </w:rPr>
        <w:t>What strategy is Jones Soda using</w:t>
      </w:r>
      <w:r w:rsidRPr="00C4352F">
        <w:rPr>
          <w:rFonts w:ascii="Times New Roman" w:hAnsi="Times New Roman" w:cs="Arial"/>
          <w:b/>
          <w:lang w:val="en-CA"/>
        </w:rPr>
        <w:t>?</w:t>
      </w:r>
    </w:p>
    <w:p w:rsidR="00034BC6" w:rsidRPr="000B7126" w:rsidRDefault="00034BC6" w:rsidP="00DF5678">
      <w:pPr>
        <w:rPr>
          <w:rFonts w:ascii="Times New Roman" w:hAnsi="Times New Roman" w:cs="Arial"/>
          <w:lang w:val="en-CA"/>
        </w:rPr>
      </w:pPr>
    </w:p>
    <w:p w:rsidR="00034BC6" w:rsidRPr="000B7126" w:rsidRDefault="00C4352F" w:rsidP="00DF5678">
      <w:pPr>
        <w:rPr>
          <w:rFonts w:ascii="Times New Roman" w:hAnsi="Times New Roman" w:cs="Arial"/>
          <w:lang w:val="en-CA"/>
        </w:rPr>
      </w:pPr>
      <w:r w:rsidRPr="00C4352F">
        <w:rPr>
          <w:rFonts w:ascii="Times New Roman" w:hAnsi="Times New Roman" w:cs="Arial"/>
          <w:lang w:val="en-CA"/>
        </w:rPr>
        <w:t>As the case says, it is a story of determination and fighting through challenges that other organizations would not have tackled. It also involves a strategy of being close to the customer and managing the Jones brand passionately and vigilantly. It seems to follow an analyzer approach.</w:t>
      </w:r>
    </w:p>
    <w:p w:rsidR="00034BC6" w:rsidRPr="000B7126" w:rsidRDefault="00034BC6" w:rsidP="00DF5678">
      <w:pPr>
        <w:rPr>
          <w:rFonts w:ascii="Times New Roman" w:hAnsi="Times New Roman" w:cs="Arial"/>
          <w:lang w:val="en-CA"/>
        </w:rPr>
      </w:pPr>
    </w:p>
    <w:p w:rsidR="00034BC6" w:rsidRPr="00E60F79" w:rsidRDefault="00C4352F" w:rsidP="00DF5678">
      <w:pPr>
        <w:rPr>
          <w:rFonts w:ascii="Times New Roman" w:hAnsi="Times New Roman" w:cs="Arial"/>
          <w:b/>
          <w:lang w:val="en-CA"/>
        </w:rPr>
      </w:pPr>
      <w:r w:rsidRPr="00C4352F">
        <w:rPr>
          <w:rFonts w:ascii="Times New Roman" w:hAnsi="Times New Roman" w:cs="Arial"/>
          <w:b/>
          <w:lang w:val="en-CA"/>
        </w:rPr>
        <w:t>2. What do you think of Jones’s idea of creating an advisory board of kids?</w:t>
      </w:r>
    </w:p>
    <w:p w:rsidR="00034BC6" w:rsidRPr="000B7126" w:rsidRDefault="00034BC6" w:rsidP="00DF5678">
      <w:pPr>
        <w:rPr>
          <w:rFonts w:ascii="Times New Roman" w:hAnsi="Times New Roman" w:cs="Arial"/>
          <w:lang w:val="en-CA"/>
        </w:rPr>
      </w:pPr>
    </w:p>
    <w:p w:rsidR="00034BC6" w:rsidRPr="000B7126" w:rsidRDefault="00C4352F" w:rsidP="00DF5678">
      <w:pPr>
        <w:rPr>
          <w:rFonts w:ascii="Times New Roman" w:hAnsi="Times New Roman" w:cs="Arial"/>
          <w:lang w:val="en-CA"/>
        </w:rPr>
      </w:pPr>
      <w:r w:rsidRPr="00C4352F">
        <w:rPr>
          <w:rFonts w:ascii="Times New Roman" w:hAnsi="Times New Roman" w:cs="Arial"/>
          <w:lang w:val="en-CA"/>
        </w:rPr>
        <w:t>Some students may raise ethical issues of “using” kids, while others may focus on the marketing effectiveness of doing so. The discussion should be lively!</w:t>
      </w:r>
    </w:p>
    <w:p w:rsidR="00034BC6" w:rsidRPr="000B7126" w:rsidRDefault="00034BC6" w:rsidP="00DF5678">
      <w:pPr>
        <w:ind w:left="720"/>
        <w:rPr>
          <w:rFonts w:ascii="Times New Roman" w:hAnsi="Times New Roman" w:cs="Arial"/>
          <w:lang w:val="en-CA"/>
        </w:rPr>
      </w:pPr>
    </w:p>
    <w:p w:rsidR="00034BC6" w:rsidRPr="00E60F79" w:rsidRDefault="00C4352F" w:rsidP="00DF5678">
      <w:pPr>
        <w:rPr>
          <w:rFonts w:ascii="Times New Roman" w:hAnsi="Times New Roman" w:cs="Arial"/>
          <w:b/>
          <w:lang w:val="en-CA"/>
        </w:rPr>
      </w:pPr>
      <w:r w:rsidRPr="00C4352F">
        <w:rPr>
          <w:rFonts w:ascii="Times New Roman" w:hAnsi="Times New Roman" w:cs="Arial"/>
          <w:b/>
          <w:lang w:val="en-CA"/>
        </w:rPr>
        <w:t>3. How would you describe Bob Jones’s approach to his career?</w:t>
      </w:r>
    </w:p>
    <w:p w:rsidR="00034BC6" w:rsidRPr="000B7126" w:rsidRDefault="00034BC6" w:rsidP="00DF5678">
      <w:pPr>
        <w:rPr>
          <w:rFonts w:ascii="Times New Roman" w:hAnsi="Times New Roman" w:cs="Arial"/>
          <w:lang w:val="en-CA"/>
        </w:rPr>
      </w:pPr>
    </w:p>
    <w:p w:rsidR="00034BC6" w:rsidRPr="000B7126" w:rsidRDefault="00C4352F" w:rsidP="00DF5678">
      <w:pPr>
        <w:rPr>
          <w:rFonts w:ascii="Times New Roman" w:hAnsi="Times New Roman" w:cs="Arial"/>
          <w:lang w:val="en-CA"/>
        </w:rPr>
      </w:pPr>
      <w:r w:rsidRPr="00C4352F">
        <w:rPr>
          <w:rFonts w:ascii="Times New Roman" w:hAnsi="Times New Roman" w:cs="Arial"/>
          <w:lang w:val="en-CA"/>
        </w:rPr>
        <w:t>His approach seems to be one of enlightened opportunism, whereby he uses serendipity to his advantage by seeing possibilities in the unexpected.</w:t>
      </w:r>
    </w:p>
    <w:p w:rsidR="002251CB" w:rsidRDefault="002251CB" w:rsidP="00DF5678">
      <w:pPr>
        <w:rPr>
          <w:rFonts w:ascii="Times New Roman" w:hAnsi="Times New Roman" w:cs="Times New Roman"/>
          <w:lang w:val="en-CA"/>
        </w:rPr>
      </w:pPr>
    </w:p>
    <w:p w:rsidR="00034BC6" w:rsidRPr="000B7126" w:rsidRDefault="00034BC6" w:rsidP="00DF5678">
      <w:pPr>
        <w:rPr>
          <w:rFonts w:ascii="Times New Roman" w:hAnsi="Times New Roman" w:cs="Times New Roman"/>
          <w:lang w:val="en-CA"/>
        </w:rPr>
      </w:pPr>
    </w:p>
    <w:p w:rsidR="00034BC6" w:rsidRPr="000B7126" w:rsidRDefault="00C4352F" w:rsidP="00DF5678">
      <w:pPr>
        <w:rPr>
          <w:rFonts w:ascii="Times New Roman" w:hAnsi="Times New Roman" w:cs="Times New Roman"/>
          <w:b/>
          <w:sz w:val="28"/>
          <w:szCs w:val="28"/>
          <w:u w:val="single"/>
          <w:lang w:val="en-CA"/>
        </w:rPr>
      </w:pPr>
      <w:bookmarkStart w:id="19" w:name="CaseforAnalysis2"/>
      <w:r w:rsidRPr="00C4352F">
        <w:rPr>
          <w:rFonts w:ascii="Times New Roman" w:hAnsi="Times New Roman" w:cs="Times New Roman"/>
          <w:b/>
          <w:sz w:val="28"/>
          <w:szCs w:val="28"/>
          <w:u w:val="single"/>
          <w:lang w:val="en-CA"/>
        </w:rPr>
        <w:t xml:space="preserve">Case for Analysis: </w:t>
      </w:r>
      <w:r w:rsidRPr="00C4352F">
        <w:rPr>
          <w:rFonts w:ascii="Times New Roman" w:hAnsi="Times New Roman"/>
          <w:b/>
          <w:sz w:val="28"/>
          <w:u w:val="single"/>
          <w:lang w:val="en-CA"/>
        </w:rPr>
        <w:t>“I want there to be!</w:t>
      </w:r>
      <w:proofErr w:type="gramStart"/>
      <w:r w:rsidRPr="00C4352F">
        <w:rPr>
          <w:rFonts w:ascii="Times New Roman" w:hAnsi="Times New Roman"/>
          <w:b/>
          <w:sz w:val="28"/>
          <w:u w:val="single"/>
          <w:lang w:val="en-CA"/>
        </w:rPr>
        <w:t>”:</w:t>
      </w:r>
      <w:proofErr w:type="gramEnd"/>
      <w:r w:rsidRPr="00C4352F">
        <w:rPr>
          <w:rFonts w:ascii="Times New Roman" w:hAnsi="Times New Roman"/>
          <w:b/>
          <w:sz w:val="28"/>
          <w:u w:val="single"/>
          <w:lang w:val="en-CA"/>
        </w:rPr>
        <w:t xml:space="preserve"> Apple Inc.’s </w:t>
      </w:r>
      <w:proofErr w:type="spellStart"/>
      <w:r w:rsidRPr="00C4352F">
        <w:rPr>
          <w:rFonts w:ascii="Times New Roman" w:hAnsi="Times New Roman"/>
          <w:b/>
          <w:sz w:val="28"/>
          <w:u w:val="single"/>
          <w:lang w:val="en-CA"/>
        </w:rPr>
        <w:t>Foxconn</w:t>
      </w:r>
      <w:proofErr w:type="spellEnd"/>
      <w:r w:rsidRPr="00C4352F">
        <w:rPr>
          <w:rFonts w:ascii="Times New Roman" w:hAnsi="Times New Roman"/>
          <w:b/>
          <w:sz w:val="28"/>
          <w:u w:val="single"/>
          <w:lang w:val="en-CA"/>
        </w:rPr>
        <w:t xml:space="preserve"> Test</w:t>
      </w:r>
      <w:r w:rsidRPr="00C4352F">
        <w:rPr>
          <w:rFonts w:ascii="Times New Roman" w:hAnsi="Times New Roman"/>
          <w:b/>
          <w:sz w:val="28"/>
          <w:u w:val="single"/>
          <w:lang w:val="en-CA" w:eastAsia="zh-CN"/>
        </w:rPr>
        <w:t xml:space="preserve"> </w:t>
      </w:r>
    </w:p>
    <w:bookmarkEnd w:id="19"/>
    <w:p w:rsidR="00034BC6" w:rsidRPr="000B7126" w:rsidRDefault="00034BC6" w:rsidP="00DF5678">
      <w:pPr>
        <w:rPr>
          <w:rFonts w:ascii="Times New Roman" w:hAnsi="Times New Roman" w:cs="Times New Roman"/>
          <w:lang w:val="en-CA"/>
        </w:rPr>
      </w:pPr>
    </w:p>
    <w:p w:rsidR="00286BB7" w:rsidRDefault="00CA4BEC">
      <w:pPr>
        <w:rPr>
          <w:rFonts w:ascii="Times New Roman" w:hAnsi="Times New Roman"/>
          <w:lang w:val="en-CA"/>
        </w:rPr>
      </w:pPr>
      <w:r>
        <w:rPr>
          <w:rFonts w:ascii="Times New Roman" w:hAnsi="Times New Roman"/>
          <w:lang w:val="en-CA"/>
        </w:rPr>
        <w:t>Case p</w:t>
      </w:r>
      <w:r w:rsidR="00C4352F" w:rsidRPr="00C4352F">
        <w:rPr>
          <w:rFonts w:ascii="Times New Roman" w:hAnsi="Times New Roman"/>
          <w:lang w:val="en-CA"/>
        </w:rPr>
        <w:t>repared by Xiao Chen, Ph.D., Department of Leadership and Organization Management, School of Economics and Management, Tsinghua University, Beijing, China.</w:t>
      </w:r>
    </w:p>
    <w:p w:rsidR="00961A0D" w:rsidRDefault="00961A0D">
      <w:pPr>
        <w:rPr>
          <w:rFonts w:ascii="Times New Roman" w:hAnsi="Times New Roman"/>
          <w:b/>
          <w:lang w:val="en-CA" w:eastAsia="zh-CN"/>
        </w:rPr>
      </w:pPr>
    </w:p>
    <w:p w:rsidR="00286BB7" w:rsidRDefault="00C4352F">
      <w:pPr>
        <w:rPr>
          <w:rFonts w:ascii="Times New Roman" w:hAnsi="Times New Roman"/>
          <w:b/>
          <w:lang w:val="en-CA" w:eastAsia="zh-CN"/>
        </w:rPr>
      </w:pPr>
      <w:r w:rsidRPr="00C4352F">
        <w:rPr>
          <w:rFonts w:ascii="Times New Roman" w:hAnsi="Times New Roman"/>
          <w:b/>
          <w:lang w:val="en-CA" w:eastAsia="zh-CN"/>
        </w:rPr>
        <w:t>Case Synopsis</w:t>
      </w:r>
    </w:p>
    <w:p w:rsidR="00286BB7" w:rsidRDefault="00C4352F">
      <w:pPr>
        <w:rPr>
          <w:rFonts w:ascii="Times New Roman" w:hAnsi="Times New Roman" w:cs="Times New Roman"/>
          <w:lang w:val="en-CA" w:eastAsia="zh-CN"/>
        </w:rPr>
      </w:pPr>
      <w:r w:rsidRPr="00C4352F">
        <w:rPr>
          <w:rFonts w:ascii="Times New Roman" w:eastAsia="Times New Roman" w:hAnsi="Times New Roman"/>
          <w:lang w:val="en-CA"/>
        </w:rPr>
        <w:t xml:space="preserve">Apple has taken a lot of heat since 2010, when a rash of suicides at its </w:t>
      </w:r>
      <w:r w:rsidRPr="00C4352F">
        <w:rPr>
          <w:rFonts w:ascii="Times New Roman" w:hAnsi="Times New Roman"/>
          <w:lang w:val="en-CA" w:eastAsia="zh-CN"/>
        </w:rPr>
        <w:t xml:space="preserve">mainland Chinese factory </w:t>
      </w:r>
      <w:r w:rsidRPr="00C4352F">
        <w:rPr>
          <w:rFonts w:ascii="Times New Roman" w:eastAsia="Times New Roman" w:hAnsi="Times New Roman"/>
          <w:lang w:val="en-CA"/>
        </w:rPr>
        <w:t xml:space="preserve">plants run by </w:t>
      </w:r>
      <w:proofErr w:type="spellStart"/>
      <w:r w:rsidRPr="00C4352F">
        <w:rPr>
          <w:rFonts w:ascii="Times New Roman" w:eastAsia="Times New Roman" w:hAnsi="Times New Roman"/>
          <w:lang w:val="en-CA"/>
        </w:rPr>
        <w:t>Foxconn</w:t>
      </w:r>
      <w:proofErr w:type="spellEnd"/>
      <w:r w:rsidRPr="00C4352F">
        <w:rPr>
          <w:rFonts w:ascii="Times New Roman" w:eastAsia="Times New Roman" w:hAnsi="Times New Roman"/>
          <w:lang w:val="en-CA"/>
        </w:rPr>
        <w:t xml:space="preserve"> </w:t>
      </w:r>
      <w:r w:rsidRPr="00C4352F">
        <w:rPr>
          <w:rFonts w:ascii="Times New Roman" w:hAnsi="Times New Roman"/>
          <w:lang w:val="en-CA" w:eastAsia="zh-CN"/>
        </w:rPr>
        <w:t xml:space="preserve">(Shenzhen) </w:t>
      </w:r>
      <w:r w:rsidRPr="00C4352F">
        <w:rPr>
          <w:rFonts w:ascii="Times New Roman" w:eastAsia="Times New Roman" w:hAnsi="Times New Roman"/>
          <w:lang w:val="en-CA"/>
        </w:rPr>
        <w:t xml:space="preserve">drew </w:t>
      </w:r>
      <w:r w:rsidRPr="00C4352F">
        <w:rPr>
          <w:rFonts w:ascii="Times New Roman" w:hAnsi="Times New Roman"/>
          <w:lang w:val="en-CA" w:eastAsia="zh-CN"/>
        </w:rPr>
        <w:t xml:space="preserve">great </w:t>
      </w:r>
      <w:r w:rsidRPr="00C4352F">
        <w:rPr>
          <w:rFonts w:ascii="Times New Roman" w:eastAsia="Times New Roman" w:hAnsi="Times New Roman"/>
          <w:lang w:val="en-CA"/>
        </w:rPr>
        <w:t xml:space="preserve">attention to working conditions at the world’s largest contract supplier. </w:t>
      </w:r>
      <w:proofErr w:type="spellStart"/>
      <w:r w:rsidRPr="00C4352F">
        <w:rPr>
          <w:rFonts w:ascii="Times New Roman" w:eastAsia="Times New Roman" w:hAnsi="Times New Roman"/>
          <w:lang w:val="en-CA"/>
        </w:rPr>
        <w:t>Foxconn</w:t>
      </w:r>
      <w:proofErr w:type="spellEnd"/>
      <w:r w:rsidRPr="00C4352F">
        <w:rPr>
          <w:rFonts w:ascii="Times New Roman" w:eastAsia="Times New Roman" w:hAnsi="Times New Roman"/>
          <w:lang w:val="en-CA"/>
        </w:rPr>
        <w:t xml:space="preserve"> makes some of Apple’s most popular products: iPhones, iPods, and iPads. Apple and </w:t>
      </w:r>
      <w:r w:rsidRPr="00C4352F">
        <w:rPr>
          <w:rFonts w:ascii="Times New Roman" w:hAnsi="Times New Roman"/>
          <w:lang w:val="en-CA" w:eastAsia="zh-CN"/>
        </w:rPr>
        <w:t xml:space="preserve">many </w:t>
      </w:r>
      <w:r w:rsidRPr="00C4352F">
        <w:rPr>
          <w:rFonts w:ascii="Times New Roman" w:eastAsia="Times New Roman" w:hAnsi="Times New Roman"/>
          <w:lang w:val="en-CA"/>
        </w:rPr>
        <w:t>other manufacturers</w:t>
      </w:r>
      <w:r w:rsidRPr="00C4352F">
        <w:rPr>
          <w:rFonts w:ascii="Times New Roman" w:hAnsi="Times New Roman"/>
          <w:lang w:val="en-CA" w:eastAsia="zh-CN"/>
        </w:rPr>
        <w:t xml:space="preserve"> </w:t>
      </w:r>
      <w:r w:rsidRPr="00C4352F">
        <w:rPr>
          <w:rFonts w:ascii="Times New Roman" w:eastAsia="Times New Roman" w:hAnsi="Times New Roman"/>
          <w:lang w:val="en-CA"/>
        </w:rPr>
        <w:t xml:space="preserve">who have their gadgets produced by </w:t>
      </w:r>
      <w:proofErr w:type="spellStart"/>
      <w:r w:rsidRPr="00C4352F">
        <w:rPr>
          <w:rFonts w:ascii="Times New Roman" w:eastAsia="Times New Roman" w:hAnsi="Times New Roman"/>
          <w:lang w:val="en-CA"/>
        </w:rPr>
        <w:t>Foxconn</w:t>
      </w:r>
      <w:proofErr w:type="spellEnd"/>
      <w:r w:rsidRPr="00C4352F">
        <w:rPr>
          <w:rFonts w:ascii="Times New Roman" w:eastAsia="Times New Roman" w:hAnsi="Times New Roman"/>
          <w:lang w:val="en-CA"/>
        </w:rPr>
        <w:t xml:space="preserve"> were forced to defend production in China. </w:t>
      </w:r>
      <w:r w:rsidRPr="00C4352F">
        <w:rPr>
          <w:rFonts w:ascii="Times New Roman" w:hAnsi="Times New Roman"/>
          <w:lang w:val="en-CA" w:eastAsia="zh-CN"/>
        </w:rPr>
        <w:t xml:space="preserve">Subsequently, </w:t>
      </w:r>
      <w:r w:rsidRPr="00C4352F">
        <w:rPr>
          <w:rFonts w:ascii="Times New Roman" w:hAnsi="Times New Roman"/>
          <w:lang w:val="en-CA"/>
        </w:rPr>
        <w:t xml:space="preserve">Apple worked with </w:t>
      </w:r>
      <w:proofErr w:type="spellStart"/>
      <w:r w:rsidRPr="00C4352F">
        <w:rPr>
          <w:rFonts w:ascii="Times New Roman" w:hAnsi="Times New Roman"/>
          <w:lang w:val="en-CA"/>
        </w:rPr>
        <w:t>Foxconn</w:t>
      </w:r>
      <w:proofErr w:type="spellEnd"/>
      <w:r w:rsidRPr="00C4352F">
        <w:rPr>
          <w:rFonts w:ascii="Times New Roman" w:hAnsi="Times New Roman"/>
          <w:lang w:val="en-CA"/>
        </w:rPr>
        <w:t xml:space="preserve"> to launch an employee assistance program (EAP) at its Shenzhen facility later in 2010.</w:t>
      </w:r>
      <w:r w:rsidRPr="00C4352F">
        <w:rPr>
          <w:rFonts w:ascii="Times New Roman" w:hAnsi="Times New Roman"/>
          <w:lang w:val="en-CA" w:eastAsia="zh-CN"/>
        </w:rPr>
        <w:t xml:space="preserve"> In early 2012, </w:t>
      </w:r>
      <w:r w:rsidRPr="00C4352F">
        <w:rPr>
          <w:rFonts w:ascii="Times New Roman" w:eastAsia="Times New Roman" w:hAnsi="Times New Roman"/>
          <w:lang w:val="en-CA"/>
        </w:rPr>
        <w:t xml:space="preserve">Apple hired the </w:t>
      </w:r>
      <w:r w:rsidRPr="00C4352F">
        <w:rPr>
          <w:rFonts w:ascii="Times New Roman" w:hAnsi="Times New Roman"/>
          <w:lang w:val="en-CA" w:eastAsia="zh-CN"/>
        </w:rPr>
        <w:t xml:space="preserve">US-based </w:t>
      </w:r>
      <w:r w:rsidRPr="00C4352F">
        <w:rPr>
          <w:rFonts w:ascii="Times New Roman" w:eastAsia="Times New Roman" w:hAnsi="Times New Roman"/>
          <w:lang w:val="en-CA"/>
        </w:rPr>
        <w:t>Fair Labor Association</w:t>
      </w:r>
      <w:r w:rsidRPr="00C4352F">
        <w:rPr>
          <w:rFonts w:ascii="Times New Roman" w:hAnsi="Times New Roman"/>
          <w:lang w:val="en-CA" w:eastAsia="zh-CN"/>
        </w:rPr>
        <w:t xml:space="preserve"> (FLA)</w:t>
      </w:r>
      <w:r w:rsidRPr="00C4352F">
        <w:rPr>
          <w:rFonts w:ascii="Times New Roman" w:eastAsia="Times New Roman" w:hAnsi="Times New Roman"/>
          <w:lang w:val="en-CA"/>
        </w:rPr>
        <w:t xml:space="preserve"> to examine working conditions at </w:t>
      </w:r>
      <w:proofErr w:type="spellStart"/>
      <w:r w:rsidRPr="00C4352F">
        <w:rPr>
          <w:rFonts w:ascii="Times New Roman" w:eastAsia="Times New Roman" w:hAnsi="Times New Roman"/>
          <w:lang w:val="en-CA"/>
        </w:rPr>
        <w:t>Foxconn</w:t>
      </w:r>
      <w:proofErr w:type="spellEnd"/>
      <w:r w:rsidRPr="00C4352F">
        <w:rPr>
          <w:rFonts w:ascii="Times New Roman" w:hAnsi="Times New Roman"/>
          <w:lang w:val="en-CA" w:eastAsia="zh-CN"/>
        </w:rPr>
        <w:t xml:space="preserve">. Surprisingly, </w:t>
      </w:r>
      <w:r w:rsidRPr="00C4352F">
        <w:rPr>
          <w:rFonts w:ascii="Times New Roman" w:hAnsi="Times New Roman" w:cs="Times New Roman"/>
          <w:lang w:val="en-CA"/>
        </w:rPr>
        <w:t>Apple had been providing professional development opportunities for workers, through the Supplier Employee Education and Development (SEED) program</w:t>
      </w:r>
      <w:r w:rsidRPr="00C4352F">
        <w:rPr>
          <w:rFonts w:ascii="Times New Roman" w:hAnsi="Times New Roman" w:cs="Times New Roman"/>
          <w:lang w:val="en-CA" w:eastAsia="zh-CN"/>
        </w:rPr>
        <w:t>, as a pilot as early as in 2008. Are these programs viable, given T</w:t>
      </w:r>
      <w:r w:rsidRPr="00C4352F">
        <w:rPr>
          <w:rFonts w:ascii="Times New Roman" w:hAnsi="Times New Roman"/>
          <w:lang w:val="en-CA" w:eastAsia="zh-CN"/>
        </w:rPr>
        <w:t>im Cook’s May 2012 (shifting) “Made in America” strategy? W</w:t>
      </w:r>
      <w:r w:rsidRPr="00C4352F">
        <w:rPr>
          <w:rFonts w:ascii="Times New Roman" w:hAnsi="Times New Roman" w:cs="Times New Roman"/>
          <w:lang w:val="en-CA"/>
        </w:rPr>
        <w:t xml:space="preserve">hat’s next for both Apple and </w:t>
      </w:r>
      <w:proofErr w:type="spellStart"/>
      <w:r w:rsidRPr="00C4352F">
        <w:rPr>
          <w:rFonts w:ascii="Times New Roman" w:hAnsi="Times New Roman" w:cs="Times New Roman"/>
          <w:lang w:val="en-CA"/>
        </w:rPr>
        <w:t>Foxconn</w:t>
      </w:r>
      <w:proofErr w:type="spellEnd"/>
      <w:r w:rsidRPr="00C4352F">
        <w:rPr>
          <w:rFonts w:ascii="Times New Roman" w:hAnsi="Times New Roman" w:cs="Times New Roman"/>
          <w:lang w:val="en-CA" w:eastAsia="zh-CN"/>
        </w:rPr>
        <w:t xml:space="preserve">? </w:t>
      </w:r>
    </w:p>
    <w:p w:rsidR="00286BB7" w:rsidRPr="00857CDD" w:rsidRDefault="00857CDD">
      <w:pPr>
        <w:rPr>
          <w:rFonts w:ascii="Times New Roman" w:hAnsi="Times New Roman"/>
          <w:lang w:val="en-CA" w:eastAsia="zh-CN"/>
        </w:rPr>
      </w:pPr>
      <w:r>
        <w:rPr>
          <w:rFonts w:ascii="Times New Roman" w:hAnsi="Times New Roman"/>
          <w:lang w:val="en-CA" w:eastAsia="zh-CN"/>
        </w:rPr>
        <w:br w:type="page"/>
      </w:r>
      <w:r w:rsidR="00C4352F" w:rsidRPr="00C4352F">
        <w:rPr>
          <w:rFonts w:ascii="Times New Roman" w:hAnsi="Times New Roman"/>
          <w:b/>
          <w:lang w:val="en-CA" w:eastAsia="zh-CN"/>
        </w:rPr>
        <w:t xml:space="preserve">Learning Objectives </w:t>
      </w:r>
    </w:p>
    <w:p w:rsidR="00286BB7" w:rsidRDefault="00C4352F">
      <w:pPr>
        <w:rPr>
          <w:rFonts w:ascii="Times New Roman" w:hAnsi="Times New Roman"/>
          <w:lang w:val="en-CA" w:eastAsia="zh-CN"/>
        </w:rPr>
      </w:pPr>
      <w:r w:rsidRPr="00C4352F">
        <w:rPr>
          <w:rFonts w:ascii="Times New Roman" w:hAnsi="Times New Roman"/>
          <w:lang w:val="en-CA"/>
        </w:rPr>
        <w:t xml:space="preserve">The overarching </w:t>
      </w:r>
      <w:r w:rsidRPr="00C4352F">
        <w:rPr>
          <w:rFonts w:ascii="Times New Roman" w:hAnsi="Times New Roman"/>
          <w:lang w:val="en-CA" w:eastAsia="zh-CN"/>
        </w:rPr>
        <w:t xml:space="preserve">learning objectives </w:t>
      </w:r>
      <w:r w:rsidRPr="00C4352F">
        <w:rPr>
          <w:rFonts w:ascii="Times New Roman" w:hAnsi="Times New Roman"/>
          <w:lang w:val="en-CA"/>
        </w:rPr>
        <w:t xml:space="preserve">of this case analysis are </w:t>
      </w:r>
      <w:r w:rsidRPr="00C4352F">
        <w:rPr>
          <w:rFonts w:ascii="Times New Roman" w:hAnsi="Times New Roman"/>
          <w:lang w:val="en-CA" w:eastAsia="zh-CN"/>
        </w:rPr>
        <w:t xml:space="preserve">at least </w:t>
      </w:r>
      <w:r w:rsidRPr="00C4352F">
        <w:rPr>
          <w:rFonts w:ascii="Times New Roman" w:hAnsi="Times New Roman"/>
          <w:lang w:val="en-CA"/>
        </w:rPr>
        <w:t>t</w:t>
      </w:r>
      <w:r w:rsidRPr="00C4352F">
        <w:rPr>
          <w:rFonts w:ascii="Times New Roman" w:hAnsi="Times New Roman"/>
          <w:lang w:val="en-CA" w:eastAsia="zh-CN"/>
        </w:rPr>
        <w:t>hree</w:t>
      </w:r>
      <w:r w:rsidRPr="00C4352F">
        <w:rPr>
          <w:rFonts w:ascii="Times New Roman" w:hAnsi="Times New Roman"/>
          <w:lang w:val="en-CA"/>
        </w:rPr>
        <w:t xml:space="preserve">-fold: (1) to lead students to contemplate the applicability of </w:t>
      </w:r>
      <w:r w:rsidRPr="00C4352F">
        <w:rPr>
          <w:rFonts w:ascii="Times New Roman" w:hAnsi="Times New Roman"/>
          <w:lang w:val="en-CA" w:eastAsia="zh-CN"/>
        </w:rPr>
        <w:t>the “</w:t>
      </w:r>
      <w:r w:rsidRPr="00C4352F">
        <w:rPr>
          <w:rFonts w:ascii="Times New Roman" w:hAnsi="Times New Roman"/>
          <w:lang w:val="en-CA"/>
        </w:rPr>
        <w:t>Top management role in organization direction, design, and effectiveness</w:t>
      </w:r>
      <w:r w:rsidRPr="00C4352F">
        <w:rPr>
          <w:rFonts w:ascii="Times New Roman" w:hAnsi="Times New Roman"/>
          <w:lang w:val="en-CA" w:eastAsia="zh-CN"/>
        </w:rPr>
        <w:t xml:space="preserve">” </w:t>
      </w:r>
      <w:r w:rsidRPr="00C4352F">
        <w:rPr>
          <w:rFonts w:ascii="Times New Roman" w:hAnsi="Times New Roman"/>
          <w:lang w:val="en-CA"/>
        </w:rPr>
        <w:t xml:space="preserve">framework </w:t>
      </w:r>
      <w:r w:rsidRPr="00C4352F">
        <w:rPr>
          <w:rFonts w:ascii="Times New Roman" w:hAnsi="Times New Roman"/>
          <w:lang w:val="en-CA" w:eastAsia="zh-CN"/>
        </w:rPr>
        <w:t xml:space="preserve">in analyzing the tragic 2010 </w:t>
      </w:r>
      <w:proofErr w:type="spellStart"/>
      <w:r w:rsidRPr="00C4352F">
        <w:rPr>
          <w:rFonts w:ascii="Times New Roman" w:hAnsi="Times New Roman"/>
          <w:lang w:val="en-CA" w:eastAsia="zh-CN"/>
        </w:rPr>
        <w:t>Foxconn</w:t>
      </w:r>
      <w:proofErr w:type="spellEnd"/>
      <w:r w:rsidRPr="00C4352F">
        <w:rPr>
          <w:rFonts w:ascii="Times New Roman" w:hAnsi="Times New Roman"/>
          <w:lang w:val="en-CA" w:eastAsia="zh-CN"/>
        </w:rPr>
        <w:t xml:space="preserve"> events from different organizational perspectives (i.e., </w:t>
      </w:r>
      <w:proofErr w:type="spellStart"/>
      <w:r w:rsidRPr="00C4352F">
        <w:rPr>
          <w:rFonts w:ascii="Times New Roman" w:hAnsi="Times New Roman"/>
          <w:lang w:val="en-CA" w:eastAsia="zh-CN"/>
        </w:rPr>
        <w:t>Foxconn’s</w:t>
      </w:r>
      <w:proofErr w:type="spellEnd"/>
      <w:r w:rsidRPr="00C4352F">
        <w:rPr>
          <w:rFonts w:ascii="Times New Roman" w:hAnsi="Times New Roman"/>
          <w:lang w:val="en-CA" w:eastAsia="zh-CN"/>
        </w:rPr>
        <w:t xml:space="preserve"> </w:t>
      </w:r>
      <w:r w:rsidR="008C1674" w:rsidRPr="000B7126">
        <w:rPr>
          <w:rFonts w:ascii="Times New Roman" w:hAnsi="Times New Roman"/>
          <w:lang w:val="en-CA" w:eastAsia="zh-CN"/>
        </w:rPr>
        <w:t>versus</w:t>
      </w:r>
      <w:r w:rsidRPr="00C4352F">
        <w:rPr>
          <w:rFonts w:ascii="Times New Roman" w:hAnsi="Times New Roman"/>
          <w:lang w:val="en-CA" w:eastAsia="zh-CN"/>
        </w:rPr>
        <w:t xml:space="preserve"> Apple’s),</w:t>
      </w:r>
      <w:r w:rsidR="008C1674">
        <w:rPr>
          <w:rFonts w:ascii="Times New Roman" w:hAnsi="Times New Roman"/>
          <w:lang w:val="en-CA" w:eastAsia="zh-CN"/>
        </w:rPr>
        <w:t xml:space="preserve"> </w:t>
      </w:r>
      <w:r w:rsidRPr="00C4352F">
        <w:rPr>
          <w:rFonts w:ascii="Times New Roman" w:hAnsi="Times New Roman"/>
          <w:lang w:val="en-CA" w:eastAsia="zh-CN"/>
        </w:rPr>
        <w:t xml:space="preserve">(2) </w:t>
      </w:r>
      <w:r w:rsidRPr="00C4352F">
        <w:rPr>
          <w:rFonts w:ascii="Times New Roman" w:hAnsi="Times New Roman" w:cs="Times New Roman"/>
          <w:lang w:val="en-CA"/>
        </w:rPr>
        <w:t>to provide students with</w:t>
      </w:r>
      <w:r w:rsidRPr="00C4352F">
        <w:rPr>
          <w:rFonts w:ascii="Times New Roman" w:hAnsi="Times New Roman" w:cs="Times New Roman"/>
          <w:lang w:val="en-CA" w:eastAsia="zh-CN"/>
        </w:rPr>
        <w:t xml:space="preserve"> a </w:t>
      </w:r>
      <w:r w:rsidRPr="00C4352F">
        <w:rPr>
          <w:rFonts w:ascii="Times New Roman" w:hAnsi="Times New Roman" w:cs="Times New Roman"/>
          <w:lang w:val="en-CA"/>
        </w:rPr>
        <w:t>rigorous learning environment</w:t>
      </w:r>
      <w:r w:rsidRPr="00C4352F">
        <w:rPr>
          <w:rFonts w:ascii="Times New Roman" w:hAnsi="Times New Roman" w:cs="Times New Roman"/>
          <w:lang w:val="en-CA" w:eastAsia="zh-CN"/>
        </w:rPr>
        <w:t xml:space="preserve"> by establishing personal connections to the course materials</w:t>
      </w:r>
      <w:r w:rsidRPr="00C4352F">
        <w:rPr>
          <w:rFonts w:ascii="Times New Roman" w:hAnsi="Times New Roman" w:cs="Times New Roman"/>
          <w:lang w:val="en-CA"/>
        </w:rPr>
        <w:t xml:space="preserve">, </w:t>
      </w:r>
      <w:r w:rsidRPr="00C4352F">
        <w:rPr>
          <w:rFonts w:ascii="Times New Roman" w:hAnsi="Times New Roman" w:cs="Times New Roman"/>
          <w:lang w:val="en-CA" w:eastAsia="zh-CN"/>
        </w:rPr>
        <w:t xml:space="preserve">and (3) </w:t>
      </w:r>
      <w:r w:rsidRPr="00C4352F">
        <w:rPr>
          <w:rFonts w:ascii="Times New Roman" w:hAnsi="Times New Roman" w:cs="Times New Roman"/>
          <w:lang w:val="en-CA"/>
        </w:rPr>
        <w:t xml:space="preserve">to inspire students’ intellectual development and comprehension of higher-level issues facing </w:t>
      </w:r>
      <w:r w:rsidRPr="00C4352F">
        <w:rPr>
          <w:rFonts w:ascii="Times New Roman" w:hAnsi="Times New Roman" w:cs="Times New Roman"/>
          <w:lang w:val="en-CA" w:eastAsia="zh-CN"/>
        </w:rPr>
        <w:t xml:space="preserve">businesses across </w:t>
      </w:r>
      <w:r w:rsidRPr="00C4352F">
        <w:rPr>
          <w:rFonts w:ascii="Times New Roman" w:hAnsi="Times New Roman" w:cs="Times New Roman"/>
          <w:lang w:val="en-CA"/>
        </w:rPr>
        <w:t>cultures</w:t>
      </w:r>
      <w:r w:rsidRPr="00C4352F">
        <w:rPr>
          <w:rFonts w:ascii="Times New Roman" w:hAnsi="Times New Roman" w:cs="Times New Roman"/>
          <w:lang w:val="en-CA" w:eastAsia="zh-CN"/>
        </w:rPr>
        <w:t xml:space="preserve"> </w:t>
      </w:r>
      <w:r w:rsidRPr="00C4352F">
        <w:rPr>
          <w:rFonts w:ascii="Times New Roman" w:hAnsi="Times New Roman" w:cs="Times New Roman"/>
          <w:lang w:val="en-CA"/>
        </w:rPr>
        <w:t>and societies.</w:t>
      </w:r>
      <w:r w:rsidRPr="00C4352F">
        <w:rPr>
          <w:rFonts w:ascii="Times New Roman" w:hAnsi="Times New Roman" w:cs="Times New Roman"/>
          <w:lang w:val="en-CA" w:eastAsia="zh-CN"/>
        </w:rPr>
        <w:t xml:space="preserve"> </w:t>
      </w:r>
      <w:r w:rsidRPr="00C4352F">
        <w:rPr>
          <w:rFonts w:ascii="Times New Roman" w:hAnsi="Times New Roman"/>
          <w:lang w:val="en-CA"/>
        </w:rPr>
        <w:t xml:space="preserve">To achieve these goals, </w:t>
      </w:r>
      <w:r w:rsidR="005D02D9">
        <w:rPr>
          <w:rFonts w:ascii="Times New Roman" w:hAnsi="Times New Roman"/>
          <w:lang w:val="en-CA"/>
        </w:rPr>
        <w:t>you</w:t>
      </w:r>
      <w:r w:rsidRPr="00C4352F">
        <w:rPr>
          <w:rFonts w:ascii="Times New Roman" w:hAnsi="Times New Roman"/>
          <w:lang w:val="en-CA"/>
        </w:rPr>
        <w:t xml:space="preserve"> can facilitate class discussions on the</w:t>
      </w:r>
      <w:r w:rsidRPr="00C4352F">
        <w:rPr>
          <w:rFonts w:ascii="Times New Roman" w:hAnsi="Times New Roman"/>
          <w:lang w:val="en-CA" w:eastAsia="zh-CN"/>
        </w:rPr>
        <w:t xml:space="preserve"> </w:t>
      </w:r>
      <w:r w:rsidRPr="00C4352F">
        <w:rPr>
          <w:rFonts w:ascii="Times New Roman" w:hAnsi="Times New Roman"/>
          <w:lang w:val="en-CA"/>
        </w:rPr>
        <w:t>four inter</w:t>
      </w:r>
      <w:r w:rsidRPr="00C4352F">
        <w:rPr>
          <w:rFonts w:ascii="Times New Roman" w:hAnsi="Times New Roman"/>
          <w:lang w:val="en-CA" w:eastAsia="zh-CN"/>
        </w:rPr>
        <w:t xml:space="preserve">connected </w:t>
      </w:r>
      <w:r w:rsidRPr="00C4352F">
        <w:rPr>
          <w:rFonts w:ascii="Times New Roman" w:hAnsi="Times New Roman"/>
          <w:lang w:val="en-CA"/>
        </w:rPr>
        <w:t>questions.</w:t>
      </w:r>
    </w:p>
    <w:p w:rsidR="00286BB7" w:rsidRDefault="00286BB7">
      <w:pPr>
        <w:rPr>
          <w:rFonts w:ascii="Times New Roman" w:hAnsi="Times New Roman"/>
          <w:lang w:val="en-CA" w:eastAsia="zh-CN"/>
        </w:rPr>
      </w:pPr>
    </w:p>
    <w:p w:rsidR="00286BB7" w:rsidRDefault="00C4352F">
      <w:pPr>
        <w:rPr>
          <w:rFonts w:ascii="Times New Roman" w:hAnsi="Times New Roman"/>
          <w:b/>
          <w:lang w:val="en-CA"/>
        </w:rPr>
      </w:pPr>
      <w:r w:rsidRPr="00C4352F">
        <w:rPr>
          <w:rFonts w:ascii="Times New Roman" w:hAnsi="Times New Roman"/>
          <w:b/>
          <w:lang w:val="en-CA" w:eastAsia="zh-CN"/>
        </w:rPr>
        <w:t>Student Outcomes</w:t>
      </w:r>
    </w:p>
    <w:p w:rsidR="00286BB7" w:rsidRDefault="00C4352F">
      <w:pPr>
        <w:rPr>
          <w:rFonts w:ascii="Times New Roman" w:hAnsi="Times New Roman" w:cs="Times New Roman"/>
          <w:lang w:val="en-CA" w:eastAsia="zh-CN"/>
        </w:rPr>
      </w:pPr>
      <w:r w:rsidRPr="00C4352F">
        <w:rPr>
          <w:rFonts w:ascii="Times New Roman" w:hAnsi="Times New Roman"/>
          <w:lang w:val="en-CA" w:eastAsia="zh-CN"/>
        </w:rPr>
        <w:t>Fo</w:t>
      </w:r>
      <w:r w:rsidRPr="00C4352F">
        <w:rPr>
          <w:rFonts w:ascii="Times New Roman" w:hAnsi="Times New Roman" w:cs="Times New Roman"/>
          <w:lang w:val="en-CA"/>
        </w:rPr>
        <w:t>ur student outcomes</w:t>
      </w:r>
      <w:r w:rsidRPr="00C4352F">
        <w:rPr>
          <w:rFonts w:ascii="Times New Roman" w:hAnsi="Times New Roman" w:cs="Times New Roman"/>
          <w:lang w:val="en-CA" w:eastAsia="zh-CN"/>
        </w:rPr>
        <w:t xml:space="preserve"> may be potentially evident</w:t>
      </w:r>
      <w:r w:rsidRPr="00C4352F">
        <w:rPr>
          <w:rFonts w:ascii="Times New Roman" w:hAnsi="Times New Roman" w:cs="Times New Roman"/>
          <w:lang w:val="en-CA"/>
        </w:rPr>
        <w:t xml:space="preserve">: (1) rigorous learning as demonstrated by high-quality student </w:t>
      </w:r>
      <w:r w:rsidRPr="00C4352F">
        <w:rPr>
          <w:rFonts w:ascii="Times New Roman" w:hAnsi="Times New Roman" w:cs="Times New Roman"/>
          <w:lang w:val="en-CA" w:eastAsia="zh-CN"/>
        </w:rPr>
        <w:t xml:space="preserve">discussion and </w:t>
      </w:r>
      <w:r w:rsidRPr="00C4352F">
        <w:rPr>
          <w:rFonts w:ascii="Times New Roman" w:hAnsi="Times New Roman" w:cs="Times New Roman"/>
          <w:lang w:val="en-CA"/>
        </w:rPr>
        <w:t>work</w:t>
      </w:r>
      <w:r w:rsidRPr="00C4352F">
        <w:rPr>
          <w:rFonts w:ascii="Times New Roman" w:hAnsi="Times New Roman" w:cs="Times New Roman"/>
          <w:lang w:val="en-CA" w:eastAsia="zh-CN"/>
        </w:rPr>
        <w:t xml:space="preserve"> (especially </w:t>
      </w:r>
      <w:r w:rsidRPr="00C4352F">
        <w:rPr>
          <w:rFonts w:ascii="Times New Roman" w:hAnsi="Times New Roman" w:cs="Times New Roman"/>
          <w:lang w:val="en-CA"/>
        </w:rPr>
        <w:t>developed over time</w:t>
      </w:r>
      <w:r w:rsidRPr="00C4352F">
        <w:rPr>
          <w:rFonts w:ascii="Times New Roman" w:hAnsi="Times New Roman" w:cs="Times New Roman"/>
          <w:lang w:val="en-CA" w:eastAsia="zh-CN"/>
        </w:rPr>
        <w:t>)</w:t>
      </w:r>
      <w:r w:rsidRPr="00C4352F">
        <w:rPr>
          <w:rFonts w:ascii="Times New Roman" w:hAnsi="Times New Roman" w:cs="Times New Roman"/>
          <w:lang w:val="en-CA"/>
        </w:rPr>
        <w:t xml:space="preserve">, (2) effective application of relevant course theories in </w:t>
      </w:r>
      <w:r w:rsidRPr="00C4352F">
        <w:rPr>
          <w:rFonts w:ascii="Times New Roman" w:hAnsi="Times New Roman" w:cs="Times New Roman"/>
          <w:lang w:val="en-CA" w:eastAsia="zh-CN"/>
        </w:rPr>
        <w:t>case</w:t>
      </w:r>
      <w:r w:rsidRPr="00C4352F">
        <w:rPr>
          <w:rFonts w:ascii="Times New Roman" w:hAnsi="Times New Roman" w:cs="Times New Roman"/>
          <w:lang w:val="en-CA"/>
        </w:rPr>
        <w:t xml:space="preserve"> analysis, (3) </w:t>
      </w:r>
      <w:r w:rsidRPr="00C4352F">
        <w:rPr>
          <w:rFonts w:ascii="Times New Roman" w:hAnsi="Times New Roman" w:cs="Times New Roman"/>
          <w:lang w:val="en-CA" w:eastAsia="zh-CN"/>
        </w:rPr>
        <w:t xml:space="preserve">both short- and long-term student </w:t>
      </w:r>
      <w:r w:rsidRPr="00C4352F">
        <w:rPr>
          <w:rFonts w:ascii="Times New Roman" w:hAnsi="Times New Roman" w:cs="Times New Roman"/>
          <w:lang w:val="en-CA"/>
        </w:rPr>
        <w:t>engagement</w:t>
      </w:r>
      <w:r w:rsidRPr="00C4352F">
        <w:rPr>
          <w:rFonts w:ascii="Times New Roman" w:hAnsi="Times New Roman" w:cs="Times New Roman"/>
          <w:lang w:val="en-CA" w:eastAsia="zh-CN"/>
        </w:rPr>
        <w:t xml:space="preserve"> (both cognitive and affective),</w:t>
      </w:r>
      <w:r w:rsidRPr="00C4352F">
        <w:rPr>
          <w:rFonts w:ascii="Times New Roman" w:hAnsi="Times New Roman" w:cs="Times New Roman"/>
          <w:lang w:val="en-CA"/>
        </w:rPr>
        <w:t xml:space="preserve"> and (4) overall high satisfaction</w:t>
      </w:r>
      <w:r w:rsidRPr="00C4352F">
        <w:rPr>
          <w:rFonts w:ascii="Times New Roman" w:hAnsi="Times New Roman" w:cs="Times New Roman"/>
          <w:lang w:val="en-CA" w:eastAsia="zh-CN"/>
        </w:rPr>
        <w:t>.</w:t>
      </w:r>
      <w:r w:rsidRPr="00C4352F">
        <w:rPr>
          <w:rFonts w:ascii="Times New Roman" w:hAnsi="Times New Roman"/>
          <w:lang w:val="en-CA" w:eastAsia="zh-CN"/>
        </w:rPr>
        <w:t xml:space="preserve"> </w:t>
      </w:r>
    </w:p>
    <w:p w:rsidR="00286BB7" w:rsidRDefault="00286BB7">
      <w:pPr>
        <w:rPr>
          <w:rFonts w:ascii="Times New Roman" w:hAnsi="Times New Roman"/>
          <w:b/>
          <w:lang w:val="en-CA" w:eastAsia="zh-CN"/>
        </w:rPr>
      </w:pPr>
    </w:p>
    <w:p w:rsidR="00A22742" w:rsidRPr="00BE692C" w:rsidRDefault="00A22742" w:rsidP="00A22742">
      <w:pPr>
        <w:rPr>
          <w:rFonts w:ascii="Times New Roman" w:hAnsi="Times New Roman" w:cs="Times New Roman"/>
          <w:b/>
          <w:lang w:val="en-CA"/>
        </w:rPr>
      </w:pPr>
      <w:r w:rsidRPr="009B2408">
        <w:rPr>
          <w:rFonts w:ascii="Times New Roman" w:hAnsi="Times New Roman" w:cs="Times New Roman"/>
          <w:b/>
          <w:lang w:val="en-CA"/>
        </w:rPr>
        <w:t>Assignment Questions</w:t>
      </w:r>
      <w:r>
        <w:rPr>
          <w:rFonts w:ascii="Times New Roman" w:hAnsi="Times New Roman" w:cs="Times New Roman"/>
          <w:b/>
          <w:lang w:val="en-CA"/>
        </w:rPr>
        <w:t xml:space="preserve"> and Suggested Answers</w:t>
      </w:r>
      <w:r w:rsidRPr="009B2408">
        <w:rPr>
          <w:rFonts w:ascii="Times New Roman" w:hAnsi="Times New Roman" w:cs="Times New Roman"/>
          <w:b/>
          <w:lang w:val="en-CA"/>
        </w:rPr>
        <w:t xml:space="preserve"> </w:t>
      </w:r>
    </w:p>
    <w:p w:rsidR="00286BB7" w:rsidRDefault="00286BB7">
      <w:pPr>
        <w:pStyle w:val="NoSpacing"/>
        <w:rPr>
          <w:rFonts w:ascii="Times New Roman" w:hAnsi="Times New Roman"/>
          <w:b/>
          <w:sz w:val="24"/>
          <w:lang w:val="en-CA"/>
        </w:rPr>
      </w:pPr>
    </w:p>
    <w:p w:rsidR="00286BB7" w:rsidRDefault="004A2D60">
      <w:pPr>
        <w:pStyle w:val="NoSpacing"/>
        <w:rPr>
          <w:rFonts w:ascii="Times New Roman" w:hAnsi="Times New Roman"/>
          <w:color w:val="0000FF"/>
          <w:sz w:val="24"/>
          <w:u w:val="single"/>
        </w:rPr>
      </w:pPr>
      <w:r w:rsidRPr="004A2D60">
        <w:rPr>
          <w:rFonts w:ascii="Times New Roman" w:hAnsi="Times New Roman"/>
          <w:b/>
          <w:sz w:val="24"/>
          <w:lang w:val="en-CA"/>
        </w:rPr>
        <w:t>1</w:t>
      </w:r>
      <w:r w:rsidR="001817FD">
        <w:rPr>
          <w:rFonts w:ascii="Times New Roman" w:hAnsi="Times New Roman"/>
          <w:b/>
          <w:sz w:val="24"/>
          <w:lang w:val="en-CA"/>
        </w:rPr>
        <w:t>.</w:t>
      </w:r>
      <w:r w:rsidR="006B799F">
        <w:rPr>
          <w:rFonts w:ascii="Times New Roman" w:hAnsi="Times New Roman"/>
          <w:b/>
          <w:sz w:val="24"/>
          <w:lang w:val="en-CA"/>
        </w:rPr>
        <w:t xml:space="preserve"> </w:t>
      </w:r>
      <w:r w:rsidR="00C4352F" w:rsidRPr="00C4352F">
        <w:rPr>
          <w:rFonts w:ascii="Times New Roman" w:hAnsi="Times New Roman"/>
          <w:b/>
          <w:sz w:val="24"/>
          <w:lang w:val="en-CA"/>
        </w:rPr>
        <w:t xml:space="preserve">Apply the “Top management role in organization direction, design, and effectiveness” framework and </w:t>
      </w:r>
      <w:r w:rsidR="005D02D9">
        <w:rPr>
          <w:rFonts w:ascii="Times New Roman" w:hAnsi="Times New Roman"/>
          <w:b/>
          <w:sz w:val="24"/>
          <w:lang w:val="en-CA"/>
        </w:rPr>
        <w:t xml:space="preserve">analyze the 2010 </w:t>
      </w:r>
      <w:proofErr w:type="spellStart"/>
      <w:r w:rsidR="005D02D9">
        <w:rPr>
          <w:rFonts w:ascii="Times New Roman" w:hAnsi="Times New Roman"/>
          <w:b/>
          <w:sz w:val="24"/>
          <w:lang w:val="en-CA"/>
        </w:rPr>
        <w:t>Foxconn</w:t>
      </w:r>
      <w:proofErr w:type="spellEnd"/>
      <w:r w:rsidR="005D02D9">
        <w:rPr>
          <w:rFonts w:ascii="Times New Roman" w:hAnsi="Times New Roman"/>
          <w:b/>
          <w:sz w:val="24"/>
          <w:lang w:val="en-CA"/>
        </w:rPr>
        <w:t xml:space="preserve"> suicide</w:t>
      </w:r>
      <w:r w:rsidR="00C4352F" w:rsidRPr="00C4352F">
        <w:rPr>
          <w:rFonts w:ascii="Times New Roman" w:hAnsi="Times New Roman"/>
          <w:b/>
          <w:sz w:val="24"/>
          <w:lang w:val="en-CA"/>
        </w:rPr>
        <w:t xml:space="preserve"> cluster phenomenon, assuming your role as either Steve Jobs</w:t>
      </w:r>
      <w:r w:rsidR="00116EDD">
        <w:rPr>
          <w:rFonts w:ascii="Times New Roman" w:eastAsiaTheme="minorEastAsia" w:hAnsi="Times New Roman"/>
          <w:b/>
          <w:sz w:val="24"/>
          <w:lang w:val="en-CA" w:eastAsia="zh-CN"/>
        </w:rPr>
        <w:t>/T</w:t>
      </w:r>
      <w:r w:rsidR="00C4352F" w:rsidRPr="00C4352F">
        <w:rPr>
          <w:rFonts w:ascii="Times New Roman" w:eastAsiaTheme="minorEastAsia" w:hAnsi="Times New Roman"/>
          <w:b/>
          <w:sz w:val="24"/>
          <w:lang w:val="en-CA" w:eastAsia="zh-CN"/>
        </w:rPr>
        <w:t>im Cook</w:t>
      </w:r>
      <w:r w:rsidR="00C4352F" w:rsidRPr="00C4352F">
        <w:rPr>
          <w:rFonts w:ascii="Times New Roman" w:hAnsi="Times New Roman"/>
          <w:b/>
          <w:sz w:val="24"/>
          <w:lang w:val="en-CA"/>
        </w:rPr>
        <w:t xml:space="preserve"> or Terry Gou</w:t>
      </w:r>
      <w:r w:rsidR="009948B1" w:rsidRPr="00E047EA">
        <w:rPr>
          <w:rFonts w:ascii="Times New Roman" w:hAnsi="Times New Roman"/>
          <w:color w:val="0000FF"/>
          <w:sz w:val="24"/>
          <w:u w:val="single"/>
        </w:rPr>
        <w:t>:</w:t>
      </w:r>
    </w:p>
    <w:p w:rsidR="00286BB7" w:rsidRDefault="00286BB7">
      <w:pPr>
        <w:pStyle w:val="NoSpacing"/>
        <w:rPr>
          <w:rFonts w:ascii="Times New Roman" w:hAnsi="Times New Roman"/>
          <w:b/>
          <w:sz w:val="24"/>
          <w:lang w:val="en-CA"/>
        </w:rPr>
      </w:pPr>
    </w:p>
    <w:p w:rsidR="00286BB7" w:rsidRDefault="004A2D60">
      <w:pPr>
        <w:pStyle w:val="NoSpacing"/>
        <w:rPr>
          <w:rFonts w:ascii="Times New Roman" w:hAnsi="Times New Roman"/>
          <w:b/>
          <w:sz w:val="24"/>
          <w:lang w:val="en-CA"/>
        </w:rPr>
      </w:pPr>
      <w:r w:rsidRPr="004A2D60">
        <w:rPr>
          <w:rFonts w:ascii="Times New Roman" w:hAnsi="Times New Roman"/>
          <w:b/>
          <w:sz w:val="24"/>
          <w:lang w:val="en-CA"/>
        </w:rPr>
        <w:t xml:space="preserve">a) </w:t>
      </w:r>
      <w:r w:rsidR="00C4352F" w:rsidRPr="00C4352F">
        <w:rPr>
          <w:rFonts w:ascii="Times New Roman" w:hAnsi="Times New Roman"/>
          <w:b/>
          <w:sz w:val="24"/>
          <w:lang w:val="en-CA"/>
        </w:rPr>
        <w:t>What are the most pressing environmental issues (external and internal)?</w:t>
      </w:r>
    </w:p>
    <w:p w:rsidR="00286BB7" w:rsidRDefault="00286BB7">
      <w:pPr>
        <w:pStyle w:val="NoSpacing"/>
        <w:rPr>
          <w:rFonts w:ascii="Times New Roman" w:eastAsia="Times New Roman" w:hAnsi="Times New Roman"/>
          <w:b/>
          <w:sz w:val="24"/>
          <w:lang w:val="en-CA"/>
        </w:rPr>
      </w:pPr>
    </w:p>
    <w:p w:rsidR="00286BB7" w:rsidRDefault="00C4352F">
      <w:pPr>
        <w:rPr>
          <w:rFonts w:ascii="Times New Roman" w:hAnsi="Times New Roman"/>
          <w:lang w:val="en-CA" w:eastAsia="zh-CN"/>
        </w:rPr>
      </w:pPr>
      <w:r w:rsidRPr="00C4352F">
        <w:rPr>
          <w:rFonts w:ascii="Times New Roman" w:hAnsi="Times New Roman"/>
          <w:lang w:val="en-CA" w:eastAsia="zh-CN"/>
        </w:rPr>
        <w:t xml:space="preserve">This question asks the students to </w:t>
      </w:r>
      <w:r w:rsidRPr="00C4352F">
        <w:rPr>
          <w:rFonts w:ascii="Times New Roman" w:hAnsi="Times New Roman"/>
          <w:i/>
          <w:lang w:val="en-CA" w:eastAsia="zh-CN"/>
        </w:rPr>
        <w:t xml:space="preserve">contextualize </w:t>
      </w:r>
      <w:r w:rsidRPr="00C4352F">
        <w:rPr>
          <w:rFonts w:ascii="Times New Roman" w:hAnsi="Times New Roman"/>
          <w:lang w:val="en-CA" w:eastAsia="zh-CN"/>
        </w:rPr>
        <w:t xml:space="preserve">the key elements of this framework (i.e., factors in both external and internal environments) to the two target organizations. Ideas may vary, depending on students’ background knowledge and perspectives. </w:t>
      </w:r>
      <w:r w:rsidR="008C1674" w:rsidRPr="000B7126">
        <w:rPr>
          <w:rFonts w:ascii="Times New Roman" w:hAnsi="Times New Roman"/>
          <w:lang w:val="en-CA" w:eastAsia="zh-CN"/>
        </w:rPr>
        <w:t>You should</w:t>
      </w:r>
      <w:r w:rsidRPr="00C4352F">
        <w:rPr>
          <w:rFonts w:ascii="Times New Roman" w:hAnsi="Times New Roman"/>
          <w:lang w:val="en-CA" w:eastAsia="zh-CN"/>
        </w:rPr>
        <w:t xml:space="preserve"> not limit student answers only to those listed below. The basic idea is to engage students in critically evaluating the applicability of this framework to the </w:t>
      </w:r>
      <w:proofErr w:type="spellStart"/>
      <w:r w:rsidRPr="00C4352F">
        <w:rPr>
          <w:rFonts w:ascii="Times New Roman" w:hAnsi="Times New Roman"/>
          <w:lang w:val="en-CA" w:eastAsia="zh-CN"/>
        </w:rPr>
        <w:t>Foxconn</w:t>
      </w:r>
      <w:proofErr w:type="spellEnd"/>
      <w:r w:rsidRPr="00C4352F">
        <w:rPr>
          <w:rFonts w:ascii="Times New Roman" w:hAnsi="Times New Roman"/>
          <w:lang w:val="en-CA" w:eastAsia="zh-CN"/>
        </w:rPr>
        <w:t>/Apple case.</w:t>
      </w:r>
    </w:p>
    <w:p w:rsidR="00286BB7" w:rsidRDefault="00286BB7">
      <w:pPr>
        <w:jc w:val="center"/>
        <w:rPr>
          <w:rFonts w:ascii="Times New Roman" w:hAnsi="Times New Roman"/>
          <w:lang w:val="en-CA" w:eastAsia="zh-CN"/>
        </w:rPr>
      </w:pPr>
    </w:p>
    <w:tbl>
      <w:tblPr>
        <w:tblStyle w:val="TableGrid"/>
        <w:tblW w:w="5000" w:type="pct"/>
        <w:tblLayout w:type="fixed"/>
        <w:tblLook w:val="04A0" w:firstRow="1" w:lastRow="0" w:firstColumn="1" w:lastColumn="0" w:noHBand="0" w:noVBand="1"/>
      </w:tblPr>
      <w:tblGrid>
        <w:gridCol w:w="1457"/>
        <w:gridCol w:w="1621"/>
        <w:gridCol w:w="3036"/>
        <w:gridCol w:w="2742"/>
      </w:tblGrid>
      <w:tr w:rsidR="00FB6998" w:rsidRPr="00FB6998">
        <w:tc>
          <w:tcPr>
            <w:tcW w:w="1738" w:type="pct"/>
            <w:gridSpan w:val="2"/>
            <w:vAlign w:val="center"/>
          </w:tcPr>
          <w:p w:rsidR="00FB6998" w:rsidRPr="00FB6998" w:rsidRDefault="00FB6998" w:rsidP="00FB6998">
            <w:pPr>
              <w:rPr>
                <w:rFonts w:ascii="Times New Roman" w:hAnsi="Times New Roman"/>
                <w:lang w:eastAsia="zh-CN"/>
              </w:rPr>
            </w:pPr>
            <w:r w:rsidRPr="00FB6998">
              <w:rPr>
                <w:rFonts w:ascii="Times New Roman" w:hAnsi="Times New Roman"/>
                <w:lang w:eastAsia="zh-CN"/>
              </w:rPr>
              <w:t>CEO (</w:t>
            </w:r>
            <w:r>
              <w:rPr>
                <w:rFonts w:ascii="Times New Roman" w:hAnsi="Times New Roman"/>
                <w:lang w:eastAsia="zh-CN"/>
              </w:rPr>
              <w:t>o</w:t>
            </w:r>
            <w:r w:rsidRPr="00FB6998">
              <w:rPr>
                <w:rFonts w:ascii="Times New Roman" w:hAnsi="Times New Roman"/>
                <w:lang w:eastAsia="zh-CN"/>
              </w:rPr>
              <w:t>rganization)</w:t>
            </w:r>
          </w:p>
        </w:tc>
        <w:tc>
          <w:tcPr>
            <w:tcW w:w="1714" w:type="pct"/>
            <w:vAlign w:val="center"/>
          </w:tcPr>
          <w:p w:rsidR="00FB6998" w:rsidRPr="00FB6998" w:rsidRDefault="00FB6998" w:rsidP="00FB6998">
            <w:pPr>
              <w:rPr>
                <w:rFonts w:ascii="Times New Roman" w:hAnsi="Times New Roman"/>
                <w:lang w:eastAsia="zh-CN"/>
              </w:rPr>
            </w:pPr>
            <w:r w:rsidRPr="00FB6998">
              <w:rPr>
                <w:rFonts w:ascii="Times New Roman" w:hAnsi="Times New Roman"/>
                <w:lang w:eastAsia="zh-CN"/>
              </w:rPr>
              <w:t>T. G</w:t>
            </w:r>
            <w:r>
              <w:rPr>
                <w:rFonts w:ascii="Times New Roman" w:hAnsi="Times New Roman"/>
                <w:lang w:eastAsia="zh-CN"/>
              </w:rPr>
              <w:t>ou</w:t>
            </w:r>
            <w:r w:rsidRPr="00FB6998">
              <w:rPr>
                <w:rFonts w:ascii="Times New Roman" w:hAnsi="Times New Roman"/>
                <w:lang w:eastAsia="zh-CN"/>
              </w:rPr>
              <w:t xml:space="preserve"> (</w:t>
            </w:r>
            <w:proofErr w:type="spellStart"/>
            <w:r w:rsidRPr="00FB6998">
              <w:rPr>
                <w:rFonts w:ascii="Times New Roman" w:hAnsi="Times New Roman"/>
                <w:lang w:eastAsia="zh-CN"/>
              </w:rPr>
              <w:t>Foxconn</w:t>
            </w:r>
            <w:proofErr w:type="spellEnd"/>
            <w:r w:rsidRPr="00FB6998">
              <w:rPr>
                <w:rFonts w:ascii="Times New Roman" w:hAnsi="Times New Roman"/>
                <w:lang w:eastAsia="zh-CN"/>
              </w:rPr>
              <w:t>)</w:t>
            </w:r>
          </w:p>
        </w:tc>
        <w:tc>
          <w:tcPr>
            <w:tcW w:w="1548" w:type="pct"/>
            <w:vAlign w:val="center"/>
          </w:tcPr>
          <w:p w:rsidR="00FB6998" w:rsidRPr="00FB6998" w:rsidRDefault="00FB6998" w:rsidP="00FB6998">
            <w:pPr>
              <w:rPr>
                <w:rFonts w:ascii="Times New Roman" w:hAnsi="Times New Roman"/>
                <w:lang w:eastAsia="zh-CN"/>
              </w:rPr>
            </w:pPr>
            <w:r w:rsidRPr="00FB6998">
              <w:rPr>
                <w:rFonts w:ascii="Times New Roman" w:hAnsi="Times New Roman"/>
                <w:lang w:eastAsia="zh-CN"/>
              </w:rPr>
              <w:t>S. J</w:t>
            </w:r>
            <w:r>
              <w:rPr>
                <w:rFonts w:ascii="Times New Roman" w:hAnsi="Times New Roman"/>
                <w:lang w:eastAsia="zh-CN"/>
              </w:rPr>
              <w:t>obs</w:t>
            </w:r>
            <w:r w:rsidR="00116EDD">
              <w:rPr>
                <w:rFonts w:ascii="Times New Roman" w:hAnsi="Times New Roman"/>
                <w:lang w:eastAsia="zh-CN"/>
              </w:rPr>
              <w:t>/</w:t>
            </w:r>
            <w:r w:rsidR="00A62889">
              <w:rPr>
                <w:rFonts w:ascii="Times New Roman" w:hAnsi="Times New Roman"/>
                <w:lang w:eastAsia="zh-CN"/>
              </w:rPr>
              <w:t>T. Cook</w:t>
            </w:r>
            <w:r w:rsidR="00116EDD">
              <w:rPr>
                <w:rFonts w:ascii="Times New Roman" w:hAnsi="Times New Roman"/>
                <w:lang w:eastAsia="zh-CN"/>
              </w:rPr>
              <w:t xml:space="preserve"> </w:t>
            </w:r>
            <w:r w:rsidRPr="00FB6998">
              <w:rPr>
                <w:rFonts w:ascii="Times New Roman" w:hAnsi="Times New Roman"/>
                <w:lang w:eastAsia="zh-CN"/>
              </w:rPr>
              <w:t>(Apple)</w:t>
            </w:r>
          </w:p>
        </w:tc>
      </w:tr>
      <w:tr w:rsidR="00FB6998" w:rsidRPr="00FB6998">
        <w:tc>
          <w:tcPr>
            <w:tcW w:w="823" w:type="pct"/>
            <w:vMerge w:val="restart"/>
            <w:vAlign w:val="center"/>
          </w:tcPr>
          <w:p w:rsidR="00FB6998" w:rsidRPr="00FB6998" w:rsidRDefault="00FB6998" w:rsidP="00FB6998">
            <w:pPr>
              <w:rPr>
                <w:rFonts w:ascii="Times New Roman" w:hAnsi="Times New Roman"/>
                <w:lang w:eastAsia="zh-CN"/>
              </w:rPr>
            </w:pPr>
            <w:r w:rsidRPr="00FB6998">
              <w:rPr>
                <w:rFonts w:ascii="Times New Roman" w:hAnsi="Times New Roman"/>
                <w:lang w:eastAsia="zh-CN"/>
              </w:rPr>
              <w:t>External environment</w:t>
            </w:r>
          </w:p>
        </w:tc>
        <w:tc>
          <w:tcPr>
            <w:tcW w:w="915" w:type="pct"/>
            <w:vAlign w:val="center"/>
          </w:tcPr>
          <w:p w:rsidR="00FB6998" w:rsidRPr="00FB6998" w:rsidRDefault="00FB6998" w:rsidP="00FB6998">
            <w:pPr>
              <w:rPr>
                <w:rFonts w:ascii="Times New Roman" w:hAnsi="Times New Roman"/>
                <w:lang w:eastAsia="zh-CN"/>
              </w:rPr>
            </w:pPr>
            <w:r w:rsidRPr="00FB6998">
              <w:rPr>
                <w:rFonts w:ascii="Times New Roman" w:hAnsi="Times New Roman"/>
                <w:lang w:eastAsia="zh-CN"/>
              </w:rPr>
              <w:t>Threats</w:t>
            </w:r>
          </w:p>
        </w:tc>
        <w:tc>
          <w:tcPr>
            <w:tcW w:w="1714" w:type="pct"/>
            <w:vAlign w:val="center"/>
          </w:tcPr>
          <w:p w:rsidR="006B799F" w:rsidRDefault="00FB6998" w:rsidP="00FB6998">
            <w:pPr>
              <w:numPr>
                <w:ilvl w:val="0"/>
                <w:numId w:val="18"/>
              </w:numPr>
              <w:rPr>
                <w:rFonts w:ascii="Times New Roman" w:hAnsi="Times New Roman"/>
                <w:lang w:val="en-CA" w:eastAsia="zh-CN"/>
              </w:rPr>
            </w:pPr>
            <w:r w:rsidRPr="00FB6998">
              <w:rPr>
                <w:rFonts w:ascii="Times New Roman" w:hAnsi="Times New Roman"/>
                <w:lang w:val="en-CA" w:eastAsia="zh-CN"/>
              </w:rPr>
              <w:t>Public image (the manufacturer giant)</w:t>
            </w:r>
          </w:p>
          <w:p w:rsidR="00FB6998" w:rsidRPr="00FB6998" w:rsidRDefault="00FB6998" w:rsidP="006B799F">
            <w:pPr>
              <w:ind w:left="720"/>
              <w:rPr>
                <w:rFonts w:ascii="Times New Roman" w:hAnsi="Times New Roman"/>
                <w:lang w:val="en-CA" w:eastAsia="zh-CN"/>
              </w:rPr>
            </w:pPr>
          </w:p>
          <w:p w:rsidR="00FB6998" w:rsidRPr="00FB6998" w:rsidRDefault="00FB6998" w:rsidP="00CB5D5F">
            <w:pPr>
              <w:numPr>
                <w:ilvl w:val="0"/>
                <w:numId w:val="18"/>
              </w:numPr>
              <w:rPr>
                <w:rFonts w:ascii="Times New Roman" w:hAnsi="Times New Roman"/>
                <w:lang w:val="en-CA" w:eastAsia="zh-CN"/>
              </w:rPr>
            </w:pPr>
            <w:r w:rsidRPr="00FB6998">
              <w:rPr>
                <w:rFonts w:ascii="Times New Roman" w:hAnsi="Times New Roman"/>
                <w:lang w:val="en-CA" w:eastAsia="zh-CN"/>
              </w:rPr>
              <w:t>Uncertainties associated with suic</w:t>
            </w:r>
            <w:r w:rsidR="00CB5D5F">
              <w:rPr>
                <w:rFonts w:ascii="Times New Roman" w:hAnsi="Times New Roman"/>
                <w:lang w:val="en-CA" w:eastAsia="zh-CN"/>
              </w:rPr>
              <w:t>ide</w:t>
            </w:r>
            <w:r w:rsidRPr="00FB6998">
              <w:rPr>
                <w:rFonts w:ascii="Times New Roman" w:hAnsi="Times New Roman"/>
                <w:lang w:val="en-CA" w:eastAsia="zh-CN"/>
              </w:rPr>
              <w:t xml:space="preserve"> cluster (e.g., labo</w:t>
            </w:r>
            <w:r>
              <w:rPr>
                <w:rFonts w:ascii="Times New Roman" w:hAnsi="Times New Roman"/>
                <w:lang w:val="en-CA" w:eastAsia="zh-CN"/>
              </w:rPr>
              <w:t>u</w:t>
            </w:r>
            <w:r w:rsidRPr="00FB6998">
              <w:rPr>
                <w:rFonts w:ascii="Times New Roman" w:hAnsi="Times New Roman"/>
                <w:lang w:val="en-CA" w:eastAsia="zh-CN"/>
              </w:rPr>
              <w:t>r supply; global public concern)</w:t>
            </w:r>
          </w:p>
        </w:tc>
        <w:tc>
          <w:tcPr>
            <w:tcW w:w="1548" w:type="pct"/>
          </w:tcPr>
          <w:p w:rsidR="006B799F" w:rsidRDefault="00FB6998">
            <w:pPr>
              <w:numPr>
                <w:ilvl w:val="0"/>
                <w:numId w:val="18"/>
              </w:numPr>
              <w:rPr>
                <w:rFonts w:ascii="Times New Roman" w:hAnsi="Times New Roman"/>
                <w:lang w:val="en-CA" w:eastAsia="zh-CN"/>
              </w:rPr>
            </w:pPr>
            <w:r w:rsidRPr="00FB6998">
              <w:rPr>
                <w:rFonts w:ascii="Times New Roman" w:hAnsi="Times New Roman"/>
                <w:lang w:val="en-CA" w:eastAsia="zh-CN"/>
              </w:rPr>
              <w:t>Public image (the trendy player)</w:t>
            </w:r>
          </w:p>
          <w:p w:rsidR="00286BB7" w:rsidRDefault="00286BB7" w:rsidP="006B799F">
            <w:pPr>
              <w:ind w:left="720"/>
              <w:rPr>
                <w:rFonts w:ascii="Times New Roman" w:hAnsi="Times New Roman"/>
                <w:lang w:val="en-CA" w:eastAsia="zh-CN"/>
              </w:rPr>
            </w:pPr>
          </w:p>
          <w:p w:rsidR="00286BB7" w:rsidRDefault="00FB6998">
            <w:pPr>
              <w:numPr>
                <w:ilvl w:val="0"/>
                <w:numId w:val="18"/>
              </w:numPr>
              <w:rPr>
                <w:rFonts w:ascii="Times New Roman" w:hAnsi="Times New Roman"/>
                <w:lang w:val="en-CA" w:eastAsia="zh-CN"/>
              </w:rPr>
            </w:pPr>
            <w:r w:rsidRPr="00FB6998">
              <w:rPr>
                <w:rFonts w:ascii="Times New Roman" w:hAnsi="Times New Roman"/>
                <w:lang w:val="en-CA" w:eastAsia="zh-CN"/>
              </w:rPr>
              <w:t>Social audit (e.g., the Fair Labor Association)</w:t>
            </w:r>
          </w:p>
        </w:tc>
      </w:tr>
      <w:tr w:rsidR="00FB6998" w:rsidRPr="00FB6998">
        <w:tc>
          <w:tcPr>
            <w:tcW w:w="823" w:type="pct"/>
            <w:vMerge/>
            <w:vAlign w:val="center"/>
          </w:tcPr>
          <w:p w:rsidR="00FB6998" w:rsidRPr="00FB6998" w:rsidRDefault="00FB6998" w:rsidP="00FB6998">
            <w:pPr>
              <w:rPr>
                <w:rFonts w:ascii="Times New Roman" w:hAnsi="Times New Roman"/>
                <w:lang w:eastAsia="zh-CN"/>
              </w:rPr>
            </w:pPr>
          </w:p>
        </w:tc>
        <w:tc>
          <w:tcPr>
            <w:tcW w:w="915" w:type="pct"/>
            <w:vAlign w:val="center"/>
          </w:tcPr>
          <w:p w:rsidR="00FB6998" w:rsidRPr="00FB6998" w:rsidRDefault="00FB6998" w:rsidP="00FB6998">
            <w:pPr>
              <w:rPr>
                <w:rFonts w:ascii="Times New Roman" w:hAnsi="Times New Roman"/>
                <w:lang w:eastAsia="zh-CN"/>
              </w:rPr>
            </w:pPr>
            <w:r w:rsidRPr="00FB6998">
              <w:rPr>
                <w:rFonts w:ascii="Times New Roman" w:hAnsi="Times New Roman"/>
                <w:lang w:eastAsia="zh-CN"/>
              </w:rPr>
              <w:t>Opportunities</w:t>
            </w:r>
          </w:p>
        </w:tc>
        <w:tc>
          <w:tcPr>
            <w:tcW w:w="1714" w:type="pct"/>
            <w:vAlign w:val="center"/>
          </w:tcPr>
          <w:p w:rsidR="006B799F" w:rsidRDefault="00FB6998" w:rsidP="00FB6998">
            <w:pPr>
              <w:numPr>
                <w:ilvl w:val="0"/>
                <w:numId w:val="17"/>
              </w:numPr>
              <w:rPr>
                <w:rFonts w:ascii="Times New Roman" w:hAnsi="Times New Roman"/>
                <w:lang w:val="en-CA" w:eastAsia="zh-CN"/>
              </w:rPr>
            </w:pPr>
            <w:r w:rsidRPr="00FB6998">
              <w:rPr>
                <w:rFonts w:ascii="Times New Roman" w:hAnsi="Times New Roman"/>
                <w:lang w:val="en-CA" w:eastAsia="zh-CN"/>
              </w:rPr>
              <w:t>Reputation (e.g., supply of skilled and disciplined workers)</w:t>
            </w:r>
          </w:p>
          <w:p w:rsidR="00FB6998" w:rsidRPr="00FB6998" w:rsidRDefault="00FB6998" w:rsidP="006B799F">
            <w:pPr>
              <w:ind w:left="720"/>
              <w:rPr>
                <w:rFonts w:ascii="Times New Roman" w:hAnsi="Times New Roman"/>
                <w:lang w:val="en-CA" w:eastAsia="zh-CN"/>
              </w:rPr>
            </w:pPr>
          </w:p>
          <w:p w:rsidR="00FB6998" w:rsidRPr="00FB6998" w:rsidRDefault="00FB6998" w:rsidP="00FB6998">
            <w:pPr>
              <w:numPr>
                <w:ilvl w:val="0"/>
                <w:numId w:val="17"/>
              </w:numPr>
              <w:rPr>
                <w:rFonts w:ascii="Times New Roman" w:hAnsi="Times New Roman"/>
                <w:lang w:val="en-CA" w:eastAsia="zh-CN"/>
              </w:rPr>
            </w:pPr>
            <w:r w:rsidRPr="00FB6998">
              <w:rPr>
                <w:rFonts w:ascii="Times New Roman" w:hAnsi="Times New Roman"/>
                <w:lang w:val="en-CA" w:eastAsia="zh-CN"/>
              </w:rPr>
              <w:t>Chinese diverse geographies to re-affirm “Made in China” ideology</w:t>
            </w:r>
          </w:p>
        </w:tc>
        <w:tc>
          <w:tcPr>
            <w:tcW w:w="1548" w:type="pct"/>
            <w:vAlign w:val="center"/>
          </w:tcPr>
          <w:p w:rsidR="006B799F" w:rsidRDefault="00FB6998" w:rsidP="00FB6998">
            <w:pPr>
              <w:numPr>
                <w:ilvl w:val="0"/>
                <w:numId w:val="17"/>
              </w:numPr>
              <w:rPr>
                <w:rFonts w:ascii="Times New Roman" w:hAnsi="Times New Roman"/>
                <w:lang w:val="en-CA" w:eastAsia="zh-CN"/>
              </w:rPr>
            </w:pPr>
            <w:r w:rsidRPr="00FB6998">
              <w:rPr>
                <w:rFonts w:ascii="Times New Roman" w:hAnsi="Times New Roman"/>
                <w:lang w:val="en-CA" w:eastAsia="zh-CN"/>
              </w:rPr>
              <w:t>Reputation (e.g., innovation) and market share</w:t>
            </w:r>
          </w:p>
          <w:p w:rsidR="00FB6998" w:rsidRPr="00FB6998" w:rsidRDefault="00FB6998" w:rsidP="006B799F">
            <w:pPr>
              <w:ind w:left="720"/>
              <w:rPr>
                <w:rFonts w:ascii="Times New Roman" w:hAnsi="Times New Roman"/>
                <w:lang w:val="en-CA" w:eastAsia="zh-CN"/>
              </w:rPr>
            </w:pPr>
          </w:p>
          <w:p w:rsidR="00FB6998" w:rsidRPr="00FB6998" w:rsidRDefault="00FB6998" w:rsidP="00FB6998">
            <w:pPr>
              <w:numPr>
                <w:ilvl w:val="0"/>
                <w:numId w:val="17"/>
              </w:numPr>
              <w:rPr>
                <w:rFonts w:ascii="Times New Roman" w:hAnsi="Times New Roman"/>
                <w:lang w:val="en-CA" w:eastAsia="zh-CN"/>
              </w:rPr>
            </w:pPr>
            <w:r w:rsidRPr="00FB6998">
              <w:rPr>
                <w:rFonts w:ascii="Times New Roman" w:hAnsi="Times New Roman"/>
                <w:lang w:val="en-CA" w:eastAsia="zh-CN"/>
              </w:rPr>
              <w:t>Abundant resources (e.g., R&amp;D, intellectual properties, revenue)</w:t>
            </w:r>
          </w:p>
        </w:tc>
      </w:tr>
      <w:tr w:rsidR="00FB6998" w:rsidRPr="00FB6998">
        <w:tc>
          <w:tcPr>
            <w:tcW w:w="823" w:type="pct"/>
            <w:vMerge w:val="restart"/>
            <w:vAlign w:val="center"/>
          </w:tcPr>
          <w:p w:rsidR="00FB6998" w:rsidRPr="00FB6998" w:rsidRDefault="00FB6998" w:rsidP="00FB6998">
            <w:pPr>
              <w:rPr>
                <w:rFonts w:ascii="Times New Roman" w:hAnsi="Times New Roman"/>
                <w:lang w:eastAsia="zh-CN"/>
              </w:rPr>
            </w:pPr>
            <w:r w:rsidRPr="00FB6998">
              <w:rPr>
                <w:rFonts w:ascii="Times New Roman" w:hAnsi="Times New Roman"/>
                <w:lang w:eastAsia="zh-CN"/>
              </w:rPr>
              <w:t>Internal environment</w:t>
            </w:r>
          </w:p>
        </w:tc>
        <w:tc>
          <w:tcPr>
            <w:tcW w:w="915" w:type="pct"/>
            <w:vAlign w:val="center"/>
          </w:tcPr>
          <w:p w:rsidR="00FB6998" w:rsidRPr="00FB6998" w:rsidRDefault="00FB6998" w:rsidP="00FB6998">
            <w:pPr>
              <w:rPr>
                <w:rFonts w:ascii="Times New Roman" w:hAnsi="Times New Roman"/>
                <w:lang w:eastAsia="zh-CN"/>
              </w:rPr>
            </w:pPr>
            <w:r w:rsidRPr="00FB6998">
              <w:rPr>
                <w:rFonts w:ascii="Times New Roman" w:hAnsi="Times New Roman"/>
                <w:lang w:eastAsia="zh-CN"/>
              </w:rPr>
              <w:t>Weakness</w:t>
            </w:r>
          </w:p>
        </w:tc>
        <w:tc>
          <w:tcPr>
            <w:tcW w:w="1714" w:type="pct"/>
            <w:vAlign w:val="center"/>
          </w:tcPr>
          <w:p w:rsidR="00FB6998" w:rsidRPr="00FB6998" w:rsidRDefault="00FB6998" w:rsidP="00FB6998">
            <w:pPr>
              <w:numPr>
                <w:ilvl w:val="0"/>
                <w:numId w:val="19"/>
              </w:numPr>
              <w:rPr>
                <w:rFonts w:ascii="Times New Roman" w:hAnsi="Times New Roman"/>
                <w:lang w:val="en-CA" w:eastAsia="zh-CN"/>
              </w:rPr>
            </w:pPr>
            <w:r w:rsidRPr="00FB6998">
              <w:rPr>
                <w:rFonts w:ascii="Times New Roman" w:hAnsi="Times New Roman"/>
                <w:lang w:val="en-CA" w:eastAsia="zh-CN"/>
              </w:rPr>
              <w:t>Organizational culture (e.g., mission culture, and clan subcultures or lack</w:t>
            </w:r>
            <w:r>
              <w:rPr>
                <w:rFonts w:ascii="Times New Roman" w:hAnsi="Times New Roman"/>
                <w:lang w:val="en-CA" w:eastAsia="zh-CN"/>
              </w:rPr>
              <w:t xml:space="preserve"> there</w:t>
            </w:r>
            <w:r w:rsidRPr="00FB6998">
              <w:rPr>
                <w:rFonts w:ascii="Times New Roman" w:hAnsi="Times New Roman"/>
                <w:lang w:val="en-CA" w:eastAsia="zh-CN"/>
              </w:rPr>
              <w:t>of)</w:t>
            </w:r>
          </w:p>
        </w:tc>
        <w:tc>
          <w:tcPr>
            <w:tcW w:w="1548" w:type="pct"/>
            <w:vAlign w:val="center"/>
          </w:tcPr>
          <w:p w:rsidR="00FB6998" w:rsidRPr="00FB6998" w:rsidRDefault="00FB6998" w:rsidP="00FB6998">
            <w:pPr>
              <w:numPr>
                <w:ilvl w:val="0"/>
                <w:numId w:val="19"/>
              </w:numPr>
              <w:rPr>
                <w:rFonts w:ascii="Times New Roman" w:hAnsi="Times New Roman"/>
                <w:lang w:val="en-CA" w:eastAsia="zh-CN"/>
              </w:rPr>
            </w:pPr>
            <w:r w:rsidRPr="00FB6998">
              <w:rPr>
                <w:rFonts w:ascii="Times New Roman" w:hAnsi="Times New Roman"/>
                <w:lang w:val="en-CA" w:eastAsia="zh-CN"/>
              </w:rPr>
              <w:t>Complex inter-organizational relationship (e.g., resource dependence vs. population ecology)</w:t>
            </w:r>
          </w:p>
        </w:tc>
      </w:tr>
      <w:tr w:rsidR="00FB6998" w:rsidRPr="00FB6998">
        <w:tc>
          <w:tcPr>
            <w:tcW w:w="823" w:type="pct"/>
            <w:vMerge/>
            <w:vAlign w:val="center"/>
          </w:tcPr>
          <w:p w:rsidR="00FB6998" w:rsidRPr="00FB6998" w:rsidRDefault="00FB6998" w:rsidP="00FB6998">
            <w:pPr>
              <w:rPr>
                <w:rFonts w:ascii="Times New Roman" w:hAnsi="Times New Roman"/>
                <w:lang w:eastAsia="zh-CN"/>
              </w:rPr>
            </w:pPr>
          </w:p>
        </w:tc>
        <w:tc>
          <w:tcPr>
            <w:tcW w:w="915" w:type="pct"/>
            <w:vAlign w:val="center"/>
          </w:tcPr>
          <w:p w:rsidR="00FB6998" w:rsidRPr="00FB6998" w:rsidRDefault="00FB6998" w:rsidP="00FB6998">
            <w:pPr>
              <w:rPr>
                <w:rFonts w:ascii="Times New Roman" w:hAnsi="Times New Roman"/>
                <w:lang w:eastAsia="zh-CN"/>
              </w:rPr>
            </w:pPr>
            <w:r w:rsidRPr="00FB6998">
              <w:rPr>
                <w:rFonts w:ascii="Times New Roman" w:hAnsi="Times New Roman"/>
                <w:lang w:eastAsia="zh-CN"/>
              </w:rPr>
              <w:t>Strengths</w:t>
            </w:r>
          </w:p>
        </w:tc>
        <w:tc>
          <w:tcPr>
            <w:tcW w:w="1714" w:type="pct"/>
            <w:vAlign w:val="center"/>
          </w:tcPr>
          <w:p w:rsidR="006B799F" w:rsidRDefault="00FB6998" w:rsidP="00FB6998">
            <w:pPr>
              <w:numPr>
                <w:ilvl w:val="0"/>
                <w:numId w:val="16"/>
              </w:numPr>
              <w:rPr>
                <w:rFonts w:ascii="Times New Roman" w:hAnsi="Times New Roman"/>
                <w:lang w:val="en-CA" w:eastAsia="zh-CN"/>
              </w:rPr>
            </w:pPr>
            <w:r w:rsidRPr="00FB6998">
              <w:rPr>
                <w:rFonts w:ascii="Times New Roman" w:hAnsi="Times New Roman"/>
                <w:lang w:val="en-CA" w:eastAsia="zh-CN"/>
              </w:rPr>
              <w:t>Leadership style (authoritative)</w:t>
            </w:r>
          </w:p>
          <w:p w:rsidR="00FB6998" w:rsidRPr="00FB6998" w:rsidRDefault="00FB6998" w:rsidP="006B799F">
            <w:pPr>
              <w:ind w:left="720"/>
              <w:rPr>
                <w:rFonts w:ascii="Times New Roman" w:hAnsi="Times New Roman"/>
                <w:lang w:val="en-CA" w:eastAsia="zh-CN"/>
              </w:rPr>
            </w:pPr>
          </w:p>
          <w:p w:rsidR="006B799F" w:rsidRDefault="00FB6998" w:rsidP="00FB6998">
            <w:pPr>
              <w:numPr>
                <w:ilvl w:val="0"/>
                <w:numId w:val="16"/>
              </w:numPr>
              <w:rPr>
                <w:rFonts w:ascii="Times New Roman" w:hAnsi="Times New Roman"/>
                <w:lang w:val="en-CA" w:eastAsia="zh-CN"/>
              </w:rPr>
            </w:pPr>
            <w:r w:rsidRPr="00FB6998">
              <w:rPr>
                <w:rFonts w:ascii="Times New Roman" w:hAnsi="Times New Roman"/>
                <w:lang w:val="en-CA" w:eastAsia="zh-CN"/>
              </w:rPr>
              <w:t>(Relatively) low labo</w:t>
            </w:r>
            <w:r>
              <w:rPr>
                <w:rFonts w:ascii="Times New Roman" w:hAnsi="Times New Roman"/>
                <w:lang w:val="en-CA" w:eastAsia="zh-CN"/>
              </w:rPr>
              <w:t>u</w:t>
            </w:r>
            <w:r w:rsidRPr="00FB6998">
              <w:rPr>
                <w:rFonts w:ascii="Times New Roman" w:hAnsi="Times New Roman"/>
                <w:lang w:val="en-CA" w:eastAsia="zh-CN"/>
              </w:rPr>
              <w:t>r cost</w:t>
            </w:r>
          </w:p>
          <w:p w:rsidR="006B799F" w:rsidRDefault="006B799F" w:rsidP="006B799F">
            <w:pPr>
              <w:rPr>
                <w:rFonts w:ascii="Times New Roman" w:hAnsi="Times New Roman"/>
                <w:lang w:val="en-CA" w:eastAsia="zh-CN"/>
              </w:rPr>
            </w:pPr>
          </w:p>
          <w:p w:rsidR="00FB6998" w:rsidRPr="00FB6998" w:rsidRDefault="00FB6998" w:rsidP="006B799F">
            <w:pPr>
              <w:ind w:left="720"/>
              <w:rPr>
                <w:rFonts w:ascii="Times New Roman" w:hAnsi="Times New Roman"/>
                <w:lang w:val="en-CA" w:eastAsia="zh-CN"/>
              </w:rPr>
            </w:pPr>
          </w:p>
          <w:p w:rsidR="00FB6998" w:rsidRPr="00FB6998" w:rsidRDefault="00FB6998" w:rsidP="00FB6998">
            <w:pPr>
              <w:numPr>
                <w:ilvl w:val="0"/>
                <w:numId w:val="16"/>
              </w:numPr>
              <w:rPr>
                <w:rFonts w:ascii="Times New Roman" w:hAnsi="Times New Roman"/>
                <w:lang w:val="en-CA" w:eastAsia="zh-CN"/>
              </w:rPr>
            </w:pPr>
            <w:r w:rsidRPr="00FB6998">
              <w:rPr>
                <w:rFonts w:ascii="Times New Roman" w:hAnsi="Times New Roman"/>
                <w:lang w:val="en-CA" w:eastAsia="zh-CN"/>
              </w:rPr>
              <w:t>Organizational culture (e.g., bureaucratic)</w:t>
            </w:r>
          </w:p>
        </w:tc>
        <w:tc>
          <w:tcPr>
            <w:tcW w:w="1548" w:type="pct"/>
            <w:vAlign w:val="center"/>
          </w:tcPr>
          <w:p w:rsidR="006B799F" w:rsidRDefault="00FB6998" w:rsidP="00FB6998">
            <w:pPr>
              <w:numPr>
                <w:ilvl w:val="0"/>
                <w:numId w:val="16"/>
              </w:numPr>
              <w:rPr>
                <w:rFonts w:ascii="Times New Roman" w:hAnsi="Times New Roman"/>
                <w:lang w:val="en-CA" w:eastAsia="zh-CN"/>
              </w:rPr>
            </w:pPr>
            <w:r w:rsidRPr="00FB6998">
              <w:rPr>
                <w:rFonts w:ascii="Times New Roman" w:hAnsi="Times New Roman"/>
                <w:lang w:val="en-CA" w:eastAsia="zh-CN"/>
              </w:rPr>
              <w:t>Leadership style (transformational vs. transactional)</w:t>
            </w:r>
          </w:p>
          <w:p w:rsidR="00FB6998" w:rsidRPr="00FB6998" w:rsidRDefault="00FB6998" w:rsidP="006B799F">
            <w:pPr>
              <w:ind w:left="720"/>
              <w:rPr>
                <w:rFonts w:ascii="Times New Roman" w:hAnsi="Times New Roman"/>
                <w:lang w:val="en-CA" w:eastAsia="zh-CN"/>
              </w:rPr>
            </w:pPr>
          </w:p>
          <w:p w:rsidR="00FB6998" w:rsidRPr="00FB6998" w:rsidRDefault="00FB6998" w:rsidP="00FB6998">
            <w:pPr>
              <w:numPr>
                <w:ilvl w:val="0"/>
                <w:numId w:val="16"/>
              </w:numPr>
              <w:rPr>
                <w:rFonts w:ascii="Times New Roman" w:hAnsi="Times New Roman"/>
                <w:lang w:val="en-CA" w:eastAsia="zh-CN"/>
              </w:rPr>
            </w:pPr>
            <w:r w:rsidRPr="00FB6998">
              <w:rPr>
                <w:rFonts w:ascii="Times New Roman" w:hAnsi="Times New Roman"/>
                <w:lang w:val="en-CA" w:eastAsia="zh-CN"/>
              </w:rPr>
              <w:t>Past performance (i.e., dominant market share)</w:t>
            </w:r>
          </w:p>
        </w:tc>
      </w:tr>
    </w:tbl>
    <w:p w:rsidR="00286BB7" w:rsidRDefault="00286BB7">
      <w:pPr>
        <w:rPr>
          <w:rFonts w:ascii="Times New Roman" w:hAnsi="Times New Roman"/>
          <w:lang w:val="en-CA" w:eastAsia="zh-CN"/>
        </w:rPr>
      </w:pPr>
    </w:p>
    <w:p w:rsidR="00286BB7" w:rsidRDefault="004A2D60">
      <w:pPr>
        <w:rPr>
          <w:rFonts w:ascii="Times New Roman" w:hAnsi="Times New Roman"/>
          <w:b/>
          <w:lang w:val="en-CA" w:eastAsia="zh-CN"/>
        </w:rPr>
      </w:pPr>
      <w:r w:rsidRPr="004A2D60">
        <w:rPr>
          <w:rFonts w:ascii="Times New Roman" w:hAnsi="Times New Roman"/>
          <w:b/>
          <w:lang w:val="en-CA" w:eastAsia="zh-CN"/>
        </w:rPr>
        <w:t xml:space="preserve">b) </w:t>
      </w:r>
      <w:r w:rsidR="00C4352F" w:rsidRPr="00C4352F">
        <w:rPr>
          <w:rFonts w:ascii="Times New Roman" w:hAnsi="Times New Roman"/>
          <w:b/>
          <w:lang w:val="en-CA" w:eastAsia="zh-CN"/>
        </w:rPr>
        <w:t xml:space="preserve">What are the primary organizational design issues? </w:t>
      </w:r>
    </w:p>
    <w:p w:rsidR="00286BB7" w:rsidRDefault="00286BB7">
      <w:pPr>
        <w:rPr>
          <w:rFonts w:ascii="Times New Roman" w:hAnsi="Times New Roman"/>
          <w:b/>
          <w:lang w:val="en-CA" w:eastAsia="zh-CN"/>
        </w:rPr>
      </w:pPr>
    </w:p>
    <w:p w:rsidR="00286BB7" w:rsidRDefault="00C4352F">
      <w:pPr>
        <w:rPr>
          <w:rFonts w:ascii="Times New Roman" w:hAnsi="Times New Roman"/>
          <w:lang w:val="en-CA" w:eastAsia="zh-CN"/>
        </w:rPr>
      </w:pPr>
      <w:r w:rsidRPr="00C4352F">
        <w:rPr>
          <w:rFonts w:ascii="Times New Roman" w:hAnsi="Times New Roman"/>
          <w:lang w:val="en-CA" w:eastAsia="zh-CN"/>
        </w:rPr>
        <w:t xml:space="preserve">Organizational design reflects the way goals and strategies are implemented. In this case, as both the external and internal environments of both </w:t>
      </w:r>
      <w:proofErr w:type="spellStart"/>
      <w:r w:rsidRPr="00C4352F">
        <w:rPr>
          <w:rFonts w:ascii="Times New Roman" w:hAnsi="Times New Roman"/>
          <w:lang w:val="en-CA" w:eastAsia="zh-CN"/>
        </w:rPr>
        <w:t>Foxconn</w:t>
      </w:r>
      <w:proofErr w:type="spellEnd"/>
      <w:r w:rsidRPr="00C4352F">
        <w:rPr>
          <w:rFonts w:ascii="Times New Roman" w:hAnsi="Times New Roman"/>
          <w:lang w:val="en-CA" w:eastAsia="zh-CN"/>
        </w:rPr>
        <w:t xml:space="preserve"> and Apple are radically changing, both organizations, ideally, </w:t>
      </w:r>
      <w:r w:rsidR="008C1674" w:rsidRPr="000B7126">
        <w:rPr>
          <w:rFonts w:ascii="Times New Roman" w:hAnsi="Times New Roman"/>
          <w:lang w:val="en-CA" w:eastAsia="zh-CN"/>
        </w:rPr>
        <w:t>should</w:t>
      </w:r>
      <w:r w:rsidRPr="00C4352F">
        <w:rPr>
          <w:rFonts w:ascii="Times New Roman" w:hAnsi="Times New Roman"/>
          <w:lang w:val="en-CA" w:eastAsia="zh-CN"/>
        </w:rPr>
        <w:t xml:space="preserve"> have new goals and strategy. Evidently, the administration and execution of their strategy have to be altered. From </w:t>
      </w:r>
      <w:proofErr w:type="spellStart"/>
      <w:r w:rsidRPr="00C4352F">
        <w:rPr>
          <w:rFonts w:ascii="Times New Roman" w:hAnsi="Times New Roman"/>
          <w:lang w:val="en-CA" w:eastAsia="zh-CN"/>
        </w:rPr>
        <w:t>Foxconn’s</w:t>
      </w:r>
      <w:proofErr w:type="spellEnd"/>
      <w:r w:rsidRPr="00C4352F">
        <w:rPr>
          <w:rFonts w:ascii="Times New Roman" w:hAnsi="Times New Roman"/>
          <w:lang w:val="en-CA" w:eastAsia="zh-CN"/>
        </w:rPr>
        <w:t xml:space="preserve"> perspective, a mindset of redesigning the military-style</w:t>
      </w:r>
      <w:r w:rsidR="008C1674" w:rsidRPr="000B7126">
        <w:rPr>
          <w:rFonts w:ascii="Times New Roman" w:hAnsi="Times New Roman"/>
          <w:lang w:val="en-CA" w:eastAsia="zh-CN"/>
        </w:rPr>
        <w:t>,</w:t>
      </w:r>
      <w:r w:rsidRPr="00C4352F">
        <w:rPr>
          <w:rFonts w:ascii="Times New Roman" w:hAnsi="Times New Roman"/>
          <w:lang w:val="en-CA" w:eastAsia="zh-CN"/>
        </w:rPr>
        <w:t xml:space="preserve"> efficient</w:t>
      </w:r>
      <w:r w:rsidR="008C1674" w:rsidRPr="000B7126">
        <w:rPr>
          <w:rFonts w:ascii="Times New Roman" w:hAnsi="Times New Roman"/>
          <w:lang w:val="en-CA" w:eastAsia="zh-CN"/>
        </w:rPr>
        <w:t>,</w:t>
      </w:r>
      <w:r w:rsidRPr="00C4352F">
        <w:rPr>
          <w:rFonts w:ascii="Times New Roman" w:hAnsi="Times New Roman"/>
          <w:lang w:val="en-CA" w:eastAsia="zh-CN"/>
        </w:rPr>
        <w:t xml:space="preserve"> performance-oriented organization (</w:t>
      </w:r>
      <w:r w:rsidRPr="00C4352F">
        <w:rPr>
          <w:rFonts w:ascii="Times New Roman" w:hAnsi="Times New Roman"/>
          <w:i/>
          <w:lang w:val="en-CA" w:eastAsia="zh-CN"/>
        </w:rPr>
        <w:t>efficiency</w:t>
      </w:r>
      <w:r w:rsidRPr="00C4352F">
        <w:rPr>
          <w:rFonts w:ascii="Times New Roman" w:hAnsi="Times New Roman"/>
          <w:lang w:val="en-CA" w:eastAsia="zh-CN"/>
        </w:rPr>
        <w:t xml:space="preserve">) toward a </w:t>
      </w:r>
      <w:r w:rsidRPr="00C4352F">
        <w:rPr>
          <w:rFonts w:ascii="Times New Roman" w:hAnsi="Times New Roman"/>
          <w:i/>
          <w:lang w:val="en-CA" w:eastAsia="zh-CN"/>
        </w:rPr>
        <w:t>learning</w:t>
      </w:r>
      <w:r w:rsidRPr="00C4352F">
        <w:rPr>
          <w:rFonts w:ascii="Times New Roman" w:hAnsi="Times New Roman"/>
          <w:lang w:val="en-CA" w:eastAsia="zh-CN"/>
        </w:rPr>
        <w:t xml:space="preserve"> organization may be desirable (i.e., the redesign of </w:t>
      </w:r>
      <w:r w:rsidRPr="00C4352F">
        <w:rPr>
          <w:rFonts w:ascii="Times New Roman" w:hAnsi="Times New Roman"/>
          <w:i/>
          <w:lang w:val="en-CA" w:eastAsia="zh-CN"/>
        </w:rPr>
        <w:t>structural form</w:t>
      </w:r>
      <w:r w:rsidRPr="00C4352F">
        <w:rPr>
          <w:rFonts w:ascii="Times New Roman" w:hAnsi="Times New Roman"/>
          <w:lang w:val="en-CA" w:eastAsia="zh-CN"/>
        </w:rPr>
        <w:t xml:space="preserve">). One way of doing so may be revising its core human resource policies. </w:t>
      </w:r>
      <w:r w:rsidR="008C1674" w:rsidRPr="000B7126">
        <w:rPr>
          <w:rFonts w:ascii="Times New Roman" w:hAnsi="Times New Roman"/>
          <w:lang w:val="en-CA" w:eastAsia="zh-CN"/>
        </w:rPr>
        <w:t>You</w:t>
      </w:r>
      <w:r w:rsidRPr="00C4352F">
        <w:rPr>
          <w:rFonts w:ascii="Times New Roman" w:hAnsi="Times New Roman"/>
          <w:lang w:val="en-CA" w:eastAsia="zh-CN"/>
        </w:rPr>
        <w:t xml:space="preserve"> can offer deeper insights into any core HR functions (e.g., recruitment, performance appraisal, training and development, employee relations, compensation and benefits) deemed readily relevant to the </w:t>
      </w:r>
      <w:proofErr w:type="spellStart"/>
      <w:r w:rsidRPr="00C4352F">
        <w:rPr>
          <w:rFonts w:ascii="Times New Roman" w:hAnsi="Times New Roman"/>
          <w:lang w:val="en-CA" w:eastAsia="zh-CN"/>
        </w:rPr>
        <w:t>Foxconn</w:t>
      </w:r>
      <w:proofErr w:type="spellEnd"/>
      <w:r w:rsidRPr="00C4352F">
        <w:rPr>
          <w:rFonts w:ascii="Times New Roman" w:hAnsi="Times New Roman"/>
          <w:lang w:val="en-CA" w:eastAsia="zh-CN"/>
        </w:rPr>
        <w:t xml:space="preserve"> context. Moreover, </w:t>
      </w:r>
      <w:r w:rsidR="008C1674" w:rsidRPr="000B7126">
        <w:rPr>
          <w:rFonts w:ascii="Times New Roman" w:hAnsi="Times New Roman"/>
          <w:lang w:val="en-CA" w:eastAsia="zh-CN"/>
        </w:rPr>
        <w:t>you</w:t>
      </w:r>
      <w:r w:rsidRPr="00C4352F">
        <w:rPr>
          <w:rFonts w:ascii="Times New Roman" w:hAnsi="Times New Roman"/>
          <w:lang w:val="en-CA" w:eastAsia="zh-CN"/>
        </w:rPr>
        <w:t xml:space="preserve"> may further lead students to discuss issues pertaining to organizational culture and ethical values (Chapter 10) vis-à-vis the long-established “Made in China” </w:t>
      </w:r>
      <w:r w:rsidR="008C1674" w:rsidRPr="000B7126">
        <w:rPr>
          <w:rFonts w:ascii="Times New Roman" w:hAnsi="Times New Roman"/>
          <w:lang w:val="en-CA" w:eastAsia="zh-CN"/>
        </w:rPr>
        <w:t>ideology versus</w:t>
      </w:r>
      <w:r w:rsidRPr="00C4352F">
        <w:rPr>
          <w:rFonts w:ascii="Times New Roman" w:hAnsi="Times New Roman"/>
          <w:lang w:val="en-CA" w:eastAsia="zh-CN"/>
        </w:rPr>
        <w:t xml:space="preserve"> (Cook’s) “Made in America” ideologies.</w:t>
      </w:r>
    </w:p>
    <w:p w:rsidR="00286BB7" w:rsidRDefault="00286BB7">
      <w:pPr>
        <w:rPr>
          <w:rFonts w:ascii="Times New Roman" w:hAnsi="Times New Roman"/>
          <w:lang w:val="en-CA" w:eastAsia="zh-CN"/>
        </w:rPr>
      </w:pPr>
    </w:p>
    <w:p w:rsidR="00286BB7" w:rsidRDefault="004A2D60">
      <w:pPr>
        <w:rPr>
          <w:rFonts w:ascii="Times New Roman" w:hAnsi="Times New Roman"/>
          <w:b/>
          <w:lang w:val="en-CA" w:eastAsia="zh-CN"/>
        </w:rPr>
      </w:pPr>
      <w:r w:rsidRPr="004A2D60">
        <w:rPr>
          <w:rFonts w:ascii="Times New Roman" w:hAnsi="Times New Roman"/>
          <w:b/>
          <w:lang w:val="en-CA" w:eastAsia="zh-CN"/>
        </w:rPr>
        <w:t xml:space="preserve">c) </w:t>
      </w:r>
      <w:r w:rsidR="00C4352F" w:rsidRPr="00C4352F">
        <w:rPr>
          <w:rFonts w:ascii="Times New Roman" w:hAnsi="Times New Roman"/>
          <w:b/>
          <w:lang w:val="en-CA" w:eastAsia="zh-CN"/>
        </w:rPr>
        <w:t>How would you (re)define organizational effectiveness to build a socially responsible company?</w:t>
      </w:r>
    </w:p>
    <w:p w:rsidR="00286BB7" w:rsidRDefault="00286BB7">
      <w:pPr>
        <w:rPr>
          <w:rFonts w:ascii="Times New Roman" w:hAnsi="Times New Roman"/>
          <w:b/>
          <w:lang w:val="en-CA" w:eastAsia="zh-CN"/>
        </w:rPr>
      </w:pPr>
    </w:p>
    <w:p w:rsidR="006B799F" w:rsidRDefault="00C4352F">
      <w:pPr>
        <w:rPr>
          <w:rFonts w:ascii="Times New Roman" w:hAnsi="Times New Roman"/>
          <w:lang w:val="en-CA" w:eastAsia="zh-CN"/>
        </w:rPr>
      </w:pPr>
      <w:r w:rsidRPr="00C4352F">
        <w:rPr>
          <w:rFonts w:ascii="Times New Roman" w:hAnsi="Times New Roman"/>
          <w:lang w:val="en-CA" w:eastAsia="zh-CN"/>
        </w:rPr>
        <w:t>Top management in organizations selects new goals and strategy based on environmental needs. Accordingly, “effectiveness” carr</w:t>
      </w:r>
      <w:r w:rsidR="008C1674" w:rsidRPr="000B7126">
        <w:rPr>
          <w:rFonts w:ascii="Times New Roman" w:hAnsi="Times New Roman"/>
          <w:lang w:val="en-CA" w:eastAsia="zh-CN"/>
        </w:rPr>
        <w:t>ies</w:t>
      </w:r>
      <w:r w:rsidRPr="00C4352F">
        <w:rPr>
          <w:rFonts w:ascii="Times New Roman" w:hAnsi="Times New Roman"/>
          <w:lang w:val="en-CA" w:eastAsia="zh-CN"/>
        </w:rPr>
        <w:t xml:space="preserve"> a balancing meaning of “efficiency” and “learning</w:t>
      </w:r>
      <w:r w:rsidR="008C1674" w:rsidRPr="000B7126">
        <w:rPr>
          <w:rFonts w:ascii="Times New Roman" w:hAnsi="Times New Roman"/>
          <w:lang w:val="en-CA" w:eastAsia="zh-CN"/>
        </w:rPr>
        <w:t>,</w:t>
      </w:r>
      <w:r w:rsidRPr="00C4352F">
        <w:rPr>
          <w:rFonts w:ascii="Times New Roman" w:hAnsi="Times New Roman"/>
          <w:lang w:val="en-CA" w:eastAsia="zh-CN"/>
        </w:rPr>
        <w:t xml:space="preserve">” such that organizations can be fully adaptive to their changing environments. </w:t>
      </w:r>
      <w:r w:rsidR="008C1674" w:rsidRPr="000B7126">
        <w:rPr>
          <w:rFonts w:ascii="Times New Roman" w:hAnsi="Times New Roman"/>
          <w:lang w:val="en-CA" w:eastAsia="zh-CN"/>
        </w:rPr>
        <w:t>But although they s</w:t>
      </w:r>
      <w:r w:rsidRPr="00C4352F">
        <w:rPr>
          <w:rFonts w:ascii="Times New Roman" w:hAnsi="Times New Roman"/>
          <w:lang w:val="en-CA" w:eastAsia="zh-CN"/>
        </w:rPr>
        <w:t>har</w:t>
      </w:r>
      <w:r w:rsidR="008C1674" w:rsidRPr="000B7126">
        <w:rPr>
          <w:rFonts w:ascii="Times New Roman" w:hAnsi="Times New Roman"/>
          <w:lang w:val="en-CA" w:eastAsia="zh-CN"/>
        </w:rPr>
        <w:t>e</w:t>
      </w:r>
      <w:r w:rsidRPr="00C4352F">
        <w:rPr>
          <w:rFonts w:ascii="Times New Roman" w:hAnsi="Times New Roman"/>
          <w:lang w:val="en-CA" w:eastAsia="zh-CN"/>
        </w:rPr>
        <w:t xml:space="preserve"> the essence of “effectiveness,” </w:t>
      </w:r>
      <w:proofErr w:type="spellStart"/>
      <w:r w:rsidRPr="00C4352F">
        <w:rPr>
          <w:rFonts w:ascii="Times New Roman" w:hAnsi="Times New Roman"/>
          <w:lang w:val="en-CA" w:eastAsia="zh-CN"/>
        </w:rPr>
        <w:t>Foxconn</w:t>
      </w:r>
      <w:proofErr w:type="spellEnd"/>
      <w:r w:rsidRPr="00C4352F">
        <w:rPr>
          <w:rFonts w:ascii="Times New Roman" w:hAnsi="Times New Roman"/>
          <w:lang w:val="en-CA" w:eastAsia="zh-CN"/>
        </w:rPr>
        <w:t xml:space="preserve"> and Apple may differ in their respective representation of organizational effectiveness. </w:t>
      </w:r>
      <w:r w:rsidR="008C1674" w:rsidRPr="000B7126">
        <w:rPr>
          <w:rFonts w:ascii="Times New Roman" w:hAnsi="Times New Roman"/>
          <w:lang w:val="en-CA" w:eastAsia="zh-CN"/>
        </w:rPr>
        <w:t>You</w:t>
      </w:r>
      <w:r w:rsidRPr="00C4352F">
        <w:rPr>
          <w:rFonts w:ascii="Times New Roman" w:hAnsi="Times New Roman"/>
          <w:lang w:val="en-CA" w:eastAsia="zh-CN"/>
        </w:rPr>
        <w:t xml:space="preserve"> can conclude </w:t>
      </w:r>
      <w:r w:rsidR="008C1674" w:rsidRPr="000B7126">
        <w:rPr>
          <w:rFonts w:ascii="Times New Roman" w:hAnsi="Times New Roman"/>
          <w:lang w:val="en-CA" w:eastAsia="zh-CN"/>
        </w:rPr>
        <w:t>by recapping</w:t>
      </w:r>
      <w:r w:rsidRPr="00C4352F">
        <w:rPr>
          <w:rFonts w:ascii="Times New Roman" w:hAnsi="Times New Roman"/>
          <w:lang w:val="en-CA" w:eastAsia="zh-CN"/>
        </w:rPr>
        <w:t xml:space="preserve"> students’ responses to questions </w:t>
      </w:r>
      <w:r w:rsidR="008C1674" w:rsidRPr="000B7126">
        <w:rPr>
          <w:rFonts w:ascii="Times New Roman" w:hAnsi="Times New Roman"/>
          <w:lang w:val="en-CA" w:eastAsia="zh-CN"/>
        </w:rPr>
        <w:t>1</w:t>
      </w:r>
      <w:r w:rsidRPr="00C4352F">
        <w:rPr>
          <w:rFonts w:ascii="Times New Roman" w:hAnsi="Times New Roman"/>
          <w:lang w:val="en-CA" w:eastAsia="zh-CN"/>
        </w:rPr>
        <w:t xml:space="preserve">b and </w:t>
      </w:r>
      <w:r w:rsidR="008C1674" w:rsidRPr="000B7126">
        <w:rPr>
          <w:rFonts w:ascii="Times New Roman" w:hAnsi="Times New Roman"/>
          <w:lang w:val="en-CA" w:eastAsia="zh-CN"/>
        </w:rPr>
        <w:t>1</w:t>
      </w:r>
      <w:r w:rsidRPr="00C4352F">
        <w:rPr>
          <w:rFonts w:ascii="Times New Roman" w:hAnsi="Times New Roman"/>
          <w:lang w:val="en-CA" w:eastAsia="zh-CN"/>
        </w:rPr>
        <w:t>c.</w:t>
      </w:r>
    </w:p>
    <w:p w:rsidR="00286BB7" w:rsidRPr="006B799F" w:rsidRDefault="006B799F">
      <w:pPr>
        <w:rPr>
          <w:rFonts w:ascii="Times New Roman" w:hAnsi="Times New Roman"/>
          <w:lang w:val="en-CA" w:eastAsia="zh-CN"/>
        </w:rPr>
      </w:pPr>
      <w:r>
        <w:rPr>
          <w:rFonts w:ascii="Times New Roman" w:hAnsi="Times New Roman"/>
          <w:lang w:val="en-CA" w:eastAsia="zh-CN"/>
        </w:rPr>
        <w:br w:type="page"/>
      </w:r>
      <w:r w:rsidR="004A2D60" w:rsidRPr="004A2D60">
        <w:rPr>
          <w:rFonts w:ascii="Times New Roman" w:hAnsi="Times New Roman"/>
          <w:b/>
          <w:lang w:val="en-CA" w:eastAsia="zh-CN"/>
        </w:rPr>
        <w:t>2</w:t>
      </w:r>
      <w:r w:rsidR="001817FD">
        <w:rPr>
          <w:rFonts w:ascii="Times New Roman" w:hAnsi="Times New Roman"/>
          <w:b/>
          <w:lang w:val="en-CA" w:eastAsia="zh-CN"/>
        </w:rPr>
        <w:t xml:space="preserve">. </w:t>
      </w:r>
      <w:r w:rsidR="00C4352F" w:rsidRPr="00C4352F">
        <w:rPr>
          <w:rFonts w:ascii="Times New Roman" w:hAnsi="Times New Roman"/>
          <w:b/>
          <w:lang w:val="en-CA" w:eastAsia="zh-CN"/>
        </w:rPr>
        <w:t>Should Apple be (entirely) responsible for the practices of its gen</w:t>
      </w:r>
      <w:r w:rsidR="009C45BA">
        <w:rPr>
          <w:rFonts w:ascii="Times New Roman" w:hAnsi="Times New Roman"/>
          <w:b/>
          <w:lang w:val="en-CA" w:eastAsia="zh-CN"/>
        </w:rPr>
        <w:t>eral suppliers and particularly,</w:t>
      </w:r>
      <w:r w:rsidR="00C4352F" w:rsidRPr="00C4352F">
        <w:rPr>
          <w:rFonts w:ascii="Times New Roman" w:hAnsi="Times New Roman"/>
          <w:b/>
          <w:lang w:val="en-CA" w:eastAsia="zh-CN"/>
        </w:rPr>
        <w:t xml:space="preserve"> </w:t>
      </w:r>
      <w:proofErr w:type="spellStart"/>
      <w:r w:rsidR="00C4352F" w:rsidRPr="00C4352F">
        <w:rPr>
          <w:rFonts w:ascii="Times New Roman" w:hAnsi="Times New Roman"/>
          <w:b/>
          <w:lang w:val="en-CA" w:eastAsia="zh-CN"/>
        </w:rPr>
        <w:t>Foxconn</w:t>
      </w:r>
      <w:proofErr w:type="spellEnd"/>
      <w:r w:rsidR="00C4352F" w:rsidRPr="00C4352F">
        <w:rPr>
          <w:rFonts w:ascii="Times New Roman" w:hAnsi="Times New Roman"/>
          <w:b/>
          <w:lang w:val="en-CA" w:eastAsia="zh-CN"/>
        </w:rPr>
        <w:t>?</w:t>
      </w:r>
    </w:p>
    <w:p w:rsidR="00286BB7" w:rsidRDefault="00286BB7">
      <w:pPr>
        <w:rPr>
          <w:rFonts w:ascii="Times New Roman" w:hAnsi="Times New Roman"/>
          <w:b/>
          <w:lang w:val="en-CA" w:eastAsia="zh-CN"/>
        </w:rPr>
      </w:pPr>
    </w:p>
    <w:p w:rsidR="00286BB7" w:rsidRDefault="00C4352F">
      <w:pPr>
        <w:rPr>
          <w:rFonts w:ascii="Times New Roman" w:hAnsi="Times New Roman"/>
          <w:lang w:val="en-CA" w:eastAsia="zh-CN"/>
        </w:rPr>
      </w:pPr>
      <w:r w:rsidRPr="00C4352F">
        <w:rPr>
          <w:rFonts w:ascii="Times New Roman" w:hAnsi="Times New Roman"/>
          <w:lang w:val="en-CA" w:eastAsia="zh-CN"/>
        </w:rPr>
        <w:t xml:space="preserve">This question deals with the increasingly complex inter-organizational relationship facing all global organizations; therefore, </w:t>
      </w:r>
      <w:r w:rsidRPr="00C4352F">
        <w:rPr>
          <w:rFonts w:ascii="Times New Roman" w:hAnsi="Times New Roman"/>
          <w:i/>
          <w:lang w:val="en-CA" w:eastAsia="zh-CN"/>
        </w:rPr>
        <w:t>no</w:t>
      </w:r>
      <w:r w:rsidRPr="00C4352F">
        <w:rPr>
          <w:rFonts w:ascii="Times New Roman" w:hAnsi="Times New Roman"/>
          <w:lang w:val="en-CA" w:eastAsia="zh-CN"/>
        </w:rPr>
        <w:t xml:space="preserve"> single firm answer has been proposed here. Rather, understanding the larger yet puzzling organizational ecosystem is viable to making better sense of the global ecosystem of business. </w:t>
      </w:r>
      <w:r w:rsidR="008C1674" w:rsidRPr="000B7126">
        <w:rPr>
          <w:rFonts w:ascii="Times New Roman" w:hAnsi="Times New Roman"/>
          <w:lang w:val="en-CA" w:eastAsia="zh-CN"/>
        </w:rPr>
        <w:t>You</w:t>
      </w:r>
      <w:r w:rsidRPr="00C4352F">
        <w:rPr>
          <w:rFonts w:ascii="Times New Roman" w:hAnsi="Times New Roman"/>
          <w:lang w:val="en-CA" w:eastAsia="zh-CN"/>
        </w:rPr>
        <w:t xml:space="preserve"> may engage students to discuss the changing role of management</w:t>
      </w:r>
      <w:r w:rsidR="008C1674" w:rsidRPr="000B7126">
        <w:rPr>
          <w:rFonts w:ascii="Times New Roman" w:hAnsi="Times New Roman"/>
          <w:lang w:val="en-CA" w:eastAsia="zh-CN"/>
        </w:rPr>
        <w:t>—</w:t>
      </w:r>
      <w:r w:rsidRPr="00C4352F">
        <w:rPr>
          <w:rFonts w:ascii="Times New Roman" w:hAnsi="Times New Roman"/>
          <w:lang w:val="en-CA" w:eastAsia="zh-CN"/>
        </w:rPr>
        <w:t xml:space="preserve">to move beyond traditional top-down management (e.g., within either </w:t>
      </w:r>
      <w:proofErr w:type="spellStart"/>
      <w:r w:rsidRPr="00C4352F">
        <w:rPr>
          <w:rFonts w:ascii="Times New Roman" w:hAnsi="Times New Roman"/>
          <w:lang w:val="en-CA" w:eastAsia="zh-CN"/>
        </w:rPr>
        <w:t>Foxconn</w:t>
      </w:r>
      <w:proofErr w:type="spellEnd"/>
      <w:r w:rsidRPr="00C4352F">
        <w:rPr>
          <w:rFonts w:ascii="Times New Roman" w:hAnsi="Times New Roman"/>
          <w:lang w:val="en-CA" w:eastAsia="zh-CN"/>
        </w:rPr>
        <w:t xml:space="preserve"> or Apple) to horizontal management across organizations (e.g., between the two and other organizations</w:t>
      </w:r>
      <w:r w:rsidR="008C1674" w:rsidRPr="000B7126">
        <w:rPr>
          <w:rFonts w:ascii="Times New Roman" w:hAnsi="Times New Roman"/>
          <w:lang w:val="en-CA" w:eastAsia="zh-CN"/>
        </w:rPr>
        <w:t>,</w:t>
      </w:r>
      <w:r w:rsidRPr="00C4352F">
        <w:rPr>
          <w:rFonts w:ascii="Times New Roman" w:hAnsi="Times New Roman"/>
          <w:lang w:val="en-CA" w:eastAsia="zh-CN"/>
        </w:rPr>
        <w:t xml:space="preserve"> such as the FLA). </w:t>
      </w:r>
    </w:p>
    <w:p w:rsidR="00286BB7" w:rsidRDefault="00286BB7">
      <w:pPr>
        <w:rPr>
          <w:rFonts w:ascii="Times New Roman" w:hAnsi="Times New Roman"/>
          <w:b/>
          <w:lang w:val="en-CA" w:eastAsia="zh-CN"/>
        </w:rPr>
      </w:pPr>
    </w:p>
    <w:p w:rsidR="00286BB7" w:rsidRDefault="004A2D60">
      <w:pPr>
        <w:rPr>
          <w:rFonts w:ascii="Times New Roman" w:hAnsi="Times New Roman"/>
          <w:b/>
          <w:lang w:val="en-CA" w:eastAsia="zh-CN"/>
        </w:rPr>
      </w:pPr>
      <w:r w:rsidRPr="004A2D60">
        <w:rPr>
          <w:rFonts w:ascii="Times New Roman" w:hAnsi="Times New Roman"/>
          <w:b/>
          <w:lang w:val="en-CA" w:eastAsia="zh-CN"/>
        </w:rPr>
        <w:t>3</w:t>
      </w:r>
      <w:r w:rsidR="001817FD">
        <w:rPr>
          <w:rFonts w:ascii="Times New Roman" w:hAnsi="Times New Roman"/>
          <w:b/>
          <w:lang w:val="en-CA" w:eastAsia="zh-CN"/>
        </w:rPr>
        <w:t xml:space="preserve">. </w:t>
      </w:r>
      <w:r w:rsidR="00C4352F" w:rsidRPr="00C4352F">
        <w:rPr>
          <w:rFonts w:ascii="Times New Roman" w:hAnsi="Times New Roman"/>
          <w:b/>
          <w:lang w:val="en-CA" w:eastAsia="zh-CN"/>
        </w:rPr>
        <w:t xml:space="preserve">What does Cook’s new “Made in America” strategy mean for both Apple and </w:t>
      </w:r>
      <w:proofErr w:type="spellStart"/>
      <w:r w:rsidR="00C4352F" w:rsidRPr="00C4352F">
        <w:rPr>
          <w:rFonts w:ascii="Times New Roman" w:hAnsi="Times New Roman"/>
          <w:b/>
          <w:lang w:val="en-CA" w:eastAsia="zh-CN"/>
        </w:rPr>
        <w:t>Foxconn</w:t>
      </w:r>
      <w:proofErr w:type="spellEnd"/>
      <w:r w:rsidR="00C4352F" w:rsidRPr="00C4352F">
        <w:rPr>
          <w:rFonts w:ascii="Times New Roman" w:hAnsi="Times New Roman"/>
          <w:b/>
          <w:lang w:val="en-CA" w:eastAsia="zh-CN"/>
        </w:rPr>
        <w:t xml:space="preserve">? </w:t>
      </w:r>
    </w:p>
    <w:p w:rsidR="00286BB7" w:rsidRDefault="00286BB7">
      <w:pPr>
        <w:rPr>
          <w:rFonts w:ascii="Times New Roman" w:hAnsi="Times New Roman"/>
          <w:b/>
          <w:lang w:val="en-CA" w:eastAsia="zh-CN"/>
        </w:rPr>
      </w:pPr>
    </w:p>
    <w:p w:rsidR="00286BB7" w:rsidRDefault="004A2D60">
      <w:pPr>
        <w:rPr>
          <w:rFonts w:ascii="Times New Roman" w:hAnsi="Times New Roman"/>
          <w:b/>
          <w:lang w:val="en-CA" w:eastAsia="zh-CN"/>
        </w:rPr>
      </w:pPr>
      <w:r w:rsidRPr="004A2D60">
        <w:rPr>
          <w:rFonts w:ascii="Times New Roman" w:hAnsi="Times New Roman"/>
          <w:b/>
          <w:lang w:val="en-CA" w:eastAsia="zh-CN"/>
        </w:rPr>
        <w:t>4</w:t>
      </w:r>
      <w:r w:rsidR="001817FD">
        <w:rPr>
          <w:rFonts w:ascii="Times New Roman" w:hAnsi="Times New Roman"/>
          <w:b/>
          <w:lang w:val="en-CA" w:eastAsia="zh-CN"/>
        </w:rPr>
        <w:t xml:space="preserve">. </w:t>
      </w:r>
      <w:r w:rsidR="00C4352F" w:rsidRPr="00C4352F">
        <w:rPr>
          <w:rFonts w:ascii="Times New Roman" w:hAnsi="Times New Roman"/>
          <w:b/>
          <w:lang w:val="en-CA" w:eastAsia="zh-CN"/>
        </w:rPr>
        <w:t>In lig</w:t>
      </w:r>
      <w:r w:rsidR="009C45BA">
        <w:rPr>
          <w:rFonts w:ascii="Times New Roman" w:hAnsi="Times New Roman"/>
          <w:b/>
          <w:lang w:val="en-CA" w:eastAsia="zh-CN"/>
        </w:rPr>
        <w:t xml:space="preserve">ht of both Cook’s new strategy and </w:t>
      </w:r>
      <w:r w:rsidR="00C4352F" w:rsidRPr="00C4352F">
        <w:rPr>
          <w:rFonts w:ascii="Times New Roman" w:hAnsi="Times New Roman"/>
          <w:b/>
          <w:lang w:val="en-CA" w:eastAsia="zh-CN"/>
        </w:rPr>
        <w:t xml:space="preserve">Apple and </w:t>
      </w:r>
      <w:proofErr w:type="spellStart"/>
      <w:r w:rsidR="00C4352F" w:rsidRPr="00C4352F">
        <w:rPr>
          <w:rFonts w:ascii="Times New Roman" w:hAnsi="Times New Roman"/>
          <w:b/>
          <w:lang w:val="en-CA" w:eastAsia="zh-CN"/>
        </w:rPr>
        <w:t>Foxconn’s</w:t>
      </w:r>
      <w:proofErr w:type="spellEnd"/>
      <w:r w:rsidR="00C4352F" w:rsidRPr="00C4352F">
        <w:rPr>
          <w:rFonts w:ascii="Times New Roman" w:hAnsi="Times New Roman"/>
          <w:b/>
          <w:lang w:val="en-CA" w:eastAsia="zh-CN"/>
        </w:rPr>
        <w:t xml:space="preserve"> chronologies in implementing the EAPs and SEED, evaluate the viability of such programs given the changing demographics of Chinese younger migrant workers in the transforming Chinese labour market. </w:t>
      </w:r>
    </w:p>
    <w:p w:rsidR="00286BB7" w:rsidRDefault="00286BB7">
      <w:pPr>
        <w:rPr>
          <w:rFonts w:ascii="Times New Roman" w:hAnsi="Times New Roman"/>
          <w:b/>
          <w:lang w:val="en-CA" w:eastAsia="zh-CN"/>
        </w:rPr>
      </w:pPr>
    </w:p>
    <w:p w:rsidR="00286BB7" w:rsidRDefault="008C1674">
      <w:pPr>
        <w:rPr>
          <w:rFonts w:ascii="Times New Roman" w:hAnsi="Times New Roman"/>
          <w:lang w:val="en-CA" w:eastAsia="zh-CN"/>
        </w:rPr>
      </w:pPr>
      <w:r w:rsidRPr="000B7126">
        <w:rPr>
          <w:rFonts w:ascii="Times New Roman" w:hAnsi="Times New Roman"/>
          <w:lang w:val="en-CA" w:eastAsia="zh-CN"/>
        </w:rPr>
        <w:t>You</w:t>
      </w:r>
      <w:r w:rsidR="00C4352F" w:rsidRPr="00C4352F">
        <w:rPr>
          <w:rFonts w:ascii="Times New Roman" w:hAnsi="Times New Roman"/>
          <w:lang w:val="en-CA" w:eastAsia="zh-CN"/>
        </w:rPr>
        <w:t xml:space="preserve"> can combine these two questions to facilitate discussion on the issue of mission and operative goals in organizations undergoing change. For example, “Made in America” (</w:t>
      </w:r>
      <w:r w:rsidRPr="000B7126">
        <w:rPr>
          <w:rFonts w:ascii="Times New Roman" w:hAnsi="Times New Roman"/>
          <w:lang w:val="en-CA" w:eastAsia="zh-CN"/>
        </w:rPr>
        <w:t>versus</w:t>
      </w:r>
      <w:r w:rsidR="00C4352F" w:rsidRPr="00C4352F">
        <w:rPr>
          <w:rFonts w:ascii="Times New Roman" w:hAnsi="Times New Roman"/>
          <w:lang w:val="en-CA" w:eastAsia="zh-CN"/>
        </w:rPr>
        <w:t xml:space="preserve"> “Made in China”) represents Cook’s (imagined) shift of </w:t>
      </w:r>
      <w:r w:rsidRPr="000B7126">
        <w:rPr>
          <w:rFonts w:ascii="Times New Roman" w:hAnsi="Times New Roman"/>
          <w:lang w:val="en-CA" w:eastAsia="zh-CN"/>
        </w:rPr>
        <w:t>Apple’s</w:t>
      </w:r>
      <w:r w:rsidR="00C4352F" w:rsidRPr="00C4352F">
        <w:rPr>
          <w:rFonts w:ascii="Times New Roman" w:hAnsi="Times New Roman"/>
          <w:lang w:val="en-CA" w:eastAsia="zh-CN"/>
        </w:rPr>
        <w:t xml:space="preserve"> mission in relation to its dependence on </w:t>
      </w:r>
      <w:proofErr w:type="spellStart"/>
      <w:r w:rsidR="00C4352F" w:rsidRPr="00C4352F">
        <w:rPr>
          <w:rFonts w:ascii="Times New Roman" w:hAnsi="Times New Roman"/>
          <w:lang w:val="en-CA" w:eastAsia="zh-CN"/>
        </w:rPr>
        <w:t>Foxconn</w:t>
      </w:r>
      <w:proofErr w:type="spellEnd"/>
      <w:r w:rsidR="00C4352F" w:rsidRPr="00C4352F">
        <w:rPr>
          <w:rFonts w:ascii="Times New Roman" w:hAnsi="Times New Roman"/>
          <w:lang w:val="en-CA" w:eastAsia="zh-CN"/>
        </w:rPr>
        <w:t xml:space="preserve">. Recalling Cook’s words </w:t>
      </w:r>
      <w:r w:rsidR="00C4352F" w:rsidRPr="00C4352F">
        <w:rPr>
          <w:rFonts w:ascii="Times New Roman" w:hAnsi="Times New Roman"/>
          <w:lang w:val="en-CA"/>
        </w:rPr>
        <w:t>“I want there to be! I want there to be!”</w:t>
      </w:r>
      <w:r w:rsidRPr="000B7126">
        <w:rPr>
          <w:rFonts w:ascii="Times New Roman" w:hAnsi="Times New Roman"/>
          <w:lang w:val="en-CA" w:eastAsia="zh-CN"/>
        </w:rPr>
        <w:t>—</w:t>
      </w:r>
      <w:r w:rsidR="00C4352F" w:rsidRPr="00C4352F">
        <w:rPr>
          <w:rFonts w:ascii="Times New Roman" w:hAnsi="Times New Roman"/>
          <w:lang w:val="en-CA" w:eastAsia="zh-CN"/>
        </w:rPr>
        <w:t xml:space="preserve">the title of </w:t>
      </w:r>
      <w:proofErr w:type="gramStart"/>
      <w:r w:rsidR="00C4352F" w:rsidRPr="00C4352F">
        <w:rPr>
          <w:rFonts w:ascii="Times New Roman" w:hAnsi="Times New Roman"/>
          <w:lang w:val="en-CA" w:eastAsia="zh-CN"/>
        </w:rPr>
        <w:t>this case</w:t>
      </w:r>
      <w:r w:rsidRPr="000B7126">
        <w:rPr>
          <w:rFonts w:ascii="Times New Roman" w:hAnsi="Times New Roman"/>
          <w:lang w:val="en-CA" w:eastAsia="zh-CN"/>
        </w:rPr>
        <w:t>—</w:t>
      </w:r>
      <w:r w:rsidR="00C4352F" w:rsidRPr="00C4352F">
        <w:rPr>
          <w:rFonts w:ascii="Times New Roman" w:hAnsi="Times New Roman"/>
          <w:lang w:val="en-CA" w:eastAsia="zh-CN"/>
        </w:rPr>
        <w:t>students</w:t>
      </w:r>
      <w:proofErr w:type="gramEnd"/>
      <w:r w:rsidR="00C4352F" w:rsidRPr="00C4352F">
        <w:rPr>
          <w:rFonts w:ascii="Times New Roman" w:hAnsi="Times New Roman"/>
          <w:lang w:val="en-CA" w:eastAsia="zh-CN"/>
        </w:rPr>
        <w:t xml:space="preserve"> may ponder its viability and short-</w:t>
      </w:r>
      <w:r w:rsidRPr="000B7126">
        <w:rPr>
          <w:rFonts w:ascii="Times New Roman" w:hAnsi="Times New Roman"/>
          <w:lang w:val="en-CA" w:eastAsia="zh-CN"/>
        </w:rPr>
        <w:t xml:space="preserve"> and </w:t>
      </w:r>
      <w:r w:rsidR="00C4352F" w:rsidRPr="00C4352F">
        <w:rPr>
          <w:rFonts w:ascii="Times New Roman" w:hAnsi="Times New Roman"/>
          <w:lang w:val="en-CA" w:eastAsia="zh-CN"/>
        </w:rPr>
        <w:t xml:space="preserve">long-term implications for both Apple and </w:t>
      </w:r>
      <w:proofErr w:type="spellStart"/>
      <w:r w:rsidR="00C4352F" w:rsidRPr="00C4352F">
        <w:rPr>
          <w:rFonts w:ascii="Times New Roman" w:hAnsi="Times New Roman"/>
          <w:lang w:val="en-CA" w:eastAsia="zh-CN"/>
        </w:rPr>
        <w:t>Foxconn</w:t>
      </w:r>
      <w:proofErr w:type="spellEnd"/>
      <w:r w:rsidR="00C4352F" w:rsidRPr="00C4352F">
        <w:rPr>
          <w:rFonts w:ascii="Times New Roman" w:hAnsi="Times New Roman"/>
          <w:lang w:val="en-CA" w:eastAsia="zh-CN"/>
        </w:rPr>
        <w:t>. While each organization may still wish to maintain their respective role in the industry (i.e., one being the dreamer of the dominant electronic-product leader</w:t>
      </w:r>
      <w:r w:rsidRPr="000B7126">
        <w:rPr>
          <w:rFonts w:ascii="Times New Roman" w:hAnsi="Times New Roman"/>
          <w:lang w:val="en-CA" w:eastAsia="zh-CN"/>
        </w:rPr>
        <w:t>, the other,</w:t>
      </w:r>
      <w:r w:rsidR="00C4352F" w:rsidRPr="00C4352F">
        <w:rPr>
          <w:rFonts w:ascii="Times New Roman" w:hAnsi="Times New Roman"/>
          <w:lang w:val="en-CA" w:eastAsia="zh-CN"/>
        </w:rPr>
        <w:t xml:space="preserve"> the largest factory in scale), the shifting of organization mission (a</w:t>
      </w:r>
      <w:r w:rsidRPr="000B7126">
        <w:rPr>
          <w:rFonts w:ascii="Times New Roman" w:hAnsi="Times New Roman"/>
          <w:lang w:val="en-CA" w:eastAsia="zh-CN"/>
        </w:rPr>
        <w:t>.</w:t>
      </w:r>
      <w:r w:rsidR="00C4352F" w:rsidRPr="00C4352F">
        <w:rPr>
          <w:rFonts w:ascii="Times New Roman" w:hAnsi="Times New Roman"/>
          <w:lang w:val="en-CA" w:eastAsia="zh-CN"/>
        </w:rPr>
        <w:t>k</w:t>
      </w:r>
      <w:r w:rsidRPr="000B7126">
        <w:rPr>
          <w:rFonts w:ascii="Times New Roman" w:hAnsi="Times New Roman"/>
          <w:lang w:val="en-CA" w:eastAsia="zh-CN"/>
        </w:rPr>
        <w:t>.</w:t>
      </w:r>
      <w:r w:rsidR="00C4352F" w:rsidRPr="00C4352F">
        <w:rPr>
          <w:rFonts w:ascii="Times New Roman" w:hAnsi="Times New Roman"/>
          <w:lang w:val="en-CA" w:eastAsia="zh-CN"/>
        </w:rPr>
        <w:t xml:space="preserve">a. the purpose of an organization’s very existence </w:t>
      </w:r>
      <w:r w:rsidRPr="000B7126">
        <w:rPr>
          <w:rFonts w:ascii="Times New Roman" w:hAnsi="Times New Roman"/>
          <w:lang w:val="en-CA" w:eastAsia="zh-CN"/>
        </w:rPr>
        <w:t>o</w:t>
      </w:r>
      <w:r w:rsidR="00C4352F" w:rsidRPr="00C4352F">
        <w:rPr>
          <w:rFonts w:ascii="Times New Roman" w:hAnsi="Times New Roman"/>
          <w:lang w:val="en-CA" w:eastAsia="zh-CN"/>
        </w:rPr>
        <w:t>n the planet) is highly challenging.</w:t>
      </w:r>
    </w:p>
    <w:p w:rsidR="00286BB7" w:rsidRDefault="00286BB7">
      <w:pPr>
        <w:rPr>
          <w:rFonts w:ascii="Times New Roman" w:hAnsi="Times New Roman"/>
          <w:lang w:val="en-CA" w:eastAsia="zh-CN"/>
        </w:rPr>
      </w:pPr>
    </w:p>
    <w:p w:rsidR="00286BB7" w:rsidRDefault="00C4352F">
      <w:pPr>
        <w:rPr>
          <w:rFonts w:ascii="Times New Roman" w:hAnsi="Times New Roman"/>
          <w:lang w:val="en-CA" w:eastAsia="zh-CN"/>
        </w:rPr>
      </w:pPr>
      <w:r w:rsidRPr="00C4352F">
        <w:rPr>
          <w:rFonts w:ascii="Times New Roman" w:hAnsi="Times New Roman"/>
          <w:lang w:val="en-CA" w:eastAsia="zh-CN"/>
        </w:rPr>
        <w:t xml:space="preserve">A related issue is </w:t>
      </w:r>
      <w:r w:rsidR="008C1674" w:rsidRPr="000B7126">
        <w:rPr>
          <w:rFonts w:ascii="Times New Roman" w:hAnsi="Times New Roman"/>
          <w:lang w:val="en-CA" w:eastAsia="zh-CN"/>
        </w:rPr>
        <w:t xml:space="preserve">the </w:t>
      </w:r>
      <w:r w:rsidRPr="00C4352F">
        <w:rPr>
          <w:rFonts w:ascii="Times New Roman" w:hAnsi="Times New Roman"/>
          <w:lang w:val="en-CA" w:eastAsia="zh-CN"/>
        </w:rPr>
        <w:t>organizations’ operative goals</w:t>
      </w:r>
      <w:r w:rsidR="008C1674" w:rsidRPr="000B7126">
        <w:rPr>
          <w:rFonts w:ascii="Times New Roman" w:hAnsi="Times New Roman"/>
          <w:lang w:val="en-CA" w:eastAsia="zh-CN"/>
        </w:rPr>
        <w:t>,</w:t>
      </w:r>
      <w:r w:rsidRPr="00C4352F">
        <w:rPr>
          <w:rFonts w:ascii="Times New Roman" w:hAnsi="Times New Roman"/>
          <w:lang w:val="en-CA" w:eastAsia="zh-CN"/>
        </w:rPr>
        <w:t xml:space="preserve"> as </w:t>
      </w:r>
      <w:r w:rsidR="008C1674" w:rsidRPr="000B7126">
        <w:rPr>
          <w:rFonts w:ascii="Times New Roman" w:hAnsi="Times New Roman"/>
          <w:lang w:val="en-CA" w:eastAsia="zh-CN"/>
        </w:rPr>
        <w:t xml:space="preserve">is </w:t>
      </w:r>
      <w:r w:rsidRPr="00C4352F">
        <w:rPr>
          <w:rFonts w:ascii="Times New Roman" w:hAnsi="Times New Roman"/>
          <w:lang w:val="en-CA" w:eastAsia="zh-CN"/>
        </w:rPr>
        <w:t xml:space="preserve">evident </w:t>
      </w:r>
      <w:r w:rsidR="008C1674" w:rsidRPr="000B7126">
        <w:rPr>
          <w:rFonts w:ascii="Times New Roman" w:hAnsi="Times New Roman"/>
          <w:lang w:val="en-CA" w:eastAsia="zh-CN"/>
        </w:rPr>
        <w:t>from</w:t>
      </w:r>
      <w:r w:rsidRPr="00C4352F">
        <w:rPr>
          <w:rFonts w:ascii="Times New Roman" w:hAnsi="Times New Roman"/>
          <w:lang w:val="en-CA" w:eastAsia="zh-CN"/>
        </w:rPr>
        <w:t xml:space="preserve"> the establishment of </w:t>
      </w:r>
      <w:proofErr w:type="spellStart"/>
      <w:r w:rsidRPr="00C4352F">
        <w:rPr>
          <w:rFonts w:ascii="Times New Roman" w:hAnsi="Times New Roman"/>
          <w:lang w:val="en-CA" w:eastAsia="zh-CN"/>
        </w:rPr>
        <w:t>Foxconn’s</w:t>
      </w:r>
      <w:proofErr w:type="spellEnd"/>
      <w:r w:rsidRPr="00C4352F">
        <w:rPr>
          <w:rFonts w:ascii="Times New Roman" w:hAnsi="Times New Roman"/>
          <w:lang w:val="en-CA" w:eastAsia="zh-CN"/>
        </w:rPr>
        <w:t xml:space="preserve"> EAP</w:t>
      </w:r>
      <w:r w:rsidR="008C1674" w:rsidRPr="000B7126">
        <w:rPr>
          <w:rFonts w:ascii="Times New Roman" w:hAnsi="Times New Roman"/>
          <w:lang w:val="en-CA" w:eastAsia="zh-CN"/>
        </w:rPr>
        <w:t>,</w:t>
      </w:r>
      <w:r w:rsidRPr="00C4352F">
        <w:rPr>
          <w:rFonts w:ascii="Times New Roman" w:hAnsi="Times New Roman"/>
          <w:lang w:val="en-CA" w:eastAsia="zh-CN"/>
        </w:rPr>
        <w:t xml:space="preserve"> </w:t>
      </w:r>
      <w:r w:rsidR="008C1674" w:rsidRPr="000B7126">
        <w:rPr>
          <w:rFonts w:ascii="Times New Roman" w:hAnsi="Times New Roman"/>
          <w:lang w:val="en-CA" w:eastAsia="zh-CN"/>
        </w:rPr>
        <w:t xml:space="preserve">instituted in </w:t>
      </w:r>
      <w:r w:rsidRPr="00C4352F">
        <w:rPr>
          <w:rFonts w:ascii="Times New Roman" w:hAnsi="Times New Roman"/>
          <w:lang w:val="en-CA" w:eastAsia="zh-CN"/>
        </w:rPr>
        <w:t>2012 in response to the suicid</w:t>
      </w:r>
      <w:r w:rsidR="008C1674" w:rsidRPr="000B7126">
        <w:rPr>
          <w:rFonts w:ascii="Times New Roman" w:hAnsi="Times New Roman"/>
          <w:lang w:val="en-CA" w:eastAsia="zh-CN"/>
        </w:rPr>
        <w:t>e</w:t>
      </w:r>
      <w:r w:rsidRPr="00C4352F">
        <w:rPr>
          <w:rFonts w:ascii="Times New Roman" w:hAnsi="Times New Roman"/>
          <w:lang w:val="en-CA" w:eastAsia="zh-CN"/>
        </w:rPr>
        <w:t xml:space="preserve"> cluster in 2010, and by </w:t>
      </w:r>
      <w:r w:rsidR="008C1674" w:rsidRPr="000B7126">
        <w:rPr>
          <w:rFonts w:ascii="Times New Roman" w:hAnsi="Times New Roman"/>
          <w:lang w:val="en-CA" w:eastAsia="zh-CN"/>
        </w:rPr>
        <w:t>Apple’s</w:t>
      </w:r>
      <w:r w:rsidRPr="00C4352F">
        <w:rPr>
          <w:rFonts w:ascii="Times New Roman" w:hAnsi="Times New Roman"/>
          <w:lang w:val="en-CA" w:eastAsia="zh-CN"/>
        </w:rPr>
        <w:t xml:space="preserve"> SEED</w:t>
      </w:r>
      <w:r w:rsidR="008C1674" w:rsidRPr="000B7126">
        <w:rPr>
          <w:rFonts w:ascii="Times New Roman" w:hAnsi="Times New Roman"/>
          <w:lang w:val="en-CA" w:eastAsia="zh-CN"/>
        </w:rPr>
        <w:t>,</w:t>
      </w:r>
      <w:r w:rsidRPr="00C4352F">
        <w:rPr>
          <w:rFonts w:ascii="Times New Roman" w:hAnsi="Times New Roman"/>
          <w:lang w:val="en-CA" w:eastAsia="zh-CN"/>
        </w:rPr>
        <w:t xml:space="preserve"> piloted as early as 2008 and established thereafter. Whether or not these programs can be viable and effective in enhancing organizational effectiveness (</w:t>
      </w:r>
      <w:r w:rsidR="008C1674" w:rsidRPr="000B7126">
        <w:rPr>
          <w:rFonts w:ascii="Times New Roman" w:hAnsi="Times New Roman"/>
          <w:lang w:val="en-CA" w:eastAsia="zh-CN"/>
        </w:rPr>
        <w:t>in particular,</w:t>
      </w:r>
      <w:r w:rsidRPr="00C4352F">
        <w:rPr>
          <w:rFonts w:ascii="Times New Roman" w:hAnsi="Times New Roman"/>
          <w:lang w:val="en-CA" w:eastAsia="zh-CN"/>
        </w:rPr>
        <w:t xml:space="preserve"> employee well-being), especially in the long run, is largely contingent upon top management’s </w:t>
      </w:r>
      <w:r w:rsidRPr="00C4352F">
        <w:rPr>
          <w:rFonts w:ascii="Times New Roman" w:hAnsi="Times New Roman"/>
          <w:i/>
          <w:lang w:val="en-CA" w:eastAsia="zh-CN"/>
        </w:rPr>
        <w:t>continuing</w:t>
      </w:r>
      <w:r w:rsidRPr="00C4352F">
        <w:rPr>
          <w:rFonts w:ascii="Times New Roman" w:hAnsi="Times New Roman"/>
          <w:lang w:val="en-CA" w:eastAsia="zh-CN"/>
        </w:rPr>
        <w:t xml:space="preserve"> and </w:t>
      </w:r>
      <w:r w:rsidRPr="00C4352F">
        <w:rPr>
          <w:rFonts w:ascii="Times New Roman" w:hAnsi="Times New Roman"/>
          <w:i/>
          <w:lang w:val="en-CA" w:eastAsia="zh-CN"/>
        </w:rPr>
        <w:t>effective</w:t>
      </w:r>
      <w:r w:rsidRPr="00C4352F">
        <w:rPr>
          <w:rFonts w:ascii="Times New Roman" w:hAnsi="Times New Roman"/>
          <w:lang w:val="en-CA" w:eastAsia="zh-CN"/>
        </w:rPr>
        <w:t xml:space="preserve"> scanning of its environments. Whether or not these North America</w:t>
      </w:r>
      <w:r w:rsidR="008C1674" w:rsidRPr="000B7126">
        <w:rPr>
          <w:rFonts w:ascii="Times New Roman" w:hAnsi="Times New Roman"/>
          <w:lang w:val="en-CA" w:eastAsia="zh-CN"/>
        </w:rPr>
        <w:t>–</w:t>
      </w:r>
      <w:r w:rsidRPr="00C4352F">
        <w:rPr>
          <w:rFonts w:ascii="Times New Roman" w:hAnsi="Times New Roman"/>
          <w:lang w:val="en-CA" w:eastAsia="zh-CN"/>
        </w:rPr>
        <w:t>rooted programs can be readily applied to the changing cohorts of Chinese young migrant workers remain</w:t>
      </w:r>
      <w:r w:rsidR="008C1674" w:rsidRPr="000B7126">
        <w:rPr>
          <w:rFonts w:ascii="Times New Roman" w:hAnsi="Times New Roman"/>
          <w:lang w:val="en-CA" w:eastAsia="zh-CN"/>
        </w:rPr>
        <w:t>s</w:t>
      </w:r>
      <w:r w:rsidRPr="00C4352F">
        <w:rPr>
          <w:rFonts w:ascii="Times New Roman" w:hAnsi="Times New Roman"/>
          <w:lang w:val="en-CA" w:eastAsia="zh-CN"/>
        </w:rPr>
        <w:t xml:space="preserve"> an open question. Moreover, it is highly intriguing to observe the joint effects of both these two programs in the context of </w:t>
      </w:r>
      <w:proofErr w:type="spellStart"/>
      <w:r w:rsidRPr="00C4352F">
        <w:rPr>
          <w:rFonts w:ascii="Times New Roman" w:hAnsi="Times New Roman"/>
          <w:lang w:val="en-CA" w:eastAsia="zh-CN"/>
        </w:rPr>
        <w:t>Foxconn’s</w:t>
      </w:r>
      <w:proofErr w:type="spellEnd"/>
      <w:r w:rsidRPr="00C4352F">
        <w:rPr>
          <w:rFonts w:ascii="Times New Roman" w:hAnsi="Times New Roman"/>
          <w:lang w:val="en-CA" w:eastAsia="zh-CN"/>
        </w:rPr>
        <w:t xml:space="preserve"> changing labour force</w:t>
      </w:r>
      <w:r w:rsidR="008C1674" w:rsidRPr="000B7126">
        <w:rPr>
          <w:rFonts w:ascii="Times New Roman" w:hAnsi="Times New Roman"/>
          <w:lang w:val="en-CA" w:eastAsia="zh-CN"/>
        </w:rPr>
        <w:t>.</w:t>
      </w:r>
      <w:r w:rsidRPr="00C4352F">
        <w:rPr>
          <w:rFonts w:ascii="Times New Roman" w:hAnsi="Times New Roman"/>
          <w:lang w:val="en-CA" w:eastAsia="zh-CN"/>
        </w:rPr>
        <w:t xml:space="preserve"> </w:t>
      </w:r>
      <w:r w:rsidR="008C1674" w:rsidRPr="000B7126">
        <w:rPr>
          <w:rFonts w:ascii="Times New Roman" w:hAnsi="Times New Roman"/>
          <w:lang w:val="en-CA" w:eastAsia="zh-CN"/>
        </w:rPr>
        <w:t>W</w:t>
      </w:r>
      <w:r w:rsidRPr="00C4352F">
        <w:rPr>
          <w:rFonts w:ascii="Times New Roman" w:hAnsi="Times New Roman"/>
          <w:lang w:val="en-CA" w:eastAsia="zh-CN"/>
        </w:rPr>
        <w:t>hereas the EAP seems to have a prevention focus (e.g., providing counse</w:t>
      </w:r>
      <w:r w:rsidR="008C1674" w:rsidRPr="000B7126">
        <w:rPr>
          <w:rFonts w:ascii="Times New Roman" w:hAnsi="Times New Roman"/>
          <w:lang w:val="en-CA" w:eastAsia="zh-CN"/>
        </w:rPr>
        <w:t>l</w:t>
      </w:r>
      <w:r w:rsidRPr="00C4352F">
        <w:rPr>
          <w:rFonts w:ascii="Times New Roman" w:hAnsi="Times New Roman"/>
          <w:lang w:val="en-CA" w:eastAsia="zh-CN"/>
        </w:rPr>
        <w:t xml:space="preserve">ling services to help employees release work-related strain), the SEED represents a promotion orientation (e.g., enhancing employee professional competitiveness). Instructors may engage students in brainstorming customized EAP and/or SEED modules that are suitable for current </w:t>
      </w:r>
      <w:proofErr w:type="spellStart"/>
      <w:r w:rsidRPr="00C4352F">
        <w:rPr>
          <w:rFonts w:ascii="Times New Roman" w:hAnsi="Times New Roman"/>
          <w:lang w:val="en-CA" w:eastAsia="zh-CN"/>
        </w:rPr>
        <w:t>Foxconn</w:t>
      </w:r>
      <w:proofErr w:type="spellEnd"/>
      <w:r w:rsidRPr="00C4352F">
        <w:rPr>
          <w:rFonts w:ascii="Times New Roman" w:hAnsi="Times New Roman"/>
          <w:lang w:val="en-CA" w:eastAsia="zh-CN"/>
        </w:rPr>
        <w:t xml:space="preserve"> workers.</w:t>
      </w:r>
    </w:p>
    <w:p w:rsidR="00286BB7" w:rsidRPr="002251CB" w:rsidRDefault="002251CB">
      <w:pPr>
        <w:rPr>
          <w:rFonts w:ascii="Times New Roman" w:hAnsi="Times New Roman"/>
          <w:lang w:val="en-CA" w:eastAsia="zh-CN"/>
        </w:rPr>
      </w:pPr>
      <w:r>
        <w:rPr>
          <w:rFonts w:ascii="Times New Roman" w:hAnsi="Times New Roman"/>
          <w:lang w:val="en-CA" w:eastAsia="zh-CN"/>
        </w:rPr>
        <w:br w:type="page"/>
      </w:r>
      <w:r w:rsidR="00C4352F" w:rsidRPr="00C4352F">
        <w:rPr>
          <w:rFonts w:ascii="Times New Roman" w:hAnsi="Times New Roman"/>
          <w:b/>
          <w:lang w:val="en-CA" w:eastAsia="zh-CN"/>
        </w:rPr>
        <w:t xml:space="preserve">Concluding Remarks: Managerial Implications </w:t>
      </w:r>
    </w:p>
    <w:p w:rsidR="00286BB7" w:rsidRDefault="00286BB7">
      <w:pPr>
        <w:rPr>
          <w:rFonts w:ascii="Times New Roman" w:hAnsi="Times New Roman"/>
          <w:lang w:val="en-CA" w:eastAsia="zh-CN"/>
        </w:rPr>
      </w:pPr>
    </w:p>
    <w:p w:rsidR="00286BB7" w:rsidRDefault="00C4352F">
      <w:pPr>
        <w:rPr>
          <w:rFonts w:ascii="Times New Roman" w:eastAsiaTheme="majorEastAsia" w:hAnsi="Times New Roman" w:cstheme="majorBidi"/>
          <w:b/>
          <w:bCs/>
          <w:color w:val="365F91" w:themeColor="accent1" w:themeShade="BF"/>
          <w:szCs w:val="28"/>
          <w:lang w:val="en-CA"/>
        </w:rPr>
      </w:pPr>
      <w:r w:rsidRPr="00C4352F">
        <w:rPr>
          <w:rFonts w:ascii="Times New Roman" w:hAnsi="Times New Roman"/>
          <w:lang w:val="en-CA" w:eastAsia="zh-CN"/>
        </w:rPr>
        <w:t xml:space="preserve">Through this case, </w:t>
      </w:r>
      <w:r w:rsidR="008C1674" w:rsidRPr="000B7126">
        <w:rPr>
          <w:rFonts w:ascii="Times New Roman" w:hAnsi="Times New Roman"/>
          <w:lang w:val="en-CA"/>
        </w:rPr>
        <w:t>you</w:t>
      </w:r>
      <w:r w:rsidRPr="00C4352F">
        <w:rPr>
          <w:rFonts w:ascii="Times New Roman" w:hAnsi="Times New Roman"/>
          <w:lang w:val="en-CA"/>
        </w:rPr>
        <w:t xml:space="preserve"> can offer insights into how this case exercise informs </w:t>
      </w:r>
      <w:r w:rsidRPr="00C4352F">
        <w:rPr>
          <w:rFonts w:ascii="Times New Roman" w:hAnsi="Times New Roman"/>
          <w:lang w:val="en-CA" w:eastAsia="zh-CN"/>
        </w:rPr>
        <w:t xml:space="preserve">strategic management and </w:t>
      </w:r>
      <w:r w:rsidRPr="00C4352F">
        <w:rPr>
          <w:rFonts w:ascii="Times New Roman" w:hAnsi="Times New Roman"/>
          <w:lang w:val="en-CA"/>
        </w:rPr>
        <w:t xml:space="preserve">managerial practice in global organizations that are not limited to </w:t>
      </w:r>
      <w:r w:rsidRPr="00C4352F">
        <w:rPr>
          <w:rFonts w:ascii="Times New Roman" w:hAnsi="Times New Roman"/>
          <w:lang w:val="en-CA" w:eastAsia="zh-CN"/>
        </w:rPr>
        <w:t xml:space="preserve">the organizational boundary of </w:t>
      </w:r>
      <w:proofErr w:type="spellStart"/>
      <w:r w:rsidRPr="00C4352F">
        <w:rPr>
          <w:rFonts w:ascii="Times New Roman" w:hAnsi="Times New Roman"/>
          <w:lang w:val="en-CA" w:eastAsia="zh-CN"/>
        </w:rPr>
        <w:t>Foxconn</w:t>
      </w:r>
      <w:proofErr w:type="spellEnd"/>
      <w:r w:rsidRPr="00C4352F">
        <w:rPr>
          <w:rFonts w:ascii="Times New Roman" w:hAnsi="Times New Roman"/>
          <w:lang w:val="en-CA" w:eastAsia="zh-CN"/>
        </w:rPr>
        <w:t xml:space="preserve"> and/or Apple</w:t>
      </w:r>
      <w:r w:rsidRPr="00C4352F">
        <w:rPr>
          <w:rFonts w:ascii="Times New Roman" w:hAnsi="Times New Roman"/>
          <w:lang w:val="en-CA"/>
        </w:rPr>
        <w:t>. The managerial implications of this case are at least three-fold: (</w:t>
      </w:r>
      <w:r w:rsidR="008C1674" w:rsidRPr="000B7126">
        <w:rPr>
          <w:rFonts w:ascii="Times New Roman" w:hAnsi="Times New Roman"/>
          <w:lang w:val="en-CA"/>
        </w:rPr>
        <w:t>1</w:t>
      </w:r>
      <w:r w:rsidRPr="00C4352F">
        <w:rPr>
          <w:rFonts w:ascii="Times New Roman" w:hAnsi="Times New Roman"/>
          <w:lang w:val="en-CA"/>
        </w:rPr>
        <w:t>)</w:t>
      </w:r>
      <w:r w:rsidRPr="00C4352F">
        <w:rPr>
          <w:rFonts w:ascii="Times New Roman" w:hAnsi="Times New Roman"/>
          <w:lang w:val="en-CA" w:eastAsia="zh-CN"/>
        </w:rPr>
        <w:t xml:space="preserve"> the “</w:t>
      </w:r>
      <w:r w:rsidRPr="00C4352F">
        <w:rPr>
          <w:rFonts w:ascii="Times New Roman" w:hAnsi="Times New Roman"/>
          <w:lang w:val="en-CA"/>
        </w:rPr>
        <w:t>Top management role in organization direction, design, and effectiveness</w:t>
      </w:r>
      <w:r w:rsidRPr="00C4352F">
        <w:rPr>
          <w:rFonts w:ascii="Times New Roman" w:hAnsi="Times New Roman"/>
          <w:lang w:val="en-CA" w:eastAsia="zh-CN"/>
        </w:rPr>
        <w:t xml:space="preserve">” framework can be readily applied to both </w:t>
      </w:r>
      <w:proofErr w:type="spellStart"/>
      <w:r w:rsidRPr="00C4352F">
        <w:rPr>
          <w:rFonts w:ascii="Times New Roman" w:hAnsi="Times New Roman"/>
          <w:lang w:val="en-CA" w:eastAsia="zh-CN"/>
        </w:rPr>
        <w:t>Foxconn</w:t>
      </w:r>
      <w:proofErr w:type="spellEnd"/>
      <w:r w:rsidRPr="00C4352F">
        <w:rPr>
          <w:rFonts w:ascii="Times New Roman" w:hAnsi="Times New Roman"/>
          <w:lang w:val="en-CA" w:eastAsia="zh-CN"/>
        </w:rPr>
        <w:t xml:space="preserve"> and Apple, two interconnected organizations whose primary missions significantly diverge</w:t>
      </w:r>
      <w:r w:rsidRPr="00C4352F">
        <w:rPr>
          <w:rFonts w:ascii="Times New Roman" w:hAnsi="Times New Roman"/>
          <w:lang w:val="en-CA"/>
        </w:rPr>
        <w:t>, (</w:t>
      </w:r>
      <w:r w:rsidR="008C1674" w:rsidRPr="000B7126">
        <w:rPr>
          <w:rFonts w:ascii="Times New Roman" w:hAnsi="Times New Roman"/>
          <w:lang w:val="en-CA"/>
        </w:rPr>
        <w:t>2</w:t>
      </w:r>
      <w:r w:rsidRPr="00C4352F">
        <w:rPr>
          <w:rFonts w:ascii="Times New Roman" w:hAnsi="Times New Roman"/>
          <w:lang w:val="en-CA"/>
        </w:rPr>
        <w:t xml:space="preserve">) managers must be aware of the dynamics of </w:t>
      </w:r>
      <w:r w:rsidRPr="00C4352F">
        <w:rPr>
          <w:rFonts w:ascii="Times New Roman" w:hAnsi="Times New Roman"/>
          <w:lang w:val="en-CA" w:eastAsia="zh-CN"/>
        </w:rPr>
        <w:t>both internal and external environments of organizations (</w:t>
      </w:r>
      <w:r w:rsidRPr="00C4352F">
        <w:rPr>
          <w:rFonts w:ascii="Times New Roman" w:hAnsi="Times New Roman"/>
          <w:lang w:val="en-CA"/>
        </w:rPr>
        <w:t xml:space="preserve">e.g., </w:t>
      </w:r>
      <w:r w:rsidRPr="00C4352F">
        <w:rPr>
          <w:rFonts w:ascii="Times New Roman" w:hAnsi="Times New Roman"/>
          <w:lang w:val="en-CA" w:eastAsia="zh-CN"/>
        </w:rPr>
        <w:t>the second</w:t>
      </w:r>
      <w:r w:rsidR="008C1674" w:rsidRPr="000B7126">
        <w:rPr>
          <w:rFonts w:ascii="Times New Roman" w:hAnsi="Times New Roman"/>
          <w:lang w:val="en-CA" w:eastAsia="zh-CN"/>
        </w:rPr>
        <w:t>-</w:t>
      </w:r>
      <w:r w:rsidRPr="00C4352F">
        <w:rPr>
          <w:rFonts w:ascii="Times New Roman" w:hAnsi="Times New Roman"/>
          <w:lang w:val="en-CA" w:eastAsia="zh-CN"/>
        </w:rPr>
        <w:t xml:space="preserve">generation migrant workers represent a unique internal human resources factor for </w:t>
      </w:r>
      <w:proofErr w:type="spellStart"/>
      <w:r w:rsidRPr="00C4352F">
        <w:rPr>
          <w:rFonts w:ascii="Times New Roman" w:hAnsi="Times New Roman"/>
          <w:lang w:val="en-CA" w:eastAsia="zh-CN"/>
        </w:rPr>
        <w:t>Foxconn</w:t>
      </w:r>
      <w:proofErr w:type="spellEnd"/>
      <w:r w:rsidRPr="00C4352F">
        <w:rPr>
          <w:rFonts w:ascii="Times New Roman" w:hAnsi="Times New Roman"/>
          <w:lang w:val="en-CA" w:eastAsia="zh-CN"/>
        </w:rPr>
        <w:t xml:space="preserve">, yet </w:t>
      </w:r>
      <w:r w:rsidR="008C1674" w:rsidRPr="000B7126">
        <w:rPr>
          <w:rFonts w:ascii="Times New Roman" w:hAnsi="Times New Roman"/>
          <w:lang w:val="en-CA" w:eastAsia="zh-CN"/>
        </w:rPr>
        <w:t xml:space="preserve">an </w:t>
      </w:r>
      <w:r w:rsidRPr="00C4352F">
        <w:rPr>
          <w:rFonts w:ascii="Times New Roman" w:hAnsi="Times New Roman"/>
          <w:lang w:val="en-CA" w:eastAsia="zh-CN"/>
        </w:rPr>
        <w:t xml:space="preserve">external </w:t>
      </w:r>
      <w:r w:rsidR="008C1674" w:rsidRPr="000B7126">
        <w:rPr>
          <w:rFonts w:ascii="Times New Roman" w:hAnsi="Times New Roman"/>
          <w:lang w:val="en-CA" w:eastAsia="zh-CN"/>
        </w:rPr>
        <w:t xml:space="preserve">one </w:t>
      </w:r>
      <w:r w:rsidRPr="00C4352F">
        <w:rPr>
          <w:rFonts w:ascii="Times New Roman" w:hAnsi="Times New Roman"/>
          <w:lang w:val="en-CA" w:eastAsia="zh-CN"/>
        </w:rPr>
        <w:t xml:space="preserve">for Apple), </w:t>
      </w:r>
      <w:r w:rsidRPr="00C4352F">
        <w:rPr>
          <w:rFonts w:ascii="Times New Roman" w:hAnsi="Times New Roman"/>
          <w:lang w:val="en-CA"/>
        </w:rPr>
        <w:t>and (</w:t>
      </w:r>
      <w:r w:rsidR="008C1674" w:rsidRPr="000B7126">
        <w:rPr>
          <w:rFonts w:ascii="Times New Roman" w:hAnsi="Times New Roman"/>
          <w:lang w:val="en-CA"/>
        </w:rPr>
        <w:t>3</w:t>
      </w:r>
      <w:r w:rsidRPr="00C4352F">
        <w:rPr>
          <w:rFonts w:ascii="Times New Roman" w:hAnsi="Times New Roman"/>
          <w:lang w:val="en-CA"/>
        </w:rPr>
        <w:t xml:space="preserve">) </w:t>
      </w:r>
      <w:r w:rsidRPr="00C4352F">
        <w:rPr>
          <w:rFonts w:ascii="Times New Roman" w:hAnsi="Times New Roman"/>
          <w:lang w:val="en-CA" w:eastAsia="zh-CN"/>
        </w:rPr>
        <w:t xml:space="preserve">organizations should consider </w:t>
      </w:r>
      <w:r w:rsidR="008C1674" w:rsidRPr="000B7126">
        <w:rPr>
          <w:rFonts w:ascii="Times New Roman" w:hAnsi="Times New Roman"/>
          <w:lang w:val="en-CA" w:eastAsia="zh-CN"/>
        </w:rPr>
        <w:t xml:space="preserve">the </w:t>
      </w:r>
      <w:r w:rsidRPr="00C4352F">
        <w:rPr>
          <w:rFonts w:ascii="Times New Roman" w:hAnsi="Times New Roman"/>
          <w:lang w:val="en-CA" w:eastAsia="zh-CN"/>
        </w:rPr>
        <w:t>deeper socio-cultural background of their people in implementing strategy.</w:t>
      </w:r>
    </w:p>
    <w:p w:rsidR="00A06F8E" w:rsidRDefault="00A06F8E" w:rsidP="00DF5678">
      <w:pPr>
        <w:rPr>
          <w:rFonts w:ascii="Times New Roman" w:hAnsi="Times New Roman" w:cs="Times New Roman"/>
          <w:b/>
          <w:lang w:val="en-CA"/>
        </w:rPr>
      </w:pPr>
    </w:p>
    <w:p w:rsidR="008C1674" w:rsidRPr="000B7126" w:rsidRDefault="008C1674" w:rsidP="00DF5678">
      <w:pPr>
        <w:rPr>
          <w:rFonts w:ascii="Times New Roman" w:hAnsi="Times New Roman" w:cs="Times New Roman"/>
          <w:b/>
          <w:lang w:val="en-CA"/>
        </w:rPr>
      </w:pPr>
    </w:p>
    <w:p w:rsidR="008C1674" w:rsidRPr="000B7126" w:rsidRDefault="00C4352F" w:rsidP="00DF5678">
      <w:pPr>
        <w:widowControl w:val="0"/>
        <w:rPr>
          <w:rFonts w:ascii="Times New Roman" w:hAnsi="Times New Roman" w:cs="Times New Roman"/>
          <w:b/>
          <w:sz w:val="28"/>
          <w:u w:val="single"/>
          <w:lang w:val="en-CA"/>
        </w:rPr>
      </w:pPr>
      <w:bookmarkStart w:id="20" w:name="IntegrativeCase"/>
      <w:bookmarkStart w:id="21" w:name="C02Workshop"/>
      <w:bookmarkEnd w:id="20"/>
      <w:r w:rsidRPr="00C4352F">
        <w:rPr>
          <w:rFonts w:ascii="Times New Roman" w:hAnsi="Times New Roman" w:cs="Times New Roman"/>
          <w:b/>
          <w:sz w:val="28"/>
          <w:u w:val="single"/>
          <w:lang w:val="en-CA"/>
        </w:rPr>
        <w:t>Chapter 2 Workshop: Competing Values and Organizational Effectiveness</w:t>
      </w:r>
    </w:p>
    <w:bookmarkEnd w:id="21"/>
    <w:p w:rsidR="008C1674" w:rsidRPr="000B7126" w:rsidRDefault="008C1674" w:rsidP="00DF5678">
      <w:pPr>
        <w:widowControl w:val="0"/>
        <w:rPr>
          <w:rFonts w:ascii="Times New Roman" w:hAnsi="Times New Roman" w:cs="Times New Roman"/>
          <w:b/>
          <w:lang w:val="en-CA"/>
        </w:rPr>
      </w:pPr>
    </w:p>
    <w:p w:rsidR="008C1674" w:rsidRPr="000B7126" w:rsidRDefault="00C4352F" w:rsidP="00DF5678">
      <w:pPr>
        <w:widowControl w:val="0"/>
        <w:rPr>
          <w:rFonts w:ascii="Times New Roman" w:hAnsi="Times New Roman" w:cs="Times New Roman"/>
          <w:lang w:val="en-CA"/>
        </w:rPr>
      </w:pPr>
      <w:r w:rsidRPr="00C4352F">
        <w:rPr>
          <w:rFonts w:ascii="Times New Roman" w:hAnsi="Times New Roman" w:cs="Times New Roman"/>
          <w:lang w:val="en-CA"/>
        </w:rPr>
        <w:t xml:space="preserve">This </w:t>
      </w:r>
      <w:r w:rsidR="008050A2">
        <w:rPr>
          <w:rFonts w:ascii="Times New Roman" w:hAnsi="Times New Roman" w:cs="Times New Roman"/>
          <w:lang w:val="en-CA"/>
        </w:rPr>
        <w:t>w</w:t>
      </w:r>
      <w:r w:rsidRPr="00C4352F">
        <w:rPr>
          <w:rFonts w:ascii="Times New Roman" w:hAnsi="Times New Roman" w:cs="Times New Roman"/>
          <w:lang w:val="en-CA"/>
        </w:rPr>
        <w:t xml:space="preserve">orkshop activity will help to bring alive the meaning </w:t>
      </w:r>
      <w:r w:rsidR="008C1674" w:rsidRPr="000B7126">
        <w:rPr>
          <w:rFonts w:ascii="Times New Roman" w:hAnsi="Times New Roman" w:cs="Times New Roman"/>
          <w:lang w:val="en-CA"/>
        </w:rPr>
        <w:t>of</w:t>
      </w:r>
      <w:r w:rsidRPr="00C4352F">
        <w:rPr>
          <w:rFonts w:ascii="Times New Roman" w:hAnsi="Times New Roman" w:cs="Times New Roman"/>
          <w:lang w:val="en-CA"/>
        </w:rPr>
        <w:t xml:space="preserve"> the </w:t>
      </w:r>
      <w:r w:rsidR="008050A2">
        <w:rPr>
          <w:rFonts w:ascii="Times New Roman" w:hAnsi="Times New Roman" w:cs="Times New Roman"/>
          <w:lang w:val="en-CA"/>
        </w:rPr>
        <w:t>c</w:t>
      </w:r>
      <w:r w:rsidRPr="00C4352F">
        <w:rPr>
          <w:rFonts w:ascii="Times New Roman" w:hAnsi="Times New Roman" w:cs="Times New Roman"/>
          <w:lang w:val="en-CA"/>
        </w:rPr>
        <w:t xml:space="preserve">ompeting </w:t>
      </w:r>
      <w:r w:rsidR="008050A2">
        <w:rPr>
          <w:rFonts w:ascii="Times New Roman" w:hAnsi="Times New Roman" w:cs="Times New Roman"/>
          <w:lang w:val="en-CA"/>
        </w:rPr>
        <w:t>v</w:t>
      </w:r>
      <w:r w:rsidRPr="00C4352F">
        <w:rPr>
          <w:rFonts w:ascii="Times New Roman" w:hAnsi="Times New Roman" w:cs="Times New Roman"/>
          <w:lang w:val="en-CA"/>
        </w:rPr>
        <w:t xml:space="preserve">alues approach to organizational effectiveness. Ask students to imagine that a company wants to assess how it is achieving two goals in each of the quadrants. What would be measured? (Enter under “performance gauge” on table.) How would those goals be measured? (Enter in next column on table.) Where would the company get the information needed to conduct the measurement? (Enter under “source of data” on table.) </w:t>
      </w:r>
    </w:p>
    <w:p w:rsidR="008C1674" w:rsidRPr="000B7126" w:rsidRDefault="008C1674" w:rsidP="00DF5678">
      <w:pPr>
        <w:widowControl w:val="0"/>
        <w:rPr>
          <w:rFonts w:ascii="Times New Roman" w:hAnsi="Times New Roman" w:cs="Times New Roman"/>
          <w:lang w:val="en-CA"/>
        </w:rPr>
      </w:pPr>
    </w:p>
    <w:p w:rsidR="008C1674" w:rsidRPr="000B7126" w:rsidRDefault="00C4352F" w:rsidP="00DF5678">
      <w:pPr>
        <w:widowControl w:val="0"/>
        <w:rPr>
          <w:rFonts w:ascii="Times New Roman" w:hAnsi="Times New Roman" w:cs="Times New Roman"/>
          <w:lang w:val="en-CA"/>
        </w:rPr>
      </w:pPr>
      <w:r w:rsidRPr="00C4352F">
        <w:rPr>
          <w:rFonts w:ascii="Times New Roman" w:hAnsi="Times New Roman" w:cs="Times New Roman"/>
          <w:lang w:val="en-CA"/>
        </w:rPr>
        <w:t>You can assign this exercise a week before, so that the teams have some time to collect the data and to prepare the analysis for presentation. Look to see (1) if the students selected goals that demonstrate an understanding of each quadrant</w:t>
      </w:r>
      <w:r w:rsidR="008C1674" w:rsidRPr="000B7126">
        <w:rPr>
          <w:rFonts w:ascii="Times New Roman" w:hAnsi="Times New Roman" w:cs="Times New Roman"/>
          <w:lang w:val="en-CA"/>
        </w:rPr>
        <w:t>;</w:t>
      </w:r>
      <w:r w:rsidRPr="00C4352F">
        <w:rPr>
          <w:rFonts w:ascii="Times New Roman" w:hAnsi="Times New Roman" w:cs="Times New Roman"/>
          <w:lang w:val="en-CA"/>
        </w:rPr>
        <w:t xml:space="preserve"> (2) if there’s a logical fit between the performance gauge, measurement approach</w:t>
      </w:r>
      <w:r w:rsidR="008C1674" w:rsidRPr="000B7126">
        <w:rPr>
          <w:rFonts w:ascii="Times New Roman" w:hAnsi="Times New Roman" w:cs="Times New Roman"/>
          <w:lang w:val="en-CA"/>
        </w:rPr>
        <w:t>,</w:t>
      </w:r>
      <w:r w:rsidRPr="00C4352F">
        <w:rPr>
          <w:rFonts w:ascii="Times New Roman" w:hAnsi="Times New Roman" w:cs="Times New Roman"/>
          <w:lang w:val="en-CA"/>
        </w:rPr>
        <w:t xml:space="preserve"> and recommended data sources</w:t>
      </w:r>
      <w:r w:rsidR="008C1674" w:rsidRPr="000B7126">
        <w:rPr>
          <w:rFonts w:ascii="Times New Roman" w:hAnsi="Times New Roman" w:cs="Times New Roman"/>
          <w:lang w:val="en-CA"/>
        </w:rPr>
        <w:t>;</w:t>
      </w:r>
      <w:r w:rsidRPr="00C4352F">
        <w:rPr>
          <w:rFonts w:ascii="Times New Roman" w:hAnsi="Times New Roman" w:cs="Times New Roman"/>
          <w:lang w:val="en-CA"/>
        </w:rPr>
        <w:t xml:space="preserve"> and (3) if the students demonstrate a clear understanding of effectiveness (as distinct from efficiency).</w:t>
      </w:r>
      <w:r w:rsidR="00D92292">
        <w:rPr>
          <w:rFonts w:ascii="Times New Roman" w:hAnsi="Times New Roman" w:cs="Times New Roman"/>
          <w:lang w:val="en-CA"/>
        </w:rPr>
        <w:t xml:space="preserve"> </w:t>
      </w:r>
      <w:r w:rsidRPr="00C4352F">
        <w:rPr>
          <w:rFonts w:ascii="Times New Roman" w:hAnsi="Times New Roman" w:cs="Times New Roman"/>
          <w:lang w:val="en-CA"/>
        </w:rPr>
        <w:t>It lends itself to being a graded assignment or a great integrating question for an open-book or take-home midterm exam.</w:t>
      </w:r>
    </w:p>
    <w:p w:rsidR="002251CB" w:rsidRDefault="002251CB" w:rsidP="00DF5678">
      <w:pPr>
        <w:widowControl w:val="0"/>
        <w:rPr>
          <w:rFonts w:ascii="Times New Roman" w:hAnsi="Times New Roman" w:cs="Times New Roman"/>
          <w:lang w:val="en-CA"/>
        </w:rPr>
      </w:pPr>
    </w:p>
    <w:p w:rsidR="008C1674" w:rsidRPr="000B7126" w:rsidRDefault="008C1674" w:rsidP="00DF5678">
      <w:pPr>
        <w:widowControl w:val="0"/>
        <w:rPr>
          <w:rFonts w:ascii="Times New Roman" w:hAnsi="Times New Roman" w:cs="Times New Roman"/>
          <w:lang w:val="en-CA"/>
        </w:rPr>
      </w:pPr>
    </w:p>
    <w:p w:rsidR="008C1674" w:rsidRPr="000B7126" w:rsidRDefault="00C4352F" w:rsidP="00DF5678">
      <w:pPr>
        <w:widowControl w:val="0"/>
        <w:rPr>
          <w:rStyle w:val="Hyperlink"/>
        </w:rPr>
      </w:pPr>
      <w:bookmarkStart w:id="22" w:name="extracase"/>
      <w:r w:rsidRPr="00C4352F">
        <w:rPr>
          <w:rStyle w:val="Hyperlink"/>
          <w:rFonts w:ascii="Times New Roman" w:hAnsi="Times New Roman"/>
          <w:b/>
          <w:color w:val="auto"/>
          <w:sz w:val="28"/>
          <w:lang w:val="en-CA"/>
        </w:rPr>
        <w:t xml:space="preserve">Extra Case: </w:t>
      </w:r>
      <w:r w:rsidRPr="00C4352F">
        <w:rPr>
          <w:rFonts w:ascii="Times New Roman" w:hAnsi="Times New Roman"/>
          <w:b/>
          <w:snapToGrid w:val="0"/>
          <w:sz w:val="28"/>
          <w:u w:val="single"/>
          <w:lang w:val="en-CA"/>
        </w:rPr>
        <w:t xml:space="preserve">Foldable Shoe Maker Beats </w:t>
      </w:r>
      <w:r w:rsidR="008C1674" w:rsidRPr="000B7126">
        <w:rPr>
          <w:rFonts w:ascii="Times New Roman" w:hAnsi="Times New Roman"/>
          <w:b/>
          <w:snapToGrid w:val="0"/>
          <w:sz w:val="28"/>
          <w:u w:val="single"/>
          <w:lang w:val="en-CA"/>
        </w:rPr>
        <w:t>t</w:t>
      </w:r>
      <w:r w:rsidRPr="00C4352F">
        <w:rPr>
          <w:rFonts w:ascii="Times New Roman" w:hAnsi="Times New Roman"/>
          <w:b/>
          <w:snapToGrid w:val="0"/>
          <w:sz w:val="28"/>
          <w:u w:val="single"/>
          <w:lang w:val="en-CA"/>
        </w:rPr>
        <w:t>he Odds</w:t>
      </w:r>
    </w:p>
    <w:bookmarkEnd w:id="22"/>
    <w:p w:rsidR="008C1674" w:rsidRPr="000B7126" w:rsidRDefault="008C1674" w:rsidP="00DF5678">
      <w:pPr>
        <w:widowControl w:val="0"/>
        <w:rPr>
          <w:rFonts w:ascii="Times New Roman" w:hAnsi="Times New Roman" w:cs="Times New Roman"/>
          <w:lang w:val="en-CA"/>
        </w:rPr>
      </w:pPr>
    </w:p>
    <w:p w:rsidR="008C1674" w:rsidRPr="000B7126" w:rsidRDefault="00C4352F" w:rsidP="00DF5678">
      <w:pPr>
        <w:widowControl w:val="0"/>
        <w:rPr>
          <w:rFonts w:ascii="Times New Roman" w:eastAsia="Times New Roman" w:hAnsi="Times New Roman" w:cs="Times New Roman"/>
          <w:snapToGrid w:val="0"/>
          <w:color w:val="000090"/>
          <w:lang w:val="en-CA"/>
        </w:rPr>
      </w:pPr>
      <w:r w:rsidRPr="00C4352F">
        <w:rPr>
          <w:rFonts w:ascii="Times New Roman" w:eastAsia="Times New Roman" w:hAnsi="Times New Roman" w:cs="Times New Roman"/>
          <w:snapToGrid w:val="0"/>
          <w:color w:val="000090"/>
          <w:lang w:val="en-CA"/>
        </w:rPr>
        <w:t>The case is included as a student handout.</w:t>
      </w:r>
    </w:p>
    <w:p w:rsidR="008050A2" w:rsidRDefault="008050A2" w:rsidP="008050A2">
      <w:pPr>
        <w:rPr>
          <w:rFonts w:ascii="Times New Roman" w:hAnsi="Times New Roman" w:cs="Times New Roman"/>
          <w:b/>
          <w:lang w:val="en-CA"/>
        </w:rPr>
      </w:pPr>
    </w:p>
    <w:p w:rsidR="008050A2" w:rsidRPr="00BE692C" w:rsidRDefault="008050A2" w:rsidP="008050A2">
      <w:pPr>
        <w:rPr>
          <w:rFonts w:ascii="Times New Roman" w:hAnsi="Times New Roman" w:cs="Times New Roman"/>
          <w:b/>
          <w:lang w:val="en-CA"/>
        </w:rPr>
      </w:pPr>
      <w:r w:rsidRPr="009B2408">
        <w:rPr>
          <w:rFonts w:ascii="Times New Roman" w:hAnsi="Times New Roman" w:cs="Times New Roman"/>
          <w:b/>
          <w:lang w:val="en-CA"/>
        </w:rPr>
        <w:t>Assignment Questions</w:t>
      </w:r>
      <w:r>
        <w:rPr>
          <w:rFonts w:ascii="Times New Roman" w:hAnsi="Times New Roman" w:cs="Times New Roman"/>
          <w:b/>
          <w:lang w:val="en-CA"/>
        </w:rPr>
        <w:t xml:space="preserve"> and Suggested Answers</w:t>
      </w:r>
      <w:r w:rsidRPr="009B2408">
        <w:rPr>
          <w:rFonts w:ascii="Times New Roman" w:hAnsi="Times New Roman" w:cs="Times New Roman"/>
          <w:b/>
          <w:lang w:val="en-CA"/>
        </w:rPr>
        <w:t xml:space="preserve"> </w:t>
      </w:r>
    </w:p>
    <w:p w:rsidR="008C1674" w:rsidRPr="000B7126" w:rsidRDefault="008C1674" w:rsidP="00DF5678">
      <w:pPr>
        <w:widowControl w:val="0"/>
        <w:rPr>
          <w:rFonts w:ascii="Times New Roman" w:eastAsia="Times New Roman" w:hAnsi="Times New Roman" w:cs="Times New Roman"/>
          <w:b/>
          <w:snapToGrid w:val="0"/>
          <w:lang w:val="en-CA"/>
        </w:rPr>
      </w:pPr>
    </w:p>
    <w:p w:rsidR="008C1674" w:rsidRPr="000B7126" w:rsidRDefault="00C4352F" w:rsidP="00DF5678">
      <w:pPr>
        <w:widowControl w:val="0"/>
        <w:rPr>
          <w:rFonts w:ascii="Times New Roman" w:eastAsia="Times New Roman" w:hAnsi="Times New Roman" w:cs="Times New Roman"/>
          <w:b/>
          <w:snapToGrid w:val="0"/>
          <w:lang w:val="en-CA"/>
        </w:rPr>
      </w:pPr>
      <w:r w:rsidRPr="00C4352F">
        <w:rPr>
          <w:rFonts w:ascii="Times New Roman" w:eastAsia="Times New Roman" w:hAnsi="Times New Roman" w:cs="Times New Roman"/>
          <w:b/>
          <w:snapToGrid w:val="0"/>
          <w:lang w:val="en-CA"/>
        </w:rPr>
        <w:t>1. What strategy is Ms. Coleman pursuing?</w:t>
      </w:r>
    </w:p>
    <w:p w:rsidR="008C1674" w:rsidRPr="000B7126" w:rsidRDefault="008C1674" w:rsidP="00DF5678">
      <w:pPr>
        <w:widowControl w:val="0"/>
        <w:ind w:left="360"/>
        <w:rPr>
          <w:rFonts w:ascii="Times New Roman" w:eastAsia="Times New Roman" w:hAnsi="Times New Roman" w:cs="Times New Roman"/>
          <w:b/>
          <w:snapToGrid w:val="0"/>
          <w:lang w:val="en-CA"/>
        </w:rPr>
      </w:pPr>
    </w:p>
    <w:p w:rsidR="008C1674" w:rsidRPr="000B7126" w:rsidRDefault="00C4352F" w:rsidP="00DF5678">
      <w:pPr>
        <w:widowControl w:val="0"/>
        <w:rPr>
          <w:rFonts w:ascii="Times New Roman" w:eastAsia="Times New Roman" w:hAnsi="Times New Roman" w:cs="Times New Roman"/>
          <w:b/>
          <w:snapToGrid w:val="0"/>
          <w:lang w:val="en-CA"/>
        </w:rPr>
      </w:pPr>
      <w:r w:rsidRPr="00C4352F">
        <w:rPr>
          <w:rFonts w:ascii="Times New Roman" w:hAnsi="Times New Roman" w:cs="Times New Roman"/>
          <w:lang w:val="en-CA"/>
        </w:rPr>
        <w:t xml:space="preserve">In terms of Porter’s </w:t>
      </w:r>
      <w:r w:rsidR="002251CB">
        <w:rPr>
          <w:rFonts w:ascii="Times New Roman" w:hAnsi="Times New Roman" w:cs="Times New Roman"/>
          <w:lang w:val="en-CA"/>
        </w:rPr>
        <w:t>c</w:t>
      </w:r>
      <w:r w:rsidRPr="00C4352F">
        <w:rPr>
          <w:rFonts w:ascii="Times New Roman" w:hAnsi="Times New Roman" w:cs="Times New Roman"/>
          <w:lang w:val="en-CA"/>
        </w:rPr>
        <w:t xml:space="preserve">ompetitive </w:t>
      </w:r>
      <w:r w:rsidR="002251CB">
        <w:rPr>
          <w:rFonts w:ascii="Times New Roman" w:hAnsi="Times New Roman" w:cs="Times New Roman"/>
          <w:lang w:val="en-CA"/>
        </w:rPr>
        <w:t>s</w:t>
      </w:r>
      <w:r w:rsidRPr="00C4352F">
        <w:rPr>
          <w:rFonts w:ascii="Times New Roman" w:hAnsi="Times New Roman" w:cs="Times New Roman"/>
          <w:lang w:val="en-CA"/>
        </w:rPr>
        <w:t xml:space="preserve">trategies, Ms. Coleman appears to be pursuing a </w:t>
      </w:r>
      <w:r w:rsidR="008C1674" w:rsidRPr="000B7126">
        <w:rPr>
          <w:rFonts w:ascii="Times New Roman" w:hAnsi="Times New Roman" w:cs="Times New Roman"/>
          <w:lang w:val="en-CA"/>
        </w:rPr>
        <w:t>f</w:t>
      </w:r>
      <w:r w:rsidRPr="00C4352F">
        <w:rPr>
          <w:rFonts w:ascii="Times New Roman" w:hAnsi="Times New Roman" w:cs="Times New Roman"/>
          <w:lang w:val="en-CA"/>
        </w:rPr>
        <w:t xml:space="preserve">ocused </w:t>
      </w:r>
      <w:r w:rsidR="008C1674" w:rsidRPr="000B7126">
        <w:rPr>
          <w:rFonts w:ascii="Times New Roman" w:hAnsi="Times New Roman" w:cs="Times New Roman"/>
          <w:lang w:val="en-CA"/>
        </w:rPr>
        <w:t>l</w:t>
      </w:r>
      <w:r w:rsidRPr="00C4352F">
        <w:rPr>
          <w:rFonts w:ascii="Times New Roman" w:hAnsi="Times New Roman" w:cs="Times New Roman"/>
          <w:lang w:val="en-CA"/>
        </w:rPr>
        <w:t>ow-</w:t>
      </w:r>
      <w:r w:rsidR="008C1674" w:rsidRPr="000B7126">
        <w:rPr>
          <w:rFonts w:ascii="Times New Roman" w:hAnsi="Times New Roman" w:cs="Times New Roman"/>
          <w:lang w:val="en-CA"/>
        </w:rPr>
        <w:t>c</w:t>
      </w:r>
      <w:r w:rsidRPr="00C4352F">
        <w:rPr>
          <w:rFonts w:ascii="Times New Roman" w:hAnsi="Times New Roman" w:cs="Times New Roman"/>
          <w:lang w:val="en-CA"/>
        </w:rPr>
        <w:t>ost</w:t>
      </w:r>
      <w:r w:rsidRPr="00C4352F">
        <w:rPr>
          <w:rFonts w:ascii="Times New Roman" w:hAnsi="Times New Roman" w:cs="Times New Roman"/>
          <w:i/>
          <w:lang w:val="en-CA"/>
        </w:rPr>
        <w:t xml:space="preserve"> </w:t>
      </w:r>
      <w:r w:rsidRPr="00C4352F">
        <w:rPr>
          <w:rFonts w:ascii="Times New Roman" w:hAnsi="Times New Roman" w:cs="Times New Roman"/>
          <w:lang w:val="en-CA"/>
        </w:rPr>
        <w:t>strategy. She is focusing on women who wear high heels and are looking for a comfortable alternative.</w:t>
      </w:r>
      <w:r w:rsidR="008C1674">
        <w:rPr>
          <w:rFonts w:ascii="Times New Roman" w:hAnsi="Times New Roman" w:cs="Times New Roman"/>
          <w:lang w:val="en-CA"/>
        </w:rPr>
        <w:t xml:space="preserve"> </w:t>
      </w:r>
      <w:r w:rsidRPr="00C4352F">
        <w:rPr>
          <w:rFonts w:ascii="Times New Roman" w:hAnsi="Times New Roman" w:cs="Times New Roman"/>
          <w:lang w:val="en-CA"/>
        </w:rPr>
        <w:t xml:space="preserve">In addition, she </w:t>
      </w:r>
      <w:r w:rsidR="008C1674" w:rsidRPr="000B7126">
        <w:rPr>
          <w:rFonts w:ascii="Times New Roman" w:hAnsi="Times New Roman" w:cs="Times New Roman"/>
          <w:lang w:val="en-CA"/>
        </w:rPr>
        <w:t>i</w:t>
      </w:r>
      <w:r w:rsidRPr="00C4352F">
        <w:rPr>
          <w:rFonts w:ascii="Times New Roman" w:hAnsi="Times New Roman" w:cs="Times New Roman"/>
          <w:lang w:val="en-CA"/>
        </w:rPr>
        <w:t>s pursuing a low-cost advantage</w:t>
      </w:r>
      <w:r w:rsidR="008C1674" w:rsidRPr="000B7126">
        <w:rPr>
          <w:rFonts w:ascii="Times New Roman" w:hAnsi="Times New Roman" w:cs="Times New Roman"/>
          <w:lang w:val="en-CA"/>
        </w:rPr>
        <w:t>,</w:t>
      </w:r>
      <w:r w:rsidRPr="00C4352F">
        <w:rPr>
          <w:rFonts w:ascii="Times New Roman" w:hAnsi="Times New Roman" w:cs="Times New Roman"/>
          <w:lang w:val="en-CA"/>
        </w:rPr>
        <w:t xml:space="preserve"> </w:t>
      </w:r>
      <w:r w:rsidR="008C1674" w:rsidRPr="000B7126">
        <w:rPr>
          <w:rFonts w:ascii="Times New Roman" w:hAnsi="Times New Roman" w:cs="Times New Roman"/>
          <w:lang w:val="en-CA"/>
        </w:rPr>
        <w:t>because</w:t>
      </w:r>
      <w:r w:rsidRPr="00C4352F">
        <w:rPr>
          <w:rFonts w:ascii="Times New Roman" w:hAnsi="Times New Roman" w:cs="Times New Roman"/>
          <w:lang w:val="en-CA"/>
        </w:rPr>
        <w:t xml:space="preserve"> she was looking to manufacture offshore (e.g., China)</w:t>
      </w:r>
      <w:r w:rsidR="008C1674" w:rsidRPr="000B7126">
        <w:rPr>
          <w:rFonts w:ascii="Times New Roman" w:hAnsi="Times New Roman" w:cs="Times New Roman"/>
          <w:lang w:val="en-CA"/>
        </w:rPr>
        <w:t>,</w:t>
      </w:r>
      <w:r w:rsidRPr="00C4352F">
        <w:rPr>
          <w:rFonts w:ascii="Times New Roman" w:hAnsi="Times New Roman" w:cs="Times New Roman"/>
          <w:lang w:val="en-CA"/>
        </w:rPr>
        <w:t xml:space="preserve"> thereby lowering her production costs to keep her product competitive.</w:t>
      </w:r>
      <w:r w:rsidR="008C1674">
        <w:rPr>
          <w:rFonts w:ascii="Times New Roman" w:hAnsi="Times New Roman" w:cs="Times New Roman"/>
          <w:lang w:val="en-CA"/>
        </w:rPr>
        <w:t xml:space="preserve"> </w:t>
      </w:r>
      <w:r w:rsidRPr="00C4352F">
        <w:rPr>
          <w:rFonts w:ascii="Times New Roman" w:hAnsi="Times New Roman" w:cs="Times New Roman"/>
          <w:lang w:val="en-CA"/>
        </w:rPr>
        <w:t xml:space="preserve">One would assume that barriers to entry in this domain </w:t>
      </w:r>
      <w:r w:rsidR="008C1674" w:rsidRPr="000B7126">
        <w:rPr>
          <w:rFonts w:ascii="Times New Roman" w:hAnsi="Times New Roman" w:cs="Times New Roman"/>
          <w:lang w:val="en-CA"/>
        </w:rPr>
        <w:t>a</w:t>
      </w:r>
      <w:r w:rsidRPr="00C4352F">
        <w:rPr>
          <w:rFonts w:ascii="Times New Roman" w:hAnsi="Times New Roman" w:cs="Times New Roman"/>
          <w:lang w:val="en-CA"/>
        </w:rPr>
        <w:t>re pretty low (not really specialized technology, etc.), so eventually consumers would look for the “cheapest at best quality” option.</w:t>
      </w:r>
      <w:r w:rsidR="008C1674">
        <w:rPr>
          <w:rFonts w:ascii="Times New Roman" w:hAnsi="Times New Roman" w:cs="Times New Roman"/>
          <w:lang w:val="en-CA"/>
        </w:rPr>
        <w:t xml:space="preserve"> </w:t>
      </w:r>
      <w:r w:rsidRPr="00C4352F">
        <w:rPr>
          <w:rFonts w:ascii="Times New Roman" w:hAnsi="Times New Roman" w:cs="Times New Roman"/>
          <w:lang w:val="en-CA"/>
        </w:rPr>
        <w:t xml:space="preserve">In terms of Miles and Snow’s typology, Ms. Coleman </w:t>
      </w:r>
      <w:r w:rsidR="008C1674" w:rsidRPr="000B7126">
        <w:rPr>
          <w:rFonts w:ascii="Times New Roman" w:hAnsi="Times New Roman" w:cs="Times New Roman"/>
          <w:lang w:val="en-CA"/>
        </w:rPr>
        <w:t>i</w:t>
      </w:r>
      <w:r w:rsidRPr="00C4352F">
        <w:rPr>
          <w:rFonts w:ascii="Times New Roman" w:hAnsi="Times New Roman" w:cs="Times New Roman"/>
          <w:lang w:val="en-CA"/>
        </w:rPr>
        <w:t xml:space="preserve">s following a </w:t>
      </w:r>
      <w:r w:rsidR="008C1674" w:rsidRPr="000B7126">
        <w:rPr>
          <w:rFonts w:ascii="Times New Roman" w:hAnsi="Times New Roman" w:cs="Times New Roman"/>
          <w:lang w:val="en-CA"/>
        </w:rPr>
        <w:t>p</w:t>
      </w:r>
      <w:r w:rsidRPr="00C4352F">
        <w:rPr>
          <w:rFonts w:ascii="Times New Roman" w:hAnsi="Times New Roman" w:cs="Times New Roman"/>
          <w:lang w:val="en-CA"/>
        </w:rPr>
        <w:t>rospector strategy</w:t>
      </w:r>
      <w:r w:rsidR="008C1674" w:rsidRPr="000B7126">
        <w:rPr>
          <w:rFonts w:ascii="Times New Roman" w:hAnsi="Times New Roman" w:cs="Times New Roman"/>
          <w:lang w:val="en-CA"/>
        </w:rPr>
        <w:t>, because</w:t>
      </w:r>
      <w:r w:rsidRPr="00C4352F">
        <w:rPr>
          <w:rFonts w:ascii="Times New Roman" w:hAnsi="Times New Roman" w:cs="Times New Roman"/>
          <w:lang w:val="en-CA"/>
        </w:rPr>
        <w:t xml:space="preserve"> she </w:t>
      </w:r>
      <w:r w:rsidR="008C1674" w:rsidRPr="000B7126">
        <w:rPr>
          <w:rFonts w:ascii="Times New Roman" w:hAnsi="Times New Roman" w:cs="Times New Roman"/>
          <w:lang w:val="en-CA"/>
        </w:rPr>
        <w:t>i</w:t>
      </w:r>
      <w:r w:rsidRPr="00C4352F">
        <w:rPr>
          <w:rFonts w:ascii="Times New Roman" w:hAnsi="Times New Roman" w:cs="Times New Roman"/>
          <w:lang w:val="en-CA"/>
        </w:rPr>
        <w:t>s innovating, taking risks</w:t>
      </w:r>
      <w:r w:rsidR="008C1674" w:rsidRPr="000B7126">
        <w:rPr>
          <w:rFonts w:ascii="Times New Roman" w:hAnsi="Times New Roman" w:cs="Times New Roman"/>
          <w:lang w:val="en-CA"/>
        </w:rPr>
        <w:t>,</w:t>
      </w:r>
      <w:r w:rsidRPr="00C4352F">
        <w:rPr>
          <w:rFonts w:ascii="Times New Roman" w:hAnsi="Times New Roman" w:cs="Times New Roman"/>
          <w:lang w:val="en-CA"/>
        </w:rPr>
        <w:t xml:space="preserve"> and seeking out new opportunities to grow her business.</w:t>
      </w:r>
      <w:r w:rsidR="008C1674">
        <w:rPr>
          <w:rFonts w:ascii="Times New Roman" w:hAnsi="Times New Roman" w:cs="Times New Roman"/>
          <w:lang w:val="en-CA"/>
        </w:rPr>
        <w:t xml:space="preserve"> </w:t>
      </w:r>
      <w:r w:rsidRPr="00C4352F">
        <w:rPr>
          <w:rFonts w:ascii="Times New Roman" w:hAnsi="Times New Roman" w:cs="Times New Roman"/>
          <w:lang w:val="en-CA"/>
        </w:rPr>
        <w:t xml:space="preserve">Also, </w:t>
      </w:r>
      <w:r w:rsidR="008C1674" w:rsidRPr="000B7126">
        <w:rPr>
          <w:rFonts w:ascii="Times New Roman" w:hAnsi="Times New Roman" w:cs="Times New Roman"/>
          <w:lang w:val="en-CA"/>
        </w:rPr>
        <w:t>the fact that she is</w:t>
      </w:r>
      <w:r w:rsidRPr="00C4352F">
        <w:rPr>
          <w:rFonts w:ascii="Times New Roman" w:hAnsi="Times New Roman" w:cs="Times New Roman"/>
          <w:lang w:val="en-CA"/>
        </w:rPr>
        <w:t xml:space="preserve"> building and cultivating relationships with her suppliers and manufacturers in China</w:t>
      </w:r>
      <w:r w:rsidR="008C1674" w:rsidRPr="000B7126">
        <w:rPr>
          <w:rFonts w:ascii="Times New Roman" w:hAnsi="Times New Roman" w:cs="Times New Roman"/>
          <w:lang w:val="en-CA"/>
        </w:rPr>
        <w:t xml:space="preserve"> shows</w:t>
      </w:r>
      <w:r w:rsidRPr="00C4352F">
        <w:rPr>
          <w:rFonts w:ascii="Times New Roman" w:hAnsi="Times New Roman" w:cs="Times New Roman"/>
          <w:lang w:val="en-CA"/>
        </w:rPr>
        <w:t xml:space="preserve"> she underst</w:t>
      </w:r>
      <w:r w:rsidR="008C1674" w:rsidRPr="000B7126">
        <w:rPr>
          <w:rFonts w:ascii="Times New Roman" w:hAnsi="Times New Roman" w:cs="Times New Roman"/>
          <w:lang w:val="en-CA"/>
        </w:rPr>
        <w:t>ands</w:t>
      </w:r>
      <w:r w:rsidRPr="00C4352F">
        <w:rPr>
          <w:rFonts w:ascii="Times New Roman" w:hAnsi="Times New Roman" w:cs="Times New Roman"/>
          <w:lang w:val="en-CA"/>
        </w:rPr>
        <w:t xml:space="preserve"> the importance of these relationships to her business.</w:t>
      </w:r>
    </w:p>
    <w:p w:rsidR="002251CB" w:rsidRDefault="002251CB" w:rsidP="00DF5678">
      <w:pPr>
        <w:widowControl w:val="0"/>
        <w:rPr>
          <w:rFonts w:ascii="Times New Roman" w:eastAsia="Times New Roman" w:hAnsi="Times New Roman" w:cs="Times New Roman"/>
          <w:b/>
          <w:snapToGrid w:val="0"/>
          <w:lang w:val="en-CA"/>
        </w:rPr>
      </w:pPr>
    </w:p>
    <w:p w:rsidR="008C1674" w:rsidRPr="000B7126" w:rsidRDefault="00C4352F" w:rsidP="00DF5678">
      <w:pPr>
        <w:widowControl w:val="0"/>
        <w:rPr>
          <w:rFonts w:ascii="Times New Roman" w:eastAsia="Times New Roman" w:hAnsi="Times New Roman" w:cs="Times New Roman"/>
          <w:b/>
          <w:snapToGrid w:val="0"/>
          <w:lang w:val="en-CA"/>
        </w:rPr>
      </w:pPr>
      <w:r w:rsidRPr="00C4352F">
        <w:rPr>
          <w:rFonts w:ascii="Times New Roman" w:eastAsia="Times New Roman" w:hAnsi="Times New Roman" w:cs="Times New Roman"/>
          <w:b/>
          <w:snapToGrid w:val="0"/>
          <w:lang w:val="en-CA"/>
        </w:rPr>
        <w:t>2. What sort of organizational design will support her strategy? How?</w:t>
      </w:r>
    </w:p>
    <w:p w:rsidR="008C1674" w:rsidRPr="000B7126" w:rsidRDefault="00C4352F" w:rsidP="00DF5678">
      <w:pPr>
        <w:widowControl w:val="0"/>
        <w:rPr>
          <w:rFonts w:ascii="Times New Roman" w:hAnsi="Times New Roman" w:cs="Times New Roman"/>
          <w:lang w:val="en-CA"/>
        </w:rPr>
      </w:pPr>
      <w:r w:rsidRPr="00C4352F">
        <w:rPr>
          <w:rFonts w:ascii="Times New Roman" w:hAnsi="Times New Roman" w:cs="Times New Roman"/>
          <w:lang w:val="en-CA"/>
        </w:rPr>
        <w:t xml:space="preserve"> </w:t>
      </w:r>
    </w:p>
    <w:p w:rsidR="008C1674" w:rsidRPr="000B7126" w:rsidRDefault="00C4352F" w:rsidP="00DF5678">
      <w:pPr>
        <w:widowControl w:val="0"/>
        <w:rPr>
          <w:rFonts w:ascii="Times New Roman" w:hAnsi="Times New Roman" w:cs="Times New Roman"/>
          <w:lang w:val="en-CA"/>
        </w:rPr>
      </w:pPr>
      <w:r w:rsidRPr="00C4352F">
        <w:rPr>
          <w:rFonts w:ascii="Times New Roman" w:hAnsi="Times New Roman" w:cs="Times New Roman"/>
          <w:lang w:val="en-CA"/>
        </w:rPr>
        <w:t>In terms of organizational design, Ms. Coleman has to consider that</w:t>
      </w:r>
      <w:r w:rsidR="008C1674" w:rsidRPr="000B7126">
        <w:rPr>
          <w:rFonts w:ascii="Times New Roman" w:hAnsi="Times New Roman" w:cs="Times New Roman"/>
          <w:lang w:val="en-CA"/>
        </w:rPr>
        <w:t>,</w:t>
      </w:r>
      <w:r w:rsidRPr="00C4352F">
        <w:rPr>
          <w:rFonts w:ascii="Times New Roman" w:hAnsi="Times New Roman" w:cs="Times New Roman"/>
          <w:lang w:val="en-CA"/>
        </w:rPr>
        <w:t xml:space="preserve"> since low cost and efficiency are paramount, she needs an organizational design that supports that strategy. By outsourcing her manufacturing, she can keep costs low and overhead to a minimum. Her best option would be to keep the design and development and the marketing in-house and to outsource the rest of the functions</w:t>
      </w:r>
      <w:r w:rsidR="008C1674" w:rsidRPr="000B7126">
        <w:rPr>
          <w:rFonts w:ascii="Times New Roman" w:hAnsi="Times New Roman" w:cs="Times New Roman"/>
          <w:lang w:val="en-CA"/>
        </w:rPr>
        <w:t>,</w:t>
      </w:r>
      <w:r w:rsidRPr="00C4352F">
        <w:rPr>
          <w:rFonts w:ascii="Times New Roman" w:hAnsi="Times New Roman" w:cs="Times New Roman"/>
          <w:lang w:val="en-CA"/>
        </w:rPr>
        <w:t xml:space="preserve"> including finding a distribution network.</w:t>
      </w:r>
    </w:p>
    <w:p w:rsidR="008C1674" w:rsidRPr="000B7126" w:rsidRDefault="008C1674" w:rsidP="00DF5678">
      <w:pPr>
        <w:widowControl w:val="0"/>
        <w:rPr>
          <w:rFonts w:ascii="Times New Roman" w:hAnsi="Times New Roman" w:cs="Times New Roman"/>
          <w:lang w:val="en-CA"/>
        </w:rPr>
      </w:pPr>
      <w:r>
        <w:rPr>
          <w:rFonts w:ascii="Times New Roman" w:hAnsi="Times New Roman" w:cs="Times New Roman"/>
          <w:lang w:val="en-CA"/>
        </w:rPr>
        <w:t xml:space="preserve"> </w:t>
      </w:r>
    </w:p>
    <w:p w:rsidR="008C1674" w:rsidRPr="000B7126" w:rsidRDefault="00C4352F" w:rsidP="00DF5678">
      <w:pPr>
        <w:widowControl w:val="0"/>
        <w:rPr>
          <w:rFonts w:ascii="Times New Roman" w:hAnsi="Times New Roman" w:cs="Times New Roman"/>
          <w:lang w:val="en-CA"/>
        </w:rPr>
      </w:pPr>
      <w:r w:rsidRPr="00C4352F">
        <w:rPr>
          <w:rFonts w:ascii="Times New Roman" w:hAnsi="Times New Roman" w:cs="Times New Roman"/>
          <w:lang w:val="en-CA"/>
        </w:rPr>
        <w:t>There are two elements to her organization</w:t>
      </w:r>
      <w:r w:rsidR="008C1674" w:rsidRPr="000B7126">
        <w:rPr>
          <w:rFonts w:ascii="Times New Roman" w:hAnsi="Times New Roman" w:cs="Times New Roman"/>
          <w:lang w:val="en-CA"/>
        </w:rPr>
        <w:t>—</w:t>
      </w:r>
      <w:r w:rsidRPr="00C4352F">
        <w:rPr>
          <w:rFonts w:ascii="Times New Roman" w:hAnsi="Times New Roman" w:cs="Times New Roman"/>
          <w:lang w:val="en-CA"/>
        </w:rPr>
        <w:t>the design/innovation side and the production side. For the former, she needs to have an entrepreneurial, learning orientation</w:t>
      </w:r>
      <w:r w:rsidR="008C1674">
        <w:rPr>
          <w:rFonts w:ascii="Times New Roman" w:hAnsi="Times New Roman" w:cs="Times New Roman"/>
          <w:lang w:val="en-CA"/>
        </w:rPr>
        <w:t>—</w:t>
      </w:r>
      <w:r w:rsidRPr="00C4352F">
        <w:rPr>
          <w:rFonts w:ascii="Times New Roman" w:hAnsi="Times New Roman" w:cs="Times New Roman"/>
          <w:lang w:val="en-CA"/>
        </w:rPr>
        <w:t>absorbing as much information as possible, learning from others (e.g., Arlene Dickinson), being adaptable</w:t>
      </w:r>
      <w:r w:rsidR="008C1674">
        <w:rPr>
          <w:rFonts w:ascii="Times New Roman" w:hAnsi="Times New Roman" w:cs="Times New Roman"/>
          <w:lang w:val="en-CA"/>
        </w:rPr>
        <w:t>,</w:t>
      </w:r>
      <w:r w:rsidRPr="00C4352F">
        <w:rPr>
          <w:rFonts w:ascii="Times New Roman" w:hAnsi="Times New Roman" w:cs="Times New Roman"/>
          <w:lang w:val="en-CA"/>
        </w:rPr>
        <w:t xml:space="preserve"> and operating as an open system. As an open system, she should be open to feedback from the users (what works well, what might be problematic with the product, reading style and fashion trade magazines for styles</w:t>
      </w:r>
      <w:r w:rsidR="008C1674">
        <w:rPr>
          <w:rFonts w:ascii="Times New Roman" w:hAnsi="Times New Roman" w:cs="Times New Roman"/>
          <w:lang w:val="en-CA"/>
        </w:rPr>
        <w:t>)</w:t>
      </w:r>
      <w:r w:rsidRPr="00C4352F">
        <w:rPr>
          <w:rFonts w:ascii="Times New Roman" w:hAnsi="Times New Roman" w:cs="Times New Roman"/>
          <w:lang w:val="en-CA"/>
        </w:rPr>
        <w:t xml:space="preserve">. She must be aware of opportunities and threats </w:t>
      </w:r>
      <w:r w:rsidR="008C1674">
        <w:rPr>
          <w:rFonts w:ascii="Times New Roman" w:hAnsi="Times New Roman" w:cs="Times New Roman"/>
          <w:lang w:val="en-CA"/>
        </w:rPr>
        <w:t>because</w:t>
      </w:r>
      <w:r w:rsidRPr="00C4352F">
        <w:rPr>
          <w:rFonts w:ascii="Times New Roman" w:hAnsi="Times New Roman" w:cs="Times New Roman"/>
          <w:lang w:val="en-CA"/>
        </w:rPr>
        <w:t xml:space="preserve"> barriers to entry in this market are low. She must also operate as an open system because she needs to communicate closely with her partners on the manufacturing side of her organization. On the production side, the organization that she partners with needs to operate with efficiencies to keep the costs down.</w:t>
      </w:r>
      <w:r w:rsidR="008C1674">
        <w:rPr>
          <w:rFonts w:ascii="Times New Roman" w:hAnsi="Times New Roman" w:cs="Times New Roman"/>
          <w:lang w:val="en-CA"/>
        </w:rPr>
        <w:t xml:space="preserve"> </w:t>
      </w:r>
      <w:r w:rsidRPr="00C4352F">
        <w:rPr>
          <w:rFonts w:ascii="Times New Roman" w:hAnsi="Times New Roman" w:cs="Times New Roman"/>
          <w:lang w:val="en-CA"/>
        </w:rPr>
        <w:t>Her production partner needs to have tight cost controls, lots of standardization</w:t>
      </w:r>
      <w:r w:rsidR="008C1674">
        <w:rPr>
          <w:rFonts w:ascii="Times New Roman" w:hAnsi="Times New Roman" w:cs="Times New Roman"/>
          <w:lang w:val="en-CA"/>
        </w:rPr>
        <w:t>,</w:t>
      </w:r>
      <w:r w:rsidRPr="00C4352F">
        <w:rPr>
          <w:rFonts w:ascii="Times New Roman" w:hAnsi="Times New Roman" w:cs="Times New Roman"/>
          <w:lang w:val="en-CA"/>
        </w:rPr>
        <w:t xml:space="preserve"> and cost controls in place. </w:t>
      </w:r>
    </w:p>
    <w:p w:rsidR="00DF5678" w:rsidRPr="000B7126" w:rsidRDefault="00DF5678" w:rsidP="00DF5678">
      <w:pPr>
        <w:pStyle w:val="IM-T"/>
        <w:ind w:left="0" w:right="0" w:firstLine="0"/>
        <w:rPr>
          <w:rFonts w:ascii="Times New Roman" w:hAnsi="Times New Roman"/>
          <w:szCs w:val="24"/>
          <w:lang w:val="en-CA"/>
        </w:rPr>
      </w:pPr>
    </w:p>
    <w:p w:rsidR="008C1674" w:rsidRPr="000B7126" w:rsidRDefault="008C1674" w:rsidP="00DF5678">
      <w:pPr>
        <w:pStyle w:val="IM-T"/>
        <w:ind w:left="0" w:right="0" w:firstLine="0"/>
        <w:rPr>
          <w:rFonts w:ascii="Times New Roman" w:hAnsi="Times New Roman"/>
          <w:b/>
          <w:caps/>
          <w:sz w:val="28"/>
          <w:szCs w:val="28"/>
          <w:u w:val="single"/>
          <w:lang w:val="en-CA"/>
        </w:rPr>
      </w:pPr>
      <w:bookmarkStart w:id="23" w:name="AssessTools"/>
      <w:bookmarkEnd w:id="23"/>
      <w:r w:rsidRPr="000B7126">
        <w:rPr>
          <w:rFonts w:ascii="Times New Roman" w:hAnsi="Times New Roman"/>
          <w:b/>
          <w:caps/>
          <w:sz w:val="28"/>
          <w:szCs w:val="28"/>
          <w:u w:val="single"/>
          <w:lang w:val="en-CA"/>
        </w:rPr>
        <w:t>Assessment Tools</w:t>
      </w:r>
    </w:p>
    <w:p w:rsidR="008C1674" w:rsidRPr="000B7126" w:rsidRDefault="008C1674" w:rsidP="00DF5678">
      <w:pPr>
        <w:pStyle w:val="IM-T"/>
        <w:ind w:left="0" w:right="0" w:firstLine="0"/>
        <w:rPr>
          <w:rFonts w:ascii="Times New Roman" w:hAnsi="Times New Roman"/>
          <w:szCs w:val="24"/>
          <w:lang w:val="en-CA"/>
        </w:rPr>
      </w:pPr>
    </w:p>
    <w:p w:rsidR="008C1674" w:rsidRPr="000B7126" w:rsidRDefault="00C4352F" w:rsidP="00DF5678">
      <w:pPr>
        <w:rPr>
          <w:rFonts w:ascii="Times New Roman" w:hAnsi="Times New Roman" w:cs="Times New Roman"/>
          <w:lang w:val="en-CA"/>
        </w:rPr>
      </w:pPr>
      <w:r w:rsidRPr="00C4352F">
        <w:rPr>
          <w:rFonts w:ascii="Times New Roman" w:hAnsi="Times New Roman" w:cs="Times New Roman"/>
          <w:lang w:val="en-CA"/>
        </w:rPr>
        <w:t xml:space="preserve">Please refer to the accompanying Test Bank for assessment purposes. You may also wish to encourage students to conduct self-assessments by taking quizzes as well as doing the various activities on the </w:t>
      </w:r>
      <w:proofErr w:type="spellStart"/>
      <w:r w:rsidRPr="00C4352F">
        <w:rPr>
          <w:rFonts w:ascii="Times New Roman" w:hAnsi="Times New Roman" w:cs="Times New Roman"/>
          <w:lang w:val="en-CA"/>
        </w:rPr>
        <w:t>CourseMate</w:t>
      </w:r>
      <w:proofErr w:type="spellEnd"/>
      <w:r w:rsidRPr="00C4352F">
        <w:rPr>
          <w:rFonts w:ascii="Times New Roman" w:hAnsi="Times New Roman" w:cs="Times New Roman"/>
          <w:lang w:val="en-CA"/>
        </w:rPr>
        <w:t xml:space="preserve"> companion website.</w:t>
      </w:r>
    </w:p>
    <w:p w:rsidR="008C1674" w:rsidRPr="000B7126" w:rsidRDefault="008C1674" w:rsidP="00DF5678">
      <w:pPr>
        <w:pStyle w:val="IM-T"/>
        <w:ind w:left="0" w:right="0" w:firstLine="0"/>
        <w:rPr>
          <w:rFonts w:ascii="Times New Roman" w:hAnsi="Times New Roman"/>
          <w:szCs w:val="24"/>
          <w:lang w:val="en-CA"/>
        </w:rPr>
      </w:pPr>
    </w:p>
    <w:p w:rsidR="008C1674" w:rsidRPr="000B7126" w:rsidRDefault="008C1674" w:rsidP="00DF5678">
      <w:pPr>
        <w:pStyle w:val="IM-T"/>
        <w:ind w:left="0" w:right="0" w:firstLine="0"/>
        <w:rPr>
          <w:rFonts w:ascii="Times New Roman" w:hAnsi="Times New Roman"/>
          <w:b/>
          <w:caps/>
          <w:sz w:val="28"/>
          <w:szCs w:val="28"/>
          <w:u w:val="single"/>
          <w:lang w:val="en-CA"/>
        </w:rPr>
      </w:pPr>
      <w:bookmarkStart w:id="24" w:name="ReflectionsTeaching"/>
      <w:bookmarkEnd w:id="24"/>
      <w:r w:rsidRPr="000B7126">
        <w:rPr>
          <w:rFonts w:ascii="Times New Roman" w:hAnsi="Times New Roman"/>
          <w:b/>
          <w:caps/>
          <w:sz w:val="28"/>
          <w:szCs w:val="28"/>
          <w:u w:val="single"/>
          <w:lang w:val="en-CA"/>
        </w:rPr>
        <w:t>Reflections on Teaching</w:t>
      </w:r>
    </w:p>
    <w:p w:rsidR="008C1674" w:rsidRPr="000B7126" w:rsidRDefault="008C1674" w:rsidP="00DF5678">
      <w:pPr>
        <w:pStyle w:val="IM-T"/>
        <w:ind w:left="0" w:right="0" w:firstLine="0"/>
        <w:rPr>
          <w:rFonts w:ascii="Times New Roman" w:hAnsi="Times New Roman"/>
          <w:szCs w:val="24"/>
          <w:lang w:val="en-CA"/>
        </w:rPr>
      </w:pPr>
    </w:p>
    <w:p w:rsidR="008C1674" w:rsidRPr="000B7126" w:rsidRDefault="00C4352F" w:rsidP="00DF5678">
      <w:pPr>
        <w:rPr>
          <w:rFonts w:ascii="Times New Roman" w:hAnsi="Times New Roman" w:cs="Times New Roman"/>
          <w:lang w:val="en-CA"/>
        </w:rPr>
      </w:pPr>
      <w:r w:rsidRPr="00C4352F">
        <w:rPr>
          <w:rFonts w:ascii="Times New Roman" w:hAnsi="Times New Roman" w:cs="Times New Roman"/>
          <w:lang w:val="en-CA"/>
        </w:rPr>
        <w:t xml:space="preserve">Reflect on </w:t>
      </w:r>
      <w:r w:rsidRPr="00C4352F">
        <w:rPr>
          <w:rFonts w:ascii="Times New Roman" w:hAnsi="Times New Roman" w:cs="Times New Roman"/>
          <w:b/>
          <w:lang w:val="en-CA"/>
        </w:rPr>
        <w:t>your</w:t>
      </w:r>
      <w:r w:rsidRPr="00C4352F">
        <w:rPr>
          <w:rFonts w:ascii="Times New Roman" w:hAnsi="Times New Roman" w:cs="Times New Roman"/>
          <w:lang w:val="en-CA"/>
        </w:rPr>
        <w:t xml:space="preserve"> classroom experience by reviewing the following questions:</w:t>
      </w:r>
    </w:p>
    <w:p w:rsidR="008C1674" w:rsidRPr="000B7126" w:rsidRDefault="008C1674" w:rsidP="00DF5678">
      <w:pPr>
        <w:rPr>
          <w:rFonts w:ascii="Times New Roman" w:hAnsi="Times New Roman" w:cs="Times New Roman"/>
          <w:lang w:val="en-CA"/>
        </w:rPr>
      </w:pPr>
    </w:p>
    <w:p w:rsidR="00286BB7" w:rsidRDefault="008C1674">
      <w:pPr>
        <w:pStyle w:val="ListParagraph"/>
        <w:numPr>
          <w:ilvl w:val="0"/>
          <w:numId w:val="24"/>
        </w:numPr>
        <w:rPr>
          <w:sz w:val="24"/>
          <w:szCs w:val="24"/>
        </w:rPr>
      </w:pPr>
      <w:r w:rsidRPr="000B7126">
        <w:rPr>
          <w:sz w:val="24"/>
          <w:szCs w:val="24"/>
        </w:rPr>
        <w:t xml:space="preserve">What worked? What didn’t? Why and </w:t>
      </w:r>
      <w:r>
        <w:rPr>
          <w:sz w:val="24"/>
          <w:szCs w:val="24"/>
        </w:rPr>
        <w:t>w</w:t>
      </w:r>
      <w:r w:rsidRPr="000B7126">
        <w:rPr>
          <w:sz w:val="24"/>
          <w:szCs w:val="24"/>
        </w:rPr>
        <w:t>hy not?</w:t>
      </w:r>
    </w:p>
    <w:p w:rsidR="00286BB7" w:rsidRDefault="008C1674">
      <w:pPr>
        <w:pStyle w:val="ListParagraph"/>
        <w:numPr>
          <w:ilvl w:val="0"/>
          <w:numId w:val="24"/>
        </w:numPr>
        <w:rPr>
          <w:sz w:val="24"/>
          <w:szCs w:val="24"/>
        </w:rPr>
      </w:pPr>
      <w:r w:rsidRPr="000B7126">
        <w:rPr>
          <w:sz w:val="24"/>
          <w:szCs w:val="24"/>
        </w:rPr>
        <w:t xml:space="preserve">Were students engaged? Were they focused or did they go off on tangents? </w:t>
      </w:r>
    </w:p>
    <w:p w:rsidR="00286BB7" w:rsidRDefault="008C1674">
      <w:pPr>
        <w:pStyle w:val="ListParagraph"/>
        <w:numPr>
          <w:ilvl w:val="0"/>
          <w:numId w:val="24"/>
        </w:numPr>
        <w:rPr>
          <w:sz w:val="24"/>
          <w:szCs w:val="24"/>
        </w:rPr>
      </w:pPr>
      <w:r w:rsidRPr="000B7126">
        <w:rPr>
          <w:sz w:val="24"/>
          <w:szCs w:val="24"/>
        </w:rPr>
        <w:t>Did my assessments suggest that they understood the key concepts?</w:t>
      </w:r>
    </w:p>
    <w:p w:rsidR="00286BB7" w:rsidRDefault="008C1674">
      <w:pPr>
        <w:pStyle w:val="ListParagraph"/>
        <w:numPr>
          <w:ilvl w:val="0"/>
          <w:numId w:val="24"/>
        </w:numPr>
        <w:rPr>
          <w:sz w:val="24"/>
          <w:szCs w:val="24"/>
        </w:rPr>
      </w:pPr>
      <w:r w:rsidRPr="000B7126">
        <w:rPr>
          <w:sz w:val="24"/>
          <w:szCs w:val="24"/>
        </w:rPr>
        <w:t xml:space="preserve">What should I do differently next time? </w:t>
      </w:r>
    </w:p>
    <w:p w:rsidR="00286BB7" w:rsidRDefault="008C1674">
      <w:pPr>
        <w:pStyle w:val="ListParagraph"/>
        <w:numPr>
          <w:ilvl w:val="0"/>
          <w:numId w:val="24"/>
        </w:numPr>
      </w:pPr>
      <w:r w:rsidRPr="000B7126">
        <w:rPr>
          <w:sz w:val="24"/>
          <w:szCs w:val="24"/>
        </w:rPr>
        <w:t xml:space="preserve">How can I gather student feedback? </w:t>
      </w:r>
      <w:bookmarkStart w:id="25" w:name="OtherResources"/>
      <w:bookmarkEnd w:id="25"/>
    </w:p>
    <w:p w:rsidR="005169AB" w:rsidRDefault="005169AB" w:rsidP="00DF5678">
      <w:pPr>
        <w:rPr>
          <w:rFonts w:ascii="Times New Roman" w:hAnsi="Times New Roman" w:cs="Times New Roman"/>
          <w:b/>
          <w:sz w:val="28"/>
          <w:szCs w:val="28"/>
          <w:u w:val="single"/>
          <w:lang w:val="en-CA"/>
        </w:rPr>
      </w:pPr>
    </w:p>
    <w:p w:rsidR="008C1674" w:rsidRPr="000B7126" w:rsidRDefault="00C4352F" w:rsidP="00DF5678">
      <w:pPr>
        <w:rPr>
          <w:rFonts w:ascii="Times New Roman" w:hAnsi="Times New Roman" w:cs="Times New Roman"/>
          <w:b/>
          <w:sz w:val="28"/>
          <w:szCs w:val="28"/>
          <w:u w:val="single"/>
          <w:lang w:val="en-CA"/>
        </w:rPr>
      </w:pPr>
      <w:r w:rsidRPr="00C4352F">
        <w:rPr>
          <w:rFonts w:ascii="Times New Roman" w:hAnsi="Times New Roman" w:cs="Times New Roman"/>
          <w:b/>
          <w:sz w:val="28"/>
          <w:szCs w:val="28"/>
          <w:u w:val="single"/>
          <w:lang w:val="en-CA"/>
        </w:rPr>
        <w:t>WHAT OTHER RESOURCES ARE AVAILABLE?</w:t>
      </w:r>
    </w:p>
    <w:p w:rsidR="008C1674" w:rsidRPr="000B7126" w:rsidRDefault="008C1674" w:rsidP="00DF5678">
      <w:pPr>
        <w:pStyle w:val="IM-T"/>
        <w:ind w:left="0" w:right="0" w:firstLine="0"/>
        <w:rPr>
          <w:rFonts w:ascii="Times New Roman" w:hAnsi="Times New Roman"/>
          <w:iCs/>
          <w:lang w:val="en-CA"/>
        </w:rPr>
      </w:pPr>
    </w:p>
    <w:p w:rsidR="00034BC6" w:rsidRPr="000B7126" w:rsidRDefault="00C4352F" w:rsidP="00DF5678">
      <w:pPr>
        <w:widowControl w:val="0"/>
        <w:rPr>
          <w:rFonts w:ascii="Times New Roman" w:hAnsi="Times New Roman" w:cs="Times New Roman"/>
          <w:lang w:val="en-CA"/>
        </w:rPr>
      </w:pPr>
      <w:r w:rsidRPr="00C4352F">
        <w:rPr>
          <w:rFonts w:ascii="Times New Roman" w:hAnsi="Times New Roman" w:cs="Times New Roman"/>
          <w:lang w:val="en-CA"/>
        </w:rPr>
        <w:t>Here are a few websites that provide further information/updates for some of the organizations discussed in Chapter 2.</w:t>
      </w:r>
    </w:p>
    <w:p w:rsidR="00034BC6" w:rsidRPr="000B7126" w:rsidRDefault="00034BC6" w:rsidP="00DF5678">
      <w:pPr>
        <w:widowControl w:val="0"/>
        <w:rPr>
          <w:rFonts w:ascii="Times New Roman" w:hAnsi="Times New Roman" w:cs="Times New Roman"/>
          <w:lang w:val="en-CA"/>
        </w:rPr>
      </w:pPr>
    </w:p>
    <w:p w:rsidR="00034BC6" w:rsidRPr="000B7126" w:rsidRDefault="00C4352F" w:rsidP="00DF5678">
      <w:pPr>
        <w:widowControl w:val="0"/>
        <w:rPr>
          <w:rFonts w:ascii="Times New Roman" w:hAnsi="Times New Roman" w:cs="Times New Roman"/>
          <w:b/>
          <w:u w:val="single"/>
          <w:lang w:val="en-CA"/>
        </w:rPr>
      </w:pPr>
      <w:r w:rsidRPr="00C4352F">
        <w:rPr>
          <w:rFonts w:ascii="Times New Roman" w:hAnsi="Times New Roman" w:cs="Times New Roman"/>
          <w:b/>
          <w:u w:val="single"/>
          <w:lang w:val="en-CA"/>
        </w:rPr>
        <w:t>American Apparel</w:t>
      </w:r>
    </w:p>
    <w:p w:rsidR="00034BC6" w:rsidRPr="000B7126" w:rsidRDefault="00C4352F" w:rsidP="00DF5678">
      <w:pPr>
        <w:widowControl w:val="0"/>
        <w:rPr>
          <w:rFonts w:ascii="Times New Roman" w:hAnsi="Times New Roman" w:cs="Times"/>
          <w:bCs/>
          <w:color w:val="1E1419"/>
          <w:spacing w:val="20"/>
          <w:kern w:val="1"/>
          <w:szCs w:val="110"/>
          <w:lang w:val="en-CA"/>
        </w:rPr>
      </w:pPr>
      <w:r w:rsidRPr="00C4352F">
        <w:rPr>
          <w:rFonts w:ascii="Times New Roman" w:hAnsi="Times New Roman"/>
          <w:lang w:val="en-CA"/>
        </w:rPr>
        <w:t>Hess, A. (2014)</w:t>
      </w:r>
      <w:r w:rsidR="004C7BBD">
        <w:rPr>
          <w:rFonts w:ascii="Times New Roman" w:hAnsi="Times New Roman"/>
          <w:lang w:val="en-CA"/>
        </w:rPr>
        <w:t>.</w:t>
      </w:r>
      <w:r w:rsidRPr="00C4352F">
        <w:rPr>
          <w:rFonts w:ascii="Times New Roman" w:hAnsi="Times New Roman"/>
          <w:lang w:val="en-CA"/>
        </w:rPr>
        <w:t xml:space="preserve"> </w:t>
      </w:r>
      <w:r w:rsidR="004C7BBD">
        <w:rPr>
          <w:rFonts w:ascii="Times New Roman" w:hAnsi="Times New Roman"/>
          <w:lang w:val="en-CA"/>
        </w:rPr>
        <w:t>“</w:t>
      </w:r>
      <w:proofErr w:type="spellStart"/>
      <w:r w:rsidRPr="00C4352F">
        <w:rPr>
          <w:rFonts w:ascii="Times New Roman" w:hAnsi="Times New Roman"/>
          <w:lang w:val="en-CA"/>
        </w:rPr>
        <w:t>Dov</w:t>
      </w:r>
      <w:proofErr w:type="spellEnd"/>
      <w:r w:rsidRPr="00C4352F">
        <w:rPr>
          <w:rFonts w:ascii="Times New Roman" w:hAnsi="Times New Roman"/>
          <w:lang w:val="en-CA"/>
        </w:rPr>
        <w:t xml:space="preserve"> </w:t>
      </w:r>
      <w:proofErr w:type="spellStart"/>
      <w:r w:rsidRPr="00C4352F">
        <w:rPr>
          <w:rFonts w:ascii="Times New Roman" w:hAnsi="Times New Roman"/>
          <w:lang w:val="en-CA"/>
        </w:rPr>
        <w:t>Charney</w:t>
      </w:r>
      <w:proofErr w:type="spellEnd"/>
      <w:r w:rsidRPr="00C4352F">
        <w:rPr>
          <w:rFonts w:ascii="Times New Roman" w:hAnsi="Times New Roman"/>
          <w:lang w:val="en-CA"/>
        </w:rPr>
        <w:t xml:space="preserve"> Was Fired for Losing Money, Not Sexual Harassment,</w:t>
      </w:r>
      <w:r w:rsidR="004C7BBD">
        <w:rPr>
          <w:rFonts w:ascii="Times New Roman" w:hAnsi="Times New Roman"/>
          <w:lang w:val="en-CA"/>
        </w:rPr>
        <w:t>”</w:t>
      </w:r>
      <w:r w:rsidRPr="00C4352F">
        <w:rPr>
          <w:rFonts w:ascii="Times New Roman" w:hAnsi="Times New Roman"/>
          <w:lang w:val="en-CA"/>
        </w:rPr>
        <w:t xml:space="preserve"> </w:t>
      </w:r>
      <w:r w:rsidRPr="00C4352F">
        <w:rPr>
          <w:rFonts w:ascii="Times New Roman" w:hAnsi="Times New Roman"/>
          <w:i/>
          <w:lang w:val="en-CA"/>
        </w:rPr>
        <w:t>Slate</w:t>
      </w:r>
      <w:r w:rsidRPr="00C4352F">
        <w:rPr>
          <w:rFonts w:ascii="Times New Roman" w:hAnsi="Times New Roman"/>
          <w:lang w:val="en-CA"/>
        </w:rPr>
        <w:t xml:space="preserve">, June 27, from </w:t>
      </w:r>
      <w:hyperlink r:id="rId10" w:history="1">
        <w:r w:rsidRPr="00C4352F">
          <w:rPr>
            <w:rFonts w:ascii="Times New Roman" w:hAnsi="Times New Roman"/>
            <w:lang w:val="en-CA"/>
          </w:rPr>
          <w:t>http://www.slate.com/blogs/xx_factor/2014/06/27/dov_charney_firing_american_apparel_ceo_was_fired_for_financial_reasons.html</w:t>
        </w:r>
      </w:hyperlink>
      <w:r w:rsidRPr="00C4352F">
        <w:rPr>
          <w:rFonts w:ascii="Times New Roman" w:hAnsi="Times New Roman"/>
          <w:lang w:val="en-CA"/>
        </w:rPr>
        <w:t>, accessed August 14, 2014.</w:t>
      </w:r>
    </w:p>
    <w:p w:rsidR="00034BC6" w:rsidRPr="000B7126" w:rsidRDefault="00034BC6" w:rsidP="00DF5678">
      <w:pPr>
        <w:widowControl w:val="0"/>
        <w:rPr>
          <w:rFonts w:ascii="Times New Roman" w:hAnsi="Times New Roman" w:cs="Times New Roman"/>
          <w:lang w:val="en-CA"/>
        </w:rPr>
      </w:pPr>
    </w:p>
    <w:p w:rsidR="00034BC6" w:rsidRPr="000B7126" w:rsidRDefault="00C4352F" w:rsidP="00DF5678">
      <w:pPr>
        <w:widowControl w:val="0"/>
        <w:rPr>
          <w:rFonts w:ascii="Times New Roman" w:hAnsi="Times New Roman" w:cs="Times New Roman"/>
          <w:b/>
          <w:lang w:val="en-CA"/>
        </w:rPr>
      </w:pPr>
      <w:r w:rsidRPr="00C4352F">
        <w:rPr>
          <w:rFonts w:ascii="Times New Roman" w:hAnsi="Times New Roman" w:cs="Times New Roman"/>
          <w:b/>
          <w:u w:val="single"/>
          <w:lang w:val="en-CA"/>
        </w:rPr>
        <w:t>Apple</w:t>
      </w:r>
    </w:p>
    <w:p w:rsidR="00034BC6" w:rsidRPr="000B7126" w:rsidRDefault="007F1B59" w:rsidP="00DF5678">
      <w:pPr>
        <w:widowControl w:val="0"/>
        <w:rPr>
          <w:rFonts w:ascii="Times New Roman" w:hAnsi="Times New Roman" w:cs="Times New Roman"/>
          <w:lang w:val="en-CA"/>
        </w:rPr>
      </w:pPr>
      <w:hyperlink r:id="rId11" w:history="1">
        <w:r w:rsidR="00C4352F" w:rsidRPr="00C4352F">
          <w:rPr>
            <w:rStyle w:val="Hyperlink"/>
            <w:rFonts w:ascii="Times New Roman" w:hAnsi="Times New Roman" w:cs="Times New Roman"/>
            <w:lang w:val="en-CA"/>
          </w:rPr>
          <w:t>http://ibnlive.in.com/news/apple-bans-use-of-two-hazardous-chemicals-in-iphones-ipads-manufacturing/492132-11.html</w:t>
        </w:r>
      </w:hyperlink>
      <w:r w:rsidR="00C4352F" w:rsidRPr="00C4352F">
        <w:rPr>
          <w:rFonts w:ascii="Times New Roman" w:hAnsi="Times New Roman" w:cs="Times New Roman"/>
          <w:lang w:val="en-CA"/>
        </w:rPr>
        <w:t>, accessed August 14, 2014.</w:t>
      </w:r>
    </w:p>
    <w:p w:rsidR="00034BC6" w:rsidRPr="000B7126" w:rsidRDefault="00034BC6" w:rsidP="00DF5678">
      <w:pPr>
        <w:widowControl w:val="0"/>
        <w:rPr>
          <w:rFonts w:ascii="Times New Roman" w:hAnsi="Times New Roman" w:cs="Times New Roman"/>
          <w:lang w:val="en-CA"/>
        </w:rPr>
      </w:pPr>
    </w:p>
    <w:p w:rsidR="00034BC6" w:rsidRPr="000B7126" w:rsidRDefault="00C4352F" w:rsidP="00DF5678">
      <w:pPr>
        <w:widowControl w:val="0"/>
        <w:rPr>
          <w:rFonts w:ascii="Times New Roman" w:hAnsi="Times New Roman" w:cs="Times New Roman"/>
          <w:b/>
          <w:u w:val="single"/>
          <w:lang w:val="en-CA"/>
        </w:rPr>
      </w:pPr>
      <w:r w:rsidRPr="00C4352F">
        <w:rPr>
          <w:rFonts w:ascii="Times New Roman" w:hAnsi="Times New Roman" w:cs="Times New Roman"/>
          <w:b/>
          <w:u w:val="single"/>
          <w:lang w:val="en-CA"/>
        </w:rPr>
        <w:t>Volvo</w:t>
      </w:r>
    </w:p>
    <w:p w:rsidR="00034BC6" w:rsidRPr="000B7126" w:rsidRDefault="00C4352F" w:rsidP="00DF5678">
      <w:pPr>
        <w:widowControl w:val="0"/>
        <w:rPr>
          <w:rFonts w:ascii="Times New Roman" w:hAnsi="Times New Roman" w:cs="Times New Roman"/>
          <w:lang w:val="en-CA"/>
        </w:rPr>
      </w:pPr>
      <w:proofErr w:type="spellStart"/>
      <w:r w:rsidRPr="00C4352F">
        <w:rPr>
          <w:rFonts w:ascii="Times New Roman" w:hAnsi="Times New Roman" w:cs="Times New Roman"/>
          <w:lang w:val="en-CA"/>
        </w:rPr>
        <w:t>Truett</w:t>
      </w:r>
      <w:proofErr w:type="spellEnd"/>
      <w:r w:rsidRPr="00C4352F">
        <w:rPr>
          <w:rFonts w:ascii="Times New Roman" w:hAnsi="Times New Roman" w:cs="Times New Roman"/>
          <w:lang w:val="en-CA"/>
        </w:rPr>
        <w:t>, R. (2013)</w:t>
      </w:r>
      <w:r w:rsidR="004C7BBD">
        <w:rPr>
          <w:rFonts w:ascii="Times New Roman" w:hAnsi="Times New Roman" w:cs="Times New Roman"/>
          <w:lang w:val="en-CA"/>
        </w:rPr>
        <w:t>.</w:t>
      </w:r>
      <w:r w:rsidRPr="00C4352F">
        <w:rPr>
          <w:rFonts w:ascii="Times New Roman" w:hAnsi="Times New Roman" w:cs="Times New Roman"/>
          <w:lang w:val="en-CA"/>
        </w:rPr>
        <w:t xml:space="preserve"> </w:t>
      </w:r>
      <w:r w:rsidR="004C7BBD">
        <w:rPr>
          <w:rFonts w:ascii="Times New Roman" w:hAnsi="Times New Roman" w:cs="Times New Roman"/>
          <w:lang w:val="en-CA"/>
        </w:rPr>
        <w:t>“</w:t>
      </w:r>
      <w:r w:rsidRPr="00C4352F">
        <w:rPr>
          <w:rFonts w:ascii="Times New Roman" w:hAnsi="Times New Roman" w:cs="Times"/>
          <w:szCs w:val="32"/>
          <w:lang w:val="en-CA"/>
        </w:rPr>
        <w:t>Volvo Outlines Strategy for US Revival,</w:t>
      </w:r>
      <w:r w:rsidR="004C7BBD">
        <w:rPr>
          <w:rFonts w:ascii="Times New Roman" w:hAnsi="Times New Roman" w:cs="Times"/>
          <w:szCs w:val="32"/>
          <w:lang w:val="en-CA"/>
        </w:rPr>
        <w:t>”</w:t>
      </w:r>
      <w:r w:rsidRPr="00C4352F">
        <w:rPr>
          <w:rFonts w:ascii="Times New Roman" w:hAnsi="Times New Roman" w:cs="Times"/>
          <w:szCs w:val="32"/>
          <w:lang w:val="en-CA"/>
        </w:rPr>
        <w:t xml:space="preserve"> from </w:t>
      </w:r>
      <w:hyperlink r:id="rId12" w:history="1">
        <w:r w:rsidRPr="00C4352F">
          <w:rPr>
            <w:rStyle w:val="Hyperlink"/>
            <w:rFonts w:ascii="Times New Roman" w:hAnsi="Times New Roman" w:cs="Times"/>
            <w:szCs w:val="32"/>
            <w:lang w:val="en-CA"/>
          </w:rPr>
          <w:t>http://autoweek.com/article/car-news/volvo-outlines-strategy-us-revival</w:t>
        </w:r>
      </w:hyperlink>
      <w:r w:rsidRPr="00C4352F">
        <w:rPr>
          <w:rFonts w:ascii="Times New Roman" w:hAnsi="Times New Roman" w:cs="Times"/>
          <w:szCs w:val="32"/>
          <w:lang w:val="en-CA"/>
        </w:rPr>
        <w:t>, accessed August 14, 2014.</w:t>
      </w:r>
    </w:p>
    <w:p w:rsidR="00034BC6" w:rsidRPr="000B7126" w:rsidRDefault="00034BC6" w:rsidP="00DF5678">
      <w:pPr>
        <w:widowControl w:val="0"/>
        <w:rPr>
          <w:rFonts w:ascii="Times New Roman" w:hAnsi="Times New Roman" w:cs="Times New Roman"/>
          <w:b/>
          <w:color w:val="000090"/>
          <w:sz w:val="28"/>
          <w:lang w:val="en-CA"/>
        </w:rPr>
      </w:pPr>
    </w:p>
    <w:p w:rsidR="00B932A9" w:rsidRPr="000B7126" w:rsidRDefault="00C4352F" w:rsidP="00DF5678">
      <w:pPr>
        <w:rPr>
          <w:rFonts w:ascii="Times New Roman" w:hAnsi="Times New Roman" w:cs="Times New Roman"/>
          <w:b/>
          <w:color w:val="000090"/>
          <w:sz w:val="28"/>
          <w:lang w:val="en-CA"/>
        </w:rPr>
      </w:pPr>
      <w:r w:rsidRPr="00C4352F">
        <w:rPr>
          <w:rFonts w:ascii="Times New Roman" w:hAnsi="Times New Roman" w:cs="Times New Roman"/>
          <w:b/>
          <w:color w:val="000090"/>
          <w:sz w:val="28"/>
          <w:lang w:val="en-CA"/>
        </w:rPr>
        <w:br w:type="page"/>
      </w:r>
    </w:p>
    <w:p w:rsidR="00286BB7" w:rsidRDefault="00C4352F">
      <w:pPr>
        <w:widowControl w:val="0"/>
        <w:jc w:val="center"/>
        <w:rPr>
          <w:rFonts w:ascii="Times New Roman" w:hAnsi="Times New Roman" w:cs="Times New Roman"/>
          <w:b/>
          <w:color w:val="000090"/>
          <w:sz w:val="28"/>
          <w:lang w:val="en-CA"/>
        </w:rPr>
      </w:pPr>
      <w:bookmarkStart w:id="26" w:name="StudentHandout"/>
      <w:r w:rsidRPr="00C4352F">
        <w:rPr>
          <w:rFonts w:ascii="Times New Roman" w:hAnsi="Times New Roman" w:cs="Times New Roman"/>
          <w:b/>
          <w:color w:val="000090"/>
          <w:sz w:val="28"/>
          <w:lang w:val="en-CA"/>
        </w:rPr>
        <w:t>STUDENT HANDOUT</w:t>
      </w:r>
    </w:p>
    <w:p w:rsidR="00286BB7" w:rsidRDefault="00C4352F">
      <w:pPr>
        <w:widowControl w:val="0"/>
        <w:jc w:val="center"/>
        <w:rPr>
          <w:rFonts w:ascii="Times New Roman" w:hAnsi="Times New Roman"/>
          <w:b/>
          <w:snapToGrid w:val="0"/>
          <w:color w:val="000090"/>
          <w:sz w:val="28"/>
          <w:u w:val="single"/>
          <w:lang w:val="en-CA"/>
        </w:rPr>
      </w:pPr>
      <w:r w:rsidRPr="00C4352F">
        <w:rPr>
          <w:rFonts w:ascii="Times New Roman" w:hAnsi="Times New Roman"/>
          <w:b/>
          <w:snapToGrid w:val="0"/>
          <w:color w:val="000090"/>
          <w:sz w:val="28"/>
          <w:u w:val="single"/>
          <w:lang w:val="en-CA"/>
        </w:rPr>
        <w:t xml:space="preserve">Foldable Shoe Maker Beats </w:t>
      </w:r>
      <w:r w:rsidR="007A3940">
        <w:rPr>
          <w:rFonts w:ascii="Times New Roman" w:hAnsi="Times New Roman"/>
          <w:b/>
          <w:snapToGrid w:val="0"/>
          <w:color w:val="000090"/>
          <w:sz w:val="28"/>
          <w:u w:val="single"/>
          <w:lang w:val="en-CA"/>
        </w:rPr>
        <w:t>t</w:t>
      </w:r>
      <w:r w:rsidRPr="00C4352F">
        <w:rPr>
          <w:rFonts w:ascii="Times New Roman" w:hAnsi="Times New Roman"/>
          <w:b/>
          <w:snapToGrid w:val="0"/>
          <w:color w:val="000090"/>
          <w:sz w:val="28"/>
          <w:u w:val="single"/>
          <w:lang w:val="en-CA"/>
        </w:rPr>
        <w:t>he Odds</w:t>
      </w:r>
    </w:p>
    <w:bookmarkEnd w:id="26"/>
    <w:p w:rsidR="00FB6998" w:rsidRDefault="00FB6998">
      <w:pPr>
        <w:widowControl w:val="0"/>
        <w:rPr>
          <w:rFonts w:ascii="Times New Roman" w:hAnsi="Times New Roman"/>
          <w:b/>
          <w:snapToGrid w:val="0"/>
          <w:sz w:val="28"/>
          <w:u w:val="single"/>
          <w:lang w:val="en-CA"/>
        </w:rPr>
      </w:pPr>
    </w:p>
    <w:p w:rsidR="00FB6998" w:rsidRDefault="00C4352F">
      <w:pPr>
        <w:rPr>
          <w:rFonts w:ascii="Times New Roman" w:hAnsi="Times New Roman"/>
          <w:color w:val="000000"/>
          <w:szCs w:val="22"/>
          <w:lang w:val="en-CA" w:eastAsia="en-US"/>
        </w:rPr>
      </w:pPr>
      <w:r w:rsidRPr="00C4352F">
        <w:rPr>
          <w:rFonts w:ascii="Times New Roman" w:hAnsi="Times New Roman"/>
          <w:color w:val="000000"/>
          <w:szCs w:val="22"/>
          <w:lang w:val="en-CA" w:eastAsia="en-US"/>
        </w:rPr>
        <w:t>S</w:t>
      </w:r>
      <w:r w:rsidR="0064444F">
        <w:rPr>
          <w:rFonts w:ascii="Times New Roman" w:hAnsi="Times New Roman"/>
          <w:color w:val="000000"/>
          <w:szCs w:val="22"/>
          <w:lang w:val="en-CA" w:eastAsia="en-US"/>
        </w:rPr>
        <w:t>ource</w:t>
      </w:r>
      <w:r w:rsidRPr="00C4352F">
        <w:rPr>
          <w:rFonts w:ascii="Times New Roman" w:hAnsi="Times New Roman"/>
          <w:color w:val="000000"/>
          <w:szCs w:val="22"/>
          <w:lang w:val="en-CA" w:eastAsia="en-US"/>
        </w:rPr>
        <w:t xml:space="preserve">: Becky </w:t>
      </w:r>
      <w:proofErr w:type="spellStart"/>
      <w:r w:rsidRPr="00C4352F">
        <w:rPr>
          <w:rFonts w:ascii="Times New Roman" w:hAnsi="Times New Roman"/>
          <w:color w:val="000000"/>
          <w:szCs w:val="22"/>
          <w:lang w:val="en-CA" w:eastAsia="en-US"/>
        </w:rPr>
        <w:t>Reuber</w:t>
      </w:r>
      <w:proofErr w:type="spellEnd"/>
      <w:r w:rsidRPr="00C4352F">
        <w:rPr>
          <w:rFonts w:ascii="Times New Roman" w:hAnsi="Times New Roman"/>
          <w:color w:val="000000"/>
          <w:szCs w:val="22"/>
          <w:lang w:val="en-CA" w:eastAsia="en-US"/>
        </w:rPr>
        <w:t xml:space="preserve">, "Foldable </w:t>
      </w:r>
      <w:r w:rsidR="00A42B69">
        <w:rPr>
          <w:rFonts w:ascii="Times New Roman" w:hAnsi="Times New Roman"/>
          <w:color w:val="000000"/>
          <w:szCs w:val="22"/>
          <w:lang w:val="en-CA" w:eastAsia="en-US"/>
        </w:rPr>
        <w:t>S</w:t>
      </w:r>
      <w:r w:rsidRPr="00C4352F">
        <w:rPr>
          <w:rFonts w:ascii="Times New Roman" w:hAnsi="Times New Roman"/>
          <w:color w:val="000000"/>
          <w:szCs w:val="22"/>
          <w:lang w:val="en-CA" w:eastAsia="en-US"/>
        </w:rPr>
        <w:t xml:space="preserve">hoe </w:t>
      </w:r>
      <w:r w:rsidR="00A42B69">
        <w:rPr>
          <w:rFonts w:ascii="Times New Roman" w:hAnsi="Times New Roman"/>
          <w:color w:val="000000"/>
          <w:szCs w:val="22"/>
          <w:lang w:val="en-CA" w:eastAsia="en-US"/>
        </w:rPr>
        <w:t>M</w:t>
      </w:r>
      <w:r w:rsidRPr="00C4352F">
        <w:rPr>
          <w:rFonts w:ascii="Times New Roman" w:hAnsi="Times New Roman"/>
          <w:color w:val="000000"/>
          <w:szCs w:val="22"/>
          <w:lang w:val="en-CA" w:eastAsia="en-US"/>
        </w:rPr>
        <w:t xml:space="preserve">aker </w:t>
      </w:r>
      <w:r w:rsidR="00A42B69">
        <w:rPr>
          <w:rFonts w:ascii="Times New Roman" w:hAnsi="Times New Roman"/>
          <w:color w:val="000000"/>
          <w:szCs w:val="22"/>
          <w:lang w:val="en-CA" w:eastAsia="en-US"/>
        </w:rPr>
        <w:t>B</w:t>
      </w:r>
      <w:r w:rsidRPr="00C4352F">
        <w:rPr>
          <w:rFonts w:ascii="Times New Roman" w:hAnsi="Times New Roman"/>
          <w:color w:val="000000"/>
          <w:szCs w:val="22"/>
          <w:lang w:val="en-CA" w:eastAsia="en-US"/>
        </w:rPr>
        <w:t xml:space="preserve">eats the </w:t>
      </w:r>
      <w:r w:rsidR="00A42B69">
        <w:rPr>
          <w:rFonts w:ascii="Times New Roman" w:hAnsi="Times New Roman"/>
          <w:color w:val="000000"/>
          <w:szCs w:val="22"/>
          <w:lang w:val="en-CA" w:eastAsia="en-US"/>
        </w:rPr>
        <w:t>O</w:t>
      </w:r>
      <w:r w:rsidRPr="00C4352F">
        <w:rPr>
          <w:rFonts w:ascii="Times New Roman" w:hAnsi="Times New Roman"/>
          <w:color w:val="000000"/>
          <w:szCs w:val="22"/>
          <w:lang w:val="en-CA" w:eastAsia="en-US"/>
        </w:rPr>
        <w:t xml:space="preserve">dds," </w:t>
      </w:r>
      <w:r w:rsidR="007A3940">
        <w:rPr>
          <w:rFonts w:ascii="Times New Roman" w:hAnsi="Times New Roman"/>
          <w:color w:val="000000"/>
          <w:szCs w:val="22"/>
          <w:lang w:val="en-CA" w:eastAsia="en-US"/>
        </w:rPr>
        <w:t>s</w:t>
      </w:r>
      <w:r w:rsidRPr="00C4352F">
        <w:rPr>
          <w:rFonts w:ascii="Times New Roman" w:hAnsi="Times New Roman"/>
          <w:color w:val="000000"/>
          <w:szCs w:val="22"/>
          <w:lang w:val="en-CA" w:eastAsia="en-US"/>
        </w:rPr>
        <w:t xml:space="preserve">pecial to </w:t>
      </w:r>
      <w:r w:rsidRPr="00C4352F">
        <w:rPr>
          <w:rFonts w:ascii="Times New Roman" w:hAnsi="Times New Roman"/>
          <w:i/>
          <w:color w:val="000000"/>
          <w:szCs w:val="22"/>
          <w:lang w:val="en-CA" w:eastAsia="en-US"/>
        </w:rPr>
        <w:t>The Globe and Mail</w:t>
      </w:r>
      <w:r w:rsidRPr="00C4352F">
        <w:rPr>
          <w:rFonts w:ascii="Times New Roman" w:hAnsi="Times New Roman"/>
          <w:color w:val="000000"/>
          <w:szCs w:val="22"/>
          <w:lang w:val="en-CA" w:eastAsia="en-US"/>
        </w:rPr>
        <w:t xml:space="preserve">, December 9, 2010. </w:t>
      </w:r>
      <w:proofErr w:type="gramStart"/>
      <w:r w:rsidRPr="00C4352F">
        <w:rPr>
          <w:rFonts w:ascii="Times New Roman" w:hAnsi="Times New Roman"/>
          <w:color w:val="000000"/>
          <w:szCs w:val="22"/>
          <w:lang w:val="en-CA" w:eastAsia="en-US"/>
        </w:rPr>
        <w:t>Accessed online at http://www.theglobeandmail.com/report-on-business/your-business/start/business-planning/foldable-shoe-maker-beats-the-odds/article1831949/.</w:t>
      </w:r>
      <w:proofErr w:type="gramEnd"/>
      <w:r w:rsidRPr="00C4352F">
        <w:rPr>
          <w:rFonts w:ascii="Times New Roman" w:hAnsi="Times New Roman"/>
          <w:color w:val="000000"/>
          <w:szCs w:val="22"/>
          <w:lang w:val="en-CA" w:eastAsia="en-US"/>
        </w:rPr>
        <w:t xml:space="preserve"> </w:t>
      </w:r>
      <w:proofErr w:type="gramStart"/>
      <w:r w:rsidRPr="00C4352F">
        <w:rPr>
          <w:rFonts w:ascii="Times New Roman" w:hAnsi="Times New Roman"/>
          <w:color w:val="000000"/>
          <w:szCs w:val="22"/>
          <w:lang w:val="en-CA" w:eastAsia="en-US"/>
        </w:rPr>
        <w:t>Reproduced by permission of the author.</w:t>
      </w:r>
      <w:proofErr w:type="gramEnd"/>
    </w:p>
    <w:p w:rsidR="00FB6998" w:rsidRDefault="00FB6998">
      <w:pPr>
        <w:rPr>
          <w:rFonts w:ascii="Calibri" w:hAnsi="Calibri"/>
          <w:color w:val="000000"/>
          <w:sz w:val="22"/>
          <w:szCs w:val="22"/>
          <w:lang w:val="en-CA" w:eastAsia="en-US"/>
        </w:rPr>
      </w:pPr>
    </w:p>
    <w:p w:rsidR="00286BB7" w:rsidRDefault="00C4352F">
      <w:pPr>
        <w:rPr>
          <w:rFonts w:ascii="Times New Roman" w:hAnsi="Times New Roman"/>
          <w:b/>
          <w:lang w:val="en-CA"/>
        </w:rPr>
      </w:pPr>
      <w:r w:rsidRPr="00C4352F">
        <w:rPr>
          <w:rFonts w:ascii="Times New Roman" w:hAnsi="Times New Roman"/>
          <w:b/>
          <w:lang w:val="en-CA"/>
        </w:rPr>
        <w:t>The Challenge</w:t>
      </w:r>
    </w:p>
    <w:p w:rsidR="00286BB7" w:rsidRDefault="00C4352F">
      <w:pPr>
        <w:rPr>
          <w:rFonts w:ascii="Times New Roman" w:hAnsi="Times New Roman"/>
          <w:lang w:val="en-CA"/>
        </w:rPr>
      </w:pPr>
      <w:r w:rsidRPr="00C4352F">
        <w:rPr>
          <w:rFonts w:ascii="Times New Roman" w:hAnsi="Times New Roman"/>
          <w:lang w:val="en-CA"/>
        </w:rPr>
        <w:t>Design and manufacture a new product when you’re not a designer or engineer.</w:t>
      </w:r>
    </w:p>
    <w:p w:rsidR="00286BB7" w:rsidRDefault="00C4352F">
      <w:pPr>
        <w:ind w:firstLine="360"/>
        <w:rPr>
          <w:rFonts w:ascii="Times New Roman" w:hAnsi="Times New Roman"/>
          <w:lang w:val="en-CA"/>
        </w:rPr>
      </w:pPr>
      <w:r w:rsidRPr="00C4352F">
        <w:rPr>
          <w:rFonts w:ascii="Times New Roman" w:hAnsi="Times New Roman"/>
          <w:lang w:val="en-CA"/>
        </w:rPr>
        <w:t xml:space="preserve">Hailey Coleman is the founder of Damn Heels, a business which sells portable and fashionable footwear. She came up with the idea in the summer of 2007, when she was still an undergraduate student. Like many people with great product ideas, she didn’t have any design or engineering experience. How could she create a product that people </w:t>
      </w:r>
      <w:r w:rsidR="007F1B59">
        <w:rPr>
          <w:rFonts w:ascii="Times New Roman" w:hAnsi="Times New Roman"/>
          <w:lang w:val="en-CA"/>
        </w:rPr>
        <w:t>would actually buy?</w:t>
      </w:r>
      <w:bookmarkStart w:id="27" w:name="_GoBack"/>
      <w:bookmarkEnd w:id="27"/>
    </w:p>
    <w:p w:rsidR="00286BB7" w:rsidRDefault="00286BB7">
      <w:pPr>
        <w:keepLines/>
        <w:rPr>
          <w:rFonts w:ascii="Times New Roman" w:hAnsi="Times New Roman"/>
          <w:b/>
          <w:lang w:val="en-CA"/>
        </w:rPr>
      </w:pPr>
    </w:p>
    <w:p w:rsidR="00286BB7" w:rsidRDefault="00C4352F">
      <w:pPr>
        <w:keepLines/>
        <w:rPr>
          <w:rFonts w:ascii="Times New Roman" w:hAnsi="Times New Roman"/>
          <w:b/>
          <w:lang w:val="en-CA"/>
        </w:rPr>
      </w:pPr>
      <w:r w:rsidRPr="00C4352F">
        <w:rPr>
          <w:rFonts w:ascii="Times New Roman" w:hAnsi="Times New Roman"/>
          <w:b/>
          <w:lang w:val="en-CA"/>
        </w:rPr>
        <w:t>The Background</w:t>
      </w:r>
    </w:p>
    <w:p w:rsidR="00286BB7" w:rsidRDefault="00C4352F">
      <w:pPr>
        <w:rPr>
          <w:rFonts w:ascii="Times New Roman" w:hAnsi="Times New Roman"/>
          <w:lang w:val="en-CA"/>
        </w:rPr>
      </w:pPr>
      <w:r w:rsidRPr="00C4352F">
        <w:rPr>
          <w:rFonts w:ascii="Times New Roman" w:hAnsi="Times New Roman"/>
          <w:lang w:val="en-CA"/>
        </w:rPr>
        <w:t>Ms. Coleman got the idea for Damn Heels when she was walking home from a party in London, England, and her high heels were killing her. “Wouldn’t it be great,” she thought, “</w:t>
      </w:r>
      <w:proofErr w:type="gramStart"/>
      <w:r w:rsidRPr="00C4352F">
        <w:rPr>
          <w:rFonts w:ascii="Times New Roman" w:hAnsi="Times New Roman"/>
          <w:lang w:val="en-CA"/>
        </w:rPr>
        <w:t>if</w:t>
      </w:r>
      <w:proofErr w:type="gramEnd"/>
      <w:r w:rsidRPr="00C4352F">
        <w:rPr>
          <w:rFonts w:ascii="Times New Roman" w:hAnsi="Times New Roman"/>
          <w:lang w:val="en-CA"/>
        </w:rPr>
        <w:t xml:space="preserve"> no woman had to go barefoot with her heels in hand ever again?” The solution was a pair of soft, comfortable ballerina-style flats packaged in a small expandable bag that fits into a clutch or purse. Before going out on the town, you slip the bag into your purse, and when your feet get sore, you can wear the flats and put your high heels into the expandable bag.</w:t>
      </w:r>
    </w:p>
    <w:p w:rsidR="00286BB7" w:rsidRDefault="00C4352F">
      <w:pPr>
        <w:ind w:firstLine="360"/>
        <w:rPr>
          <w:rFonts w:ascii="Times New Roman" w:hAnsi="Times New Roman"/>
          <w:lang w:val="en-CA"/>
        </w:rPr>
      </w:pPr>
      <w:r w:rsidRPr="00C4352F">
        <w:rPr>
          <w:rFonts w:ascii="Times New Roman" w:hAnsi="Times New Roman"/>
          <w:lang w:val="en-CA"/>
        </w:rPr>
        <w:t>Before launching, however, she had to figure out how she was going to design and manufacture the shoes, as well as the bag; two skills with which she had no experience.</w:t>
      </w:r>
    </w:p>
    <w:p w:rsidR="00286BB7" w:rsidRDefault="00286BB7">
      <w:pPr>
        <w:keepLines/>
        <w:rPr>
          <w:rFonts w:ascii="Times New Roman" w:hAnsi="Times New Roman"/>
          <w:b/>
          <w:lang w:val="en-CA"/>
        </w:rPr>
      </w:pPr>
    </w:p>
    <w:p w:rsidR="00286BB7" w:rsidRDefault="00C4352F">
      <w:pPr>
        <w:keepLines/>
        <w:rPr>
          <w:rFonts w:ascii="Times New Roman" w:hAnsi="Times New Roman"/>
          <w:b/>
          <w:lang w:val="en-CA"/>
        </w:rPr>
      </w:pPr>
      <w:r w:rsidRPr="00C4352F">
        <w:rPr>
          <w:rFonts w:ascii="Times New Roman" w:hAnsi="Times New Roman"/>
          <w:b/>
          <w:lang w:val="en-CA"/>
        </w:rPr>
        <w:t>The Solution</w:t>
      </w:r>
    </w:p>
    <w:p w:rsidR="00286BB7" w:rsidRDefault="00C4352F">
      <w:pPr>
        <w:rPr>
          <w:rFonts w:ascii="Times New Roman" w:hAnsi="Times New Roman"/>
          <w:lang w:val="en-CA"/>
        </w:rPr>
      </w:pPr>
      <w:r w:rsidRPr="00C4352F">
        <w:rPr>
          <w:rFonts w:ascii="Times New Roman" w:hAnsi="Times New Roman"/>
          <w:lang w:val="en-CA"/>
        </w:rPr>
        <w:t xml:space="preserve">Using the Internet, Ms. Coleman found a designer on Craigslist. The designer didn’t have any shoe experience, but did have experience with soft pattern-based designs. Ms. Coleman also found manufacturers in China on the website </w:t>
      </w:r>
      <w:proofErr w:type="spellStart"/>
      <w:r w:rsidRPr="00C4352F">
        <w:rPr>
          <w:rFonts w:ascii="Times New Roman" w:hAnsi="Times New Roman"/>
          <w:lang w:val="en-CA"/>
        </w:rPr>
        <w:t>Alibaba</w:t>
      </w:r>
      <w:proofErr w:type="spellEnd"/>
      <w:r w:rsidRPr="00C4352F">
        <w:rPr>
          <w:rFonts w:ascii="Times New Roman" w:hAnsi="Times New Roman"/>
          <w:lang w:val="en-CA"/>
        </w:rPr>
        <w:t>. She contacted many of them and then created a short list, depending on which ones responded promptly and sent pictures and samples of their work.</w:t>
      </w:r>
    </w:p>
    <w:p w:rsidR="00286BB7" w:rsidRDefault="00C4352F">
      <w:pPr>
        <w:ind w:firstLine="360"/>
        <w:rPr>
          <w:rFonts w:ascii="Times New Roman" w:hAnsi="Times New Roman"/>
          <w:lang w:val="en-CA"/>
        </w:rPr>
      </w:pPr>
      <w:r w:rsidRPr="00C4352F">
        <w:rPr>
          <w:rFonts w:ascii="Times New Roman" w:hAnsi="Times New Roman"/>
          <w:lang w:val="en-CA"/>
        </w:rPr>
        <w:t>All was going to plan until she realized she would have to send a prototype to potential suppliers, and couldn’t find the right material. “I knew I was in trouble,” laughs Ms. Coleman, “when a shoe repair man told me not to bother looking for that material because he had been looking for three years to fix a pair of shoes!”</w:t>
      </w:r>
    </w:p>
    <w:p w:rsidR="00286BB7" w:rsidRDefault="00C4352F">
      <w:pPr>
        <w:ind w:firstLine="360"/>
        <w:rPr>
          <w:rFonts w:ascii="Times New Roman" w:hAnsi="Times New Roman"/>
          <w:lang w:val="en-CA"/>
        </w:rPr>
      </w:pPr>
      <w:r w:rsidRPr="00C4352F">
        <w:rPr>
          <w:rFonts w:ascii="Times New Roman" w:hAnsi="Times New Roman"/>
          <w:lang w:val="en-CA"/>
        </w:rPr>
        <w:t>So instead she bought shoes made out of the material she wanted to use, cut them up and pasted them together using the pattern that she had developed with her designer.</w:t>
      </w:r>
    </w:p>
    <w:p w:rsidR="00286BB7" w:rsidRDefault="00C4352F">
      <w:pPr>
        <w:ind w:firstLine="360"/>
        <w:rPr>
          <w:rFonts w:ascii="Times New Roman" w:hAnsi="Times New Roman"/>
          <w:lang w:val="en-CA"/>
        </w:rPr>
      </w:pPr>
      <w:r w:rsidRPr="00C4352F">
        <w:rPr>
          <w:rFonts w:ascii="Times New Roman" w:hAnsi="Times New Roman"/>
          <w:lang w:val="en-CA"/>
        </w:rPr>
        <w:t>Once Ms. Coleman had passable samples, she sent them to several Chinese manufacturers, who then created real shoe samples and sent them back to her. There were a number of iterations. “In the process of tweaking the samples, I got a good feel for which manufacturer would be best to work with,” she explains. “I knew that it would be easier if the same supplier could make the bag and the shoes. And in deciding who to go with, I weighed heavily our ability to communicate with each other.”</w:t>
      </w:r>
    </w:p>
    <w:p w:rsidR="00286BB7" w:rsidRDefault="00C4352F">
      <w:pPr>
        <w:ind w:firstLine="360"/>
        <w:rPr>
          <w:rFonts w:ascii="Times New Roman" w:hAnsi="Times New Roman"/>
          <w:lang w:val="en-CA"/>
        </w:rPr>
      </w:pPr>
      <w:r w:rsidRPr="00C4352F">
        <w:rPr>
          <w:rFonts w:ascii="Times New Roman" w:hAnsi="Times New Roman"/>
          <w:lang w:val="en-CA"/>
        </w:rPr>
        <w:t>Although Ms. Coleman had to pay for the samples, they weren’t terribly expensive. What was important was ensuring the product was right before she placed an order, because there was a large minimum unit requirement. The cost of making a mistake made the entire design process was quite stressful. “I hardly slept the entire time,” says Ms. Coleman. “But once I placed the order, I felt calm because it was all outside of my control at that point.”</w:t>
      </w:r>
    </w:p>
    <w:p w:rsidR="00286BB7" w:rsidRDefault="00286BB7">
      <w:pPr>
        <w:keepLines/>
        <w:rPr>
          <w:rFonts w:ascii="Times New Roman" w:hAnsi="Times New Roman"/>
          <w:b/>
          <w:lang w:val="en-CA"/>
        </w:rPr>
      </w:pPr>
    </w:p>
    <w:p w:rsidR="00286BB7" w:rsidRDefault="00C4352F">
      <w:pPr>
        <w:keepLines/>
        <w:rPr>
          <w:rFonts w:ascii="Times New Roman" w:hAnsi="Times New Roman"/>
          <w:b/>
          <w:lang w:val="en-CA"/>
        </w:rPr>
      </w:pPr>
      <w:r w:rsidRPr="00C4352F">
        <w:rPr>
          <w:rFonts w:ascii="Times New Roman" w:hAnsi="Times New Roman"/>
          <w:b/>
          <w:lang w:val="en-CA"/>
        </w:rPr>
        <w:t>The Result</w:t>
      </w:r>
    </w:p>
    <w:p w:rsidR="00286BB7" w:rsidRDefault="00C4352F">
      <w:pPr>
        <w:rPr>
          <w:rFonts w:ascii="Times New Roman" w:hAnsi="Times New Roman"/>
          <w:lang w:val="en-CA"/>
        </w:rPr>
      </w:pPr>
      <w:r w:rsidRPr="00C4352F">
        <w:rPr>
          <w:rFonts w:ascii="Times New Roman" w:hAnsi="Times New Roman"/>
          <w:lang w:val="en-CA"/>
        </w:rPr>
        <w:t xml:space="preserve">Ms. Coleman launched her first product in December 2009, selling online and in hair salons and restaurants where family and friends worked. Her shoes—priced at $20—were must-have Christmas gifts. She won a business plan competition that month and another the following March, netting $32,000 and lots of attention from the media, investors, and entrepreneurs. In September, she appeared on </w:t>
      </w:r>
      <w:r w:rsidRPr="00C4352F">
        <w:rPr>
          <w:rFonts w:ascii="Times New Roman" w:hAnsi="Times New Roman"/>
          <w:i/>
          <w:lang w:val="en-CA"/>
        </w:rPr>
        <w:t>Dragons’ Den</w:t>
      </w:r>
      <w:r w:rsidRPr="00C4352F">
        <w:rPr>
          <w:rFonts w:ascii="Times New Roman" w:hAnsi="Times New Roman"/>
          <w:lang w:val="en-CA"/>
        </w:rPr>
        <w:t xml:space="preserve"> and accepted a $50,000 deal from Arlene Dickinson. She is now weighing all distribution offers that have been coming in. She also fit in a visit to China. “I knew that building </w:t>
      </w:r>
      <w:proofErr w:type="gramStart"/>
      <w:r w:rsidRPr="00C4352F">
        <w:rPr>
          <w:rFonts w:ascii="Times New Roman" w:hAnsi="Times New Roman"/>
          <w:lang w:val="en-CA"/>
        </w:rPr>
        <w:t>relationships is</w:t>
      </w:r>
      <w:proofErr w:type="gramEnd"/>
      <w:r w:rsidRPr="00C4352F">
        <w:rPr>
          <w:rFonts w:ascii="Times New Roman" w:hAnsi="Times New Roman"/>
          <w:lang w:val="en-CA"/>
        </w:rPr>
        <w:t xml:space="preserve"> important in China,” she says, “but I didn’t realize how important until I received cases of green tea from my supplier. I needed to see the factory and meet the people and talk about how we can build an even stronger relationship.”</w:t>
      </w:r>
    </w:p>
    <w:p w:rsidR="00286BB7" w:rsidRDefault="00C4352F">
      <w:pPr>
        <w:rPr>
          <w:rFonts w:ascii="Times New Roman" w:hAnsi="Times New Roman"/>
          <w:lang w:val="en-CA"/>
        </w:rPr>
      </w:pPr>
      <w:r w:rsidRPr="00C4352F">
        <w:rPr>
          <w:rFonts w:ascii="Times New Roman" w:hAnsi="Times New Roman"/>
          <w:lang w:val="en-CA"/>
        </w:rPr>
        <w:t>Not bad for a relationship that was started online with a rudimentary cut-and-paste sample.</w:t>
      </w:r>
    </w:p>
    <w:p w:rsidR="00286BB7" w:rsidRDefault="00286BB7">
      <w:pPr>
        <w:keepLines/>
        <w:rPr>
          <w:rFonts w:ascii="Times New Roman" w:hAnsi="Times New Roman"/>
          <w:b/>
          <w:u w:val="single"/>
          <w:lang w:val="en-CA"/>
        </w:rPr>
      </w:pPr>
    </w:p>
    <w:p w:rsidR="00286BB7" w:rsidRDefault="00C4352F">
      <w:pPr>
        <w:keepLines/>
        <w:rPr>
          <w:rFonts w:ascii="Times New Roman" w:hAnsi="Times New Roman"/>
          <w:b/>
          <w:lang w:val="en-CA"/>
        </w:rPr>
      </w:pPr>
      <w:r w:rsidRPr="00C4352F">
        <w:rPr>
          <w:rFonts w:ascii="Times New Roman" w:hAnsi="Times New Roman"/>
          <w:b/>
          <w:lang w:val="en-CA"/>
        </w:rPr>
        <w:t>Assignment Questions</w:t>
      </w:r>
    </w:p>
    <w:p w:rsidR="00286BB7" w:rsidRDefault="00286BB7">
      <w:pPr>
        <w:keepLines/>
        <w:rPr>
          <w:rFonts w:ascii="Times New Roman" w:hAnsi="Times New Roman"/>
          <w:b/>
          <w:lang w:val="en-CA"/>
        </w:rPr>
      </w:pPr>
    </w:p>
    <w:p w:rsidR="00286BB7" w:rsidRPr="00184CF3" w:rsidRDefault="00C4352F">
      <w:pPr>
        <w:tabs>
          <w:tab w:val="left" w:pos="245"/>
        </w:tabs>
        <w:ind w:left="720" w:hanging="360"/>
        <w:rPr>
          <w:rFonts w:ascii="Times New Roman" w:hAnsi="Times New Roman"/>
          <w:b/>
          <w:lang w:val="en-CA"/>
        </w:rPr>
      </w:pPr>
      <w:r w:rsidRPr="00184CF3">
        <w:rPr>
          <w:rFonts w:ascii="Times New Roman" w:hAnsi="Times New Roman"/>
          <w:b/>
          <w:lang w:val="en-CA"/>
        </w:rPr>
        <w:t>1.</w:t>
      </w:r>
      <w:r w:rsidRPr="00184CF3">
        <w:rPr>
          <w:rFonts w:ascii="Times New Roman" w:hAnsi="Times New Roman"/>
          <w:b/>
          <w:lang w:val="en-CA"/>
        </w:rPr>
        <w:tab/>
        <w:t>What strategy is Ms. Coleman pursuing?</w:t>
      </w:r>
    </w:p>
    <w:p w:rsidR="00286BB7" w:rsidRPr="00184CF3" w:rsidRDefault="00C4352F">
      <w:pPr>
        <w:tabs>
          <w:tab w:val="left" w:pos="245"/>
        </w:tabs>
        <w:ind w:left="720" w:hanging="360"/>
        <w:rPr>
          <w:rFonts w:ascii="Times New Roman" w:hAnsi="Times New Roman"/>
          <w:b/>
          <w:lang w:val="en-CA"/>
        </w:rPr>
      </w:pPr>
      <w:r w:rsidRPr="00184CF3">
        <w:rPr>
          <w:rFonts w:ascii="Times New Roman" w:hAnsi="Times New Roman"/>
          <w:b/>
          <w:lang w:val="en-CA"/>
        </w:rPr>
        <w:t>2.</w:t>
      </w:r>
      <w:r w:rsidRPr="00184CF3">
        <w:rPr>
          <w:rFonts w:ascii="Times New Roman" w:hAnsi="Times New Roman"/>
          <w:b/>
          <w:lang w:val="en-CA"/>
        </w:rPr>
        <w:tab/>
        <w:t>What sort of organizational design will support her strategy? How?</w:t>
      </w:r>
    </w:p>
    <w:p w:rsidR="00FB6998" w:rsidRDefault="00FB6998">
      <w:pPr>
        <w:widowControl w:val="0"/>
        <w:rPr>
          <w:rFonts w:ascii="Times New Roman" w:hAnsi="Times New Roman" w:cs="Times New Roman"/>
          <w:b/>
          <w:sz w:val="28"/>
          <w:lang w:val="en-CA"/>
        </w:rPr>
      </w:pPr>
    </w:p>
    <w:sectPr w:rsidR="00FB6998" w:rsidSect="00034BC6">
      <w:footerReference w:type="even" r:id="rId13"/>
      <w:footerReference w:type="default" r:id="rId14"/>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B69" w:rsidRDefault="00A42B69" w:rsidP="00034BC6">
      <w:r>
        <w:separator/>
      </w:r>
    </w:p>
  </w:endnote>
  <w:endnote w:type="continuationSeparator" w:id="0">
    <w:p w:rsidR="00A42B69" w:rsidRDefault="00A42B69" w:rsidP="0003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w Cen MT">
    <w:altName w:val="Geneva"/>
    <w:panose1 w:val="020B0602020104020603"/>
    <w:charset w:val="00"/>
    <w:family w:val="swiss"/>
    <w:pitch w:val="variable"/>
    <w:sig w:usb0="00000007" w:usb1="00000000" w:usb2="00000000" w:usb3="00000000" w:csb0="00000003" w:csb1="00000000"/>
  </w:font>
  <w:font w:name="Lucida Grande">
    <w:altName w:val="MV Bol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B69" w:rsidRDefault="00C35C1B" w:rsidP="00034BC6">
    <w:pPr>
      <w:pStyle w:val="Footer"/>
      <w:framePr w:wrap="around" w:vAnchor="text" w:hAnchor="margin" w:xAlign="right" w:y="1"/>
      <w:rPr>
        <w:rStyle w:val="PageNumber"/>
      </w:rPr>
    </w:pPr>
    <w:r>
      <w:rPr>
        <w:rStyle w:val="PageNumber"/>
      </w:rPr>
      <w:fldChar w:fldCharType="begin"/>
    </w:r>
    <w:r w:rsidR="00A42B69">
      <w:rPr>
        <w:rStyle w:val="PageNumber"/>
      </w:rPr>
      <w:instrText xml:space="preserve">PAGE  </w:instrText>
    </w:r>
    <w:r>
      <w:rPr>
        <w:rStyle w:val="PageNumber"/>
      </w:rPr>
      <w:fldChar w:fldCharType="end"/>
    </w:r>
  </w:p>
  <w:p w:rsidR="00A42B69" w:rsidRDefault="00A42B69" w:rsidP="00034B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B69" w:rsidRDefault="00A42B69" w:rsidP="00AE7F28">
    <w:pPr>
      <w:pStyle w:val="Footer"/>
      <w:jc w:val="right"/>
    </w:pPr>
    <w:r w:rsidRPr="005B495D">
      <w:rPr>
        <w:lang w:val="en-CA"/>
      </w:rPr>
      <w:t xml:space="preserve">Copyright © 2015 by Nelson Education Ltd. </w:t>
    </w:r>
    <w:r>
      <w:rPr>
        <w:lang w:val="en-CA"/>
      </w:rPr>
      <w:tab/>
      <w:t>2</w:t>
    </w:r>
    <w:r w:rsidRPr="005B495D">
      <w:rPr>
        <w:lang w:val="en-CA"/>
      </w:rPr>
      <w:t>-</w:t>
    </w:r>
    <w:r w:rsidR="007F1B59">
      <w:fldChar w:fldCharType="begin"/>
    </w:r>
    <w:r w:rsidR="007F1B59">
      <w:instrText xml:space="preserve"> PAGE   \* MERGEFORMAT </w:instrText>
    </w:r>
    <w:r w:rsidR="007F1B59">
      <w:fldChar w:fldCharType="separate"/>
    </w:r>
    <w:r w:rsidR="007F1B59" w:rsidRPr="007F1B59">
      <w:rPr>
        <w:noProof/>
        <w:lang w:val="en-CA"/>
      </w:rPr>
      <w:t>16</w:t>
    </w:r>
    <w:r w:rsidR="007F1B59">
      <w:rPr>
        <w:noProof/>
        <w:lang w:val="en-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B69" w:rsidRDefault="00A42B69" w:rsidP="00034BC6">
      <w:r>
        <w:separator/>
      </w:r>
    </w:p>
  </w:footnote>
  <w:footnote w:type="continuationSeparator" w:id="0">
    <w:p w:rsidR="00A42B69" w:rsidRDefault="00A42B69" w:rsidP="00034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30A"/>
    <w:multiLevelType w:val="hybridMultilevel"/>
    <w:tmpl w:val="69C8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4304E"/>
    <w:multiLevelType w:val="multilevel"/>
    <w:tmpl w:val="AF8A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AF42CD"/>
    <w:multiLevelType w:val="hybridMultilevel"/>
    <w:tmpl w:val="D95429A0"/>
    <w:lvl w:ilvl="0" w:tplc="DEAAD936">
      <w:start w:val="1"/>
      <w:numFmt w:val="bullet"/>
      <w:lvlText w:val=""/>
      <w:lvlJc w:val="left"/>
      <w:pPr>
        <w:ind w:left="720" w:hanging="360"/>
      </w:pPr>
      <w:rPr>
        <w:rFonts w:ascii="Wingdings" w:hAnsi="Wingdings" w:hint="default"/>
        <w:color w:val="000000" w:themeColor="text1"/>
        <w:sz w:val="22"/>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3B36DF2"/>
    <w:multiLevelType w:val="hybridMultilevel"/>
    <w:tmpl w:val="A86A79B2"/>
    <w:lvl w:ilvl="0" w:tplc="AED81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2039F"/>
    <w:multiLevelType w:val="hybridMultilevel"/>
    <w:tmpl w:val="5664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94AAB"/>
    <w:multiLevelType w:val="hybridMultilevel"/>
    <w:tmpl w:val="2B2C8094"/>
    <w:lvl w:ilvl="0" w:tplc="B8A2A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4588D"/>
    <w:multiLevelType w:val="hybridMultilevel"/>
    <w:tmpl w:val="C87CAFB2"/>
    <w:lvl w:ilvl="0" w:tplc="A8984A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B6ED5"/>
    <w:multiLevelType w:val="hybridMultilevel"/>
    <w:tmpl w:val="645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DD77D6"/>
    <w:multiLevelType w:val="hybridMultilevel"/>
    <w:tmpl w:val="441C40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E06308"/>
    <w:multiLevelType w:val="hybridMultilevel"/>
    <w:tmpl w:val="F938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F44264"/>
    <w:multiLevelType w:val="hybridMultilevel"/>
    <w:tmpl w:val="4DEA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5612FB"/>
    <w:multiLevelType w:val="hybridMultilevel"/>
    <w:tmpl w:val="C31C9A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BE48C3"/>
    <w:multiLevelType w:val="hybridMultilevel"/>
    <w:tmpl w:val="F1BA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A181A"/>
    <w:multiLevelType w:val="hybridMultilevel"/>
    <w:tmpl w:val="A1C45FE2"/>
    <w:lvl w:ilvl="0" w:tplc="04090001">
      <w:start w:val="1"/>
      <w:numFmt w:val="bullet"/>
      <w:lvlText w:val=""/>
      <w:lvlJc w:val="left"/>
      <w:pPr>
        <w:ind w:left="720" w:hanging="360"/>
      </w:pPr>
      <w:rPr>
        <w:rFonts w:ascii="Symbol" w:hAnsi="Symbol" w:hint="default"/>
        <w:color w:val="000000" w:themeColor="text1"/>
        <w:sz w:val="22"/>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72323BF"/>
    <w:multiLevelType w:val="hybridMultilevel"/>
    <w:tmpl w:val="30F6A4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2744A3"/>
    <w:multiLevelType w:val="hybridMultilevel"/>
    <w:tmpl w:val="C3D8EE32"/>
    <w:lvl w:ilvl="0" w:tplc="04090001">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E2A3E6D"/>
    <w:multiLevelType w:val="hybridMultilevel"/>
    <w:tmpl w:val="7A92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3D5C82"/>
    <w:multiLevelType w:val="hybridMultilevel"/>
    <w:tmpl w:val="5EB0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030A4D"/>
    <w:multiLevelType w:val="hybridMultilevel"/>
    <w:tmpl w:val="D1820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D93383"/>
    <w:multiLevelType w:val="hybridMultilevel"/>
    <w:tmpl w:val="E3C69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DC1734"/>
    <w:multiLevelType w:val="hybridMultilevel"/>
    <w:tmpl w:val="A2CA9D56"/>
    <w:lvl w:ilvl="0" w:tplc="7AA45F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815397E"/>
    <w:multiLevelType w:val="hybridMultilevel"/>
    <w:tmpl w:val="0CEC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702DE6"/>
    <w:multiLevelType w:val="hybridMultilevel"/>
    <w:tmpl w:val="2C0C4524"/>
    <w:lvl w:ilvl="0" w:tplc="04090005">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03638E"/>
    <w:multiLevelType w:val="multilevel"/>
    <w:tmpl w:val="218E9A16"/>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D86D89"/>
    <w:multiLevelType w:val="hybridMultilevel"/>
    <w:tmpl w:val="441C40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3"/>
  </w:num>
  <w:num w:numId="3">
    <w:abstractNumId w:val="2"/>
  </w:num>
  <w:num w:numId="4">
    <w:abstractNumId w:val="17"/>
  </w:num>
  <w:num w:numId="5">
    <w:abstractNumId w:val="16"/>
  </w:num>
  <w:num w:numId="6">
    <w:abstractNumId w:val="9"/>
  </w:num>
  <w:num w:numId="7">
    <w:abstractNumId w:val="11"/>
  </w:num>
  <w:num w:numId="8">
    <w:abstractNumId w:val="10"/>
  </w:num>
  <w:num w:numId="9">
    <w:abstractNumId w:val="14"/>
  </w:num>
  <w:num w:numId="10">
    <w:abstractNumId w:val="6"/>
  </w:num>
  <w:num w:numId="11">
    <w:abstractNumId w:val="4"/>
  </w:num>
  <w:num w:numId="12">
    <w:abstractNumId w:val="1"/>
  </w:num>
  <w:num w:numId="13">
    <w:abstractNumId w:val="22"/>
  </w:num>
  <w:num w:numId="14">
    <w:abstractNumId w:val="3"/>
  </w:num>
  <w:num w:numId="15">
    <w:abstractNumId w:val="20"/>
  </w:num>
  <w:num w:numId="16">
    <w:abstractNumId w:val="21"/>
  </w:num>
  <w:num w:numId="17">
    <w:abstractNumId w:val="0"/>
  </w:num>
  <w:num w:numId="18">
    <w:abstractNumId w:val="7"/>
  </w:num>
  <w:num w:numId="19">
    <w:abstractNumId w:val="12"/>
  </w:num>
  <w:num w:numId="20">
    <w:abstractNumId w:val="8"/>
  </w:num>
  <w:num w:numId="21">
    <w:abstractNumId w:val="24"/>
  </w:num>
  <w:num w:numId="22">
    <w:abstractNumId w:val="18"/>
  </w:num>
  <w:num w:numId="23">
    <w:abstractNumId w:val="5"/>
  </w:num>
  <w:num w:numId="24">
    <w:abstractNumId w:val="1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982170"/>
    <w:rsid w:val="00034BC6"/>
    <w:rsid w:val="000367CA"/>
    <w:rsid w:val="00073513"/>
    <w:rsid w:val="00075B8B"/>
    <w:rsid w:val="00076FEA"/>
    <w:rsid w:val="00081DDB"/>
    <w:rsid w:val="0009617F"/>
    <w:rsid w:val="000B1CC9"/>
    <w:rsid w:val="000B4BA2"/>
    <w:rsid w:val="000B7126"/>
    <w:rsid w:val="000D1453"/>
    <w:rsid w:val="00106F63"/>
    <w:rsid w:val="00116EDD"/>
    <w:rsid w:val="00157808"/>
    <w:rsid w:val="00166F3A"/>
    <w:rsid w:val="001817FD"/>
    <w:rsid w:val="00184CF3"/>
    <w:rsid w:val="00203585"/>
    <w:rsid w:val="00213915"/>
    <w:rsid w:val="00214871"/>
    <w:rsid w:val="002251CB"/>
    <w:rsid w:val="0023467D"/>
    <w:rsid w:val="00271B4C"/>
    <w:rsid w:val="00286BB7"/>
    <w:rsid w:val="002F3A40"/>
    <w:rsid w:val="00322CE2"/>
    <w:rsid w:val="0033091E"/>
    <w:rsid w:val="00342F43"/>
    <w:rsid w:val="003658C7"/>
    <w:rsid w:val="003772AC"/>
    <w:rsid w:val="003A1F0D"/>
    <w:rsid w:val="00424F8A"/>
    <w:rsid w:val="004300A8"/>
    <w:rsid w:val="004435F0"/>
    <w:rsid w:val="004544DB"/>
    <w:rsid w:val="00461EF2"/>
    <w:rsid w:val="004A2D60"/>
    <w:rsid w:val="004A73A3"/>
    <w:rsid w:val="004C7BBD"/>
    <w:rsid w:val="004E07FF"/>
    <w:rsid w:val="004F0817"/>
    <w:rsid w:val="004F15D1"/>
    <w:rsid w:val="005115C4"/>
    <w:rsid w:val="005169AB"/>
    <w:rsid w:val="00544FB5"/>
    <w:rsid w:val="00557B33"/>
    <w:rsid w:val="00557D41"/>
    <w:rsid w:val="00566FF6"/>
    <w:rsid w:val="00572135"/>
    <w:rsid w:val="005B495D"/>
    <w:rsid w:val="005D02D9"/>
    <w:rsid w:val="005F5CE7"/>
    <w:rsid w:val="005F666A"/>
    <w:rsid w:val="00616131"/>
    <w:rsid w:val="0064444F"/>
    <w:rsid w:val="006B799F"/>
    <w:rsid w:val="00784CC5"/>
    <w:rsid w:val="007A2C64"/>
    <w:rsid w:val="007A3940"/>
    <w:rsid w:val="007A5BE1"/>
    <w:rsid w:val="007F1B59"/>
    <w:rsid w:val="007F7C39"/>
    <w:rsid w:val="008050A2"/>
    <w:rsid w:val="00807037"/>
    <w:rsid w:val="00824E92"/>
    <w:rsid w:val="00857CDD"/>
    <w:rsid w:val="00892BA1"/>
    <w:rsid w:val="008938EE"/>
    <w:rsid w:val="008A690C"/>
    <w:rsid w:val="008C1674"/>
    <w:rsid w:val="008F4EBC"/>
    <w:rsid w:val="00905349"/>
    <w:rsid w:val="00910128"/>
    <w:rsid w:val="00911AD6"/>
    <w:rsid w:val="00961A0D"/>
    <w:rsid w:val="00982170"/>
    <w:rsid w:val="009948B1"/>
    <w:rsid w:val="009C45BA"/>
    <w:rsid w:val="009D3C9E"/>
    <w:rsid w:val="00A06F8E"/>
    <w:rsid w:val="00A22742"/>
    <w:rsid w:val="00A42B69"/>
    <w:rsid w:val="00A57F9E"/>
    <w:rsid w:val="00A62889"/>
    <w:rsid w:val="00AC2348"/>
    <w:rsid w:val="00AC6D47"/>
    <w:rsid w:val="00AD37DC"/>
    <w:rsid w:val="00AE7F28"/>
    <w:rsid w:val="00B678D1"/>
    <w:rsid w:val="00B932A9"/>
    <w:rsid w:val="00BB18EC"/>
    <w:rsid w:val="00BB7CD4"/>
    <w:rsid w:val="00BC48A5"/>
    <w:rsid w:val="00BF155A"/>
    <w:rsid w:val="00BF4D99"/>
    <w:rsid w:val="00BF6993"/>
    <w:rsid w:val="00C35C1B"/>
    <w:rsid w:val="00C4352F"/>
    <w:rsid w:val="00C518EA"/>
    <w:rsid w:val="00C7646C"/>
    <w:rsid w:val="00CA4BEC"/>
    <w:rsid w:val="00CB5D5F"/>
    <w:rsid w:val="00D412CB"/>
    <w:rsid w:val="00D47439"/>
    <w:rsid w:val="00D859D4"/>
    <w:rsid w:val="00D92292"/>
    <w:rsid w:val="00DE4F5A"/>
    <w:rsid w:val="00DF5678"/>
    <w:rsid w:val="00E047EA"/>
    <w:rsid w:val="00E063DC"/>
    <w:rsid w:val="00E167F4"/>
    <w:rsid w:val="00E41077"/>
    <w:rsid w:val="00E60F79"/>
    <w:rsid w:val="00EC28B2"/>
    <w:rsid w:val="00EC57A3"/>
    <w:rsid w:val="00EE71D9"/>
    <w:rsid w:val="00F44529"/>
    <w:rsid w:val="00FA42F6"/>
    <w:rsid w:val="00FB6998"/>
  </w:rsids>
  <m:mathPr>
    <m:mathFont m:val="Cambria Math"/>
    <m:brkBin m:val="before"/>
    <m:brkBinSub m:val="--"/>
    <m:smallFrac/>
    <m:dispDe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5F0"/>
  </w:style>
  <w:style w:type="paragraph" w:styleId="Heading1">
    <w:name w:val="heading 1"/>
    <w:basedOn w:val="Normal"/>
    <w:next w:val="Normal"/>
    <w:link w:val="Heading1Char"/>
    <w:uiPriority w:val="9"/>
    <w:qFormat/>
    <w:rsid w:val="00E625A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B2BF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2170"/>
    <w:rPr>
      <w:color w:val="0000FF"/>
      <w:u w:val="single"/>
    </w:rPr>
  </w:style>
  <w:style w:type="character" w:styleId="CommentReference">
    <w:name w:val="annotation reference"/>
    <w:basedOn w:val="DefaultParagraphFont"/>
    <w:rsid w:val="00982170"/>
    <w:rPr>
      <w:sz w:val="18"/>
      <w:szCs w:val="18"/>
    </w:rPr>
  </w:style>
  <w:style w:type="paragraph" w:styleId="CommentText">
    <w:name w:val="annotation text"/>
    <w:basedOn w:val="Normal"/>
    <w:link w:val="CommentTextChar"/>
    <w:rsid w:val="00982170"/>
    <w:pPr>
      <w:spacing w:after="200"/>
      <w:jc w:val="both"/>
    </w:pPr>
    <w:rPr>
      <w:rFonts w:ascii="Times New Roman" w:eastAsia="Cambria" w:hAnsi="Times New Roman" w:cs="Times New Roman"/>
      <w:lang w:val="en-CA"/>
    </w:rPr>
  </w:style>
  <w:style w:type="character" w:customStyle="1" w:styleId="CommentTextChar">
    <w:name w:val="Comment Text Char"/>
    <w:basedOn w:val="DefaultParagraphFont"/>
    <w:link w:val="CommentText"/>
    <w:rsid w:val="00982170"/>
    <w:rPr>
      <w:rFonts w:ascii="Times New Roman" w:eastAsia="Cambria" w:hAnsi="Times New Roman" w:cs="Times New Roman"/>
      <w:lang w:val="en-CA"/>
    </w:rPr>
  </w:style>
  <w:style w:type="paragraph" w:customStyle="1" w:styleId="IM-T">
    <w:name w:val="IM-T"/>
    <w:basedOn w:val="Normal"/>
    <w:rsid w:val="00982170"/>
    <w:pPr>
      <w:overflowPunct w:val="0"/>
      <w:autoSpaceDE w:val="0"/>
      <w:autoSpaceDN w:val="0"/>
      <w:adjustRightInd w:val="0"/>
      <w:spacing w:line="260" w:lineRule="atLeast"/>
      <w:ind w:left="720" w:right="1066" w:firstLine="360"/>
      <w:textAlignment w:val="baseline"/>
    </w:pPr>
    <w:rPr>
      <w:rFonts w:ascii="Tw Cen MT" w:eastAsia="Times New Roman" w:hAnsi="Tw Cen MT" w:cs="Times New Roman"/>
      <w:szCs w:val="20"/>
    </w:rPr>
  </w:style>
  <w:style w:type="paragraph" w:styleId="BalloonText">
    <w:name w:val="Balloon Text"/>
    <w:basedOn w:val="Normal"/>
    <w:link w:val="BalloonTextChar"/>
    <w:uiPriority w:val="99"/>
    <w:semiHidden/>
    <w:unhideWhenUsed/>
    <w:rsid w:val="009821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2170"/>
    <w:rPr>
      <w:rFonts w:ascii="Lucida Grande" w:hAnsi="Lucida Grande" w:cs="Lucida Grande"/>
      <w:sz w:val="18"/>
      <w:szCs w:val="18"/>
    </w:rPr>
  </w:style>
  <w:style w:type="character" w:styleId="FollowedHyperlink">
    <w:name w:val="FollowedHyperlink"/>
    <w:basedOn w:val="DefaultParagraphFont"/>
    <w:uiPriority w:val="99"/>
    <w:semiHidden/>
    <w:unhideWhenUsed/>
    <w:rsid w:val="005419A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419A5"/>
    <w:pPr>
      <w:spacing w:after="0"/>
      <w:jc w:val="left"/>
    </w:pPr>
    <w:rPr>
      <w:rFonts w:asciiTheme="minorHAnsi" w:eastAsiaTheme="minorHAnsi" w:hAnsiTheme="minorHAnsi" w:cstheme="minorBidi"/>
      <w:b/>
      <w:bCs/>
      <w:sz w:val="20"/>
      <w:szCs w:val="20"/>
      <w:lang w:val="en-US"/>
    </w:rPr>
  </w:style>
  <w:style w:type="character" w:customStyle="1" w:styleId="CommentSubjectChar">
    <w:name w:val="Comment Subject Char"/>
    <w:basedOn w:val="CommentTextChar"/>
    <w:link w:val="CommentSubject"/>
    <w:uiPriority w:val="99"/>
    <w:semiHidden/>
    <w:rsid w:val="005419A5"/>
    <w:rPr>
      <w:rFonts w:ascii="Times New Roman" w:eastAsia="Cambria" w:hAnsi="Times New Roman" w:cs="Times New Roman"/>
      <w:b/>
      <w:bCs/>
      <w:sz w:val="20"/>
      <w:szCs w:val="20"/>
      <w:lang w:val="en-CA"/>
    </w:rPr>
  </w:style>
  <w:style w:type="paragraph" w:customStyle="1" w:styleId="MediumGrid21">
    <w:name w:val="Medium Grid 21"/>
    <w:uiPriority w:val="1"/>
    <w:qFormat/>
    <w:rsid w:val="005419A5"/>
    <w:rPr>
      <w:rFonts w:ascii="Arial" w:eastAsia="Arial" w:hAnsi="Arial" w:cs="Symbol"/>
    </w:rPr>
  </w:style>
  <w:style w:type="paragraph" w:styleId="ListParagraph">
    <w:name w:val="List Paragraph"/>
    <w:basedOn w:val="Normal"/>
    <w:qFormat/>
    <w:rsid w:val="00304A81"/>
    <w:pPr>
      <w:ind w:left="720"/>
      <w:contextualSpacing/>
    </w:pPr>
    <w:rPr>
      <w:rFonts w:ascii="Times New Roman" w:eastAsia="Times New Roman" w:hAnsi="Times New Roman" w:cs="Times New Roman"/>
      <w:sz w:val="20"/>
      <w:szCs w:val="20"/>
      <w:lang w:val="en-CA"/>
    </w:rPr>
  </w:style>
  <w:style w:type="character" w:customStyle="1" w:styleId="Heading1Char">
    <w:name w:val="Heading 1 Char"/>
    <w:basedOn w:val="DefaultParagraphFont"/>
    <w:link w:val="Heading1"/>
    <w:uiPriority w:val="9"/>
    <w:rsid w:val="00E625A9"/>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E625A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625A9"/>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qFormat/>
    <w:rsid w:val="002467DA"/>
    <w:rPr>
      <w:i/>
      <w:iCs/>
      <w:color w:val="808080" w:themeColor="text1" w:themeTint="7F"/>
    </w:rPr>
  </w:style>
  <w:style w:type="character" w:styleId="Emphasis">
    <w:name w:val="Emphasis"/>
    <w:basedOn w:val="DefaultParagraphFont"/>
    <w:uiPriority w:val="20"/>
    <w:qFormat/>
    <w:rsid w:val="002467DA"/>
    <w:rPr>
      <w:i/>
      <w:iCs/>
    </w:rPr>
  </w:style>
  <w:style w:type="character" w:styleId="IntenseEmphasis">
    <w:name w:val="Intense Emphasis"/>
    <w:basedOn w:val="DefaultParagraphFont"/>
    <w:uiPriority w:val="21"/>
    <w:qFormat/>
    <w:rsid w:val="002467DA"/>
    <w:rPr>
      <w:b/>
      <w:bCs/>
      <w:i/>
      <w:iCs/>
      <w:color w:val="4F81BD" w:themeColor="accent1"/>
    </w:rPr>
  </w:style>
  <w:style w:type="character" w:styleId="Strong">
    <w:name w:val="Strong"/>
    <w:basedOn w:val="DefaultParagraphFont"/>
    <w:uiPriority w:val="22"/>
    <w:qFormat/>
    <w:rsid w:val="002467DA"/>
    <w:rPr>
      <w:b/>
      <w:bCs/>
    </w:rPr>
  </w:style>
  <w:style w:type="paragraph" w:styleId="Quote">
    <w:name w:val="Quote"/>
    <w:basedOn w:val="Normal"/>
    <w:next w:val="Normal"/>
    <w:link w:val="QuoteChar"/>
    <w:uiPriority w:val="29"/>
    <w:qFormat/>
    <w:rsid w:val="002467DA"/>
    <w:rPr>
      <w:i/>
      <w:iCs/>
      <w:color w:val="000000" w:themeColor="text1"/>
    </w:rPr>
  </w:style>
  <w:style w:type="character" w:customStyle="1" w:styleId="QuoteChar">
    <w:name w:val="Quote Char"/>
    <w:basedOn w:val="DefaultParagraphFont"/>
    <w:link w:val="Quote"/>
    <w:uiPriority w:val="29"/>
    <w:rsid w:val="002467DA"/>
    <w:rPr>
      <w:i/>
      <w:iCs/>
      <w:color w:val="000000" w:themeColor="text1"/>
    </w:rPr>
  </w:style>
  <w:style w:type="paragraph" w:styleId="IntenseQuote">
    <w:name w:val="Intense Quote"/>
    <w:basedOn w:val="Normal"/>
    <w:next w:val="Normal"/>
    <w:link w:val="IntenseQuoteChar"/>
    <w:uiPriority w:val="30"/>
    <w:qFormat/>
    <w:rsid w:val="002467D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467DA"/>
    <w:rPr>
      <w:b/>
      <w:bCs/>
      <w:i/>
      <w:iCs/>
      <w:color w:val="4F81BD" w:themeColor="accent1"/>
    </w:rPr>
  </w:style>
  <w:style w:type="character" w:styleId="SubtleReference">
    <w:name w:val="Subtle Reference"/>
    <w:basedOn w:val="DefaultParagraphFont"/>
    <w:uiPriority w:val="31"/>
    <w:qFormat/>
    <w:rsid w:val="002467DA"/>
    <w:rPr>
      <w:smallCaps/>
      <w:color w:val="C0504D" w:themeColor="accent2"/>
      <w:u w:val="single"/>
    </w:rPr>
  </w:style>
  <w:style w:type="character" w:styleId="IntenseReference">
    <w:name w:val="Intense Reference"/>
    <w:basedOn w:val="DefaultParagraphFont"/>
    <w:uiPriority w:val="32"/>
    <w:qFormat/>
    <w:rsid w:val="002467DA"/>
    <w:rPr>
      <w:b/>
      <w:bCs/>
      <w:smallCaps/>
      <w:color w:val="C0504D" w:themeColor="accent2"/>
      <w:spacing w:val="5"/>
      <w:u w:val="single"/>
    </w:rPr>
  </w:style>
  <w:style w:type="character" w:styleId="BookTitle">
    <w:name w:val="Book Title"/>
    <w:basedOn w:val="DefaultParagraphFont"/>
    <w:uiPriority w:val="33"/>
    <w:qFormat/>
    <w:rsid w:val="002467DA"/>
    <w:rPr>
      <w:b/>
      <w:bCs/>
      <w:smallCaps/>
      <w:spacing w:val="5"/>
    </w:rPr>
  </w:style>
  <w:style w:type="table" w:styleId="TableGrid">
    <w:name w:val="Table Grid"/>
    <w:basedOn w:val="TableNormal"/>
    <w:uiPriority w:val="59"/>
    <w:rsid w:val="00FC6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5420C"/>
    <w:pPr>
      <w:tabs>
        <w:tab w:val="center" w:pos="4320"/>
        <w:tab w:val="right" w:pos="8640"/>
      </w:tabs>
    </w:pPr>
  </w:style>
  <w:style w:type="character" w:customStyle="1" w:styleId="FooterChar">
    <w:name w:val="Footer Char"/>
    <w:basedOn w:val="DefaultParagraphFont"/>
    <w:link w:val="Footer"/>
    <w:uiPriority w:val="99"/>
    <w:rsid w:val="00F5420C"/>
  </w:style>
  <w:style w:type="character" w:styleId="PageNumber">
    <w:name w:val="page number"/>
    <w:basedOn w:val="DefaultParagraphFont"/>
    <w:uiPriority w:val="99"/>
    <w:semiHidden/>
    <w:unhideWhenUsed/>
    <w:rsid w:val="00F5420C"/>
  </w:style>
  <w:style w:type="paragraph" w:styleId="Header">
    <w:name w:val="header"/>
    <w:basedOn w:val="Normal"/>
    <w:link w:val="HeaderChar"/>
    <w:uiPriority w:val="99"/>
    <w:unhideWhenUsed/>
    <w:rsid w:val="00F5420C"/>
    <w:pPr>
      <w:tabs>
        <w:tab w:val="center" w:pos="4320"/>
        <w:tab w:val="right" w:pos="8640"/>
      </w:tabs>
    </w:pPr>
  </w:style>
  <w:style w:type="character" w:customStyle="1" w:styleId="HeaderChar">
    <w:name w:val="Header Char"/>
    <w:basedOn w:val="DefaultParagraphFont"/>
    <w:link w:val="Header"/>
    <w:uiPriority w:val="99"/>
    <w:rsid w:val="00F5420C"/>
  </w:style>
  <w:style w:type="character" w:customStyle="1" w:styleId="Heading2Char">
    <w:name w:val="Heading 2 Char"/>
    <w:basedOn w:val="DefaultParagraphFont"/>
    <w:link w:val="Heading2"/>
    <w:uiPriority w:val="9"/>
    <w:rsid w:val="00FB2BF9"/>
    <w:rPr>
      <w:rFonts w:asciiTheme="majorHAnsi" w:eastAsiaTheme="majorEastAsia" w:hAnsiTheme="majorHAnsi" w:cstheme="majorBidi"/>
      <w:b/>
      <w:bCs/>
      <w:color w:val="4F81BD" w:themeColor="accent1"/>
      <w:sz w:val="26"/>
      <w:szCs w:val="26"/>
      <w:lang w:eastAsia="en-US"/>
    </w:rPr>
  </w:style>
  <w:style w:type="paragraph" w:styleId="NoSpacing">
    <w:name w:val="No Spacing"/>
    <w:uiPriority w:val="1"/>
    <w:qFormat/>
    <w:rsid w:val="00FB2BF9"/>
    <w:rPr>
      <w:rFonts w:ascii="Arial" w:eastAsia="Arial" w:hAnsi="Arial" w:cs="Arial"/>
      <w:color w:val="000000"/>
      <w:sz w:val="22"/>
      <w:szCs w:val="22"/>
      <w:lang w:eastAsia="en-US"/>
    </w:rPr>
  </w:style>
  <w:style w:type="paragraph" w:styleId="Revision">
    <w:name w:val="Revision"/>
    <w:hidden/>
    <w:uiPriority w:val="99"/>
    <w:semiHidden/>
    <w:rsid w:val="004F1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649472">
      <w:bodyDiv w:val="1"/>
      <w:marLeft w:val="0"/>
      <w:marRight w:val="0"/>
      <w:marTop w:val="0"/>
      <w:marBottom w:val="0"/>
      <w:divBdr>
        <w:top w:val="none" w:sz="0" w:space="0" w:color="auto"/>
        <w:left w:val="none" w:sz="0" w:space="0" w:color="auto"/>
        <w:bottom w:val="none" w:sz="0" w:space="0" w:color="auto"/>
        <w:right w:val="none" w:sz="0" w:space="0" w:color="auto"/>
      </w:divBdr>
    </w:div>
    <w:div w:id="860432727">
      <w:bodyDiv w:val="1"/>
      <w:marLeft w:val="0"/>
      <w:marRight w:val="0"/>
      <w:marTop w:val="0"/>
      <w:marBottom w:val="0"/>
      <w:divBdr>
        <w:top w:val="none" w:sz="0" w:space="0" w:color="auto"/>
        <w:left w:val="none" w:sz="0" w:space="0" w:color="auto"/>
        <w:bottom w:val="none" w:sz="0" w:space="0" w:color="auto"/>
        <w:right w:val="none" w:sz="0" w:space="0" w:color="auto"/>
      </w:divBdr>
    </w:div>
    <w:div w:id="1338925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utoweek.com/article/car-news/volvo-outlines-strategy-us-reviv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bnlive.in.com/news/apple-bans-use-of-two-hazardous-chemicals-in-iphones-ipads-manufacturing/492132-11.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late.com/blogs/xx_factor/2014/06/27/dov_charney_firing_american_apparel_ceo_was_fired_for_financial_reasons.html" TargetMode="External"/><Relationship Id="rId4" Type="http://schemas.microsoft.com/office/2007/relationships/stylesWithEffects" Target="stylesWithEffects.xml"/><Relationship Id="rId9" Type="http://schemas.openxmlformats.org/officeDocument/2006/relationships/hyperlink" Target="https://www.youtube.com/watch?v=f60dheI4A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B5136-1E1B-4E25-9870-3374FFFA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5903</Words>
  <Characters>33651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Rotman School of Management</Company>
  <LinksUpToDate>false</LinksUpToDate>
  <CharactersWithSpaces>39476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Armstrong</dc:creator>
  <cp:keywords/>
  <cp:lastModifiedBy>Christine Gilbert</cp:lastModifiedBy>
  <cp:revision>7</cp:revision>
  <dcterms:created xsi:type="dcterms:W3CDTF">2014-10-03T15:23:00Z</dcterms:created>
  <dcterms:modified xsi:type="dcterms:W3CDTF">2014-12-01T20:33:00Z</dcterms:modified>
</cp:coreProperties>
</file>