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1496"/>
        <w:gridCol w:w="7342"/>
      </w:tblGrid>
      <w:tr w:rsidR="00626DD7" w:rsidRPr="006F374E" w14:paraId="50492876" w14:textId="77777777" w:rsidTr="007822C7">
        <w:tc>
          <w:tcPr>
            <w:tcW w:w="1496" w:type="dxa"/>
          </w:tcPr>
          <w:p w14:paraId="0E8D88FA" w14:textId="77777777" w:rsidR="00626DD7" w:rsidRPr="006F374E" w:rsidRDefault="00626DD7" w:rsidP="007601B6">
            <w:pPr>
              <w:pStyle w:val="Opener"/>
              <w:widowControl w:val="0"/>
              <w:tabs>
                <w:tab w:val="clear" w:pos="360"/>
                <w:tab w:val="clear" w:pos="720"/>
                <w:tab w:val="clear" w:pos="1080"/>
                <w:tab w:val="clear" w:pos="1440"/>
                <w:tab w:val="clear" w:pos="1800"/>
              </w:tabs>
              <w:jc w:val="left"/>
              <w:rPr>
                <w:rFonts w:asciiTheme="minorHAnsi" w:hAnsiTheme="minorHAnsi" w:cstheme="minorHAnsi"/>
              </w:rPr>
            </w:pPr>
            <w:r w:rsidRPr="006F374E">
              <w:rPr>
                <w:rFonts w:asciiTheme="minorHAnsi" w:hAnsiTheme="minorHAnsi" w:cstheme="minorHAnsi"/>
                <w:sz w:val="24"/>
              </w:rPr>
              <w:t>Chapter</w:t>
            </w:r>
            <w:r w:rsidRPr="006F374E">
              <w:rPr>
                <w:rFonts w:asciiTheme="minorHAnsi" w:hAnsiTheme="minorHAnsi" w:cstheme="minorHAnsi"/>
              </w:rPr>
              <w:t xml:space="preserve"> </w:t>
            </w:r>
            <w:r w:rsidRPr="006F374E">
              <w:rPr>
                <w:rFonts w:asciiTheme="minorHAnsi" w:hAnsiTheme="minorHAnsi" w:cstheme="minorHAnsi"/>
                <w:sz w:val="72"/>
                <w:szCs w:val="72"/>
              </w:rPr>
              <w:t>1</w:t>
            </w:r>
          </w:p>
        </w:tc>
        <w:tc>
          <w:tcPr>
            <w:tcW w:w="7342" w:type="dxa"/>
            <w:vAlign w:val="bottom"/>
          </w:tcPr>
          <w:p w14:paraId="66CC8CF9" w14:textId="5A7185B6" w:rsidR="00626DD7" w:rsidRPr="006F374E" w:rsidRDefault="00626DD7" w:rsidP="007601B6">
            <w:pPr>
              <w:pStyle w:val="Opener"/>
              <w:widowControl w:val="0"/>
              <w:tabs>
                <w:tab w:val="clear" w:pos="360"/>
                <w:tab w:val="clear" w:pos="720"/>
                <w:tab w:val="clear" w:pos="1080"/>
                <w:tab w:val="clear" w:pos="1440"/>
                <w:tab w:val="clear" w:pos="1800"/>
              </w:tabs>
              <w:jc w:val="left"/>
              <w:rPr>
                <w:rFonts w:asciiTheme="minorHAnsi" w:hAnsiTheme="minorHAnsi" w:cstheme="minorHAnsi"/>
              </w:rPr>
            </w:pPr>
            <w:r w:rsidRPr="006F374E">
              <w:rPr>
                <w:rFonts w:asciiTheme="minorHAnsi" w:hAnsiTheme="minorHAnsi" w:cstheme="minorHAnsi"/>
              </w:rPr>
              <w:t xml:space="preserve">Introduction to Operations </w:t>
            </w:r>
            <w:r w:rsidR="007822C7" w:rsidRPr="006F374E">
              <w:rPr>
                <w:rFonts w:asciiTheme="minorHAnsi" w:hAnsiTheme="minorHAnsi" w:cstheme="minorHAnsi"/>
              </w:rPr>
              <w:t xml:space="preserve">and Supply Chain </w:t>
            </w:r>
            <w:r w:rsidR="008867D4" w:rsidRPr="006F374E">
              <w:rPr>
                <w:rFonts w:asciiTheme="minorHAnsi" w:hAnsiTheme="minorHAnsi" w:cstheme="minorHAnsi"/>
              </w:rPr>
              <w:t>Managemen</w:t>
            </w:r>
            <w:r w:rsidR="00340C8E" w:rsidRPr="006F374E">
              <w:rPr>
                <w:rFonts w:asciiTheme="minorHAnsi" w:hAnsiTheme="minorHAnsi" w:cstheme="minorHAnsi"/>
              </w:rPr>
              <w:t>t</w:t>
            </w:r>
          </w:p>
        </w:tc>
      </w:tr>
    </w:tbl>
    <w:p w14:paraId="21A22850" w14:textId="77777777" w:rsidR="00626DD7" w:rsidRPr="006F374E" w:rsidRDefault="00626DD7" w:rsidP="00C76ED7">
      <w:pPr>
        <w:rPr>
          <w:rFonts w:asciiTheme="minorHAnsi" w:hAnsiTheme="minorHAnsi" w:cstheme="minorHAnsi"/>
        </w:rPr>
      </w:pPr>
    </w:p>
    <w:p w14:paraId="64F138B0" w14:textId="77777777" w:rsidR="007601B6" w:rsidRPr="006F374E" w:rsidRDefault="008867D4" w:rsidP="007601B6">
      <w:pPr>
        <w:widowControl w:val="0"/>
        <w:rPr>
          <w:rFonts w:asciiTheme="minorHAnsi" w:hAnsiTheme="minorHAnsi" w:cstheme="minorHAnsi"/>
        </w:rPr>
      </w:pPr>
      <w:r w:rsidRPr="006F374E">
        <w:rPr>
          <w:rFonts w:asciiTheme="minorHAnsi" w:hAnsiTheme="minorHAnsi" w:cstheme="minorHAnsi"/>
        </w:rPr>
        <w:t>The purpose of the first chapter is to set the stage for the study of operations management and generate interest for the students. Many of the topics presented in this chapter are “teasers” to be discussed in more detail in later chapters. The chapter is best covered in two to three 75-minute class sessions. This will allow time for some in-class exercises and out-of-class explorations.</w:t>
      </w:r>
    </w:p>
    <w:p w14:paraId="1518978D" w14:textId="77777777" w:rsidR="000E665F" w:rsidRPr="006F374E" w:rsidRDefault="000E665F" w:rsidP="00073F9A">
      <w:pPr>
        <w:rPr>
          <w:rFonts w:asciiTheme="minorHAnsi" w:hAnsiTheme="minorHAnsi" w:cstheme="minorHAnsi"/>
        </w:rPr>
      </w:pPr>
    </w:p>
    <w:p w14:paraId="6B7AA701" w14:textId="77777777" w:rsidR="007601B6" w:rsidRPr="006F374E" w:rsidRDefault="000E665F" w:rsidP="007601B6">
      <w:pPr>
        <w:widowControl w:val="0"/>
        <w:rPr>
          <w:rFonts w:asciiTheme="minorHAnsi" w:hAnsiTheme="minorHAnsi" w:cstheme="minorHAnsi"/>
        </w:rPr>
      </w:pPr>
      <w:r w:rsidRPr="006F374E">
        <w:rPr>
          <w:rFonts w:asciiTheme="minorHAnsi" w:hAnsiTheme="minorHAnsi" w:cstheme="minorHAnsi"/>
        </w:rPr>
        <w:t xml:space="preserve">Listed below are learning objectives, a lecture outline, </w:t>
      </w:r>
      <w:r w:rsidR="00E72CE0" w:rsidRPr="006F374E">
        <w:rPr>
          <w:rFonts w:asciiTheme="minorHAnsi" w:hAnsiTheme="minorHAnsi" w:cstheme="minorHAnsi"/>
        </w:rPr>
        <w:t xml:space="preserve">a mapping of learning objectives to assignments, experiential exercises, </w:t>
      </w:r>
      <w:r w:rsidRPr="006F374E">
        <w:rPr>
          <w:rFonts w:asciiTheme="minorHAnsi" w:hAnsiTheme="minorHAnsi" w:cstheme="minorHAnsi"/>
        </w:rPr>
        <w:t>teaching notes, pause and reflect questions, suggested videos, and available Excel files.</w:t>
      </w:r>
    </w:p>
    <w:p w14:paraId="5B65C6B3" w14:textId="77777777" w:rsidR="000E665F" w:rsidRPr="006F374E" w:rsidRDefault="000E665F" w:rsidP="007601B6">
      <w:pPr>
        <w:widowControl w:val="0"/>
        <w:rPr>
          <w:rFonts w:asciiTheme="minorHAnsi" w:hAnsiTheme="minorHAnsi" w:cstheme="minorHAnsi"/>
          <w:bCs/>
        </w:rPr>
      </w:pPr>
    </w:p>
    <w:p w14:paraId="07B168B7" w14:textId="77777777" w:rsidR="008867D4" w:rsidRPr="006F374E" w:rsidRDefault="008867D4" w:rsidP="007601B6">
      <w:pPr>
        <w:pStyle w:val="Heading6"/>
        <w:keepNext w:val="0"/>
        <w:widowControl w:val="0"/>
        <w:spacing w:line="240" w:lineRule="auto"/>
        <w:rPr>
          <w:rFonts w:asciiTheme="minorHAnsi" w:hAnsiTheme="minorHAnsi" w:cstheme="minorHAnsi"/>
          <w:sz w:val="26"/>
          <w:szCs w:val="26"/>
        </w:rPr>
      </w:pPr>
      <w:bookmarkStart w:id="0" w:name="_GoBack"/>
      <w:bookmarkEnd w:id="0"/>
      <w:r w:rsidRPr="006F374E">
        <w:rPr>
          <w:rFonts w:asciiTheme="minorHAnsi" w:hAnsiTheme="minorHAnsi" w:cstheme="minorHAnsi"/>
          <w:sz w:val="26"/>
          <w:szCs w:val="26"/>
        </w:rPr>
        <w:t>LEARNING OBJECTIVES</w:t>
      </w:r>
    </w:p>
    <w:p w14:paraId="3C0AFBF6" w14:textId="77777777" w:rsidR="008867D4" w:rsidRPr="006F374E" w:rsidRDefault="008867D4" w:rsidP="007601B6">
      <w:pPr>
        <w:widowControl w:val="0"/>
        <w:rPr>
          <w:rFonts w:asciiTheme="minorHAnsi" w:hAnsiTheme="minorHAnsi" w:cstheme="minorHAnsi"/>
          <w:b/>
          <w:sz w:val="22"/>
          <w:szCs w:val="22"/>
        </w:rPr>
      </w:pPr>
    </w:p>
    <w:p w14:paraId="0C70F126" w14:textId="77777777" w:rsidR="00614CD0" w:rsidRPr="006F374E" w:rsidRDefault="00614CD0" w:rsidP="00073F9A">
      <w:pPr>
        <w:widowControl w:val="0"/>
        <w:numPr>
          <w:ilvl w:val="0"/>
          <w:numId w:val="4"/>
        </w:numPr>
        <w:tabs>
          <w:tab w:val="clear" w:pos="720"/>
        </w:tabs>
        <w:ind w:left="426" w:hanging="426"/>
        <w:rPr>
          <w:rFonts w:asciiTheme="minorHAnsi" w:hAnsiTheme="minorHAnsi" w:cstheme="minorHAnsi"/>
        </w:rPr>
      </w:pPr>
      <w:r w:rsidRPr="006F374E">
        <w:rPr>
          <w:rFonts w:asciiTheme="minorHAnsi" w:hAnsiTheme="minorHAnsi" w:cstheme="minorHAnsi"/>
        </w:rPr>
        <w:t>Describe what the operations function is and how it relates to other business functions</w:t>
      </w:r>
      <w:r w:rsidR="00073F9A" w:rsidRPr="006F374E">
        <w:rPr>
          <w:rFonts w:asciiTheme="minorHAnsi" w:hAnsiTheme="minorHAnsi" w:cstheme="minorHAnsi"/>
        </w:rPr>
        <w:t>.</w:t>
      </w:r>
    </w:p>
    <w:p w14:paraId="63DFFE0B" w14:textId="50237860" w:rsidR="0077680B" w:rsidRPr="006F374E" w:rsidRDefault="0077680B" w:rsidP="00073F9A">
      <w:pPr>
        <w:widowControl w:val="0"/>
        <w:numPr>
          <w:ilvl w:val="0"/>
          <w:numId w:val="4"/>
        </w:numPr>
        <w:tabs>
          <w:tab w:val="clear" w:pos="720"/>
        </w:tabs>
        <w:ind w:left="426" w:hanging="426"/>
        <w:rPr>
          <w:rFonts w:asciiTheme="minorHAnsi" w:hAnsiTheme="minorHAnsi" w:cstheme="minorHAnsi"/>
        </w:rPr>
      </w:pPr>
      <w:r w:rsidRPr="006F374E">
        <w:rPr>
          <w:rFonts w:asciiTheme="minorHAnsi" w:hAnsiTheme="minorHAnsi" w:cstheme="minorHAnsi"/>
        </w:rPr>
        <w:t>Discuss the key factors that have contributed to the evolution of operations and the supply chain management</w:t>
      </w:r>
      <w:r w:rsidR="00073F9A" w:rsidRPr="006F374E">
        <w:rPr>
          <w:rFonts w:asciiTheme="minorHAnsi" w:hAnsiTheme="minorHAnsi" w:cstheme="minorHAnsi"/>
        </w:rPr>
        <w:t>.</w:t>
      </w:r>
    </w:p>
    <w:p w14:paraId="2321D187" w14:textId="6590715E" w:rsidR="0077680B" w:rsidRPr="006F374E" w:rsidRDefault="0077680B" w:rsidP="00073F9A">
      <w:pPr>
        <w:widowControl w:val="0"/>
        <w:numPr>
          <w:ilvl w:val="0"/>
          <w:numId w:val="4"/>
        </w:numPr>
        <w:tabs>
          <w:tab w:val="clear" w:pos="720"/>
        </w:tabs>
        <w:ind w:left="426" w:hanging="426"/>
        <w:rPr>
          <w:rFonts w:asciiTheme="minorHAnsi" w:hAnsiTheme="minorHAnsi" w:cstheme="minorHAnsi"/>
        </w:rPr>
      </w:pPr>
      <w:r w:rsidRPr="006F374E">
        <w:rPr>
          <w:rFonts w:asciiTheme="minorHAnsi" w:hAnsiTheme="minorHAnsi" w:cstheme="minorHAnsi"/>
        </w:rPr>
        <w:t>Discuss how and why businesses operate globally</w:t>
      </w:r>
      <w:r w:rsidR="00C508D0" w:rsidRPr="006F374E">
        <w:rPr>
          <w:rFonts w:asciiTheme="minorHAnsi" w:hAnsiTheme="minorHAnsi" w:cstheme="minorHAnsi"/>
        </w:rPr>
        <w:t>.</w:t>
      </w:r>
    </w:p>
    <w:p w14:paraId="636FE03D" w14:textId="77777777" w:rsidR="0077680B" w:rsidRPr="006F374E" w:rsidRDefault="0077680B" w:rsidP="00073F9A">
      <w:pPr>
        <w:widowControl w:val="0"/>
        <w:numPr>
          <w:ilvl w:val="0"/>
          <w:numId w:val="4"/>
        </w:numPr>
        <w:tabs>
          <w:tab w:val="clear" w:pos="720"/>
        </w:tabs>
        <w:ind w:left="426" w:hanging="426"/>
        <w:rPr>
          <w:rFonts w:asciiTheme="minorHAnsi" w:hAnsiTheme="minorHAnsi" w:cstheme="minorHAnsi"/>
        </w:rPr>
      </w:pPr>
      <w:r w:rsidRPr="006F374E">
        <w:rPr>
          <w:rFonts w:asciiTheme="minorHAnsi" w:hAnsiTheme="minorHAnsi" w:cstheme="minorHAnsi"/>
        </w:rPr>
        <w:t>Calculate and interpret productivity measures used for measuring competitiveness</w:t>
      </w:r>
      <w:r w:rsidR="00073F9A" w:rsidRPr="006F374E">
        <w:rPr>
          <w:rFonts w:asciiTheme="minorHAnsi" w:hAnsiTheme="minorHAnsi" w:cstheme="minorHAnsi"/>
        </w:rPr>
        <w:t>.</w:t>
      </w:r>
    </w:p>
    <w:p w14:paraId="55FA66D7" w14:textId="77777777" w:rsidR="0077680B" w:rsidRPr="006F374E" w:rsidRDefault="0077680B" w:rsidP="00073F9A">
      <w:pPr>
        <w:widowControl w:val="0"/>
        <w:numPr>
          <w:ilvl w:val="0"/>
          <w:numId w:val="4"/>
        </w:numPr>
        <w:tabs>
          <w:tab w:val="clear" w:pos="720"/>
        </w:tabs>
        <w:ind w:left="426" w:hanging="426"/>
        <w:rPr>
          <w:rFonts w:asciiTheme="minorHAnsi" w:hAnsiTheme="minorHAnsi" w:cstheme="minorHAnsi"/>
        </w:rPr>
      </w:pPr>
      <w:r w:rsidRPr="006F374E">
        <w:rPr>
          <w:rFonts w:asciiTheme="minorHAnsi" w:hAnsiTheme="minorHAnsi" w:cstheme="minorHAnsi"/>
        </w:rPr>
        <w:t>Discuss the process of developing, deploying, and monitoring the success of an operations strategy</w:t>
      </w:r>
      <w:r w:rsidR="00073F9A" w:rsidRPr="006F374E">
        <w:rPr>
          <w:rFonts w:asciiTheme="minorHAnsi" w:hAnsiTheme="minorHAnsi" w:cstheme="minorHAnsi"/>
        </w:rPr>
        <w:t>.</w:t>
      </w:r>
    </w:p>
    <w:p w14:paraId="0248286A" w14:textId="77777777" w:rsidR="0077680B" w:rsidRPr="006F374E" w:rsidRDefault="0077680B" w:rsidP="00073F9A">
      <w:pPr>
        <w:widowControl w:val="0"/>
        <w:ind w:left="720" w:hanging="720"/>
        <w:rPr>
          <w:rFonts w:asciiTheme="minorHAnsi" w:hAnsiTheme="minorHAnsi" w:cstheme="minorHAnsi"/>
        </w:rPr>
      </w:pPr>
    </w:p>
    <w:p w14:paraId="254329F9" w14:textId="77777777" w:rsidR="00E765CF" w:rsidRPr="006F374E" w:rsidRDefault="000E665F" w:rsidP="007601B6">
      <w:pPr>
        <w:pStyle w:val="Head12"/>
        <w:widowControl w:val="0"/>
        <w:rPr>
          <w:rFonts w:asciiTheme="minorHAnsi" w:hAnsiTheme="minorHAnsi" w:cstheme="minorHAnsi"/>
          <w:b w:val="0"/>
          <w:i/>
        </w:rPr>
      </w:pPr>
      <w:r w:rsidRPr="006F374E">
        <w:rPr>
          <w:rFonts w:asciiTheme="minorHAnsi" w:hAnsiTheme="minorHAnsi" w:cstheme="minorHAnsi"/>
          <w:sz w:val="26"/>
          <w:szCs w:val="26"/>
          <w:u w:val="single"/>
        </w:rPr>
        <w:t>LECTURE OUTLINE</w:t>
      </w:r>
      <w:r w:rsidR="007601B6" w:rsidRPr="006F374E">
        <w:rPr>
          <w:rFonts w:asciiTheme="minorHAnsi" w:hAnsiTheme="minorHAnsi" w:cstheme="minorHAnsi"/>
          <w:sz w:val="26"/>
          <w:szCs w:val="26"/>
          <w:u w:val="single"/>
        </w:rPr>
        <w:t xml:space="preserve"> </w:t>
      </w:r>
      <w:r w:rsidRPr="006F374E">
        <w:rPr>
          <w:rFonts w:asciiTheme="minorHAnsi" w:hAnsiTheme="minorHAnsi" w:cstheme="minorHAnsi"/>
          <w:b w:val="0"/>
          <w:u w:val="single"/>
        </w:rPr>
        <w:t>(</w:t>
      </w:r>
      <w:r w:rsidRPr="006F374E">
        <w:rPr>
          <w:rFonts w:asciiTheme="minorHAnsi" w:hAnsiTheme="minorHAnsi" w:cstheme="minorHAnsi"/>
          <w:b w:val="0"/>
          <w:i/>
        </w:rPr>
        <w:t xml:space="preserve">suggested activities </w:t>
      </w:r>
      <w:r w:rsidR="00B11AA0" w:rsidRPr="006F374E">
        <w:rPr>
          <w:rFonts w:asciiTheme="minorHAnsi" w:hAnsiTheme="minorHAnsi" w:cstheme="minorHAnsi"/>
          <w:b w:val="0"/>
          <w:i/>
        </w:rPr>
        <w:t xml:space="preserve">and discussions </w:t>
      </w:r>
      <w:r w:rsidRPr="006F374E">
        <w:rPr>
          <w:rFonts w:asciiTheme="minorHAnsi" w:hAnsiTheme="minorHAnsi" w:cstheme="minorHAnsi"/>
          <w:b w:val="0"/>
          <w:i/>
        </w:rPr>
        <w:t>in italics)</w:t>
      </w:r>
    </w:p>
    <w:p w14:paraId="1CAE0988" w14:textId="77777777" w:rsidR="00073F9A" w:rsidRPr="006F374E" w:rsidRDefault="00073F9A" w:rsidP="007601B6">
      <w:pPr>
        <w:pStyle w:val="Head12"/>
        <w:widowControl w:val="0"/>
        <w:rPr>
          <w:rFonts w:asciiTheme="minorHAnsi" w:hAnsiTheme="minorHAnsi" w:cstheme="minorHAnsi"/>
          <w:b w:val="0"/>
          <w:i/>
          <w:sz w:val="22"/>
          <w:szCs w:val="22"/>
        </w:rPr>
      </w:pPr>
    </w:p>
    <w:p w14:paraId="5BB0693E" w14:textId="77777777" w:rsidR="007601B6" w:rsidRPr="006F374E" w:rsidRDefault="000E665F" w:rsidP="00073F9A">
      <w:pPr>
        <w:pStyle w:val="Head12"/>
        <w:widowControl w:val="0"/>
        <w:tabs>
          <w:tab w:val="clear" w:pos="360"/>
          <w:tab w:val="clear" w:pos="720"/>
          <w:tab w:val="clear" w:pos="1080"/>
          <w:tab w:val="clear" w:pos="1440"/>
          <w:tab w:val="clear" w:pos="1800"/>
          <w:tab w:val="left" w:pos="709"/>
          <w:tab w:val="left" w:pos="1276"/>
          <w:tab w:val="left" w:pos="1843"/>
        </w:tabs>
        <w:rPr>
          <w:rFonts w:asciiTheme="minorHAnsi" w:hAnsiTheme="minorHAnsi" w:cstheme="minorHAnsi"/>
          <w:b w:val="0"/>
          <w:i/>
          <w:sz w:val="26"/>
          <w:szCs w:val="26"/>
        </w:rPr>
      </w:pPr>
      <w:r w:rsidRPr="006F374E">
        <w:rPr>
          <w:rFonts w:asciiTheme="minorHAnsi" w:hAnsiTheme="minorHAnsi" w:cstheme="minorHAnsi"/>
          <w:b w:val="0"/>
          <w:i/>
          <w:sz w:val="26"/>
          <w:szCs w:val="26"/>
        </w:rPr>
        <w:t>Day 1</w:t>
      </w:r>
      <w:r w:rsidR="00073F9A" w:rsidRPr="006F374E">
        <w:rPr>
          <w:rFonts w:asciiTheme="minorHAnsi" w:hAnsiTheme="minorHAnsi" w:cstheme="minorHAnsi"/>
          <w:b w:val="0"/>
          <w:i/>
          <w:sz w:val="26"/>
          <w:szCs w:val="26"/>
        </w:rPr>
        <w:tab/>
      </w:r>
      <w:r w:rsidR="005D5C65" w:rsidRPr="006F374E">
        <w:rPr>
          <w:rFonts w:asciiTheme="minorHAnsi" w:hAnsiTheme="minorHAnsi" w:cstheme="minorHAnsi"/>
          <w:b w:val="0"/>
          <w:i/>
          <w:sz w:val="26"/>
          <w:szCs w:val="26"/>
        </w:rPr>
        <w:t>Operations function, Evolution of Ops, Globalization</w:t>
      </w:r>
    </w:p>
    <w:p w14:paraId="19C24A44" w14:textId="77777777" w:rsidR="00073F9A" w:rsidRPr="006F374E" w:rsidRDefault="00073F9A" w:rsidP="00073F9A">
      <w:pPr>
        <w:pStyle w:val="Head12"/>
        <w:widowControl w:val="0"/>
        <w:tabs>
          <w:tab w:val="clear" w:pos="360"/>
          <w:tab w:val="clear" w:pos="720"/>
          <w:tab w:val="clear" w:pos="1080"/>
          <w:tab w:val="clear" w:pos="1440"/>
          <w:tab w:val="clear" w:pos="1800"/>
          <w:tab w:val="left" w:pos="709"/>
          <w:tab w:val="left" w:pos="1276"/>
          <w:tab w:val="left" w:pos="1843"/>
        </w:tabs>
        <w:rPr>
          <w:rFonts w:asciiTheme="minorHAnsi" w:hAnsiTheme="minorHAnsi" w:cstheme="minorHAnsi"/>
          <w:b w:val="0"/>
          <w:i/>
          <w:sz w:val="26"/>
          <w:szCs w:val="26"/>
        </w:rPr>
      </w:pPr>
    </w:p>
    <w:p w14:paraId="4DA7C4E8" w14:textId="77777777" w:rsidR="007601B6" w:rsidRPr="006F374E" w:rsidRDefault="000E665F" w:rsidP="00073F9A">
      <w:pPr>
        <w:pStyle w:val="Head12"/>
        <w:widowControl w:val="0"/>
        <w:tabs>
          <w:tab w:val="clear" w:pos="360"/>
          <w:tab w:val="clear" w:pos="720"/>
          <w:tab w:val="clear" w:pos="1080"/>
          <w:tab w:val="clear" w:pos="1440"/>
          <w:tab w:val="clear" w:pos="1800"/>
          <w:tab w:val="left" w:pos="709"/>
          <w:tab w:val="left" w:pos="1276"/>
          <w:tab w:val="left" w:pos="1843"/>
        </w:tabs>
        <w:rPr>
          <w:rFonts w:asciiTheme="minorHAnsi" w:hAnsiTheme="minorHAnsi" w:cstheme="minorHAnsi"/>
          <w:b w:val="0"/>
          <w:i/>
          <w:sz w:val="26"/>
          <w:szCs w:val="26"/>
        </w:rPr>
      </w:pPr>
      <w:r w:rsidRPr="006F374E">
        <w:rPr>
          <w:rFonts w:asciiTheme="minorHAnsi" w:hAnsiTheme="minorHAnsi" w:cstheme="minorHAnsi"/>
          <w:b w:val="0"/>
          <w:i/>
          <w:sz w:val="26"/>
          <w:szCs w:val="26"/>
        </w:rPr>
        <w:t>Day 2</w:t>
      </w:r>
      <w:r w:rsidR="00073F9A" w:rsidRPr="006F374E">
        <w:rPr>
          <w:rFonts w:asciiTheme="minorHAnsi" w:hAnsiTheme="minorHAnsi" w:cstheme="minorHAnsi"/>
          <w:b w:val="0"/>
          <w:i/>
          <w:sz w:val="26"/>
          <w:szCs w:val="26"/>
        </w:rPr>
        <w:tab/>
      </w:r>
      <w:r w:rsidRPr="006F374E">
        <w:rPr>
          <w:rFonts w:asciiTheme="minorHAnsi" w:hAnsiTheme="minorHAnsi" w:cstheme="minorHAnsi"/>
          <w:b w:val="0"/>
          <w:i/>
          <w:sz w:val="26"/>
          <w:szCs w:val="26"/>
        </w:rPr>
        <w:t>Pro</w:t>
      </w:r>
      <w:r w:rsidR="005D5C65" w:rsidRPr="006F374E">
        <w:rPr>
          <w:rFonts w:asciiTheme="minorHAnsi" w:hAnsiTheme="minorHAnsi" w:cstheme="minorHAnsi"/>
          <w:b w:val="0"/>
          <w:i/>
          <w:sz w:val="26"/>
          <w:szCs w:val="26"/>
        </w:rPr>
        <w:t>ductivity, Strategy, Course objectives</w:t>
      </w:r>
    </w:p>
    <w:p w14:paraId="3839C695" w14:textId="77777777" w:rsidR="000E665F" w:rsidRPr="006F374E" w:rsidRDefault="00073F9A" w:rsidP="00073F9A">
      <w:pPr>
        <w:pStyle w:val="Head12"/>
        <w:widowControl w:val="0"/>
        <w:tabs>
          <w:tab w:val="clear" w:pos="360"/>
          <w:tab w:val="clear" w:pos="720"/>
          <w:tab w:val="clear" w:pos="1080"/>
          <w:tab w:val="clear" w:pos="1440"/>
          <w:tab w:val="clear" w:pos="1800"/>
          <w:tab w:val="left" w:pos="709"/>
          <w:tab w:val="left" w:pos="1276"/>
          <w:tab w:val="left" w:pos="1843"/>
        </w:tabs>
        <w:rPr>
          <w:rFonts w:asciiTheme="minorHAnsi" w:hAnsiTheme="minorHAnsi" w:cstheme="minorHAnsi"/>
          <w:b w:val="0"/>
        </w:rPr>
      </w:pPr>
      <w:r w:rsidRPr="006F374E">
        <w:rPr>
          <w:rFonts w:asciiTheme="minorHAnsi" w:hAnsiTheme="minorHAnsi" w:cstheme="minorHAnsi"/>
          <w:b w:val="0"/>
        </w:rPr>
        <w:tab/>
      </w:r>
      <w:r w:rsidR="00B47838" w:rsidRPr="006F374E">
        <w:rPr>
          <w:rFonts w:asciiTheme="minorHAnsi" w:hAnsiTheme="minorHAnsi" w:cstheme="minorHAnsi"/>
          <w:b w:val="0"/>
        </w:rPr>
        <w:t>A.</w:t>
      </w:r>
      <w:r w:rsidRPr="006F374E">
        <w:rPr>
          <w:rFonts w:asciiTheme="minorHAnsi" w:hAnsiTheme="minorHAnsi" w:cstheme="minorHAnsi"/>
          <w:b w:val="0"/>
        </w:rPr>
        <w:tab/>
      </w:r>
      <w:r w:rsidR="005E1D48" w:rsidRPr="006F374E">
        <w:rPr>
          <w:rFonts w:asciiTheme="minorHAnsi" w:hAnsiTheme="minorHAnsi" w:cstheme="minorHAnsi"/>
          <w:b w:val="0"/>
        </w:rPr>
        <w:t xml:space="preserve">Operations and Supply Chain Management </w:t>
      </w:r>
      <w:r w:rsidR="00B47838" w:rsidRPr="006F374E">
        <w:rPr>
          <w:rFonts w:asciiTheme="minorHAnsi" w:hAnsiTheme="minorHAnsi" w:cstheme="minorHAnsi"/>
          <w:b w:val="0"/>
        </w:rPr>
        <w:t xml:space="preserve">at </w:t>
      </w:r>
      <w:r w:rsidR="005E1D48" w:rsidRPr="006F374E">
        <w:rPr>
          <w:rFonts w:asciiTheme="minorHAnsi" w:hAnsiTheme="minorHAnsi" w:cstheme="minorHAnsi"/>
          <w:b w:val="0"/>
        </w:rPr>
        <w:t>Tim Horton</w:t>
      </w:r>
      <w:r w:rsidR="00C508D0" w:rsidRPr="006F374E">
        <w:rPr>
          <w:rFonts w:asciiTheme="minorHAnsi" w:hAnsiTheme="minorHAnsi" w:cstheme="minorHAnsi"/>
          <w:b w:val="0"/>
        </w:rPr>
        <w:t>’</w:t>
      </w:r>
      <w:r w:rsidR="005E1D48" w:rsidRPr="006F374E">
        <w:rPr>
          <w:rFonts w:asciiTheme="minorHAnsi" w:hAnsiTheme="minorHAnsi" w:cstheme="minorHAnsi"/>
          <w:b w:val="0"/>
        </w:rPr>
        <w:t>s</w:t>
      </w:r>
    </w:p>
    <w:p w14:paraId="1B8414DA" w14:textId="77777777" w:rsidR="005D5C65" w:rsidRPr="006F374E" w:rsidRDefault="00073F9A" w:rsidP="00C76ED7">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B</w:t>
      </w:r>
      <w:r w:rsidR="005D5C65"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The Operations Function</w:t>
      </w:r>
      <w:r w:rsidR="00D345F3" w:rsidRPr="006F374E">
        <w:rPr>
          <w:rFonts w:asciiTheme="minorHAnsi" w:hAnsiTheme="minorHAnsi" w:cstheme="minorHAnsi"/>
        </w:rPr>
        <w:t xml:space="preserve"> </w:t>
      </w:r>
      <w:r w:rsidR="00C76ED7" w:rsidRPr="006F374E">
        <w:rPr>
          <w:rFonts w:asciiTheme="minorHAnsi" w:hAnsiTheme="minorHAnsi" w:cstheme="minorHAnsi"/>
        </w:rPr>
        <w:t>–</w:t>
      </w:r>
      <w:r w:rsidR="00D345F3" w:rsidRPr="006F374E">
        <w:rPr>
          <w:rFonts w:asciiTheme="minorHAnsi" w:hAnsiTheme="minorHAnsi" w:cstheme="minorHAnsi"/>
        </w:rPr>
        <w:t xml:space="preserve"> </w:t>
      </w:r>
      <w:r w:rsidR="00D345F3" w:rsidRPr="006F374E">
        <w:rPr>
          <w:rFonts w:asciiTheme="minorHAnsi" w:hAnsiTheme="minorHAnsi" w:cstheme="minorHAnsi"/>
          <w:i/>
        </w:rPr>
        <w:t>What do Operations and Supply Chain Managers do?</w:t>
      </w:r>
    </w:p>
    <w:p w14:paraId="3520B70D" w14:textId="77777777" w:rsidR="005D5C65" w:rsidRPr="006F374E" w:rsidRDefault="00073F9A" w:rsidP="00073F9A">
      <w:pPr>
        <w:widowControl w:val="0"/>
        <w:tabs>
          <w:tab w:val="left" w:pos="709"/>
          <w:tab w:val="left" w:pos="1276"/>
          <w:tab w:val="left" w:pos="1843"/>
        </w:tabs>
        <w:rPr>
          <w:rFonts w:asciiTheme="minorHAnsi" w:hAnsiTheme="minorHAnsi" w:cstheme="minorHAnsi"/>
          <w:i/>
        </w:rPr>
      </w:pPr>
      <w:r w:rsidRPr="006F374E">
        <w:rPr>
          <w:rFonts w:asciiTheme="minorHAnsi" w:hAnsiTheme="minorHAnsi" w:cstheme="minorHAnsi"/>
        </w:rPr>
        <w:tab/>
      </w:r>
      <w:r w:rsidR="00B47838" w:rsidRPr="006F374E">
        <w:rPr>
          <w:rFonts w:asciiTheme="minorHAnsi" w:hAnsiTheme="minorHAnsi" w:cstheme="minorHAnsi"/>
        </w:rPr>
        <w:t>C</w:t>
      </w:r>
      <w:r w:rsidR="005D5C65"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 xml:space="preserve">The Evolution of Operations and Supply Chain Management – </w:t>
      </w:r>
      <w:r w:rsidR="00D345F3" w:rsidRPr="006F374E">
        <w:rPr>
          <w:rFonts w:asciiTheme="minorHAnsi" w:hAnsiTheme="minorHAnsi" w:cstheme="minorHAnsi"/>
          <w:i/>
        </w:rPr>
        <w:t>Tabletop experiment</w:t>
      </w:r>
    </w:p>
    <w:p w14:paraId="431B4EFB" w14:textId="77777777" w:rsidR="005D5C65" w:rsidRPr="006F374E" w:rsidRDefault="00073F9A" w:rsidP="00073F9A">
      <w:pPr>
        <w:widowControl w:val="0"/>
        <w:tabs>
          <w:tab w:val="left" w:pos="709"/>
          <w:tab w:val="left" w:pos="1276"/>
          <w:tab w:val="left" w:pos="1843"/>
        </w:tabs>
        <w:rPr>
          <w:rFonts w:asciiTheme="minorHAnsi" w:hAnsiTheme="minorHAnsi" w:cstheme="minorHAnsi"/>
          <w:i/>
        </w:rPr>
      </w:pPr>
      <w:r w:rsidRPr="006F374E">
        <w:rPr>
          <w:rFonts w:asciiTheme="minorHAnsi" w:hAnsiTheme="minorHAnsi" w:cstheme="minorHAnsi"/>
        </w:rPr>
        <w:tab/>
      </w:r>
      <w:r w:rsidR="00B47838" w:rsidRPr="006F374E">
        <w:rPr>
          <w:rFonts w:asciiTheme="minorHAnsi" w:hAnsiTheme="minorHAnsi" w:cstheme="minorHAnsi"/>
        </w:rPr>
        <w:t>D</w:t>
      </w:r>
      <w:r w:rsidR="005D5C65"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 xml:space="preserve">Globalization – </w:t>
      </w:r>
      <w:r w:rsidR="005D5C65" w:rsidRPr="006F374E">
        <w:rPr>
          <w:rFonts w:asciiTheme="minorHAnsi" w:hAnsiTheme="minorHAnsi" w:cstheme="minorHAnsi"/>
          <w:i/>
        </w:rPr>
        <w:t>Globalization Quiz</w:t>
      </w:r>
    </w:p>
    <w:p w14:paraId="03C0001E" w14:textId="1EF58029"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Pr="006F374E">
        <w:rPr>
          <w:rFonts w:asciiTheme="minorHAnsi" w:hAnsiTheme="minorHAnsi" w:cstheme="minorHAnsi"/>
        </w:rPr>
        <w:tab/>
        <w:t>1.</w:t>
      </w:r>
      <w:r w:rsidRPr="006F374E">
        <w:rPr>
          <w:rFonts w:asciiTheme="minorHAnsi" w:hAnsiTheme="minorHAnsi" w:cstheme="minorHAnsi"/>
        </w:rPr>
        <w:tab/>
      </w:r>
      <w:r w:rsidR="00C103AB" w:rsidRPr="006F374E">
        <w:rPr>
          <w:rFonts w:asciiTheme="minorHAnsi" w:hAnsiTheme="minorHAnsi" w:cstheme="minorHAnsi"/>
        </w:rPr>
        <w:t>Creating Shared Value at Nestlé</w:t>
      </w:r>
    </w:p>
    <w:p w14:paraId="77D1257C" w14:textId="77777777" w:rsidR="007601B6"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E</w:t>
      </w:r>
      <w:r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Productivity and Competitiveness</w:t>
      </w:r>
    </w:p>
    <w:p w14:paraId="2D97F4CB"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F</w:t>
      </w:r>
      <w:r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 xml:space="preserve">Strategy and Operations </w:t>
      </w:r>
      <w:r w:rsidR="00AD3769" w:rsidRPr="006F374E">
        <w:rPr>
          <w:rFonts w:asciiTheme="minorHAnsi" w:hAnsiTheme="minorHAnsi" w:cstheme="minorHAnsi"/>
        </w:rPr>
        <w:t>–</w:t>
      </w:r>
      <w:r w:rsidR="005D5C65" w:rsidRPr="006F374E">
        <w:rPr>
          <w:rFonts w:asciiTheme="minorHAnsi" w:hAnsiTheme="minorHAnsi" w:cstheme="minorHAnsi"/>
        </w:rPr>
        <w:t xml:space="preserve"> </w:t>
      </w:r>
      <w:r w:rsidR="00AD3769" w:rsidRPr="006F374E">
        <w:rPr>
          <w:rFonts w:asciiTheme="minorHAnsi" w:hAnsiTheme="minorHAnsi" w:cstheme="minorHAnsi"/>
          <w:i/>
        </w:rPr>
        <w:t>Mission statements from favo</w:t>
      </w:r>
      <w:r w:rsidRPr="006F374E">
        <w:rPr>
          <w:rFonts w:asciiTheme="minorHAnsi" w:hAnsiTheme="minorHAnsi" w:cstheme="minorHAnsi"/>
          <w:i/>
        </w:rPr>
        <w:t>u</w:t>
      </w:r>
      <w:r w:rsidR="00AD3769" w:rsidRPr="006F374E">
        <w:rPr>
          <w:rFonts w:asciiTheme="minorHAnsi" w:hAnsiTheme="minorHAnsi" w:cstheme="minorHAnsi"/>
          <w:i/>
        </w:rPr>
        <w:t>rite co</w:t>
      </w:r>
      <w:r w:rsidR="00C76ED7" w:rsidRPr="006F374E">
        <w:rPr>
          <w:rFonts w:asciiTheme="minorHAnsi" w:hAnsiTheme="minorHAnsi" w:cstheme="minorHAnsi"/>
          <w:i/>
        </w:rPr>
        <w:t>mpanie</w:t>
      </w:r>
      <w:r w:rsidR="00AD3769" w:rsidRPr="006F374E">
        <w:rPr>
          <w:rFonts w:asciiTheme="minorHAnsi" w:hAnsiTheme="minorHAnsi" w:cstheme="minorHAnsi"/>
          <w:i/>
        </w:rPr>
        <w:t>s.</w:t>
      </w:r>
    </w:p>
    <w:p w14:paraId="3996D535"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Pr="006F374E">
        <w:rPr>
          <w:rFonts w:asciiTheme="minorHAnsi" w:hAnsiTheme="minorHAnsi" w:cstheme="minorHAnsi"/>
        </w:rPr>
        <w:tab/>
        <w:t>1.</w:t>
      </w:r>
      <w:r w:rsidRPr="006F374E">
        <w:rPr>
          <w:rFonts w:asciiTheme="minorHAnsi" w:hAnsiTheme="minorHAnsi" w:cstheme="minorHAnsi"/>
        </w:rPr>
        <w:tab/>
      </w:r>
      <w:r w:rsidR="005D5C65" w:rsidRPr="006F374E">
        <w:rPr>
          <w:rFonts w:asciiTheme="minorHAnsi" w:hAnsiTheme="minorHAnsi" w:cstheme="minorHAnsi"/>
        </w:rPr>
        <w:t>Primary Task</w:t>
      </w:r>
    </w:p>
    <w:p w14:paraId="6A7E1457"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Pr="006F374E">
        <w:rPr>
          <w:rFonts w:asciiTheme="minorHAnsi" w:hAnsiTheme="minorHAnsi" w:cstheme="minorHAnsi"/>
        </w:rPr>
        <w:tab/>
        <w:t>2.</w:t>
      </w:r>
      <w:r w:rsidRPr="006F374E">
        <w:rPr>
          <w:rFonts w:asciiTheme="minorHAnsi" w:hAnsiTheme="minorHAnsi" w:cstheme="minorHAnsi"/>
        </w:rPr>
        <w:tab/>
      </w:r>
      <w:r w:rsidR="00165496" w:rsidRPr="006F374E">
        <w:rPr>
          <w:rFonts w:asciiTheme="minorHAnsi" w:hAnsiTheme="minorHAnsi" w:cstheme="minorHAnsi"/>
        </w:rPr>
        <w:t xml:space="preserve">Assessing </w:t>
      </w:r>
      <w:r w:rsidR="005D5C65" w:rsidRPr="006F374E">
        <w:rPr>
          <w:rFonts w:asciiTheme="minorHAnsi" w:hAnsiTheme="minorHAnsi" w:cstheme="minorHAnsi"/>
        </w:rPr>
        <w:t>Core Competencies</w:t>
      </w:r>
    </w:p>
    <w:p w14:paraId="01DF2F64"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Pr="006F374E">
        <w:rPr>
          <w:rFonts w:asciiTheme="minorHAnsi" w:hAnsiTheme="minorHAnsi" w:cstheme="minorHAnsi"/>
        </w:rPr>
        <w:tab/>
        <w:t>3.</w:t>
      </w:r>
      <w:r w:rsidRPr="006F374E">
        <w:rPr>
          <w:rFonts w:asciiTheme="minorHAnsi" w:hAnsiTheme="minorHAnsi" w:cstheme="minorHAnsi"/>
        </w:rPr>
        <w:tab/>
      </w:r>
      <w:r w:rsidR="00165496" w:rsidRPr="006F374E">
        <w:rPr>
          <w:rFonts w:asciiTheme="minorHAnsi" w:hAnsiTheme="minorHAnsi" w:cstheme="minorHAnsi"/>
        </w:rPr>
        <w:t xml:space="preserve">Determining </w:t>
      </w:r>
      <w:r w:rsidR="005D5C65" w:rsidRPr="006F374E">
        <w:rPr>
          <w:rFonts w:asciiTheme="minorHAnsi" w:hAnsiTheme="minorHAnsi" w:cstheme="minorHAnsi"/>
        </w:rPr>
        <w:t>Order Winners and Order Qualifiers</w:t>
      </w:r>
    </w:p>
    <w:p w14:paraId="6A29C460" w14:textId="7D1E1DD0" w:rsidR="00D345F3" w:rsidRPr="006F374E" w:rsidRDefault="00073F9A" w:rsidP="00C76ED7">
      <w:pPr>
        <w:widowControl w:val="0"/>
        <w:tabs>
          <w:tab w:val="left" w:pos="709"/>
          <w:tab w:val="left" w:pos="1276"/>
          <w:tab w:val="left" w:pos="1843"/>
        </w:tabs>
        <w:rPr>
          <w:rFonts w:asciiTheme="minorHAnsi" w:hAnsiTheme="minorHAnsi" w:cstheme="minorHAnsi"/>
          <w:i/>
        </w:rPr>
      </w:pPr>
      <w:r w:rsidRPr="006F374E">
        <w:rPr>
          <w:rFonts w:asciiTheme="minorHAnsi" w:hAnsiTheme="minorHAnsi" w:cstheme="minorHAnsi"/>
        </w:rPr>
        <w:tab/>
      </w:r>
      <w:r w:rsidRPr="006F374E">
        <w:rPr>
          <w:rFonts w:asciiTheme="minorHAnsi" w:hAnsiTheme="minorHAnsi" w:cstheme="minorHAnsi"/>
        </w:rPr>
        <w:tab/>
        <w:t>4.</w:t>
      </w:r>
      <w:r w:rsidRPr="006F374E">
        <w:rPr>
          <w:rFonts w:asciiTheme="minorHAnsi" w:hAnsiTheme="minorHAnsi" w:cstheme="minorHAnsi"/>
        </w:rPr>
        <w:tab/>
      </w:r>
      <w:r w:rsidR="005D5C65" w:rsidRPr="006F374E">
        <w:rPr>
          <w:rFonts w:asciiTheme="minorHAnsi" w:hAnsiTheme="minorHAnsi" w:cstheme="minorHAnsi"/>
        </w:rPr>
        <w:t>Positioning the Firm</w:t>
      </w:r>
      <w:r w:rsidR="00D345F3" w:rsidRPr="006F374E">
        <w:rPr>
          <w:rFonts w:asciiTheme="minorHAnsi" w:hAnsiTheme="minorHAnsi" w:cstheme="minorHAnsi"/>
        </w:rPr>
        <w:t xml:space="preserve"> </w:t>
      </w:r>
    </w:p>
    <w:p w14:paraId="5F5F87CB" w14:textId="77777777" w:rsidR="005D5C65" w:rsidRPr="006F374E" w:rsidRDefault="005D5C65" w:rsidP="00073F9A">
      <w:pPr>
        <w:widowControl w:val="0"/>
        <w:tabs>
          <w:tab w:val="left" w:pos="709"/>
          <w:tab w:val="left" w:pos="1276"/>
          <w:tab w:val="left" w:pos="1843"/>
          <w:tab w:val="left" w:pos="2268"/>
        </w:tabs>
        <w:rPr>
          <w:rFonts w:asciiTheme="minorHAnsi" w:hAnsiTheme="minorHAnsi" w:cstheme="minorHAnsi"/>
        </w:rPr>
      </w:pPr>
      <w:r w:rsidRPr="006F374E">
        <w:rPr>
          <w:rFonts w:asciiTheme="minorHAnsi" w:hAnsiTheme="minorHAnsi" w:cstheme="minorHAnsi"/>
        </w:rPr>
        <w:tab/>
      </w:r>
      <w:r w:rsidR="00073F9A" w:rsidRPr="006F374E">
        <w:rPr>
          <w:rFonts w:asciiTheme="minorHAnsi" w:hAnsiTheme="minorHAnsi" w:cstheme="minorHAnsi"/>
        </w:rPr>
        <w:tab/>
      </w:r>
      <w:r w:rsidRPr="006F374E">
        <w:rPr>
          <w:rFonts w:asciiTheme="minorHAnsi" w:hAnsiTheme="minorHAnsi" w:cstheme="minorHAnsi"/>
        </w:rPr>
        <w:tab/>
        <w:t xml:space="preserve">a. </w:t>
      </w:r>
      <w:r w:rsidR="00073F9A" w:rsidRPr="006F374E">
        <w:rPr>
          <w:rFonts w:asciiTheme="minorHAnsi" w:hAnsiTheme="minorHAnsi" w:cstheme="minorHAnsi"/>
        </w:rPr>
        <w:tab/>
      </w:r>
      <w:r w:rsidRPr="006F374E">
        <w:rPr>
          <w:rFonts w:asciiTheme="minorHAnsi" w:hAnsiTheme="minorHAnsi" w:cstheme="minorHAnsi"/>
        </w:rPr>
        <w:t>Competing on Cost</w:t>
      </w:r>
    </w:p>
    <w:p w14:paraId="6EE95D52" w14:textId="77777777" w:rsidR="005D5C65" w:rsidRPr="006F374E" w:rsidRDefault="00073F9A" w:rsidP="00073F9A">
      <w:pPr>
        <w:widowControl w:val="0"/>
        <w:tabs>
          <w:tab w:val="left" w:pos="709"/>
          <w:tab w:val="left" w:pos="1276"/>
          <w:tab w:val="left" w:pos="1843"/>
          <w:tab w:val="left" w:pos="2268"/>
        </w:tabs>
        <w:rPr>
          <w:rFonts w:asciiTheme="minorHAnsi" w:hAnsiTheme="minorHAnsi" w:cstheme="minorHAnsi"/>
        </w:rPr>
      </w:pPr>
      <w:r w:rsidRPr="006F374E">
        <w:rPr>
          <w:rFonts w:asciiTheme="minorHAnsi" w:hAnsiTheme="minorHAnsi" w:cstheme="minorHAnsi"/>
        </w:rPr>
        <w:tab/>
      </w:r>
      <w:r w:rsidR="00ED6A07" w:rsidRPr="006F374E">
        <w:rPr>
          <w:rFonts w:asciiTheme="minorHAnsi" w:hAnsiTheme="minorHAnsi" w:cstheme="minorHAnsi"/>
        </w:rPr>
        <w:tab/>
      </w:r>
      <w:r w:rsidR="00ED6A07" w:rsidRPr="006F374E">
        <w:rPr>
          <w:rFonts w:asciiTheme="minorHAnsi" w:hAnsiTheme="minorHAnsi" w:cstheme="minorHAnsi"/>
        </w:rPr>
        <w:tab/>
        <w:t xml:space="preserve">b. </w:t>
      </w:r>
      <w:r w:rsidRPr="006F374E">
        <w:rPr>
          <w:rFonts w:asciiTheme="minorHAnsi" w:hAnsiTheme="minorHAnsi" w:cstheme="minorHAnsi"/>
        </w:rPr>
        <w:tab/>
      </w:r>
      <w:r w:rsidR="005D5C65" w:rsidRPr="006F374E">
        <w:rPr>
          <w:rFonts w:asciiTheme="minorHAnsi" w:hAnsiTheme="minorHAnsi" w:cstheme="minorHAnsi"/>
        </w:rPr>
        <w:t>Competing on Speed</w:t>
      </w:r>
    </w:p>
    <w:p w14:paraId="09AE062F" w14:textId="77777777" w:rsidR="005D5C65" w:rsidRPr="006F374E" w:rsidRDefault="00073F9A" w:rsidP="00073F9A">
      <w:pPr>
        <w:widowControl w:val="0"/>
        <w:tabs>
          <w:tab w:val="left" w:pos="709"/>
          <w:tab w:val="left" w:pos="1276"/>
          <w:tab w:val="left" w:pos="1843"/>
          <w:tab w:val="left" w:pos="2268"/>
        </w:tabs>
        <w:rPr>
          <w:rFonts w:asciiTheme="minorHAnsi" w:hAnsiTheme="minorHAnsi" w:cstheme="minorHAnsi"/>
        </w:rPr>
      </w:pPr>
      <w:r w:rsidRPr="006F374E">
        <w:rPr>
          <w:rFonts w:asciiTheme="minorHAnsi" w:hAnsiTheme="minorHAnsi" w:cstheme="minorHAnsi"/>
        </w:rPr>
        <w:tab/>
      </w:r>
      <w:r w:rsidR="005D5C65" w:rsidRPr="006F374E">
        <w:rPr>
          <w:rFonts w:asciiTheme="minorHAnsi" w:hAnsiTheme="minorHAnsi" w:cstheme="minorHAnsi"/>
        </w:rPr>
        <w:tab/>
      </w:r>
      <w:r w:rsidR="005D5C65" w:rsidRPr="006F374E">
        <w:rPr>
          <w:rFonts w:asciiTheme="minorHAnsi" w:hAnsiTheme="minorHAnsi" w:cstheme="minorHAnsi"/>
        </w:rPr>
        <w:tab/>
        <w:t>c.</w:t>
      </w:r>
      <w:r w:rsidR="007601B6" w:rsidRPr="006F374E">
        <w:rPr>
          <w:rFonts w:asciiTheme="minorHAnsi" w:hAnsiTheme="minorHAnsi" w:cstheme="minorHAnsi"/>
        </w:rPr>
        <w:t xml:space="preserve"> </w:t>
      </w:r>
      <w:r w:rsidRPr="006F374E">
        <w:rPr>
          <w:rFonts w:asciiTheme="minorHAnsi" w:hAnsiTheme="minorHAnsi" w:cstheme="minorHAnsi"/>
        </w:rPr>
        <w:tab/>
      </w:r>
      <w:r w:rsidR="005D5C65" w:rsidRPr="006F374E">
        <w:rPr>
          <w:rFonts w:asciiTheme="minorHAnsi" w:hAnsiTheme="minorHAnsi" w:cstheme="minorHAnsi"/>
        </w:rPr>
        <w:t>Competing on Quality</w:t>
      </w:r>
    </w:p>
    <w:p w14:paraId="742FE20F" w14:textId="77777777" w:rsidR="005D5C65" w:rsidRPr="006F374E" w:rsidRDefault="00073F9A" w:rsidP="00073F9A">
      <w:pPr>
        <w:widowControl w:val="0"/>
        <w:tabs>
          <w:tab w:val="left" w:pos="709"/>
          <w:tab w:val="left" w:pos="1276"/>
          <w:tab w:val="left" w:pos="1843"/>
          <w:tab w:val="left" w:pos="2268"/>
        </w:tabs>
        <w:rPr>
          <w:rFonts w:asciiTheme="minorHAnsi" w:hAnsiTheme="minorHAnsi" w:cstheme="minorHAnsi"/>
        </w:rPr>
      </w:pPr>
      <w:r w:rsidRPr="006F374E">
        <w:rPr>
          <w:rFonts w:asciiTheme="minorHAnsi" w:hAnsiTheme="minorHAnsi" w:cstheme="minorHAnsi"/>
        </w:rPr>
        <w:lastRenderedPageBreak/>
        <w:tab/>
      </w:r>
      <w:r w:rsidR="005D5C65" w:rsidRPr="006F374E">
        <w:rPr>
          <w:rFonts w:asciiTheme="minorHAnsi" w:hAnsiTheme="minorHAnsi" w:cstheme="minorHAnsi"/>
        </w:rPr>
        <w:tab/>
      </w:r>
      <w:r w:rsidR="005D5C65" w:rsidRPr="006F374E">
        <w:rPr>
          <w:rFonts w:asciiTheme="minorHAnsi" w:hAnsiTheme="minorHAnsi" w:cstheme="minorHAnsi"/>
        </w:rPr>
        <w:tab/>
        <w:t xml:space="preserve">d. </w:t>
      </w:r>
      <w:r w:rsidRPr="006F374E">
        <w:rPr>
          <w:rFonts w:asciiTheme="minorHAnsi" w:hAnsiTheme="minorHAnsi" w:cstheme="minorHAnsi"/>
        </w:rPr>
        <w:tab/>
      </w:r>
      <w:r w:rsidR="005D5C65" w:rsidRPr="006F374E">
        <w:rPr>
          <w:rFonts w:asciiTheme="minorHAnsi" w:hAnsiTheme="minorHAnsi" w:cstheme="minorHAnsi"/>
        </w:rPr>
        <w:t>Competing on Flexibility</w:t>
      </w:r>
    </w:p>
    <w:p w14:paraId="6C0040FF" w14:textId="77777777" w:rsidR="005D5C65" w:rsidRPr="006F374E" w:rsidRDefault="00073F9A" w:rsidP="00C76ED7">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G</w:t>
      </w:r>
      <w:r w:rsidR="005D5C65"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Strategy Deployment</w:t>
      </w:r>
      <w:r w:rsidR="00AD3769" w:rsidRPr="006F374E">
        <w:rPr>
          <w:rFonts w:asciiTheme="minorHAnsi" w:hAnsiTheme="minorHAnsi" w:cstheme="minorHAnsi"/>
        </w:rPr>
        <w:t xml:space="preserve"> </w:t>
      </w:r>
      <w:r w:rsidR="00C76ED7" w:rsidRPr="006F374E">
        <w:rPr>
          <w:rFonts w:asciiTheme="minorHAnsi" w:hAnsiTheme="minorHAnsi" w:cstheme="minorHAnsi"/>
        </w:rPr>
        <w:t>–</w:t>
      </w:r>
      <w:r w:rsidR="00AD3769" w:rsidRPr="006F374E">
        <w:rPr>
          <w:rFonts w:asciiTheme="minorHAnsi" w:hAnsiTheme="minorHAnsi" w:cstheme="minorHAnsi"/>
        </w:rPr>
        <w:t xml:space="preserve"> </w:t>
      </w:r>
      <w:r w:rsidR="00AD3769" w:rsidRPr="006F374E">
        <w:rPr>
          <w:rFonts w:asciiTheme="minorHAnsi" w:hAnsiTheme="minorHAnsi" w:cstheme="minorHAnsi"/>
          <w:i/>
        </w:rPr>
        <w:t>Personal Job Strategy</w:t>
      </w:r>
    </w:p>
    <w:p w14:paraId="60CA7809"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5D5C65" w:rsidRPr="006F374E">
        <w:rPr>
          <w:rFonts w:asciiTheme="minorHAnsi" w:hAnsiTheme="minorHAnsi" w:cstheme="minorHAnsi"/>
        </w:rPr>
        <w:tab/>
        <w:t>1.</w:t>
      </w:r>
      <w:r w:rsidRPr="006F374E">
        <w:rPr>
          <w:rFonts w:asciiTheme="minorHAnsi" w:hAnsiTheme="minorHAnsi" w:cstheme="minorHAnsi"/>
        </w:rPr>
        <w:tab/>
      </w:r>
      <w:r w:rsidR="005D5C65" w:rsidRPr="006F374E">
        <w:rPr>
          <w:rFonts w:asciiTheme="minorHAnsi" w:hAnsiTheme="minorHAnsi" w:cstheme="minorHAnsi"/>
        </w:rPr>
        <w:t>Policy Deployment</w:t>
      </w:r>
    </w:p>
    <w:p w14:paraId="526BE5C8"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Pr="006F374E">
        <w:rPr>
          <w:rFonts w:asciiTheme="minorHAnsi" w:hAnsiTheme="minorHAnsi" w:cstheme="minorHAnsi"/>
        </w:rPr>
        <w:tab/>
        <w:t>2.</w:t>
      </w:r>
      <w:r w:rsidRPr="006F374E">
        <w:rPr>
          <w:rFonts w:asciiTheme="minorHAnsi" w:hAnsiTheme="minorHAnsi" w:cstheme="minorHAnsi"/>
        </w:rPr>
        <w:tab/>
      </w:r>
      <w:r w:rsidR="005D5C65" w:rsidRPr="006F374E">
        <w:rPr>
          <w:rFonts w:asciiTheme="minorHAnsi" w:hAnsiTheme="minorHAnsi" w:cstheme="minorHAnsi"/>
        </w:rPr>
        <w:t>Balanced Scorecard</w:t>
      </w:r>
    </w:p>
    <w:p w14:paraId="105B14CF"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Pr="006F374E">
        <w:rPr>
          <w:rFonts w:asciiTheme="minorHAnsi" w:hAnsiTheme="minorHAnsi" w:cstheme="minorHAnsi"/>
        </w:rPr>
        <w:tab/>
        <w:t>3.</w:t>
      </w:r>
      <w:r w:rsidRPr="006F374E">
        <w:rPr>
          <w:rFonts w:asciiTheme="minorHAnsi" w:hAnsiTheme="minorHAnsi" w:cstheme="minorHAnsi"/>
        </w:rPr>
        <w:tab/>
      </w:r>
      <w:r w:rsidR="005D5C65" w:rsidRPr="006F374E">
        <w:rPr>
          <w:rFonts w:asciiTheme="minorHAnsi" w:hAnsiTheme="minorHAnsi" w:cstheme="minorHAnsi"/>
        </w:rPr>
        <w:t>Operations Strategy</w:t>
      </w:r>
    </w:p>
    <w:p w14:paraId="1139F2F0"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H</w:t>
      </w:r>
      <w:r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Organization of the Text</w:t>
      </w:r>
    </w:p>
    <w:p w14:paraId="77299B54"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I</w:t>
      </w:r>
      <w:r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Learning Objectives of this Course</w:t>
      </w:r>
    </w:p>
    <w:p w14:paraId="1238E3EC" w14:textId="77777777" w:rsidR="005D5C65" w:rsidRPr="006F374E" w:rsidRDefault="00073F9A" w:rsidP="00073F9A">
      <w:pPr>
        <w:widowControl w:val="0"/>
        <w:tabs>
          <w:tab w:val="left" w:pos="709"/>
          <w:tab w:val="left" w:pos="1276"/>
          <w:tab w:val="left" w:pos="1843"/>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J</w:t>
      </w:r>
      <w:r w:rsidR="005D5C65"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Summary</w:t>
      </w:r>
    </w:p>
    <w:p w14:paraId="2B8C98B2" w14:textId="77777777" w:rsidR="005D5C65" w:rsidRPr="006F374E" w:rsidRDefault="00073F9A" w:rsidP="00073F9A">
      <w:pPr>
        <w:widowControl w:val="0"/>
        <w:tabs>
          <w:tab w:val="left" w:pos="709"/>
          <w:tab w:val="left" w:pos="1276"/>
          <w:tab w:val="left" w:pos="1843"/>
          <w:tab w:val="left" w:pos="2268"/>
        </w:tabs>
        <w:rPr>
          <w:rFonts w:asciiTheme="minorHAnsi" w:hAnsiTheme="minorHAnsi" w:cstheme="minorHAnsi"/>
        </w:rPr>
      </w:pPr>
      <w:r w:rsidRPr="006F374E">
        <w:rPr>
          <w:rFonts w:asciiTheme="minorHAnsi" w:hAnsiTheme="minorHAnsi" w:cstheme="minorHAnsi"/>
        </w:rPr>
        <w:tab/>
      </w:r>
      <w:r w:rsidR="00B47838" w:rsidRPr="006F374E">
        <w:rPr>
          <w:rFonts w:asciiTheme="minorHAnsi" w:hAnsiTheme="minorHAnsi" w:cstheme="minorHAnsi"/>
        </w:rPr>
        <w:t>K</w:t>
      </w:r>
      <w:r w:rsidR="005D5C65" w:rsidRPr="006F374E">
        <w:rPr>
          <w:rFonts w:asciiTheme="minorHAnsi" w:hAnsiTheme="minorHAnsi" w:cstheme="minorHAnsi"/>
        </w:rPr>
        <w:t>.</w:t>
      </w:r>
      <w:r w:rsidRPr="006F374E">
        <w:rPr>
          <w:rFonts w:asciiTheme="minorHAnsi" w:hAnsiTheme="minorHAnsi" w:cstheme="minorHAnsi"/>
        </w:rPr>
        <w:tab/>
      </w:r>
      <w:r w:rsidR="005D5C65" w:rsidRPr="006F374E">
        <w:rPr>
          <w:rFonts w:asciiTheme="minorHAnsi" w:hAnsiTheme="minorHAnsi" w:cstheme="minorHAnsi"/>
        </w:rPr>
        <w:t>Summary of Key Terms</w:t>
      </w:r>
    </w:p>
    <w:p w14:paraId="4BCAB4D6" w14:textId="77777777" w:rsidR="00626DD7" w:rsidRPr="006F374E" w:rsidRDefault="00626DD7" w:rsidP="00073F9A">
      <w:pPr>
        <w:widowControl w:val="0"/>
        <w:tabs>
          <w:tab w:val="left" w:pos="360"/>
          <w:tab w:val="left" w:pos="720"/>
          <w:tab w:val="left" w:pos="5760"/>
          <w:tab w:val="left" w:pos="6768"/>
        </w:tabs>
        <w:rPr>
          <w:rFonts w:asciiTheme="minorHAnsi" w:hAnsiTheme="minorHAnsi" w:cstheme="minorHAnsi"/>
        </w:rPr>
      </w:pPr>
    </w:p>
    <w:p w14:paraId="3A885D38" w14:textId="77777777" w:rsidR="00E765CF" w:rsidRPr="006F374E" w:rsidRDefault="00E765CF" w:rsidP="007601B6">
      <w:pPr>
        <w:widowControl w:val="0"/>
        <w:tabs>
          <w:tab w:val="left" w:pos="360"/>
          <w:tab w:val="left" w:pos="720"/>
          <w:tab w:val="left" w:pos="1080"/>
          <w:tab w:val="left" w:pos="1440"/>
        </w:tabs>
        <w:rPr>
          <w:rFonts w:asciiTheme="minorHAnsi" w:hAnsiTheme="minorHAnsi" w:cstheme="minorHAnsi"/>
          <w:b/>
          <w:sz w:val="26"/>
          <w:szCs w:val="26"/>
          <w:u w:val="single"/>
        </w:rPr>
      </w:pPr>
      <w:r w:rsidRPr="006F374E">
        <w:rPr>
          <w:rFonts w:asciiTheme="minorHAnsi" w:hAnsiTheme="minorHAnsi" w:cstheme="minorHAnsi"/>
          <w:b/>
          <w:sz w:val="26"/>
          <w:szCs w:val="26"/>
          <w:u w:val="single"/>
        </w:rPr>
        <w:t>MAPPING OF LEARNING OBJECTIVES TO ASSIGNMENTS</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790"/>
        <w:gridCol w:w="2790"/>
        <w:gridCol w:w="1710"/>
        <w:gridCol w:w="1440"/>
        <w:gridCol w:w="1170"/>
      </w:tblGrid>
      <w:tr w:rsidR="00CD5725" w:rsidRPr="006F374E" w14:paraId="3C529FA2" w14:textId="77777777" w:rsidTr="00CD5725">
        <w:trPr>
          <w:trHeight w:hRule="exact" w:val="90"/>
        </w:trPr>
        <w:tc>
          <w:tcPr>
            <w:tcW w:w="540" w:type="dxa"/>
            <w:tcBorders>
              <w:top w:val="single" w:sz="4" w:space="0" w:color="auto"/>
              <w:left w:val="single" w:sz="4" w:space="0" w:color="auto"/>
              <w:bottom w:val="nil"/>
              <w:right w:val="single" w:sz="4" w:space="0" w:color="auto"/>
            </w:tcBorders>
          </w:tcPr>
          <w:p w14:paraId="1C6D0144" w14:textId="77777777" w:rsidR="00CD5725" w:rsidRPr="006F374E" w:rsidRDefault="00CD5725" w:rsidP="00083560">
            <w:pPr>
              <w:ind w:right="-568"/>
              <w:rPr>
                <w:rFonts w:asciiTheme="minorHAnsi" w:hAnsiTheme="minorHAnsi" w:cstheme="minorHAnsi"/>
                <w:sz w:val="20"/>
                <w:szCs w:val="20"/>
                <w:lang w:val="en-US"/>
              </w:rPr>
            </w:pPr>
          </w:p>
        </w:tc>
        <w:tc>
          <w:tcPr>
            <w:tcW w:w="2790" w:type="dxa"/>
            <w:tcBorders>
              <w:top w:val="single" w:sz="4" w:space="0" w:color="auto"/>
              <w:left w:val="single" w:sz="4" w:space="0" w:color="auto"/>
              <w:bottom w:val="nil"/>
              <w:right w:val="single" w:sz="4" w:space="0" w:color="auto"/>
            </w:tcBorders>
          </w:tcPr>
          <w:p w14:paraId="1CD651F7" w14:textId="77777777" w:rsidR="00CD5725" w:rsidRPr="006F374E" w:rsidRDefault="00CD5725" w:rsidP="00083560">
            <w:pPr>
              <w:ind w:right="-108"/>
              <w:rPr>
                <w:rFonts w:asciiTheme="minorHAnsi" w:hAnsiTheme="minorHAnsi" w:cstheme="minorHAnsi"/>
                <w:sz w:val="20"/>
                <w:szCs w:val="20"/>
                <w:lang w:val="en-US"/>
              </w:rPr>
            </w:pPr>
          </w:p>
        </w:tc>
        <w:tc>
          <w:tcPr>
            <w:tcW w:w="2790" w:type="dxa"/>
            <w:tcBorders>
              <w:top w:val="single" w:sz="4" w:space="0" w:color="auto"/>
              <w:left w:val="single" w:sz="4" w:space="0" w:color="auto"/>
              <w:bottom w:val="nil"/>
              <w:right w:val="single" w:sz="4" w:space="0" w:color="auto"/>
            </w:tcBorders>
          </w:tcPr>
          <w:p w14:paraId="65133669" w14:textId="77777777" w:rsidR="00CD5725" w:rsidRPr="006F374E" w:rsidRDefault="00CD5725" w:rsidP="00083560">
            <w:pPr>
              <w:ind w:left="72" w:right="162"/>
              <w:rPr>
                <w:rFonts w:asciiTheme="minorHAnsi" w:hAnsiTheme="minorHAnsi" w:cstheme="minorHAnsi"/>
                <w:sz w:val="20"/>
                <w:szCs w:val="20"/>
                <w:lang w:val="en-US"/>
              </w:rPr>
            </w:pPr>
          </w:p>
        </w:tc>
        <w:tc>
          <w:tcPr>
            <w:tcW w:w="1710" w:type="dxa"/>
            <w:tcBorders>
              <w:top w:val="single" w:sz="4" w:space="0" w:color="auto"/>
              <w:left w:val="single" w:sz="4" w:space="0" w:color="auto"/>
              <w:bottom w:val="nil"/>
              <w:right w:val="single" w:sz="4" w:space="0" w:color="auto"/>
            </w:tcBorders>
          </w:tcPr>
          <w:p w14:paraId="2D1B5780" w14:textId="77777777" w:rsidR="00CD5725" w:rsidRPr="006F374E" w:rsidRDefault="00CD5725" w:rsidP="00083560">
            <w:pPr>
              <w:ind w:left="-108" w:right="-108"/>
              <w:jc w:val="center"/>
              <w:rPr>
                <w:rFonts w:asciiTheme="minorHAnsi" w:hAnsiTheme="minorHAnsi" w:cstheme="minorHAnsi"/>
                <w:sz w:val="20"/>
                <w:szCs w:val="20"/>
                <w:lang w:val="en-US"/>
              </w:rPr>
            </w:pPr>
          </w:p>
        </w:tc>
        <w:tc>
          <w:tcPr>
            <w:tcW w:w="1440" w:type="dxa"/>
            <w:tcBorders>
              <w:top w:val="single" w:sz="4" w:space="0" w:color="auto"/>
              <w:left w:val="single" w:sz="4" w:space="0" w:color="auto"/>
              <w:bottom w:val="nil"/>
              <w:right w:val="single" w:sz="4" w:space="0" w:color="auto"/>
            </w:tcBorders>
          </w:tcPr>
          <w:p w14:paraId="0CF89EEC" w14:textId="77777777" w:rsidR="00CD5725" w:rsidRPr="006F374E" w:rsidRDefault="00CD5725" w:rsidP="00083560">
            <w:pPr>
              <w:ind w:right="-18"/>
              <w:jc w:val="center"/>
              <w:rPr>
                <w:rFonts w:asciiTheme="minorHAnsi" w:hAnsiTheme="minorHAnsi" w:cstheme="minorHAnsi"/>
                <w:sz w:val="20"/>
                <w:szCs w:val="20"/>
                <w:lang w:val="en-US"/>
              </w:rPr>
            </w:pPr>
          </w:p>
        </w:tc>
        <w:tc>
          <w:tcPr>
            <w:tcW w:w="1170" w:type="dxa"/>
            <w:tcBorders>
              <w:top w:val="single" w:sz="4" w:space="0" w:color="auto"/>
              <w:left w:val="single" w:sz="4" w:space="0" w:color="auto"/>
              <w:bottom w:val="nil"/>
              <w:right w:val="single" w:sz="4" w:space="0" w:color="auto"/>
            </w:tcBorders>
          </w:tcPr>
          <w:p w14:paraId="38F579E9" w14:textId="77777777" w:rsidR="00CD5725" w:rsidRPr="006F374E" w:rsidRDefault="00CD5725" w:rsidP="00083560">
            <w:pPr>
              <w:ind w:right="-108"/>
              <w:rPr>
                <w:rFonts w:asciiTheme="minorHAnsi" w:hAnsiTheme="minorHAnsi" w:cstheme="minorHAnsi"/>
                <w:sz w:val="20"/>
                <w:szCs w:val="20"/>
                <w:lang w:val="en-US"/>
              </w:rPr>
            </w:pPr>
          </w:p>
        </w:tc>
      </w:tr>
      <w:tr w:rsidR="00CD5725" w:rsidRPr="006F374E" w14:paraId="4922EE62" w14:textId="77777777" w:rsidTr="00CD5725">
        <w:trPr>
          <w:trHeight w:val="207"/>
        </w:trPr>
        <w:tc>
          <w:tcPr>
            <w:tcW w:w="540" w:type="dxa"/>
            <w:tcBorders>
              <w:top w:val="nil"/>
              <w:left w:val="single" w:sz="4" w:space="0" w:color="auto"/>
              <w:bottom w:val="double" w:sz="4" w:space="0" w:color="auto"/>
              <w:right w:val="single" w:sz="4" w:space="0" w:color="auto"/>
            </w:tcBorders>
          </w:tcPr>
          <w:p w14:paraId="48C2E856" w14:textId="77777777" w:rsidR="00CD5725" w:rsidRPr="006F374E" w:rsidRDefault="00CD5725" w:rsidP="00083560">
            <w:pPr>
              <w:ind w:right="-568"/>
              <w:rPr>
                <w:rFonts w:asciiTheme="minorHAnsi" w:hAnsiTheme="minorHAnsi" w:cstheme="minorHAnsi"/>
                <w:b/>
                <w:bCs/>
                <w:sz w:val="20"/>
                <w:szCs w:val="20"/>
                <w:lang w:val="en-US"/>
              </w:rPr>
            </w:pPr>
          </w:p>
        </w:tc>
        <w:tc>
          <w:tcPr>
            <w:tcW w:w="2790" w:type="dxa"/>
            <w:tcBorders>
              <w:top w:val="nil"/>
              <w:left w:val="single" w:sz="4" w:space="0" w:color="auto"/>
              <w:bottom w:val="double" w:sz="4" w:space="0" w:color="auto"/>
              <w:right w:val="single" w:sz="4" w:space="0" w:color="auto"/>
            </w:tcBorders>
            <w:vAlign w:val="bottom"/>
          </w:tcPr>
          <w:p w14:paraId="785806F4" w14:textId="77777777" w:rsidR="00CD5725" w:rsidRPr="006F374E" w:rsidRDefault="00CD5725" w:rsidP="00083560">
            <w:pPr>
              <w:ind w:right="-108"/>
              <w:rPr>
                <w:rFonts w:asciiTheme="minorHAnsi" w:hAnsiTheme="minorHAnsi" w:cstheme="minorHAnsi"/>
                <w:b/>
                <w:bCs/>
                <w:sz w:val="20"/>
                <w:szCs w:val="20"/>
                <w:lang w:val="en-US"/>
              </w:rPr>
            </w:pPr>
            <w:r w:rsidRPr="006F374E">
              <w:rPr>
                <w:rFonts w:asciiTheme="minorHAnsi" w:hAnsiTheme="minorHAnsi" w:cstheme="minorHAnsi"/>
                <w:b/>
                <w:bCs/>
                <w:sz w:val="20"/>
                <w:szCs w:val="20"/>
                <w:lang w:val="en-US"/>
              </w:rPr>
              <w:t>Topic</w:t>
            </w:r>
          </w:p>
        </w:tc>
        <w:tc>
          <w:tcPr>
            <w:tcW w:w="2790" w:type="dxa"/>
            <w:tcBorders>
              <w:top w:val="nil"/>
              <w:left w:val="single" w:sz="4" w:space="0" w:color="auto"/>
              <w:bottom w:val="double" w:sz="4" w:space="0" w:color="auto"/>
              <w:right w:val="single" w:sz="4" w:space="0" w:color="auto"/>
            </w:tcBorders>
            <w:vAlign w:val="bottom"/>
          </w:tcPr>
          <w:p w14:paraId="640FA511" w14:textId="77777777" w:rsidR="00CD5725" w:rsidRPr="006F374E" w:rsidRDefault="00CD5725" w:rsidP="00083560">
            <w:pPr>
              <w:ind w:left="72" w:right="162"/>
              <w:rPr>
                <w:rFonts w:asciiTheme="minorHAnsi" w:hAnsiTheme="minorHAnsi" w:cstheme="minorHAnsi"/>
                <w:b/>
                <w:bCs/>
                <w:sz w:val="20"/>
                <w:szCs w:val="20"/>
                <w:lang w:val="en-US"/>
              </w:rPr>
            </w:pPr>
            <w:r w:rsidRPr="006F374E">
              <w:rPr>
                <w:rFonts w:asciiTheme="minorHAnsi" w:hAnsiTheme="minorHAnsi" w:cstheme="minorHAnsi"/>
                <w:b/>
                <w:bCs/>
                <w:sz w:val="20"/>
                <w:szCs w:val="20"/>
                <w:lang w:val="en-US"/>
              </w:rPr>
              <w:t>Learning Objective</w:t>
            </w:r>
          </w:p>
        </w:tc>
        <w:tc>
          <w:tcPr>
            <w:tcW w:w="1710" w:type="dxa"/>
            <w:tcBorders>
              <w:top w:val="nil"/>
              <w:left w:val="single" w:sz="4" w:space="0" w:color="auto"/>
              <w:bottom w:val="double" w:sz="4" w:space="0" w:color="auto"/>
              <w:right w:val="single" w:sz="4" w:space="0" w:color="auto"/>
            </w:tcBorders>
            <w:vAlign w:val="bottom"/>
          </w:tcPr>
          <w:p w14:paraId="473C62B4" w14:textId="77777777" w:rsidR="00CD5725" w:rsidRPr="006F374E" w:rsidRDefault="00CD5725" w:rsidP="00083560">
            <w:pPr>
              <w:keepNext/>
              <w:tabs>
                <w:tab w:val="left" w:pos="360"/>
                <w:tab w:val="left" w:pos="720"/>
                <w:tab w:val="left" w:pos="5760"/>
                <w:tab w:val="left" w:pos="6768"/>
              </w:tabs>
              <w:spacing w:line="260" w:lineRule="exact"/>
              <w:ind w:right="-108"/>
              <w:outlineLvl w:val="5"/>
              <w:rPr>
                <w:rFonts w:asciiTheme="minorHAnsi" w:hAnsiTheme="minorHAnsi" w:cstheme="minorHAnsi"/>
                <w:b/>
                <w:sz w:val="20"/>
                <w:szCs w:val="20"/>
                <w:u w:val="single"/>
                <w:lang w:val="en-US"/>
              </w:rPr>
            </w:pPr>
            <w:r w:rsidRPr="006F374E">
              <w:rPr>
                <w:rFonts w:asciiTheme="minorHAnsi" w:hAnsiTheme="minorHAnsi" w:cstheme="minorHAnsi"/>
                <w:b/>
                <w:sz w:val="20"/>
                <w:szCs w:val="20"/>
                <w:lang w:val="en-US"/>
              </w:rPr>
              <w:t>Questions</w:t>
            </w:r>
          </w:p>
        </w:tc>
        <w:tc>
          <w:tcPr>
            <w:tcW w:w="1440" w:type="dxa"/>
            <w:tcBorders>
              <w:top w:val="nil"/>
              <w:left w:val="single" w:sz="4" w:space="0" w:color="auto"/>
              <w:bottom w:val="double" w:sz="4" w:space="0" w:color="auto"/>
              <w:right w:val="single" w:sz="4" w:space="0" w:color="auto"/>
            </w:tcBorders>
            <w:vAlign w:val="bottom"/>
          </w:tcPr>
          <w:p w14:paraId="72A371F3" w14:textId="77777777" w:rsidR="00CD5725" w:rsidRPr="006F374E" w:rsidRDefault="00CD5725" w:rsidP="00083560">
            <w:pPr>
              <w:ind w:right="-18"/>
              <w:rPr>
                <w:rFonts w:asciiTheme="minorHAnsi" w:hAnsiTheme="minorHAnsi" w:cstheme="minorHAnsi"/>
                <w:b/>
                <w:bCs/>
                <w:sz w:val="20"/>
                <w:szCs w:val="20"/>
                <w:lang w:val="en-US"/>
              </w:rPr>
            </w:pPr>
            <w:r w:rsidRPr="006F374E">
              <w:rPr>
                <w:rFonts w:asciiTheme="minorHAnsi" w:hAnsiTheme="minorHAnsi" w:cstheme="minorHAnsi"/>
                <w:b/>
                <w:bCs/>
                <w:sz w:val="20"/>
                <w:szCs w:val="20"/>
                <w:lang w:val="en-US"/>
              </w:rPr>
              <w:t>Problems</w:t>
            </w:r>
          </w:p>
        </w:tc>
        <w:tc>
          <w:tcPr>
            <w:tcW w:w="1170" w:type="dxa"/>
            <w:tcBorders>
              <w:top w:val="nil"/>
              <w:left w:val="single" w:sz="4" w:space="0" w:color="auto"/>
              <w:bottom w:val="double" w:sz="4" w:space="0" w:color="auto"/>
              <w:right w:val="single" w:sz="4" w:space="0" w:color="auto"/>
            </w:tcBorders>
            <w:vAlign w:val="bottom"/>
          </w:tcPr>
          <w:p w14:paraId="035759F6" w14:textId="77777777" w:rsidR="00CD5725" w:rsidRPr="006F374E" w:rsidRDefault="00CD5725" w:rsidP="00083560">
            <w:pPr>
              <w:ind w:right="-108"/>
              <w:rPr>
                <w:rFonts w:asciiTheme="minorHAnsi" w:hAnsiTheme="minorHAnsi" w:cstheme="minorHAnsi"/>
                <w:b/>
                <w:bCs/>
                <w:sz w:val="20"/>
                <w:szCs w:val="20"/>
                <w:lang w:val="en-US"/>
              </w:rPr>
            </w:pPr>
            <w:r w:rsidRPr="006F374E">
              <w:rPr>
                <w:rFonts w:asciiTheme="minorHAnsi" w:hAnsiTheme="minorHAnsi" w:cstheme="minorHAnsi"/>
                <w:b/>
                <w:bCs/>
                <w:sz w:val="20"/>
                <w:szCs w:val="20"/>
                <w:lang w:val="en-US"/>
              </w:rPr>
              <w:t>Other</w:t>
            </w:r>
          </w:p>
        </w:tc>
      </w:tr>
      <w:tr w:rsidR="00CD5725" w:rsidRPr="006F374E" w14:paraId="003F0F4F" w14:textId="77777777" w:rsidTr="00083560">
        <w:tc>
          <w:tcPr>
            <w:tcW w:w="540" w:type="dxa"/>
            <w:tcBorders>
              <w:top w:val="double" w:sz="4" w:space="0" w:color="auto"/>
            </w:tcBorders>
          </w:tcPr>
          <w:p w14:paraId="5C201265" w14:textId="77777777" w:rsidR="00CD5725" w:rsidRPr="006F374E" w:rsidRDefault="00CD5725" w:rsidP="00083560">
            <w:pPr>
              <w:ind w:right="-568"/>
              <w:rPr>
                <w:rFonts w:asciiTheme="minorHAnsi" w:hAnsiTheme="minorHAnsi" w:cstheme="minorHAnsi"/>
                <w:sz w:val="20"/>
                <w:szCs w:val="20"/>
                <w:lang w:val="en-US"/>
              </w:rPr>
            </w:pPr>
          </w:p>
          <w:p w14:paraId="556EA301" w14:textId="77777777" w:rsidR="00CD5725" w:rsidRPr="006F374E" w:rsidRDefault="00CD5725" w:rsidP="00083560">
            <w:pPr>
              <w:ind w:right="-568"/>
              <w:rPr>
                <w:rFonts w:asciiTheme="minorHAnsi" w:hAnsiTheme="minorHAnsi" w:cstheme="minorHAnsi"/>
                <w:sz w:val="20"/>
                <w:szCs w:val="20"/>
                <w:lang w:val="en-US"/>
              </w:rPr>
            </w:pPr>
            <w:r w:rsidRPr="006F374E">
              <w:rPr>
                <w:rFonts w:asciiTheme="minorHAnsi" w:hAnsiTheme="minorHAnsi" w:cstheme="minorHAnsi"/>
                <w:sz w:val="20"/>
                <w:szCs w:val="20"/>
                <w:lang w:val="en-US"/>
              </w:rPr>
              <w:t>1.1</w:t>
            </w:r>
          </w:p>
        </w:tc>
        <w:tc>
          <w:tcPr>
            <w:tcW w:w="2790" w:type="dxa"/>
            <w:tcBorders>
              <w:top w:val="double" w:sz="4" w:space="0" w:color="auto"/>
            </w:tcBorders>
          </w:tcPr>
          <w:p w14:paraId="10702FF0" w14:textId="77777777" w:rsidR="00CD5725" w:rsidRPr="006F374E" w:rsidRDefault="00CD5725" w:rsidP="00083560">
            <w:pPr>
              <w:ind w:right="-108"/>
              <w:rPr>
                <w:rFonts w:asciiTheme="minorHAnsi" w:hAnsiTheme="minorHAnsi" w:cstheme="minorHAnsi"/>
                <w:bCs/>
                <w:sz w:val="20"/>
                <w:szCs w:val="20"/>
                <w:lang w:val="en-US"/>
              </w:rPr>
            </w:pPr>
          </w:p>
          <w:p w14:paraId="3AEBC41C" w14:textId="77777777" w:rsidR="00CD5725" w:rsidRPr="006F374E" w:rsidRDefault="00CD5725" w:rsidP="00083560">
            <w:pPr>
              <w:ind w:right="-108"/>
              <w:rPr>
                <w:rFonts w:asciiTheme="minorHAnsi" w:hAnsiTheme="minorHAnsi" w:cstheme="minorHAnsi"/>
                <w:bCs/>
                <w:sz w:val="20"/>
                <w:szCs w:val="20"/>
                <w:lang w:val="en-US"/>
              </w:rPr>
            </w:pPr>
            <w:r w:rsidRPr="006F374E">
              <w:rPr>
                <w:rFonts w:asciiTheme="minorHAnsi" w:hAnsiTheme="minorHAnsi" w:cstheme="minorHAnsi"/>
                <w:bCs/>
                <w:sz w:val="20"/>
                <w:szCs w:val="20"/>
                <w:lang w:val="en-US"/>
              </w:rPr>
              <w:t>THE OPERATIONS FUNCTION</w:t>
            </w:r>
          </w:p>
        </w:tc>
        <w:tc>
          <w:tcPr>
            <w:tcW w:w="2790" w:type="dxa"/>
            <w:tcBorders>
              <w:top w:val="double" w:sz="4" w:space="0" w:color="auto"/>
            </w:tcBorders>
          </w:tcPr>
          <w:p w14:paraId="01CF2950" w14:textId="77777777" w:rsidR="00CD5725" w:rsidRPr="006F374E" w:rsidRDefault="00CD5725" w:rsidP="00083560">
            <w:pPr>
              <w:ind w:left="72" w:right="162"/>
              <w:rPr>
                <w:rFonts w:asciiTheme="minorHAnsi" w:hAnsiTheme="minorHAnsi" w:cstheme="minorHAnsi"/>
                <w:b/>
                <w:bCs/>
                <w:i/>
                <w:iCs/>
                <w:sz w:val="20"/>
                <w:szCs w:val="20"/>
                <w:lang w:val="en-US"/>
              </w:rPr>
            </w:pPr>
          </w:p>
          <w:p w14:paraId="03708BF4" w14:textId="77777777" w:rsidR="00CD5725" w:rsidRPr="006F374E" w:rsidRDefault="00CD5725" w:rsidP="00083560">
            <w:pPr>
              <w:ind w:left="72" w:right="162"/>
              <w:rPr>
                <w:rFonts w:asciiTheme="minorHAnsi" w:hAnsiTheme="minorHAnsi" w:cstheme="minorHAnsi"/>
                <w:b/>
                <w:bCs/>
                <w:i/>
                <w:iCs/>
                <w:sz w:val="20"/>
                <w:szCs w:val="20"/>
                <w:lang w:val="en-US"/>
              </w:rPr>
            </w:pPr>
            <w:r w:rsidRPr="006F374E">
              <w:rPr>
                <w:rFonts w:asciiTheme="minorHAnsi" w:hAnsiTheme="minorHAnsi" w:cstheme="minorHAnsi"/>
                <w:b/>
                <w:bCs/>
                <w:i/>
                <w:iCs/>
                <w:sz w:val="20"/>
                <w:szCs w:val="20"/>
                <w:lang w:val="en-US"/>
              </w:rPr>
              <w:t>LO 1.1 Describe what the operations function is and how it relates to other business functions.</w:t>
            </w:r>
          </w:p>
        </w:tc>
        <w:tc>
          <w:tcPr>
            <w:tcW w:w="1710" w:type="dxa"/>
            <w:tcBorders>
              <w:top w:val="double" w:sz="4" w:space="0" w:color="auto"/>
            </w:tcBorders>
          </w:tcPr>
          <w:p w14:paraId="0FB5B15D" w14:textId="77777777" w:rsidR="00CD5725" w:rsidRPr="006F374E" w:rsidRDefault="00CD5725" w:rsidP="00083560">
            <w:pPr>
              <w:ind w:left="72" w:right="-108"/>
              <w:rPr>
                <w:rFonts w:asciiTheme="minorHAnsi" w:hAnsiTheme="minorHAnsi" w:cstheme="minorHAnsi"/>
                <w:sz w:val="20"/>
                <w:szCs w:val="20"/>
                <w:lang w:val="en-US"/>
              </w:rPr>
            </w:pPr>
          </w:p>
          <w:p w14:paraId="4861FD37" w14:textId="77777777" w:rsidR="00CD5725" w:rsidRPr="006F374E" w:rsidRDefault="00CD5725" w:rsidP="00083560">
            <w:pPr>
              <w:ind w:left="72" w:right="-108"/>
              <w:rPr>
                <w:rFonts w:asciiTheme="minorHAnsi" w:hAnsiTheme="minorHAnsi" w:cstheme="minorHAnsi"/>
                <w:sz w:val="20"/>
                <w:szCs w:val="20"/>
                <w:lang w:val="en-US"/>
              </w:rPr>
            </w:pPr>
            <w:r w:rsidRPr="006F374E">
              <w:rPr>
                <w:rFonts w:asciiTheme="minorHAnsi" w:hAnsiTheme="minorHAnsi" w:cstheme="minorHAnsi"/>
                <w:sz w:val="20"/>
                <w:szCs w:val="20"/>
                <w:lang w:val="en-US"/>
              </w:rPr>
              <w:t>1, 2, 8</w:t>
            </w:r>
          </w:p>
        </w:tc>
        <w:tc>
          <w:tcPr>
            <w:tcW w:w="1440" w:type="dxa"/>
            <w:tcBorders>
              <w:top w:val="double" w:sz="4" w:space="0" w:color="auto"/>
            </w:tcBorders>
          </w:tcPr>
          <w:p w14:paraId="723BF9A9" w14:textId="77777777" w:rsidR="00CD5725" w:rsidRPr="006F374E" w:rsidRDefault="00CD5725" w:rsidP="00083560">
            <w:pPr>
              <w:ind w:right="-18"/>
              <w:rPr>
                <w:rFonts w:asciiTheme="minorHAnsi" w:hAnsiTheme="minorHAnsi" w:cstheme="minorHAnsi"/>
                <w:sz w:val="20"/>
                <w:szCs w:val="20"/>
                <w:lang w:val="en-US"/>
              </w:rPr>
            </w:pPr>
          </w:p>
          <w:p w14:paraId="01E5C647" w14:textId="77777777" w:rsidR="00CD5725" w:rsidRPr="006F374E" w:rsidRDefault="00CD5725" w:rsidP="00083560">
            <w:pPr>
              <w:ind w:right="-18"/>
              <w:rPr>
                <w:rFonts w:asciiTheme="minorHAnsi" w:hAnsiTheme="minorHAnsi" w:cstheme="minorHAnsi"/>
                <w:sz w:val="20"/>
                <w:szCs w:val="20"/>
                <w:lang w:val="en-US"/>
              </w:rPr>
            </w:pPr>
          </w:p>
        </w:tc>
        <w:tc>
          <w:tcPr>
            <w:tcW w:w="1170" w:type="dxa"/>
            <w:tcBorders>
              <w:top w:val="double" w:sz="4" w:space="0" w:color="auto"/>
            </w:tcBorders>
          </w:tcPr>
          <w:p w14:paraId="66F44B43" w14:textId="77777777" w:rsidR="00CD5725" w:rsidRPr="006F374E" w:rsidRDefault="00CD5725" w:rsidP="00083560">
            <w:pPr>
              <w:ind w:right="-108"/>
              <w:rPr>
                <w:rFonts w:asciiTheme="minorHAnsi" w:hAnsiTheme="minorHAnsi" w:cstheme="minorHAnsi"/>
                <w:sz w:val="20"/>
                <w:szCs w:val="20"/>
                <w:lang w:val="en-US"/>
              </w:rPr>
            </w:pPr>
          </w:p>
          <w:p w14:paraId="44F82F65" w14:textId="77777777" w:rsidR="00CD5725" w:rsidRPr="006F374E" w:rsidRDefault="00CD5725" w:rsidP="00083560">
            <w:pPr>
              <w:ind w:right="-108"/>
              <w:rPr>
                <w:rFonts w:asciiTheme="minorHAnsi" w:hAnsiTheme="minorHAnsi" w:cstheme="minorHAnsi"/>
                <w:sz w:val="20"/>
                <w:szCs w:val="20"/>
                <w:lang w:val="en-US"/>
              </w:rPr>
            </w:pPr>
          </w:p>
        </w:tc>
      </w:tr>
      <w:tr w:rsidR="00CD5725" w:rsidRPr="006F374E" w14:paraId="787C0D67" w14:textId="77777777" w:rsidTr="00083560">
        <w:tc>
          <w:tcPr>
            <w:tcW w:w="540" w:type="dxa"/>
          </w:tcPr>
          <w:p w14:paraId="0E3B0678" w14:textId="77777777" w:rsidR="00CD5725" w:rsidRPr="006F374E" w:rsidRDefault="00CD5725" w:rsidP="00083560">
            <w:pPr>
              <w:ind w:right="-568"/>
              <w:rPr>
                <w:rFonts w:asciiTheme="minorHAnsi" w:hAnsiTheme="minorHAnsi" w:cstheme="minorHAnsi"/>
                <w:sz w:val="20"/>
                <w:szCs w:val="20"/>
                <w:lang w:val="en-US"/>
              </w:rPr>
            </w:pPr>
          </w:p>
          <w:p w14:paraId="0973E8FD" w14:textId="77777777" w:rsidR="00CD5725" w:rsidRPr="006F374E" w:rsidRDefault="00CD5725" w:rsidP="00083560">
            <w:pPr>
              <w:ind w:right="-568"/>
              <w:rPr>
                <w:rFonts w:asciiTheme="minorHAnsi" w:hAnsiTheme="minorHAnsi" w:cstheme="minorHAnsi"/>
                <w:sz w:val="20"/>
                <w:szCs w:val="20"/>
                <w:lang w:val="en-US"/>
              </w:rPr>
            </w:pPr>
            <w:r w:rsidRPr="006F374E">
              <w:rPr>
                <w:rFonts w:asciiTheme="minorHAnsi" w:hAnsiTheme="minorHAnsi" w:cstheme="minorHAnsi"/>
                <w:sz w:val="20"/>
                <w:szCs w:val="20"/>
                <w:lang w:val="en-US"/>
              </w:rPr>
              <w:t>1.2</w:t>
            </w:r>
          </w:p>
        </w:tc>
        <w:tc>
          <w:tcPr>
            <w:tcW w:w="2790" w:type="dxa"/>
          </w:tcPr>
          <w:p w14:paraId="3EBDE704" w14:textId="77777777" w:rsidR="00CD5725" w:rsidRPr="006F374E" w:rsidRDefault="00CD5725" w:rsidP="00083560">
            <w:pPr>
              <w:ind w:right="-108"/>
              <w:rPr>
                <w:rFonts w:asciiTheme="minorHAnsi" w:hAnsiTheme="minorHAnsi" w:cstheme="minorHAnsi"/>
                <w:bCs/>
                <w:sz w:val="20"/>
                <w:szCs w:val="20"/>
                <w:lang w:val="en-US"/>
              </w:rPr>
            </w:pPr>
          </w:p>
          <w:p w14:paraId="16545DD4" w14:textId="77777777" w:rsidR="00CD5725" w:rsidRPr="006F374E" w:rsidRDefault="00CD5725" w:rsidP="00083560">
            <w:pPr>
              <w:ind w:right="-108"/>
              <w:rPr>
                <w:rFonts w:asciiTheme="minorHAnsi" w:hAnsiTheme="minorHAnsi" w:cstheme="minorHAnsi"/>
                <w:sz w:val="20"/>
                <w:szCs w:val="20"/>
                <w:lang w:val="en-US"/>
              </w:rPr>
            </w:pPr>
            <w:r w:rsidRPr="006F374E">
              <w:rPr>
                <w:rFonts w:asciiTheme="minorHAnsi" w:hAnsiTheme="minorHAnsi" w:cstheme="minorHAnsi"/>
                <w:bCs/>
                <w:sz w:val="20"/>
                <w:szCs w:val="20"/>
                <w:lang w:val="en-US"/>
              </w:rPr>
              <w:t>THE EVOLUTION OF OPERATIONS AND SUPPLY CHAIN MANAGEMENT</w:t>
            </w:r>
          </w:p>
        </w:tc>
        <w:tc>
          <w:tcPr>
            <w:tcW w:w="2790" w:type="dxa"/>
          </w:tcPr>
          <w:p w14:paraId="3DA03DBF" w14:textId="77777777" w:rsidR="00CD5725" w:rsidRPr="006F374E" w:rsidRDefault="00CD5725" w:rsidP="00083560">
            <w:pPr>
              <w:ind w:left="72" w:right="162"/>
              <w:rPr>
                <w:rFonts w:asciiTheme="minorHAnsi" w:hAnsiTheme="minorHAnsi" w:cstheme="minorHAnsi"/>
                <w:b/>
                <w:bCs/>
                <w:i/>
                <w:iCs/>
                <w:sz w:val="20"/>
                <w:szCs w:val="20"/>
                <w:lang w:val="en-US"/>
              </w:rPr>
            </w:pPr>
          </w:p>
          <w:p w14:paraId="476D96E9" w14:textId="076AB01F" w:rsidR="00CD5725" w:rsidRPr="006F374E" w:rsidRDefault="00CD5725" w:rsidP="00083560">
            <w:pPr>
              <w:ind w:left="72" w:right="162"/>
              <w:rPr>
                <w:rFonts w:asciiTheme="minorHAnsi" w:hAnsiTheme="minorHAnsi" w:cstheme="minorHAnsi"/>
                <w:sz w:val="20"/>
                <w:szCs w:val="20"/>
                <w:lang w:val="en-US"/>
              </w:rPr>
            </w:pPr>
            <w:r w:rsidRPr="006F374E">
              <w:rPr>
                <w:rFonts w:asciiTheme="minorHAnsi" w:hAnsiTheme="minorHAnsi" w:cstheme="minorHAnsi"/>
                <w:b/>
                <w:bCs/>
                <w:i/>
                <w:iCs/>
                <w:sz w:val="20"/>
                <w:szCs w:val="20"/>
                <w:lang w:val="en-US"/>
              </w:rPr>
              <w:t xml:space="preserve">LO 1.2 </w:t>
            </w:r>
            <w:r w:rsidR="00AF1F8F" w:rsidRPr="006F374E">
              <w:rPr>
                <w:rFonts w:asciiTheme="minorHAnsi" w:hAnsiTheme="minorHAnsi" w:cstheme="minorHAnsi"/>
                <w:b/>
                <w:bCs/>
                <w:i/>
                <w:iCs/>
                <w:sz w:val="20"/>
                <w:szCs w:val="20"/>
                <w:lang w:val="en-US"/>
              </w:rPr>
              <w:t>Discuss the key factors that have contributed to the evolution of operations and the supply chain management.</w:t>
            </w:r>
          </w:p>
        </w:tc>
        <w:tc>
          <w:tcPr>
            <w:tcW w:w="1710" w:type="dxa"/>
          </w:tcPr>
          <w:p w14:paraId="52435045" w14:textId="22F35CF8" w:rsidR="00CD5725" w:rsidRPr="006F374E" w:rsidRDefault="00CD5725" w:rsidP="00083560">
            <w:pPr>
              <w:ind w:left="72" w:right="-108"/>
              <w:rPr>
                <w:rFonts w:asciiTheme="minorHAnsi" w:hAnsiTheme="minorHAnsi" w:cstheme="minorHAnsi"/>
                <w:sz w:val="20"/>
                <w:szCs w:val="20"/>
                <w:lang w:val="en-US"/>
              </w:rPr>
            </w:pPr>
            <w:r w:rsidRPr="006F374E">
              <w:rPr>
                <w:rFonts w:asciiTheme="minorHAnsi" w:hAnsiTheme="minorHAnsi" w:cstheme="minorHAnsi"/>
                <w:sz w:val="20"/>
                <w:szCs w:val="20"/>
                <w:lang w:val="en-US"/>
              </w:rPr>
              <w:t>3, 9</w:t>
            </w:r>
          </w:p>
        </w:tc>
        <w:tc>
          <w:tcPr>
            <w:tcW w:w="1440" w:type="dxa"/>
          </w:tcPr>
          <w:p w14:paraId="7B6B48EB" w14:textId="77777777" w:rsidR="00CD5725" w:rsidRPr="006F374E" w:rsidRDefault="00CD5725" w:rsidP="00083560">
            <w:pPr>
              <w:ind w:right="-18"/>
              <w:rPr>
                <w:rFonts w:asciiTheme="minorHAnsi" w:hAnsiTheme="minorHAnsi" w:cstheme="minorHAnsi"/>
                <w:sz w:val="20"/>
                <w:szCs w:val="20"/>
                <w:lang w:val="en-US"/>
              </w:rPr>
            </w:pPr>
          </w:p>
        </w:tc>
        <w:tc>
          <w:tcPr>
            <w:tcW w:w="1170" w:type="dxa"/>
          </w:tcPr>
          <w:p w14:paraId="5DD9681D" w14:textId="77777777" w:rsidR="00CD5725" w:rsidRPr="006F374E" w:rsidRDefault="00CD5725" w:rsidP="00083560">
            <w:pPr>
              <w:ind w:right="-108"/>
              <w:rPr>
                <w:rFonts w:asciiTheme="minorHAnsi" w:hAnsiTheme="minorHAnsi" w:cstheme="minorHAnsi"/>
                <w:sz w:val="20"/>
                <w:szCs w:val="20"/>
                <w:lang w:val="en-US"/>
              </w:rPr>
            </w:pPr>
          </w:p>
        </w:tc>
      </w:tr>
      <w:tr w:rsidR="00CD5725" w:rsidRPr="006F374E" w14:paraId="79AE6BF4" w14:textId="77777777" w:rsidTr="00083560">
        <w:tc>
          <w:tcPr>
            <w:tcW w:w="540" w:type="dxa"/>
          </w:tcPr>
          <w:p w14:paraId="4A1B25B3" w14:textId="77777777" w:rsidR="00CD5725" w:rsidRPr="006F374E" w:rsidRDefault="00CD5725" w:rsidP="00083560">
            <w:pPr>
              <w:ind w:right="-568"/>
              <w:rPr>
                <w:rFonts w:asciiTheme="minorHAnsi" w:hAnsiTheme="minorHAnsi" w:cstheme="minorHAnsi"/>
                <w:sz w:val="20"/>
                <w:szCs w:val="20"/>
                <w:lang w:val="en-US"/>
              </w:rPr>
            </w:pPr>
          </w:p>
          <w:p w14:paraId="0E82127B" w14:textId="77777777" w:rsidR="00CD5725" w:rsidRPr="006F374E" w:rsidRDefault="00CD5725" w:rsidP="00083560">
            <w:pPr>
              <w:ind w:right="-568"/>
              <w:rPr>
                <w:rFonts w:asciiTheme="minorHAnsi" w:hAnsiTheme="minorHAnsi" w:cstheme="minorHAnsi"/>
                <w:sz w:val="20"/>
                <w:szCs w:val="20"/>
                <w:lang w:val="en-US"/>
              </w:rPr>
            </w:pPr>
            <w:r w:rsidRPr="006F374E">
              <w:rPr>
                <w:rFonts w:asciiTheme="minorHAnsi" w:hAnsiTheme="minorHAnsi" w:cstheme="minorHAnsi"/>
                <w:sz w:val="20"/>
                <w:szCs w:val="20"/>
                <w:lang w:val="en-US"/>
              </w:rPr>
              <w:t>1.3</w:t>
            </w:r>
          </w:p>
        </w:tc>
        <w:tc>
          <w:tcPr>
            <w:tcW w:w="2790" w:type="dxa"/>
          </w:tcPr>
          <w:p w14:paraId="2F0BB2FB" w14:textId="77777777" w:rsidR="00CD5725" w:rsidRPr="006F374E" w:rsidRDefault="00CD5725" w:rsidP="00083560">
            <w:pPr>
              <w:ind w:right="-108"/>
              <w:rPr>
                <w:rFonts w:asciiTheme="minorHAnsi" w:hAnsiTheme="minorHAnsi" w:cstheme="minorHAnsi"/>
                <w:bCs/>
                <w:sz w:val="20"/>
                <w:szCs w:val="20"/>
                <w:lang w:val="en-US"/>
              </w:rPr>
            </w:pPr>
          </w:p>
          <w:p w14:paraId="6EDE06CC" w14:textId="77777777" w:rsidR="00CD5725" w:rsidRPr="006F374E" w:rsidRDefault="00CD5725" w:rsidP="00083560">
            <w:pPr>
              <w:ind w:right="-108"/>
              <w:rPr>
                <w:rFonts w:asciiTheme="minorHAnsi" w:hAnsiTheme="minorHAnsi" w:cstheme="minorHAnsi"/>
                <w:bCs/>
                <w:sz w:val="20"/>
                <w:szCs w:val="20"/>
                <w:lang w:val="en-US"/>
              </w:rPr>
            </w:pPr>
            <w:r w:rsidRPr="006F374E">
              <w:rPr>
                <w:rFonts w:asciiTheme="minorHAnsi" w:hAnsiTheme="minorHAnsi" w:cstheme="minorHAnsi"/>
                <w:bCs/>
                <w:sz w:val="20"/>
                <w:szCs w:val="20"/>
                <w:lang w:val="en-US"/>
              </w:rPr>
              <w:t>GLOBALIZATION</w:t>
            </w:r>
          </w:p>
        </w:tc>
        <w:tc>
          <w:tcPr>
            <w:tcW w:w="2790" w:type="dxa"/>
          </w:tcPr>
          <w:p w14:paraId="56B7A21D" w14:textId="77777777" w:rsidR="00CD5725" w:rsidRPr="006F374E" w:rsidRDefault="00CD5725" w:rsidP="00083560">
            <w:pPr>
              <w:ind w:left="72" w:right="162"/>
              <w:rPr>
                <w:rFonts w:asciiTheme="minorHAnsi" w:hAnsiTheme="minorHAnsi" w:cstheme="minorHAnsi"/>
                <w:b/>
                <w:bCs/>
                <w:i/>
                <w:iCs/>
                <w:sz w:val="20"/>
                <w:szCs w:val="20"/>
                <w:lang w:val="en-US"/>
              </w:rPr>
            </w:pPr>
          </w:p>
          <w:p w14:paraId="5DD322DA" w14:textId="6D426969" w:rsidR="00CD5725" w:rsidRPr="006F374E" w:rsidRDefault="00CD5725" w:rsidP="00083560">
            <w:pPr>
              <w:ind w:left="72" w:right="162"/>
              <w:rPr>
                <w:rFonts w:asciiTheme="minorHAnsi" w:hAnsiTheme="minorHAnsi" w:cstheme="minorHAnsi"/>
                <w:sz w:val="20"/>
                <w:szCs w:val="20"/>
                <w:lang w:val="en-US"/>
              </w:rPr>
            </w:pPr>
            <w:r w:rsidRPr="006F374E">
              <w:rPr>
                <w:rFonts w:asciiTheme="minorHAnsi" w:hAnsiTheme="minorHAnsi" w:cstheme="minorHAnsi"/>
                <w:b/>
                <w:bCs/>
                <w:i/>
                <w:iCs/>
                <w:sz w:val="20"/>
                <w:szCs w:val="20"/>
                <w:lang w:val="en-US"/>
              </w:rPr>
              <w:t>LO 1.3 Discuss how and why businesses operate globally</w:t>
            </w:r>
            <w:r w:rsidR="000F2CF3" w:rsidRPr="006F374E">
              <w:rPr>
                <w:rFonts w:asciiTheme="minorHAnsi" w:hAnsiTheme="minorHAnsi" w:cstheme="minorHAnsi"/>
                <w:b/>
                <w:bCs/>
                <w:i/>
                <w:iCs/>
                <w:sz w:val="20"/>
                <w:szCs w:val="20"/>
                <w:lang w:val="en-US"/>
              </w:rPr>
              <w:t>.</w:t>
            </w:r>
          </w:p>
        </w:tc>
        <w:tc>
          <w:tcPr>
            <w:tcW w:w="1710" w:type="dxa"/>
          </w:tcPr>
          <w:p w14:paraId="07ECE9C1" w14:textId="77777777" w:rsidR="00CD5725" w:rsidRPr="006F374E" w:rsidRDefault="00CD5725" w:rsidP="00083560">
            <w:pPr>
              <w:ind w:left="72" w:right="-108"/>
              <w:rPr>
                <w:rFonts w:asciiTheme="minorHAnsi" w:hAnsiTheme="minorHAnsi" w:cstheme="minorHAnsi"/>
                <w:sz w:val="20"/>
                <w:szCs w:val="20"/>
                <w:lang w:val="en-US"/>
              </w:rPr>
            </w:pPr>
          </w:p>
          <w:p w14:paraId="26D03B73" w14:textId="77777777" w:rsidR="00CD5725" w:rsidRPr="006F374E" w:rsidRDefault="00CD5725" w:rsidP="00083560">
            <w:pPr>
              <w:ind w:left="72" w:right="-108"/>
              <w:rPr>
                <w:rFonts w:asciiTheme="minorHAnsi" w:hAnsiTheme="minorHAnsi" w:cstheme="minorHAnsi"/>
                <w:sz w:val="20"/>
                <w:szCs w:val="20"/>
                <w:lang w:val="en-US"/>
              </w:rPr>
            </w:pPr>
            <w:r w:rsidRPr="006F374E">
              <w:rPr>
                <w:rFonts w:asciiTheme="minorHAnsi" w:hAnsiTheme="minorHAnsi" w:cstheme="minorHAnsi"/>
                <w:sz w:val="20"/>
                <w:szCs w:val="20"/>
                <w:lang w:val="en-US"/>
              </w:rPr>
              <w:t xml:space="preserve">6, 10, 11, 12, </w:t>
            </w:r>
          </w:p>
          <w:p w14:paraId="1D85764F" w14:textId="77777777" w:rsidR="00CD5725" w:rsidRPr="006F374E" w:rsidRDefault="00CD5725" w:rsidP="00083560">
            <w:pPr>
              <w:ind w:left="72" w:right="-108"/>
              <w:rPr>
                <w:rFonts w:asciiTheme="minorHAnsi" w:hAnsiTheme="minorHAnsi" w:cstheme="minorHAnsi"/>
                <w:sz w:val="20"/>
                <w:szCs w:val="20"/>
                <w:lang w:val="en-US"/>
              </w:rPr>
            </w:pPr>
            <w:r w:rsidRPr="006F374E">
              <w:rPr>
                <w:rFonts w:asciiTheme="minorHAnsi" w:hAnsiTheme="minorHAnsi" w:cstheme="minorHAnsi"/>
                <w:sz w:val="20"/>
                <w:szCs w:val="20"/>
                <w:lang w:val="en-US"/>
              </w:rPr>
              <w:t>13,14,</w:t>
            </w:r>
          </w:p>
        </w:tc>
        <w:tc>
          <w:tcPr>
            <w:tcW w:w="1440" w:type="dxa"/>
          </w:tcPr>
          <w:p w14:paraId="24186BC6" w14:textId="77777777" w:rsidR="00CD5725" w:rsidRPr="006F374E" w:rsidRDefault="00CD5725" w:rsidP="00083560">
            <w:pPr>
              <w:ind w:right="-18"/>
              <w:rPr>
                <w:rFonts w:asciiTheme="minorHAnsi" w:hAnsiTheme="minorHAnsi" w:cstheme="minorHAnsi"/>
                <w:sz w:val="20"/>
                <w:szCs w:val="20"/>
                <w:lang w:val="en-US"/>
              </w:rPr>
            </w:pPr>
          </w:p>
        </w:tc>
        <w:tc>
          <w:tcPr>
            <w:tcW w:w="1170" w:type="dxa"/>
          </w:tcPr>
          <w:p w14:paraId="57EB51D0" w14:textId="77777777" w:rsidR="00CD5725" w:rsidRPr="006F374E" w:rsidRDefault="00CD5725" w:rsidP="00083560">
            <w:pPr>
              <w:ind w:right="-108"/>
              <w:rPr>
                <w:rFonts w:asciiTheme="minorHAnsi" w:hAnsiTheme="minorHAnsi" w:cstheme="minorHAnsi"/>
                <w:sz w:val="20"/>
                <w:szCs w:val="20"/>
                <w:lang w:val="en-US"/>
              </w:rPr>
            </w:pPr>
          </w:p>
        </w:tc>
      </w:tr>
      <w:tr w:rsidR="00CD5725" w:rsidRPr="006F374E" w14:paraId="361FCCC4" w14:textId="77777777" w:rsidTr="00083560">
        <w:tc>
          <w:tcPr>
            <w:tcW w:w="540" w:type="dxa"/>
          </w:tcPr>
          <w:p w14:paraId="33707637" w14:textId="77777777" w:rsidR="00CD5725" w:rsidRPr="006F374E" w:rsidRDefault="00CD5725" w:rsidP="00083560">
            <w:pPr>
              <w:ind w:right="-568"/>
              <w:rPr>
                <w:rFonts w:asciiTheme="minorHAnsi" w:hAnsiTheme="minorHAnsi" w:cstheme="minorHAnsi"/>
                <w:sz w:val="20"/>
                <w:szCs w:val="20"/>
                <w:lang w:val="en-US"/>
              </w:rPr>
            </w:pPr>
          </w:p>
          <w:p w14:paraId="7C73D825" w14:textId="77777777" w:rsidR="00CD5725" w:rsidRPr="006F374E" w:rsidRDefault="00CD5725" w:rsidP="00083560">
            <w:pPr>
              <w:ind w:right="-568"/>
              <w:rPr>
                <w:rFonts w:asciiTheme="minorHAnsi" w:hAnsiTheme="minorHAnsi" w:cstheme="minorHAnsi"/>
                <w:sz w:val="20"/>
                <w:szCs w:val="20"/>
                <w:lang w:val="en-US"/>
              </w:rPr>
            </w:pPr>
            <w:r w:rsidRPr="006F374E">
              <w:rPr>
                <w:rFonts w:asciiTheme="minorHAnsi" w:hAnsiTheme="minorHAnsi" w:cstheme="minorHAnsi"/>
                <w:sz w:val="20"/>
                <w:szCs w:val="20"/>
                <w:lang w:val="en-US"/>
              </w:rPr>
              <w:t>1.4</w:t>
            </w:r>
          </w:p>
        </w:tc>
        <w:tc>
          <w:tcPr>
            <w:tcW w:w="2790" w:type="dxa"/>
          </w:tcPr>
          <w:p w14:paraId="0337FE2E" w14:textId="77777777" w:rsidR="00CD5725" w:rsidRPr="006F374E" w:rsidRDefault="00CD5725" w:rsidP="00083560">
            <w:pPr>
              <w:ind w:right="-108"/>
              <w:rPr>
                <w:rFonts w:asciiTheme="minorHAnsi" w:hAnsiTheme="minorHAnsi" w:cstheme="minorHAnsi"/>
                <w:bCs/>
                <w:sz w:val="20"/>
                <w:szCs w:val="20"/>
                <w:lang w:val="en-US"/>
              </w:rPr>
            </w:pPr>
          </w:p>
          <w:p w14:paraId="161ECC35" w14:textId="77777777" w:rsidR="00CD5725" w:rsidRPr="006F374E" w:rsidRDefault="00CD5725" w:rsidP="00083560">
            <w:pPr>
              <w:ind w:right="-108"/>
              <w:rPr>
                <w:rFonts w:asciiTheme="minorHAnsi" w:hAnsiTheme="minorHAnsi" w:cstheme="minorHAnsi"/>
                <w:bCs/>
                <w:sz w:val="20"/>
                <w:szCs w:val="20"/>
                <w:lang w:val="en-US"/>
              </w:rPr>
            </w:pPr>
            <w:r w:rsidRPr="006F374E">
              <w:rPr>
                <w:rFonts w:asciiTheme="minorHAnsi" w:hAnsiTheme="minorHAnsi" w:cstheme="minorHAnsi"/>
                <w:bCs/>
                <w:sz w:val="20"/>
                <w:szCs w:val="20"/>
                <w:lang w:val="en-US"/>
              </w:rPr>
              <w:t>PRODUCTIVITY AND COMPETITIVENESS</w:t>
            </w:r>
          </w:p>
        </w:tc>
        <w:tc>
          <w:tcPr>
            <w:tcW w:w="2790" w:type="dxa"/>
          </w:tcPr>
          <w:p w14:paraId="368CC827" w14:textId="77777777" w:rsidR="00CD5725" w:rsidRPr="006F374E" w:rsidRDefault="00CD5725" w:rsidP="00083560">
            <w:pPr>
              <w:ind w:left="72" w:right="162"/>
              <w:rPr>
                <w:rFonts w:asciiTheme="minorHAnsi" w:hAnsiTheme="minorHAnsi" w:cstheme="minorHAnsi"/>
                <w:b/>
                <w:bCs/>
                <w:i/>
                <w:iCs/>
                <w:sz w:val="20"/>
                <w:szCs w:val="20"/>
                <w:lang w:val="en-US"/>
              </w:rPr>
            </w:pPr>
          </w:p>
          <w:p w14:paraId="51E741CE" w14:textId="77777777" w:rsidR="00CD5725" w:rsidRPr="006F374E" w:rsidRDefault="00CD5725" w:rsidP="00083560">
            <w:pPr>
              <w:ind w:left="72" w:right="162"/>
              <w:rPr>
                <w:rFonts w:asciiTheme="minorHAnsi" w:hAnsiTheme="minorHAnsi" w:cstheme="minorHAnsi"/>
                <w:b/>
                <w:bCs/>
                <w:i/>
                <w:iCs/>
                <w:sz w:val="20"/>
                <w:szCs w:val="20"/>
                <w:lang w:val="en-US"/>
              </w:rPr>
            </w:pPr>
            <w:r w:rsidRPr="006F374E">
              <w:rPr>
                <w:rFonts w:asciiTheme="minorHAnsi" w:hAnsiTheme="minorHAnsi" w:cstheme="minorHAnsi"/>
                <w:b/>
                <w:bCs/>
                <w:i/>
                <w:iCs/>
                <w:sz w:val="20"/>
                <w:szCs w:val="20"/>
                <w:lang w:val="en-US"/>
              </w:rPr>
              <w:t>LO 1.4 Calculate and interpret productivity measur</w:t>
            </w:r>
            <w:r w:rsidRPr="006F374E">
              <w:rPr>
                <w:rFonts w:asciiTheme="minorHAnsi" w:hAnsiTheme="minorHAnsi" w:cstheme="minorHAnsi"/>
                <w:b/>
                <w:bCs/>
                <w:i/>
                <w:iCs/>
                <w:sz w:val="20"/>
                <w:szCs w:val="20"/>
                <w:shd w:val="clear" w:color="auto" w:fill="FFFFFF"/>
                <w:lang w:val="en-US"/>
              </w:rPr>
              <w:t>es us</w:t>
            </w:r>
            <w:r w:rsidRPr="006F374E">
              <w:rPr>
                <w:rFonts w:asciiTheme="minorHAnsi" w:hAnsiTheme="minorHAnsi" w:cstheme="minorHAnsi"/>
                <w:b/>
                <w:bCs/>
                <w:i/>
                <w:iCs/>
                <w:sz w:val="20"/>
                <w:szCs w:val="20"/>
                <w:lang w:val="en-US"/>
              </w:rPr>
              <w:t>ed for measuring competitiveness.</w:t>
            </w:r>
          </w:p>
        </w:tc>
        <w:tc>
          <w:tcPr>
            <w:tcW w:w="1710" w:type="dxa"/>
          </w:tcPr>
          <w:p w14:paraId="2FD45A2C" w14:textId="77777777" w:rsidR="00CD5725" w:rsidRPr="006F374E" w:rsidRDefault="00CD5725" w:rsidP="00083560">
            <w:pPr>
              <w:ind w:left="72" w:right="-108"/>
              <w:rPr>
                <w:rFonts w:asciiTheme="minorHAnsi" w:hAnsiTheme="minorHAnsi" w:cstheme="minorHAnsi"/>
                <w:sz w:val="20"/>
                <w:szCs w:val="20"/>
                <w:lang w:val="en-US"/>
              </w:rPr>
            </w:pPr>
          </w:p>
          <w:p w14:paraId="009417C4" w14:textId="77777777" w:rsidR="00CD5725" w:rsidRPr="006F374E" w:rsidRDefault="00CD5725" w:rsidP="00083560">
            <w:pPr>
              <w:ind w:left="72" w:right="-108"/>
              <w:rPr>
                <w:rFonts w:asciiTheme="minorHAnsi" w:hAnsiTheme="minorHAnsi" w:cstheme="minorHAnsi"/>
                <w:sz w:val="20"/>
                <w:szCs w:val="20"/>
                <w:lang w:val="en-US"/>
              </w:rPr>
            </w:pPr>
            <w:r w:rsidRPr="006F374E">
              <w:rPr>
                <w:rFonts w:asciiTheme="minorHAnsi" w:hAnsiTheme="minorHAnsi" w:cstheme="minorHAnsi"/>
                <w:sz w:val="20"/>
                <w:szCs w:val="20"/>
                <w:lang w:val="en-US"/>
              </w:rPr>
              <w:t>4,5</w:t>
            </w:r>
          </w:p>
        </w:tc>
        <w:tc>
          <w:tcPr>
            <w:tcW w:w="1440" w:type="dxa"/>
          </w:tcPr>
          <w:p w14:paraId="4C605C25" w14:textId="77777777" w:rsidR="00CD5725" w:rsidRPr="006F374E" w:rsidRDefault="00CD5725" w:rsidP="00083560">
            <w:pPr>
              <w:ind w:right="-18"/>
              <w:rPr>
                <w:rFonts w:asciiTheme="minorHAnsi" w:hAnsiTheme="minorHAnsi" w:cstheme="minorHAnsi"/>
                <w:sz w:val="20"/>
                <w:szCs w:val="20"/>
                <w:lang w:val="en-US"/>
              </w:rPr>
            </w:pPr>
          </w:p>
          <w:p w14:paraId="27BBDC26" w14:textId="77777777" w:rsidR="00CD5725" w:rsidRPr="006F374E" w:rsidRDefault="00CD5725" w:rsidP="00083560">
            <w:pPr>
              <w:ind w:right="-18"/>
              <w:rPr>
                <w:rFonts w:asciiTheme="minorHAnsi" w:hAnsiTheme="minorHAnsi" w:cstheme="minorHAnsi"/>
                <w:sz w:val="20"/>
                <w:szCs w:val="20"/>
                <w:lang w:val="en-US"/>
              </w:rPr>
            </w:pPr>
            <w:r w:rsidRPr="006F374E">
              <w:rPr>
                <w:rFonts w:asciiTheme="minorHAnsi" w:hAnsiTheme="minorHAnsi" w:cstheme="minorHAnsi"/>
                <w:sz w:val="20"/>
                <w:szCs w:val="20"/>
                <w:lang w:val="en-US"/>
              </w:rPr>
              <w:t>1, 2, 3, 4, 5, 6, 7, 8, 9, 10, 11, 12</w:t>
            </w:r>
          </w:p>
        </w:tc>
        <w:tc>
          <w:tcPr>
            <w:tcW w:w="1170" w:type="dxa"/>
          </w:tcPr>
          <w:p w14:paraId="6CF9618A" w14:textId="77777777" w:rsidR="00CD5725" w:rsidRPr="006F374E" w:rsidRDefault="00CD5725" w:rsidP="00083560">
            <w:pPr>
              <w:ind w:right="-108"/>
              <w:rPr>
                <w:rFonts w:asciiTheme="minorHAnsi" w:hAnsiTheme="minorHAnsi" w:cstheme="minorHAnsi"/>
                <w:sz w:val="20"/>
                <w:szCs w:val="20"/>
                <w:lang w:val="en-US"/>
              </w:rPr>
            </w:pPr>
          </w:p>
        </w:tc>
      </w:tr>
      <w:tr w:rsidR="00CD5725" w:rsidRPr="006F374E" w14:paraId="21D7CA84" w14:textId="77777777" w:rsidTr="00083560">
        <w:tc>
          <w:tcPr>
            <w:tcW w:w="540" w:type="dxa"/>
          </w:tcPr>
          <w:p w14:paraId="7CFF48C0" w14:textId="77777777" w:rsidR="00CD5725" w:rsidRPr="006F374E" w:rsidRDefault="00CD5725" w:rsidP="00083560">
            <w:pPr>
              <w:ind w:right="-568"/>
              <w:rPr>
                <w:rFonts w:asciiTheme="minorHAnsi" w:hAnsiTheme="minorHAnsi" w:cstheme="minorHAnsi"/>
                <w:sz w:val="20"/>
                <w:szCs w:val="20"/>
                <w:lang w:val="en-US"/>
              </w:rPr>
            </w:pPr>
          </w:p>
          <w:p w14:paraId="6896EDE0" w14:textId="77777777" w:rsidR="00CD5725" w:rsidRPr="006F374E" w:rsidRDefault="00CD5725" w:rsidP="00083560">
            <w:pPr>
              <w:ind w:right="-568"/>
              <w:rPr>
                <w:rFonts w:asciiTheme="minorHAnsi" w:hAnsiTheme="minorHAnsi" w:cstheme="minorHAnsi"/>
                <w:sz w:val="20"/>
                <w:szCs w:val="20"/>
                <w:lang w:val="en-US"/>
              </w:rPr>
            </w:pPr>
            <w:r w:rsidRPr="006F374E">
              <w:rPr>
                <w:rFonts w:asciiTheme="minorHAnsi" w:hAnsiTheme="minorHAnsi" w:cstheme="minorHAnsi"/>
                <w:sz w:val="20"/>
                <w:szCs w:val="20"/>
                <w:lang w:val="en-US"/>
              </w:rPr>
              <w:t>1.5</w:t>
            </w:r>
          </w:p>
        </w:tc>
        <w:tc>
          <w:tcPr>
            <w:tcW w:w="2790" w:type="dxa"/>
          </w:tcPr>
          <w:p w14:paraId="01309B99" w14:textId="77777777" w:rsidR="00CD5725" w:rsidRPr="006F374E" w:rsidRDefault="00CD5725" w:rsidP="00083560">
            <w:pPr>
              <w:ind w:right="-108"/>
              <w:rPr>
                <w:rFonts w:asciiTheme="minorHAnsi" w:hAnsiTheme="minorHAnsi" w:cstheme="minorHAnsi"/>
                <w:bCs/>
                <w:sz w:val="20"/>
                <w:szCs w:val="20"/>
                <w:lang w:val="en-US"/>
              </w:rPr>
            </w:pPr>
          </w:p>
          <w:p w14:paraId="40CDDB4E" w14:textId="77777777" w:rsidR="00CD5725" w:rsidRPr="006F374E" w:rsidRDefault="00CD5725" w:rsidP="00083560">
            <w:pPr>
              <w:ind w:right="-108"/>
              <w:rPr>
                <w:rFonts w:asciiTheme="minorHAnsi" w:hAnsiTheme="minorHAnsi" w:cstheme="minorHAnsi"/>
                <w:sz w:val="20"/>
                <w:szCs w:val="20"/>
                <w:lang w:val="en-US"/>
              </w:rPr>
            </w:pPr>
            <w:r w:rsidRPr="006F374E">
              <w:rPr>
                <w:rFonts w:asciiTheme="minorHAnsi" w:hAnsiTheme="minorHAnsi" w:cstheme="minorHAnsi"/>
                <w:bCs/>
                <w:sz w:val="20"/>
                <w:szCs w:val="20"/>
                <w:lang w:val="en-US"/>
              </w:rPr>
              <w:t>STRATEGY AND OPERATIONS</w:t>
            </w:r>
          </w:p>
        </w:tc>
        <w:tc>
          <w:tcPr>
            <w:tcW w:w="2790" w:type="dxa"/>
          </w:tcPr>
          <w:p w14:paraId="346304F2" w14:textId="77777777" w:rsidR="00CD5725" w:rsidRPr="006F374E" w:rsidRDefault="00CD5725" w:rsidP="00083560">
            <w:pPr>
              <w:ind w:left="72" w:right="162"/>
              <w:rPr>
                <w:rFonts w:asciiTheme="minorHAnsi" w:hAnsiTheme="minorHAnsi" w:cstheme="minorHAnsi"/>
                <w:b/>
                <w:bCs/>
                <w:i/>
                <w:iCs/>
                <w:sz w:val="20"/>
                <w:szCs w:val="20"/>
                <w:lang w:val="en-US"/>
              </w:rPr>
            </w:pPr>
            <w:r w:rsidRPr="006F374E">
              <w:rPr>
                <w:rFonts w:asciiTheme="minorHAnsi" w:hAnsiTheme="minorHAnsi" w:cstheme="minorHAnsi"/>
                <w:b/>
                <w:bCs/>
                <w:i/>
                <w:iCs/>
                <w:sz w:val="20"/>
                <w:szCs w:val="20"/>
                <w:lang w:val="en-US"/>
              </w:rPr>
              <w:t>LO 1.5 Discuss the process of developing, deploying, and monitoring the success of an operations strategy.</w:t>
            </w:r>
          </w:p>
        </w:tc>
        <w:tc>
          <w:tcPr>
            <w:tcW w:w="1710" w:type="dxa"/>
          </w:tcPr>
          <w:p w14:paraId="55C19367" w14:textId="77777777" w:rsidR="00CD5725" w:rsidRPr="006F374E" w:rsidRDefault="00CD5725" w:rsidP="00083560">
            <w:pPr>
              <w:ind w:left="72" w:right="-108"/>
              <w:rPr>
                <w:rFonts w:asciiTheme="minorHAnsi" w:hAnsiTheme="minorHAnsi" w:cstheme="minorHAnsi"/>
                <w:sz w:val="20"/>
                <w:szCs w:val="20"/>
                <w:lang w:val="en-US"/>
              </w:rPr>
            </w:pPr>
          </w:p>
          <w:p w14:paraId="7E40A7F0" w14:textId="77777777" w:rsidR="00CD5725" w:rsidRPr="006F374E" w:rsidRDefault="00CD5725" w:rsidP="00083560">
            <w:pPr>
              <w:ind w:left="72" w:right="-108"/>
              <w:rPr>
                <w:rFonts w:asciiTheme="minorHAnsi" w:hAnsiTheme="minorHAnsi" w:cstheme="minorHAnsi"/>
                <w:sz w:val="20"/>
                <w:szCs w:val="20"/>
                <w:lang w:val="en-US"/>
              </w:rPr>
            </w:pPr>
            <w:r w:rsidRPr="006F374E">
              <w:rPr>
                <w:rFonts w:asciiTheme="minorHAnsi" w:hAnsiTheme="minorHAnsi" w:cstheme="minorHAnsi"/>
                <w:sz w:val="20"/>
                <w:szCs w:val="20"/>
                <w:lang w:val="en-US"/>
              </w:rPr>
              <w:t>7, 15, 16, 17, 18, 19, 20, 21, 22, 23, 24, 25, 26</w:t>
            </w:r>
          </w:p>
        </w:tc>
        <w:tc>
          <w:tcPr>
            <w:tcW w:w="1440" w:type="dxa"/>
          </w:tcPr>
          <w:p w14:paraId="11779402" w14:textId="77777777" w:rsidR="00CD5725" w:rsidRPr="006F374E" w:rsidRDefault="00CD5725" w:rsidP="00083560">
            <w:pPr>
              <w:ind w:right="-18"/>
              <w:rPr>
                <w:rFonts w:asciiTheme="minorHAnsi" w:hAnsiTheme="minorHAnsi" w:cstheme="minorHAnsi"/>
                <w:sz w:val="20"/>
                <w:szCs w:val="20"/>
                <w:lang w:val="en-US"/>
              </w:rPr>
            </w:pPr>
          </w:p>
        </w:tc>
        <w:tc>
          <w:tcPr>
            <w:tcW w:w="1170" w:type="dxa"/>
          </w:tcPr>
          <w:p w14:paraId="3375C0E8" w14:textId="77777777" w:rsidR="00CD5725" w:rsidRPr="006F374E" w:rsidRDefault="00CD5725" w:rsidP="00083560">
            <w:pPr>
              <w:ind w:right="-108"/>
              <w:rPr>
                <w:rFonts w:asciiTheme="minorHAnsi" w:hAnsiTheme="minorHAnsi" w:cstheme="minorHAnsi"/>
                <w:sz w:val="20"/>
                <w:szCs w:val="20"/>
                <w:lang w:val="en-US"/>
              </w:rPr>
            </w:pPr>
          </w:p>
          <w:p w14:paraId="47765641" w14:textId="77777777" w:rsidR="00CD5725" w:rsidRPr="006F374E" w:rsidRDefault="00CD5725" w:rsidP="00083560">
            <w:pPr>
              <w:ind w:right="-108"/>
              <w:rPr>
                <w:rFonts w:asciiTheme="minorHAnsi" w:hAnsiTheme="minorHAnsi" w:cstheme="minorHAnsi"/>
                <w:sz w:val="20"/>
                <w:szCs w:val="20"/>
                <w:lang w:val="en-US"/>
              </w:rPr>
            </w:pPr>
            <w:r w:rsidRPr="006F374E">
              <w:rPr>
                <w:rFonts w:asciiTheme="minorHAnsi" w:hAnsiTheme="minorHAnsi" w:cstheme="minorHAnsi"/>
                <w:sz w:val="20"/>
                <w:szCs w:val="20"/>
                <w:lang w:val="en-US"/>
              </w:rPr>
              <w:t>Case problem 1.1, 1.2, 1.3</w:t>
            </w:r>
          </w:p>
        </w:tc>
      </w:tr>
    </w:tbl>
    <w:p w14:paraId="6E80E7B1" w14:textId="77777777" w:rsidR="00C76ED7" w:rsidRPr="006F374E" w:rsidRDefault="00C76ED7" w:rsidP="007601B6">
      <w:pPr>
        <w:widowControl w:val="0"/>
        <w:tabs>
          <w:tab w:val="left" w:pos="360"/>
          <w:tab w:val="left" w:pos="720"/>
          <w:tab w:val="left" w:pos="5760"/>
          <w:tab w:val="left" w:pos="6768"/>
        </w:tabs>
        <w:rPr>
          <w:rFonts w:asciiTheme="minorHAnsi" w:hAnsiTheme="minorHAnsi" w:cstheme="minorHAnsi"/>
        </w:rPr>
      </w:pPr>
    </w:p>
    <w:p w14:paraId="624564EA" w14:textId="77777777" w:rsidR="00E72CE0" w:rsidRPr="006F374E" w:rsidRDefault="00E72CE0" w:rsidP="00CD5725">
      <w:pPr>
        <w:rPr>
          <w:rFonts w:asciiTheme="minorHAnsi" w:hAnsiTheme="minorHAnsi" w:cstheme="minorHAnsi"/>
          <w:caps/>
          <w:sz w:val="26"/>
          <w:szCs w:val="26"/>
          <w:u w:val="single"/>
        </w:rPr>
      </w:pPr>
      <w:r w:rsidRPr="006F374E">
        <w:rPr>
          <w:rFonts w:asciiTheme="minorHAnsi" w:hAnsiTheme="minorHAnsi" w:cstheme="minorHAnsi"/>
          <w:caps/>
          <w:sz w:val="26"/>
          <w:szCs w:val="26"/>
          <w:u w:val="single"/>
        </w:rPr>
        <w:t>suggested videos</w:t>
      </w:r>
    </w:p>
    <w:p w14:paraId="1B3D4957" w14:textId="77777777" w:rsidR="00E72CE0" w:rsidRPr="006F374E" w:rsidRDefault="00E72CE0" w:rsidP="007601B6">
      <w:pPr>
        <w:pStyle w:val="Head12"/>
        <w:widowControl w:val="0"/>
        <w:tabs>
          <w:tab w:val="clear" w:pos="360"/>
        </w:tabs>
        <w:rPr>
          <w:rFonts w:asciiTheme="minorHAnsi" w:hAnsiTheme="minorHAnsi" w:cstheme="minorHAnsi"/>
          <w:b w:val="0"/>
          <w:bCs/>
        </w:rPr>
      </w:pPr>
    </w:p>
    <w:p w14:paraId="19334A67" w14:textId="77777777" w:rsidR="00822150" w:rsidRPr="006F374E" w:rsidRDefault="00C125D8" w:rsidP="00B514E8">
      <w:pPr>
        <w:pStyle w:val="Head12"/>
        <w:widowControl w:val="0"/>
        <w:tabs>
          <w:tab w:val="clear" w:pos="360"/>
        </w:tabs>
        <w:rPr>
          <w:rFonts w:asciiTheme="minorHAnsi" w:hAnsiTheme="minorHAnsi" w:cstheme="minorHAnsi"/>
        </w:rPr>
      </w:pPr>
      <w:r w:rsidRPr="006F374E">
        <w:rPr>
          <w:rFonts w:asciiTheme="minorHAnsi" w:hAnsiTheme="minorHAnsi" w:cstheme="minorHAnsi"/>
          <w:sz w:val="26"/>
          <w:szCs w:val="26"/>
        </w:rPr>
        <w:t>Trader Joe’s (10:33</w:t>
      </w:r>
      <w:r w:rsidR="009E3A6E" w:rsidRPr="006F374E">
        <w:rPr>
          <w:rFonts w:asciiTheme="minorHAnsi" w:hAnsiTheme="minorHAnsi" w:cstheme="minorHAnsi"/>
          <w:sz w:val="26"/>
          <w:szCs w:val="26"/>
        </w:rPr>
        <w:t xml:space="preserve"> </w:t>
      </w:r>
      <w:r w:rsidR="00B514E8" w:rsidRPr="006F374E">
        <w:rPr>
          <w:rFonts w:asciiTheme="minorHAnsi" w:hAnsiTheme="minorHAnsi" w:cstheme="minorHAnsi"/>
          <w:sz w:val="26"/>
          <w:szCs w:val="26"/>
        </w:rPr>
        <w:t>m</w:t>
      </w:r>
      <w:r w:rsidR="009E3A6E" w:rsidRPr="006F374E">
        <w:rPr>
          <w:rFonts w:asciiTheme="minorHAnsi" w:hAnsiTheme="minorHAnsi" w:cstheme="minorHAnsi"/>
          <w:sz w:val="26"/>
          <w:szCs w:val="26"/>
        </w:rPr>
        <w:t>in</w:t>
      </w:r>
      <w:r w:rsidR="00C76ED7" w:rsidRPr="006F374E">
        <w:rPr>
          <w:rFonts w:asciiTheme="minorHAnsi" w:hAnsiTheme="minorHAnsi" w:cstheme="minorHAnsi"/>
          <w:sz w:val="26"/>
          <w:szCs w:val="26"/>
        </w:rPr>
        <w:t>.</w:t>
      </w:r>
      <w:r w:rsidRPr="006F374E">
        <w:rPr>
          <w:rFonts w:asciiTheme="minorHAnsi" w:hAnsiTheme="minorHAnsi" w:cstheme="minorHAnsi"/>
          <w:sz w:val="26"/>
          <w:szCs w:val="26"/>
        </w:rPr>
        <w:t>)</w:t>
      </w:r>
      <w:r w:rsidR="00B514E8" w:rsidRPr="006F374E">
        <w:rPr>
          <w:rFonts w:asciiTheme="minorHAnsi" w:hAnsiTheme="minorHAnsi" w:cstheme="minorHAnsi"/>
        </w:rPr>
        <w:t xml:space="preserve"> </w:t>
      </w:r>
    </w:p>
    <w:p w14:paraId="5FBA02F2" w14:textId="77777777" w:rsidR="00822150" w:rsidRPr="006F374E" w:rsidRDefault="00065235" w:rsidP="007601B6">
      <w:pPr>
        <w:pStyle w:val="Head12"/>
        <w:widowControl w:val="0"/>
        <w:tabs>
          <w:tab w:val="clear" w:pos="360"/>
        </w:tabs>
        <w:rPr>
          <w:rFonts w:asciiTheme="minorHAnsi" w:hAnsiTheme="minorHAnsi" w:cstheme="minorHAnsi"/>
          <w:b w:val="0"/>
        </w:rPr>
      </w:pPr>
      <w:hyperlink r:id="rId8" w:history="1">
        <w:r w:rsidR="005173A1" w:rsidRPr="006F374E">
          <w:rPr>
            <w:rStyle w:val="Hyperlink"/>
            <w:rFonts w:asciiTheme="minorHAnsi" w:hAnsiTheme="minorHAnsi" w:cstheme="minorHAnsi"/>
            <w:b w:val="0"/>
          </w:rPr>
          <w:t>http://www.entrepreneur.com/video/217604</w:t>
        </w:r>
      </w:hyperlink>
    </w:p>
    <w:p w14:paraId="7E0FDA39" w14:textId="77777777" w:rsidR="00C125D8" w:rsidRPr="006F374E" w:rsidRDefault="00C125D8" w:rsidP="007601B6">
      <w:pPr>
        <w:pStyle w:val="Head12"/>
        <w:widowControl w:val="0"/>
        <w:tabs>
          <w:tab w:val="clear" w:pos="360"/>
        </w:tabs>
        <w:rPr>
          <w:rFonts w:asciiTheme="minorHAnsi" w:hAnsiTheme="minorHAnsi" w:cstheme="minorHAnsi"/>
          <w:b w:val="0"/>
        </w:rPr>
      </w:pPr>
      <w:r w:rsidRPr="006F374E">
        <w:rPr>
          <w:rFonts w:asciiTheme="minorHAnsi" w:hAnsiTheme="minorHAnsi" w:cstheme="minorHAnsi"/>
          <w:b w:val="0"/>
        </w:rPr>
        <w:t xml:space="preserve">(there’s a brief commercial at the beginning) This is a good match for the </w:t>
      </w:r>
      <w:r w:rsidRPr="006F374E">
        <w:rPr>
          <w:rFonts w:asciiTheme="minorHAnsi" w:hAnsiTheme="minorHAnsi" w:cstheme="minorHAnsi"/>
          <w:b w:val="0"/>
          <w:i/>
        </w:rPr>
        <w:t>Along the Supply Chain</w:t>
      </w:r>
      <w:r w:rsidRPr="006F374E">
        <w:rPr>
          <w:rFonts w:asciiTheme="minorHAnsi" w:hAnsiTheme="minorHAnsi" w:cstheme="minorHAnsi"/>
          <w:b w:val="0"/>
        </w:rPr>
        <w:t xml:space="preserve"> box in the chapter.</w:t>
      </w:r>
      <w:r w:rsidR="009E3A6E" w:rsidRPr="006F374E">
        <w:rPr>
          <w:rFonts w:asciiTheme="minorHAnsi" w:hAnsiTheme="minorHAnsi" w:cstheme="minorHAnsi"/>
          <w:b w:val="0"/>
        </w:rPr>
        <w:t xml:space="preserve"> It’s a little long, so consider stopping before the end.</w:t>
      </w:r>
    </w:p>
    <w:p w14:paraId="4133B485" w14:textId="77777777" w:rsidR="009B5639" w:rsidRPr="006F374E" w:rsidRDefault="009B5639" w:rsidP="007601B6">
      <w:pPr>
        <w:pStyle w:val="Head12"/>
        <w:widowControl w:val="0"/>
        <w:tabs>
          <w:tab w:val="clear" w:pos="360"/>
        </w:tabs>
        <w:rPr>
          <w:rFonts w:asciiTheme="minorHAnsi" w:hAnsiTheme="minorHAnsi" w:cstheme="minorHAnsi"/>
          <w:b w:val="0"/>
          <w:bCs/>
        </w:rPr>
      </w:pPr>
    </w:p>
    <w:p w14:paraId="77A116DF" w14:textId="77777777" w:rsidR="006753F3" w:rsidRPr="006F374E" w:rsidRDefault="0001122B" w:rsidP="00C76ED7">
      <w:pPr>
        <w:pStyle w:val="Head12"/>
        <w:widowControl w:val="0"/>
        <w:tabs>
          <w:tab w:val="clear" w:pos="360"/>
        </w:tabs>
        <w:rPr>
          <w:rFonts w:asciiTheme="minorHAnsi" w:hAnsiTheme="minorHAnsi" w:cstheme="minorHAnsi"/>
          <w:sz w:val="26"/>
          <w:szCs w:val="26"/>
        </w:rPr>
      </w:pPr>
      <w:r w:rsidRPr="006F374E">
        <w:rPr>
          <w:rFonts w:asciiTheme="minorHAnsi" w:hAnsiTheme="minorHAnsi" w:cstheme="minorHAnsi"/>
          <w:sz w:val="26"/>
          <w:szCs w:val="26"/>
        </w:rPr>
        <w:t>Supply Chain 2016 (6:06 min</w:t>
      </w:r>
      <w:r w:rsidR="00C76ED7" w:rsidRPr="006F374E">
        <w:rPr>
          <w:rFonts w:asciiTheme="minorHAnsi" w:hAnsiTheme="minorHAnsi" w:cstheme="minorHAnsi"/>
          <w:sz w:val="26"/>
          <w:szCs w:val="26"/>
        </w:rPr>
        <w:t>.</w:t>
      </w:r>
      <w:r w:rsidRPr="006F374E">
        <w:rPr>
          <w:rFonts w:asciiTheme="minorHAnsi" w:hAnsiTheme="minorHAnsi" w:cstheme="minorHAnsi"/>
          <w:sz w:val="26"/>
          <w:szCs w:val="26"/>
        </w:rPr>
        <w:t>)</w:t>
      </w:r>
    </w:p>
    <w:p w14:paraId="79F770EE" w14:textId="77777777" w:rsidR="0001122B" w:rsidRPr="006F374E" w:rsidRDefault="006753F3" w:rsidP="007601B6">
      <w:pPr>
        <w:pStyle w:val="Head12"/>
        <w:widowControl w:val="0"/>
        <w:tabs>
          <w:tab w:val="clear" w:pos="360"/>
        </w:tabs>
        <w:rPr>
          <w:rFonts w:asciiTheme="minorHAnsi" w:hAnsiTheme="minorHAnsi" w:cstheme="minorHAnsi"/>
          <w:b w:val="0"/>
        </w:rPr>
      </w:pPr>
      <w:r w:rsidRPr="006F374E">
        <w:rPr>
          <w:rFonts w:asciiTheme="minorHAnsi" w:hAnsiTheme="minorHAnsi" w:cstheme="minorHAnsi"/>
          <w:b w:val="0"/>
        </w:rPr>
        <w:t>P</w:t>
      </w:r>
      <w:r w:rsidR="0001122B" w:rsidRPr="006F374E">
        <w:rPr>
          <w:rFonts w:asciiTheme="minorHAnsi" w:hAnsiTheme="minorHAnsi" w:cstheme="minorHAnsi"/>
          <w:b w:val="0"/>
        </w:rPr>
        <w:t>roduced by CapGemini but includes interviews with different companies</w:t>
      </w:r>
    </w:p>
    <w:p w14:paraId="24B4477C" w14:textId="77777777" w:rsidR="0001122B" w:rsidRPr="006F374E" w:rsidRDefault="00065235" w:rsidP="007601B6">
      <w:pPr>
        <w:pStyle w:val="Head12"/>
        <w:widowControl w:val="0"/>
        <w:tabs>
          <w:tab w:val="clear" w:pos="360"/>
        </w:tabs>
        <w:rPr>
          <w:rFonts w:asciiTheme="minorHAnsi" w:hAnsiTheme="minorHAnsi" w:cstheme="minorHAnsi"/>
          <w:b w:val="0"/>
        </w:rPr>
      </w:pPr>
      <w:hyperlink r:id="rId9" w:history="1">
        <w:r w:rsidR="0001122B" w:rsidRPr="006F374E">
          <w:rPr>
            <w:rStyle w:val="Hyperlink"/>
            <w:rFonts w:asciiTheme="minorHAnsi" w:hAnsiTheme="minorHAnsi" w:cstheme="minorHAnsi"/>
            <w:b w:val="0"/>
          </w:rPr>
          <w:t>http://www.youtube.com/watch?v=US5lO1HfmEo&amp;feature=related</w:t>
        </w:r>
      </w:hyperlink>
    </w:p>
    <w:p w14:paraId="33271E9D" w14:textId="77777777" w:rsidR="00E63CAA" w:rsidRPr="006F374E" w:rsidRDefault="00E63CAA" w:rsidP="007601B6">
      <w:pPr>
        <w:pStyle w:val="Head12"/>
        <w:widowControl w:val="0"/>
        <w:tabs>
          <w:tab w:val="clear" w:pos="360"/>
        </w:tabs>
        <w:rPr>
          <w:rFonts w:asciiTheme="minorHAnsi" w:hAnsiTheme="minorHAnsi" w:cstheme="minorHAnsi"/>
          <w:b w:val="0"/>
          <w:bCs/>
        </w:rPr>
      </w:pPr>
    </w:p>
    <w:p w14:paraId="7ECE3A35" w14:textId="77777777" w:rsidR="00E63CAA" w:rsidRPr="006F374E" w:rsidRDefault="009050C5" w:rsidP="00C76ED7">
      <w:pPr>
        <w:pStyle w:val="Head12"/>
        <w:widowControl w:val="0"/>
        <w:tabs>
          <w:tab w:val="clear" w:pos="360"/>
        </w:tabs>
        <w:rPr>
          <w:rFonts w:asciiTheme="minorHAnsi" w:hAnsiTheme="minorHAnsi" w:cstheme="minorHAnsi"/>
          <w:sz w:val="26"/>
          <w:szCs w:val="26"/>
        </w:rPr>
      </w:pPr>
      <w:r w:rsidRPr="006F374E">
        <w:rPr>
          <w:rFonts w:asciiTheme="minorHAnsi" w:hAnsiTheme="minorHAnsi" w:cstheme="minorHAnsi"/>
          <w:sz w:val="26"/>
          <w:szCs w:val="26"/>
        </w:rPr>
        <w:lastRenderedPageBreak/>
        <w:t>Canadian Tire Wins Supply Chain Award (1:01</w:t>
      </w:r>
      <w:r w:rsidR="00E63CAA" w:rsidRPr="006F374E">
        <w:rPr>
          <w:rFonts w:asciiTheme="minorHAnsi" w:hAnsiTheme="minorHAnsi" w:cstheme="minorHAnsi"/>
          <w:sz w:val="26"/>
          <w:szCs w:val="26"/>
        </w:rPr>
        <w:t xml:space="preserve"> min</w:t>
      </w:r>
      <w:r w:rsidR="00C76ED7" w:rsidRPr="006F374E">
        <w:rPr>
          <w:rFonts w:asciiTheme="minorHAnsi" w:hAnsiTheme="minorHAnsi" w:cstheme="minorHAnsi"/>
          <w:sz w:val="26"/>
          <w:szCs w:val="26"/>
        </w:rPr>
        <w:t>.</w:t>
      </w:r>
      <w:r w:rsidR="00E63CAA" w:rsidRPr="006F374E">
        <w:rPr>
          <w:rFonts w:asciiTheme="minorHAnsi" w:hAnsiTheme="minorHAnsi" w:cstheme="minorHAnsi"/>
          <w:sz w:val="26"/>
          <w:szCs w:val="26"/>
        </w:rPr>
        <w:t>)</w:t>
      </w:r>
    </w:p>
    <w:p w14:paraId="489C06E7" w14:textId="77777777" w:rsidR="009050C5" w:rsidRPr="006F374E" w:rsidRDefault="00065235" w:rsidP="007601B6">
      <w:pPr>
        <w:pStyle w:val="Head12"/>
        <w:widowControl w:val="0"/>
        <w:tabs>
          <w:tab w:val="clear" w:pos="360"/>
        </w:tabs>
        <w:rPr>
          <w:rFonts w:asciiTheme="minorHAnsi" w:hAnsiTheme="minorHAnsi" w:cstheme="minorHAnsi"/>
          <w:b w:val="0"/>
        </w:rPr>
      </w:pPr>
      <w:hyperlink r:id="rId10" w:history="1">
        <w:r w:rsidR="009050C5" w:rsidRPr="006F374E">
          <w:rPr>
            <w:rStyle w:val="Hyperlink"/>
            <w:rFonts w:asciiTheme="minorHAnsi" w:hAnsiTheme="minorHAnsi" w:cstheme="minorHAnsi"/>
            <w:b w:val="0"/>
          </w:rPr>
          <w:t>http://www.youtube.com/watch?v=W3NHD0hzmNI</w:t>
        </w:r>
      </w:hyperlink>
    </w:p>
    <w:p w14:paraId="24C1AB4E" w14:textId="77777777" w:rsidR="00C76ED7" w:rsidRPr="006F374E" w:rsidRDefault="00C76ED7" w:rsidP="00C76ED7">
      <w:pPr>
        <w:pStyle w:val="Head12"/>
        <w:widowControl w:val="0"/>
        <w:tabs>
          <w:tab w:val="clear" w:pos="360"/>
        </w:tabs>
        <w:rPr>
          <w:rFonts w:asciiTheme="minorHAnsi" w:hAnsiTheme="minorHAnsi" w:cstheme="minorHAnsi"/>
          <w:b w:val="0"/>
          <w:bCs/>
        </w:rPr>
      </w:pPr>
    </w:p>
    <w:p w14:paraId="34D58B94" w14:textId="77777777" w:rsidR="009050C5" w:rsidRPr="006F374E" w:rsidRDefault="009050C5" w:rsidP="00C76ED7">
      <w:pPr>
        <w:pStyle w:val="Head12"/>
        <w:widowControl w:val="0"/>
        <w:tabs>
          <w:tab w:val="clear" w:pos="360"/>
        </w:tabs>
        <w:rPr>
          <w:rFonts w:asciiTheme="minorHAnsi" w:hAnsiTheme="minorHAnsi" w:cstheme="minorHAnsi"/>
          <w:sz w:val="26"/>
          <w:szCs w:val="26"/>
        </w:rPr>
      </w:pPr>
      <w:r w:rsidRPr="006F374E">
        <w:rPr>
          <w:rFonts w:asciiTheme="minorHAnsi" w:hAnsiTheme="minorHAnsi" w:cstheme="minorHAnsi"/>
          <w:sz w:val="26"/>
          <w:szCs w:val="26"/>
        </w:rPr>
        <w:t xml:space="preserve">CSCSC </w:t>
      </w:r>
      <w:r w:rsidR="00C76ED7" w:rsidRPr="006F374E">
        <w:rPr>
          <w:rFonts w:asciiTheme="minorHAnsi" w:hAnsiTheme="minorHAnsi" w:cstheme="minorHAnsi"/>
          <w:sz w:val="26"/>
          <w:szCs w:val="26"/>
        </w:rPr>
        <w:t>–</w:t>
      </w:r>
      <w:r w:rsidRPr="006F374E">
        <w:rPr>
          <w:rFonts w:asciiTheme="minorHAnsi" w:hAnsiTheme="minorHAnsi" w:cstheme="minorHAnsi"/>
          <w:sz w:val="26"/>
          <w:szCs w:val="26"/>
        </w:rPr>
        <w:t xml:space="preserve"> Canada's Supply Chain SectorCouncil (3:21 min</w:t>
      </w:r>
      <w:r w:rsidR="00C76ED7" w:rsidRPr="006F374E">
        <w:rPr>
          <w:rFonts w:asciiTheme="minorHAnsi" w:hAnsiTheme="minorHAnsi" w:cstheme="minorHAnsi"/>
          <w:sz w:val="26"/>
          <w:szCs w:val="26"/>
        </w:rPr>
        <w:t>.</w:t>
      </w:r>
      <w:r w:rsidRPr="006F374E">
        <w:rPr>
          <w:rFonts w:asciiTheme="minorHAnsi" w:hAnsiTheme="minorHAnsi" w:cstheme="minorHAnsi"/>
          <w:sz w:val="26"/>
          <w:szCs w:val="26"/>
        </w:rPr>
        <w:t>)</w:t>
      </w:r>
    </w:p>
    <w:p w14:paraId="7F58881A" w14:textId="77777777" w:rsidR="009050C5" w:rsidRPr="006F374E" w:rsidRDefault="00065235" w:rsidP="007601B6">
      <w:pPr>
        <w:pStyle w:val="Head12"/>
        <w:widowControl w:val="0"/>
        <w:tabs>
          <w:tab w:val="clear" w:pos="360"/>
        </w:tabs>
        <w:rPr>
          <w:rFonts w:asciiTheme="minorHAnsi" w:hAnsiTheme="minorHAnsi" w:cstheme="minorHAnsi"/>
          <w:b w:val="0"/>
        </w:rPr>
      </w:pPr>
      <w:hyperlink r:id="rId11" w:history="1">
        <w:r w:rsidR="009050C5" w:rsidRPr="006F374E">
          <w:rPr>
            <w:rStyle w:val="Hyperlink"/>
            <w:rFonts w:asciiTheme="minorHAnsi" w:hAnsiTheme="minorHAnsi" w:cstheme="minorHAnsi"/>
            <w:b w:val="0"/>
          </w:rPr>
          <w:t>http://www.youtube.com/watch?v=MQpgBDGQxTM</w:t>
        </w:r>
      </w:hyperlink>
    </w:p>
    <w:p w14:paraId="026A3766" w14:textId="77777777" w:rsidR="003F6BB7" w:rsidRPr="006F374E" w:rsidRDefault="003F6BB7" w:rsidP="007601B6">
      <w:pPr>
        <w:pStyle w:val="Head12"/>
        <w:widowControl w:val="0"/>
        <w:tabs>
          <w:tab w:val="clear" w:pos="360"/>
        </w:tabs>
        <w:rPr>
          <w:rFonts w:asciiTheme="minorHAnsi" w:hAnsiTheme="minorHAnsi" w:cstheme="minorHAnsi"/>
          <w:b w:val="0"/>
          <w:bCs/>
        </w:rPr>
      </w:pPr>
    </w:p>
    <w:p w14:paraId="3FDBF189" w14:textId="77777777" w:rsidR="003F6BB7" w:rsidRPr="006F374E" w:rsidRDefault="003F6BB7" w:rsidP="00C76ED7">
      <w:pPr>
        <w:pStyle w:val="Head12"/>
        <w:widowControl w:val="0"/>
        <w:tabs>
          <w:tab w:val="clear" w:pos="360"/>
        </w:tabs>
        <w:rPr>
          <w:rFonts w:asciiTheme="minorHAnsi" w:hAnsiTheme="minorHAnsi" w:cstheme="minorHAnsi"/>
          <w:bCs/>
          <w:sz w:val="26"/>
          <w:szCs w:val="26"/>
        </w:rPr>
      </w:pPr>
      <w:r w:rsidRPr="006F374E">
        <w:rPr>
          <w:rFonts w:asciiTheme="minorHAnsi" w:hAnsiTheme="minorHAnsi" w:cstheme="minorHAnsi"/>
          <w:bCs/>
          <w:sz w:val="26"/>
          <w:szCs w:val="26"/>
        </w:rPr>
        <w:t>China’s Manufacturing Zones</w:t>
      </w:r>
    </w:p>
    <w:p w14:paraId="73CDF86C" w14:textId="77777777" w:rsidR="003F6BB7" w:rsidRPr="006F374E" w:rsidRDefault="00065235" w:rsidP="007601B6">
      <w:pPr>
        <w:widowControl w:val="0"/>
        <w:rPr>
          <w:rFonts w:asciiTheme="minorHAnsi" w:hAnsiTheme="minorHAnsi" w:cstheme="minorHAnsi"/>
        </w:rPr>
      </w:pPr>
      <w:hyperlink r:id="rId12" w:history="1">
        <w:r w:rsidR="003F6BB7" w:rsidRPr="006F374E">
          <w:rPr>
            <w:rStyle w:val="Hyperlink"/>
            <w:rFonts w:asciiTheme="minorHAnsi" w:hAnsiTheme="minorHAnsi" w:cstheme="minorHAnsi"/>
          </w:rPr>
          <w:t>http://tlc.discovery.com/videos/understanding-china-manufacturing-economic-zones.html</w:t>
        </w:r>
      </w:hyperlink>
    </w:p>
    <w:p w14:paraId="3FC04E68" w14:textId="77777777" w:rsidR="003F6BB7" w:rsidRPr="006F374E" w:rsidRDefault="003F6BB7" w:rsidP="007601B6">
      <w:pPr>
        <w:pStyle w:val="Head12"/>
        <w:widowControl w:val="0"/>
        <w:tabs>
          <w:tab w:val="clear" w:pos="360"/>
        </w:tabs>
        <w:rPr>
          <w:rFonts w:asciiTheme="minorHAnsi" w:hAnsiTheme="minorHAnsi" w:cstheme="minorHAnsi"/>
          <w:b w:val="0"/>
        </w:rPr>
      </w:pPr>
    </w:p>
    <w:p w14:paraId="4F8CB955" w14:textId="77777777" w:rsidR="00ED6A07" w:rsidRPr="006F374E" w:rsidRDefault="00ED6A07" w:rsidP="007601B6">
      <w:pPr>
        <w:pStyle w:val="Head12"/>
        <w:widowControl w:val="0"/>
        <w:tabs>
          <w:tab w:val="clear" w:pos="360"/>
        </w:tabs>
        <w:rPr>
          <w:rFonts w:asciiTheme="minorHAnsi" w:hAnsiTheme="minorHAnsi" w:cstheme="minorHAnsi"/>
          <w:sz w:val="26"/>
          <w:szCs w:val="26"/>
        </w:rPr>
      </w:pPr>
      <w:r w:rsidRPr="006F374E">
        <w:rPr>
          <w:rFonts w:asciiTheme="minorHAnsi" w:hAnsiTheme="minorHAnsi" w:cstheme="minorHAnsi"/>
          <w:caps/>
          <w:sz w:val="26"/>
          <w:szCs w:val="26"/>
          <w:u w:val="single"/>
        </w:rPr>
        <w:t>Experiential Exercises</w:t>
      </w:r>
    </w:p>
    <w:p w14:paraId="64AECBA4" w14:textId="77777777" w:rsidR="00ED6A07" w:rsidRPr="006F374E" w:rsidRDefault="00ED6A07" w:rsidP="00C76ED7">
      <w:pPr>
        <w:pStyle w:val="Head12"/>
        <w:widowControl w:val="0"/>
        <w:tabs>
          <w:tab w:val="clear" w:pos="360"/>
        </w:tabs>
        <w:rPr>
          <w:rFonts w:asciiTheme="minorHAnsi" w:hAnsiTheme="minorHAnsi" w:cstheme="minorHAnsi"/>
          <w:b w:val="0"/>
        </w:rPr>
      </w:pPr>
    </w:p>
    <w:p w14:paraId="20C743A6" w14:textId="77777777" w:rsidR="00ED6A07" w:rsidRPr="006F374E" w:rsidRDefault="00ED6A07" w:rsidP="007601B6">
      <w:pPr>
        <w:pStyle w:val="head2"/>
        <w:widowControl w:val="0"/>
        <w:spacing w:line="240" w:lineRule="auto"/>
        <w:rPr>
          <w:rFonts w:asciiTheme="minorHAnsi" w:hAnsiTheme="minorHAnsi" w:cstheme="minorHAnsi"/>
          <w:sz w:val="26"/>
          <w:szCs w:val="26"/>
        </w:rPr>
      </w:pPr>
      <w:r w:rsidRPr="006F374E">
        <w:rPr>
          <w:rFonts w:asciiTheme="minorHAnsi" w:hAnsiTheme="minorHAnsi" w:cstheme="minorHAnsi"/>
          <w:sz w:val="26"/>
          <w:szCs w:val="26"/>
        </w:rPr>
        <w:t>A Tabletop Experiment</w:t>
      </w:r>
    </w:p>
    <w:p w14:paraId="177AEE74" w14:textId="77777777" w:rsidR="007601B6" w:rsidRPr="006F374E" w:rsidRDefault="00ED6A07" w:rsidP="007601B6">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The field of operations has lots of interesting characters, many of them originating in the scientific management era. Frank Gilbreth was an efficiency expert who studied under Frederick Taylor. He made his living by telling companies how to better manage their operations, and workers how to better do their jobs. Often frustrated with what he perceived to be laziness on the part of workers, he was consoled by his wife Lillian who, as a PhD in Psychology, knew that any effort to improve efficiency must take people into account. (The Gilbreths had 12 children, by the way, and were the subject of the book, play, and movie titled “Cheaper by the Dozen.”) Lillian designed several “tabletop experiments” to demonstrate to Frank (and later to industry clients) that change can be difficult for people and that sometimes the learning curve can be quite steep. We’ll perform one of her experiments in class today.</w:t>
      </w:r>
    </w:p>
    <w:p w14:paraId="621AA5FD" w14:textId="77777777" w:rsidR="00ED6A07" w:rsidRPr="006F374E" w:rsidRDefault="00ED6A07" w:rsidP="007601B6">
      <w:pPr>
        <w:pStyle w:val="head2"/>
        <w:widowControl w:val="0"/>
        <w:spacing w:line="240" w:lineRule="auto"/>
        <w:rPr>
          <w:rFonts w:asciiTheme="minorHAnsi" w:hAnsiTheme="minorHAnsi" w:cstheme="minorHAnsi"/>
          <w:b w:val="0"/>
          <w:bCs w:val="0"/>
        </w:rPr>
      </w:pPr>
    </w:p>
    <w:p w14:paraId="335ED08C" w14:textId="77777777" w:rsidR="007601B6" w:rsidRPr="006F374E" w:rsidRDefault="00ED6A07" w:rsidP="007601B6">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 xml:space="preserve">Choose a partner. The “timer” needs a watch with a second hand on it. The “worker” needs three pieces of paper and a pen or pencil. On the first sheet of paper, print the words “Operations Management.” How long did that take? </w:t>
      </w:r>
      <w:r w:rsidRPr="006F374E">
        <w:rPr>
          <w:rFonts w:asciiTheme="minorHAnsi" w:hAnsiTheme="minorHAnsi" w:cstheme="minorHAnsi"/>
          <w:b w:val="0"/>
          <w:bCs w:val="0"/>
          <w:i/>
          <w:iCs/>
        </w:rPr>
        <w:t>[normal response is between 3 and 10 seconds</w:t>
      </w:r>
      <w:r w:rsidRPr="006F374E">
        <w:rPr>
          <w:rFonts w:asciiTheme="minorHAnsi" w:hAnsiTheme="minorHAnsi" w:cstheme="minorHAnsi"/>
          <w:b w:val="0"/>
          <w:bCs w:val="0"/>
        </w:rPr>
        <w:t>]</w:t>
      </w:r>
    </w:p>
    <w:p w14:paraId="57736B71" w14:textId="77777777" w:rsidR="00ED6A07" w:rsidRPr="006F374E" w:rsidRDefault="00ED6A07" w:rsidP="007601B6">
      <w:pPr>
        <w:pStyle w:val="head2"/>
        <w:widowControl w:val="0"/>
        <w:spacing w:line="240" w:lineRule="auto"/>
        <w:rPr>
          <w:rFonts w:asciiTheme="minorHAnsi" w:hAnsiTheme="minorHAnsi" w:cstheme="minorHAnsi"/>
          <w:b w:val="0"/>
          <w:bCs w:val="0"/>
        </w:rPr>
      </w:pPr>
    </w:p>
    <w:p w14:paraId="01EDAD10" w14:textId="77777777" w:rsidR="00ED6A07" w:rsidRPr="006F374E" w:rsidRDefault="00ED6A07" w:rsidP="007601B6">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Enter Frank, the efficiency expert, who will cut your work in half. On the second sheet, print the words “Operations Management” every other letter. How long did it take? [</w:t>
      </w:r>
      <w:r w:rsidRPr="006F374E">
        <w:rPr>
          <w:rFonts w:asciiTheme="minorHAnsi" w:hAnsiTheme="minorHAnsi" w:cstheme="minorHAnsi"/>
          <w:b w:val="0"/>
          <w:bCs w:val="0"/>
          <w:i/>
          <w:iCs/>
        </w:rPr>
        <w:t>normal response is 13 to 25 seconds]</w:t>
      </w:r>
      <w:r w:rsidRPr="006F374E">
        <w:rPr>
          <w:rFonts w:asciiTheme="minorHAnsi" w:hAnsiTheme="minorHAnsi" w:cstheme="minorHAnsi"/>
          <w:b w:val="0"/>
          <w:bCs w:val="0"/>
        </w:rPr>
        <w:t xml:space="preserve"> What?? You wrote half as many letters and it took you twice as long? What made this task more difficult? What would have made it easier?</w:t>
      </w:r>
    </w:p>
    <w:p w14:paraId="1614FE94" w14:textId="77777777" w:rsidR="00ED6A07" w:rsidRPr="006F374E" w:rsidRDefault="00ED6A07" w:rsidP="007601B6">
      <w:pPr>
        <w:pStyle w:val="head2"/>
        <w:widowControl w:val="0"/>
        <w:spacing w:line="240" w:lineRule="auto"/>
        <w:rPr>
          <w:rFonts w:asciiTheme="minorHAnsi" w:hAnsiTheme="minorHAnsi" w:cstheme="minorHAnsi"/>
          <w:b w:val="0"/>
          <w:bCs w:val="0"/>
        </w:rPr>
      </w:pPr>
    </w:p>
    <w:p w14:paraId="3E773D59" w14:textId="77777777" w:rsidR="007601B6" w:rsidRPr="006F374E" w:rsidRDefault="00ED6A07" w:rsidP="007601B6">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Now, on the third piece of paper print the words “Operations Management” as they would appear in</w:t>
      </w:r>
      <w:r w:rsidR="007601B6" w:rsidRPr="006F374E">
        <w:rPr>
          <w:rFonts w:asciiTheme="minorHAnsi" w:hAnsiTheme="minorHAnsi" w:cstheme="minorHAnsi"/>
          <w:b w:val="0"/>
          <w:bCs w:val="0"/>
        </w:rPr>
        <w:t xml:space="preserve"> </w:t>
      </w:r>
      <w:r w:rsidRPr="006F374E">
        <w:rPr>
          <w:rFonts w:asciiTheme="minorHAnsi" w:hAnsiTheme="minorHAnsi" w:cstheme="minorHAnsi"/>
          <w:b w:val="0"/>
          <w:bCs w:val="0"/>
        </w:rPr>
        <w:t>a mirror. How long did it take? [</w:t>
      </w:r>
      <w:r w:rsidRPr="006F374E">
        <w:rPr>
          <w:rFonts w:asciiTheme="minorHAnsi" w:hAnsiTheme="minorHAnsi" w:cstheme="minorHAnsi"/>
          <w:b w:val="0"/>
          <w:bCs w:val="0"/>
          <w:i/>
          <w:iCs/>
        </w:rPr>
        <w:t>normally 20 to 60 seconds and then not many are correct]</w:t>
      </w:r>
      <w:r w:rsidRPr="006F374E">
        <w:rPr>
          <w:rFonts w:asciiTheme="minorHAnsi" w:hAnsiTheme="minorHAnsi" w:cstheme="minorHAnsi"/>
          <w:b w:val="0"/>
          <w:bCs w:val="0"/>
        </w:rPr>
        <w:t xml:space="preserve"> What made this task so difficult? What would have made it easier? How about knowing that words in a mirror appear upside down and backwards? Asking a worker to do a task differently is sometimes like asking them to write upside down and backwards. Asking students to solve exam problems that, to the professor, are just a little different from those covered in class is sometimes like asking them to write upside down and backwards.</w:t>
      </w:r>
    </w:p>
    <w:p w14:paraId="7F79580B" w14:textId="77777777" w:rsidR="00ED6A07" w:rsidRPr="006F374E" w:rsidRDefault="00ED6A07" w:rsidP="007601B6">
      <w:pPr>
        <w:pStyle w:val="head2"/>
        <w:widowControl w:val="0"/>
        <w:spacing w:line="240" w:lineRule="auto"/>
        <w:rPr>
          <w:rFonts w:asciiTheme="minorHAnsi" w:hAnsiTheme="minorHAnsi" w:cstheme="minorHAnsi"/>
          <w:b w:val="0"/>
          <w:bCs w:val="0"/>
        </w:rPr>
      </w:pPr>
    </w:p>
    <w:p w14:paraId="6D33A098" w14:textId="77777777" w:rsidR="007601B6" w:rsidRPr="006F374E" w:rsidRDefault="00ED6A07" w:rsidP="00B514E8">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VARIATION 1:</w:t>
      </w:r>
      <w:r w:rsidR="007601B6" w:rsidRPr="006F374E">
        <w:rPr>
          <w:rFonts w:asciiTheme="minorHAnsi" w:hAnsiTheme="minorHAnsi" w:cstheme="minorHAnsi"/>
          <w:b w:val="0"/>
          <w:bCs w:val="0"/>
        </w:rPr>
        <w:t xml:space="preserve"> </w:t>
      </w:r>
      <w:r w:rsidRPr="006F374E">
        <w:rPr>
          <w:rFonts w:asciiTheme="minorHAnsi" w:hAnsiTheme="minorHAnsi" w:cstheme="minorHAnsi"/>
          <w:b w:val="0"/>
          <w:bCs w:val="0"/>
        </w:rPr>
        <w:t xml:space="preserve">After each trial, have the students ball up the piece of paper and throw it at a </w:t>
      </w:r>
      <w:r w:rsidR="00B514E8" w:rsidRPr="006F374E">
        <w:rPr>
          <w:rFonts w:asciiTheme="minorHAnsi" w:hAnsiTheme="minorHAnsi" w:cstheme="minorHAnsi"/>
          <w:b w:val="0"/>
          <w:bCs w:val="0"/>
        </w:rPr>
        <w:t>garbage</w:t>
      </w:r>
      <w:r w:rsidRPr="006F374E">
        <w:rPr>
          <w:rFonts w:asciiTheme="minorHAnsi" w:hAnsiTheme="minorHAnsi" w:cstheme="minorHAnsi"/>
          <w:b w:val="0"/>
          <w:bCs w:val="0"/>
        </w:rPr>
        <w:t xml:space="preserve"> can near the front of the room. Move the </w:t>
      </w:r>
      <w:r w:rsidR="00B514E8" w:rsidRPr="006F374E">
        <w:rPr>
          <w:rFonts w:asciiTheme="minorHAnsi" w:hAnsiTheme="minorHAnsi" w:cstheme="minorHAnsi"/>
          <w:b w:val="0"/>
          <w:bCs w:val="0"/>
        </w:rPr>
        <w:t>garbage</w:t>
      </w:r>
      <w:r w:rsidRPr="006F374E">
        <w:rPr>
          <w:rFonts w:asciiTheme="minorHAnsi" w:hAnsiTheme="minorHAnsi" w:cstheme="minorHAnsi"/>
          <w:b w:val="0"/>
          <w:bCs w:val="0"/>
        </w:rPr>
        <w:t xml:space="preserve"> can to the spot of most misses for </w:t>
      </w:r>
      <w:r w:rsidRPr="006F374E">
        <w:rPr>
          <w:rFonts w:asciiTheme="minorHAnsi" w:hAnsiTheme="minorHAnsi" w:cstheme="minorHAnsi"/>
          <w:b w:val="0"/>
          <w:bCs w:val="0"/>
        </w:rPr>
        <w:lastRenderedPageBreak/>
        <w:t>the next trial. Use this to demonstrate the idea of control charts and normal variation.</w:t>
      </w:r>
    </w:p>
    <w:p w14:paraId="70A4D822" w14:textId="77777777" w:rsidR="00E72CE0" w:rsidRPr="006F374E" w:rsidRDefault="00E72CE0" w:rsidP="007601B6">
      <w:pPr>
        <w:pStyle w:val="head2"/>
        <w:widowControl w:val="0"/>
        <w:spacing w:line="240" w:lineRule="auto"/>
        <w:rPr>
          <w:rFonts w:asciiTheme="minorHAnsi" w:hAnsiTheme="minorHAnsi" w:cstheme="minorHAnsi"/>
          <w:b w:val="0"/>
          <w:bCs w:val="0"/>
        </w:rPr>
      </w:pPr>
    </w:p>
    <w:p w14:paraId="7F04865C" w14:textId="77777777" w:rsidR="007601B6" w:rsidRPr="006F374E" w:rsidRDefault="00ED6A07" w:rsidP="007601B6">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VARIATION 2:</w:t>
      </w:r>
      <w:r w:rsidR="007601B6" w:rsidRPr="006F374E">
        <w:rPr>
          <w:rFonts w:asciiTheme="minorHAnsi" w:hAnsiTheme="minorHAnsi" w:cstheme="minorHAnsi"/>
          <w:b w:val="0"/>
          <w:bCs w:val="0"/>
        </w:rPr>
        <w:t xml:space="preserve"> </w:t>
      </w:r>
      <w:r w:rsidRPr="006F374E">
        <w:rPr>
          <w:rFonts w:asciiTheme="minorHAnsi" w:hAnsiTheme="minorHAnsi" w:cstheme="minorHAnsi"/>
          <w:b w:val="0"/>
          <w:bCs w:val="0"/>
        </w:rPr>
        <w:t>Have the students repeat each trial several times and watch for the learning curve effect.</w:t>
      </w:r>
    </w:p>
    <w:p w14:paraId="6BA37AEB" w14:textId="77777777" w:rsidR="00ED6A07" w:rsidRPr="006F374E" w:rsidRDefault="00ED6A07" w:rsidP="007601B6">
      <w:pPr>
        <w:pStyle w:val="head2"/>
        <w:widowControl w:val="0"/>
        <w:spacing w:line="240" w:lineRule="auto"/>
        <w:rPr>
          <w:rFonts w:asciiTheme="minorHAnsi" w:hAnsiTheme="minorHAnsi" w:cstheme="minorHAnsi"/>
        </w:rPr>
      </w:pPr>
    </w:p>
    <w:p w14:paraId="79AF812E" w14:textId="77777777" w:rsidR="00E765CF" w:rsidRPr="006F374E" w:rsidRDefault="00E765CF" w:rsidP="007601B6">
      <w:pPr>
        <w:pStyle w:val="head2"/>
        <w:widowControl w:val="0"/>
        <w:spacing w:line="240" w:lineRule="auto"/>
        <w:rPr>
          <w:rFonts w:asciiTheme="minorHAnsi" w:hAnsiTheme="minorHAnsi" w:cstheme="minorHAnsi"/>
          <w:sz w:val="26"/>
          <w:szCs w:val="26"/>
        </w:rPr>
      </w:pPr>
      <w:r w:rsidRPr="006F374E">
        <w:rPr>
          <w:rFonts w:asciiTheme="minorHAnsi" w:hAnsiTheme="minorHAnsi" w:cstheme="minorHAnsi"/>
          <w:sz w:val="26"/>
          <w:szCs w:val="26"/>
        </w:rPr>
        <w:t>It’s a Small World</w:t>
      </w:r>
    </w:p>
    <w:p w14:paraId="5CFBACA2" w14:textId="77777777" w:rsidR="00E765CF" w:rsidRPr="006F374E" w:rsidRDefault="00E765CF" w:rsidP="007601B6">
      <w:pPr>
        <w:pStyle w:val="head2"/>
        <w:widowControl w:val="0"/>
        <w:spacing w:line="240" w:lineRule="auto"/>
        <w:rPr>
          <w:rFonts w:asciiTheme="minorHAnsi" w:hAnsiTheme="minorHAnsi" w:cstheme="minorHAnsi"/>
          <w:b w:val="0"/>
          <w:bCs w:val="0"/>
        </w:rPr>
      </w:pPr>
      <w:r w:rsidRPr="006F374E">
        <w:rPr>
          <w:rFonts w:asciiTheme="minorHAnsi" w:hAnsiTheme="minorHAnsi" w:cstheme="minorHAnsi"/>
          <w:b w:val="0"/>
          <w:bCs w:val="0"/>
        </w:rPr>
        <w:t>This is a nice interactive quiz for class. It tests student awareness of globalization and generates good discussion.</w:t>
      </w:r>
    </w:p>
    <w:p w14:paraId="3E1AA47C" w14:textId="77777777" w:rsidR="00E765CF" w:rsidRPr="006F374E" w:rsidRDefault="00E765CF" w:rsidP="007601B6">
      <w:pPr>
        <w:pStyle w:val="head2"/>
        <w:widowControl w:val="0"/>
        <w:spacing w:line="240" w:lineRule="auto"/>
        <w:rPr>
          <w:rFonts w:asciiTheme="minorHAnsi" w:hAnsiTheme="minorHAnsi" w:cstheme="minorHAnsi"/>
          <w:b w:val="0"/>
          <w:bCs w:val="0"/>
        </w:rPr>
      </w:pPr>
    </w:p>
    <w:p w14:paraId="1F24F686" w14:textId="77777777" w:rsidR="007601B6" w:rsidRPr="006F374E" w:rsidRDefault="00E765CF" w:rsidP="00B514E8">
      <w:pPr>
        <w:pStyle w:val="head2"/>
        <w:widowControl w:val="0"/>
        <w:tabs>
          <w:tab w:val="left" w:pos="1701"/>
        </w:tabs>
        <w:spacing w:line="240" w:lineRule="auto"/>
        <w:rPr>
          <w:rFonts w:asciiTheme="minorHAnsi" w:hAnsiTheme="minorHAnsi" w:cstheme="minorHAnsi"/>
          <w:b w:val="0"/>
          <w:bCs w:val="0"/>
        </w:rPr>
      </w:pPr>
      <w:r w:rsidRPr="006F374E">
        <w:rPr>
          <w:rFonts w:asciiTheme="minorHAnsi" w:hAnsiTheme="minorHAnsi" w:cstheme="minorHAnsi"/>
          <w:b w:val="0"/>
          <w:bCs w:val="0"/>
          <w:i/>
        </w:rPr>
        <w:t>Source of data:</w:t>
      </w:r>
      <w:r w:rsidR="007601B6" w:rsidRPr="006F374E">
        <w:rPr>
          <w:rFonts w:asciiTheme="minorHAnsi" w:hAnsiTheme="minorHAnsi" w:cstheme="minorHAnsi"/>
          <w:b w:val="0"/>
          <w:bCs w:val="0"/>
        </w:rPr>
        <w:t xml:space="preserve"> </w:t>
      </w:r>
      <w:r w:rsidR="00B514E8" w:rsidRPr="006F374E">
        <w:rPr>
          <w:rFonts w:asciiTheme="minorHAnsi" w:hAnsiTheme="minorHAnsi" w:cstheme="minorHAnsi"/>
          <w:b w:val="0"/>
          <w:bCs w:val="0"/>
        </w:rPr>
        <w:tab/>
      </w:r>
      <w:hyperlink r:id="rId13" w:history="1">
        <w:r w:rsidRPr="006F374E">
          <w:rPr>
            <w:rStyle w:val="Hyperlink"/>
            <w:rFonts w:asciiTheme="minorHAnsi" w:hAnsiTheme="minorHAnsi" w:cstheme="minorHAnsi"/>
            <w:b w:val="0"/>
            <w:bCs w:val="0"/>
          </w:rPr>
          <w:t>Global Competitiveness Report</w:t>
        </w:r>
      </w:hyperlink>
      <w:r w:rsidRPr="006F374E">
        <w:rPr>
          <w:rFonts w:asciiTheme="minorHAnsi" w:hAnsiTheme="minorHAnsi" w:cstheme="minorHAnsi"/>
          <w:b w:val="0"/>
          <w:bCs w:val="0"/>
        </w:rPr>
        <w:t xml:space="preserve"> (2009</w:t>
      </w:r>
      <w:r w:rsidR="00B514E8" w:rsidRPr="006F374E">
        <w:rPr>
          <w:rFonts w:asciiTheme="minorHAnsi" w:hAnsiTheme="minorHAnsi" w:cstheme="minorHAnsi"/>
          <w:b w:val="0"/>
          <w:bCs w:val="0"/>
        </w:rPr>
        <w:t>–</w:t>
      </w:r>
      <w:r w:rsidRPr="006F374E">
        <w:rPr>
          <w:rFonts w:asciiTheme="minorHAnsi" w:hAnsiTheme="minorHAnsi" w:cstheme="minorHAnsi"/>
          <w:b w:val="0"/>
          <w:bCs w:val="0"/>
        </w:rPr>
        <w:t>2010), U.S. Dept</w:t>
      </w:r>
      <w:r w:rsidR="00B514E8" w:rsidRPr="006F374E">
        <w:rPr>
          <w:rFonts w:asciiTheme="minorHAnsi" w:hAnsiTheme="minorHAnsi" w:cstheme="minorHAnsi"/>
          <w:b w:val="0"/>
          <w:bCs w:val="0"/>
        </w:rPr>
        <w:t>.</w:t>
      </w:r>
      <w:r w:rsidRPr="006F374E">
        <w:rPr>
          <w:rFonts w:asciiTheme="minorHAnsi" w:hAnsiTheme="minorHAnsi" w:cstheme="minorHAnsi"/>
          <w:b w:val="0"/>
          <w:bCs w:val="0"/>
        </w:rPr>
        <w:t xml:space="preserve"> of Labor,</w:t>
      </w:r>
    </w:p>
    <w:p w14:paraId="68124579" w14:textId="77777777" w:rsidR="007601B6" w:rsidRPr="006F374E" w:rsidRDefault="00B514E8" w:rsidP="00B514E8">
      <w:pPr>
        <w:pStyle w:val="head2"/>
        <w:widowControl w:val="0"/>
        <w:tabs>
          <w:tab w:val="left" w:pos="1701"/>
        </w:tabs>
        <w:spacing w:line="240" w:lineRule="auto"/>
        <w:ind w:left="720" w:firstLine="720"/>
        <w:rPr>
          <w:rFonts w:asciiTheme="minorHAnsi" w:hAnsiTheme="minorHAnsi" w:cstheme="minorHAnsi"/>
          <w:b w:val="0"/>
          <w:bCs w:val="0"/>
        </w:rPr>
      </w:pPr>
      <w:r w:rsidRPr="006F374E">
        <w:rPr>
          <w:rFonts w:asciiTheme="minorHAnsi" w:hAnsiTheme="minorHAnsi" w:cstheme="minorHAnsi"/>
          <w:b w:val="0"/>
          <w:bCs w:val="0"/>
        </w:rPr>
        <w:tab/>
      </w:r>
      <w:r w:rsidR="00E765CF" w:rsidRPr="006F374E">
        <w:rPr>
          <w:rFonts w:asciiTheme="minorHAnsi" w:hAnsiTheme="minorHAnsi" w:cstheme="minorHAnsi"/>
          <w:b w:val="0"/>
          <w:bCs w:val="0"/>
        </w:rPr>
        <w:t>Company annual reports, Fortune’s Global 500.</w:t>
      </w:r>
    </w:p>
    <w:p w14:paraId="20002826" w14:textId="77777777" w:rsidR="00E765CF" w:rsidRPr="006F374E" w:rsidRDefault="00E765CF" w:rsidP="007601B6">
      <w:pPr>
        <w:pStyle w:val="head2"/>
        <w:widowControl w:val="0"/>
        <w:spacing w:line="240" w:lineRule="auto"/>
        <w:rPr>
          <w:rFonts w:asciiTheme="minorHAnsi" w:hAnsiTheme="minorHAnsi" w:cstheme="minorHAnsi"/>
          <w:b w:val="0"/>
          <w:bCs w:val="0"/>
        </w:rPr>
      </w:pPr>
    </w:p>
    <w:p w14:paraId="4110F094" w14:textId="77777777" w:rsidR="00E765CF" w:rsidRPr="006F374E" w:rsidRDefault="00E765CF" w:rsidP="00B514E8">
      <w:pPr>
        <w:pStyle w:val="head2"/>
        <w:widowControl w:val="0"/>
        <w:tabs>
          <w:tab w:val="left" w:pos="567"/>
        </w:tabs>
        <w:spacing w:line="240" w:lineRule="auto"/>
        <w:ind w:left="1134" w:hanging="1134"/>
        <w:rPr>
          <w:rFonts w:asciiTheme="minorHAnsi" w:hAnsiTheme="minorHAnsi" w:cstheme="minorHAnsi"/>
          <w:b w:val="0"/>
          <w:bCs w:val="0"/>
        </w:rPr>
      </w:pPr>
      <w:r w:rsidRPr="006F374E">
        <w:rPr>
          <w:rFonts w:asciiTheme="minorHAnsi" w:hAnsiTheme="minorHAnsi" w:cstheme="minorHAnsi"/>
          <w:b w:val="0"/>
          <w:bCs w:val="0"/>
        </w:rPr>
        <w:t>Select your answer from the following:</w:t>
      </w:r>
    </w:p>
    <w:p w14:paraId="41EA2F23" w14:textId="77777777" w:rsidR="00E765CF" w:rsidRPr="006F374E" w:rsidRDefault="00B514E8" w:rsidP="00B514E8">
      <w:pPr>
        <w:pStyle w:val="head2"/>
        <w:widowControl w:val="0"/>
        <w:tabs>
          <w:tab w:val="left" w:pos="426"/>
        </w:tabs>
        <w:spacing w:line="240" w:lineRule="auto"/>
        <w:ind w:left="1701" w:hanging="1701"/>
        <w:rPr>
          <w:rFonts w:asciiTheme="minorHAnsi" w:hAnsiTheme="minorHAnsi" w:cstheme="minorHAnsi"/>
          <w:b w:val="0"/>
          <w:bCs w:val="0"/>
        </w:rPr>
      </w:pPr>
      <w:r w:rsidRPr="006F374E">
        <w:rPr>
          <w:rFonts w:asciiTheme="minorHAnsi" w:hAnsiTheme="minorHAnsi" w:cstheme="minorHAnsi"/>
          <w:b w:val="0"/>
          <w:bCs w:val="0"/>
          <w:i/>
          <w:iCs/>
        </w:rPr>
        <w:tab/>
      </w:r>
      <w:r w:rsidR="00E765CF" w:rsidRPr="006F374E">
        <w:rPr>
          <w:rFonts w:asciiTheme="minorHAnsi" w:hAnsiTheme="minorHAnsi" w:cstheme="minorHAnsi"/>
          <w:b w:val="0"/>
          <w:bCs w:val="0"/>
          <w:i/>
          <w:iCs/>
        </w:rPr>
        <w:t>Countries:</w:t>
      </w:r>
      <w:r w:rsidR="007601B6" w:rsidRPr="006F374E">
        <w:rPr>
          <w:rFonts w:asciiTheme="minorHAnsi" w:hAnsiTheme="minorHAnsi" w:cstheme="minorHAnsi"/>
          <w:b w:val="0"/>
          <w:bCs w:val="0"/>
          <w:i/>
          <w:iCs/>
        </w:rPr>
        <w:t xml:space="preserve"> </w:t>
      </w:r>
      <w:r w:rsidRPr="006F374E">
        <w:rPr>
          <w:rFonts w:asciiTheme="minorHAnsi" w:hAnsiTheme="minorHAnsi" w:cstheme="minorHAnsi"/>
          <w:b w:val="0"/>
          <w:bCs w:val="0"/>
          <w:i/>
          <w:iCs/>
        </w:rPr>
        <w:tab/>
      </w:r>
      <w:r w:rsidR="00E765CF" w:rsidRPr="006F374E">
        <w:rPr>
          <w:rFonts w:asciiTheme="minorHAnsi" w:hAnsiTheme="minorHAnsi" w:cstheme="minorHAnsi"/>
          <w:b w:val="0"/>
          <w:bCs w:val="0"/>
        </w:rPr>
        <w:t>Germany, Japan, U.S., Singapore, Ireland, Sweden, France, Belgium, Iceland, Turkey,</w:t>
      </w:r>
      <w:r w:rsidRPr="006F374E">
        <w:rPr>
          <w:rFonts w:asciiTheme="minorHAnsi" w:hAnsiTheme="minorHAnsi" w:cstheme="minorHAnsi"/>
          <w:b w:val="0"/>
          <w:bCs w:val="0"/>
        </w:rPr>
        <w:t xml:space="preserve"> China, Brazil, South Korea</w:t>
      </w:r>
    </w:p>
    <w:p w14:paraId="501F3598" w14:textId="77777777" w:rsidR="007601B6" w:rsidRPr="006F374E" w:rsidRDefault="00B514E8" w:rsidP="00B514E8">
      <w:pPr>
        <w:pStyle w:val="head2"/>
        <w:widowControl w:val="0"/>
        <w:tabs>
          <w:tab w:val="left" w:pos="426"/>
        </w:tabs>
        <w:spacing w:line="240" w:lineRule="auto"/>
        <w:ind w:left="1701" w:hanging="1701"/>
        <w:rPr>
          <w:rFonts w:asciiTheme="minorHAnsi" w:hAnsiTheme="minorHAnsi" w:cstheme="minorHAnsi"/>
          <w:b w:val="0"/>
          <w:bCs w:val="0"/>
        </w:rPr>
      </w:pPr>
      <w:r w:rsidRPr="006F374E">
        <w:rPr>
          <w:rFonts w:asciiTheme="minorHAnsi" w:hAnsiTheme="minorHAnsi" w:cstheme="minorHAnsi"/>
          <w:b w:val="0"/>
          <w:bCs w:val="0"/>
          <w:i/>
          <w:iCs/>
        </w:rPr>
        <w:tab/>
      </w:r>
      <w:r w:rsidR="00E765CF" w:rsidRPr="006F374E">
        <w:rPr>
          <w:rFonts w:asciiTheme="minorHAnsi" w:hAnsiTheme="minorHAnsi" w:cstheme="minorHAnsi"/>
          <w:b w:val="0"/>
          <w:bCs w:val="0"/>
          <w:i/>
          <w:iCs/>
        </w:rPr>
        <w:t>Industries:</w:t>
      </w:r>
      <w:r w:rsidR="007601B6" w:rsidRPr="006F374E">
        <w:rPr>
          <w:rFonts w:asciiTheme="minorHAnsi" w:hAnsiTheme="minorHAnsi" w:cstheme="minorHAnsi"/>
          <w:b w:val="0"/>
          <w:bCs w:val="0"/>
        </w:rPr>
        <w:t xml:space="preserve"> </w:t>
      </w:r>
      <w:r w:rsidRPr="006F374E">
        <w:rPr>
          <w:rFonts w:asciiTheme="minorHAnsi" w:hAnsiTheme="minorHAnsi" w:cstheme="minorHAnsi"/>
          <w:b w:val="0"/>
          <w:bCs w:val="0"/>
        </w:rPr>
        <w:tab/>
      </w:r>
      <w:r w:rsidR="00E765CF" w:rsidRPr="006F374E">
        <w:rPr>
          <w:rFonts w:asciiTheme="minorHAnsi" w:hAnsiTheme="minorHAnsi" w:cstheme="minorHAnsi"/>
          <w:b w:val="0"/>
          <w:bCs w:val="0"/>
        </w:rPr>
        <w:t>Automotive, Pharmaceutical, Retail, Textile, Biomedical, Electronic</w:t>
      </w:r>
      <w:r w:rsidRPr="006F374E">
        <w:rPr>
          <w:rFonts w:asciiTheme="minorHAnsi" w:hAnsiTheme="minorHAnsi" w:cstheme="minorHAnsi"/>
          <w:b w:val="0"/>
          <w:bCs w:val="0"/>
        </w:rPr>
        <w:t>s</w:t>
      </w:r>
    </w:p>
    <w:p w14:paraId="5857E6ED" w14:textId="77777777" w:rsidR="007601B6" w:rsidRPr="006F374E" w:rsidRDefault="00B514E8" w:rsidP="00B514E8">
      <w:pPr>
        <w:pStyle w:val="head2"/>
        <w:widowControl w:val="0"/>
        <w:tabs>
          <w:tab w:val="left" w:pos="426"/>
        </w:tabs>
        <w:spacing w:line="240" w:lineRule="auto"/>
        <w:ind w:left="1701" w:hanging="1701"/>
        <w:rPr>
          <w:rFonts w:asciiTheme="minorHAnsi" w:hAnsiTheme="minorHAnsi" w:cstheme="minorHAnsi"/>
          <w:b w:val="0"/>
          <w:bCs w:val="0"/>
        </w:rPr>
      </w:pPr>
      <w:r w:rsidRPr="006F374E">
        <w:rPr>
          <w:rFonts w:asciiTheme="minorHAnsi" w:hAnsiTheme="minorHAnsi" w:cstheme="minorHAnsi"/>
          <w:b w:val="0"/>
          <w:bCs w:val="0"/>
          <w:i/>
          <w:iCs/>
        </w:rPr>
        <w:tab/>
      </w:r>
      <w:r w:rsidR="00E765CF" w:rsidRPr="006F374E">
        <w:rPr>
          <w:rFonts w:asciiTheme="minorHAnsi" w:hAnsiTheme="minorHAnsi" w:cstheme="minorHAnsi"/>
          <w:b w:val="0"/>
          <w:bCs w:val="0"/>
          <w:i/>
          <w:iCs/>
        </w:rPr>
        <w:t>Companies:</w:t>
      </w:r>
      <w:r w:rsidR="007601B6" w:rsidRPr="006F374E">
        <w:rPr>
          <w:rFonts w:asciiTheme="minorHAnsi" w:hAnsiTheme="minorHAnsi" w:cstheme="minorHAnsi"/>
          <w:b w:val="0"/>
          <w:bCs w:val="0"/>
        </w:rPr>
        <w:t xml:space="preserve"> </w:t>
      </w:r>
      <w:r w:rsidRPr="006F374E">
        <w:rPr>
          <w:rFonts w:asciiTheme="minorHAnsi" w:hAnsiTheme="minorHAnsi" w:cstheme="minorHAnsi"/>
          <w:b w:val="0"/>
          <w:bCs w:val="0"/>
        </w:rPr>
        <w:tab/>
      </w:r>
      <w:r w:rsidR="00E765CF" w:rsidRPr="006F374E">
        <w:rPr>
          <w:rFonts w:asciiTheme="minorHAnsi" w:hAnsiTheme="minorHAnsi" w:cstheme="minorHAnsi"/>
          <w:b w:val="0"/>
          <w:bCs w:val="0"/>
        </w:rPr>
        <w:t>IBM, Bayer, Food Lion, Godiva, Shell Oil, Firestone, Budweiser</w:t>
      </w:r>
      <w:r w:rsidR="00D345F3" w:rsidRPr="006F374E">
        <w:rPr>
          <w:rFonts w:asciiTheme="minorHAnsi" w:hAnsiTheme="minorHAnsi" w:cstheme="minorHAnsi"/>
          <w:b w:val="0"/>
          <w:bCs w:val="0"/>
        </w:rPr>
        <w:t>,</w:t>
      </w:r>
      <w:r w:rsidRPr="006F374E">
        <w:rPr>
          <w:rFonts w:asciiTheme="minorHAnsi" w:hAnsiTheme="minorHAnsi" w:cstheme="minorHAnsi"/>
          <w:b w:val="0"/>
          <w:bCs w:val="0"/>
        </w:rPr>
        <w:t xml:space="preserve"> </w:t>
      </w:r>
      <w:r w:rsidR="00E765CF" w:rsidRPr="006F374E">
        <w:rPr>
          <w:rFonts w:asciiTheme="minorHAnsi" w:hAnsiTheme="minorHAnsi" w:cstheme="minorHAnsi"/>
          <w:b w:val="0"/>
          <w:bCs w:val="0"/>
        </w:rPr>
        <w:t xml:space="preserve">Nissan, MGM </w:t>
      </w:r>
      <w:r w:rsidR="00D345F3" w:rsidRPr="006F374E">
        <w:rPr>
          <w:rFonts w:asciiTheme="minorHAnsi" w:hAnsiTheme="minorHAnsi" w:cstheme="minorHAnsi"/>
          <w:b w:val="0"/>
          <w:bCs w:val="0"/>
        </w:rPr>
        <w:t>(</w:t>
      </w:r>
      <w:r w:rsidR="00E765CF" w:rsidRPr="006F374E">
        <w:rPr>
          <w:rFonts w:asciiTheme="minorHAnsi" w:hAnsiTheme="minorHAnsi" w:cstheme="minorHAnsi"/>
          <w:b w:val="0"/>
          <w:bCs w:val="0"/>
        </w:rPr>
        <w:t>Metro-Goldwyn-Mayer), McDonald’s</w:t>
      </w:r>
    </w:p>
    <w:p w14:paraId="3F4302B7" w14:textId="77777777" w:rsidR="00E765CF" w:rsidRPr="006F374E" w:rsidRDefault="00E765CF" w:rsidP="007601B6">
      <w:pPr>
        <w:pStyle w:val="head2"/>
        <w:widowControl w:val="0"/>
        <w:spacing w:line="240" w:lineRule="auto"/>
        <w:rPr>
          <w:rFonts w:asciiTheme="minorHAnsi" w:hAnsiTheme="minorHAnsi" w:cstheme="minorHAnsi"/>
          <w:b w:val="0"/>
          <w:bCs w:val="0"/>
        </w:rPr>
      </w:pPr>
    </w:p>
    <w:p w14:paraId="08CC008C" w14:textId="77777777" w:rsidR="00E765CF" w:rsidRPr="006F374E" w:rsidRDefault="00D306C3" w:rsidP="00D306C3">
      <w:pPr>
        <w:pStyle w:val="head2"/>
        <w:widowControl w:val="0"/>
        <w:spacing w:line="240" w:lineRule="auto"/>
        <w:ind w:left="426" w:hanging="426"/>
        <w:rPr>
          <w:rFonts w:asciiTheme="minorHAnsi" w:hAnsiTheme="minorHAnsi" w:cstheme="minorHAnsi"/>
          <w:b w:val="0"/>
          <w:bCs w:val="0"/>
          <w:i/>
        </w:rPr>
      </w:pPr>
      <w:r w:rsidRPr="006F374E">
        <w:rPr>
          <w:rFonts w:asciiTheme="minorHAnsi" w:hAnsiTheme="minorHAnsi" w:cstheme="minorHAnsi"/>
          <w:b w:val="0"/>
          <w:bCs w:val="0"/>
        </w:rPr>
        <w:t>1.</w:t>
      </w:r>
      <w:r w:rsidRPr="006F374E">
        <w:rPr>
          <w:rFonts w:asciiTheme="minorHAnsi" w:hAnsiTheme="minorHAnsi" w:cstheme="minorHAnsi"/>
          <w:b w:val="0"/>
          <w:bCs w:val="0"/>
        </w:rPr>
        <w:tab/>
      </w:r>
      <w:r w:rsidR="00E765CF" w:rsidRPr="006F374E">
        <w:rPr>
          <w:rFonts w:asciiTheme="minorHAnsi" w:hAnsiTheme="minorHAnsi" w:cstheme="minorHAnsi"/>
          <w:b w:val="0"/>
          <w:bCs w:val="0"/>
        </w:rPr>
        <w:t>Which country pays the highest wage rate?</w:t>
      </w:r>
      <w:r w:rsidR="00B514E8" w:rsidRPr="006F374E">
        <w:rPr>
          <w:rFonts w:asciiTheme="minorHAnsi" w:hAnsiTheme="minorHAnsi" w:cstheme="minorHAnsi"/>
          <w:b w:val="0"/>
          <w:bCs w:val="0"/>
        </w:rPr>
        <w:t xml:space="preserve"> </w:t>
      </w:r>
      <w:r w:rsidR="00E765CF" w:rsidRPr="006F374E">
        <w:rPr>
          <w:rFonts w:asciiTheme="minorHAnsi" w:hAnsiTheme="minorHAnsi" w:cstheme="minorHAnsi"/>
          <w:bCs w:val="0"/>
          <w:i/>
        </w:rPr>
        <w:t>Norway</w:t>
      </w:r>
    </w:p>
    <w:p w14:paraId="153DBB13" w14:textId="77777777" w:rsidR="00E765CF" w:rsidRPr="006F374E" w:rsidRDefault="00D306C3" w:rsidP="00D306C3">
      <w:pPr>
        <w:pStyle w:val="head2"/>
        <w:widowControl w:val="0"/>
        <w:spacing w:line="240" w:lineRule="auto"/>
        <w:ind w:left="426" w:hanging="426"/>
        <w:rPr>
          <w:rFonts w:asciiTheme="minorHAnsi" w:hAnsiTheme="minorHAnsi" w:cstheme="minorHAnsi"/>
          <w:bCs w:val="0"/>
        </w:rPr>
      </w:pPr>
      <w:r w:rsidRPr="006F374E">
        <w:rPr>
          <w:rFonts w:asciiTheme="minorHAnsi" w:hAnsiTheme="minorHAnsi" w:cstheme="minorHAnsi"/>
          <w:b w:val="0"/>
          <w:bCs w:val="0"/>
        </w:rPr>
        <w:t>2.</w:t>
      </w:r>
      <w:r w:rsidRPr="006F374E">
        <w:rPr>
          <w:rFonts w:asciiTheme="minorHAnsi" w:hAnsiTheme="minorHAnsi" w:cstheme="minorHAnsi"/>
          <w:b w:val="0"/>
          <w:bCs w:val="0"/>
        </w:rPr>
        <w:tab/>
      </w:r>
      <w:r w:rsidR="00E765CF" w:rsidRPr="006F374E">
        <w:rPr>
          <w:rFonts w:asciiTheme="minorHAnsi" w:hAnsiTheme="minorHAnsi" w:cstheme="minorHAnsi"/>
          <w:b w:val="0"/>
          <w:bCs w:val="0"/>
        </w:rPr>
        <w:t>Which country pays the lowest wage rate?</w:t>
      </w:r>
      <w:r w:rsidR="00B514E8" w:rsidRPr="006F374E">
        <w:rPr>
          <w:rFonts w:asciiTheme="minorHAnsi" w:hAnsiTheme="minorHAnsi" w:cstheme="minorHAnsi"/>
          <w:b w:val="0"/>
          <w:bCs w:val="0"/>
        </w:rPr>
        <w:t xml:space="preserve"> </w:t>
      </w:r>
      <w:r w:rsidR="00E765CF" w:rsidRPr="006F374E">
        <w:rPr>
          <w:rFonts w:asciiTheme="minorHAnsi" w:hAnsiTheme="minorHAnsi" w:cstheme="minorHAnsi"/>
          <w:bCs w:val="0"/>
          <w:i/>
        </w:rPr>
        <w:t>China</w:t>
      </w:r>
    </w:p>
    <w:p w14:paraId="7C3E94ED" w14:textId="77777777" w:rsidR="00E765CF" w:rsidRPr="006F374E" w:rsidRDefault="00D306C3" w:rsidP="00D306C3">
      <w:pPr>
        <w:pStyle w:val="head2"/>
        <w:widowControl w:val="0"/>
        <w:spacing w:line="240" w:lineRule="auto"/>
        <w:ind w:left="426" w:hanging="426"/>
        <w:rPr>
          <w:rFonts w:asciiTheme="minorHAnsi" w:hAnsiTheme="minorHAnsi" w:cstheme="minorHAnsi"/>
          <w:bCs w:val="0"/>
          <w:i/>
        </w:rPr>
      </w:pPr>
      <w:r w:rsidRPr="006F374E">
        <w:rPr>
          <w:rFonts w:asciiTheme="minorHAnsi" w:hAnsiTheme="minorHAnsi" w:cstheme="minorHAnsi"/>
          <w:b w:val="0"/>
          <w:bCs w:val="0"/>
        </w:rPr>
        <w:t>3.</w:t>
      </w:r>
      <w:r w:rsidRPr="006F374E">
        <w:rPr>
          <w:rFonts w:asciiTheme="minorHAnsi" w:hAnsiTheme="minorHAnsi" w:cstheme="minorHAnsi"/>
          <w:b w:val="0"/>
          <w:bCs w:val="0"/>
        </w:rPr>
        <w:tab/>
      </w:r>
      <w:r w:rsidR="00E765CF" w:rsidRPr="006F374E">
        <w:rPr>
          <w:rFonts w:asciiTheme="minorHAnsi" w:hAnsiTheme="minorHAnsi" w:cstheme="minorHAnsi"/>
          <w:b w:val="0"/>
          <w:bCs w:val="0"/>
        </w:rPr>
        <w:t>Which country has the highest individual Internet usage?</w:t>
      </w:r>
      <w:r w:rsidR="00B514E8" w:rsidRPr="006F374E">
        <w:rPr>
          <w:rFonts w:asciiTheme="minorHAnsi" w:hAnsiTheme="minorHAnsi" w:cstheme="minorHAnsi"/>
          <w:b w:val="0"/>
          <w:bCs w:val="0"/>
        </w:rPr>
        <w:t xml:space="preserve"> </w:t>
      </w:r>
      <w:r w:rsidR="00E765CF" w:rsidRPr="006F374E">
        <w:rPr>
          <w:rFonts w:asciiTheme="minorHAnsi" w:hAnsiTheme="minorHAnsi" w:cstheme="minorHAnsi"/>
          <w:bCs w:val="0"/>
          <w:i/>
        </w:rPr>
        <w:t>Sweden</w:t>
      </w:r>
    </w:p>
    <w:p w14:paraId="07E43DD0" w14:textId="77777777" w:rsidR="00E765CF" w:rsidRPr="006F374E" w:rsidRDefault="00D306C3" w:rsidP="00D306C3">
      <w:pPr>
        <w:pStyle w:val="head2"/>
        <w:widowControl w:val="0"/>
        <w:spacing w:line="240" w:lineRule="auto"/>
        <w:ind w:left="426" w:hanging="426"/>
        <w:rPr>
          <w:rFonts w:asciiTheme="minorHAnsi" w:hAnsiTheme="minorHAnsi" w:cstheme="minorHAnsi"/>
          <w:bCs w:val="0"/>
          <w:i/>
        </w:rPr>
      </w:pPr>
      <w:r w:rsidRPr="006F374E">
        <w:rPr>
          <w:rFonts w:asciiTheme="minorHAnsi" w:hAnsiTheme="minorHAnsi" w:cstheme="minorHAnsi"/>
          <w:b w:val="0"/>
          <w:bCs w:val="0"/>
        </w:rPr>
        <w:t>4.</w:t>
      </w:r>
      <w:r w:rsidRPr="006F374E">
        <w:rPr>
          <w:rFonts w:asciiTheme="minorHAnsi" w:hAnsiTheme="minorHAnsi" w:cstheme="minorHAnsi"/>
          <w:b w:val="0"/>
          <w:bCs w:val="0"/>
        </w:rPr>
        <w:tab/>
      </w:r>
      <w:r w:rsidR="00E765CF" w:rsidRPr="006F374E">
        <w:rPr>
          <w:rFonts w:asciiTheme="minorHAnsi" w:hAnsiTheme="minorHAnsi" w:cstheme="minorHAnsi"/>
          <w:b w:val="0"/>
          <w:bCs w:val="0"/>
        </w:rPr>
        <w:t>Which country has the highest business Internet usage?</w:t>
      </w:r>
      <w:r w:rsidR="00B514E8" w:rsidRPr="006F374E">
        <w:rPr>
          <w:rFonts w:asciiTheme="minorHAnsi" w:hAnsiTheme="minorHAnsi" w:cstheme="minorHAnsi"/>
          <w:b w:val="0"/>
          <w:bCs w:val="0"/>
        </w:rPr>
        <w:t xml:space="preserve"> </w:t>
      </w:r>
      <w:r w:rsidR="00E765CF" w:rsidRPr="006F374E">
        <w:rPr>
          <w:rFonts w:asciiTheme="minorHAnsi" w:hAnsiTheme="minorHAnsi" w:cstheme="minorHAnsi"/>
          <w:bCs w:val="0"/>
          <w:i/>
        </w:rPr>
        <w:t>U.S.</w:t>
      </w:r>
    </w:p>
    <w:p w14:paraId="5A2415D3" w14:textId="77777777" w:rsidR="00E765CF" w:rsidRPr="006F374E" w:rsidRDefault="00D306C3" w:rsidP="00D306C3">
      <w:pPr>
        <w:pStyle w:val="head2"/>
        <w:widowControl w:val="0"/>
        <w:spacing w:line="240" w:lineRule="auto"/>
        <w:ind w:left="426" w:hanging="426"/>
        <w:rPr>
          <w:rFonts w:asciiTheme="minorHAnsi" w:hAnsiTheme="minorHAnsi" w:cstheme="minorHAnsi"/>
          <w:bCs w:val="0"/>
          <w:i/>
        </w:rPr>
      </w:pPr>
      <w:r w:rsidRPr="006F374E">
        <w:rPr>
          <w:rFonts w:asciiTheme="minorHAnsi" w:hAnsiTheme="minorHAnsi" w:cstheme="minorHAnsi"/>
          <w:b w:val="0"/>
          <w:bCs w:val="0"/>
        </w:rPr>
        <w:t>5.</w:t>
      </w:r>
      <w:r w:rsidRPr="006F374E">
        <w:rPr>
          <w:rFonts w:asciiTheme="minorHAnsi" w:hAnsiTheme="minorHAnsi" w:cstheme="minorHAnsi"/>
          <w:b w:val="0"/>
          <w:bCs w:val="0"/>
        </w:rPr>
        <w:tab/>
      </w:r>
      <w:r w:rsidR="00E765CF" w:rsidRPr="006F374E">
        <w:rPr>
          <w:rFonts w:asciiTheme="minorHAnsi" w:hAnsiTheme="minorHAnsi" w:cstheme="minorHAnsi"/>
          <w:b w:val="0"/>
          <w:bCs w:val="0"/>
        </w:rPr>
        <w:t>Which country has the highest government usage of the Internet?</w:t>
      </w:r>
      <w:r w:rsidR="007601B6" w:rsidRPr="006F374E">
        <w:rPr>
          <w:rFonts w:asciiTheme="minorHAnsi" w:hAnsiTheme="minorHAnsi" w:cstheme="minorHAnsi"/>
          <w:b w:val="0"/>
          <w:bCs w:val="0"/>
        </w:rPr>
        <w:t xml:space="preserve"> </w:t>
      </w:r>
      <w:r w:rsidR="00E765CF" w:rsidRPr="006F374E">
        <w:rPr>
          <w:rFonts w:asciiTheme="minorHAnsi" w:hAnsiTheme="minorHAnsi" w:cstheme="minorHAnsi"/>
          <w:bCs w:val="0"/>
          <w:i/>
        </w:rPr>
        <w:t>South Korea</w:t>
      </w:r>
    </w:p>
    <w:p w14:paraId="35662182" w14:textId="77777777" w:rsidR="00E765CF" w:rsidRPr="006F374E" w:rsidRDefault="00D306C3" w:rsidP="00D306C3">
      <w:pPr>
        <w:pStyle w:val="head2"/>
        <w:widowControl w:val="0"/>
        <w:spacing w:line="240" w:lineRule="auto"/>
        <w:ind w:left="426" w:hanging="426"/>
        <w:rPr>
          <w:rFonts w:asciiTheme="minorHAnsi" w:hAnsiTheme="minorHAnsi" w:cstheme="minorHAnsi"/>
          <w:b w:val="0"/>
          <w:bCs w:val="0"/>
        </w:rPr>
      </w:pPr>
      <w:r w:rsidRPr="006F374E">
        <w:rPr>
          <w:rFonts w:asciiTheme="minorHAnsi" w:hAnsiTheme="minorHAnsi" w:cstheme="minorHAnsi"/>
          <w:b w:val="0"/>
          <w:bCs w:val="0"/>
        </w:rPr>
        <w:t>6.</w:t>
      </w:r>
      <w:r w:rsidRPr="006F374E">
        <w:rPr>
          <w:rFonts w:asciiTheme="minorHAnsi" w:hAnsiTheme="minorHAnsi" w:cstheme="minorHAnsi"/>
          <w:b w:val="0"/>
          <w:bCs w:val="0"/>
        </w:rPr>
        <w:tab/>
      </w:r>
      <w:r w:rsidR="00E765CF" w:rsidRPr="006F374E">
        <w:rPr>
          <w:rFonts w:asciiTheme="minorHAnsi" w:hAnsiTheme="minorHAnsi" w:cstheme="minorHAnsi"/>
          <w:b w:val="0"/>
          <w:bCs w:val="0"/>
        </w:rPr>
        <w:t xml:space="preserve">Which country has the most readily available access to the Internet for its citizens? </w:t>
      </w:r>
      <w:r w:rsidR="00E765CF" w:rsidRPr="006F374E">
        <w:rPr>
          <w:rFonts w:asciiTheme="minorHAnsi" w:hAnsiTheme="minorHAnsi" w:cstheme="minorHAnsi"/>
          <w:bCs w:val="0"/>
          <w:i/>
        </w:rPr>
        <w:t>Singapore</w:t>
      </w:r>
      <w:r w:rsidR="00E765CF" w:rsidRPr="006F374E">
        <w:rPr>
          <w:rFonts w:asciiTheme="minorHAnsi" w:hAnsiTheme="minorHAnsi" w:cstheme="minorHAnsi"/>
          <w:bCs w:val="0"/>
          <w:iCs/>
        </w:rPr>
        <w:t>,</w:t>
      </w:r>
      <w:r w:rsidR="00B514E8" w:rsidRPr="006F374E">
        <w:rPr>
          <w:rFonts w:asciiTheme="minorHAnsi" w:hAnsiTheme="minorHAnsi" w:cstheme="minorHAnsi"/>
          <w:bCs w:val="0"/>
          <w:iCs/>
        </w:rPr>
        <w:t xml:space="preserve"> </w:t>
      </w:r>
      <w:r w:rsidR="00E765CF" w:rsidRPr="006F374E">
        <w:rPr>
          <w:rFonts w:asciiTheme="minorHAnsi" w:hAnsiTheme="minorHAnsi" w:cstheme="minorHAnsi"/>
          <w:iCs/>
        </w:rPr>
        <w:t>followed by Hong Kong, Finland, Denmark, and United Arab Emirates.</w:t>
      </w:r>
      <w:r w:rsidR="007601B6" w:rsidRPr="006F374E">
        <w:rPr>
          <w:rFonts w:asciiTheme="minorHAnsi" w:hAnsiTheme="minorHAnsi" w:cstheme="minorHAnsi"/>
          <w:iCs/>
        </w:rPr>
        <w:t xml:space="preserve"> </w:t>
      </w:r>
      <w:r w:rsidR="00E765CF" w:rsidRPr="006F374E">
        <w:rPr>
          <w:rFonts w:asciiTheme="minorHAnsi" w:hAnsiTheme="minorHAnsi" w:cstheme="minorHAnsi"/>
          <w:iCs/>
        </w:rPr>
        <w:t>U. S. is 19</w:t>
      </w:r>
      <w:r w:rsidR="00E765CF" w:rsidRPr="006F374E">
        <w:rPr>
          <w:rFonts w:asciiTheme="minorHAnsi" w:hAnsiTheme="minorHAnsi" w:cstheme="minorHAnsi"/>
          <w:iCs/>
          <w:vertAlign w:val="superscript"/>
        </w:rPr>
        <w:t>th</w:t>
      </w:r>
      <w:r w:rsidR="00E765CF" w:rsidRPr="006F374E">
        <w:rPr>
          <w:rFonts w:asciiTheme="minorHAnsi" w:hAnsiTheme="minorHAnsi" w:cstheme="minorHAnsi"/>
          <w:b w:val="0"/>
          <w:bCs w:val="0"/>
          <w:iCs/>
        </w:rPr>
        <w:t>.</w:t>
      </w:r>
    </w:p>
    <w:p w14:paraId="2A205A9C" w14:textId="77777777" w:rsidR="007601B6" w:rsidRPr="006F374E" w:rsidRDefault="00D306C3" w:rsidP="00D306C3">
      <w:pPr>
        <w:pStyle w:val="head2"/>
        <w:widowControl w:val="0"/>
        <w:spacing w:line="240" w:lineRule="auto"/>
        <w:ind w:left="426" w:hanging="426"/>
        <w:rPr>
          <w:rFonts w:asciiTheme="minorHAnsi" w:hAnsiTheme="minorHAnsi" w:cstheme="minorHAnsi"/>
          <w:bCs w:val="0"/>
          <w:i/>
        </w:rPr>
      </w:pPr>
      <w:r w:rsidRPr="006F374E">
        <w:rPr>
          <w:rFonts w:asciiTheme="minorHAnsi" w:hAnsiTheme="minorHAnsi" w:cstheme="minorHAnsi"/>
          <w:b w:val="0"/>
          <w:bCs w:val="0"/>
        </w:rPr>
        <w:t>7.</w:t>
      </w:r>
      <w:r w:rsidRPr="006F374E">
        <w:rPr>
          <w:rFonts w:asciiTheme="minorHAnsi" w:hAnsiTheme="minorHAnsi" w:cstheme="minorHAnsi"/>
          <w:b w:val="0"/>
          <w:bCs w:val="0"/>
        </w:rPr>
        <w:tab/>
      </w:r>
      <w:r w:rsidR="00E765CF" w:rsidRPr="006F374E">
        <w:rPr>
          <w:rFonts w:asciiTheme="minorHAnsi" w:hAnsiTheme="minorHAnsi" w:cstheme="minorHAnsi"/>
          <w:b w:val="0"/>
          <w:bCs w:val="0"/>
        </w:rPr>
        <w:t xml:space="preserve">Which country has the best infrastructure for Internet access? </w:t>
      </w:r>
      <w:r w:rsidR="00E765CF" w:rsidRPr="006F374E">
        <w:rPr>
          <w:rFonts w:asciiTheme="minorHAnsi" w:hAnsiTheme="minorHAnsi" w:cstheme="minorHAnsi"/>
          <w:bCs w:val="0"/>
          <w:i/>
        </w:rPr>
        <w:t>Sweden,</w:t>
      </w:r>
      <w:r w:rsidR="007601B6" w:rsidRPr="006F374E">
        <w:rPr>
          <w:rFonts w:asciiTheme="minorHAnsi" w:hAnsiTheme="minorHAnsi" w:cstheme="minorHAnsi"/>
          <w:bCs w:val="0"/>
        </w:rPr>
        <w:t xml:space="preserve"> </w:t>
      </w:r>
      <w:r w:rsidR="00E765CF" w:rsidRPr="006F374E">
        <w:rPr>
          <w:rFonts w:asciiTheme="minorHAnsi" w:hAnsiTheme="minorHAnsi" w:cstheme="minorHAnsi"/>
          <w:bCs w:val="0"/>
          <w:i/>
        </w:rPr>
        <w:t>followed by Iceland, Denmark, Norway and the U.S.</w:t>
      </w:r>
    </w:p>
    <w:p w14:paraId="3640D91B" w14:textId="77777777" w:rsidR="00E765CF" w:rsidRPr="006F374E" w:rsidRDefault="00D306C3" w:rsidP="00D306C3">
      <w:pPr>
        <w:pStyle w:val="head2"/>
        <w:widowControl w:val="0"/>
        <w:spacing w:line="240" w:lineRule="auto"/>
        <w:ind w:left="426" w:hanging="426"/>
        <w:rPr>
          <w:rFonts w:asciiTheme="minorHAnsi" w:hAnsiTheme="minorHAnsi" w:cstheme="minorHAnsi"/>
          <w:bCs w:val="0"/>
          <w:i/>
        </w:rPr>
      </w:pPr>
      <w:r w:rsidRPr="006F374E">
        <w:rPr>
          <w:rFonts w:asciiTheme="minorHAnsi" w:hAnsiTheme="minorHAnsi" w:cstheme="minorHAnsi"/>
          <w:b w:val="0"/>
          <w:bCs w:val="0"/>
        </w:rPr>
        <w:t>8.</w:t>
      </w:r>
      <w:r w:rsidRPr="006F374E">
        <w:rPr>
          <w:rFonts w:asciiTheme="minorHAnsi" w:hAnsiTheme="minorHAnsi" w:cstheme="minorHAnsi"/>
          <w:b w:val="0"/>
          <w:bCs w:val="0"/>
        </w:rPr>
        <w:tab/>
      </w:r>
      <w:r w:rsidR="00E765CF" w:rsidRPr="006F374E">
        <w:rPr>
          <w:rFonts w:asciiTheme="minorHAnsi" w:hAnsiTheme="minorHAnsi" w:cstheme="minorHAnsi"/>
          <w:b w:val="0"/>
          <w:bCs w:val="0"/>
        </w:rPr>
        <w:t xml:space="preserve">Which country has the smallest gender gap? </w:t>
      </w:r>
      <w:r w:rsidR="00E765CF" w:rsidRPr="006F374E">
        <w:rPr>
          <w:rFonts w:asciiTheme="minorHAnsi" w:hAnsiTheme="minorHAnsi" w:cstheme="minorHAnsi"/>
          <w:bCs w:val="0"/>
          <w:i/>
        </w:rPr>
        <w:t>Iceland,</w:t>
      </w:r>
      <w:r w:rsidR="00E765CF" w:rsidRPr="006F374E">
        <w:rPr>
          <w:rFonts w:asciiTheme="minorHAnsi" w:hAnsiTheme="minorHAnsi" w:cstheme="minorHAnsi"/>
          <w:b w:val="0"/>
          <w:bCs w:val="0"/>
        </w:rPr>
        <w:t xml:space="preserve"> </w:t>
      </w:r>
      <w:r w:rsidR="00E765CF" w:rsidRPr="006F374E">
        <w:rPr>
          <w:rFonts w:asciiTheme="minorHAnsi" w:hAnsiTheme="minorHAnsi" w:cstheme="minorHAnsi"/>
          <w:bCs w:val="0"/>
          <w:i/>
        </w:rPr>
        <w:t>followed by Finland, Norway, Sweden and New Zealand. U.S. is 31</w:t>
      </w:r>
      <w:r w:rsidR="00E765CF" w:rsidRPr="006F374E">
        <w:rPr>
          <w:rFonts w:asciiTheme="minorHAnsi" w:hAnsiTheme="minorHAnsi" w:cstheme="minorHAnsi"/>
          <w:bCs w:val="0"/>
          <w:i/>
          <w:vertAlign w:val="superscript"/>
        </w:rPr>
        <w:t>st</w:t>
      </w:r>
      <w:r w:rsidR="00E765CF" w:rsidRPr="006F374E">
        <w:rPr>
          <w:rFonts w:asciiTheme="minorHAnsi" w:hAnsiTheme="minorHAnsi" w:cstheme="minorHAnsi"/>
          <w:bCs w:val="0"/>
          <w:i/>
        </w:rPr>
        <w:t>.</w:t>
      </w:r>
    </w:p>
    <w:p w14:paraId="70D5B0C1" w14:textId="77777777" w:rsidR="00E765CF" w:rsidRPr="006F374E" w:rsidRDefault="00D306C3" w:rsidP="00D306C3">
      <w:pPr>
        <w:pStyle w:val="head2"/>
        <w:widowControl w:val="0"/>
        <w:spacing w:line="240" w:lineRule="auto"/>
        <w:ind w:left="426" w:hanging="426"/>
        <w:rPr>
          <w:rFonts w:asciiTheme="minorHAnsi" w:hAnsiTheme="minorHAnsi" w:cstheme="minorHAnsi"/>
          <w:b w:val="0"/>
          <w:bCs w:val="0"/>
        </w:rPr>
      </w:pPr>
      <w:r w:rsidRPr="006F374E">
        <w:rPr>
          <w:rFonts w:asciiTheme="minorHAnsi" w:hAnsiTheme="minorHAnsi" w:cstheme="minorHAnsi"/>
          <w:b w:val="0"/>
          <w:bCs w:val="0"/>
        </w:rPr>
        <w:t>9.</w:t>
      </w:r>
      <w:r w:rsidRPr="006F374E">
        <w:rPr>
          <w:rFonts w:asciiTheme="minorHAnsi" w:hAnsiTheme="minorHAnsi" w:cstheme="minorHAnsi"/>
          <w:b w:val="0"/>
          <w:bCs w:val="0"/>
        </w:rPr>
        <w:tab/>
      </w:r>
      <w:r w:rsidR="00E765CF" w:rsidRPr="006F374E">
        <w:rPr>
          <w:rFonts w:asciiTheme="minorHAnsi" w:hAnsiTheme="minorHAnsi" w:cstheme="minorHAnsi"/>
          <w:b w:val="0"/>
          <w:bCs w:val="0"/>
        </w:rPr>
        <w:t>Which industry is the most competitive?</w:t>
      </w:r>
      <w:r w:rsidR="00D345F3" w:rsidRPr="006F374E">
        <w:rPr>
          <w:rFonts w:asciiTheme="minorHAnsi" w:hAnsiTheme="minorHAnsi" w:cstheme="minorHAnsi"/>
          <w:b w:val="0"/>
          <w:bCs w:val="0"/>
        </w:rPr>
        <w:t xml:space="preserve"> </w:t>
      </w:r>
      <w:r w:rsidR="00D345F3" w:rsidRPr="006F374E">
        <w:rPr>
          <w:rFonts w:asciiTheme="minorHAnsi" w:hAnsiTheme="minorHAnsi" w:cstheme="minorHAnsi"/>
          <w:bCs w:val="0"/>
          <w:i/>
        </w:rPr>
        <w:t>Pharmaceuticals</w:t>
      </w:r>
    </w:p>
    <w:p w14:paraId="50EAD50C" w14:textId="77777777" w:rsidR="00E765CF" w:rsidRPr="006F374E" w:rsidRDefault="00D306C3" w:rsidP="00D306C3">
      <w:pPr>
        <w:pStyle w:val="head2"/>
        <w:widowControl w:val="0"/>
        <w:spacing w:line="240" w:lineRule="auto"/>
        <w:ind w:left="426" w:hanging="426"/>
        <w:rPr>
          <w:rFonts w:asciiTheme="minorHAnsi" w:hAnsiTheme="minorHAnsi" w:cstheme="minorHAnsi"/>
          <w:b w:val="0"/>
          <w:bCs w:val="0"/>
          <w:i/>
        </w:rPr>
      </w:pPr>
      <w:r w:rsidRPr="006F374E">
        <w:rPr>
          <w:rFonts w:asciiTheme="minorHAnsi" w:hAnsiTheme="minorHAnsi" w:cstheme="minorHAnsi"/>
          <w:b w:val="0"/>
          <w:bCs w:val="0"/>
        </w:rPr>
        <w:t>10.</w:t>
      </w:r>
      <w:r w:rsidRPr="006F374E">
        <w:rPr>
          <w:rFonts w:asciiTheme="minorHAnsi" w:hAnsiTheme="minorHAnsi" w:cstheme="minorHAnsi"/>
          <w:b w:val="0"/>
          <w:bCs w:val="0"/>
        </w:rPr>
        <w:tab/>
      </w:r>
      <w:r w:rsidR="00E765CF" w:rsidRPr="006F374E">
        <w:rPr>
          <w:rFonts w:asciiTheme="minorHAnsi" w:hAnsiTheme="minorHAnsi" w:cstheme="minorHAnsi"/>
          <w:b w:val="0"/>
          <w:bCs w:val="0"/>
        </w:rPr>
        <w:t>Which company does most of its business in the U.S.?</w:t>
      </w:r>
      <w:r w:rsidR="007601B6" w:rsidRPr="006F374E">
        <w:rPr>
          <w:rFonts w:asciiTheme="minorHAnsi" w:hAnsiTheme="minorHAnsi" w:cstheme="minorHAnsi"/>
          <w:b w:val="0"/>
          <w:bCs w:val="0"/>
        </w:rPr>
        <w:t xml:space="preserve"> </w:t>
      </w:r>
      <w:r w:rsidR="00E765CF" w:rsidRPr="006F374E">
        <w:rPr>
          <w:rFonts w:asciiTheme="minorHAnsi" w:hAnsiTheme="minorHAnsi" w:cstheme="minorHAnsi"/>
          <w:bCs w:val="0"/>
          <w:i/>
        </w:rPr>
        <w:t>Nissan</w:t>
      </w:r>
    </w:p>
    <w:p w14:paraId="5BFC0DCA" w14:textId="77777777" w:rsidR="007601B6" w:rsidRPr="006F374E" w:rsidRDefault="00D306C3" w:rsidP="00D306C3">
      <w:pPr>
        <w:pStyle w:val="head2"/>
        <w:widowControl w:val="0"/>
        <w:spacing w:line="240" w:lineRule="auto"/>
        <w:ind w:left="426" w:hanging="426"/>
        <w:rPr>
          <w:rFonts w:asciiTheme="minorHAnsi" w:hAnsiTheme="minorHAnsi" w:cstheme="minorHAnsi"/>
          <w:b w:val="0"/>
          <w:bCs w:val="0"/>
        </w:rPr>
      </w:pPr>
      <w:r w:rsidRPr="006F374E">
        <w:rPr>
          <w:rFonts w:asciiTheme="minorHAnsi" w:hAnsiTheme="minorHAnsi" w:cstheme="minorHAnsi"/>
          <w:b w:val="0"/>
          <w:bCs w:val="0"/>
        </w:rPr>
        <w:t>11.</w:t>
      </w:r>
      <w:r w:rsidRPr="006F374E">
        <w:rPr>
          <w:rFonts w:asciiTheme="minorHAnsi" w:hAnsiTheme="minorHAnsi" w:cstheme="minorHAnsi"/>
          <w:b w:val="0"/>
          <w:bCs w:val="0"/>
        </w:rPr>
        <w:tab/>
      </w:r>
      <w:r w:rsidR="00E765CF" w:rsidRPr="006F374E">
        <w:rPr>
          <w:rFonts w:asciiTheme="minorHAnsi" w:hAnsiTheme="minorHAnsi" w:cstheme="minorHAnsi"/>
          <w:b w:val="0"/>
          <w:bCs w:val="0"/>
        </w:rPr>
        <w:t xml:space="preserve">How many of the companies listed claim the U.S. as their country of origin? </w:t>
      </w:r>
      <w:r w:rsidR="00E765CF" w:rsidRPr="006F374E">
        <w:rPr>
          <w:rFonts w:asciiTheme="minorHAnsi" w:hAnsiTheme="minorHAnsi" w:cstheme="minorHAnsi"/>
          <w:bCs w:val="0"/>
          <w:i/>
        </w:rPr>
        <w:t>Only two</w:t>
      </w:r>
      <w:r w:rsidR="00E765CF" w:rsidRPr="006F374E">
        <w:rPr>
          <w:rFonts w:asciiTheme="minorHAnsi" w:hAnsiTheme="minorHAnsi" w:cstheme="minorHAnsi"/>
          <w:b w:val="0"/>
          <w:bCs w:val="0"/>
        </w:rPr>
        <w:t xml:space="preserve"> </w:t>
      </w:r>
      <w:r w:rsidR="00B514E8" w:rsidRPr="006F374E">
        <w:rPr>
          <w:rFonts w:asciiTheme="minorHAnsi" w:hAnsiTheme="minorHAnsi" w:cstheme="minorHAnsi"/>
          <w:b w:val="0"/>
          <w:bCs w:val="0"/>
        </w:rPr>
        <w:t>–</w:t>
      </w:r>
      <w:r w:rsidR="007601B6" w:rsidRPr="006F374E">
        <w:rPr>
          <w:rFonts w:asciiTheme="minorHAnsi" w:hAnsiTheme="minorHAnsi" w:cstheme="minorHAnsi"/>
          <w:b w:val="0"/>
          <w:bCs w:val="0"/>
        </w:rPr>
        <w:t xml:space="preserve"> </w:t>
      </w:r>
      <w:r w:rsidR="00E765CF" w:rsidRPr="006F374E">
        <w:rPr>
          <w:rFonts w:asciiTheme="minorHAnsi" w:hAnsiTheme="minorHAnsi" w:cstheme="minorHAnsi"/>
          <w:bCs w:val="0"/>
          <w:i/>
        </w:rPr>
        <w:t>IBM</w:t>
      </w:r>
      <w:r w:rsidR="00B514E8" w:rsidRPr="006F374E">
        <w:rPr>
          <w:rFonts w:asciiTheme="minorHAnsi" w:hAnsiTheme="minorHAnsi" w:cstheme="minorHAnsi"/>
          <w:bCs w:val="0"/>
          <w:i/>
        </w:rPr>
        <w:t xml:space="preserve"> and</w:t>
      </w:r>
      <w:r w:rsidR="00E765CF" w:rsidRPr="006F374E">
        <w:rPr>
          <w:rFonts w:asciiTheme="minorHAnsi" w:hAnsiTheme="minorHAnsi" w:cstheme="minorHAnsi"/>
          <w:bCs w:val="0"/>
          <w:i/>
        </w:rPr>
        <w:t xml:space="preserve"> McDonald’s</w:t>
      </w:r>
    </w:p>
    <w:p w14:paraId="6FA9F5D1" w14:textId="77777777" w:rsidR="00E765CF" w:rsidRPr="006F374E" w:rsidRDefault="00D306C3" w:rsidP="00D306C3">
      <w:pPr>
        <w:pStyle w:val="head2"/>
        <w:widowControl w:val="0"/>
        <w:spacing w:line="240" w:lineRule="auto"/>
        <w:ind w:left="426" w:hanging="426"/>
        <w:rPr>
          <w:rFonts w:asciiTheme="minorHAnsi" w:hAnsiTheme="minorHAnsi" w:cstheme="minorHAnsi"/>
          <w:bCs w:val="0"/>
        </w:rPr>
      </w:pPr>
      <w:r w:rsidRPr="006F374E">
        <w:rPr>
          <w:rFonts w:asciiTheme="minorHAnsi" w:hAnsiTheme="minorHAnsi" w:cstheme="minorHAnsi"/>
          <w:b w:val="0"/>
          <w:bCs w:val="0"/>
        </w:rPr>
        <w:t>12.</w:t>
      </w:r>
      <w:r w:rsidRPr="006F374E">
        <w:rPr>
          <w:rFonts w:asciiTheme="minorHAnsi" w:hAnsiTheme="minorHAnsi" w:cstheme="minorHAnsi"/>
          <w:b w:val="0"/>
          <w:bCs w:val="0"/>
        </w:rPr>
        <w:tab/>
      </w:r>
      <w:r w:rsidR="00E765CF" w:rsidRPr="006F374E">
        <w:rPr>
          <w:rFonts w:asciiTheme="minorHAnsi" w:hAnsiTheme="minorHAnsi" w:cstheme="minorHAnsi"/>
          <w:b w:val="0"/>
          <w:bCs w:val="0"/>
        </w:rPr>
        <w:t>Which international event celebrated annually sends the largest number of people trave</w:t>
      </w:r>
      <w:r w:rsidR="00B514E8" w:rsidRPr="006F374E">
        <w:rPr>
          <w:rFonts w:asciiTheme="minorHAnsi" w:hAnsiTheme="minorHAnsi" w:cstheme="minorHAnsi"/>
          <w:b w:val="0"/>
          <w:bCs w:val="0"/>
        </w:rPr>
        <w:t>l</w:t>
      </w:r>
      <w:r w:rsidR="00E765CF" w:rsidRPr="006F374E">
        <w:rPr>
          <w:rFonts w:asciiTheme="minorHAnsi" w:hAnsiTheme="minorHAnsi" w:cstheme="minorHAnsi"/>
          <w:b w:val="0"/>
          <w:bCs w:val="0"/>
        </w:rPr>
        <w:t xml:space="preserve">ling? </w:t>
      </w:r>
      <w:r w:rsidR="00E765CF" w:rsidRPr="006F374E">
        <w:rPr>
          <w:rFonts w:asciiTheme="minorHAnsi" w:hAnsiTheme="minorHAnsi" w:cstheme="minorHAnsi"/>
          <w:bCs w:val="0"/>
          <w:i/>
        </w:rPr>
        <w:t>Chinese New Year</w:t>
      </w:r>
    </w:p>
    <w:p w14:paraId="6648414B" w14:textId="77777777" w:rsidR="00626DD7" w:rsidRPr="006F374E" w:rsidRDefault="00626DD7" w:rsidP="00D306C3">
      <w:pPr>
        <w:widowControl w:val="0"/>
        <w:tabs>
          <w:tab w:val="left" w:pos="720"/>
          <w:tab w:val="left" w:pos="1080"/>
          <w:tab w:val="left" w:pos="5760"/>
          <w:tab w:val="left" w:pos="6768"/>
        </w:tabs>
        <w:ind w:left="426" w:hanging="426"/>
        <w:rPr>
          <w:rFonts w:asciiTheme="minorHAnsi" w:hAnsiTheme="minorHAnsi" w:cstheme="minorHAnsi"/>
        </w:rPr>
      </w:pPr>
    </w:p>
    <w:p w14:paraId="7CFDC983" w14:textId="77777777" w:rsidR="00C20B2E" w:rsidRPr="006F374E" w:rsidRDefault="00C20B2E" w:rsidP="007601B6">
      <w:pPr>
        <w:pStyle w:val="Heading6"/>
        <w:keepNext w:val="0"/>
        <w:widowControl w:val="0"/>
        <w:tabs>
          <w:tab w:val="clear" w:pos="360"/>
          <w:tab w:val="clear" w:pos="720"/>
          <w:tab w:val="clear" w:pos="5760"/>
          <w:tab w:val="clear" w:pos="6768"/>
        </w:tabs>
        <w:spacing w:line="240" w:lineRule="auto"/>
        <w:rPr>
          <w:rFonts w:asciiTheme="minorHAnsi" w:hAnsiTheme="minorHAnsi" w:cstheme="minorHAnsi"/>
          <w:bCs/>
          <w:sz w:val="26"/>
          <w:szCs w:val="26"/>
        </w:rPr>
      </w:pPr>
      <w:r w:rsidRPr="006F374E">
        <w:rPr>
          <w:rFonts w:asciiTheme="minorHAnsi" w:hAnsiTheme="minorHAnsi" w:cstheme="minorHAnsi"/>
          <w:bCs/>
          <w:sz w:val="26"/>
          <w:szCs w:val="26"/>
        </w:rPr>
        <w:t>TEACHING NOTES</w:t>
      </w:r>
    </w:p>
    <w:p w14:paraId="2F289CAE"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440F7CE1"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b/>
          <w:bCs/>
          <w:sz w:val="26"/>
          <w:szCs w:val="26"/>
        </w:rPr>
      </w:pPr>
      <w:r w:rsidRPr="006F374E">
        <w:rPr>
          <w:rFonts w:asciiTheme="minorHAnsi" w:hAnsiTheme="minorHAnsi" w:cstheme="minorHAnsi"/>
          <w:b/>
          <w:bCs/>
          <w:sz w:val="26"/>
          <w:szCs w:val="26"/>
        </w:rPr>
        <w:t>Teaching Note 1—Operations is the “real work” of the enterprise</w:t>
      </w:r>
    </w:p>
    <w:p w14:paraId="21368A06"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Operations is about the “real work” of the enterprise or the organization.</w:t>
      </w:r>
      <w:r w:rsidR="007601B6" w:rsidRPr="006F374E">
        <w:rPr>
          <w:rFonts w:asciiTheme="minorHAnsi" w:hAnsiTheme="minorHAnsi" w:cstheme="minorHAnsi"/>
        </w:rPr>
        <w:t xml:space="preserve"> </w:t>
      </w:r>
      <w:r w:rsidRPr="006F374E">
        <w:rPr>
          <w:rFonts w:asciiTheme="minorHAnsi" w:hAnsiTheme="minorHAnsi" w:cstheme="minorHAnsi"/>
        </w:rPr>
        <w:t xml:space="preserve">There are other functions—marketing, accounting, human resources, etc.—but goods are produced and </w:t>
      </w:r>
      <w:r w:rsidRPr="006F374E">
        <w:rPr>
          <w:rFonts w:asciiTheme="minorHAnsi" w:hAnsiTheme="minorHAnsi" w:cstheme="minorHAnsi"/>
        </w:rPr>
        <w:lastRenderedPageBreak/>
        <w:t>services are delivered by the operations function.</w:t>
      </w:r>
      <w:r w:rsidR="007601B6" w:rsidRPr="006F374E">
        <w:rPr>
          <w:rFonts w:asciiTheme="minorHAnsi" w:hAnsiTheme="minorHAnsi" w:cstheme="minorHAnsi"/>
        </w:rPr>
        <w:t xml:space="preserve"> </w:t>
      </w:r>
      <w:r w:rsidRPr="006F374E">
        <w:rPr>
          <w:rFonts w:asciiTheme="minorHAnsi" w:hAnsiTheme="minorHAnsi" w:cstheme="minorHAnsi"/>
        </w:rPr>
        <w:t>That’s what makes it the “hub” of most organizations. Ask students to identify some of their favo</w:t>
      </w:r>
      <w:r w:rsidR="008B725D" w:rsidRPr="006F374E">
        <w:rPr>
          <w:rFonts w:asciiTheme="minorHAnsi" w:hAnsiTheme="minorHAnsi" w:cstheme="minorHAnsi"/>
        </w:rPr>
        <w:t>u</w:t>
      </w:r>
      <w:r w:rsidRPr="006F374E">
        <w:rPr>
          <w:rFonts w:asciiTheme="minorHAnsi" w:hAnsiTheme="minorHAnsi" w:cstheme="minorHAnsi"/>
        </w:rPr>
        <w:t>rite products and discuss what they know about how they are made. Or bring several common products to class and explain to the students how they are made.</w:t>
      </w:r>
    </w:p>
    <w:p w14:paraId="4459CA31"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43AE949D"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b/>
          <w:bCs/>
          <w:sz w:val="26"/>
          <w:szCs w:val="26"/>
        </w:rPr>
      </w:pPr>
      <w:r w:rsidRPr="006F374E">
        <w:rPr>
          <w:rFonts w:asciiTheme="minorHAnsi" w:hAnsiTheme="minorHAnsi" w:cstheme="minorHAnsi"/>
          <w:b/>
          <w:bCs/>
          <w:sz w:val="26"/>
          <w:szCs w:val="26"/>
        </w:rPr>
        <w:t>Teaching Note 2—Students need their curiosity developed</w:t>
      </w:r>
    </w:p>
    <w:p w14:paraId="1B882A92" w14:textId="27D2E0C0"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 xml:space="preserve">Try to get students curious—by reading the </w:t>
      </w:r>
      <w:r w:rsidR="00E020C3" w:rsidRPr="006F374E">
        <w:rPr>
          <w:rFonts w:asciiTheme="minorHAnsi" w:hAnsiTheme="minorHAnsi" w:cstheme="minorHAnsi"/>
          <w:i/>
          <w:iCs/>
        </w:rPr>
        <w:t>Globe and Mail Business Section</w:t>
      </w:r>
      <w:r w:rsidRPr="006F374E">
        <w:rPr>
          <w:rFonts w:asciiTheme="minorHAnsi" w:hAnsiTheme="minorHAnsi" w:cstheme="minorHAnsi"/>
          <w:i/>
          <w:iCs/>
        </w:rPr>
        <w:t>l</w:t>
      </w:r>
      <w:r w:rsidRPr="006F374E">
        <w:rPr>
          <w:rFonts w:asciiTheme="minorHAnsi" w:hAnsiTheme="minorHAnsi" w:cstheme="minorHAnsi"/>
        </w:rPr>
        <w:t>, the financial section of the daily newspaper, or by watching the evening news.</w:t>
      </w:r>
      <w:r w:rsidR="007601B6" w:rsidRPr="006F374E">
        <w:rPr>
          <w:rFonts w:asciiTheme="minorHAnsi" w:hAnsiTheme="minorHAnsi" w:cstheme="minorHAnsi"/>
        </w:rPr>
        <w:t xml:space="preserve"> </w:t>
      </w:r>
      <w:r w:rsidRPr="006F374E">
        <w:rPr>
          <w:rFonts w:asciiTheme="minorHAnsi" w:hAnsiTheme="minorHAnsi" w:cstheme="minorHAnsi"/>
        </w:rPr>
        <w:t>Even the daily comics have insightful connections to the world of operations.</w:t>
      </w:r>
      <w:r w:rsidR="007601B6" w:rsidRPr="006F374E">
        <w:rPr>
          <w:rFonts w:asciiTheme="minorHAnsi" w:hAnsiTheme="minorHAnsi" w:cstheme="minorHAnsi"/>
        </w:rPr>
        <w:t xml:space="preserve"> </w:t>
      </w:r>
      <w:r w:rsidRPr="006F374E">
        <w:rPr>
          <w:rFonts w:asciiTheme="minorHAnsi" w:hAnsiTheme="minorHAnsi" w:cstheme="minorHAnsi"/>
        </w:rPr>
        <w:t>Undergraduate students frequently do not have good knowledge of “who owns whom” in the corporate world, and have limited knowledge of technologies and manufacturing processes.</w:t>
      </w:r>
    </w:p>
    <w:p w14:paraId="51D5ED38"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16FA5071" w14:textId="6004E61D" w:rsidR="00C20B2E" w:rsidRPr="006F374E" w:rsidRDefault="00C20B2E" w:rsidP="008B725D">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Bring to class a stack of magazines or newspapers and have the students look for articles related to operations management.</w:t>
      </w:r>
      <w:r w:rsidR="007601B6" w:rsidRPr="006F374E">
        <w:rPr>
          <w:rFonts w:asciiTheme="minorHAnsi" w:hAnsiTheme="minorHAnsi" w:cstheme="minorHAnsi"/>
        </w:rPr>
        <w:t xml:space="preserve"> </w:t>
      </w:r>
      <w:r w:rsidRPr="006F374E">
        <w:rPr>
          <w:rFonts w:asciiTheme="minorHAnsi" w:hAnsiTheme="minorHAnsi" w:cstheme="minorHAnsi"/>
        </w:rPr>
        <w:t xml:space="preserve">Often at the beginning of a semester, </w:t>
      </w:r>
      <w:r w:rsidRPr="006F374E">
        <w:rPr>
          <w:rFonts w:asciiTheme="minorHAnsi" w:hAnsiTheme="minorHAnsi" w:cstheme="minorHAnsi"/>
          <w:i/>
          <w:iCs/>
        </w:rPr>
        <w:t>Fortune, BusinessWeek</w:t>
      </w:r>
      <w:r w:rsidRPr="006F374E">
        <w:rPr>
          <w:rFonts w:asciiTheme="minorHAnsi" w:hAnsiTheme="minorHAnsi" w:cstheme="minorHAnsi"/>
        </w:rPr>
        <w:t xml:space="preserve"> or </w:t>
      </w:r>
      <w:r w:rsidR="008B725D" w:rsidRPr="006F374E">
        <w:rPr>
          <w:rFonts w:asciiTheme="minorHAnsi" w:hAnsiTheme="minorHAnsi" w:cstheme="minorHAnsi"/>
        </w:rPr>
        <w:t xml:space="preserve">the </w:t>
      </w:r>
      <w:r w:rsidR="00D51EA6" w:rsidRPr="006F374E">
        <w:rPr>
          <w:rFonts w:asciiTheme="minorHAnsi" w:hAnsiTheme="minorHAnsi" w:cstheme="minorHAnsi"/>
          <w:i/>
          <w:iCs/>
        </w:rPr>
        <w:t>Canadian Business</w:t>
      </w:r>
      <w:r w:rsidRPr="006F374E">
        <w:rPr>
          <w:rFonts w:asciiTheme="minorHAnsi" w:hAnsiTheme="minorHAnsi" w:cstheme="minorHAnsi"/>
        </w:rPr>
        <w:t xml:space="preserve"> will send complementary copies for you to distribute. What types of topics are discussed?</w:t>
      </w:r>
    </w:p>
    <w:p w14:paraId="1BECC363"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6510799D"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b/>
          <w:bCs/>
          <w:sz w:val="26"/>
          <w:szCs w:val="26"/>
        </w:rPr>
      </w:pPr>
      <w:r w:rsidRPr="006F374E">
        <w:rPr>
          <w:rFonts w:asciiTheme="minorHAnsi" w:hAnsiTheme="minorHAnsi" w:cstheme="minorHAnsi"/>
          <w:b/>
          <w:bCs/>
          <w:sz w:val="26"/>
          <w:szCs w:val="26"/>
        </w:rPr>
        <w:t>Teaching Note 3—Connect OM to student majors from the outset</w:t>
      </w:r>
    </w:p>
    <w:p w14:paraId="44167545"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One of the difficulties of teaching OM to business students in general, is connecting the content of OM to students’ individual majors.</w:t>
      </w:r>
      <w:r w:rsidR="007601B6" w:rsidRPr="006F374E">
        <w:rPr>
          <w:rFonts w:asciiTheme="minorHAnsi" w:hAnsiTheme="minorHAnsi" w:cstheme="minorHAnsi"/>
        </w:rPr>
        <w:t xml:space="preserve"> </w:t>
      </w:r>
      <w:r w:rsidRPr="006F374E">
        <w:rPr>
          <w:rFonts w:asciiTheme="minorHAnsi" w:hAnsiTheme="minorHAnsi" w:cstheme="minorHAnsi"/>
        </w:rPr>
        <w:t>Begin immediately to show how the issues of operations are connected to marketing (product design), to accounting (cost accounting), information systems (databases that allow just-in-time, MRP, CAD/CIM, e-commerce, and highly customized products), finance (capital budgeting, process choices, location), economics (supply/demand, capacity, scale economies), human resources (job design, performance measures), and, of course, management itself (operations as a source of sustainable advantage). Try these questions for class discussion or for an assignment.</w:t>
      </w:r>
    </w:p>
    <w:p w14:paraId="2C9DADDC"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3823A9F0"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Consider the contents of the textbook for a course you are currently taking in your major field.</w:t>
      </w:r>
      <w:r w:rsidR="007601B6" w:rsidRPr="006F374E">
        <w:rPr>
          <w:rFonts w:asciiTheme="minorHAnsi" w:hAnsiTheme="minorHAnsi" w:cstheme="minorHAnsi"/>
        </w:rPr>
        <w:t xml:space="preserve"> </w:t>
      </w:r>
      <w:r w:rsidRPr="006F374E">
        <w:rPr>
          <w:rFonts w:asciiTheme="minorHAnsi" w:hAnsiTheme="minorHAnsi" w:cstheme="minorHAnsi"/>
        </w:rPr>
        <w:t>Scan its chapter titles, its index, and its contents for areas in common with operations.</w:t>
      </w:r>
      <w:r w:rsidR="007601B6" w:rsidRPr="006F374E">
        <w:rPr>
          <w:rFonts w:asciiTheme="minorHAnsi" w:hAnsiTheme="minorHAnsi" w:cstheme="minorHAnsi"/>
        </w:rPr>
        <w:t xml:space="preserve"> </w:t>
      </w:r>
      <w:r w:rsidRPr="006F374E">
        <w:rPr>
          <w:rFonts w:asciiTheme="minorHAnsi" w:hAnsiTheme="minorHAnsi" w:cstheme="minorHAnsi"/>
        </w:rPr>
        <w:t>(For example, if you are a marketing major, does your marketing text discuss facility location or product quality?)</w:t>
      </w:r>
    </w:p>
    <w:p w14:paraId="4B3B2DEF"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385E0A2F"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Why should it matter to you how goods and services are produced? Of what value is this course to your major or future career plans?</w:t>
      </w:r>
    </w:p>
    <w:p w14:paraId="0AB9772F"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081DEBD8"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b/>
          <w:bCs/>
          <w:sz w:val="26"/>
          <w:szCs w:val="26"/>
        </w:rPr>
      </w:pPr>
      <w:r w:rsidRPr="006F374E">
        <w:rPr>
          <w:rFonts w:asciiTheme="minorHAnsi" w:hAnsiTheme="minorHAnsi" w:cstheme="minorHAnsi"/>
          <w:b/>
          <w:bCs/>
          <w:sz w:val="26"/>
          <w:szCs w:val="26"/>
        </w:rPr>
        <w:t>Teaching Note 4—Take advantage of student work experiences</w:t>
      </w:r>
    </w:p>
    <w:p w14:paraId="7EED5F8F"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Many of today’s undergraduates are working while they attend school.</w:t>
      </w:r>
      <w:r w:rsidR="007601B6" w:rsidRPr="006F374E">
        <w:rPr>
          <w:rFonts w:asciiTheme="minorHAnsi" w:hAnsiTheme="minorHAnsi" w:cstheme="minorHAnsi"/>
        </w:rPr>
        <w:t xml:space="preserve"> </w:t>
      </w:r>
      <w:r w:rsidRPr="006F374E">
        <w:rPr>
          <w:rFonts w:asciiTheme="minorHAnsi" w:hAnsiTheme="minorHAnsi" w:cstheme="minorHAnsi"/>
        </w:rPr>
        <w:t>Many have work experience, even if they are not currently working.</w:t>
      </w:r>
      <w:r w:rsidR="007601B6" w:rsidRPr="006F374E">
        <w:rPr>
          <w:rFonts w:asciiTheme="minorHAnsi" w:hAnsiTheme="minorHAnsi" w:cstheme="minorHAnsi"/>
        </w:rPr>
        <w:t xml:space="preserve"> </w:t>
      </w:r>
      <w:r w:rsidRPr="006F374E">
        <w:rPr>
          <w:rFonts w:asciiTheme="minorHAnsi" w:hAnsiTheme="minorHAnsi" w:cstheme="minorHAnsi"/>
        </w:rPr>
        <w:t>These students’ work-related experiences are often very useful in exploring various operations topics, including the “nine primary topics.”</w:t>
      </w:r>
      <w:r w:rsidR="007601B6" w:rsidRPr="006F374E">
        <w:rPr>
          <w:rFonts w:asciiTheme="minorHAnsi" w:hAnsiTheme="minorHAnsi" w:cstheme="minorHAnsi"/>
        </w:rPr>
        <w:t xml:space="preserve"> </w:t>
      </w:r>
      <w:r w:rsidRPr="006F374E">
        <w:rPr>
          <w:rFonts w:asciiTheme="minorHAnsi" w:hAnsiTheme="minorHAnsi" w:cstheme="minorHAnsi"/>
        </w:rPr>
        <w:t>Engage students in dialog about the operations aspects of their workplaces.</w:t>
      </w:r>
    </w:p>
    <w:p w14:paraId="7377E396"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5962EE65"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b/>
          <w:bCs/>
          <w:sz w:val="26"/>
          <w:szCs w:val="26"/>
        </w:rPr>
      </w:pPr>
      <w:r w:rsidRPr="006F374E">
        <w:rPr>
          <w:rFonts w:asciiTheme="minorHAnsi" w:hAnsiTheme="minorHAnsi" w:cstheme="minorHAnsi"/>
          <w:b/>
          <w:bCs/>
          <w:sz w:val="26"/>
          <w:szCs w:val="26"/>
        </w:rPr>
        <w:t>Teaching Note 5—Take advantage of student consumer experiences</w:t>
      </w:r>
    </w:p>
    <w:p w14:paraId="4360911A"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Students, even if they have no work experience, have substantial consumer experiences.</w:t>
      </w:r>
      <w:r w:rsidR="007601B6" w:rsidRPr="006F374E">
        <w:rPr>
          <w:rFonts w:asciiTheme="minorHAnsi" w:hAnsiTheme="minorHAnsi" w:cstheme="minorHAnsi"/>
        </w:rPr>
        <w:t xml:space="preserve"> </w:t>
      </w:r>
      <w:r w:rsidRPr="006F374E">
        <w:rPr>
          <w:rFonts w:asciiTheme="minorHAnsi" w:hAnsiTheme="minorHAnsi" w:cstheme="minorHAnsi"/>
        </w:rPr>
        <w:t xml:space="preserve">These </w:t>
      </w:r>
      <w:r w:rsidRPr="006F374E">
        <w:rPr>
          <w:rFonts w:asciiTheme="minorHAnsi" w:hAnsiTheme="minorHAnsi" w:cstheme="minorHAnsi"/>
        </w:rPr>
        <w:lastRenderedPageBreak/>
        <w:t>can be mined for their connection to operations.</w:t>
      </w:r>
      <w:r w:rsidR="007601B6" w:rsidRPr="006F374E">
        <w:rPr>
          <w:rFonts w:asciiTheme="minorHAnsi" w:hAnsiTheme="minorHAnsi" w:cstheme="minorHAnsi"/>
        </w:rPr>
        <w:t xml:space="preserve"> </w:t>
      </w:r>
      <w:r w:rsidRPr="006F374E">
        <w:rPr>
          <w:rFonts w:asciiTheme="minorHAnsi" w:hAnsiTheme="minorHAnsi" w:cstheme="minorHAnsi"/>
        </w:rPr>
        <w:t>Some obvious cases involve aspects of product design (features and quality), service quality (timeliness and accuracy), layout, capacity, and location (clustering).</w:t>
      </w:r>
    </w:p>
    <w:p w14:paraId="6AAB6850" w14:textId="77777777" w:rsidR="00C20B2E" w:rsidRPr="006F374E" w:rsidRDefault="00C20B2E" w:rsidP="00B514E8">
      <w:pPr>
        <w:widowControl w:val="0"/>
        <w:tabs>
          <w:tab w:val="left" w:pos="720"/>
          <w:tab w:val="left" w:pos="1080"/>
          <w:tab w:val="left" w:pos="5760"/>
          <w:tab w:val="left" w:pos="6768"/>
        </w:tabs>
        <w:rPr>
          <w:rFonts w:asciiTheme="minorHAnsi" w:hAnsiTheme="minorHAnsi" w:cstheme="minorHAnsi"/>
        </w:rPr>
      </w:pPr>
    </w:p>
    <w:p w14:paraId="4CCDA50C" w14:textId="77777777" w:rsidR="00AF7F8F" w:rsidRPr="006F374E" w:rsidRDefault="00AF7F8F" w:rsidP="00B514E8">
      <w:pPr>
        <w:widowControl w:val="0"/>
        <w:tabs>
          <w:tab w:val="left" w:pos="720"/>
          <w:tab w:val="left" w:pos="1080"/>
          <w:tab w:val="left" w:pos="5760"/>
          <w:tab w:val="left" w:pos="6768"/>
        </w:tabs>
        <w:rPr>
          <w:rFonts w:asciiTheme="minorHAnsi" w:hAnsiTheme="minorHAnsi" w:cstheme="minorHAnsi"/>
          <w:b/>
          <w:bCs/>
          <w:sz w:val="26"/>
          <w:szCs w:val="26"/>
        </w:rPr>
      </w:pPr>
      <w:r w:rsidRPr="006F374E">
        <w:rPr>
          <w:rFonts w:asciiTheme="minorHAnsi" w:hAnsiTheme="minorHAnsi" w:cstheme="minorHAnsi"/>
          <w:b/>
          <w:bCs/>
          <w:sz w:val="26"/>
          <w:szCs w:val="26"/>
        </w:rPr>
        <w:t>Teaching Note 6—Make Input-Output definition of Operations Management interactive</w:t>
      </w:r>
    </w:p>
    <w:p w14:paraId="08418AFD" w14:textId="77777777" w:rsidR="00AF7F8F" w:rsidRPr="006F374E" w:rsidRDefault="00AF7F8F" w:rsidP="00B514E8">
      <w:pPr>
        <w:widowControl w:val="0"/>
        <w:tabs>
          <w:tab w:val="left" w:pos="720"/>
          <w:tab w:val="left" w:pos="1080"/>
          <w:tab w:val="left" w:pos="5760"/>
          <w:tab w:val="left" w:pos="6768"/>
        </w:tabs>
        <w:rPr>
          <w:rFonts w:asciiTheme="minorHAnsi" w:hAnsiTheme="minorHAnsi" w:cstheme="minorHAnsi"/>
        </w:rPr>
      </w:pPr>
      <w:r w:rsidRPr="006F374E">
        <w:rPr>
          <w:rFonts w:asciiTheme="minorHAnsi" w:hAnsiTheme="minorHAnsi" w:cstheme="minorHAnsi"/>
        </w:rPr>
        <w:t>Discuss the input-process-output view of the Operations Management in the context of e.g., manufacturing and location. Then ask what are input, process</w:t>
      </w:r>
      <w:r w:rsidR="008B725D" w:rsidRPr="006F374E">
        <w:rPr>
          <w:rFonts w:asciiTheme="minorHAnsi" w:hAnsiTheme="minorHAnsi" w:cstheme="minorHAnsi"/>
        </w:rPr>
        <w:t>,</w:t>
      </w:r>
      <w:r w:rsidRPr="006F374E">
        <w:rPr>
          <w:rFonts w:asciiTheme="minorHAnsi" w:hAnsiTheme="minorHAnsi" w:cstheme="minorHAnsi"/>
        </w:rPr>
        <w:t xml:space="preserve"> and output in </w:t>
      </w:r>
      <w:r w:rsidR="002A3D89" w:rsidRPr="006F374E">
        <w:rPr>
          <w:rFonts w:asciiTheme="minorHAnsi" w:hAnsiTheme="minorHAnsi" w:cstheme="minorHAnsi"/>
        </w:rPr>
        <w:t xml:space="preserve">another </w:t>
      </w:r>
      <w:r w:rsidRPr="006F374E">
        <w:rPr>
          <w:rFonts w:asciiTheme="minorHAnsi" w:hAnsiTheme="minorHAnsi" w:cstheme="minorHAnsi"/>
        </w:rPr>
        <w:t xml:space="preserve">context </w:t>
      </w:r>
      <w:r w:rsidR="002A3D89" w:rsidRPr="006F374E">
        <w:rPr>
          <w:rFonts w:asciiTheme="minorHAnsi" w:hAnsiTheme="minorHAnsi" w:cstheme="minorHAnsi"/>
        </w:rPr>
        <w:t xml:space="preserve">e.g., </w:t>
      </w:r>
      <w:r w:rsidRPr="006F374E">
        <w:rPr>
          <w:rFonts w:asciiTheme="minorHAnsi" w:hAnsiTheme="minorHAnsi" w:cstheme="minorHAnsi"/>
        </w:rPr>
        <w:t>healthcare.</w:t>
      </w:r>
    </w:p>
    <w:p w14:paraId="557DC647" w14:textId="77777777" w:rsidR="00E72CE0" w:rsidRPr="006F374E" w:rsidRDefault="00E72CE0" w:rsidP="00B514E8">
      <w:pPr>
        <w:widowControl w:val="0"/>
        <w:tabs>
          <w:tab w:val="left" w:pos="720"/>
          <w:tab w:val="left" w:pos="1080"/>
          <w:tab w:val="left" w:pos="5760"/>
          <w:tab w:val="left" w:pos="6768"/>
        </w:tabs>
        <w:rPr>
          <w:rFonts w:asciiTheme="minorHAnsi" w:hAnsiTheme="minorHAnsi" w:cstheme="minorHAnsi"/>
        </w:rPr>
      </w:pPr>
    </w:p>
    <w:p w14:paraId="552C7EBD" w14:textId="77777777" w:rsidR="00ED6A07" w:rsidRPr="006F374E" w:rsidRDefault="00ED6A07" w:rsidP="007601B6">
      <w:pPr>
        <w:pStyle w:val="Heading6"/>
        <w:keepNext w:val="0"/>
        <w:widowControl w:val="0"/>
        <w:tabs>
          <w:tab w:val="clear" w:pos="360"/>
          <w:tab w:val="clear" w:pos="720"/>
          <w:tab w:val="clear" w:pos="5760"/>
          <w:tab w:val="clear" w:pos="6768"/>
        </w:tabs>
        <w:spacing w:line="240" w:lineRule="auto"/>
        <w:rPr>
          <w:rFonts w:asciiTheme="minorHAnsi" w:hAnsiTheme="minorHAnsi" w:cstheme="minorHAnsi"/>
          <w:bCs/>
          <w:sz w:val="26"/>
          <w:szCs w:val="26"/>
        </w:rPr>
      </w:pPr>
      <w:r w:rsidRPr="006F374E">
        <w:rPr>
          <w:rFonts w:asciiTheme="minorHAnsi" w:hAnsiTheme="minorHAnsi" w:cstheme="minorHAnsi"/>
          <w:bCs/>
          <w:sz w:val="26"/>
          <w:szCs w:val="26"/>
        </w:rPr>
        <w:t>PAUSE AND REFLECT</w:t>
      </w:r>
    </w:p>
    <w:p w14:paraId="2706F68C" w14:textId="77777777" w:rsidR="007822C7" w:rsidRPr="006F374E" w:rsidRDefault="007822C7" w:rsidP="007601B6">
      <w:pPr>
        <w:widowControl w:val="0"/>
        <w:rPr>
          <w:rFonts w:asciiTheme="minorHAnsi" w:hAnsiTheme="minorHAnsi" w:cstheme="minorHAnsi"/>
        </w:rPr>
      </w:pPr>
    </w:p>
    <w:p w14:paraId="512D2330" w14:textId="77777777" w:rsidR="007822C7" w:rsidRPr="006F374E" w:rsidRDefault="007822C7" w:rsidP="007601B6">
      <w:pPr>
        <w:widowControl w:val="0"/>
        <w:rPr>
          <w:rFonts w:asciiTheme="minorHAnsi" w:hAnsiTheme="minorHAnsi" w:cstheme="minorHAnsi"/>
        </w:rPr>
      </w:pPr>
      <w:r w:rsidRPr="006F374E">
        <w:rPr>
          <w:rFonts w:asciiTheme="minorHAnsi" w:hAnsiTheme="minorHAnsi" w:cstheme="minorHAnsi"/>
          <w:i/>
        </w:rPr>
        <w:t>These questions can be used to generate discussion during class, or as a post to a discussion board or forum for online participation</w:t>
      </w:r>
      <w:r w:rsidRPr="006F374E">
        <w:rPr>
          <w:rFonts w:asciiTheme="minorHAnsi" w:hAnsiTheme="minorHAnsi" w:cstheme="minorHAnsi"/>
        </w:rPr>
        <w:t>.</w:t>
      </w:r>
    </w:p>
    <w:p w14:paraId="4BABC978" w14:textId="77777777" w:rsidR="00ED6A07" w:rsidRPr="006F374E" w:rsidRDefault="00ED6A07" w:rsidP="008B725D">
      <w:pPr>
        <w:widowControl w:val="0"/>
        <w:tabs>
          <w:tab w:val="left" w:pos="720"/>
          <w:tab w:val="left" w:pos="1080"/>
          <w:tab w:val="left" w:pos="5760"/>
          <w:tab w:val="left" w:pos="6768"/>
        </w:tabs>
        <w:ind w:left="426" w:hanging="426"/>
        <w:rPr>
          <w:rFonts w:asciiTheme="minorHAnsi" w:hAnsiTheme="minorHAnsi" w:cstheme="minorHAnsi"/>
        </w:rPr>
      </w:pPr>
    </w:p>
    <w:p w14:paraId="185CE30D" w14:textId="77777777" w:rsidR="00ED6A07" w:rsidRPr="006F374E" w:rsidRDefault="00ED6A07" w:rsidP="008B725D">
      <w:pPr>
        <w:widowControl w:val="0"/>
        <w:numPr>
          <w:ilvl w:val="0"/>
          <w:numId w:val="5"/>
        </w:numPr>
        <w:ind w:left="426" w:hanging="426"/>
        <w:rPr>
          <w:rFonts w:asciiTheme="minorHAnsi" w:hAnsiTheme="minorHAnsi" w:cstheme="minorHAnsi"/>
          <w:bCs/>
        </w:rPr>
      </w:pPr>
      <w:r w:rsidRPr="006F374E">
        <w:rPr>
          <w:rFonts w:asciiTheme="minorHAnsi" w:hAnsiTheme="minorHAnsi" w:cstheme="minorHAnsi"/>
          <w:bCs/>
        </w:rPr>
        <w:t xml:space="preserve">What constitutes </w:t>
      </w:r>
      <w:r w:rsidRPr="006F374E">
        <w:rPr>
          <w:rFonts w:asciiTheme="minorHAnsi" w:hAnsiTheme="minorHAnsi" w:cstheme="minorHAnsi"/>
          <w:bCs/>
          <w:i/>
          <w:iCs/>
        </w:rPr>
        <w:t>operations</w:t>
      </w:r>
      <w:r w:rsidRPr="006F374E">
        <w:rPr>
          <w:rFonts w:asciiTheme="minorHAnsi" w:hAnsiTheme="minorHAnsi" w:cstheme="minorHAnsi"/>
          <w:bCs/>
        </w:rPr>
        <w:t xml:space="preserve"> for your university, an organization of which you are a member, or your place of business?</w:t>
      </w:r>
    </w:p>
    <w:p w14:paraId="3E7F3720" w14:textId="77777777" w:rsidR="00ED6A07" w:rsidRPr="006F374E" w:rsidRDefault="00ED6A07" w:rsidP="008B725D">
      <w:pPr>
        <w:widowControl w:val="0"/>
        <w:ind w:left="426" w:hanging="426"/>
        <w:rPr>
          <w:rFonts w:asciiTheme="minorHAnsi" w:hAnsiTheme="minorHAnsi" w:cstheme="minorHAnsi"/>
          <w:bCs/>
        </w:rPr>
      </w:pPr>
    </w:p>
    <w:p w14:paraId="31729274" w14:textId="77777777" w:rsidR="007601B6" w:rsidRPr="006F374E" w:rsidRDefault="00ED6A07" w:rsidP="008B725D">
      <w:pPr>
        <w:widowControl w:val="0"/>
        <w:numPr>
          <w:ilvl w:val="0"/>
          <w:numId w:val="5"/>
        </w:numPr>
        <w:ind w:left="426" w:hanging="426"/>
        <w:rPr>
          <w:rFonts w:asciiTheme="minorHAnsi" w:hAnsiTheme="minorHAnsi" w:cstheme="minorHAnsi"/>
          <w:bCs/>
        </w:rPr>
      </w:pPr>
      <w:r w:rsidRPr="006F374E">
        <w:rPr>
          <w:rFonts w:asciiTheme="minorHAnsi" w:hAnsiTheme="minorHAnsi" w:cstheme="minorHAnsi"/>
          <w:bCs/>
        </w:rPr>
        <w:t>Why is globalization seen as a panacea to world problems by some and an instigator of problems by others? What responsibilities should corporations have toward the country in which they operate? To their country of origin?</w:t>
      </w:r>
    </w:p>
    <w:p w14:paraId="13693F17" w14:textId="77777777" w:rsidR="00ED6A07" w:rsidRPr="006F374E" w:rsidRDefault="00ED6A07" w:rsidP="008B725D">
      <w:pPr>
        <w:widowControl w:val="0"/>
        <w:ind w:left="426" w:hanging="426"/>
        <w:rPr>
          <w:rFonts w:asciiTheme="minorHAnsi" w:hAnsiTheme="minorHAnsi" w:cstheme="minorHAnsi"/>
          <w:bCs/>
        </w:rPr>
      </w:pPr>
    </w:p>
    <w:p w14:paraId="47A60BC1" w14:textId="77777777" w:rsidR="007601B6" w:rsidRPr="006F374E" w:rsidRDefault="00ED6A07" w:rsidP="008B725D">
      <w:pPr>
        <w:widowControl w:val="0"/>
        <w:numPr>
          <w:ilvl w:val="0"/>
          <w:numId w:val="5"/>
        </w:numPr>
        <w:ind w:left="426" w:hanging="426"/>
        <w:rPr>
          <w:rFonts w:asciiTheme="minorHAnsi" w:hAnsiTheme="minorHAnsi" w:cstheme="minorHAnsi"/>
          <w:bCs/>
        </w:rPr>
      </w:pPr>
      <w:r w:rsidRPr="006F374E">
        <w:rPr>
          <w:rFonts w:asciiTheme="minorHAnsi" w:hAnsiTheme="minorHAnsi" w:cstheme="minorHAnsi"/>
          <w:bCs/>
        </w:rPr>
        <w:t>What are the consequences of outsourcing production? The benefits? Is there a point at which too much outsourcing is dangerous? How do you view outsourcing as a consumer? As an employee?</w:t>
      </w:r>
    </w:p>
    <w:p w14:paraId="481DC002" w14:textId="77777777" w:rsidR="00ED6A07" w:rsidRPr="006F374E" w:rsidRDefault="00ED6A07" w:rsidP="008B725D">
      <w:pPr>
        <w:widowControl w:val="0"/>
        <w:ind w:left="426" w:hanging="426"/>
        <w:rPr>
          <w:rFonts w:asciiTheme="minorHAnsi" w:hAnsiTheme="minorHAnsi" w:cstheme="minorHAnsi"/>
          <w:bCs/>
        </w:rPr>
      </w:pPr>
    </w:p>
    <w:p w14:paraId="385BDED9" w14:textId="77777777" w:rsidR="00ED6A07" w:rsidRPr="006F374E" w:rsidRDefault="00ED6A07" w:rsidP="008B725D">
      <w:pPr>
        <w:widowControl w:val="0"/>
        <w:numPr>
          <w:ilvl w:val="0"/>
          <w:numId w:val="5"/>
        </w:numPr>
        <w:ind w:left="426" w:hanging="426"/>
        <w:rPr>
          <w:rFonts w:asciiTheme="minorHAnsi" w:hAnsiTheme="minorHAnsi" w:cstheme="minorHAnsi"/>
          <w:bCs/>
        </w:rPr>
      </w:pPr>
      <w:r w:rsidRPr="006F374E">
        <w:rPr>
          <w:rFonts w:asciiTheme="minorHAnsi" w:hAnsiTheme="minorHAnsi" w:cstheme="minorHAnsi"/>
          <w:bCs/>
        </w:rPr>
        <w:t>From your travels (domestically or internationally), what differences have you encountered in the goods or services provided? Think about how companies doing business in different countries need to adjust their operations.</w:t>
      </w:r>
    </w:p>
    <w:p w14:paraId="378107AB" w14:textId="77777777" w:rsidR="00ED6A07" w:rsidRPr="006F374E" w:rsidRDefault="00ED6A07" w:rsidP="008B725D">
      <w:pPr>
        <w:widowControl w:val="0"/>
        <w:ind w:left="426" w:hanging="426"/>
        <w:rPr>
          <w:rFonts w:asciiTheme="minorHAnsi" w:hAnsiTheme="minorHAnsi" w:cstheme="minorHAnsi"/>
          <w:bCs/>
        </w:rPr>
      </w:pPr>
    </w:p>
    <w:p w14:paraId="6C1006FB" w14:textId="77777777" w:rsidR="00ED6A07" w:rsidRPr="006F374E" w:rsidRDefault="00ED6A07" w:rsidP="008B725D">
      <w:pPr>
        <w:widowControl w:val="0"/>
        <w:numPr>
          <w:ilvl w:val="0"/>
          <w:numId w:val="5"/>
        </w:numPr>
        <w:ind w:left="426" w:hanging="426"/>
        <w:rPr>
          <w:rFonts w:asciiTheme="minorHAnsi" w:hAnsiTheme="minorHAnsi" w:cstheme="minorHAnsi"/>
          <w:bCs/>
        </w:rPr>
      </w:pPr>
      <w:r w:rsidRPr="006F374E">
        <w:rPr>
          <w:rFonts w:asciiTheme="minorHAnsi" w:hAnsiTheme="minorHAnsi" w:cstheme="minorHAnsi"/>
          <w:bCs/>
        </w:rPr>
        <w:t>As an employee, a student or a consumer, what aspects of operations do you encounter? How do they relate to the nine “primary topics” in operations discussed in the chapter?</w:t>
      </w:r>
    </w:p>
    <w:p w14:paraId="3DE8BF8C" w14:textId="77777777" w:rsidR="00ED6A07" w:rsidRPr="006F374E" w:rsidRDefault="00ED6A07" w:rsidP="008B725D">
      <w:pPr>
        <w:widowControl w:val="0"/>
        <w:ind w:left="426" w:hanging="426"/>
        <w:rPr>
          <w:rFonts w:asciiTheme="minorHAnsi" w:hAnsiTheme="minorHAnsi" w:cstheme="minorHAnsi"/>
          <w:bCs/>
        </w:rPr>
      </w:pPr>
    </w:p>
    <w:p w14:paraId="25093B26" w14:textId="1998129C" w:rsidR="00A0142E" w:rsidRPr="006F374E" w:rsidRDefault="00ED6A07" w:rsidP="008B725D">
      <w:pPr>
        <w:pStyle w:val="quiz-question"/>
        <w:widowControl w:val="0"/>
        <w:numPr>
          <w:ilvl w:val="0"/>
          <w:numId w:val="5"/>
        </w:numPr>
        <w:spacing w:line="240" w:lineRule="auto"/>
        <w:ind w:left="426" w:hanging="426"/>
        <w:rPr>
          <w:rFonts w:asciiTheme="minorHAnsi" w:hAnsiTheme="minorHAnsi" w:cstheme="minorHAnsi"/>
          <w:sz w:val="24"/>
          <w:szCs w:val="24"/>
        </w:rPr>
      </w:pPr>
      <w:r w:rsidRPr="006F374E">
        <w:rPr>
          <w:rFonts w:asciiTheme="minorHAnsi" w:hAnsiTheme="minorHAnsi" w:cstheme="minorHAnsi"/>
          <w:sz w:val="24"/>
          <w:szCs w:val="24"/>
        </w:rPr>
        <w:t>Look for articles related to operations management in your local newspaper, or favo</w:t>
      </w:r>
      <w:r w:rsidR="008B725D" w:rsidRPr="006F374E">
        <w:rPr>
          <w:rFonts w:asciiTheme="minorHAnsi" w:hAnsiTheme="minorHAnsi" w:cstheme="minorHAnsi"/>
          <w:sz w:val="24"/>
          <w:szCs w:val="24"/>
        </w:rPr>
        <w:t>u</w:t>
      </w:r>
      <w:r w:rsidRPr="006F374E">
        <w:rPr>
          <w:rFonts w:asciiTheme="minorHAnsi" w:hAnsiTheme="minorHAnsi" w:cstheme="minorHAnsi"/>
          <w:sz w:val="24"/>
          <w:szCs w:val="24"/>
        </w:rPr>
        <w:t>rite business magazine. What types of topics are discussed?</w:t>
      </w:r>
    </w:p>
    <w:p w14:paraId="6E2ED9BF" w14:textId="77777777" w:rsidR="008937C7" w:rsidRPr="006F374E" w:rsidRDefault="008937C7">
      <w:pPr>
        <w:rPr>
          <w:rFonts w:asciiTheme="minorHAnsi" w:hAnsiTheme="minorHAnsi" w:cstheme="minorHAnsi"/>
        </w:rPr>
      </w:pPr>
      <w:r w:rsidRPr="006F374E">
        <w:rPr>
          <w:rFonts w:asciiTheme="minorHAnsi" w:hAnsiTheme="minorHAnsi" w:cstheme="minorHAnsi"/>
        </w:rPr>
        <w:br w:type="page"/>
      </w:r>
    </w:p>
    <w:p w14:paraId="16647664" w14:textId="77777777" w:rsidR="00A0142E" w:rsidRPr="006F374E" w:rsidRDefault="00A0142E" w:rsidP="007601B6">
      <w:pPr>
        <w:widowControl w:val="0"/>
        <w:rPr>
          <w:rFonts w:asciiTheme="minorHAnsi" w:hAnsiTheme="minorHAnsi" w:cstheme="minorHAnsi"/>
          <w:b/>
          <w:caps/>
          <w:sz w:val="26"/>
          <w:szCs w:val="26"/>
          <w:u w:val="single"/>
        </w:rPr>
      </w:pPr>
      <w:r w:rsidRPr="006F374E">
        <w:rPr>
          <w:rFonts w:asciiTheme="minorHAnsi" w:hAnsiTheme="minorHAnsi" w:cstheme="minorHAnsi"/>
          <w:b/>
          <w:caps/>
          <w:sz w:val="26"/>
          <w:szCs w:val="26"/>
          <w:u w:val="single"/>
        </w:rPr>
        <w:lastRenderedPageBreak/>
        <w:t>excel HOmework files</w:t>
      </w:r>
    </w:p>
    <w:p w14:paraId="271E9380" w14:textId="77777777" w:rsidR="007601B6" w:rsidRPr="006F374E" w:rsidRDefault="00A0142E" w:rsidP="007601B6">
      <w:pPr>
        <w:widowControl w:val="0"/>
        <w:rPr>
          <w:rFonts w:asciiTheme="minorHAnsi" w:hAnsiTheme="minorHAnsi" w:cstheme="minorHAnsi"/>
        </w:rPr>
      </w:pPr>
      <w:r w:rsidRPr="006F374E">
        <w:rPr>
          <w:rFonts w:asciiTheme="minorHAnsi" w:hAnsiTheme="minorHAnsi" w:cstheme="minorHAnsi"/>
        </w:rPr>
        <w:t>Excel homework solution files are available for download on the text website (</w:t>
      </w:r>
      <w:hyperlink r:id="rId14" w:history="1">
        <w:r w:rsidR="00346A4E" w:rsidRPr="006F374E">
          <w:rPr>
            <w:rStyle w:val="Hyperlink"/>
            <w:rFonts w:asciiTheme="minorHAnsi" w:hAnsiTheme="minorHAnsi" w:cstheme="minorHAnsi"/>
            <w:i/>
            <w:iCs/>
          </w:rPr>
          <w:t>www.wiley.com/go/russellcanada</w:t>
        </w:r>
      </w:hyperlink>
      <w:r w:rsidRPr="006F374E">
        <w:rPr>
          <w:rFonts w:asciiTheme="minorHAnsi" w:hAnsiTheme="minorHAnsi" w:cstheme="minorHAnsi"/>
          <w:bCs/>
        </w:rPr>
        <w:t xml:space="preserve">) </w:t>
      </w:r>
      <w:r w:rsidRPr="006F374E">
        <w:rPr>
          <w:rFonts w:asciiTheme="minorHAnsi" w:hAnsiTheme="minorHAnsi" w:cstheme="minorHAnsi"/>
        </w:rPr>
        <w:t>for problems 1-1 to 1-10. These are for instructors only. You elect whether to share these with students.</w:t>
      </w:r>
    </w:p>
    <w:p w14:paraId="5B0D5FAD" w14:textId="77777777" w:rsidR="00A0142E" w:rsidRPr="006F374E" w:rsidRDefault="00A0142E" w:rsidP="008937C7">
      <w:pPr>
        <w:pStyle w:val="ListParagraph"/>
        <w:widowControl w:val="0"/>
        <w:ind w:hanging="720"/>
        <w:rPr>
          <w:rFonts w:asciiTheme="minorHAnsi" w:hAnsiTheme="minorHAnsi" w:cstheme="minorHAnsi"/>
        </w:rPr>
      </w:pPr>
    </w:p>
    <w:p w14:paraId="2B1C694F" w14:textId="77777777" w:rsidR="00A0142E" w:rsidRPr="006F374E" w:rsidRDefault="00A0142E" w:rsidP="007601B6">
      <w:pPr>
        <w:widowControl w:val="0"/>
        <w:rPr>
          <w:rFonts w:asciiTheme="minorHAnsi" w:hAnsiTheme="minorHAnsi" w:cstheme="minorHAnsi"/>
          <w:b/>
          <w:caps/>
          <w:sz w:val="26"/>
          <w:szCs w:val="26"/>
          <w:u w:val="single"/>
        </w:rPr>
      </w:pPr>
      <w:r w:rsidRPr="006F374E">
        <w:rPr>
          <w:rFonts w:asciiTheme="minorHAnsi" w:hAnsiTheme="minorHAnsi" w:cstheme="minorHAnsi"/>
          <w:b/>
          <w:caps/>
          <w:sz w:val="26"/>
          <w:szCs w:val="26"/>
          <w:u w:val="single"/>
        </w:rPr>
        <w:t>Excel Files for students</w:t>
      </w:r>
    </w:p>
    <w:p w14:paraId="7C00C008" w14:textId="77777777" w:rsidR="00A0142E" w:rsidRPr="006F374E" w:rsidRDefault="00A0142E" w:rsidP="008937C7">
      <w:pPr>
        <w:pStyle w:val="ListParagraph"/>
        <w:widowControl w:val="0"/>
        <w:ind w:hanging="720"/>
        <w:rPr>
          <w:rFonts w:asciiTheme="minorHAnsi" w:hAnsiTheme="minorHAnsi" w:cstheme="minorHAnsi"/>
        </w:rPr>
      </w:pPr>
    </w:p>
    <w:p w14:paraId="43D3E5EC" w14:textId="77777777" w:rsidR="00A0142E" w:rsidRPr="006F374E" w:rsidRDefault="00A0142E" w:rsidP="008937C7">
      <w:pPr>
        <w:pStyle w:val="ListParagraph"/>
        <w:widowControl w:val="0"/>
        <w:ind w:hanging="720"/>
        <w:rPr>
          <w:rFonts w:asciiTheme="minorHAnsi" w:hAnsiTheme="minorHAnsi" w:cstheme="minorHAnsi"/>
        </w:rPr>
      </w:pPr>
      <w:r w:rsidRPr="006F374E">
        <w:rPr>
          <w:rFonts w:asciiTheme="minorHAnsi" w:hAnsiTheme="minorHAnsi" w:cstheme="minorHAnsi"/>
          <w:b/>
          <w:bCs/>
        </w:rPr>
        <w:t>Exhibit 1.1</w:t>
      </w:r>
      <w:r w:rsidR="007601B6" w:rsidRPr="006F374E">
        <w:rPr>
          <w:rFonts w:asciiTheme="minorHAnsi" w:hAnsiTheme="minorHAnsi" w:cstheme="minorHAnsi"/>
        </w:rPr>
        <w:t xml:space="preserve"> </w:t>
      </w:r>
      <w:r w:rsidR="008937C7" w:rsidRPr="006F374E">
        <w:rPr>
          <w:rFonts w:asciiTheme="minorHAnsi" w:hAnsiTheme="minorHAnsi" w:cstheme="minorHAnsi"/>
        </w:rPr>
        <w:t>–</w:t>
      </w:r>
      <w:r w:rsidR="007601B6" w:rsidRPr="006F374E">
        <w:rPr>
          <w:rFonts w:asciiTheme="minorHAnsi" w:hAnsiTheme="minorHAnsi" w:cstheme="minorHAnsi"/>
        </w:rPr>
        <w:t xml:space="preserve"> </w:t>
      </w:r>
      <w:r w:rsidRPr="006F374E">
        <w:rPr>
          <w:rFonts w:asciiTheme="minorHAnsi" w:hAnsiTheme="minorHAnsi" w:cstheme="minorHAnsi"/>
        </w:rPr>
        <w:t>Multifactor Productivity Example</w:t>
      </w:r>
    </w:p>
    <w:p w14:paraId="332861AE" w14:textId="77777777" w:rsidR="00C20B2E" w:rsidRPr="006F374E" w:rsidRDefault="00A0142E" w:rsidP="008937C7">
      <w:pPr>
        <w:pStyle w:val="ListParagraph"/>
        <w:widowControl w:val="0"/>
        <w:ind w:hanging="720"/>
        <w:rPr>
          <w:rFonts w:asciiTheme="minorHAnsi" w:hAnsiTheme="minorHAnsi" w:cstheme="minorHAnsi"/>
        </w:rPr>
      </w:pPr>
      <w:r w:rsidRPr="006F374E">
        <w:rPr>
          <w:rFonts w:asciiTheme="minorHAnsi" w:hAnsiTheme="minorHAnsi" w:cstheme="minorHAnsi"/>
          <w:b/>
          <w:bCs/>
        </w:rPr>
        <w:t>Balanced Scorecard.xls</w:t>
      </w:r>
      <w:r w:rsidRPr="006F374E">
        <w:rPr>
          <w:rFonts w:asciiTheme="minorHAnsi" w:hAnsiTheme="minorHAnsi" w:cstheme="minorHAnsi"/>
        </w:rPr>
        <w:t xml:space="preserve"> – Balanced Scorecard Worksheet</w:t>
      </w:r>
    </w:p>
    <w:sectPr w:rsidR="00C20B2E" w:rsidRPr="006F374E" w:rsidSect="005F4C43">
      <w:headerReference w:type="even" r:id="rId15"/>
      <w:headerReference w:type="default" r:id="rId16"/>
      <w:footerReference w:type="even" r:id="rId17"/>
      <w:footerReference w:type="default" r:id="rId18"/>
      <w:footerReference w:type="first" r:id="rId19"/>
      <w:pgSz w:w="12240" w:h="15840" w:code="1"/>
      <w:pgMar w:top="1440" w:right="1440" w:bottom="1440" w:left="1440"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0E2C8" w14:textId="77777777" w:rsidR="00065235" w:rsidRDefault="00065235">
      <w:r>
        <w:separator/>
      </w:r>
    </w:p>
  </w:endnote>
  <w:endnote w:type="continuationSeparator" w:id="0">
    <w:p w14:paraId="0F4B3032" w14:textId="77777777" w:rsidR="00065235" w:rsidRDefault="0006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519E3" w14:textId="77777777" w:rsidR="00626DD7" w:rsidRDefault="00FE2511">
    <w:pPr>
      <w:pStyle w:val="Footer"/>
      <w:framePr w:wrap="around" w:vAnchor="text" w:hAnchor="margin" w:xAlign="center" w:y="1"/>
      <w:rPr>
        <w:rStyle w:val="PageNumber"/>
      </w:rPr>
    </w:pPr>
    <w:r>
      <w:rPr>
        <w:rStyle w:val="PageNumber"/>
      </w:rPr>
      <w:fldChar w:fldCharType="begin"/>
    </w:r>
    <w:r w:rsidR="00626DD7">
      <w:rPr>
        <w:rStyle w:val="PageNumber"/>
      </w:rPr>
      <w:instrText xml:space="preserve">PAGE  </w:instrText>
    </w:r>
    <w:r>
      <w:rPr>
        <w:rStyle w:val="PageNumber"/>
      </w:rPr>
      <w:fldChar w:fldCharType="separate"/>
    </w:r>
    <w:r w:rsidR="005F4C43">
      <w:rPr>
        <w:rStyle w:val="PageNumber"/>
        <w:noProof/>
      </w:rPr>
      <w:t>12</w:t>
    </w:r>
    <w:r>
      <w:rPr>
        <w:rStyle w:val="PageNumber"/>
      </w:rPr>
      <w:fldChar w:fldCharType="end"/>
    </w:r>
  </w:p>
  <w:p w14:paraId="793F03B6" w14:textId="77777777" w:rsidR="00626DD7" w:rsidRDefault="00626D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0C13F" w14:textId="7A0EAC9B" w:rsidR="00E27675" w:rsidRPr="00E27675" w:rsidRDefault="00E27675" w:rsidP="00E27675">
    <w:pPr>
      <w:pStyle w:val="Footer"/>
      <w:tabs>
        <w:tab w:val="clear" w:pos="4320"/>
        <w:tab w:val="clear" w:pos="8640"/>
      </w:tabs>
      <w:ind w:left="-567" w:right="4"/>
      <w:jc w:val="center"/>
      <w:rPr>
        <w:rFonts w:ascii="Arial" w:hAnsi="Arial" w:cs="Arial"/>
        <w:sz w:val="16"/>
      </w:rPr>
    </w:pPr>
    <w:r w:rsidRPr="00E27675">
      <w:rPr>
        <w:rFonts w:ascii="Arial" w:hAnsi="Arial" w:cs="Arial"/>
        <w:sz w:val="16"/>
      </w:rPr>
      <w:t>Copyright © 20</w:t>
    </w:r>
    <w:r w:rsidR="006F374E">
      <w:rPr>
        <w:rFonts w:ascii="Arial" w:hAnsi="Arial" w:cs="Arial"/>
        <w:sz w:val="16"/>
      </w:rPr>
      <w:t>20</w:t>
    </w:r>
    <w:r w:rsidRPr="00E27675">
      <w:rPr>
        <w:rFonts w:ascii="Arial" w:hAnsi="Arial" w:cs="Arial"/>
        <w:sz w:val="16"/>
      </w:rPr>
      <w:t xml:space="preserve"> John Wiley &amp; Sons Canada, Ltd. Unauthorized copying, distribution, or transmission of this page is strictly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C068A" w14:textId="77777777" w:rsidR="005F4C43" w:rsidRPr="00C04E9C" w:rsidRDefault="005F4C43" w:rsidP="005F4C43">
    <w:pPr>
      <w:pStyle w:val="Footer"/>
      <w:ind w:left="-567" w:right="-716"/>
      <w:jc w:val="center"/>
      <w:rPr>
        <w:sz w:val="16"/>
      </w:rPr>
    </w:pPr>
    <w:r w:rsidRPr="00C04E9C">
      <w:rPr>
        <w:sz w:val="16"/>
      </w:rPr>
      <w:t>Copyright © 2014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85D82" w14:textId="77777777" w:rsidR="00065235" w:rsidRDefault="00065235">
      <w:r>
        <w:separator/>
      </w:r>
    </w:p>
  </w:footnote>
  <w:footnote w:type="continuationSeparator" w:id="0">
    <w:p w14:paraId="34D86706" w14:textId="77777777" w:rsidR="00065235" w:rsidRDefault="00065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C7B5845E3BBE4BFC9D30D41E251C0EBA"/>
      </w:placeholder>
      <w:temporary/>
      <w:showingPlcHdr/>
    </w:sdtPr>
    <w:sdtEndPr/>
    <w:sdtContent>
      <w:p w14:paraId="6B8430B7" w14:textId="77777777" w:rsidR="005F4C43" w:rsidRDefault="005F4C43">
        <w:pPr>
          <w:pStyle w:val="Header"/>
        </w:pPr>
        <w:r>
          <w:t>[Type text]</w:t>
        </w:r>
      </w:p>
    </w:sdtContent>
  </w:sdt>
  <w:p w14:paraId="494DBB90" w14:textId="77777777" w:rsidR="005F4C43" w:rsidRDefault="005F4C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5117A" w14:textId="01CAC198" w:rsidR="005F4C43" w:rsidRPr="00C04E9C" w:rsidRDefault="005F4C43" w:rsidP="00E27675">
    <w:pPr>
      <w:pStyle w:val="Header"/>
      <w:tabs>
        <w:tab w:val="clear" w:pos="8640"/>
      </w:tabs>
      <w:ind w:right="288"/>
      <w:rPr>
        <w:b/>
        <w:sz w:val="20"/>
      </w:rPr>
    </w:pPr>
    <w:r w:rsidRPr="00E27675">
      <w:rPr>
        <w:rFonts w:ascii="Arial Narrow" w:hAnsi="Arial Narrow"/>
        <w:b/>
        <w:sz w:val="20"/>
        <w:szCs w:val="20"/>
      </w:rPr>
      <w:t xml:space="preserve">Instructor’s Manual for </w:t>
    </w:r>
    <w:r w:rsidR="00E27675" w:rsidRPr="00E27675">
      <w:rPr>
        <w:rFonts w:ascii="Arial Narrow" w:hAnsi="Arial Narrow"/>
        <w:b/>
        <w:bCs/>
        <w:sz w:val="20"/>
        <w:szCs w:val="20"/>
      </w:rPr>
      <w:t xml:space="preserve">Operations Management: Creating Value Along the Supply Chain, </w:t>
    </w:r>
    <w:r w:rsidR="006F374E">
      <w:rPr>
        <w:rFonts w:ascii="Arial Narrow" w:hAnsi="Arial Narrow"/>
        <w:b/>
        <w:bCs/>
        <w:sz w:val="20"/>
        <w:szCs w:val="20"/>
      </w:rPr>
      <w:t xml:space="preserve">Second </w:t>
    </w:r>
    <w:r w:rsidR="00E27675" w:rsidRPr="00E27675">
      <w:rPr>
        <w:rFonts w:ascii="Arial Narrow" w:hAnsi="Arial Narrow"/>
        <w:b/>
        <w:bCs/>
        <w:sz w:val="20"/>
        <w:szCs w:val="20"/>
      </w:rPr>
      <w:t>Canadian Edition</w:t>
    </w:r>
    <w:r>
      <w:rPr>
        <w:b/>
        <w:sz w:val="20"/>
        <w:szCs w:val="20"/>
        <w:lang w:val="en-US"/>
      </w:rPr>
      <w:tab/>
    </w:r>
    <w:r w:rsidRPr="00C04E9C">
      <w:rPr>
        <w:b/>
        <w:sz w:val="20"/>
      </w:rPr>
      <w:t xml:space="preserve">1 - </w:t>
    </w:r>
    <w:r w:rsidR="00FE2511" w:rsidRPr="00C04E9C">
      <w:rPr>
        <w:b/>
        <w:sz w:val="20"/>
      </w:rPr>
      <w:fldChar w:fldCharType="begin"/>
    </w:r>
    <w:r w:rsidRPr="00C04E9C">
      <w:rPr>
        <w:b/>
        <w:sz w:val="20"/>
      </w:rPr>
      <w:instrText xml:space="preserve">PAGE  </w:instrText>
    </w:r>
    <w:r w:rsidR="00FE2511" w:rsidRPr="00C04E9C">
      <w:rPr>
        <w:b/>
        <w:sz w:val="20"/>
      </w:rPr>
      <w:fldChar w:fldCharType="separate"/>
    </w:r>
    <w:r w:rsidR="00CD5725">
      <w:rPr>
        <w:b/>
        <w:noProof/>
        <w:sz w:val="20"/>
      </w:rPr>
      <w:t>1</w:t>
    </w:r>
    <w:r w:rsidR="00FE2511" w:rsidRPr="00C04E9C">
      <w:rPr>
        <w:b/>
        <w:sz w:val="20"/>
      </w:rPr>
      <w:fldChar w:fldCharType="end"/>
    </w:r>
  </w:p>
  <w:p w14:paraId="6DDC3349" w14:textId="77777777" w:rsidR="005F4C43" w:rsidRDefault="005F4C43" w:rsidP="005F4C43">
    <w:pPr>
      <w:pStyle w:val="Header"/>
      <w:ind w:right="360"/>
    </w:pP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D71C6"/>
    <w:multiLevelType w:val="hybridMultilevel"/>
    <w:tmpl w:val="34506C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79BC"/>
    <w:multiLevelType w:val="hybridMultilevel"/>
    <w:tmpl w:val="9F3EAA96"/>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DD32D33"/>
    <w:multiLevelType w:val="hybridMultilevel"/>
    <w:tmpl w:val="7C1A57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006711B"/>
    <w:multiLevelType w:val="hybridMultilevel"/>
    <w:tmpl w:val="DAE075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6591651"/>
    <w:multiLevelType w:val="hybridMultilevel"/>
    <w:tmpl w:val="A9883E50"/>
    <w:lvl w:ilvl="0" w:tplc="8E0625FC">
      <w:start w:val="1"/>
      <w:numFmt w:val="decimal"/>
      <w:pStyle w:val="quiz-question"/>
      <w:lvlText w:val="%1."/>
      <w:lvlJc w:val="left"/>
      <w:pPr>
        <w:tabs>
          <w:tab w:val="num" w:pos="720"/>
        </w:tabs>
        <w:ind w:left="720" w:hanging="720"/>
      </w:pPr>
      <w:rPr>
        <w:rFonts w:hint="default"/>
      </w:rPr>
    </w:lvl>
    <w:lvl w:ilvl="1" w:tplc="B2F28026">
      <w:start w:val="1"/>
      <w:numFmt w:val="lowerLetter"/>
      <w:pStyle w:val="quiz-answ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7D4"/>
    <w:rsid w:val="0001122B"/>
    <w:rsid w:val="00045CA9"/>
    <w:rsid w:val="00054C0F"/>
    <w:rsid w:val="00065235"/>
    <w:rsid w:val="00073F9A"/>
    <w:rsid w:val="0007482B"/>
    <w:rsid w:val="000B3B5A"/>
    <w:rsid w:val="000E665F"/>
    <w:rsid w:val="000F2CF3"/>
    <w:rsid w:val="000F793A"/>
    <w:rsid w:val="001248F7"/>
    <w:rsid w:val="00133010"/>
    <w:rsid w:val="00141529"/>
    <w:rsid w:val="00141AF4"/>
    <w:rsid w:val="0015620C"/>
    <w:rsid w:val="00160300"/>
    <w:rsid w:val="00165496"/>
    <w:rsid w:val="001810D2"/>
    <w:rsid w:val="001F61AD"/>
    <w:rsid w:val="00250371"/>
    <w:rsid w:val="00267042"/>
    <w:rsid w:val="002A3D89"/>
    <w:rsid w:val="002F3CA2"/>
    <w:rsid w:val="00331751"/>
    <w:rsid w:val="00340C8E"/>
    <w:rsid w:val="00346A4E"/>
    <w:rsid w:val="00351297"/>
    <w:rsid w:val="003F6BB7"/>
    <w:rsid w:val="00403DDA"/>
    <w:rsid w:val="00413219"/>
    <w:rsid w:val="004570C7"/>
    <w:rsid w:val="00473377"/>
    <w:rsid w:val="004D3C68"/>
    <w:rsid w:val="005106FF"/>
    <w:rsid w:val="0051307A"/>
    <w:rsid w:val="005173A1"/>
    <w:rsid w:val="00552410"/>
    <w:rsid w:val="005A13DD"/>
    <w:rsid w:val="005B2542"/>
    <w:rsid w:val="005B41A8"/>
    <w:rsid w:val="005C12B9"/>
    <w:rsid w:val="005D00F6"/>
    <w:rsid w:val="005D465A"/>
    <w:rsid w:val="005D5C65"/>
    <w:rsid w:val="005D6534"/>
    <w:rsid w:val="005E141E"/>
    <w:rsid w:val="005E1D48"/>
    <w:rsid w:val="005E2DE4"/>
    <w:rsid w:val="005F4C43"/>
    <w:rsid w:val="005F5ED4"/>
    <w:rsid w:val="00604463"/>
    <w:rsid w:val="00614CD0"/>
    <w:rsid w:val="00621742"/>
    <w:rsid w:val="00626DD7"/>
    <w:rsid w:val="00631BB6"/>
    <w:rsid w:val="00637E43"/>
    <w:rsid w:val="006753F3"/>
    <w:rsid w:val="006A7B9A"/>
    <w:rsid w:val="006F374E"/>
    <w:rsid w:val="007601B6"/>
    <w:rsid w:val="0077680B"/>
    <w:rsid w:val="007822C7"/>
    <w:rsid w:val="0079643B"/>
    <w:rsid w:val="007D1223"/>
    <w:rsid w:val="00822150"/>
    <w:rsid w:val="00877BF2"/>
    <w:rsid w:val="008867D4"/>
    <w:rsid w:val="0089281A"/>
    <w:rsid w:val="008937C7"/>
    <w:rsid w:val="008B725D"/>
    <w:rsid w:val="008F45C8"/>
    <w:rsid w:val="009050C5"/>
    <w:rsid w:val="00973EEA"/>
    <w:rsid w:val="009845B6"/>
    <w:rsid w:val="009955AF"/>
    <w:rsid w:val="009B2A34"/>
    <w:rsid w:val="009B5639"/>
    <w:rsid w:val="009E3A6E"/>
    <w:rsid w:val="00A0142E"/>
    <w:rsid w:val="00A43245"/>
    <w:rsid w:val="00AA0C8A"/>
    <w:rsid w:val="00AD3769"/>
    <w:rsid w:val="00AD5B3E"/>
    <w:rsid w:val="00AF1F8F"/>
    <w:rsid w:val="00AF284E"/>
    <w:rsid w:val="00AF7F8F"/>
    <w:rsid w:val="00B11AA0"/>
    <w:rsid w:val="00B17292"/>
    <w:rsid w:val="00B35084"/>
    <w:rsid w:val="00B47838"/>
    <w:rsid w:val="00B514E8"/>
    <w:rsid w:val="00BE02BC"/>
    <w:rsid w:val="00C103AB"/>
    <w:rsid w:val="00C125D8"/>
    <w:rsid w:val="00C20B2E"/>
    <w:rsid w:val="00C508D0"/>
    <w:rsid w:val="00C76ED7"/>
    <w:rsid w:val="00C948E9"/>
    <w:rsid w:val="00CC7461"/>
    <w:rsid w:val="00CD2B39"/>
    <w:rsid w:val="00CD5725"/>
    <w:rsid w:val="00CE6C2F"/>
    <w:rsid w:val="00CF1EA6"/>
    <w:rsid w:val="00D05237"/>
    <w:rsid w:val="00D12CC3"/>
    <w:rsid w:val="00D228C0"/>
    <w:rsid w:val="00D306C3"/>
    <w:rsid w:val="00D345F3"/>
    <w:rsid w:val="00D4779D"/>
    <w:rsid w:val="00D51EA6"/>
    <w:rsid w:val="00D855F4"/>
    <w:rsid w:val="00DA50F5"/>
    <w:rsid w:val="00DF28E0"/>
    <w:rsid w:val="00E020C3"/>
    <w:rsid w:val="00E27675"/>
    <w:rsid w:val="00E63CAA"/>
    <w:rsid w:val="00E72CE0"/>
    <w:rsid w:val="00E765CF"/>
    <w:rsid w:val="00E95620"/>
    <w:rsid w:val="00ED4FEA"/>
    <w:rsid w:val="00ED6A07"/>
    <w:rsid w:val="00F54AF0"/>
    <w:rsid w:val="00F94C08"/>
    <w:rsid w:val="00FB14FF"/>
    <w:rsid w:val="00FC7F1D"/>
    <w:rsid w:val="00FD2E64"/>
    <w:rsid w:val="00FE2511"/>
    <w:rsid w:val="00FF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00EFA7"/>
  <w15:docId w15:val="{CD614C0A-D1D3-4BE0-B4D8-F8269677D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3F9A"/>
    <w:rPr>
      <w:sz w:val="24"/>
      <w:szCs w:val="24"/>
      <w:lang w:eastAsia="en-US" w:bidi="ar-SA"/>
    </w:rPr>
  </w:style>
  <w:style w:type="paragraph" w:styleId="Heading1">
    <w:name w:val="heading 1"/>
    <w:basedOn w:val="Normal"/>
    <w:next w:val="Normal"/>
    <w:qFormat/>
    <w:rsid w:val="0079643B"/>
    <w:pPr>
      <w:keepNext/>
      <w:outlineLvl w:val="0"/>
    </w:pPr>
    <w:rPr>
      <w:b/>
      <w:color w:val="FF0000"/>
    </w:rPr>
  </w:style>
  <w:style w:type="paragraph" w:styleId="Heading2">
    <w:name w:val="heading 2"/>
    <w:basedOn w:val="Normal"/>
    <w:next w:val="Normal"/>
    <w:qFormat/>
    <w:rsid w:val="0079643B"/>
    <w:pPr>
      <w:keepNext/>
      <w:jc w:val="both"/>
      <w:outlineLvl w:val="1"/>
    </w:pPr>
    <w:rPr>
      <w:b/>
    </w:rPr>
  </w:style>
  <w:style w:type="paragraph" w:styleId="Heading3">
    <w:name w:val="heading 3"/>
    <w:basedOn w:val="Normal"/>
    <w:next w:val="Normal"/>
    <w:qFormat/>
    <w:rsid w:val="0079643B"/>
    <w:pPr>
      <w:keepNext/>
      <w:jc w:val="both"/>
      <w:outlineLvl w:val="2"/>
    </w:pPr>
    <w:rPr>
      <w:b/>
      <w:sz w:val="22"/>
    </w:rPr>
  </w:style>
  <w:style w:type="paragraph" w:styleId="Heading4">
    <w:name w:val="heading 4"/>
    <w:basedOn w:val="Normal"/>
    <w:next w:val="Normal"/>
    <w:link w:val="Heading4Char"/>
    <w:qFormat/>
    <w:rsid w:val="0079643B"/>
    <w:pPr>
      <w:keepNext/>
      <w:spacing w:before="240" w:after="60"/>
      <w:outlineLvl w:val="3"/>
    </w:pPr>
    <w:rPr>
      <w:b/>
      <w:bCs/>
      <w:sz w:val="28"/>
      <w:szCs w:val="28"/>
    </w:rPr>
  </w:style>
  <w:style w:type="paragraph" w:styleId="Heading5">
    <w:name w:val="heading 5"/>
    <w:basedOn w:val="Normal"/>
    <w:next w:val="Normal"/>
    <w:qFormat/>
    <w:rsid w:val="0079643B"/>
    <w:pPr>
      <w:keepNext/>
      <w:jc w:val="center"/>
      <w:outlineLvl w:val="4"/>
    </w:pPr>
    <w:rPr>
      <w:rFonts w:ascii="Arial" w:hAnsi="Arial" w:cs="Arial"/>
      <w:b/>
      <w:bCs/>
    </w:rPr>
  </w:style>
  <w:style w:type="paragraph" w:styleId="Heading6">
    <w:name w:val="heading 6"/>
    <w:basedOn w:val="Normal"/>
    <w:next w:val="Normal"/>
    <w:link w:val="Heading6Char"/>
    <w:qFormat/>
    <w:rsid w:val="0079643B"/>
    <w:pPr>
      <w:keepNext/>
      <w:tabs>
        <w:tab w:val="left" w:pos="360"/>
        <w:tab w:val="left" w:pos="720"/>
        <w:tab w:val="left" w:pos="5760"/>
        <w:tab w:val="left" w:pos="6768"/>
      </w:tabs>
      <w:spacing w:line="260" w:lineRule="exact"/>
      <w:outlineLvl w:val="5"/>
    </w:pPr>
    <w:rPr>
      <w:rFonts w:ascii="Arial" w:hAnsi="Arial" w:cs="Arial"/>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Head14"/>
    <w:semiHidden/>
    <w:rsid w:val="0079643B"/>
    <w:pPr>
      <w:tabs>
        <w:tab w:val="left" w:pos="360"/>
        <w:tab w:val="left" w:pos="720"/>
        <w:tab w:val="left" w:pos="1080"/>
        <w:tab w:val="left" w:pos="1440"/>
        <w:tab w:val="left" w:pos="1800"/>
        <w:tab w:val="right" w:leader="dot" w:pos="9360"/>
      </w:tabs>
    </w:pPr>
  </w:style>
  <w:style w:type="paragraph" w:customStyle="1" w:styleId="Head14">
    <w:name w:val="Head 14"/>
    <w:basedOn w:val="Normal"/>
    <w:rsid w:val="0079643B"/>
    <w:pPr>
      <w:tabs>
        <w:tab w:val="left" w:pos="360"/>
        <w:tab w:val="left" w:pos="720"/>
        <w:tab w:val="left" w:pos="1080"/>
        <w:tab w:val="left" w:pos="1440"/>
        <w:tab w:val="left" w:pos="1800"/>
      </w:tabs>
    </w:pPr>
    <w:rPr>
      <w:b/>
      <w:sz w:val="28"/>
    </w:rPr>
  </w:style>
  <w:style w:type="paragraph" w:customStyle="1" w:styleId="Head12">
    <w:name w:val="Head 12"/>
    <w:basedOn w:val="Normal"/>
    <w:rsid w:val="0079643B"/>
    <w:pPr>
      <w:tabs>
        <w:tab w:val="left" w:pos="360"/>
        <w:tab w:val="left" w:pos="720"/>
        <w:tab w:val="left" w:pos="1080"/>
        <w:tab w:val="left" w:pos="1440"/>
        <w:tab w:val="left" w:pos="1800"/>
      </w:tabs>
    </w:pPr>
    <w:rPr>
      <w:b/>
    </w:rPr>
  </w:style>
  <w:style w:type="paragraph" w:styleId="Header">
    <w:name w:val="header"/>
    <w:basedOn w:val="Normal"/>
    <w:link w:val="HeaderChar"/>
    <w:rsid w:val="0079643B"/>
    <w:pPr>
      <w:tabs>
        <w:tab w:val="center" w:pos="4320"/>
        <w:tab w:val="right" w:pos="8640"/>
      </w:tabs>
    </w:pPr>
  </w:style>
  <w:style w:type="paragraph" w:styleId="Footer">
    <w:name w:val="footer"/>
    <w:basedOn w:val="Normal"/>
    <w:link w:val="FooterChar"/>
    <w:rsid w:val="0079643B"/>
    <w:pPr>
      <w:tabs>
        <w:tab w:val="center" w:pos="4320"/>
        <w:tab w:val="right" w:pos="8640"/>
      </w:tabs>
    </w:pPr>
  </w:style>
  <w:style w:type="character" w:styleId="PageNumber">
    <w:name w:val="page number"/>
    <w:basedOn w:val="DefaultParagraphFont"/>
    <w:rsid w:val="0079643B"/>
  </w:style>
  <w:style w:type="paragraph" w:styleId="DocumentMap">
    <w:name w:val="Document Map"/>
    <w:basedOn w:val="Normal"/>
    <w:semiHidden/>
    <w:rsid w:val="0079643B"/>
    <w:pPr>
      <w:shd w:val="clear" w:color="auto" w:fill="000080"/>
    </w:pPr>
    <w:rPr>
      <w:rFonts w:ascii="Tahoma" w:hAnsi="Tahoma"/>
    </w:rPr>
  </w:style>
  <w:style w:type="paragraph" w:customStyle="1" w:styleId="bomtable">
    <w:name w:val="bomtable"/>
    <w:basedOn w:val="Normal"/>
    <w:rsid w:val="0079643B"/>
    <w:pPr>
      <w:pBdr>
        <w:top w:val="single" w:sz="6" w:space="1" w:color="auto"/>
        <w:left w:val="single" w:sz="6" w:space="1" w:color="auto"/>
        <w:bottom w:val="single" w:sz="6" w:space="1" w:color="auto"/>
        <w:right w:val="single" w:sz="6" w:space="1" w:color="auto"/>
      </w:pBdr>
    </w:pPr>
  </w:style>
  <w:style w:type="character" w:styleId="Hyperlink">
    <w:name w:val="Hyperlink"/>
    <w:rsid w:val="0079643B"/>
    <w:rPr>
      <w:color w:val="0000FF"/>
      <w:u w:val="single"/>
    </w:rPr>
  </w:style>
  <w:style w:type="paragraph" w:customStyle="1" w:styleId="Opener">
    <w:name w:val="Opener"/>
    <w:basedOn w:val="Head14"/>
    <w:rsid w:val="0079643B"/>
    <w:pPr>
      <w:jc w:val="center"/>
    </w:pPr>
    <w:rPr>
      <w:sz w:val="36"/>
    </w:rPr>
  </w:style>
  <w:style w:type="paragraph" w:customStyle="1" w:styleId="1head">
    <w:name w:val="1head"/>
    <w:basedOn w:val="Normal"/>
    <w:rsid w:val="0079643B"/>
    <w:pPr>
      <w:tabs>
        <w:tab w:val="left" w:pos="5328"/>
        <w:tab w:val="left" w:pos="5760"/>
        <w:tab w:val="left" w:pos="6768"/>
      </w:tabs>
      <w:spacing w:line="260" w:lineRule="exact"/>
    </w:pPr>
    <w:rPr>
      <w:rFonts w:ascii="Arial" w:hAnsi="Arial" w:cs="Arial"/>
      <w:b/>
      <w:sz w:val="28"/>
      <w:szCs w:val="28"/>
    </w:rPr>
  </w:style>
  <w:style w:type="paragraph" w:customStyle="1" w:styleId="head1">
    <w:name w:val="head 1"/>
    <w:basedOn w:val="Normal"/>
    <w:autoRedefine/>
    <w:rsid w:val="0079643B"/>
    <w:pPr>
      <w:spacing w:line="260" w:lineRule="exact"/>
    </w:pPr>
    <w:rPr>
      <w:rFonts w:ascii="Arial" w:hAnsi="Arial"/>
      <w:b/>
      <w:bCs/>
    </w:rPr>
  </w:style>
  <w:style w:type="paragraph" w:customStyle="1" w:styleId="question">
    <w:name w:val="question"/>
    <w:basedOn w:val="Normal"/>
    <w:rsid w:val="0079643B"/>
    <w:pPr>
      <w:spacing w:line="260" w:lineRule="exact"/>
      <w:ind w:left="720" w:hanging="720"/>
    </w:pPr>
    <w:rPr>
      <w:b/>
      <w:sz w:val="22"/>
    </w:rPr>
  </w:style>
  <w:style w:type="paragraph" w:customStyle="1" w:styleId="quiz-question">
    <w:name w:val="quiz-question"/>
    <w:basedOn w:val="Normal"/>
    <w:rsid w:val="0079643B"/>
    <w:pPr>
      <w:numPr>
        <w:numId w:val="1"/>
      </w:numPr>
      <w:spacing w:line="260" w:lineRule="exact"/>
    </w:pPr>
    <w:rPr>
      <w:sz w:val="22"/>
      <w:szCs w:val="22"/>
    </w:rPr>
  </w:style>
  <w:style w:type="paragraph" w:customStyle="1" w:styleId="quiz-answer">
    <w:name w:val="quiz-answer"/>
    <w:basedOn w:val="quiz-question"/>
    <w:rsid w:val="0079643B"/>
    <w:pPr>
      <w:numPr>
        <w:ilvl w:val="1"/>
      </w:numPr>
      <w:tabs>
        <w:tab w:val="clear" w:pos="1440"/>
        <w:tab w:val="left" w:pos="1080"/>
      </w:tabs>
      <w:ind w:left="1008" w:hanging="288"/>
    </w:pPr>
  </w:style>
  <w:style w:type="paragraph" w:customStyle="1" w:styleId="head2">
    <w:name w:val="head 2"/>
    <w:basedOn w:val="head1"/>
    <w:rsid w:val="0079643B"/>
  </w:style>
  <w:style w:type="character" w:styleId="FollowedHyperlink">
    <w:name w:val="FollowedHyperlink"/>
    <w:rsid w:val="00FB14FF"/>
    <w:rPr>
      <w:color w:val="800080"/>
      <w:u w:val="single"/>
    </w:rPr>
  </w:style>
  <w:style w:type="character" w:customStyle="1" w:styleId="Heading4Char">
    <w:name w:val="Heading 4 Char"/>
    <w:link w:val="Heading4"/>
    <w:rsid w:val="00ED6A07"/>
    <w:rPr>
      <w:b/>
      <w:bCs/>
      <w:sz w:val="28"/>
      <w:szCs w:val="28"/>
    </w:rPr>
  </w:style>
  <w:style w:type="character" w:customStyle="1" w:styleId="Heading6Char">
    <w:name w:val="Heading 6 Char"/>
    <w:link w:val="Heading6"/>
    <w:rsid w:val="00ED6A07"/>
    <w:rPr>
      <w:rFonts w:ascii="Arial" w:hAnsi="Arial" w:cs="Arial"/>
      <w:b/>
      <w:sz w:val="28"/>
      <w:szCs w:val="28"/>
      <w:u w:val="single"/>
    </w:rPr>
  </w:style>
  <w:style w:type="paragraph" w:styleId="BodyTextIndent2">
    <w:name w:val="Body Text Indent 2"/>
    <w:basedOn w:val="Normal"/>
    <w:link w:val="BodyTextIndent2Char"/>
    <w:rsid w:val="00E765CF"/>
    <w:pPr>
      <w:ind w:left="72"/>
    </w:pPr>
    <w:rPr>
      <w:rFonts w:ascii="Arial" w:hAnsi="Arial" w:cs="Arial"/>
      <w:b/>
      <w:bCs/>
      <w:i/>
      <w:iCs/>
    </w:rPr>
  </w:style>
  <w:style w:type="character" w:customStyle="1" w:styleId="BodyTextIndent2Char">
    <w:name w:val="Body Text Indent 2 Char"/>
    <w:link w:val="BodyTextIndent2"/>
    <w:rsid w:val="00E765CF"/>
    <w:rPr>
      <w:rFonts w:ascii="Arial" w:hAnsi="Arial" w:cs="Arial"/>
      <w:b/>
      <w:bCs/>
      <w:i/>
      <w:iCs/>
      <w:sz w:val="24"/>
      <w:szCs w:val="24"/>
    </w:rPr>
  </w:style>
  <w:style w:type="paragraph" w:styleId="ListParagraph">
    <w:name w:val="List Paragraph"/>
    <w:basedOn w:val="Normal"/>
    <w:uiPriority w:val="34"/>
    <w:qFormat/>
    <w:rsid w:val="00A0142E"/>
    <w:pPr>
      <w:ind w:left="720"/>
    </w:pPr>
  </w:style>
  <w:style w:type="paragraph" w:styleId="BalloonText">
    <w:name w:val="Balloon Text"/>
    <w:basedOn w:val="Normal"/>
    <w:link w:val="BalloonTextChar"/>
    <w:rsid w:val="0015620C"/>
    <w:rPr>
      <w:rFonts w:ascii="Tahoma" w:hAnsi="Tahoma" w:cs="Tahoma"/>
      <w:sz w:val="16"/>
      <w:szCs w:val="16"/>
    </w:rPr>
  </w:style>
  <w:style w:type="character" w:customStyle="1" w:styleId="BalloonTextChar">
    <w:name w:val="Balloon Text Char"/>
    <w:link w:val="BalloonText"/>
    <w:rsid w:val="0015620C"/>
    <w:rPr>
      <w:rFonts w:ascii="Tahoma" w:hAnsi="Tahoma" w:cs="Tahoma"/>
      <w:sz w:val="16"/>
      <w:szCs w:val="16"/>
      <w:lang w:eastAsia="en-US"/>
    </w:rPr>
  </w:style>
  <w:style w:type="character" w:customStyle="1" w:styleId="HeaderChar">
    <w:name w:val="Header Char"/>
    <w:basedOn w:val="DefaultParagraphFont"/>
    <w:link w:val="Header"/>
    <w:uiPriority w:val="99"/>
    <w:rsid w:val="005F4C43"/>
    <w:rPr>
      <w:sz w:val="24"/>
      <w:szCs w:val="24"/>
      <w:lang w:eastAsia="en-US" w:bidi="ar-SA"/>
    </w:rPr>
  </w:style>
  <w:style w:type="character" w:customStyle="1" w:styleId="FooterChar">
    <w:name w:val="Footer Char"/>
    <w:basedOn w:val="DefaultParagraphFont"/>
    <w:link w:val="Footer"/>
    <w:uiPriority w:val="99"/>
    <w:rsid w:val="005F4C43"/>
    <w:rPr>
      <w:sz w:val="24"/>
      <w:szCs w:val="24"/>
      <w:lang w:eastAsia="en-US" w:bidi="ar-SA"/>
    </w:rPr>
  </w:style>
  <w:style w:type="character" w:styleId="CommentReference">
    <w:name w:val="annotation reference"/>
    <w:basedOn w:val="DefaultParagraphFont"/>
    <w:rsid w:val="00631BB6"/>
    <w:rPr>
      <w:sz w:val="16"/>
      <w:szCs w:val="16"/>
    </w:rPr>
  </w:style>
  <w:style w:type="paragraph" w:styleId="CommentText">
    <w:name w:val="annotation text"/>
    <w:basedOn w:val="Normal"/>
    <w:link w:val="CommentTextChar"/>
    <w:rsid w:val="00631BB6"/>
    <w:rPr>
      <w:sz w:val="20"/>
      <w:szCs w:val="20"/>
    </w:rPr>
  </w:style>
  <w:style w:type="character" w:customStyle="1" w:styleId="CommentTextChar">
    <w:name w:val="Comment Text Char"/>
    <w:basedOn w:val="DefaultParagraphFont"/>
    <w:link w:val="CommentText"/>
    <w:rsid w:val="00631BB6"/>
    <w:rPr>
      <w:lang w:eastAsia="en-US" w:bidi="ar-SA"/>
    </w:rPr>
  </w:style>
  <w:style w:type="paragraph" w:styleId="CommentSubject">
    <w:name w:val="annotation subject"/>
    <w:basedOn w:val="CommentText"/>
    <w:next w:val="CommentText"/>
    <w:link w:val="CommentSubjectChar"/>
    <w:rsid w:val="00631BB6"/>
    <w:rPr>
      <w:b/>
      <w:bCs/>
    </w:rPr>
  </w:style>
  <w:style w:type="character" w:customStyle="1" w:styleId="CommentSubjectChar">
    <w:name w:val="Comment Subject Char"/>
    <w:basedOn w:val="CommentTextChar"/>
    <w:link w:val="CommentSubject"/>
    <w:rsid w:val="00631BB6"/>
    <w:rPr>
      <w:b/>
      <w:bCs/>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231405">
      <w:bodyDiv w:val="1"/>
      <w:marLeft w:val="0"/>
      <w:marRight w:val="0"/>
      <w:marTop w:val="0"/>
      <w:marBottom w:val="0"/>
      <w:divBdr>
        <w:top w:val="none" w:sz="0" w:space="0" w:color="auto"/>
        <w:left w:val="none" w:sz="0" w:space="0" w:color="auto"/>
        <w:bottom w:val="none" w:sz="0" w:space="0" w:color="auto"/>
        <w:right w:val="none" w:sz="0" w:space="0" w:color="auto"/>
      </w:divBdr>
    </w:div>
    <w:div w:id="776290904">
      <w:bodyDiv w:val="1"/>
      <w:marLeft w:val="0"/>
      <w:marRight w:val="0"/>
      <w:marTop w:val="0"/>
      <w:marBottom w:val="0"/>
      <w:divBdr>
        <w:top w:val="none" w:sz="0" w:space="0" w:color="auto"/>
        <w:left w:val="none" w:sz="0" w:space="0" w:color="auto"/>
        <w:bottom w:val="none" w:sz="0" w:space="0" w:color="auto"/>
        <w:right w:val="none" w:sz="0" w:space="0" w:color="auto"/>
      </w:divBdr>
    </w:div>
    <w:div w:id="1159540964">
      <w:bodyDiv w:val="1"/>
      <w:marLeft w:val="0"/>
      <w:marRight w:val="0"/>
      <w:marTop w:val="0"/>
      <w:marBottom w:val="0"/>
      <w:divBdr>
        <w:top w:val="none" w:sz="0" w:space="0" w:color="auto"/>
        <w:left w:val="none" w:sz="0" w:space="0" w:color="auto"/>
        <w:bottom w:val="none" w:sz="0" w:space="0" w:color="auto"/>
        <w:right w:val="none" w:sz="0" w:space="0" w:color="auto"/>
      </w:divBdr>
    </w:div>
    <w:div w:id="1707751094">
      <w:bodyDiv w:val="1"/>
      <w:marLeft w:val="0"/>
      <w:marRight w:val="0"/>
      <w:marTop w:val="0"/>
      <w:marBottom w:val="0"/>
      <w:divBdr>
        <w:top w:val="none" w:sz="0" w:space="0" w:color="auto"/>
        <w:left w:val="none" w:sz="0" w:space="0" w:color="auto"/>
        <w:bottom w:val="none" w:sz="0" w:space="0" w:color="auto"/>
        <w:right w:val="none" w:sz="0" w:space="0" w:color="auto"/>
      </w:divBdr>
    </w:div>
    <w:div w:id="1972860760">
      <w:bodyDiv w:val="1"/>
      <w:marLeft w:val="0"/>
      <w:marRight w:val="0"/>
      <w:marTop w:val="0"/>
      <w:marBottom w:val="0"/>
      <w:divBdr>
        <w:top w:val="none" w:sz="0" w:space="0" w:color="auto"/>
        <w:left w:val="none" w:sz="0" w:space="0" w:color="auto"/>
        <w:bottom w:val="none" w:sz="0" w:space="0" w:color="auto"/>
        <w:right w:val="none" w:sz="0" w:space="0" w:color="auto"/>
      </w:divBdr>
    </w:div>
    <w:div w:id="2007053915">
      <w:bodyDiv w:val="1"/>
      <w:marLeft w:val="0"/>
      <w:marRight w:val="0"/>
      <w:marTop w:val="0"/>
      <w:marBottom w:val="0"/>
      <w:divBdr>
        <w:top w:val="none" w:sz="0" w:space="0" w:color="auto"/>
        <w:left w:val="none" w:sz="0" w:space="0" w:color="auto"/>
        <w:bottom w:val="none" w:sz="0" w:space="0" w:color="auto"/>
        <w:right w:val="none" w:sz="0" w:space="0" w:color="auto"/>
      </w:divBdr>
    </w:div>
    <w:div w:id="2038894640">
      <w:bodyDiv w:val="1"/>
      <w:marLeft w:val="0"/>
      <w:marRight w:val="0"/>
      <w:marTop w:val="0"/>
      <w:marBottom w:val="0"/>
      <w:divBdr>
        <w:top w:val="none" w:sz="0" w:space="0" w:color="auto"/>
        <w:left w:val="none" w:sz="0" w:space="0" w:color="auto"/>
        <w:bottom w:val="none" w:sz="0" w:space="0" w:color="auto"/>
        <w:right w:val="none" w:sz="0" w:space="0" w:color="auto"/>
      </w:divBdr>
    </w:div>
    <w:div w:id="207855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com/video/217604" TargetMode="External"/><Relationship Id="rId13" Type="http://schemas.openxmlformats.org/officeDocument/2006/relationships/hyperlink" Target="http://www.weforum.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tlc.discovery.com/videos/understanding-china-manufacturing-economic-zones.html" TargetMode="External"/><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MQpgBDGQxTM"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www.youtube.com/watch?v=W3NHD0hzmNI"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youtube.com/watch?v=US5lO1HfmEo&amp;feature=related" TargetMode="External"/><Relationship Id="rId14" Type="http://schemas.openxmlformats.org/officeDocument/2006/relationships/hyperlink" Target="http://www.wiley.com/go/russellcanada"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B5845E3BBE4BFC9D30D41E251C0EBA"/>
        <w:category>
          <w:name w:val="General"/>
          <w:gallery w:val="placeholder"/>
        </w:category>
        <w:types>
          <w:type w:val="bbPlcHdr"/>
        </w:types>
        <w:behaviors>
          <w:behavior w:val="content"/>
        </w:behaviors>
        <w:guid w:val="{A4C0BD0D-ACA6-4F12-86B4-B767EC15AF04}"/>
      </w:docPartPr>
      <w:docPartBody>
        <w:p w:rsidR="008E0F6C" w:rsidRDefault="005B2739" w:rsidP="005B2739">
          <w:pPr>
            <w:pStyle w:val="C7B5845E3BBE4BFC9D30D41E251C0EB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739"/>
    <w:rsid w:val="000D6D20"/>
    <w:rsid w:val="00105244"/>
    <w:rsid w:val="005B2739"/>
    <w:rsid w:val="005E5724"/>
    <w:rsid w:val="005F2238"/>
    <w:rsid w:val="006C28B2"/>
    <w:rsid w:val="007859F3"/>
    <w:rsid w:val="007B4697"/>
    <w:rsid w:val="008344A9"/>
    <w:rsid w:val="008E0F6C"/>
    <w:rsid w:val="00A82120"/>
    <w:rsid w:val="00AB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ug-C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B5845E3BBE4BFC9D30D41E251C0EBA">
    <w:name w:val="C7B5845E3BBE4BFC9D30D41E251C0EBA"/>
    <w:rsid w:val="005B27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e3f08c34ccda91dd06180fae63f3b60e">
  <xsd:schema xmlns:xsd="http://www.w3.org/2001/XMLSchema" xmlns:xs="http://www.w3.org/2001/XMLSchema" xmlns:p="http://schemas.microsoft.com/office/2006/metadata/properties" xmlns:ns2="535fde6b-ec39-4567-8a43-bf735f31bcbc" targetNamespace="http://schemas.microsoft.com/office/2006/metadata/properties" ma:root="true" ma:fieldsID="c8b350a0f7d8fab44fccd923ddda29ca"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FC7602-72AF-431E-8AA0-69FEE3A75176}">
  <ds:schemaRefs>
    <ds:schemaRef ds:uri="http://schemas.openxmlformats.org/officeDocument/2006/bibliography"/>
  </ds:schemaRefs>
</ds:datastoreItem>
</file>

<file path=customXml/itemProps2.xml><?xml version="1.0" encoding="utf-8"?>
<ds:datastoreItem xmlns:ds="http://schemas.openxmlformats.org/officeDocument/2006/customXml" ds:itemID="{F394BAAB-D91C-4902-8FF2-60D2E0D6C821}"/>
</file>

<file path=customXml/itemProps3.xml><?xml version="1.0" encoding="utf-8"?>
<ds:datastoreItem xmlns:ds="http://schemas.openxmlformats.org/officeDocument/2006/customXml" ds:itemID="{38071B23-2A9F-4ED3-B1A5-D14354F2D50D}"/>
</file>

<file path=customXml/itemProps4.xml><?xml version="1.0" encoding="utf-8"?>
<ds:datastoreItem xmlns:ds="http://schemas.openxmlformats.org/officeDocument/2006/customXml" ds:itemID="{2D816619-C1E2-4024-9DCB-D057B2191B4F}"/>
</file>

<file path=docProps/app.xml><?xml version="1.0" encoding="utf-8"?>
<Properties xmlns="http://schemas.openxmlformats.org/officeDocument/2006/extended-properties" xmlns:vt="http://schemas.openxmlformats.org/officeDocument/2006/docPropsVTypes">
  <Template>Normal</Template>
  <TotalTime>2</TotalTime>
  <Pages>1</Pages>
  <Words>2056</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Chapter 1 Introduction to Operations and Competitiveness</vt:lpstr>
    </vt:vector>
  </TitlesOfParts>
  <Company>Hewlett-Packard</Company>
  <LinksUpToDate>false</LinksUpToDate>
  <CharactersWithSpaces>13754</CharactersWithSpaces>
  <SharedDoc>false</SharedDoc>
  <HLinks>
    <vt:vector size="60" baseType="variant">
      <vt:variant>
        <vt:i4>786517</vt:i4>
      </vt:variant>
      <vt:variant>
        <vt:i4>33</vt:i4>
      </vt:variant>
      <vt:variant>
        <vt:i4>0</vt:i4>
      </vt:variant>
      <vt:variant>
        <vt:i4>5</vt:i4>
      </vt:variant>
      <vt:variant>
        <vt:lpwstr>http://www.wiley.com/go/russellcanada</vt:lpwstr>
      </vt:variant>
      <vt:variant>
        <vt:lpwstr/>
      </vt:variant>
      <vt:variant>
        <vt:i4>2949235</vt:i4>
      </vt:variant>
      <vt:variant>
        <vt:i4>30</vt:i4>
      </vt:variant>
      <vt:variant>
        <vt:i4>0</vt:i4>
      </vt:variant>
      <vt:variant>
        <vt:i4>5</vt:i4>
      </vt:variant>
      <vt:variant>
        <vt:lpwstr>http://www.weforum.org/</vt:lpwstr>
      </vt:variant>
      <vt:variant>
        <vt:lpwstr/>
      </vt:variant>
      <vt:variant>
        <vt:i4>4194372</vt:i4>
      </vt:variant>
      <vt:variant>
        <vt:i4>27</vt:i4>
      </vt:variant>
      <vt:variant>
        <vt:i4>0</vt:i4>
      </vt:variant>
      <vt:variant>
        <vt:i4>5</vt:i4>
      </vt:variant>
      <vt:variant>
        <vt:lpwstr>http://tlc.discovery.com/videos/understanding-china-manufacturing-economic-zones.html</vt:lpwstr>
      </vt:variant>
      <vt:variant>
        <vt:lpwstr/>
      </vt:variant>
      <vt:variant>
        <vt:i4>3473464</vt:i4>
      </vt:variant>
      <vt:variant>
        <vt:i4>24</vt:i4>
      </vt:variant>
      <vt:variant>
        <vt:i4>0</vt:i4>
      </vt:variant>
      <vt:variant>
        <vt:i4>5</vt:i4>
      </vt:variant>
      <vt:variant>
        <vt:lpwstr>http://www.youtube.com/watch?v=W3NHD0hzmNI</vt:lpwstr>
      </vt:variant>
      <vt:variant>
        <vt:lpwstr/>
      </vt:variant>
      <vt:variant>
        <vt:i4>7864435</vt:i4>
      </vt:variant>
      <vt:variant>
        <vt:i4>21</vt:i4>
      </vt:variant>
      <vt:variant>
        <vt:i4>0</vt:i4>
      </vt:variant>
      <vt:variant>
        <vt:i4>5</vt:i4>
      </vt:variant>
      <vt:variant>
        <vt:lpwstr>http://www.youtube.com/watch?v=US5lO1HfmEo&amp;feature=related</vt:lpwstr>
      </vt:variant>
      <vt:variant>
        <vt:lpwstr/>
      </vt:variant>
      <vt:variant>
        <vt:i4>5308446</vt:i4>
      </vt:variant>
      <vt:variant>
        <vt:i4>18</vt:i4>
      </vt:variant>
      <vt:variant>
        <vt:i4>0</vt:i4>
      </vt:variant>
      <vt:variant>
        <vt:i4>5</vt:i4>
      </vt:variant>
      <vt:variant>
        <vt:lpwstr>http://www.entrepreneur.com/video/1813535312/playlist/1551132520/</vt:lpwstr>
      </vt:variant>
      <vt:variant>
        <vt:lpwstr/>
      </vt:variant>
      <vt:variant>
        <vt:i4>5308446</vt:i4>
      </vt:variant>
      <vt:variant>
        <vt:i4>15</vt:i4>
      </vt:variant>
      <vt:variant>
        <vt:i4>0</vt:i4>
      </vt:variant>
      <vt:variant>
        <vt:i4>5</vt:i4>
      </vt:variant>
      <vt:variant>
        <vt:lpwstr>http://www.entrepreneur.com/video/1813535312/playlist/1551132520/</vt:lpwstr>
      </vt:variant>
      <vt:variant>
        <vt:lpwstr/>
      </vt:variant>
      <vt:variant>
        <vt:i4>720907</vt:i4>
      </vt:variant>
      <vt:variant>
        <vt:i4>6</vt:i4>
      </vt:variant>
      <vt:variant>
        <vt:i4>0</vt:i4>
      </vt:variant>
      <vt:variant>
        <vt:i4>5</vt:i4>
      </vt:variant>
      <vt:variant>
        <vt:lpwstr>http://he-cda.wiley.com/WileyCDA/HigherEdTitle/productCd-0470095156,courseCd-DS0300,pageType-techsol,page-6.html</vt:lpwstr>
      </vt:variant>
      <vt:variant>
        <vt:lpwstr/>
      </vt:variant>
      <vt:variant>
        <vt:i4>4194323</vt:i4>
      </vt:variant>
      <vt:variant>
        <vt:i4>3</vt:i4>
      </vt:variant>
      <vt:variant>
        <vt:i4>0</vt:i4>
      </vt:variant>
      <vt:variant>
        <vt:i4>5</vt:i4>
      </vt:variant>
      <vt:variant>
        <vt:lpwstr>http://www.wiley.com/college/russell</vt:lpwstr>
      </vt:variant>
      <vt:variant>
        <vt:lpwstr/>
      </vt:variant>
      <vt:variant>
        <vt:i4>786517</vt:i4>
      </vt:variant>
      <vt:variant>
        <vt:i4>0</vt:i4>
      </vt:variant>
      <vt:variant>
        <vt:i4>0</vt:i4>
      </vt:variant>
      <vt:variant>
        <vt:i4>5</vt:i4>
      </vt:variant>
      <vt:variant>
        <vt:lpwstr>http://www.wiley.com/go/russellcanada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Operations and Competitiveness</dc:title>
  <dc:creator>L. W. Shell</dc:creator>
  <cp:lastModifiedBy>Deanna Durnford</cp:lastModifiedBy>
  <cp:revision>4</cp:revision>
  <cp:lastPrinted>2002-07-31T15:24:00Z</cp:lastPrinted>
  <dcterms:created xsi:type="dcterms:W3CDTF">2019-11-21T13:46:00Z</dcterms:created>
  <dcterms:modified xsi:type="dcterms:W3CDTF">2019-12-10T19:31:00Z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