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C4F" w:rsidRPr="005814BA" w:rsidRDefault="00E23C4F" w:rsidP="00E23C4F">
      <w:pPr>
        <w:jc w:val="center"/>
        <w:rPr>
          <w:b/>
          <w:bCs/>
          <w:sz w:val="28"/>
          <w:szCs w:val="28"/>
        </w:rPr>
      </w:pPr>
      <w:bookmarkStart w:id="0" w:name="_GoBack"/>
      <w:bookmarkEnd w:id="0"/>
      <w:r w:rsidRPr="005814BA">
        <w:rPr>
          <w:b/>
          <w:bCs/>
          <w:sz w:val="28"/>
          <w:szCs w:val="28"/>
        </w:rPr>
        <w:t>CHAPTER 1 – INTRODUCTION TO OPERATIONS AND SUPPLY CHAIN MANAGEMENT</w:t>
      </w:r>
    </w:p>
    <w:p w:rsidR="00E23C4F" w:rsidRPr="005814BA" w:rsidRDefault="00E23C4F" w:rsidP="00752C40"/>
    <w:p w:rsidR="00E23C4F" w:rsidRPr="005814BA" w:rsidRDefault="00E23C4F" w:rsidP="00E23C4F">
      <w:pPr>
        <w:jc w:val="center"/>
        <w:rPr>
          <w:b/>
          <w:bCs/>
          <w:sz w:val="28"/>
          <w:szCs w:val="28"/>
        </w:rPr>
      </w:pPr>
      <w:r w:rsidRPr="005814BA">
        <w:rPr>
          <w:b/>
          <w:bCs/>
          <w:sz w:val="28"/>
          <w:szCs w:val="28"/>
        </w:rPr>
        <w:t>ANSWERS TO QUESTIONS, PROBLEMS, AND CASE PROBLEMS</w:t>
      </w:r>
    </w:p>
    <w:p w:rsidR="004103AB" w:rsidRPr="005814BA" w:rsidRDefault="004103AB" w:rsidP="00E23C4F">
      <w:pPr>
        <w:pStyle w:val="H1"/>
        <w:widowControl w:val="0"/>
        <w:spacing w:before="0" w:after="0" w:line="240" w:lineRule="auto"/>
        <w:rPr>
          <w:rFonts w:ascii="Times New Roman" w:hAnsi="Times New Roman"/>
          <w:bCs/>
          <w:noProof w:val="0"/>
          <w:sz w:val="24"/>
          <w:szCs w:val="24"/>
          <w:lang w:val="en-CA"/>
        </w:rPr>
      </w:pPr>
    </w:p>
    <w:p w:rsidR="00C30337" w:rsidRPr="005814BA" w:rsidRDefault="00C30337"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t>Answers to Questions</w:t>
      </w:r>
    </w:p>
    <w:p w:rsidR="00953CBF" w:rsidRDefault="00953CBF" w:rsidP="009A41C9">
      <w:pPr>
        <w:pStyle w:val="NL"/>
        <w:widowControl w:val="0"/>
        <w:spacing w:before="0" w:line="240" w:lineRule="auto"/>
        <w:ind w:left="567" w:hanging="567"/>
        <w:jc w:val="left"/>
        <w:rPr>
          <w:rFonts w:ascii="Times New Roman" w:hAnsi="Times New Roman"/>
          <w:noProof w:val="0"/>
          <w:sz w:val="24"/>
          <w:szCs w:val="24"/>
          <w:lang w:val="en-CA"/>
        </w:rPr>
      </w:pPr>
    </w:p>
    <w:p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The operations function involves organizing work, selecting processes, arranging layouts, locating facilities, designing jobs, measuring performance, controlling quality, scheduling work, managing inventory, and planning production. Operations interacts with marketing in product development, forecasting, production planning, and customer service. Operations and finance interact in capital budgeting, cost analysis, production and inventory planning, and expansion and technology plans. Operations and human resources work together recruiting, training and evaluating workers, designing jobs and working with unions. IT and operations work together daily on e-commerce, enterprise resource planning and supply chain management systems.</w:t>
      </w:r>
    </w:p>
    <w:p w:rsidR="005F1C44" w:rsidRPr="005814BA" w:rsidRDefault="005F1C44" w:rsidP="00752C40">
      <w:pPr>
        <w:ind w:left="567" w:hanging="567"/>
      </w:pPr>
    </w:p>
    <w:p w:rsidR="00C30337" w:rsidRPr="005814BA" w:rsidRDefault="00C30337" w:rsidP="00752C40">
      <w:pPr>
        <w:pStyle w:val="NLLL"/>
        <w:widowControl w:val="0"/>
        <w:tabs>
          <w:tab w:val="clear" w:pos="600"/>
          <w:tab w:val="clear" w:pos="880"/>
          <w:tab w:val="left" w:pos="567"/>
        </w:tabs>
        <w:spacing w:before="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1-2.</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t xml:space="preserve">Operations at a bank involves transferring funds, processing funds, providing </w:t>
      </w:r>
      <w:r w:rsidR="005814BA" w:rsidRPr="005814BA">
        <w:rPr>
          <w:rFonts w:ascii="Times New Roman" w:hAnsi="Times New Roman"/>
          <w:noProof w:val="0"/>
          <w:sz w:val="24"/>
          <w:szCs w:val="24"/>
          <w:lang w:val="en-CA"/>
        </w:rPr>
        <w:t>cheque</w:t>
      </w:r>
      <w:r w:rsidRPr="005814BA">
        <w:rPr>
          <w:rFonts w:ascii="Times New Roman" w:hAnsi="Times New Roman"/>
          <w:noProof w:val="0"/>
          <w:sz w:val="24"/>
          <w:szCs w:val="24"/>
          <w:lang w:val="en-CA"/>
        </w:rPr>
        <w:t xml:space="preserve">s, cashing </w:t>
      </w:r>
      <w:r w:rsidR="005814BA" w:rsidRPr="005814BA">
        <w:rPr>
          <w:rFonts w:ascii="Times New Roman" w:hAnsi="Times New Roman"/>
          <w:noProof w:val="0"/>
          <w:sz w:val="24"/>
          <w:szCs w:val="24"/>
          <w:lang w:val="en-CA"/>
        </w:rPr>
        <w:t>cheque</w:t>
      </w:r>
      <w:r w:rsidRPr="005814BA">
        <w:rPr>
          <w:rFonts w:ascii="Times New Roman" w:hAnsi="Times New Roman"/>
          <w:noProof w:val="0"/>
          <w:sz w:val="24"/>
          <w:szCs w:val="24"/>
          <w:lang w:val="en-CA"/>
        </w:rPr>
        <w:t>s, preparing monthly statements, reconciling statements, approving loans, loaning money, keeping track of loan payments, approving credit cards, and more.</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Operations at a retail store involves purchasing goods, stocking goods, selling goods, keeping track of inventory, scheduling workers, laying out the store, locating the store, forecasting demand, and more.</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c.</w:t>
      </w:r>
      <w:r w:rsidR="00C30337" w:rsidRPr="005814BA">
        <w:rPr>
          <w:rFonts w:ascii="Times New Roman" w:hAnsi="Times New Roman"/>
          <w:noProof w:val="0"/>
          <w:sz w:val="24"/>
          <w:szCs w:val="24"/>
          <w:lang w:val="en-CA"/>
        </w:rPr>
        <w:tab/>
        <w:t>Operations at a hospital involves preparing the rooms, scheduling doctors, nurses and other workers, processing paperwork, ordering supplies, caring for patients, maintaining the facility, laying out the facility, ensuring quality and more.</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d.</w:t>
      </w:r>
      <w:r w:rsidR="00C30337" w:rsidRPr="005814BA">
        <w:rPr>
          <w:rFonts w:ascii="Times New Roman" w:hAnsi="Times New Roman"/>
          <w:noProof w:val="0"/>
          <w:sz w:val="24"/>
          <w:szCs w:val="24"/>
          <w:lang w:val="en-CA"/>
        </w:rPr>
        <w:tab/>
        <w:t>Operations at a cable TV company involves taking orders, installing equipment, maintaining equipment, keeping the shows on the air, scheduling work, processing statements and payments, and more.</w:t>
      </w:r>
    </w:p>
    <w:p w:rsidR="005F1C44" w:rsidRPr="005814BA" w:rsidRDefault="005F1C44" w:rsidP="00E23C4F"/>
    <w:p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 xml:space="preserve">1-3. </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Inventions during the </w:t>
      </w:r>
      <w:r w:rsidR="00C30337" w:rsidRPr="005814BA">
        <w:rPr>
          <w:rStyle w:val="NLITL"/>
          <w:rFonts w:ascii="Times New Roman" w:hAnsi="Times New Roman"/>
          <w:i/>
          <w:noProof w:val="0"/>
          <w:sz w:val="24"/>
          <w:szCs w:val="24"/>
          <w:lang w:val="en-CA"/>
        </w:rPr>
        <w:t>industrial revolution</w:t>
      </w:r>
      <w:r w:rsidR="00C30337" w:rsidRPr="005814BA">
        <w:rPr>
          <w:rFonts w:ascii="Times New Roman" w:hAnsi="Times New Roman"/>
          <w:noProof w:val="0"/>
          <w:sz w:val="24"/>
          <w:szCs w:val="24"/>
          <w:lang w:val="en-CA"/>
        </w:rPr>
        <w:t xml:space="preserve"> brought workers together under one roof in a factory setting where division of </w:t>
      </w:r>
      <w:r w:rsidR="00752C40"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and interchangeable parts encouraged the formation of separate worker and management jobs. Ideas from the </w:t>
      </w:r>
      <w:r w:rsidR="00C30337" w:rsidRPr="005814BA">
        <w:rPr>
          <w:rStyle w:val="NLITL"/>
          <w:rFonts w:ascii="Times New Roman" w:hAnsi="Times New Roman"/>
          <w:i/>
          <w:noProof w:val="0"/>
          <w:sz w:val="24"/>
          <w:szCs w:val="24"/>
          <w:lang w:val="en-CA"/>
        </w:rPr>
        <w:t>scientific management</w:t>
      </w:r>
      <w:r w:rsidR="00C30337" w:rsidRPr="005814BA">
        <w:rPr>
          <w:rFonts w:ascii="Times New Roman" w:hAnsi="Times New Roman"/>
          <w:noProof w:val="0"/>
          <w:sz w:val="24"/>
          <w:szCs w:val="24"/>
          <w:lang w:val="en-CA"/>
        </w:rPr>
        <w:t xml:space="preserve"> era made work more efficient. </w:t>
      </w:r>
      <w:r w:rsidR="00C30337" w:rsidRPr="005814BA">
        <w:rPr>
          <w:rStyle w:val="NLITL"/>
          <w:rFonts w:ascii="Times New Roman" w:hAnsi="Times New Roman"/>
          <w:i/>
          <w:noProof w:val="0"/>
          <w:sz w:val="24"/>
          <w:szCs w:val="24"/>
          <w:lang w:val="en-CA"/>
        </w:rPr>
        <w:t>Human relations</w:t>
      </w:r>
      <w:r w:rsidR="00C30337" w:rsidRPr="005814BA">
        <w:rPr>
          <w:rFonts w:ascii="Times New Roman" w:hAnsi="Times New Roman"/>
          <w:noProof w:val="0"/>
          <w:sz w:val="24"/>
          <w:szCs w:val="24"/>
          <w:lang w:val="en-CA"/>
        </w:rPr>
        <w:t xml:space="preserve"> theorists emphasized the importance of the human element in operations management. </w:t>
      </w:r>
      <w:r w:rsidR="00C30337" w:rsidRPr="005814BA">
        <w:rPr>
          <w:rStyle w:val="NLITL"/>
          <w:rFonts w:ascii="Times New Roman" w:hAnsi="Times New Roman"/>
          <w:i/>
          <w:noProof w:val="0"/>
          <w:sz w:val="24"/>
          <w:szCs w:val="24"/>
          <w:lang w:val="en-CA"/>
        </w:rPr>
        <w:t>The management science era</w:t>
      </w:r>
      <w:r w:rsidR="00C30337" w:rsidRPr="005814BA">
        <w:rPr>
          <w:rFonts w:ascii="Times New Roman" w:hAnsi="Times New Roman"/>
          <w:noProof w:val="0"/>
          <w:sz w:val="24"/>
          <w:szCs w:val="24"/>
          <w:lang w:val="en-CA"/>
        </w:rPr>
        <w:t xml:space="preserve"> saw many advances in quantitative techniques and their application. The </w:t>
      </w:r>
      <w:r w:rsidR="00C30337" w:rsidRPr="005814BA">
        <w:rPr>
          <w:rStyle w:val="NLITL"/>
          <w:rFonts w:ascii="Times New Roman" w:hAnsi="Times New Roman"/>
          <w:i/>
          <w:noProof w:val="0"/>
          <w:sz w:val="24"/>
          <w:szCs w:val="24"/>
          <w:lang w:val="en-CA"/>
        </w:rPr>
        <w:t>quality revolution</w:t>
      </w:r>
      <w:r w:rsidR="00C30337" w:rsidRPr="005814BA">
        <w:rPr>
          <w:rFonts w:ascii="Times New Roman" w:hAnsi="Times New Roman"/>
          <w:noProof w:val="0"/>
          <w:sz w:val="24"/>
          <w:szCs w:val="24"/>
          <w:lang w:val="en-CA"/>
        </w:rPr>
        <w:t xml:space="preserve"> focused management on meeting customer expectations and emphasized quality over quantity. The </w:t>
      </w:r>
      <w:r w:rsidR="00C30337" w:rsidRPr="005814BA">
        <w:rPr>
          <w:rStyle w:val="NLITL"/>
          <w:rFonts w:ascii="Times New Roman" w:hAnsi="Times New Roman"/>
          <w:i/>
          <w:noProof w:val="0"/>
          <w:sz w:val="24"/>
          <w:szCs w:val="24"/>
          <w:lang w:val="en-CA"/>
        </w:rPr>
        <w:t>Internet</w:t>
      </w:r>
      <w:r w:rsidR="00C30337" w:rsidRPr="005814BA">
        <w:rPr>
          <w:rFonts w:ascii="Times New Roman" w:hAnsi="Times New Roman"/>
          <w:noProof w:val="0"/>
          <w:sz w:val="24"/>
          <w:szCs w:val="24"/>
          <w:lang w:val="en-CA"/>
        </w:rPr>
        <w:t xml:space="preserve"> brought numerous opportunities to do work faster and better. It also opened doors to new markets worldwide. Today’s successful companies compete worldwide for both market access and production resources.</w:t>
      </w:r>
    </w:p>
    <w:p w:rsidR="005F1C44" w:rsidRPr="005814BA" w:rsidRDefault="005F1C44" w:rsidP="009A41C9">
      <w:pPr>
        <w:ind w:left="567" w:hanging="567"/>
      </w:pPr>
    </w:p>
    <w:p w:rsidR="00C30337" w:rsidRPr="005814BA" w:rsidRDefault="009A41C9" w:rsidP="009A41C9">
      <w:pPr>
        <w:pStyle w:val="NL"/>
        <w:widowControl w:val="0"/>
        <w:spacing w:before="0" w:line="240" w:lineRule="auto"/>
        <w:ind w:left="567" w:hanging="567"/>
        <w:jc w:val="left"/>
        <w:rPr>
          <w:rFonts w:ascii="Times New Roman" w:hAnsi="Times New Roman"/>
          <w:noProof w:val="0"/>
          <w:sz w:val="24"/>
          <w:szCs w:val="24"/>
          <w:lang w:val="en-CA"/>
        </w:rPr>
      </w:pPr>
      <w:r w:rsidRPr="009A41C9">
        <w:rPr>
          <w:rStyle w:val="NLITL"/>
          <w:rFonts w:ascii="Times New Roman" w:hAnsi="Times New Roman"/>
          <w:iCs/>
          <w:noProof w:val="0"/>
          <w:sz w:val="24"/>
          <w:szCs w:val="24"/>
          <w:lang w:val="en-CA"/>
        </w:rPr>
        <w:t>1-4.</w:t>
      </w:r>
      <w:r>
        <w:rPr>
          <w:rStyle w:val="NLITL"/>
          <w:rFonts w:ascii="Times New Roman" w:hAnsi="Times New Roman"/>
          <w:i/>
          <w:noProof w:val="0"/>
          <w:sz w:val="24"/>
          <w:szCs w:val="24"/>
          <w:lang w:val="en-CA"/>
        </w:rPr>
        <w:t xml:space="preserve"> </w:t>
      </w:r>
      <w:r>
        <w:rPr>
          <w:rStyle w:val="NLITL"/>
          <w:rFonts w:ascii="Times New Roman" w:hAnsi="Times New Roman"/>
          <w:i/>
          <w:noProof w:val="0"/>
          <w:sz w:val="24"/>
          <w:szCs w:val="24"/>
          <w:lang w:val="en-CA"/>
        </w:rPr>
        <w:tab/>
      </w:r>
      <w:r w:rsidR="00C30337" w:rsidRPr="005814BA">
        <w:rPr>
          <w:rStyle w:val="NLITL"/>
          <w:rFonts w:ascii="Times New Roman" w:hAnsi="Times New Roman"/>
          <w:i/>
          <w:noProof w:val="0"/>
          <w:sz w:val="24"/>
          <w:szCs w:val="24"/>
          <w:lang w:val="en-CA"/>
        </w:rPr>
        <w:t>Competitiveness</w:t>
      </w:r>
      <w:r w:rsidR="00C30337" w:rsidRPr="005814BA">
        <w:rPr>
          <w:rFonts w:ascii="Times New Roman" w:hAnsi="Times New Roman"/>
          <w:noProof w:val="0"/>
          <w:sz w:val="24"/>
          <w:szCs w:val="24"/>
          <w:lang w:val="en-CA"/>
        </w:rPr>
        <w:t xml:space="preserve"> is the degree to which a nation can produce goods and services that meet the test of international markets. A country’s competitiveness is measured by its GNP, import/export ratio, and increases in productivity. Industry competitiveness can be measured by the number of major players in the industry, average market share, and </w:t>
      </w:r>
      <w:r w:rsidR="00C30337" w:rsidRPr="005814BA">
        <w:rPr>
          <w:rFonts w:ascii="Times New Roman" w:hAnsi="Times New Roman"/>
          <w:noProof w:val="0"/>
          <w:sz w:val="24"/>
          <w:szCs w:val="24"/>
          <w:lang w:val="en-CA"/>
        </w:rPr>
        <w:lastRenderedPageBreak/>
        <w:t>average profit margin. Measures of a firm’s competitiveness include market share, earnings per share, revenue growth, and profit margins. The Internet has opened new avenues of trade so that more firms compete for a larger, global market. The ease with which consumers can compare products and prices online has also increased competitiveness.</w:t>
      </w:r>
    </w:p>
    <w:p w:rsidR="005F1C44" w:rsidRPr="005814BA" w:rsidRDefault="005F1C44" w:rsidP="00752C40">
      <w:pPr>
        <w:pStyle w:val="ListParagraph"/>
        <w:ind w:hanging="720"/>
      </w:pPr>
    </w:p>
    <w:p w:rsidR="006F122E" w:rsidRPr="006F122E" w:rsidRDefault="00C30337" w:rsidP="006F122E">
      <w:pPr>
        <w:rPr>
          <w:color w:val="000000"/>
        </w:rPr>
      </w:pPr>
      <w:r w:rsidRPr="005814BA">
        <w:t>1-5.</w:t>
      </w:r>
      <w:r w:rsidRPr="005814BA">
        <w:tab/>
        <w:t xml:space="preserve">Student answers will vary. The information can be accessed directly from the Internet or through the hyperlinks provided in Chapter 1 of the text’s homepage located at </w:t>
      </w:r>
      <w:hyperlink r:id="rId7" w:tgtFrame="_blank" w:history="1">
        <w:r w:rsidR="006F122E" w:rsidRPr="006F122E">
          <w:rPr>
            <w:rStyle w:val="Hyperlink"/>
            <w:i/>
          </w:rPr>
          <w:t>www.wiley.com/go/russellcanada</w:t>
        </w:r>
      </w:hyperlink>
    </w:p>
    <w:p w:rsidR="005F1C44" w:rsidRPr="005814BA" w:rsidRDefault="005F1C44" w:rsidP="00752C40">
      <w:pPr>
        <w:pStyle w:val="NL"/>
        <w:widowControl w:val="0"/>
        <w:spacing w:before="0" w:line="240" w:lineRule="auto"/>
        <w:ind w:left="567" w:hanging="567"/>
        <w:jc w:val="left"/>
        <w:rPr>
          <w:rFonts w:ascii="Times New Roman" w:hAnsi="Times New Roman"/>
          <w:noProof w:val="0"/>
          <w:sz w:val="24"/>
          <w:szCs w:val="24"/>
          <w:lang w:val="en-CA"/>
        </w:rPr>
      </w:pP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1-6.</w:t>
      </w:r>
      <w:r w:rsidRPr="005814BA">
        <w:rPr>
          <w:rFonts w:ascii="Times New Roman" w:hAnsi="Times New Roman"/>
          <w:noProof w:val="0"/>
          <w:sz w:val="24"/>
          <w:szCs w:val="24"/>
          <w:lang w:val="en-CA"/>
        </w:rPr>
        <w:tab/>
        <w:t>Student answers will vary.</w:t>
      </w:r>
    </w:p>
    <w:p w:rsidR="00E23C4F" w:rsidRPr="005814BA" w:rsidRDefault="00E23C4F" w:rsidP="00752C40">
      <w:pPr>
        <w:pStyle w:val="NL"/>
        <w:widowControl w:val="0"/>
        <w:spacing w:before="0" w:line="240" w:lineRule="auto"/>
        <w:ind w:left="567" w:hanging="567"/>
        <w:jc w:val="left"/>
        <w:rPr>
          <w:rFonts w:ascii="Times New Roman" w:hAnsi="Times New Roman"/>
          <w:noProof w:val="0"/>
          <w:sz w:val="24"/>
          <w:szCs w:val="24"/>
          <w:lang w:val="en-CA"/>
        </w:rPr>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1-7.</w:t>
      </w:r>
      <w:r w:rsidRPr="005814BA">
        <w:rPr>
          <w:rFonts w:ascii="Times New Roman" w:hAnsi="Times New Roman"/>
          <w:noProof w:val="0"/>
          <w:sz w:val="24"/>
          <w:szCs w:val="24"/>
          <w:lang w:val="en-CA"/>
        </w:rPr>
        <w:tab/>
        <w:t xml:space="preserve">Students can begin this assignment by accessing Fortune’s homepage and referring to the Fortune 500 or </w:t>
      </w:r>
      <w:r w:rsidRPr="005814BA">
        <w:rPr>
          <w:rStyle w:val="NLBOLDITAL"/>
          <w:rFonts w:ascii="Times New Roman" w:hAnsi="Times New Roman"/>
          <w:b/>
          <w:i/>
          <w:noProof w:val="0"/>
          <w:sz w:val="24"/>
          <w:szCs w:val="24"/>
          <w:lang w:val="en-CA"/>
        </w:rPr>
        <w:t>Global 500</w:t>
      </w:r>
      <w:r w:rsidRPr="005814BA">
        <w:rPr>
          <w:rFonts w:ascii="Times New Roman" w:hAnsi="Times New Roman"/>
          <w:noProof w:val="0"/>
          <w:sz w:val="24"/>
          <w:szCs w:val="24"/>
          <w:lang w:val="en-CA"/>
        </w:rPr>
        <w:t xml:space="preserve"> by industry. The leaders in each industry are listed and there is usually some discussion of industry concerns. Individual data on companies can be found at Hoover’s website (</w:t>
      </w:r>
      <w:hyperlink r:id="rId8" w:history="1">
        <w:r w:rsidR="005F1C44" w:rsidRPr="005814BA">
          <w:rPr>
            <w:rStyle w:val="Hyperlink"/>
            <w:rFonts w:ascii="Times New Roman" w:hAnsi="Times New Roman"/>
            <w:i/>
            <w:noProof w:val="0"/>
            <w:sz w:val="24"/>
            <w:szCs w:val="24"/>
            <w:lang w:val="en-CA"/>
          </w:rPr>
          <w:t>www.hoovers.com</w:t>
        </w:r>
      </w:hyperlink>
      <w:r w:rsidRPr="005814BA">
        <w:rPr>
          <w:rFonts w:ascii="Times New Roman" w:hAnsi="Times New Roman"/>
          <w:noProof w:val="0"/>
          <w:sz w:val="24"/>
          <w:szCs w:val="24"/>
          <w:lang w:val="en-CA"/>
        </w:rPr>
        <w:t>).</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1-8.</w:t>
      </w:r>
      <w:r w:rsidRPr="005814BA">
        <w:rPr>
          <w:rFonts w:ascii="Times New Roman" w:hAnsi="Times New Roman"/>
          <w:noProof w:val="0"/>
          <w:sz w:val="24"/>
          <w:szCs w:val="24"/>
          <w:lang w:val="en-CA"/>
        </w:rPr>
        <w:tab/>
        <w:t>Student answers will vary.</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1-9.</w:t>
      </w:r>
      <w:r w:rsidRPr="005814BA">
        <w:rPr>
          <w:rFonts w:ascii="Times New Roman" w:hAnsi="Times New Roman"/>
          <w:noProof w:val="0"/>
          <w:sz w:val="24"/>
          <w:szCs w:val="24"/>
          <w:lang w:val="en-CA"/>
        </w:rPr>
        <w:tab/>
        <w:t>Student answers will vary.</w:t>
      </w:r>
    </w:p>
    <w:p w:rsidR="005F1C44" w:rsidRPr="005814BA" w:rsidRDefault="005F1C44" w:rsidP="00752C40">
      <w:pPr>
        <w:ind w:left="567" w:hanging="567"/>
      </w:pPr>
    </w:p>
    <w:p w:rsidR="00C30337" w:rsidRPr="006F122E" w:rsidRDefault="00C30337" w:rsidP="00752C40">
      <w:pPr>
        <w:pStyle w:val="NL"/>
        <w:widowControl w:val="0"/>
        <w:spacing w:before="0" w:line="240" w:lineRule="auto"/>
        <w:ind w:left="567" w:hanging="567"/>
        <w:jc w:val="left"/>
        <w:rPr>
          <w:rFonts w:ascii="Times New Roman" w:hAnsi="Times New Roman"/>
          <w:i/>
          <w:noProof w:val="0"/>
          <w:sz w:val="24"/>
          <w:szCs w:val="24"/>
          <w:lang w:val="en-CA"/>
        </w:rPr>
      </w:pPr>
      <w:r w:rsidRPr="005814BA">
        <w:rPr>
          <w:rFonts w:ascii="Times New Roman" w:hAnsi="Times New Roman"/>
          <w:noProof w:val="0"/>
          <w:sz w:val="24"/>
          <w:szCs w:val="24"/>
          <w:lang w:val="en-CA"/>
        </w:rPr>
        <w:t>1-10.</w:t>
      </w:r>
      <w:r w:rsidRPr="005814BA">
        <w:rPr>
          <w:rFonts w:ascii="Times New Roman" w:hAnsi="Times New Roman"/>
          <w:noProof w:val="0"/>
          <w:sz w:val="24"/>
          <w:szCs w:val="24"/>
          <w:lang w:val="en-CA"/>
        </w:rPr>
        <w:tab/>
        <w:t>Student answers will vary. The information can be accessed directly from the Internet or through the hyperlinks provided in Chapter 1 of the text’s homepage located at.</w:t>
      </w:r>
      <w:r w:rsidR="006F122E" w:rsidRPr="006F122E">
        <w:rPr>
          <w:rFonts w:ascii="Times New Roman" w:hAnsi="Times New Roman"/>
          <w:color w:val="000000"/>
        </w:rPr>
        <w:t xml:space="preserve"> </w:t>
      </w:r>
      <w:hyperlink r:id="rId9" w:tgtFrame="_blank" w:history="1">
        <w:r w:rsidR="006F122E" w:rsidRPr="006F122E">
          <w:rPr>
            <w:rStyle w:val="Hyperlink"/>
            <w:rFonts w:ascii="Times New Roman" w:hAnsi="Times New Roman"/>
            <w:i/>
            <w:sz w:val="24"/>
            <w:szCs w:val="24"/>
          </w:rPr>
          <w:t>www.wiley.com/go/russellcanada</w:t>
        </w:r>
      </w:hyperlink>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1-11.</w:t>
      </w:r>
      <w:r w:rsidRPr="005814BA">
        <w:rPr>
          <w:rFonts w:ascii="Times New Roman" w:hAnsi="Times New Roman"/>
          <w:noProof w:val="0"/>
          <w:sz w:val="24"/>
          <w:szCs w:val="24"/>
          <w:lang w:val="en-CA"/>
        </w:rPr>
        <w:tab/>
      </w:r>
      <w:r w:rsidRPr="005814BA">
        <w:rPr>
          <w:rStyle w:val="NLITL"/>
          <w:rFonts w:ascii="Times New Roman" w:hAnsi="Times New Roman"/>
          <w:noProof w:val="0"/>
          <w:sz w:val="24"/>
          <w:szCs w:val="24"/>
          <w:lang w:val="en-CA"/>
        </w:rPr>
        <w:t>The WTO is an international organization that works to establish and enforce rules of trade between nations. WTO agreements are ratified by the governing bodies of the nations involved</w:t>
      </w:r>
      <w:r w:rsidRPr="005814BA">
        <w:rPr>
          <w:rFonts w:ascii="Times New Roman" w:hAnsi="Times New Roman"/>
          <w:noProof w:val="0"/>
          <w:sz w:val="24"/>
          <w:szCs w:val="24"/>
          <w:lang w:val="en-CA"/>
        </w:rPr>
        <w:t xml:space="preserve">. WTO’s dispute settlement process interprets agreements and rules on violations, thereby avoiding political or military conflict. The group promotes free trade and more recently, has helped developing nations enter the trade arena on more equitable grounds. Currently, there are 147 member nations. Membership is achieved by meeting certain environmental, human rights, and trade criteria, agreeing to abide by the rules of the organization, and being approved by two-thirds of the existing membership. See </w:t>
      </w:r>
      <w:hyperlink r:id="rId10" w:history="1">
        <w:r w:rsidR="006F122E" w:rsidRPr="00D62432">
          <w:rPr>
            <w:rStyle w:val="Hyperlink"/>
            <w:rFonts w:ascii="Times New Roman" w:hAnsi="Times New Roman"/>
            <w:i/>
            <w:noProof w:val="0"/>
            <w:sz w:val="24"/>
            <w:szCs w:val="24"/>
            <w:lang w:val="en-CA"/>
          </w:rPr>
          <w:t>www.wto.org</w:t>
        </w:r>
      </w:hyperlink>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1-12.</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 Access</w:t>
      </w:r>
      <w:r w:rsidRPr="005814BA">
        <w:rPr>
          <w:rStyle w:val="URL"/>
          <w:rFonts w:ascii="Times New Roman" w:hAnsi="Times New Roman"/>
          <w:i/>
          <w:noProof w:val="0"/>
          <w:sz w:val="24"/>
          <w:szCs w:val="24"/>
          <w:lang w:val="en-CA"/>
        </w:rPr>
        <w:t xml:space="preserve"> </w:t>
      </w:r>
      <w:hyperlink r:id="rId11" w:history="1">
        <w:r w:rsidR="009A130B" w:rsidRPr="005814BA">
          <w:rPr>
            <w:rStyle w:val="Hyperlink"/>
            <w:rFonts w:ascii="Times New Roman" w:hAnsi="Times New Roman"/>
            <w:i/>
            <w:iCs/>
            <w:sz w:val="24"/>
            <w:szCs w:val="24"/>
            <w:lang w:val="en-CA"/>
          </w:rPr>
          <w:t>www.worldbusinessculture.com</w:t>
        </w:r>
      </w:hyperlink>
      <w:r w:rsidR="009A130B" w:rsidRPr="005814BA">
        <w:rPr>
          <w:rFonts w:ascii="Times New Roman" w:hAnsi="Times New Roman"/>
          <w:i/>
          <w:iCs/>
          <w:sz w:val="24"/>
          <w:szCs w:val="24"/>
          <w:lang w:val="en-CA"/>
        </w:rPr>
        <w:t xml:space="preserve"> </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Style w:val="URL"/>
          <w:rFonts w:ascii="Times New Roman" w:hAnsi="Times New Roman"/>
          <w:i/>
          <w:noProof w:val="0"/>
          <w:sz w:val="24"/>
          <w:szCs w:val="24"/>
          <w:lang w:val="en-CA"/>
        </w:rPr>
      </w:pPr>
      <w:r w:rsidRPr="005814BA">
        <w:rPr>
          <w:rFonts w:ascii="Times New Roman" w:hAnsi="Times New Roman"/>
          <w:noProof w:val="0"/>
          <w:sz w:val="24"/>
          <w:szCs w:val="24"/>
          <w:lang w:val="en-CA"/>
        </w:rPr>
        <w:t>1-13.</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 Access</w:t>
      </w:r>
      <w:r w:rsidRPr="005814BA">
        <w:rPr>
          <w:rStyle w:val="URL"/>
          <w:rFonts w:ascii="Times New Roman" w:hAnsi="Times New Roman"/>
          <w:i/>
          <w:noProof w:val="0"/>
          <w:sz w:val="24"/>
          <w:szCs w:val="24"/>
          <w:lang w:val="en-CA"/>
        </w:rPr>
        <w:t xml:space="preserve"> </w:t>
      </w:r>
      <w:hyperlink r:id="rId12" w:history="1">
        <w:r w:rsidR="005F1C44" w:rsidRPr="005814BA">
          <w:rPr>
            <w:rStyle w:val="Hyperlink"/>
            <w:rFonts w:ascii="Times New Roman" w:hAnsi="Times New Roman"/>
            <w:i/>
            <w:noProof w:val="0"/>
            <w:sz w:val="24"/>
            <w:szCs w:val="24"/>
            <w:lang w:val="en-CA"/>
          </w:rPr>
          <w:t>www.transparency.org</w:t>
        </w:r>
      </w:hyperlink>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Style w:val="URL"/>
          <w:rFonts w:ascii="Times New Roman" w:hAnsi="Times New Roman"/>
          <w:noProof w:val="0"/>
          <w:sz w:val="24"/>
          <w:szCs w:val="24"/>
          <w:lang w:val="en-CA"/>
        </w:rPr>
      </w:pPr>
      <w:r w:rsidRPr="005814BA">
        <w:rPr>
          <w:rFonts w:ascii="Times New Roman" w:hAnsi="Times New Roman"/>
          <w:noProof w:val="0"/>
          <w:sz w:val="24"/>
          <w:szCs w:val="24"/>
          <w:lang w:val="en-CA"/>
        </w:rPr>
        <w:t>1-14.</w:t>
      </w:r>
      <w:r w:rsidRPr="005814BA">
        <w:rPr>
          <w:rFonts w:ascii="Times New Roman" w:hAnsi="Times New Roman"/>
          <w:noProof w:val="0"/>
          <w:sz w:val="24"/>
          <w:szCs w:val="24"/>
          <w:lang w:val="en-CA"/>
        </w:rPr>
        <w:tab/>
      </w:r>
      <w:r w:rsidRPr="005814BA">
        <w:rPr>
          <w:rStyle w:val="URL"/>
          <w:rFonts w:ascii="Times New Roman" w:hAnsi="Times New Roman"/>
          <w:noProof w:val="0"/>
          <w:sz w:val="24"/>
          <w:szCs w:val="24"/>
          <w:lang w:val="en-CA"/>
        </w:rPr>
        <w:t>Student answers will vary.</w:t>
      </w:r>
      <w:r w:rsidRPr="005814BA">
        <w:rPr>
          <w:rStyle w:val="URL"/>
          <w:rFonts w:ascii="Times New Roman" w:hAnsi="Times New Roman"/>
          <w:i/>
          <w:noProof w:val="0"/>
          <w:sz w:val="24"/>
          <w:szCs w:val="24"/>
          <w:lang w:val="en-CA"/>
        </w:rPr>
        <w:t xml:space="preserve"> </w:t>
      </w:r>
      <w:r w:rsidRPr="005814BA">
        <w:rPr>
          <w:rStyle w:val="URL"/>
          <w:rFonts w:ascii="Times New Roman" w:hAnsi="Times New Roman"/>
          <w:noProof w:val="0"/>
          <w:sz w:val="24"/>
          <w:szCs w:val="24"/>
          <w:lang w:val="en-CA"/>
        </w:rPr>
        <w:t>Access</w:t>
      </w:r>
      <w:r w:rsidRPr="005814BA">
        <w:rPr>
          <w:rStyle w:val="URL"/>
          <w:rFonts w:ascii="Times New Roman" w:hAnsi="Times New Roman"/>
          <w:i/>
          <w:noProof w:val="0"/>
          <w:sz w:val="24"/>
          <w:szCs w:val="24"/>
          <w:lang w:val="en-CA"/>
        </w:rPr>
        <w:t xml:space="preserve"> </w:t>
      </w:r>
      <w:hyperlink r:id="rId13" w:history="1">
        <w:r w:rsidR="009A130B" w:rsidRPr="006605DA">
          <w:rPr>
            <w:rStyle w:val="Hyperlink"/>
            <w:rFonts w:ascii="Times New Roman" w:hAnsi="Times New Roman"/>
            <w:i/>
            <w:noProof w:val="0"/>
            <w:sz w:val="24"/>
            <w:szCs w:val="24"/>
            <w:lang w:val="en-CA"/>
          </w:rPr>
          <w:t>http://laws-lois.justice.gc.ca/eng/acts/C-45.2/</w:t>
        </w:r>
      </w:hyperlink>
      <w:r w:rsidR="006605DA">
        <w:rPr>
          <w:rStyle w:val="URL"/>
          <w:rFonts w:ascii="Times New Roman" w:hAnsi="Times New Roman"/>
          <w:i/>
          <w:noProof w:val="0"/>
          <w:sz w:val="24"/>
          <w:szCs w:val="24"/>
          <w:lang w:val="en-CA"/>
        </w:rPr>
        <w:t xml:space="preserve"> </w:t>
      </w:r>
      <w:r w:rsidRPr="005814BA">
        <w:rPr>
          <w:rStyle w:val="URL"/>
          <w:rFonts w:ascii="Times New Roman" w:hAnsi="Times New Roman"/>
          <w:noProof w:val="0"/>
          <w:sz w:val="24"/>
          <w:szCs w:val="24"/>
          <w:lang w:val="en-CA"/>
        </w:rPr>
        <w:t>for basic information.</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1-15.</w:t>
      </w:r>
      <w:r w:rsidRPr="005814BA">
        <w:rPr>
          <w:rFonts w:ascii="Times New Roman" w:hAnsi="Times New Roman"/>
          <w:noProof w:val="0"/>
          <w:sz w:val="24"/>
          <w:szCs w:val="24"/>
          <w:lang w:val="en-CA"/>
        </w:rPr>
        <w:tab/>
        <w:t>Students will find a variety of answers for this question. In general, it is easy to find mission or vision statements, but more difficult to find evidence of the mission or vision being applied.</w:t>
      </w:r>
    </w:p>
    <w:p w:rsidR="005F1C44" w:rsidRPr="005814BA" w:rsidRDefault="005F1C44" w:rsidP="00752C40">
      <w:pPr>
        <w:ind w:left="567" w:hanging="567"/>
      </w:pPr>
    </w:p>
    <w:p w:rsidR="00C30337" w:rsidRPr="005814BA" w:rsidRDefault="00C30337" w:rsidP="00752C40">
      <w:pPr>
        <w:ind w:left="567" w:hanging="567"/>
      </w:pPr>
      <w:r w:rsidRPr="005814BA">
        <w:lastRenderedPageBreak/>
        <w:t>1-16.</w:t>
      </w:r>
      <w:r w:rsidRPr="005814BA">
        <w:tab/>
        <w:t xml:space="preserve">Strategy formulation consists of four basic steps: (1) </w:t>
      </w:r>
      <w:r w:rsidRPr="005814BA">
        <w:rPr>
          <w:i/>
        </w:rPr>
        <w:t>defining a primary task</w:t>
      </w:r>
      <w:r w:rsidRPr="005814BA">
        <w:t xml:space="preserve">—what is the purpose of the firm? What the firm </w:t>
      </w:r>
      <w:r w:rsidR="008C7725" w:rsidRPr="005814BA">
        <w:t xml:space="preserve">is </w:t>
      </w:r>
      <w:r w:rsidRPr="005814BA">
        <w:t xml:space="preserve">in the business of doing? (2) </w:t>
      </w:r>
      <w:proofErr w:type="gramStart"/>
      <w:r w:rsidRPr="005814BA">
        <w:rPr>
          <w:i/>
        </w:rPr>
        <w:t>assessing</w:t>
      </w:r>
      <w:proofErr w:type="gramEnd"/>
      <w:r w:rsidRPr="005814BA">
        <w:rPr>
          <w:i/>
        </w:rPr>
        <w:t xml:space="preserve"> core competencies</w:t>
      </w:r>
      <w:r w:rsidRPr="005814BA">
        <w:t xml:space="preserve">—what does a firm do better than anyone else? (3) </w:t>
      </w:r>
      <w:proofErr w:type="gramStart"/>
      <w:r w:rsidRPr="005814BA">
        <w:t>determining</w:t>
      </w:r>
      <w:proofErr w:type="gramEnd"/>
      <w:r w:rsidRPr="005814BA">
        <w:t xml:space="preserve"> </w:t>
      </w:r>
      <w:r w:rsidRPr="005814BA">
        <w:rPr>
          <w:i/>
        </w:rPr>
        <w:t>order winners and order qualifiers</w:t>
      </w:r>
      <w:r w:rsidRPr="005814BA">
        <w:t xml:space="preserve">—what wins orders in the marketplace? What qualifies a product or service to be considered for purchase? (4) </w:t>
      </w:r>
      <w:proofErr w:type="gramStart"/>
      <w:r w:rsidRPr="005814BA">
        <w:rPr>
          <w:i/>
        </w:rPr>
        <w:t>positioning</w:t>
      </w:r>
      <w:proofErr w:type="gramEnd"/>
      <w:r w:rsidRPr="005814BA">
        <w:rPr>
          <w:i/>
        </w:rPr>
        <w:t xml:space="preserve"> the firm</w:t>
      </w:r>
      <w:r w:rsidRPr="005814BA">
        <w:t>—what one or two important things should the firm choose to concentrate on? How should the firm compete in the marketplace?</w:t>
      </w:r>
    </w:p>
    <w:p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Student answers will vary. Most start-ups try too much too soon. It’s difficult to stick with what you do best.</w:t>
      </w:r>
    </w:p>
    <w:p w:rsidR="005F1C44" w:rsidRPr="005814BA" w:rsidRDefault="005F1C44" w:rsidP="00752C40">
      <w:pPr>
        <w:ind w:left="567" w:hanging="567"/>
      </w:pPr>
    </w:p>
    <w:p w:rsidR="00C30337" w:rsidRPr="005814BA" w:rsidRDefault="00C30337" w:rsidP="00752C40">
      <w:pPr>
        <w:ind w:left="567" w:hanging="567"/>
      </w:pPr>
      <w:r w:rsidRPr="005814BA">
        <w:t>1-17.</w:t>
      </w:r>
      <w:r w:rsidRPr="005814BA">
        <w:tab/>
      </w:r>
      <w:r w:rsidRPr="005814BA">
        <w:rPr>
          <w:i/>
        </w:rPr>
        <w:t>Core competencies</w:t>
      </w:r>
      <w:r w:rsidRPr="005814BA">
        <w:t xml:space="preserve"> are the essential capabilities that create a firm’s sustainable competitive advantage. They have usually been built up over time and cannot be easily imitated. For example, First National Bank, one of our local banks, is known as a risk taker. Its core competence is its ability to size up the potential of investment opportunities. Through its familiarity with local businesses and its experience in loan making, the bank has developed the ability to predict which loans are worth taking extra risks.</w:t>
      </w:r>
    </w:p>
    <w:p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proofErr w:type="spellStart"/>
      <w:r w:rsidR="00C30337" w:rsidRPr="005814BA">
        <w:rPr>
          <w:rFonts w:ascii="Times New Roman" w:hAnsi="Times New Roman"/>
          <w:noProof w:val="0"/>
          <w:sz w:val="24"/>
          <w:szCs w:val="24"/>
          <w:lang w:val="en-CA"/>
        </w:rPr>
        <w:t>Bonomo’s</w:t>
      </w:r>
      <w:proofErr w:type="spellEnd"/>
      <w:r w:rsidR="00C30337" w:rsidRPr="005814BA">
        <w:rPr>
          <w:rFonts w:ascii="Times New Roman" w:hAnsi="Times New Roman"/>
          <w:noProof w:val="0"/>
          <w:sz w:val="24"/>
          <w:szCs w:val="24"/>
          <w:lang w:val="en-CA"/>
        </w:rPr>
        <w:t>, a successful retail store, is known for having just the right item in stock for special occasions. The store stocks a variety of stylish women’s clothing, but not too much of each style. They specialize in knowing individual customers and even keep track of evening wear purchases so that no one else at a particular party will be wearing the same dress.</w:t>
      </w:r>
    </w:p>
    <w:p w:rsidR="00C30337" w:rsidRPr="005814BA" w:rsidRDefault="006605DA" w:rsidP="00752C40">
      <w:pPr>
        <w:pStyle w:val="NLIP"/>
        <w:widowControl w:val="0"/>
        <w:tabs>
          <w:tab w:val="clear" w:pos="600"/>
        </w:tabs>
        <w:spacing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Toyota emphasizes superior quality at a price below its competitors with its Lexus line of automobiles. To establish a special reputation for quality over the lifetime of the car, the company set up separate sales and service facilities. When it is time for servicing, Lexus owners can have their vehicle picked up and delivered to their home or place of business. The car returns the same day, washed and vacuumed, often with a gift certificate inside for a night on the town complements of the dealer.</w:t>
      </w:r>
    </w:p>
    <w:p w:rsidR="005F1C44" w:rsidRPr="005814BA" w:rsidRDefault="005F1C44" w:rsidP="00752C40">
      <w:pPr>
        <w:ind w:left="567" w:hanging="567"/>
      </w:pPr>
    </w:p>
    <w:p w:rsidR="00C30337" w:rsidRPr="005814BA" w:rsidRDefault="00C30337" w:rsidP="00752C40">
      <w:pPr>
        <w:ind w:left="567" w:hanging="567"/>
      </w:pPr>
      <w:r w:rsidRPr="005814BA">
        <w:t>1-18.</w:t>
      </w:r>
      <w:r w:rsidRPr="005814BA">
        <w:tab/>
        <w:t>While the answers to this question vary considerably, most students feel competent in the technical areas of their major, but uncomfortable with their communication skills (both oral and written) and their ability to make decisions. This opens the way for more project-oriented assignments from the instructor. The question also helps students prepare for the inevitable interview question—what are your strengths and weaknesses?</w:t>
      </w:r>
    </w:p>
    <w:p w:rsidR="005F1C44" w:rsidRPr="005814BA" w:rsidRDefault="005F1C44" w:rsidP="00752C40">
      <w:pPr>
        <w:ind w:left="567" w:hanging="567"/>
      </w:pPr>
    </w:p>
    <w:p w:rsidR="00C30337" w:rsidRPr="005814BA" w:rsidRDefault="00C30337" w:rsidP="00752C40">
      <w:pPr>
        <w:ind w:left="567" w:hanging="567"/>
      </w:pPr>
      <w:r w:rsidRPr="005814BA">
        <w:t>1-19.</w:t>
      </w:r>
      <w:r w:rsidRPr="005814BA">
        <w:tab/>
      </w:r>
      <w:r w:rsidRPr="005814BA">
        <w:rPr>
          <w:i/>
        </w:rPr>
        <w:t>Order qualifiers</w:t>
      </w:r>
      <w:r w:rsidRPr="005814BA">
        <w:t xml:space="preserve"> are characteristics of a product or service that qualify it to be considered for purchase by a customer. An </w:t>
      </w:r>
      <w:r w:rsidRPr="005814BA">
        <w:rPr>
          <w:i/>
        </w:rPr>
        <w:t>order winner</w:t>
      </w:r>
      <w:r w:rsidRPr="005814BA">
        <w:t xml:space="preserve"> is the characteristic of a product or service that wins orders in the marketplace—the final factor in the purchasing decision.</w:t>
      </w:r>
    </w:p>
    <w:p w:rsidR="005F1C44" w:rsidRPr="005814BA" w:rsidRDefault="005F1C44" w:rsidP="00E23C4F">
      <w:pPr>
        <w:ind w:left="601" w:hanging="601"/>
      </w:pPr>
    </w:p>
    <w:p w:rsidR="00C30337" w:rsidRPr="005814BA" w:rsidRDefault="00C30337"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1-20.</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t xml:space="preserve">Most companies approach quality in a defensive or reactive mode; quality is confined to minimizing defect rates or conforming to design specifications. To </w:t>
      </w:r>
      <w:r w:rsidRPr="005814BA">
        <w:rPr>
          <w:rFonts w:ascii="Times New Roman" w:hAnsi="Times New Roman"/>
          <w:i/>
          <w:noProof w:val="0"/>
          <w:sz w:val="24"/>
          <w:szCs w:val="24"/>
          <w:lang w:val="en-CA"/>
        </w:rPr>
        <w:t>compete on quality</w:t>
      </w:r>
      <w:r w:rsidRPr="005814BA">
        <w:rPr>
          <w:rFonts w:ascii="Times New Roman" w:hAnsi="Times New Roman"/>
          <w:noProof w:val="0"/>
          <w:sz w:val="24"/>
          <w:szCs w:val="24"/>
          <w:lang w:val="en-CA"/>
        </w:rPr>
        <w:t>, companies must view quality as an opportunity to please the customer, not just as a way to avoid problems or to reduce rework costs. The manufacturer of Rolex watches competes on quality.</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 xml:space="preserve">Companies that </w:t>
      </w:r>
      <w:r w:rsidR="00C30337" w:rsidRPr="005814BA">
        <w:rPr>
          <w:rFonts w:ascii="Times New Roman" w:hAnsi="Times New Roman"/>
          <w:i/>
          <w:noProof w:val="0"/>
          <w:sz w:val="24"/>
          <w:szCs w:val="24"/>
          <w:lang w:val="en-CA"/>
        </w:rPr>
        <w:t>compete on cost</w:t>
      </w:r>
      <w:r w:rsidR="00C30337" w:rsidRPr="005814BA">
        <w:rPr>
          <w:rFonts w:ascii="Times New Roman" w:hAnsi="Times New Roman"/>
          <w:noProof w:val="0"/>
          <w:sz w:val="24"/>
          <w:szCs w:val="24"/>
          <w:lang w:val="en-CA"/>
        </w:rPr>
        <w:t xml:space="preserve"> relentlessly pursue the elimination of all waste. The entire cost structure is examined for reduction potential, not just direct </w:t>
      </w: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costs. High volume production and automation may or may not provide the most cost-</w:t>
      </w:r>
      <w:r w:rsidR="00C30337" w:rsidRPr="005814BA">
        <w:rPr>
          <w:rFonts w:ascii="Times New Roman" w:hAnsi="Times New Roman"/>
          <w:noProof w:val="0"/>
          <w:sz w:val="24"/>
          <w:szCs w:val="24"/>
          <w:lang w:val="en-CA"/>
        </w:rPr>
        <w:lastRenderedPageBreak/>
        <w:t>effective alternative. Wal-Mart competes on cost.</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c.</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Flexibility</w:t>
      </w:r>
      <w:r w:rsidR="00C30337" w:rsidRPr="005814BA">
        <w:rPr>
          <w:rFonts w:ascii="Times New Roman" w:hAnsi="Times New Roman"/>
          <w:noProof w:val="0"/>
          <w:sz w:val="24"/>
          <w:szCs w:val="24"/>
          <w:lang w:val="en-CA"/>
        </w:rPr>
        <w:t xml:space="preserve"> includes the ability to produce a wide variety of products, to introduce new products and to modify existing products quickly, and, in general, to respond to customer needs. National Bicycle Industrial Company competes on flexibility.</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proofErr w:type="gramStart"/>
      <w:r w:rsidR="00C30337" w:rsidRPr="005814BA">
        <w:rPr>
          <w:rFonts w:ascii="Times New Roman" w:hAnsi="Times New Roman"/>
          <w:noProof w:val="0"/>
          <w:sz w:val="24"/>
          <w:szCs w:val="24"/>
          <w:lang w:val="en-CA"/>
        </w:rPr>
        <w:t>d</w:t>
      </w:r>
      <w:proofErr w:type="gramEnd"/>
      <w:r w:rsidR="00C30337" w:rsidRPr="005814BA">
        <w:rPr>
          <w:rFonts w:ascii="Times New Roman" w:hAnsi="Times New Roman"/>
          <w:noProof w:val="0"/>
          <w:sz w:val="24"/>
          <w:szCs w:val="24"/>
          <w:lang w:val="en-CA"/>
        </w:rPr>
        <w:t>.</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Competing on speed</w:t>
      </w:r>
      <w:r w:rsidR="00C30337" w:rsidRPr="005814BA">
        <w:rPr>
          <w:rFonts w:ascii="Times New Roman" w:hAnsi="Times New Roman"/>
          <w:noProof w:val="0"/>
          <w:sz w:val="24"/>
          <w:szCs w:val="24"/>
          <w:lang w:val="en-CA"/>
        </w:rPr>
        <w:t xml:space="preserve"> requires a new type of organization characterized by fast moves, fast adaptations, and tight linkages. Citicorp competes on speed.</w:t>
      </w:r>
    </w:p>
    <w:p w:rsidR="00C30337" w:rsidRPr="005814BA" w:rsidRDefault="00752C40" w:rsidP="00752C40">
      <w:pPr>
        <w:pStyle w:val="NLLLMID"/>
        <w:widowControl w:val="0"/>
        <w:tabs>
          <w:tab w:val="clear" w:pos="600"/>
          <w:tab w:val="clear" w:pos="880"/>
          <w:tab w:val="left" w:pos="567"/>
        </w:tabs>
        <w:spacing w:after="0" w:line="240" w:lineRule="auto"/>
        <w:ind w:left="851" w:hanging="851"/>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proofErr w:type="gramStart"/>
      <w:r w:rsidR="00C30337" w:rsidRPr="005814BA">
        <w:rPr>
          <w:rFonts w:ascii="Times New Roman" w:hAnsi="Times New Roman"/>
          <w:noProof w:val="0"/>
          <w:sz w:val="24"/>
          <w:szCs w:val="24"/>
          <w:lang w:val="en-CA"/>
        </w:rPr>
        <w:t>e</w:t>
      </w:r>
      <w:proofErr w:type="gramEnd"/>
      <w:r w:rsidR="00C30337" w:rsidRPr="005814BA">
        <w:rPr>
          <w:rFonts w:ascii="Times New Roman" w:hAnsi="Times New Roman"/>
          <w:noProof w:val="0"/>
          <w:sz w:val="24"/>
          <w:szCs w:val="24"/>
          <w:lang w:val="en-CA"/>
        </w:rPr>
        <w:t>.</w:t>
      </w:r>
      <w:r w:rsidR="00C30337" w:rsidRPr="005814BA">
        <w:rPr>
          <w:rFonts w:ascii="Times New Roman" w:hAnsi="Times New Roman"/>
          <w:noProof w:val="0"/>
          <w:sz w:val="24"/>
          <w:szCs w:val="24"/>
          <w:lang w:val="en-CA"/>
        </w:rPr>
        <w:tab/>
      </w:r>
      <w:r w:rsidR="00C30337" w:rsidRPr="005814BA">
        <w:rPr>
          <w:rFonts w:ascii="Times New Roman" w:hAnsi="Times New Roman"/>
          <w:i/>
          <w:noProof w:val="0"/>
          <w:sz w:val="24"/>
          <w:szCs w:val="24"/>
          <w:lang w:val="en-CA"/>
        </w:rPr>
        <w:t>Competing on dependability</w:t>
      </w:r>
      <w:r w:rsidR="00C30337" w:rsidRPr="005814BA">
        <w:rPr>
          <w:rFonts w:ascii="Times New Roman" w:hAnsi="Times New Roman"/>
          <w:noProof w:val="0"/>
          <w:sz w:val="24"/>
          <w:szCs w:val="24"/>
          <w:lang w:val="en-CA"/>
        </w:rPr>
        <w:t xml:space="preserve"> requires a stable environment, adequate resources, high standards for performance, and tight control. Maytag competes on dependability.</w:t>
      </w:r>
    </w:p>
    <w:p w:rsidR="00C30337" w:rsidRPr="005814BA" w:rsidRDefault="00752C40" w:rsidP="00752C40">
      <w:pPr>
        <w:tabs>
          <w:tab w:val="left" w:pos="567"/>
        </w:tabs>
        <w:ind w:left="851" w:hanging="851"/>
      </w:pPr>
      <w:r w:rsidRPr="005814BA">
        <w:tab/>
      </w:r>
      <w:proofErr w:type="gramStart"/>
      <w:r w:rsidR="00C30337" w:rsidRPr="005814BA">
        <w:t>f</w:t>
      </w:r>
      <w:proofErr w:type="gramEnd"/>
      <w:r w:rsidR="00C30337" w:rsidRPr="005814BA">
        <w:t>.</w:t>
      </w:r>
      <w:r w:rsidR="00C30337" w:rsidRPr="005814BA">
        <w:tab/>
      </w:r>
      <w:r w:rsidR="00C30337" w:rsidRPr="005814BA">
        <w:rPr>
          <w:i/>
        </w:rPr>
        <w:t>Competing on service</w:t>
      </w:r>
      <w:r w:rsidR="00C30337" w:rsidRPr="005814BA">
        <w:t xml:space="preserve"> requires closeness to the customer, availability of resources, attention to detail, and flexible operations. Ritz-Carlton competes on service.</w:t>
      </w:r>
    </w:p>
    <w:p w:rsidR="005F1C44" w:rsidRPr="005814BA" w:rsidRDefault="005F1C44" w:rsidP="00752C40">
      <w:pPr>
        <w:ind w:left="958" w:hanging="958"/>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1-21.</w:t>
      </w:r>
      <w:r w:rsidRPr="005814BA">
        <w:rPr>
          <w:rFonts w:ascii="Times New Roman" w:hAnsi="Times New Roman"/>
          <w:noProof w:val="0"/>
          <w:sz w:val="24"/>
          <w:szCs w:val="24"/>
          <w:lang w:val="en-CA"/>
        </w:rPr>
        <w:tab/>
        <w:t xml:space="preserve">Operations can play two important roles in corporate strategy: (1) it can provide </w:t>
      </w:r>
      <w:r w:rsidRPr="005814BA">
        <w:rPr>
          <w:rFonts w:ascii="Times New Roman" w:hAnsi="Times New Roman"/>
          <w:i/>
          <w:noProof w:val="0"/>
          <w:sz w:val="24"/>
          <w:szCs w:val="24"/>
          <w:lang w:val="en-CA"/>
        </w:rPr>
        <w:t>support</w:t>
      </w:r>
      <w:r w:rsidRPr="005814BA">
        <w:rPr>
          <w:rFonts w:ascii="Times New Roman" w:hAnsi="Times New Roman"/>
          <w:noProof w:val="0"/>
          <w:sz w:val="24"/>
          <w:szCs w:val="24"/>
          <w:lang w:val="en-CA"/>
        </w:rPr>
        <w:t xml:space="preserve"> for the strategy of a firm (help with order qualifiers), and (2) it can serve as a firm’s </w:t>
      </w:r>
      <w:r w:rsidRPr="005814BA">
        <w:rPr>
          <w:rFonts w:ascii="Times New Roman" w:hAnsi="Times New Roman"/>
          <w:i/>
          <w:noProof w:val="0"/>
          <w:sz w:val="24"/>
          <w:szCs w:val="24"/>
          <w:lang w:val="en-CA"/>
        </w:rPr>
        <w:t>distinctive competence</w:t>
      </w:r>
      <w:r w:rsidRPr="005814BA">
        <w:rPr>
          <w:rFonts w:ascii="Times New Roman" w:hAnsi="Times New Roman"/>
          <w:noProof w:val="0"/>
          <w:sz w:val="24"/>
          <w:szCs w:val="24"/>
          <w:lang w:val="en-CA"/>
        </w:rPr>
        <w:t xml:space="preserve"> (win orders).</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1-22.</w:t>
      </w:r>
      <w:r w:rsidRPr="005814BA">
        <w:rPr>
          <w:rFonts w:ascii="Times New Roman" w:hAnsi="Times New Roman"/>
          <w:noProof w:val="0"/>
          <w:sz w:val="24"/>
          <w:szCs w:val="24"/>
          <w:lang w:val="en-CA"/>
        </w:rPr>
        <w:tab/>
        <w:t>Strategic decisions in operations and supply chain management involve products and services, processes and technology, capacity and facilities, human resources, quality, sourcing, and operating systems.</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1-23.</w:t>
      </w:r>
      <w:r w:rsidRPr="005814BA">
        <w:rPr>
          <w:rFonts w:ascii="Times New Roman" w:hAnsi="Times New Roman"/>
          <w:noProof w:val="0"/>
          <w:sz w:val="24"/>
          <w:szCs w:val="24"/>
          <w:lang w:val="en-CA"/>
        </w:rPr>
        <w:tab/>
      </w:r>
      <w:r w:rsidRPr="005814BA">
        <w:rPr>
          <w:rFonts w:ascii="Times New Roman" w:hAnsi="Times New Roman"/>
          <w:i/>
          <w:noProof w:val="0"/>
          <w:sz w:val="24"/>
          <w:szCs w:val="24"/>
          <w:lang w:val="en-CA"/>
        </w:rPr>
        <w:t>Policy deployment</w:t>
      </w:r>
      <w:r w:rsidRPr="005814BA">
        <w:rPr>
          <w:rFonts w:ascii="Times New Roman" w:hAnsi="Times New Roman"/>
          <w:noProof w:val="0"/>
          <w:sz w:val="24"/>
          <w:szCs w:val="24"/>
          <w:lang w:val="en-CA"/>
        </w:rPr>
        <w:t xml:space="preserve"> tries to focus everyone in an organization on common goals and priorities by translating corporate strategy into measurable objectives down through the various functions and levels of the organization. As a result, everyone in the organization should understand the strategic plan, be able to derive several goals from the plan, and determine how each goal ties into their own daily activities.</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1-24.</w:t>
      </w:r>
      <w:r w:rsidRPr="005814BA">
        <w:rPr>
          <w:rFonts w:ascii="Times New Roman" w:hAnsi="Times New Roman"/>
          <w:noProof w:val="0"/>
          <w:sz w:val="24"/>
          <w:szCs w:val="24"/>
          <w:lang w:val="en-CA"/>
        </w:rPr>
        <w:tab/>
        <w:t>The balanced scorecard examines a firm’s performance in four critical areas – its finances, customers, processes</w:t>
      </w:r>
      <w:r w:rsidR="006605DA">
        <w:rPr>
          <w:rFonts w:ascii="Times New Roman" w:hAnsi="Times New Roman"/>
          <w:noProof w:val="0"/>
          <w:sz w:val="24"/>
          <w:szCs w:val="24"/>
          <w:lang w:val="en-CA"/>
        </w:rPr>
        <w:t>,</w:t>
      </w:r>
      <w:r w:rsidRPr="005814BA">
        <w:rPr>
          <w:rFonts w:ascii="Times New Roman" w:hAnsi="Times New Roman"/>
          <w:noProof w:val="0"/>
          <w:sz w:val="24"/>
          <w:szCs w:val="24"/>
          <w:lang w:val="en-CA"/>
        </w:rPr>
        <w:t xml:space="preserve"> and capacity for learning and growing. Although operational excellence is important in all four areas, the tools in operations are most closely associated with process.</w:t>
      </w:r>
    </w:p>
    <w:p w:rsidR="005F1C44" w:rsidRPr="005814BA" w:rsidRDefault="005F1C44" w:rsidP="00752C40">
      <w:pPr>
        <w:ind w:left="567" w:hanging="567"/>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1-25.</w:t>
      </w:r>
      <w:r w:rsidRPr="005814BA">
        <w:rPr>
          <w:rFonts w:ascii="Times New Roman" w:hAnsi="Times New Roman"/>
          <w:noProof w:val="0"/>
          <w:sz w:val="24"/>
          <w:szCs w:val="24"/>
          <w:lang w:val="en-CA"/>
        </w:rPr>
        <w:tab/>
        <w:t>Student answers will vary.</w:t>
      </w:r>
    </w:p>
    <w:p w:rsidR="005F1C44" w:rsidRPr="005814BA" w:rsidRDefault="005F1C44" w:rsidP="00752C40">
      <w:pPr>
        <w:ind w:left="567" w:hanging="567"/>
      </w:pPr>
    </w:p>
    <w:p w:rsidR="00C30337" w:rsidRPr="005814BA" w:rsidRDefault="00C30337" w:rsidP="006605DA">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1-26.</w:t>
      </w:r>
      <w:r w:rsidRPr="005814BA">
        <w:rPr>
          <w:rFonts w:ascii="Times New Roman" w:hAnsi="Times New Roman"/>
          <w:noProof w:val="0"/>
          <w:sz w:val="24"/>
          <w:szCs w:val="24"/>
          <w:lang w:val="en-CA"/>
        </w:rPr>
        <w:tab/>
        <w:t xml:space="preserve">Student answers will vary. The balanced scorecard worksheet in Table </w:t>
      </w:r>
      <w:r w:rsidR="006605DA">
        <w:rPr>
          <w:rFonts w:ascii="Times New Roman" w:hAnsi="Times New Roman"/>
          <w:noProof w:val="0"/>
          <w:sz w:val="24"/>
          <w:szCs w:val="24"/>
          <w:lang w:val="en-CA"/>
        </w:rPr>
        <w:t>1.3</w:t>
      </w:r>
      <w:r w:rsidRPr="005814BA">
        <w:rPr>
          <w:rFonts w:ascii="Times New Roman" w:hAnsi="Times New Roman"/>
          <w:noProof w:val="0"/>
          <w:sz w:val="24"/>
          <w:szCs w:val="24"/>
          <w:lang w:val="en-CA"/>
        </w:rPr>
        <w:t xml:space="preserve"> is helpful. </w:t>
      </w:r>
      <w:r w:rsidRPr="005814BA">
        <w:rPr>
          <w:rFonts w:ascii="Times New Roman" w:hAnsi="Times New Roman"/>
          <w:i/>
          <w:noProof w:val="0"/>
          <w:sz w:val="24"/>
          <w:szCs w:val="24"/>
          <w:lang w:val="en-CA"/>
        </w:rPr>
        <w:t>Finances</w:t>
      </w:r>
      <w:r w:rsidRPr="005814BA">
        <w:rPr>
          <w:rFonts w:ascii="Times New Roman" w:hAnsi="Times New Roman"/>
          <w:noProof w:val="0"/>
          <w:sz w:val="24"/>
          <w:szCs w:val="24"/>
          <w:lang w:val="en-CA"/>
        </w:rPr>
        <w:t xml:space="preserve"> might refer to future income, </w:t>
      </w:r>
      <w:r w:rsidRPr="005814BA">
        <w:rPr>
          <w:rFonts w:ascii="Times New Roman" w:hAnsi="Times New Roman"/>
          <w:i/>
          <w:noProof w:val="0"/>
          <w:sz w:val="24"/>
          <w:szCs w:val="24"/>
          <w:lang w:val="en-CA"/>
        </w:rPr>
        <w:t>customers</w:t>
      </w:r>
      <w:r w:rsidRPr="005814BA">
        <w:rPr>
          <w:rFonts w:ascii="Times New Roman" w:hAnsi="Times New Roman"/>
          <w:noProof w:val="0"/>
          <w:sz w:val="24"/>
          <w:szCs w:val="24"/>
          <w:lang w:val="en-CA"/>
        </w:rPr>
        <w:t xml:space="preserve"> to potential employers who are interested in both grades and experience, </w:t>
      </w:r>
      <w:r w:rsidRPr="005814BA">
        <w:rPr>
          <w:rFonts w:ascii="Times New Roman" w:hAnsi="Times New Roman"/>
          <w:i/>
          <w:noProof w:val="0"/>
          <w:sz w:val="24"/>
          <w:szCs w:val="24"/>
          <w:lang w:val="en-CA"/>
        </w:rPr>
        <w:t>processes</w:t>
      </w:r>
      <w:r w:rsidRPr="005814BA">
        <w:rPr>
          <w:rFonts w:ascii="Times New Roman" w:hAnsi="Times New Roman"/>
          <w:noProof w:val="0"/>
          <w:sz w:val="24"/>
          <w:szCs w:val="24"/>
          <w:lang w:val="en-CA"/>
        </w:rPr>
        <w:t xml:space="preserve"> to how students will raise their grades and gain experience, and </w:t>
      </w:r>
      <w:r w:rsidRPr="005814BA">
        <w:rPr>
          <w:rFonts w:ascii="Times New Roman" w:hAnsi="Times New Roman"/>
          <w:i/>
          <w:noProof w:val="0"/>
          <w:sz w:val="24"/>
          <w:szCs w:val="24"/>
          <w:lang w:val="en-CA"/>
        </w:rPr>
        <w:t>learning and growing</w:t>
      </w:r>
      <w:r w:rsidRPr="005814BA">
        <w:rPr>
          <w:rFonts w:ascii="Times New Roman" w:hAnsi="Times New Roman"/>
          <w:noProof w:val="0"/>
          <w:sz w:val="24"/>
          <w:szCs w:val="24"/>
          <w:lang w:val="en-CA"/>
        </w:rPr>
        <w:t xml:space="preserve"> to developing skills in several areas.</w:t>
      </w:r>
    </w:p>
    <w:p w:rsidR="00C30337" w:rsidRDefault="005F1C44"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br w:type="page"/>
      </w:r>
      <w:r w:rsidR="00E23C4F" w:rsidRPr="005814BA">
        <w:rPr>
          <w:rFonts w:ascii="Times New Roman" w:hAnsi="Times New Roman"/>
          <w:b/>
          <w:noProof w:val="0"/>
          <w:lang w:val="en-CA"/>
        </w:rPr>
        <w:lastRenderedPageBreak/>
        <w:t>Answer</w:t>
      </w:r>
      <w:r w:rsidR="00C30337" w:rsidRPr="005814BA">
        <w:rPr>
          <w:rFonts w:ascii="Times New Roman" w:hAnsi="Times New Roman"/>
          <w:b/>
          <w:noProof w:val="0"/>
          <w:lang w:val="en-CA"/>
        </w:rPr>
        <w:t>s to Problems</w:t>
      </w:r>
    </w:p>
    <w:p w:rsidR="00512579" w:rsidRPr="00512579" w:rsidRDefault="00512579" w:rsidP="00512579">
      <w:pPr>
        <w:rPr>
          <w:i/>
        </w:rPr>
      </w:pPr>
      <w:r w:rsidRPr="00512579">
        <w:rPr>
          <w:i/>
        </w:rPr>
        <w:t>(Answers may vary due to rounding)</w:t>
      </w:r>
    </w:p>
    <w:p w:rsidR="00953CBF" w:rsidRDefault="00953CBF" w:rsidP="00752C40">
      <w:pPr>
        <w:pStyle w:val="NL"/>
        <w:widowControl w:val="0"/>
        <w:spacing w:before="0" w:line="240" w:lineRule="auto"/>
        <w:ind w:left="567" w:hanging="567"/>
        <w:jc w:val="left"/>
        <w:rPr>
          <w:rFonts w:ascii="Times New Roman" w:hAnsi="Times New Roman"/>
          <w:noProof w:val="0"/>
          <w:sz w:val="24"/>
          <w:szCs w:val="24"/>
          <w:lang w:val="en-CA"/>
        </w:rPr>
      </w:pPr>
    </w:p>
    <w:p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w:t>
      </w:r>
      <w:r w:rsidRPr="005814BA">
        <w:rPr>
          <w:rFonts w:ascii="Times New Roman" w:hAnsi="Times New Roman"/>
          <w:noProof w:val="0"/>
          <w:sz w:val="24"/>
          <w:szCs w:val="24"/>
          <w:lang w:val="en-CA"/>
        </w:rPr>
        <w:tab/>
        <w:t xml:space="preserve">The </w:t>
      </w:r>
      <w:r w:rsidR="00825783" w:rsidRPr="005814BA">
        <w:rPr>
          <w:rFonts w:ascii="Times New Roman" w:hAnsi="Times New Roman"/>
          <w:noProof w:val="0"/>
          <w:sz w:val="24"/>
          <w:szCs w:val="24"/>
          <w:lang w:val="en-CA"/>
        </w:rPr>
        <w:t xml:space="preserve">Kingston </w:t>
      </w:r>
      <w:r w:rsidRPr="005814BA">
        <w:rPr>
          <w:rFonts w:ascii="Times New Roman" w:hAnsi="Times New Roman"/>
          <w:noProof w:val="0"/>
          <w:sz w:val="24"/>
          <w:szCs w:val="24"/>
          <w:lang w:val="en-CA"/>
        </w:rPr>
        <w:t>store is the most productive.</w:t>
      </w:r>
    </w:p>
    <w:p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3"/>
        <w:gridCol w:w="1190"/>
        <w:gridCol w:w="1150"/>
        <w:gridCol w:w="1017"/>
        <w:gridCol w:w="1176"/>
      </w:tblGrid>
      <w:tr w:rsidR="00C30337" w:rsidRPr="005814BA" w:rsidTr="00F96DE9">
        <w:trPr>
          <w:jc w:val="center"/>
        </w:trPr>
        <w:tc>
          <w:tcPr>
            <w:tcW w:w="0" w:type="auto"/>
            <w:vAlign w:val="center"/>
          </w:tcPr>
          <w:p w:rsidR="00C30337" w:rsidRPr="005814BA" w:rsidRDefault="00C30337"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Store</w:t>
            </w:r>
          </w:p>
        </w:tc>
        <w:tc>
          <w:tcPr>
            <w:tcW w:w="0" w:type="auto"/>
            <w:vAlign w:val="center"/>
          </w:tcPr>
          <w:p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Hamilton</w:t>
            </w:r>
          </w:p>
        </w:tc>
        <w:tc>
          <w:tcPr>
            <w:tcW w:w="0" w:type="auto"/>
            <w:vAlign w:val="center"/>
          </w:tcPr>
          <w:p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Kingston</w:t>
            </w:r>
          </w:p>
        </w:tc>
        <w:tc>
          <w:tcPr>
            <w:tcW w:w="0" w:type="auto"/>
            <w:vAlign w:val="center"/>
          </w:tcPr>
          <w:p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London</w:t>
            </w:r>
          </w:p>
        </w:tc>
        <w:tc>
          <w:tcPr>
            <w:tcW w:w="0" w:type="auto"/>
            <w:vAlign w:val="center"/>
          </w:tcPr>
          <w:p w:rsidR="00C30337" w:rsidRPr="005814BA" w:rsidRDefault="009A130B" w:rsidP="00F96DE9">
            <w:pPr>
              <w:pStyle w:val="CASENL"/>
              <w:widowControl w:val="0"/>
              <w:tabs>
                <w:tab w:val="clear" w:pos="400"/>
              </w:tabs>
              <w:spacing w:after="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Waterloo</w:t>
            </w:r>
          </w:p>
        </w:tc>
      </w:tr>
      <w:tr w:rsidR="00C30337" w:rsidRPr="005814BA" w:rsidTr="00F96DE9">
        <w:trPr>
          <w:jc w:val="center"/>
        </w:trPr>
        <w:tc>
          <w:tcPr>
            <w:tcW w:w="0" w:type="auto"/>
            <w:vAlign w:val="center"/>
          </w:tcPr>
          <w:p w:rsidR="00C30337" w:rsidRPr="005814BA" w:rsidRDefault="00C30337" w:rsidP="00F96DE9">
            <w:pPr>
              <w:jc w:val="center"/>
            </w:pPr>
            <w:r w:rsidRPr="005814BA">
              <w:t>Sales volume</w:t>
            </w:r>
          </w:p>
        </w:tc>
        <w:tc>
          <w:tcPr>
            <w:tcW w:w="0" w:type="auto"/>
            <w:vAlign w:val="center"/>
          </w:tcPr>
          <w:p w:rsidR="00C30337" w:rsidRPr="005814BA" w:rsidRDefault="00C30337" w:rsidP="00F96DE9">
            <w:pPr>
              <w:jc w:val="center"/>
            </w:pPr>
            <w:r w:rsidRPr="005814BA">
              <w:t>$40,000</w:t>
            </w:r>
          </w:p>
        </w:tc>
        <w:tc>
          <w:tcPr>
            <w:tcW w:w="0" w:type="auto"/>
            <w:vAlign w:val="center"/>
          </w:tcPr>
          <w:p w:rsidR="00C30337" w:rsidRPr="005814BA" w:rsidRDefault="00C30337" w:rsidP="00F96DE9">
            <w:pPr>
              <w:jc w:val="center"/>
            </w:pPr>
            <w:r w:rsidRPr="005814BA">
              <w:t>$12,000</w:t>
            </w:r>
          </w:p>
        </w:tc>
        <w:tc>
          <w:tcPr>
            <w:tcW w:w="0" w:type="auto"/>
            <w:vAlign w:val="center"/>
          </w:tcPr>
          <w:p w:rsidR="00C30337" w:rsidRPr="005814BA" w:rsidRDefault="00C30337" w:rsidP="00F96DE9">
            <w:pPr>
              <w:jc w:val="center"/>
            </w:pPr>
            <w:r w:rsidRPr="005814BA">
              <w:t>$60,000</w:t>
            </w:r>
          </w:p>
        </w:tc>
        <w:tc>
          <w:tcPr>
            <w:tcW w:w="0" w:type="auto"/>
            <w:vAlign w:val="center"/>
          </w:tcPr>
          <w:p w:rsidR="00C30337" w:rsidRPr="005814BA" w:rsidRDefault="00C30337" w:rsidP="00F96DE9">
            <w:pPr>
              <w:jc w:val="center"/>
            </w:pPr>
            <w:r w:rsidRPr="005814BA">
              <w:t>$25,000</w:t>
            </w:r>
          </w:p>
        </w:tc>
      </w:tr>
      <w:tr w:rsidR="00C30337"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Productivity</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$160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w:t>
            </w:r>
          </w:p>
        </w:tc>
        <w:tc>
          <w:tcPr>
            <w:tcW w:w="0" w:type="auto"/>
            <w:vAlign w:val="center"/>
          </w:tcPr>
          <w:p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$125</w:t>
            </w:r>
          </w:p>
        </w:tc>
      </w:tr>
    </w:tbl>
    <w:p w:rsidR="00E23C4F" w:rsidRPr="005814BA" w:rsidRDefault="00E23C4F" w:rsidP="00E23C4F">
      <w:pPr>
        <w:pStyle w:val="NLLL"/>
        <w:widowControl w:val="0"/>
        <w:tabs>
          <w:tab w:val="clear" w:pos="600"/>
          <w:tab w:val="clear" w:pos="880"/>
          <w:tab w:val="left" w:pos="601"/>
        </w:tabs>
        <w:spacing w:before="0" w:line="240" w:lineRule="auto"/>
        <w:ind w:left="958" w:hanging="958"/>
        <w:jc w:val="left"/>
        <w:rPr>
          <w:rFonts w:ascii="Times New Roman" w:hAnsi="Times New Roman"/>
          <w:noProof w:val="0"/>
          <w:sz w:val="24"/>
          <w:szCs w:val="24"/>
          <w:lang w:val="en-CA"/>
        </w:rPr>
      </w:pPr>
    </w:p>
    <w:p w:rsidR="00C30337" w:rsidRPr="005814BA" w:rsidRDefault="00C30337" w:rsidP="00953CBF">
      <w:pPr>
        <w:pStyle w:val="NLLL"/>
        <w:widowControl w:val="0"/>
        <w:tabs>
          <w:tab w:val="clear" w:pos="600"/>
          <w:tab w:val="clear" w:pos="880"/>
          <w:tab w:val="left" w:pos="567"/>
        </w:tabs>
        <w:spacing w:before="0" w:line="240" w:lineRule="auto"/>
        <w:ind w:left="993" w:hanging="993"/>
        <w:jc w:val="left"/>
        <w:rPr>
          <w:rFonts w:ascii="Times New Roman" w:hAnsi="Times New Roman"/>
          <w:noProof w:val="0"/>
          <w:sz w:val="24"/>
          <w:szCs w:val="24"/>
          <w:lang w:val="en-CA"/>
        </w:rPr>
      </w:pPr>
      <w:r w:rsidRPr="005814BA">
        <w:rPr>
          <w:rFonts w:ascii="Times New Roman" w:hAnsi="Times New Roman"/>
          <w:noProof w:val="0"/>
          <w:sz w:val="24"/>
          <w:szCs w:val="24"/>
          <w:lang w:val="en-CA"/>
        </w:rPr>
        <w:t>1-2.</w:t>
      </w:r>
      <w:r w:rsidRPr="005814BA">
        <w:rPr>
          <w:rFonts w:ascii="Times New Roman" w:hAnsi="Times New Roman"/>
          <w:noProof w:val="0"/>
          <w:sz w:val="24"/>
          <w:szCs w:val="24"/>
          <w:lang w:val="en-CA"/>
        </w:rPr>
        <w:tab/>
        <w:t>a.</w:t>
      </w:r>
      <w:r w:rsidRPr="005814BA">
        <w:rPr>
          <w:rFonts w:ascii="Times New Roman" w:hAnsi="Times New Roman"/>
          <w:noProof w:val="0"/>
          <w:sz w:val="24"/>
          <w:szCs w:val="24"/>
          <w:lang w:val="en-CA"/>
        </w:rPr>
        <w:tab/>
      </w:r>
      <w:r w:rsidR="00AF574E" w:rsidRPr="005814BA">
        <w:rPr>
          <w:rFonts w:ascii="Times New Roman" w:hAnsi="Times New Roman"/>
          <w:noProof w:val="0"/>
          <w:sz w:val="24"/>
          <w:szCs w:val="24"/>
          <w:lang w:val="en-CA"/>
        </w:rPr>
        <w:t>London</w:t>
      </w:r>
      <w:r w:rsidR="006605DA">
        <w:rPr>
          <w:rFonts w:ascii="Times New Roman" w:hAnsi="Times New Roman"/>
          <w:noProof w:val="0"/>
          <w:sz w:val="24"/>
          <w:szCs w:val="24"/>
          <w:lang w:val="en-CA"/>
        </w:rPr>
        <w:t xml:space="preserve"> </w:t>
      </w:r>
      <w:r w:rsidRPr="005814BA">
        <w:rPr>
          <w:rFonts w:ascii="Times New Roman" w:hAnsi="Times New Roman"/>
          <w:noProof w:val="0"/>
          <w:sz w:val="24"/>
          <w:szCs w:val="24"/>
          <w:lang w:val="en-CA"/>
        </w:rPr>
        <w:t>is the most productive</w:t>
      </w:r>
      <w:r w:rsidR="00591F6F">
        <w:rPr>
          <w:rFonts w:ascii="Times New Roman" w:hAnsi="Times New Roman"/>
          <w:noProof w:val="0"/>
          <w:sz w:val="24"/>
          <w:szCs w:val="24"/>
          <w:lang w:val="en-CA"/>
        </w:rPr>
        <w:t xml:space="preserve"> ($8.33)</w:t>
      </w:r>
      <w:r w:rsidRPr="005814BA">
        <w:rPr>
          <w:rFonts w:ascii="Times New Roman" w:hAnsi="Times New Roman"/>
          <w:noProof w:val="0"/>
          <w:sz w:val="24"/>
          <w:szCs w:val="24"/>
          <w:lang w:val="en-CA"/>
        </w:rPr>
        <w:t>.</w:t>
      </w:r>
    </w:p>
    <w:p w:rsidR="00C30337" w:rsidRPr="005814BA" w:rsidRDefault="00752C40" w:rsidP="00953CBF">
      <w:pPr>
        <w:pStyle w:val="NLLLMID"/>
        <w:widowControl w:val="0"/>
        <w:tabs>
          <w:tab w:val="clear" w:pos="600"/>
          <w:tab w:val="clear" w:pos="880"/>
          <w:tab w:val="left" w:pos="567"/>
        </w:tabs>
        <w:spacing w:after="0" w:line="240" w:lineRule="auto"/>
        <w:ind w:left="993" w:hanging="993"/>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b.</w:t>
      </w:r>
      <w:r w:rsidR="00C30337" w:rsidRPr="005814BA">
        <w:rPr>
          <w:rFonts w:ascii="Times New Roman" w:hAnsi="Times New Roman"/>
          <w:noProof w:val="0"/>
          <w:sz w:val="24"/>
          <w:szCs w:val="24"/>
          <w:lang w:val="en-CA"/>
        </w:rPr>
        <w:tab/>
        <w:t xml:space="preserve">Based on productivity, the </w:t>
      </w:r>
      <w:r w:rsidR="00825783" w:rsidRPr="005814BA">
        <w:rPr>
          <w:rFonts w:ascii="Times New Roman" w:hAnsi="Times New Roman"/>
          <w:noProof w:val="0"/>
          <w:sz w:val="24"/>
          <w:szCs w:val="24"/>
          <w:lang w:val="en-CA"/>
        </w:rPr>
        <w:t xml:space="preserve">Kingston </w:t>
      </w:r>
      <w:r w:rsidR="00C30337" w:rsidRPr="005814BA">
        <w:rPr>
          <w:rFonts w:ascii="Times New Roman" w:hAnsi="Times New Roman"/>
          <w:noProof w:val="0"/>
          <w:sz w:val="24"/>
          <w:szCs w:val="24"/>
          <w:lang w:val="en-CA"/>
        </w:rPr>
        <w:t>store should be closed. Other factors to consider include total revenue, potential for growth, and options for reducing costs.</w:t>
      </w:r>
    </w:p>
    <w:p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3"/>
        <w:gridCol w:w="1190"/>
        <w:gridCol w:w="1150"/>
        <w:gridCol w:w="1017"/>
        <w:gridCol w:w="1176"/>
      </w:tblGrid>
      <w:tr w:rsidR="009A130B" w:rsidRPr="005814BA" w:rsidTr="00F96DE9">
        <w:trPr>
          <w:jc w:val="center"/>
        </w:trPr>
        <w:tc>
          <w:tcPr>
            <w:tcW w:w="0" w:type="auto"/>
            <w:vAlign w:val="center"/>
          </w:tcPr>
          <w:p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p>
        </w:tc>
        <w:tc>
          <w:tcPr>
            <w:tcW w:w="0" w:type="auto"/>
            <w:vAlign w:val="center"/>
          </w:tcPr>
          <w:p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Hamilton</w:t>
            </w:r>
          </w:p>
        </w:tc>
        <w:tc>
          <w:tcPr>
            <w:tcW w:w="0" w:type="auto"/>
            <w:vAlign w:val="center"/>
          </w:tcPr>
          <w:p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Kingston</w:t>
            </w:r>
          </w:p>
        </w:tc>
        <w:tc>
          <w:tcPr>
            <w:tcW w:w="0" w:type="auto"/>
            <w:vAlign w:val="center"/>
          </w:tcPr>
          <w:p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London</w:t>
            </w:r>
          </w:p>
        </w:tc>
        <w:tc>
          <w:tcPr>
            <w:tcW w:w="0" w:type="auto"/>
            <w:vAlign w:val="center"/>
          </w:tcPr>
          <w:p w:rsidR="009A130B" w:rsidRPr="005814BA" w:rsidRDefault="009A130B"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Waterloo</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Sales volume</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$25,000</w:t>
            </w:r>
          </w:p>
        </w:tc>
      </w:tr>
      <w:tr w:rsidR="00C30337"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w:t>
            </w:r>
          </w:p>
        </w:tc>
      </w:tr>
      <w:tr w:rsidR="00C30337"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cost/hr</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.75</w:t>
            </w:r>
          </w:p>
        </w:tc>
        <w:tc>
          <w:tcPr>
            <w:tcW w:w="0" w:type="auto"/>
            <w:vAlign w:val="center"/>
          </w:tcPr>
          <w:p w:rsidR="00C30337" w:rsidRPr="005814BA" w:rsidRDefault="00C30337" w:rsidP="00591F6F">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.50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12</w:t>
            </w:r>
            <w:r w:rsidRPr="005814BA">
              <w:rPr>
                <w:rFonts w:ascii="Times New Roman" w:hAnsi="Times New Roman"/>
                <w:noProof w:val="0"/>
                <w:sz w:val="24"/>
                <w:szCs w:val="24"/>
                <w:lang w:val="en-CA"/>
              </w:rPr>
              <w:t>.00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124702">
              <w:rPr>
                <w:rFonts w:ascii="Times New Roman" w:hAnsi="Times New Roman"/>
                <w:noProof w:val="0"/>
                <w:sz w:val="24"/>
                <w:szCs w:val="24"/>
                <w:lang w:val="en-CA"/>
              </w:rPr>
              <w:t>11</w:t>
            </w:r>
            <w:r w:rsidRPr="005814BA">
              <w:rPr>
                <w:rFonts w:ascii="Times New Roman" w:hAnsi="Times New Roman"/>
                <w:noProof w:val="0"/>
                <w:sz w:val="24"/>
                <w:szCs w:val="24"/>
                <w:lang w:val="en-CA"/>
              </w:rPr>
              <w:t>.50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Rent</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$1,800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Productivity</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4</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p>
        </w:tc>
        <w:tc>
          <w:tcPr>
            <w:tcW w:w="0" w:type="auto"/>
            <w:vAlign w:val="center"/>
          </w:tcPr>
          <w:p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w:t>
            </w:r>
            <w:r w:rsidR="00591F6F">
              <w:rPr>
                <w:rFonts w:ascii="Times New Roman" w:hAnsi="Times New Roman"/>
                <w:noProof w:val="0"/>
                <w:sz w:val="24"/>
                <w:szCs w:val="24"/>
                <w:lang w:val="en-CA"/>
              </w:rPr>
              <w:t>8</w:t>
            </w:r>
          </w:p>
        </w:tc>
      </w:tr>
    </w:tbl>
    <w:p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1-3.</w:t>
      </w:r>
      <w:r w:rsidRPr="005814BA">
        <w:rPr>
          <w:rFonts w:ascii="Times New Roman" w:hAnsi="Times New Roman"/>
          <w:noProof w:val="0"/>
          <w:sz w:val="24"/>
          <w:szCs w:val="24"/>
          <w:lang w:val="en-CA"/>
        </w:rPr>
        <w:tab/>
        <w:t>By number, Jim was more productive last year. By weight, Jim was more productive this year.</w:t>
      </w:r>
    </w:p>
    <w:p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43"/>
        <w:gridCol w:w="956"/>
        <w:gridCol w:w="957"/>
      </w:tblGrid>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 xml:space="preserve">Last </w:t>
            </w:r>
            <w:proofErr w:type="spellStart"/>
            <w:r w:rsidRPr="005814BA">
              <w:rPr>
                <w:rFonts w:ascii="Times New Roman" w:hAnsi="Times New Roman"/>
                <w:b/>
                <w:noProof w:val="0"/>
                <w:sz w:val="24"/>
                <w:szCs w:val="24"/>
                <w:lang w:val="en-CA"/>
              </w:rPr>
              <w:t>yr</w:t>
            </w:r>
            <w:proofErr w:type="spellEnd"/>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 xml:space="preserve">This </w:t>
            </w:r>
            <w:proofErr w:type="spellStart"/>
            <w:r w:rsidRPr="005814BA">
              <w:rPr>
                <w:rFonts w:ascii="Times New Roman" w:hAnsi="Times New Roman"/>
                <w:b/>
                <w:noProof w:val="0"/>
                <w:sz w:val="24"/>
                <w:szCs w:val="24"/>
                <w:lang w:val="en-CA"/>
              </w:rPr>
              <w:t>yr</w:t>
            </w:r>
            <w:proofErr w:type="spellEnd"/>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Hours fishing</w:t>
            </w:r>
          </w:p>
        </w:tc>
        <w:tc>
          <w:tcPr>
            <w:tcW w:w="0" w:type="auto"/>
            <w:vAlign w:val="center"/>
          </w:tcPr>
          <w:p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rsidR="00C30337" w:rsidRPr="005814BA" w:rsidRDefault="00C30337" w:rsidP="00F96DE9">
            <w:pPr>
              <w:pStyle w:val="TB"/>
              <w:widowControl w:val="0"/>
              <w:numPr>
                <w:ilvl w:val="0"/>
                <w:numId w:val="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Bass caught</w:t>
            </w:r>
          </w:p>
        </w:tc>
        <w:tc>
          <w:tcPr>
            <w:tcW w:w="0" w:type="auto"/>
            <w:vAlign w:val="center"/>
          </w:tcPr>
          <w:p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w:t>
            </w:r>
          </w:p>
        </w:tc>
        <w:tc>
          <w:tcPr>
            <w:tcW w:w="0" w:type="auto"/>
            <w:vAlign w:val="center"/>
          </w:tcPr>
          <w:p w:rsidR="00C30337" w:rsidRPr="005814BA" w:rsidRDefault="00C30337" w:rsidP="00F96DE9">
            <w:pPr>
              <w:pStyle w:val="TB"/>
              <w:widowControl w:val="0"/>
              <w:numPr>
                <w:ilvl w:val="0"/>
                <w:numId w:val="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w:t>
            </w:r>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Average weight</w:t>
            </w:r>
          </w:p>
        </w:tc>
        <w:tc>
          <w:tcPr>
            <w:tcW w:w="0" w:type="auto"/>
            <w:vAlign w:val="center"/>
          </w:tcPr>
          <w:p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rsidR="00C30337" w:rsidRPr="005814BA" w:rsidRDefault="00C30337" w:rsidP="00F96DE9">
            <w:pPr>
              <w:pStyle w:val="TB"/>
              <w:widowControl w:val="0"/>
              <w:numPr>
                <w:ilvl w:val="0"/>
                <w:numId w:val="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591F6F" w:rsidRPr="005814BA" w:rsidTr="006F7B62">
        <w:trPr>
          <w:jc w:val="center"/>
        </w:trPr>
        <w:tc>
          <w:tcPr>
            <w:tcW w:w="0" w:type="auto"/>
            <w:vAlign w:val="center"/>
          </w:tcPr>
          <w:p w:rsidR="00591F6F" w:rsidRPr="005814BA" w:rsidRDefault="00591F6F" w:rsidP="006F7B62">
            <w:pPr>
              <w:pStyle w:val="TB"/>
              <w:widowControl w:val="0"/>
              <w:numPr>
                <w:ilvl w:val="0"/>
                <w:numId w:val="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Bass/hr</w:t>
            </w:r>
          </w:p>
        </w:tc>
        <w:tc>
          <w:tcPr>
            <w:tcW w:w="0" w:type="auto"/>
            <w:vAlign w:val="center"/>
          </w:tcPr>
          <w:p w:rsidR="00591F6F" w:rsidRPr="005814BA" w:rsidRDefault="00591F6F" w:rsidP="006F7B62">
            <w:pPr>
              <w:pStyle w:val="TB"/>
              <w:widowControl w:val="0"/>
              <w:numPr>
                <w:ilvl w:val="0"/>
                <w:numId w:val="4"/>
              </w:numPr>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3</w:t>
            </w:r>
          </w:p>
        </w:tc>
        <w:tc>
          <w:tcPr>
            <w:tcW w:w="0" w:type="auto"/>
            <w:vAlign w:val="center"/>
          </w:tcPr>
          <w:p w:rsidR="00591F6F" w:rsidRPr="005814BA" w:rsidRDefault="00591F6F" w:rsidP="006F7B62">
            <w:pPr>
              <w:pStyle w:val="TB"/>
              <w:widowControl w:val="0"/>
              <w:numPr>
                <w:ilvl w:val="0"/>
                <w:numId w:val="4"/>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2.5</w:t>
            </w:r>
          </w:p>
        </w:tc>
      </w:tr>
      <w:tr w:rsidR="00C30337" w:rsidRPr="005814BA" w:rsidTr="00F96DE9">
        <w:trPr>
          <w:jc w:val="center"/>
        </w:trPr>
        <w:tc>
          <w:tcPr>
            <w:tcW w:w="0" w:type="auto"/>
            <w:vAlign w:val="center"/>
          </w:tcPr>
          <w:p w:rsidR="00C30337" w:rsidRPr="005814BA" w:rsidRDefault="00591F6F" w:rsidP="00F96DE9">
            <w:pPr>
              <w:pStyle w:val="TB"/>
              <w:widowControl w:val="0"/>
              <w:numPr>
                <w:ilvl w:val="0"/>
                <w:numId w:val="4"/>
              </w:numPr>
              <w:spacing w:before="0"/>
              <w:ind w:left="0"/>
              <w:jc w:val="center"/>
              <w:rPr>
                <w:rFonts w:ascii="Times New Roman" w:hAnsi="Times New Roman"/>
                <w:noProof w:val="0"/>
                <w:sz w:val="24"/>
                <w:szCs w:val="24"/>
                <w:lang w:val="en-CA"/>
              </w:rPr>
            </w:pPr>
            <w:proofErr w:type="spellStart"/>
            <w:r>
              <w:rPr>
                <w:rFonts w:ascii="Times New Roman" w:hAnsi="Times New Roman"/>
                <w:noProof w:val="0"/>
                <w:sz w:val="24"/>
                <w:szCs w:val="24"/>
                <w:lang w:val="en-CA"/>
              </w:rPr>
              <w:t>Avg</w:t>
            </w:r>
            <w:proofErr w:type="spellEnd"/>
            <w:r>
              <w:rPr>
                <w:rFonts w:ascii="Times New Roman" w:hAnsi="Times New Roman"/>
                <w:noProof w:val="0"/>
                <w:sz w:val="24"/>
                <w:szCs w:val="24"/>
                <w:lang w:val="en-CA"/>
              </w:rPr>
              <w:t xml:space="preserve"> Weight</w:t>
            </w:r>
            <w:r w:rsidR="00C30337" w:rsidRPr="005814BA">
              <w:rPr>
                <w:rFonts w:ascii="Times New Roman" w:hAnsi="Times New Roman"/>
                <w:noProof w:val="0"/>
                <w:sz w:val="24"/>
                <w:szCs w:val="24"/>
                <w:lang w:val="en-CA"/>
              </w:rPr>
              <w:t>/</w:t>
            </w:r>
            <w:proofErr w:type="spellStart"/>
            <w:r w:rsidR="00C30337" w:rsidRPr="005814BA">
              <w:rPr>
                <w:rFonts w:ascii="Times New Roman" w:hAnsi="Times New Roman"/>
                <w:noProof w:val="0"/>
                <w:sz w:val="24"/>
                <w:szCs w:val="24"/>
                <w:lang w:val="en-CA"/>
              </w:rPr>
              <w:t>hr</w:t>
            </w:r>
            <w:proofErr w:type="spellEnd"/>
          </w:p>
        </w:tc>
        <w:tc>
          <w:tcPr>
            <w:tcW w:w="0" w:type="auto"/>
            <w:vAlign w:val="center"/>
          </w:tcPr>
          <w:p w:rsidR="00C30337" w:rsidRPr="005814BA" w:rsidRDefault="00C30337" w:rsidP="00F96DE9">
            <w:pPr>
              <w:pStyle w:val="TB"/>
              <w:widowControl w:val="0"/>
              <w:numPr>
                <w:ilvl w:val="0"/>
                <w:numId w:val="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rsidR="00C30337" w:rsidRPr="005814BA" w:rsidRDefault="00C30337" w:rsidP="00F96DE9">
            <w:pPr>
              <w:pStyle w:val="TB"/>
              <w:widowControl w:val="0"/>
              <w:numPr>
                <w:ilvl w:val="0"/>
                <w:numId w:val="4"/>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62.5</w:t>
            </w:r>
          </w:p>
        </w:tc>
      </w:tr>
    </w:tbl>
    <w:p w:rsidR="00E23C4F" w:rsidRPr="005814BA" w:rsidRDefault="00E23C4F" w:rsidP="00E23C4F">
      <w:pPr>
        <w:pStyle w:val="NL"/>
        <w:widowControl w:val="0"/>
        <w:spacing w:before="0" w:line="240" w:lineRule="auto"/>
        <w:ind w:left="605" w:hanging="605"/>
        <w:jc w:val="left"/>
        <w:rPr>
          <w:rFonts w:ascii="Times New Roman" w:hAnsi="Times New Roman"/>
          <w:noProof w:val="0"/>
          <w:sz w:val="24"/>
          <w:szCs w:val="24"/>
          <w:lang w:val="en-CA"/>
        </w:rPr>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1-4.</w:t>
      </w:r>
      <w:r w:rsidRPr="005814BA">
        <w:rPr>
          <w:rFonts w:ascii="Times New Roman" w:hAnsi="Times New Roman"/>
          <w:noProof w:val="0"/>
          <w:sz w:val="24"/>
          <w:szCs w:val="24"/>
          <w:lang w:val="en-CA"/>
        </w:rPr>
        <w:tab/>
        <w:t>Productivity could be measured by total account dollars per hour worked, new account dollars per hour worked</w:t>
      </w:r>
      <w:r w:rsidR="002A0D2E">
        <w:rPr>
          <w:rFonts w:ascii="Times New Roman" w:hAnsi="Times New Roman"/>
          <w:noProof w:val="0"/>
          <w:sz w:val="24"/>
          <w:szCs w:val="24"/>
          <w:lang w:val="en-CA"/>
        </w:rPr>
        <w:t>,</w:t>
      </w:r>
      <w:r w:rsidRPr="005814BA">
        <w:rPr>
          <w:rFonts w:ascii="Times New Roman" w:hAnsi="Times New Roman"/>
          <w:noProof w:val="0"/>
          <w:sz w:val="24"/>
          <w:szCs w:val="24"/>
          <w:lang w:val="en-CA"/>
        </w:rPr>
        <w:t xml:space="preserve"> or existing account dollars per hour worked. </w:t>
      </w:r>
      <w:proofErr w:type="spellStart"/>
      <w:r w:rsidR="00B95D37">
        <w:rPr>
          <w:rFonts w:ascii="Times New Roman" w:hAnsi="Times New Roman"/>
          <w:noProof w:val="0"/>
          <w:sz w:val="24"/>
          <w:szCs w:val="24"/>
          <w:lang w:val="en-CA"/>
        </w:rPr>
        <w:t>Boisvert</w:t>
      </w:r>
      <w:proofErr w:type="spellEnd"/>
      <w:r w:rsidRPr="005814BA">
        <w:rPr>
          <w:rFonts w:ascii="Times New Roman" w:hAnsi="Times New Roman"/>
          <w:noProof w:val="0"/>
          <w:sz w:val="24"/>
          <w:szCs w:val="24"/>
          <w:lang w:val="en-CA"/>
        </w:rPr>
        <w:t xml:space="preserve"> is the most productive based on total output. Albert and Duong have the most new accounts, and thus the greater potential returns in the future. However, Duong cannot work many more hours a week and </w:t>
      </w:r>
      <w:proofErr w:type="spellStart"/>
      <w:r w:rsidR="00B95D37">
        <w:rPr>
          <w:rFonts w:ascii="Times New Roman" w:hAnsi="Times New Roman"/>
          <w:noProof w:val="0"/>
          <w:sz w:val="24"/>
          <w:szCs w:val="24"/>
          <w:lang w:val="en-CA"/>
        </w:rPr>
        <w:t>Boisvert</w:t>
      </w:r>
      <w:proofErr w:type="spellEnd"/>
      <w:r w:rsidRPr="005814BA">
        <w:rPr>
          <w:rFonts w:ascii="Times New Roman" w:hAnsi="Times New Roman"/>
          <w:noProof w:val="0"/>
          <w:sz w:val="24"/>
          <w:szCs w:val="24"/>
          <w:lang w:val="en-CA"/>
        </w:rPr>
        <w:t xml:space="preserve"> is only working half time. </w:t>
      </w:r>
      <w:proofErr w:type="spellStart"/>
      <w:r w:rsidR="00B95D37">
        <w:rPr>
          <w:rFonts w:ascii="Times New Roman" w:hAnsi="Times New Roman"/>
          <w:noProof w:val="0"/>
          <w:sz w:val="24"/>
          <w:szCs w:val="24"/>
          <w:lang w:val="en-CA"/>
        </w:rPr>
        <w:t>Boisvert</w:t>
      </w:r>
      <w:proofErr w:type="spellEnd"/>
      <w:r w:rsidRPr="005814BA">
        <w:rPr>
          <w:rFonts w:ascii="Times New Roman" w:hAnsi="Times New Roman"/>
          <w:noProof w:val="0"/>
          <w:sz w:val="24"/>
          <w:szCs w:val="24"/>
          <w:lang w:val="en-CA"/>
        </w:rPr>
        <w:t xml:space="preserve"> has the potential to sell more if he works more hours.</w:t>
      </w:r>
    </w:p>
    <w:p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03"/>
        <w:gridCol w:w="1176"/>
        <w:gridCol w:w="1176"/>
        <w:gridCol w:w="1176"/>
        <w:gridCol w:w="1176"/>
      </w:tblGrid>
      <w:tr w:rsidR="00C30337" w:rsidRPr="005814BA" w:rsidTr="00F96DE9">
        <w:trPr>
          <w:jc w:val="center"/>
        </w:trPr>
        <w:tc>
          <w:tcPr>
            <w:tcW w:w="0" w:type="auto"/>
            <w:vAlign w:val="center"/>
          </w:tcPr>
          <w:p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Agents</w:t>
            </w:r>
          </w:p>
        </w:tc>
        <w:tc>
          <w:tcPr>
            <w:tcW w:w="0" w:type="auto"/>
            <w:vAlign w:val="center"/>
          </w:tcPr>
          <w:p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Albert</w:t>
            </w:r>
          </w:p>
        </w:tc>
        <w:tc>
          <w:tcPr>
            <w:tcW w:w="0" w:type="auto"/>
            <w:vAlign w:val="center"/>
          </w:tcPr>
          <w:p w:rsidR="00C30337" w:rsidRPr="005814BA" w:rsidRDefault="00B95D37" w:rsidP="00F96DE9">
            <w:pPr>
              <w:pStyle w:val="TB"/>
              <w:widowControl w:val="0"/>
              <w:numPr>
                <w:ilvl w:val="0"/>
                <w:numId w:val="6"/>
              </w:numPr>
              <w:spacing w:before="0"/>
              <w:ind w:left="0"/>
              <w:jc w:val="center"/>
              <w:rPr>
                <w:rFonts w:ascii="Times New Roman" w:hAnsi="Times New Roman"/>
                <w:b/>
                <w:noProof w:val="0"/>
                <w:sz w:val="24"/>
                <w:szCs w:val="24"/>
                <w:lang w:val="en-CA"/>
              </w:rPr>
            </w:pPr>
            <w:proofErr w:type="spellStart"/>
            <w:r>
              <w:rPr>
                <w:rFonts w:ascii="Times New Roman" w:hAnsi="Times New Roman"/>
                <w:b/>
                <w:noProof w:val="0"/>
                <w:sz w:val="24"/>
                <w:szCs w:val="24"/>
                <w:lang w:val="en-CA"/>
              </w:rPr>
              <w:t>Boisvert</w:t>
            </w:r>
            <w:proofErr w:type="spellEnd"/>
          </w:p>
        </w:tc>
        <w:tc>
          <w:tcPr>
            <w:tcW w:w="0" w:type="auto"/>
            <w:vAlign w:val="center"/>
          </w:tcPr>
          <w:p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proofErr w:type="spellStart"/>
            <w:r w:rsidRPr="005814BA">
              <w:rPr>
                <w:rFonts w:ascii="Times New Roman" w:hAnsi="Times New Roman"/>
                <w:b/>
                <w:noProof w:val="0"/>
                <w:sz w:val="24"/>
                <w:szCs w:val="24"/>
                <w:lang w:val="en-CA"/>
              </w:rPr>
              <w:t>Cressey</w:t>
            </w:r>
            <w:proofErr w:type="spellEnd"/>
          </w:p>
        </w:tc>
        <w:tc>
          <w:tcPr>
            <w:tcW w:w="0" w:type="auto"/>
            <w:vAlign w:val="center"/>
          </w:tcPr>
          <w:p w:rsidR="00C30337" w:rsidRPr="005814BA" w:rsidRDefault="00C30337" w:rsidP="00F96DE9">
            <w:pPr>
              <w:pStyle w:val="TB"/>
              <w:widowControl w:val="0"/>
              <w:numPr>
                <w:ilvl w:val="0"/>
                <w:numId w:val="6"/>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Duong</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New accounts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Existing accounts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r>
      <w:tr w:rsidR="00C30337"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hours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Total $/hr</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$4,000.00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$3,833.33</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$3,750.00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New accts/hr</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$1,333.33</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Existing accts/hr</w:t>
            </w:r>
          </w:p>
        </w:tc>
        <w:tc>
          <w:tcPr>
            <w:tcW w:w="0" w:type="auto"/>
            <w:vAlign w:val="center"/>
          </w:tcPr>
          <w:p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$1,000.00</w:t>
            </w:r>
          </w:p>
        </w:tc>
        <w:tc>
          <w:tcPr>
            <w:tcW w:w="0" w:type="auto"/>
            <w:vAlign w:val="center"/>
          </w:tcPr>
          <w:p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$2,000.00</w:t>
            </w:r>
          </w:p>
        </w:tc>
        <w:tc>
          <w:tcPr>
            <w:tcW w:w="0" w:type="auto"/>
            <w:vAlign w:val="center"/>
          </w:tcPr>
          <w:p w:rsidR="00C30337" w:rsidRPr="005814BA" w:rsidRDefault="00C30337" w:rsidP="00F96DE9">
            <w:pPr>
              <w:pStyle w:val="TB"/>
              <w:widowControl w:val="0"/>
              <w:numPr>
                <w:ilvl w:val="0"/>
                <w:numId w:val="7"/>
              </w:numPr>
              <w:spacing w:before="0"/>
              <w:ind w:left="0"/>
              <w:jc w:val="center"/>
              <w:rPr>
                <w:rFonts w:ascii="Times New Roman" w:hAnsi="Times New Roman"/>
                <w:noProof w:val="0"/>
                <w:sz w:val="24"/>
                <w:szCs w:val="24"/>
                <w:lang w:val="en-CA"/>
              </w:rPr>
            </w:pPr>
            <w:r w:rsidRPr="005814BA">
              <w:rPr>
                <w:rStyle w:val="TBBOLD"/>
                <w:rFonts w:ascii="Times New Roman" w:hAnsi="Times New Roman"/>
                <w:b/>
                <w:noProof w:val="0"/>
                <w:sz w:val="24"/>
                <w:szCs w:val="24"/>
                <w:lang w:val="en-CA"/>
              </w:rPr>
              <w:t>$2,500.00</w:t>
            </w:r>
          </w:p>
        </w:tc>
        <w:tc>
          <w:tcPr>
            <w:tcW w:w="0" w:type="auto"/>
            <w:vAlign w:val="center"/>
          </w:tcPr>
          <w:p w:rsidR="00C30337" w:rsidRPr="005814BA" w:rsidRDefault="00C30337" w:rsidP="00F96DE9">
            <w:pPr>
              <w:pStyle w:val="TB"/>
              <w:widowControl w:val="0"/>
              <w:numPr>
                <w:ilvl w:val="0"/>
                <w:numId w:val="7"/>
              </w:numPr>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$1,250.00</w:t>
            </w:r>
          </w:p>
        </w:tc>
      </w:tr>
    </w:tbl>
    <w:p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rsidR="00C30337" w:rsidRPr="005814BA" w:rsidRDefault="00C30337" w:rsidP="002A0D2E">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1-5.</w:t>
      </w:r>
      <w:r w:rsidRPr="005814BA">
        <w:rPr>
          <w:rFonts w:ascii="Times New Roman" w:hAnsi="Times New Roman"/>
          <w:noProof w:val="0"/>
          <w:sz w:val="24"/>
          <w:szCs w:val="24"/>
          <w:lang w:val="en-CA"/>
        </w:rPr>
        <w:tab/>
      </w:r>
      <w:r w:rsidR="001F17E0" w:rsidRPr="005814BA">
        <w:rPr>
          <w:rFonts w:ascii="Times New Roman" w:hAnsi="Times New Roman"/>
          <w:noProof w:val="0"/>
          <w:sz w:val="24"/>
          <w:szCs w:val="24"/>
          <w:lang w:val="en-CA"/>
        </w:rPr>
        <w:t xml:space="preserve">Japan </w:t>
      </w:r>
      <w:r w:rsidRPr="005814BA">
        <w:rPr>
          <w:rFonts w:ascii="Times New Roman" w:hAnsi="Times New Roman"/>
          <w:noProof w:val="0"/>
          <w:sz w:val="24"/>
          <w:szCs w:val="24"/>
          <w:lang w:val="en-CA"/>
        </w:rPr>
        <w:t>is the most productive.</w:t>
      </w:r>
    </w:p>
    <w:p w:rsidR="00096924" w:rsidRPr="005814BA" w:rsidRDefault="00096924" w:rsidP="0009692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9"/>
        <w:gridCol w:w="1690"/>
        <w:gridCol w:w="1830"/>
        <w:gridCol w:w="1496"/>
      </w:tblGrid>
      <w:tr w:rsidR="00C30337" w:rsidRPr="005814BA" w:rsidTr="00F96DE9">
        <w:trPr>
          <w:jc w:val="center"/>
        </w:trPr>
        <w:tc>
          <w:tcPr>
            <w:tcW w:w="0" w:type="auto"/>
            <w:vAlign w:val="center"/>
          </w:tcPr>
          <w:p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p>
        </w:tc>
        <w:tc>
          <w:tcPr>
            <w:tcW w:w="0" w:type="auto"/>
            <w:vAlign w:val="center"/>
          </w:tcPr>
          <w:p w:rsidR="00C30337" w:rsidRPr="005814BA" w:rsidRDefault="00752C40"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Labour</w:t>
            </w:r>
            <w:r w:rsidR="00C30337" w:rsidRPr="005814BA">
              <w:rPr>
                <w:rFonts w:ascii="Times New Roman" w:hAnsi="Times New Roman"/>
                <w:b/>
                <w:noProof w:val="0"/>
                <w:sz w:val="24"/>
                <w:szCs w:val="24"/>
                <w:lang w:val="en-CA"/>
              </w:rPr>
              <w:t xml:space="preserve"> Hours</w:t>
            </w:r>
          </w:p>
        </w:tc>
        <w:tc>
          <w:tcPr>
            <w:tcW w:w="0" w:type="auto"/>
            <w:vAlign w:val="center"/>
          </w:tcPr>
          <w:p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Units of Output</w:t>
            </w:r>
          </w:p>
        </w:tc>
        <w:tc>
          <w:tcPr>
            <w:tcW w:w="0" w:type="auto"/>
            <w:vAlign w:val="center"/>
          </w:tcPr>
          <w:p w:rsidR="00C30337" w:rsidRPr="005814BA" w:rsidRDefault="00C30337" w:rsidP="00F96DE9">
            <w:pPr>
              <w:pStyle w:val="TB"/>
              <w:widowControl w:val="0"/>
              <w:numPr>
                <w:ilvl w:val="0"/>
                <w:numId w:val="10"/>
              </w:numPr>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Productivity</w:t>
            </w:r>
          </w:p>
        </w:tc>
      </w:tr>
      <w:tr w:rsidR="00C30337" w:rsidRPr="005814BA" w:rsidTr="00F96DE9">
        <w:trPr>
          <w:jc w:val="center"/>
        </w:trPr>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Canada</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79.2</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87.1</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Style w:val="TBBOLD"/>
                <w:rFonts w:ascii="Times New Roman" w:hAnsi="Times New Roman"/>
                <w:noProof w:val="0"/>
                <w:sz w:val="24"/>
                <w:szCs w:val="24"/>
                <w:lang w:val="en-CA"/>
              </w:rPr>
              <w:t>1.10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Germany</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89.6</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103.6</w:t>
            </w:r>
          </w:p>
        </w:tc>
        <w:tc>
          <w:tcPr>
            <w:tcW w:w="0" w:type="auto"/>
            <w:vAlign w:val="center"/>
          </w:tcPr>
          <w:p w:rsidR="00C30337" w:rsidRPr="005814BA" w:rsidRDefault="001F17E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1.16</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Japan</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86.3</w:t>
            </w:r>
          </w:p>
        </w:tc>
        <w:tc>
          <w:tcPr>
            <w:tcW w:w="0" w:type="auto"/>
            <w:vAlign w:val="center"/>
          </w:tcPr>
          <w:p w:rsidR="00C30337" w:rsidRPr="005814BA" w:rsidRDefault="009A130B"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117.6</w:t>
            </w:r>
          </w:p>
        </w:tc>
        <w:tc>
          <w:tcPr>
            <w:tcW w:w="0" w:type="auto"/>
            <w:vAlign w:val="center"/>
          </w:tcPr>
          <w:p w:rsidR="00C30337" w:rsidRPr="005814BA" w:rsidRDefault="001F17E0"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b/>
                <w:noProof w:val="0"/>
                <w:sz w:val="24"/>
                <w:szCs w:val="24"/>
                <w:lang w:val="en-CA"/>
              </w:rPr>
              <w:t>1.36</w:t>
            </w:r>
          </w:p>
        </w:tc>
      </w:tr>
    </w:tbl>
    <w:p w:rsidR="00E23C4F" w:rsidRPr="005814BA" w:rsidRDefault="00E23C4F" w:rsidP="00E23C4F">
      <w:pPr>
        <w:pStyle w:val="NL"/>
        <w:widowControl w:val="0"/>
        <w:spacing w:before="0" w:line="240" w:lineRule="auto"/>
        <w:ind w:left="605" w:hanging="605"/>
        <w:jc w:val="left"/>
        <w:rPr>
          <w:rFonts w:ascii="Times New Roman" w:hAnsi="Times New Roman"/>
          <w:noProof w:val="0"/>
          <w:sz w:val="24"/>
          <w:szCs w:val="24"/>
          <w:lang w:val="en-CA"/>
        </w:rPr>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1-6.</w:t>
      </w:r>
      <w:r w:rsidRPr="005814BA">
        <w:rPr>
          <w:rFonts w:ascii="Times New Roman" w:hAnsi="Times New Roman"/>
          <w:noProof w:val="0"/>
          <w:sz w:val="24"/>
          <w:szCs w:val="24"/>
          <w:lang w:val="en-CA"/>
        </w:rPr>
        <w:tab/>
        <w:t xml:space="preserve">Omar should probably close the plant in Guadalajara because its multifactor productivity is the lowest, its </w:t>
      </w:r>
      <w:r w:rsidR="00752C40" w:rsidRPr="005814BA">
        <w:rPr>
          <w:rFonts w:ascii="Times New Roman" w:hAnsi="Times New Roman"/>
          <w:noProof w:val="0"/>
          <w:sz w:val="24"/>
          <w:szCs w:val="24"/>
          <w:lang w:val="en-CA"/>
        </w:rPr>
        <w:t>labour</w:t>
      </w:r>
      <w:r w:rsidRPr="005814BA">
        <w:rPr>
          <w:rFonts w:ascii="Times New Roman" w:hAnsi="Times New Roman"/>
          <w:noProof w:val="0"/>
          <w:sz w:val="24"/>
          <w:szCs w:val="24"/>
          <w:lang w:val="en-CA"/>
        </w:rPr>
        <w:t xml:space="preserve"> productivity is the second lowest, and its output is the least of the four plants.</w:t>
      </w:r>
    </w:p>
    <w:p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9"/>
        <w:gridCol w:w="1176"/>
        <w:gridCol w:w="1256"/>
        <w:gridCol w:w="1523"/>
        <w:gridCol w:w="950"/>
      </w:tblGrid>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Units (in 000’s)</w:t>
            </w:r>
          </w:p>
        </w:tc>
        <w:tc>
          <w:tcPr>
            <w:tcW w:w="0" w:type="auto"/>
            <w:vAlign w:val="center"/>
          </w:tcPr>
          <w:p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Montreal</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Frankfurt</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Guadalajara</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proofErr w:type="spellStart"/>
            <w:r w:rsidRPr="005814BA">
              <w:rPr>
                <w:rFonts w:ascii="Times New Roman" w:hAnsi="Times New Roman"/>
                <w:b/>
                <w:noProof w:val="0"/>
                <w:sz w:val="24"/>
                <w:szCs w:val="24"/>
                <w:lang w:val="en-CA"/>
              </w:rPr>
              <w:t>Bejiing</w:t>
            </w:r>
            <w:proofErr w:type="spellEnd"/>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Finished goods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Work-in-process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6,000</w:t>
            </w:r>
          </w:p>
        </w:tc>
      </w:tr>
    </w:tbl>
    <w:p w:rsidR="00C30337" w:rsidRPr="005814BA" w:rsidRDefault="00C30337" w:rsidP="00E23C4F">
      <w:pPr>
        <w:pStyle w:val="UNTBLCOLHD"/>
        <w:widowControl w:val="0"/>
        <w:spacing w:after="0" w:line="240" w:lineRule="auto"/>
        <w:rPr>
          <w:rFonts w:ascii="Times New Roman" w:hAnsi="Times New Roman"/>
          <w:b/>
          <w:noProof w:val="0"/>
          <w:sz w:val="24"/>
          <w:szCs w:val="24"/>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9"/>
        <w:gridCol w:w="876"/>
        <w:gridCol w:w="876"/>
        <w:gridCol w:w="876"/>
        <w:gridCol w:w="876"/>
      </w:tblGrid>
      <w:tr w:rsidR="002A0D2E" w:rsidRPr="005814BA" w:rsidTr="00F96DE9">
        <w:trPr>
          <w:jc w:val="center"/>
        </w:trPr>
        <w:tc>
          <w:tcPr>
            <w:tcW w:w="0" w:type="auto"/>
            <w:vAlign w:val="center"/>
          </w:tcPr>
          <w:p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Costs (in 000’s)</w:t>
            </w:r>
          </w:p>
        </w:tc>
        <w:tc>
          <w:tcPr>
            <w:tcW w:w="0" w:type="auto"/>
            <w:vAlign w:val="center"/>
          </w:tcPr>
          <w:p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c>
          <w:tcPr>
            <w:tcW w:w="0" w:type="auto"/>
            <w:vAlign w:val="center"/>
          </w:tcPr>
          <w:p w:rsidR="00C30337" w:rsidRPr="005814BA" w:rsidRDefault="00C30337" w:rsidP="00F96DE9">
            <w:pPr>
              <w:pStyle w:val="UNTBLCOLHD"/>
              <w:widowControl w:val="0"/>
              <w:spacing w:after="0" w:line="240" w:lineRule="auto"/>
              <w:jc w:val="center"/>
              <w:rPr>
                <w:rFonts w:ascii="Times New Roman" w:hAnsi="Times New Roman"/>
                <w:b/>
                <w:noProof w:val="0"/>
                <w:sz w:val="24"/>
                <w:szCs w:val="24"/>
                <w:lang w:val="en-CA"/>
              </w:rPr>
            </w:pP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w:t>
            </w:r>
            <w:r w:rsidR="00752C40" w:rsidRPr="005814BA">
              <w:rPr>
                <w:rFonts w:ascii="Times New Roman" w:hAnsi="Times New Roman"/>
                <w:noProof w:val="0"/>
                <w:sz w:val="24"/>
                <w:szCs w:val="24"/>
                <w:lang w:val="en-CA"/>
              </w:rPr>
              <w:t>u</w:t>
            </w:r>
            <w:r w:rsidRPr="005814BA">
              <w:rPr>
                <w:rFonts w:ascii="Times New Roman" w:hAnsi="Times New Roman"/>
                <w:noProof w:val="0"/>
                <w:sz w:val="24"/>
                <w:szCs w:val="24"/>
                <w:lang w:val="en-CA"/>
              </w:rPr>
              <w:t>r costs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costs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Energy costs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Transportation costs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Overhead costs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$1,200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$3,000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$2,500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$500</w:t>
            </w:r>
          </w:p>
        </w:tc>
      </w:tr>
    </w:tbl>
    <w:p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43"/>
        <w:gridCol w:w="636"/>
        <w:gridCol w:w="636"/>
        <w:gridCol w:w="636"/>
        <w:gridCol w:w="756"/>
      </w:tblGrid>
      <w:tr w:rsidR="002A0D2E"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productivity</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3.14</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3.38</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3.20</w:t>
            </w:r>
          </w:p>
        </w:tc>
        <w:tc>
          <w:tcPr>
            <w:tcW w:w="0" w:type="auto"/>
            <w:tcBorders>
              <w:right w:val="single" w:sz="4" w:space="0" w:color="auto"/>
            </w:tcBorders>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17.50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Total productivity</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1.16</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1.00</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0.78</w:t>
            </w:r>
          </w:p>
        </w:tc>
        <w:tc>
          <w:tcPr>
            <w:tcW w:w="0" w:type="auto"/>
            <w:tcBorders>
              <w:right w:val="single" w:sz="4" w:space="0" w:color="auto"/>
            </w:tcBorders>
            <w:vAlign w:val="center"/>
          </w:tcPr>
          <w:p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1.46</w:t>
            </w:r>
          </w:p>
        </w:tc>
      </w:tr>
    </w:tbl>
    <w:p w:rsidR="004103AB" w:rsidRPr="005814BA" w:rsidRDefault="004103AB" w:rsidP="00E23C4F">
      <w:pPr>
        <w:pStyle w:val="NL"/>
        <w:widowControl w:val="0"/>
        <w:spacing w:before="0" w:line="240" w:lineRule="auto"/>
        <w:ind w:left="601" w:hanging="601"/>
        <w:jc w:val="left"/>
        <w:rPr>
          <w:rFonts w:ascii="Times New Roman" w:hAnsi="Times New Roman"/>
          <w:noProof w:val="0"/>
          <w:sz w:val="24"/>
          <w:szCs w:val="24"/>
          <w:lang w:val="en-CA"/>
        </w:rPr>
      </w:pPr>
    </w:p>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1-7.</w:t>
      </w:r>
      <w:r w:rsidRPr="005814BA">
        <w:rPr>
          <w:rFonts w:ascii="Times New Roman" w:hAnsi="Times New Roman"/>
          <w:noProof w:val="0"/>
          <w:sz w:val="24"/>
          <w:szCs w:val="24"/>
          <w:lang w:val="en-CA"/>
        </w:rPr>
        <w:tab/>
      </w:r>
      <w:r w:rsidR="001F17E0" w:rsidRPr="005814BA">
        <w:rPr>
          <w:rFonts w:ascii="Times New Roman" w:hAnsi="Times New Roman"/>
          <w:noProof w:val="0"/>
          <w:sz w:val="24"/>
          <w:szCs w:val="24"/>
          <w:lang w:val="en-CA"/>
        </w:rPr>
        <w:t xml:space="preserve">Hill </w:t>
      </w:r>
      <w:r w:rsidRPr="005814BA">
        <w:rPr>
          <w:rFonts w:ascii="Times New Roman" w:hAnsi="Times New Roman"/>
          <w:noProof w:val="0"/>
          <w:sz w:val="24"/>
          <w:szCs w:val="24"/>
          <w:lang w:val="en-CA"/>
        </w:rPr>
        <w:t xml:space="preserve">is the most productive in terms of rushing yards and touchdowns per carry. However, </w:t>
      </w:r>
      <w:proofErr w:type="spellStart"/>
      <w:r w:rsidR="001F17E0" w:rsidRPr="005814BA">
        <w:rPr>
          <w:rFonts w:ascii="Times New Roman" w:hAnsi="Times New Roman"/>
          <w:b/>
          <w:noProof w:val="0"/>
          <w:sz w:val="24"/>
          <w:szCs w:val="24"/>
          <w:lang w:val="en-CA"/>
        </w:rPr>
        <w:t>Peressini</w:t>
      </w:r>
      <w:proofErr w:type="spellEnd"/>
      <w:r w:rsidRPr="005814BA">
        <w:rPr>
          <w:rFonts w:ascii="Times New Roman" w:hAnsi="Times New Roman"/>
          <w:noProof w:val="0"/>
          <w:sz w:val="24"/>
          <w:szCs w:val="24"/>
          <w:lang w:val="en-CA"/>
        </w:rPr>
        <w:t xml:space="preserve"> has highest number of rushing yards and touchdowns. Using “carries” as the input variable skews the results. Productivity is not always the best measure of performance.</w:t>
      </w:r>
    </w:p>
    <w:p w:rsidR="005F1C44" w:rsidRPr="005814BA" w:rsidRDefault="005F1C44"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36"/>
        <w:gridCol w:w="756"/>
        <w:gridCol w:w="1176"/>
        <w:gridCol w:w="1136"/>
      </w:tblGrid>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Candidates</w:t>
            </w:r>
          </w:p>
        </w:tc>
        <w:tc>
          <w:tcPr>
            <w:tcW w:w="0" w:type="auto"/>
            <w:vAlign w:val="center"/>
          </w:tcPr>
          <w:p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Hill</w:t>
            </w:r>
          </w:p>
        </w:tc>
        <w:tc>
          <w:tcPr>
            <w:tcW w:w="0" w:type="auto"/>
            <w:vAlign w:val="center"/>
          </w:tcPr>
          <w:p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Lévesque</w:t>
            </w:r>
          </w:p>
        </w:tc>
        <w:tc>
          <w:tcPr>
            <w:tcW w:w="0" w:type="auto"/>
            <w:vAlign w:val="center"/>
          </w:tcPr>
          <w:p w:rsidR="00C30337" w:rsidRPr="005814BA" w:rsidRDefault="001F17E0" w:rsidP="00F96DE9">
            <w:pPr>
              <w:pStyle w:val="TB"/>
              <w:widowControl w:val="0"/>
              <w:spacing w:before="0"/>
              <w:ind w:left="0"/>
              <w:jc w:val="center"/>
              <w:rPr>
                <w:rFonts w:ascii="Times New Roman" w:hAnsi="Times New Roman"/>
                <w:b/>
                <w:noProof w:val="0"/>
                <w:sz w:val="24"/>
                <w:szCs w:val="24"/>
                <w:lang w:val="en-CA"/>
              </w:rPr>
            </w:pPr>
            <w:proofErr w:type="spellStart"/>
            <w:r w:rsidRPr="005814BA">
              <w:rPr>
                <w:rFonts w:ascii="Times New Roman" w:hAnsi="Times New Roman"/>
                <w:b/>
                <w:noProof w:val="0"/>
                <w:sz w:val="24"/>
                <w:szCs w:val="24"/>
                <w:lang w:val="en-CA"/>
              </w:rPr>
              <w:t>Peressini</w:t>
            </w:r>
            <w:proofErr w:type="spellEnd"/>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Rushing yards</w:t>
            </w:r>
          </w:p>
        </w:tc>
        <w:tc>
          <w:tcPr>
            <w:tcW w:w="0" w:type="auto"/>
            <w:vAlign w:val="center"/>
          </w:tcPr>
          <w:p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2,110</w:t>
            </w:r>
          </w:p>
        </w:tc>
        <w:tc>
          <w:tcPr>
            <w:tcW w:w="0" w:type="auto"/>
            <w:vAlign w:val="center"/>
          </w:tcPr>
          <w:p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3,623</w:t>
            </w:r>
          </w:p>
        </w:tc>
        <w:tc>
          <w:tcPr>
            <w:tcW w:w="0" w:type="auto"/>
            <w:vAlign w:val="center"/>
          </w:tcPr>
          <w:p w:rsidR="00C30337" w:rsidRPr="005814BA" w:rsidRDefault="00C30337" w:rsidP="00F96DE9">
            <w:pPr>
              <w:pStyle w:val="TB"/>
              <w:widowControl w:val="0"/>
              <w:numPr>
                <w:ilvl w:val="0"/>
                <w:numId w:val="11"/>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6,925</w:t>
            </w:r>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Carries</w:t>
            </w:r>
          </w:p>
        </w:tc>
        <w:tc>
          <w:tcPr>
            <w:tcW w:w="0" w:type="auto"/>
            <w:vAlign w:val="center"/>
          </w:tcPr>
          <w:p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105</w:t>
            </w:r>
          </w:p>
        </w:tc>
        <w:tc>
          <w:tcPr>
            <w:tcW w:w="0" w:type="auto"/>
            <w:vAlign w:val="center"/>
          </w:tcPr>
          <w:p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875</w:t>
            </w:r>
          </w:p>
        </w:tc>
        <w:tc>
          <w:tcPr>
            <w:tcW w:w="0" w:type="auto"/>
            <w:vAlign w:val="center"/>
          </w:tcPr>
          <w:p w:rsidR="00C30337" w:rsidRPr="005814BA" w:rsidRDefault="00C30337" w:rsidP="00F96DE9">
            <w:pPr>
              <w:pStyle w:val="TB"/>
              <w:widowControl w:val="0"/>
              <w:numPr>
                <w:ilvl w:val="0"/>
                <w:numId w:val="12"/>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1,186</w:t>
            </w:r>
          </w:p>
        </w:tc>
      </w:tr>
      <w:tr w:rsidR="00C30337" w:rsidRPr="005814BA" w:rsidTr="00F96DE9">
        <w:trPr>
          <w:jc w:val="center"/>
        </w:trPr>
        <w:tc>
          <w:tcPr>
            <w:tcW w:w="0" w:type="auto"/>
            <w:vAlign w:val="center"/>
          </w:tcPr>
          <w:p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Touchdowns</w:t>
            </w:r>
          </w:p>
        </w:tc>
        <w:tc>
          <w:tcPr>
            <w:tcW w:w="0" w:type="auto"/>
            <w:vAlign w:val="center"/>
          </w:tcPr>
          <w:p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15</w:t>
            </w:r>
          </w:p>
        </w:tc>
        <w:tc>
          <w:tcPr>
            <w:tcW w:w="0" w:type="auto"/>
            <w:vAlign w:val="center"/>
          </w:tcPr>
          <w:p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w:t>
            </w:r>
          </w:p>
        </w:tc>
        <w:tc>
          <w:tcPr>
            <w:tcW w:w="0" w:type="auto"/>
            <w:vAlign w:val="center"/>
          </w:tcPr>
          <w:p w:rsidR="00C30337" w:rsidRPr="005814BA" w:rsidRDefault="00C30337" w:rsidP="00F96DE9">
            <w:pPr>
              <w:pStyle w:val="TB"/>
              <w:widowControl w:val="0"/>
              <w:numPr>
                <w:ilvl w:val="0"/>
                <w:numId w:val="13"/>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70</w:t>
            </w:r>
          </w:p>
        </w:tc>
      </w:tr>
    </w:tbl>
    <w:p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6"/>
        <w:gridCol w:w="756"/>
        <w:gridCol w:w="636"/>
        <w:gridCol w:w="636"/>
      </w:tblGrid>
      <w:tr w:rsidR="00C30337" w:rsidRPr="005814BA" w:rsidTr="00F96DE9">
        <w:trPr>
          <w:jc w:val="center"/>
        </w:trPr>
        <w:tc>
          <w:tcPr>
            <w:tcW w:w="0" w:type="auto"/>
            <w:vAlign w:val="center"/>
          </w:tcPr>
          <w:p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Yards/carry</w:t>
            </w:r>
          </w:p>
        </w:tc>
        <w:tc>
          <w:tcPr>
            <w:tcW w:w="0" w:type="auto"/>
            <w:vAlign w:val="center"/>
          </w:tcPr>
          <w:p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20.10</w:t>
            </w:r>
          </w:p>
        </w:tc>
        <w:tc>
          <w:tcPr>
            <w:tcW w:w="0" w:type="auto"/>
            <w:vAlign w:val="center"/>
          </w:tcPr>
          <w:p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4.14</w:t>
            </w:r>
          </w:p>
        </w:tc>
        <w:tc>
          <w:tcPr>
            <w:tcW w:w="0" w:type="auto"/>
            <w:vAlign w:val="center"/>
          </w:tcPr>
          <w:p w:rsidR="00C30337" w:rsidRPr="005814BA" w:rsidRDefault="00C30337" w:rsidP="00F96DE9">
            <w:pPr>
              <w:pStyle w:val="TB"/>
              <w:widowControl w:val="0"/>
              <w:numPr>
                <w:ilvl w:val="0"/>
                <w:numId w:val="14"/>
              </w:numPr>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5.84</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Touchdowns/carry</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0.14</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0.02</w:t>
            </w:r>
          </w:p>
        </w:tc>
        <w:tc>
          <w:tcPr>
            <w:tcW w:w="0" w:type="auto"/>
            <w:vAlign w:val="center"/>
          </w:tcPr>
          <w:p w:rsidR="00C30337" w:rsidRPr="005814BA" w:rsidRDefault="00C30337" w:rsidP="00F96DE9">
            <w:pPr>
              <w:pStyle w:val="TB"/>
              <w:widowControl w:val="0"/>
              <w:spacing w:before="0"/>
              <w:ind w:left="0"/>
              <w:jc w:val="center"/>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0.06</w:t>
            </w:r>
          </w:p>
        </w:tc>
      </w:tr>
    </w:tbl>
    <w:p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1-8.</w:t>
      </w:r>
      <w:r w:rsidRPr="005814BA">
        <w:rPr>
          <w:rFonts w:ascii="Times New Roman" w:hAnsi="Times New Roman"/>
          <w:noProof w:val="0"/>
          <w:sz w:val="24"/>
          <w:szCs w:val="24"/>
          <w:lang w:val="en-CA"/>
        </w:rPr>
        <w:tab/>
        <w:t>Productivity decreases from week to week.</w:t>
      </w:r>
    </w:p>
    <w:p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3"/>
        <w:gridCol w:w="876"/>
        <w:gridCol w:w="876"/>
        <w:gridCol w:w="876"/>
      </w:tblGrid>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Installation</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1</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2</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3</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xml:space="preserve">Square </w:t>
            </w:r>
            <w:r w:rsidR="00506E1A">
              <w:rPr>
                <w:rFonts w:ascii="Times New Roman" w:hAnsi="Times New Roman"/>
                <w:noProof w:val="0"/>
                <w:sz w:val="24"/>
                <w:szCs w:val="24"/>
                <w:lang w:val="en-CA"/>
              </w:rPr>
              <w:t>Feet</w:t>
            </w:r>
          </w:p>
        </w:tc>
        <w:tc>
          <w:tcPr>
            <w:tcW w:w="0" w:type="auto"/>
            <w:vAlign w:val="center"/>
          </w:tcPr>
          <w:p w:rsidR="00C30337" w:rsidRPr="005814BA" w:rsidRDefault="00C30337" w:rsidP="00506E1A">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w:t>
            </w:r>
            <w:r w:rsidR="00506E1A">
              <w:rPr>
                <w:rFonts w:ascii="Times New Roman" w:hAnsi="Times New Roman"/>
                <w:noProof w:val="0"/>
                <w:sz w:val="24"/>
                <w:szCs w:val="24"/>
                <w:lang w:val="en-CA"/>
              </w:rPr>
              <w:t>1</w:t>
            </w:r>
            <w:r w:rsidRPr="005814BA">
              <w:rPr>
                <w:rFonts w:ascii="Times New Roman" w:hAnsi="Times New Roman"/>
                <w:noProof w:val="0"/>
                <w:sz w:val="24"/>
                <w:szCs w:val="24"/>
                <w:lang w:val="en-CA"/>
              </w:rPr>
              <w:t>,</w:t>
            </w:r>
            <w:r w:rsidR="00506E1A">
              <w:rPr>
                <w:rFonts w:ascii="Times New Roman" w:hAnsi="Times New Roman"/>
                <w:noProof w:val="0"/>
                <w:sz w:val="24"/>
                <w:szCs w:val="24"/>
                <w:lang w:val="en-CA"/>
              </w:rPr>
              <w:t>0</w:t>
            </w:r>
            <w:r w:rsidRPr="005814BA">
              <w:rPr>
                <w:rFonts w:ascii="Times New Roman" w:hAnsi="Times New Roman"/>
                <w:noProof w:val="0"/>
                <w:sz w:val="24"/>
                <w:szCs w:val="24"/>
                <w:lang w:val="en-CA"/>
              </w:rPr>
              <w:t>25</w:t>
            </w:r>
          </w:p>
        </w:tc>
        <w:tc>
          <w:tcPr>
            <w:tcW w:w="0" w:type="auto"/>
            <w:vAlign w:val="center"/>
          </w:tcPr>
          <w:p w:rsidR="00C30337" w:rsidRPr="005814BA" w:rsidRDefault="00C30337" w:rsidP="008A35AE">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1</w:t>
            </w:r>
            <w:r w:rsidR="008A35AE">
              <w:rPr>
                <w:rFonts w:ascii="Times New Roman" w:hAnsi="Times New Roman"/>
                <w:noProof w:val="0"/>
                <w:sz w:val="24"/>
                <w:szCs w:val="24"/>
                <w:lang w:val="en-CA"/>
              </w:rPr>
              <w:t>2</w:t>
            </w:r>
            <w:r w:rsidRPr="005814BA">
              <w:rPr>
                <w:rFonts w:ascii="Times New Roman" w:hAnsi="Times New Roman"/>
                <w:noProof w:val="0"/>
                <w:sz w:val="24"/>
                <w:szCs w:val="24"/>
                <w:lang w:val="en-CA"/>
              </w:rPr>
              <w:t>,</w:t>
            </w:r>
            <w:r w:rsidR="008A35AE">
              <w:rPr>
                <w:rFonts w:ascii="Times New Roman" w:hAnsi="Times New Roman"/>
                <w:noProof w:val="0"/>
                <w:sz w:val="24"/>
                <w:szCs w:val="24"/>
                <w:lang w:val="en-CA"/>
              </w:rPr>
              <w:t>91</w:t>
            </w:r>
            <w:r w:rsidRPr="005814BA">
              <w:rPr>
                <w:rFonts w:ascii="Times New Roman" w:hAnsi="Times New Roman"/>
                <w:noProof w:val="0"/>
                <w:sz w:val="24"/>
                <w:szCs w:val="24"/>
                <w:lang w:val="en-CA"/>
              </w:rPr>
              <w:t>5</w:t>
            </w:r>
          </w:p>
        </w:tc>
        <w:tc>
          <w:tcPr>
            <w:tcW w:w="0" w:type="auto"/>
            <w:vAlign w:val="center"/>
          </w:tcPr>
          <w:p w:rsidR="00C30337" w:rsidRPr="005814BA" w:rsidRDefault="008A35AE" w:rsidP="00F96DE9">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2</w:t>
            </w:r>
            <w:r w:rsidR="00C30337" w:rsidRPr="005814BA">
              <w:rPr>
                <w:rFonts w:ascii="Times New Roman" w:hAnsi="Times New Roman"/>
                <w:noProof w:val="0"/>
                <w:sz w:val="24"/>
                <w:szCs w:val="24"/>
                <w:lang w:val="en-CA"/>
              </w:rPr>
              <w:t>2,500</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workers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hours</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3</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lastRenderedPageBreak/>
              <w:t xml:space="preserve">Square </w:t>
            </w:r>
            <w:r w:rsidR="008A35AE">
              <w:rPr>
                <w:rFonts w:ascii="Times New Roman" w:hAnsi="Times New Roman"/>
                <w:noProof w:val="0"/>
                <w:sz w:val="24"/>
                <w:szCs w:val="24"/>
                <w:lang w:val="en-CA"/>
              </w:rPr>
              <w:t>Feet</w:t>
            </w:r>
            <w:r w:rsidRPr="005814BA">
              <w:rPr>
                <w:rFonts w:ascii="Times New Roman" w:hAnsi="Times New Roman"/>
                <w:noProof w:val="0"/>
                <w:sz w:val="24"/>
                <w:szCs w:val="24"/>
                <w:lang w:val="en-CA"/>
              </w:rPr>
              <w:t>/</w:t>
            </w:r>
            <w:proofErr w:type="spellStart"/>
            <w:r w:rsidRPr="005814BA">
              <w:rPr>
                <w:rFonts w:ascii="Times New Roman" w:hAnsi="Times New Roman"/>
                <w:noProof w:val="0"/>
                <w:sz w:val="24"/>
                <w:szCs w:val="24"/>
                <w:lang w:val="en-CA"/>
              </w:rPr>
              <w:t>hr</w:t>
            </w:r>
            <w:proofErr w:type="spellEnd"/>
          </w:p>
        </w:tc>
        <w:tc>
          <w:tcPr>
            <w:tcW w:w="0" w:type="auto"/>
            <w:vAlign w:val="center"/>
          </w:tcPr>
          <w:p w:rsidR="00C30337" w:rsidRPr="005814BA" w:rsidRDefault="008A35AE" w:rsidP="008A35AE">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918.75</w:t>
            </w:r>
          </w:p>
        </w:tc>
        <w:tc>
          <w:tcPr>
            <w:tcW w:w="0" w:type="auto"/>
            <w:vAlign w:val="center"/>
          </w:tcPr>
          <w:p w:rsidR="00C30337" w:rsidRPr="005814BA" w:rsidRDefault="008A35AE" w:rsidP="008A35AE">
            <w:pPr>
              <w:pStyle w:val="TB"/>
              <w:widowControl w:val="0"/>
              <w:spacing w:before="0"/>
              <w:ind w:left="0"/>
              <w:jc w:val="center"/>
              <w:rPr>
                <w:rFonts w:ascii="Times New Roman" w:hAnsi="Times New Roman"/>
                <w:noProof w:val="0"/>
                <w:sz w:val="24"/>
                <w:szCs w:val="24"/>
                <w:lang w:val="en-CA"/>
              </w:rPr>
            </w:pPr>
            <w:r>
              <w:rPr>
                <w:rFonts w:ascii="Times New Roman" w:hAnsi="Times New Roman"/>
                <w:noProof w:val="0"/>
                <w:sz w:val="24"/>
                <w:szCs w:val="24"/>
                <w:lang w:val="en-CA"/>
              </w:rPr>
              <w:t>861</w:t>
            </w:r>
          </w:p>
        </w:tc>
        <w:tc>
          <w:tcPr>
            <w:tcW w:w="0" w:type="auto"/>
            <w:vAlign w:val="center"/>
          </w:tcPr>
          <w:p w:rsidR="00C30337" w:rsidRPr="005814BA" w:rsidRDefault="008A35AE" w:rsidP="008A35AE">
            <w:pPr>
              <w:pStyle w:val="TB"/>
              <w:widowControl w:val="0"/>
              <w:spacing w:before="0"/>
              <w:ind w:left="0"/>
              <w:jc w:val="center"/>
              <w:rPr>
                <w:rStyle w:val="Normal1"/>
                <w:rFonts w:ascii="Times New Roman" w:hAnsi="Times New Roman"/>
                <w:noProof w:val="0"/>
                <w:color w:val="auto"/>
                <w:szCs w:val="24"/>
                <w:lang w:val="en-CA"/>
              </w:rPr>
            </w:pPr>
            <w:r>
              <w:rPr>
                <w:rFonts w:ascii="Times New Roman" w:hAnsi="Times New Roman"/>
                <w:noProof w:val="0"/>
                <w:sz w:val="24"/>
                <w:szCs w:val="24"/>
                <w:lang w:val="en-CA"/>
              </w:rPr>
              <w:t>750</w:t>
            </w:r>
          </w:p>
        </w:tc>
      </w:tr>
    </w:tbl>
    <w:p w:rsidR="00E23C4F" w:rsidRPr="005814BA" w:rsidRDefault="00E23C4F" w:rsidP="00E23C4F">
      <w:pPr>
        <w:pStyle w:val="NL"/>
        <w:widowControl w:val="0"/>
        <w:spacing w:before="0" w:line="240" w:lineRule="auto"/>
        <w:ind w:left="601" w:hanging="601"/>
        <w:jc w:val="left"/>
        <w:rPr>
          <w:rFonts w:ascii="Times New Roman" w:hAnsi="Times New Roman"/>
          <w:noProof w:val="0"/>
          <w:sz w:val="24"/>
          <w:szCs w:val="24"/>
          <w:lang w:val="en-CA"/>
        </w:rPr>
      </w:pPr>
    </w:p>
    <w:p w:rsidR="00C30337" w:rsidRPr="000869C8" w:rsidRDefault="00C30337" w:rsidP="00E23C4F">
      <w:pPr>
        <w:pStyle w:val="NL"/>
        <w:widowControl w:val="0"/>
        <w:spacing w:before="0" w:line="240" w:lineRule="auto"/>
        <w:ind w:left="601" w:hanging="601"/>
        <w:jc w:val="left"/>
        <w:rPr>
          <w:rFonts w:ascii="Times New Roman" w:hAnsi="Times New Roman"/>
          <w:noProof w:val="0"/>
          <w:sz w:val="24"/>
          <w:szCs w:val="24"/>
          <w:lang w:val="en-CA"/>
        </w:rPr>
      </w:pPr>
      <w:r w:rsidRPr="000869C8">
        <w:rPr>
          <w:rFonts w:ascii="Times New Roman" w:hAnsi="Times New Roman"/>
          <w:noProof w:val="0"/>
          <w:sz w:val="24"/>
          <w:szCs w:val="24"/>
          <w:lang w:val="en-CA"/>
        </w:rPr>
        <w:t>1-9.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3"/>
        <w:gridCol w:w="939"/>
        <w:gridCol w:w="819"/>
        <w:gridCol w:w="819"/>
        <w:gridCol w:w="819"/>
      </w:tblGrid>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Cent</w:t>
            </w:r>
            <w:r w:rsidR="00096924" w:rsidRPr="000869C8">
              <w:rPr>
                <w:rFonts w:ascii="Times New Roman" w:hAnsi="Times New Roman"/>
                <w:b/>
                <w:noProof w:val="0"/>
                <w:sz w:val="24"/>
                <w:szCs w:val="24"/>
                <w:lang w:val="en-CA"/>
              </w:rPr>
              <w:t>r</w:t>
            </w:r>
            <w:r w:rsidRPr="000869C8">
              <w:rPr>
                <w:rFonts w:ascii="Times New Roman" w:hAnsi="Times New Roman"/>
                <w:b/>
                <w:noProof w:val="0"/>
                <w:sz w:val="24"/>
                <w:szCs w:val="24"/>
                <w:lang w:val="en-CA"/>
              </w:rPr>
              <w:t>e</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1</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2</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3</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b/>
                <w:noProof w:val="0"/>
                <w:sz w:val="24"/>
                <w:szCs w:val="24"/>
                <w:lang w:val="en-CA"/>
              </w:rPr>
            </w:pPr>
            <w:r w:rsidRPr="000869C8">
              <w:rPr>
                <w:rFonts w:ascii="Times New Roman" w:hAnsi="Times New Roman"/>
                <w:b/>
                <w:noProof w:val="0"/>
                <w:sz w:val="24"/>
                <w:szCs w:val="24"/>
                <w:lang w:val="en-CA"/>
              </w:rPr>
              <w:t>3c.</w:t>
            </w:r>
          </w:p>
        </w:tc>
      </w:tr>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Pieces processed</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1,000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2,000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3,000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5,000</w:t>
            </w:r>
          </w:p>
        </w:tc>
      </w:tr>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Workers/hr</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w:t>
            </w:r>
          </w:p>
        </w:tc>
      </w:tr>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Hourly wage rate</w:t>
            </w:r>
          </w:p>
        </w:tc>
        <w:tc>
          <w:tcPr>
            <w:tcW w:w="0" w:type="auto"/>
            <w:vAlign w:val="center"/>
          </w:tcPr>
          <w:p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20</w:t>
            </w:r>
            <w:r w:rsidRPr="000869C8">
              <w:rPr>
                <w:rFonts w:ascii="Times New Roman" w:hAnsi="Times New Roman"/>
                <w:noProof w:val="0"/>
                <w:sz w:val="24"/>
                <w:szCs w:val="24"/>
                <w:lang w:val="en-CA"/>
              </w:rPr>
              <w:t>.50</w:t>
            </w:r>
          </w:p>
        </w:tc>
        <w:tc>
          <w:tcPr>
            <w:tcW w:w="0" w:type="auto"/>
            <w:vAlign w:val="center"/>
          </w:tcPr>
          <w:p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25</w:t>
            </w:r>
          </w:p>
        </w:tc>
        <w:tc>
          <w:tcPr>
            <w:tcW w:w="0" w:type="auto"/>
            <w:vAlign w:val="center"/>
          </w:tcPr>
          <w:p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27</w:t>
            </w:r>
          </w:p>
        </w:tc>
        <w:tc>
          <w:tcPr>
            <w:tcW w:w="0" w:type="auto"/>
            <w:vAlign w:val="center"/>
          </w:tcPr>
          <w:p w:rsidR="00C30337" w:rsidRPr="000869C8" w:rsidRDefault="00C30337" w:rsidP="00EF1936">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w:t>
            </w:r>
            <w:r w:rsidR="00EF1936" w:rsidRPr="000869C8">
              <w:rPr>
                <w:rFonts w:ascii="Times New Roman" w:hAnsi="Times New Roman"/>
                <w:noProof w:val="0"/>
                <w:sz w:val="24"/>
                <w:szCs w:val="24"/>
                <w:lang w:val="en-CA"/>
              </w:rPr>
              <w:t>27</w:t>
            </w:r>
          </w:p>
        </w:tc>
      </w:tr>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Overhead/hr</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$25</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$50</w:t>
            </w:r>
          </w:p>
        </w:tc>
        <w:tc>
          <w:tcPr>
            <w:tcW w:w="0" w:type="auto"/>
            <w:vAlign w:val="center"/>
          </w:tcPr>
          <w:p w:rsidR="00C30337" w:rsidRPr="000869C8" w:rsidRDefault="00C30337"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$80</w:t>
            </w:r>
          </w:p>
        </w:tc>
      </w:tr>
      <w:tr w:rsidR="00C30337" w:rsidRPr="000869C8" w:rsidTr="00F96DE9">
        <w:trPr>
          <w:jc w:val="center"/>
        </w:trPr>
        <w:tc>
          <w:tcPr>
            <w:tcW w:w="0" w:type="auto"/>
            <w:vAlign w:val="center"/>
          </w:tcPr>
          <w:p w:rsidR="00C30337" w:rsidRPr="000869C8" w:rsidRDefault="00C30337" w:rsidP="00F96DE9">
            <w:pPr>
              <w:pStyle w:val="TB"/>
              <w:widowControl w:val="0"/>
              <w:spacing w:before="0"/>
              <w:ind w:left="0"/>
              <w:jc w:val="center"/>
              <w:rPr>
                <w:rFonts w:ascii="Times New Roman" w:hAnsi="Times New Roman"/>
                <w:noProof w:val="0"/>
                <w:sz w:val="24"/>
                <w:szCs w:val="24"/>
                <w:lang w:val="en-CA"/>
              </w:rPr>
            </w:pPr>
            <w:r w:rsidRPr="000869C8">
              <w:rPr>
                <w:rFonts w:ascii="Times New Roman" w:hAnsi="Times New Roman"/>
                <w:noProof w:val="0"/>
                <w:sz w:val="24"/>
                <w:szCs w:val="24"/>
                <w:lang w:val="en-CA"/>
              </w:rPr>
              <w:t>Multifactor productivity</w:t>
            </w:r>
          </w:p>
        </w:tc>
        <w:tc>
          <w:tcPr>
            <w:tcW w:w="0" w:type="auto"/>
            <w:vAlign w:val="center"/>
          </w:tcPr>
          <w:p w:rsidR="00C30337" w:rsidRPr="000869C8" w:rsidRDefault="00EF1936"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4.65</w:t>
            </w:r>
          </w:p>
        </w:tc>
        <w:tc>
          <w:tcPr>
            <w:tcW w:w="0" w:type="auto"/>
            <w:vAlign w:val="center"/>
          </w:tcPr>
          <w:p w:rsidR="00C30337" w:rsidRPr="000869C8" w:rsidRDefault="00EF1936" w:rsidP="00F96DE9">
            <w:pPr>
              <w:pStyle w:val="TB"/>
              <w:widowControl w:val="0"/>
              <w:spacing w:before="0"/>
              <w:ind w:left="0" w:right="62"/>
              <w:jc w:val="center"/>
              <w:rPr>
                <w:rFonts w:ascii="Times New Roman" w:hAnsi="Times New Roman"/>
                <w:noProof w:val="0"/>
                <w:sz w:val="24"/>
                <w:szCs w:val="24"/>
                <w:lang w:val="en-CA"/>
              </w:rPr>
            </w:pPr>
            <w:r w:rsidRPr="000869C8">
              <w:rPr>
                <w:rFonts w:ascii="Times New Roman" w:hAnsi="Times New Roman"/>
                <w:noProof w:val="0"/>
                <w:sz w:val="24"/>
                <w:szCs w:val="24"/>
                <w:lang w:val="en-CA"/>
              </w:rPr>
              <w:t>13.33</w:t>
            </w:r>
          </w:p>
        </w:tc>
        <w:tc>
          <w:tcPr>
            <w:tcW w:w="0" w:type="auto"/>
            <w:vAlign w:val="center"/>
          </w:tcPr>
          <w:p w:rsidR="00C30337" w:rsidRPr="000869C8" w:rsidRDefault="00EF1936" w:rsidP="00F96DE9">
            <w:pPr>
              <w:pStyle w:val="TB"/>
              <w:widowControl w:val="0"/>
              <w:spacing w:before="0"/>
              <w:ind w:left="0" w:right="62"/>
              <w:jc w:val="center"/>
              <w:rPr>
                <w:rStyle w:val="Normal1"/>
                <w:rFonts w:ascii="Times New Roman" w:hAnsi="Times New Roman"/>
                <w:noProof w:val="0"/>
                <w:color w:val="auto"/>
                <w:szCs w:val="24"/>
                <w:lang w:val="en-CA"/>
              </w:rPr>
            </w:pPr>
            <w:r w:rsidRPr="000869C8">
              <w:rPr>
                <w:rStyle w:val="TBBOLD"/>
                <w:rFonts w:ascii="Times New Roman" w:hAnsi="Times New Roman"/>
                <w:b/>
                <w:noProof w:val="0"/>
                <w:sz w:val="24"/>
                <w:szCs w:val="24"/>
                <w:lang w:val="en-CA"/>
              </w:rPr>
              <w:t>28.85</w:t>
            </w:r>
          </w:p>
        </w:tc>
        <w:tc>
          <w:tcPr>
            <w:tcW w:w="0" w:type="auto"/>
            <w:vAlign w:val="center"/>
          </w:tcPr>
          <w:p w:rsidR="00C30337" w:rsidRPr="000869C8" w:rsidRDefault="00EF1936" w:rsidP="00F96DE9">
            <w:pPr>
              <w:pStyle w:val="TB"/>
              <w:widowControl w:val="0"/>
              <w:spacing w:before="0"/>
              <w:ind w:left="0" w:right="62"/>
              <w:jc w:val="center"/>
              <w:rPr>
                <w:rStyle w:val="TBBOLD"/>
                <w:rFonts w:ascii="Times New Roman" w:hAnsi="Times New Roman"/>
                <w:b/>
                <w:noProof w:val="0"/>
                <w:sz w:val="24"/>
                <w:szCs w:val="24"/>
                <w:lang w:val="en-CA"/>
              </w:rPr>
            </w:pPr>
            <w:r w:rsidRPr="000869C8">
              <w:rPr>
                <w:rStyle w:val="TBBOLD"/>
                <w:rFonts w:ascii="Times New Roman" w:hAnsi="Times New Roman"/>
                <w:b/>
                <w:noProof w:val="0"/>
                <w:sz w:val="24"/>
                <w:szCs w:val="24"/>
                <w:lang w:val="en-CA"/>
              </w:rPr>
              <w:t>37.31</w:t>
            </w:r>
          </w:p>
        </w:tc>
      </w:tr>
    </w:tbl>
    <w:p w:rsidR="002A0D2E" w:rsidRPr="000869C8" w:rsidRDefault="002A0D2E" w:rsidP="00752C40">
      <w:pPr>
        <w:pStyle w:val="NLLL"/>
        <w:widowControl w:val="0"/>
        <w:tabs>
          <w:tab w:val="clear" w:pos="600"/>
          <w:tab w:val="clear" w:pos="880"/>
        </w:tabs>
        <w:spacing w:before="0" w:line="240" w:lineRule="auto"/>
        <w:ind w:left="851" w:hanging="284"/>
        <w:jc w:val="left"/>
        <w:rPr>
          <w:rFonts w:ascii="Times New Roman" w:hAnsi="Times New Roman"/>
          <w:noProof w:val="0"/>
          <w:sz w:val="24"/>
          <w:szCs w:val="24"/>
          <w:lang w:val="en-CA"/>
        </w:rPr>
      </w:pPr>
    </w:p>
    <w:p w:rsidR="00C30337" w:rsidRPr="000869C8"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a.</w:t>
      </w:r>
      <w:r w:rsidRPr="000869C8">
        <w:rPr>
          <w:rFonts w:ascii="Times New Roman" w:hAnsi="Times New Roman"/>
          <w:noProof w:val="0"/>
          <w:sz w:val="24"/>
          <w:szCs w:val="24"/>
          <w:lang w:val="en-CA"/>
        </w:rPr>
        <w:tab/>
        <w:t>Work center # 3 is the most productive.</w:t>
      </w:r>
    </w:p>
    <w:p w:rsidR="00C30337" w:rsidRPr="000869C8"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b.</w:t>
      </w:r>
      <w:r w:rsidRPr="000869C8">
        <w:rPr>
          <w:rFonts w:ascii="Times New Roman" w:hAnsi="Times New Roman"/>
          <w:noProof w:val="0"/>
          <w:sz w:val="24"/>
          <w:szCs w:val="24"/>
          <w:lang w:val="en-CA"/>
        </w:rPr>
        <w:tab/>
        <w:t xml:space="preserve">With a 10% raise in center 1, productivity goes down to </w:t>
      </w:r>
      <w:r w:rsidR="00EF1936" w:rsidRPr="000869C8">
        <w:rPr>
          <w:rFonts w:ascii="Times New Roman" w:hAnsi="Times New Roman"/>
          <w:noProof w:val="0"/>
          <w:sz w:val="24"/>
          <w:szCs w:val="24"/>
          <w:lang w:val="en-CA"/>
        </w:rPr>
        <w:t>4.25</w:t>
      </w:r>
      <w:r w:rsidRPr="000869C8">
        <w:rPr>
          <w:rFonts w:ascii="Times New Roman" w:hAnsi="Times New Roman"/>
          <w:noProof w:val="0"/>
          <w:sz w:val="24"/>
          <w:szCs w:val="24"/>
          <w:lang w:val="en-CA"/>
        </w:rPr>
        <w:t xml:space="preserve"> pieces per dollar spent.</w:t>
      </w:r>
    </w:p>
    <w:p w:rsidR="00C30337" w:rsidRPr="005814BA" w:rsidRDefault="00C30337" w:rsidP="00953CBF">
      <w:pPr>
        <w:pStyle w:val="NLLL"/>
        <w:widowControl w:val="0"/>
        <w:tabs>
          <w:tab w:val="clear" w:pos="600"/>
          <w:tab w:val="clear" w:pos="880"/>
        </w:tabs>
        <w:spacing w:before="0" w:line="240" w:lineRule="auto"/>
        <w:ind w:left="993" w:hanging="426"/>
        <w:jc w:val="left"/>
        <w:rPr>
          <w:rFonts w:ascii="Times New Roman" w:hAnsi="Times New Roman"/>
          <w:noProof w:val="0"/>
          <w:sz w:val="24"/>
          <w:szCs w:val="24"/>
          <w:lang w:val="en-CA"/>
        </w:rPr>
      </w:pPr>
      <w:r w:rsidRPr="000869C8">
        <w:rPr>
          <w:rFonts w:ascii="Times New Roman" w:hAnsi="Times New Roman"/>
          <w:noProof w:val="0"/>
          <w:sz w:val="24"/>
          <w:szCs w:val="24"/>
          <w:lang w:val="en-CA"/>
        </w:rPr>
        <w:t>c.</w:t>
      </w:r>
      <w:r w:rsidRPr="000869C8">
        <w:rPr>
          <w:rFonts w:ascii="Times New Roman" w:hAnsi="Times New Roman"/>
          <w:noProof w:val="0"/>
          <w:sz w:val="24"/>
          <w:szCs w:val="24"/>
          <w:lang w:val="en-CA"/>
        </w:rPr>
        <w:tab/>
        <w:t xml:space="preserve">With new equipment in center 3, productivity goes up to </w:t>
      </w:r>
      <w:r w:rsidR="00EF1936" w:rsidRPr="000869C8">
        <w:rPr>
          <w:rFonts w:ascii="Times New Roman" w:hAnsi="Times New Roman"/>
          <w:noProof w:val="0"/>
          <w:sz w:val="24"/>
          <w:szCs w:val="24"/>
          <w:lang w:val="en-CA"/>
        </w:rPr>
        <w:t>37</w:t>
      </w:r>
      <w:r w:rsidRPr="000869C8">
        <w:rPr>
          <w:rFonts w:ascii="Times New Roman" w:hAnsi="Times New Roman"/>
          <w:noProof w:val="0"/>
          <w:sz w:val="24"/>
          <w:szCs w:val="24"/>
          <w:lang w:val="en-CA"/>
        </w:rPr>
        <w:t xml:space="preserve"> pieces.</w:t>
      </w:r>
      <w:r w:rsidR="00752C40" w:rsidRPr="000869C8">
        <w:rPr>
          <w:rFonts w:ascii="Times New Roman" w:hAnsi="Times New Roman"/>
          <w:noProof w:val="0"/>
          <w:sz w:val="24"/>
          <w:szCs w:val="24"/>
          <w:lang w:val="en-CA"/>
        </w:rPr>
        <w:t xml:space="preserve"> </w:t>
      </w:r>
      <w:r w:rsidRPr="000869C8">
        <w:rPr>
          <w:rFonts w:ascii="Times New Roman" w:hAnsi="Times New Roman"/>
          <w:noProof w:val="0"/>
          <w:sz w:val="24"/>
          <w:szCs w:val="24"/>
          <w:lang w:val="en-CA"/>
        </w:rPr>
        <w:t>Install the new equipment.</w:t>
      </w:r>
    </w:p>
    <w:p w:rsidR="00AD23F3" w:rsidRPr="005814BA" w:rsidRDefault="00AD23F3" w:rsidP="00E23C4F"/>
    <w:p w:rsidR="00C30337"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1-10.</w:t>
      </w:r>
      <w:r w:rsidRPr="005814BA">
        <w:rPr>
          <w:rFonts w:ascii="Times New Roman" w:hAnsi="Times New Roman"/>
          <w:noProof w:val="0"/>
          <w:sz w:val="24"/>
          <w:szCs w:val="24"/>
          <w:lang w:val="en-CA"/>
        </w:rPr>
        <w:tab/>
        <w:t xml:space="preserve">Material productivity is stable over the 4 weeks. </w:t>
      </w:r>
      <w:r w:rsidR="00752C40" w:rsidRPr="005814BA">
        <w:rPr>
          <w:rFonts w:ascii="Times New Roman" w:hAnsi="Times New Roman"/>
          <w:noProof w:val="0"/>
          <w:sz w:val="24"/>
          <w:szCs w:val="24"/>
          <w:lang w:val="en-CA"/>
        </w:rPr>
        <w:t>Labour</w:t>
      </w:r>
      <w:r w:rsidRPr="005814BA">
        <w:rPr>
          <w:rFonts w:ascii="Times New Roman" w:hAnsi="Times New Roman"/>
          <w:noProof w:val="0"/>
          <w:sz w:val="24"/>
          <w:szCs w:val="24"/>
          <w:lang w:val="en-CA"/>
        </w:rPr>
        <w:t xml:space="preserve"> productivity increases in week 2 and decreases in weeks 3 and 4.</w:t>
      </w:r>
    </w:p>
    <w:p w:rsidR="00F96DE9" w:rsidRPr="00F96DE9" w:rsidRDefault="00F96DE9" w:rsidP="00F96DE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23"/>
        <w:gridCol w:w="875"/>
        <w:gridCol w:w="875"/>
        <w:gridCol w:w="875"/>
        <w:gridCol w:w="875"/>
      </w:tblGrid>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Week</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1</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2</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3</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4</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Units of output</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2,000</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4,000</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5,000</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7,000</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workers</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2A0D2E" w:rsidRPr="005814BA" w:rsidTr="00F96DE9">
        <w:trPr>
          <w:jc w:val="center"/>
        </w:trPr>
        <w:tc>
          <w:tcPr>
            <w:tcW w:w="0" w:type="auto"/>
            <w:vAlign w:val="center"/>
          </w:tcPr>
          <w:p w:rsidR="00C30337" w:rsidRPr="005814BA" w:rsidRDefault="00C30337"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Hours per week</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40</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48</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56</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70</w:t>
            </w:r>
          </w:p>
        </w:tc>
      </w:tr>
      <w:tr w:rsidR="002A0D2E" w:rsidRPr="005814BA" w:rsidTr="00F96DE9">
        <w:trPr>
          <w:jc w:val="center"/>
        </w:trPr>
        <w:tc>
          <w:tcPr>
            <w:tcW w:w="0" w:type="auto"/>
            <w:vAlign w:val="center"/>
          </w:tcPr>
          <w:p w:rsidR="00C30337" w:rsidRPr="005814BA" w:rsidRDefault="00752C40"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w:t>
            </w:r>
            <w:r w:rsidR="00C30337" w:rsidRPr="005814BA">
              <w:rPr>
                <w:rFonts w:ascii="Times New Roman" w:hAnsi="Times New Roman"/>
                <w:noProof w:val="0"/>
                <w:sz w:val="24"/>
                <w:szCs w:val="24"/>
                <w:lang w:val="en-CA"/>
              </w:rPr>
              <w:t xml:space="preserve"> cost per hour</w:t>
            </w:r>
          </w:p>
        </w:tc>
        <w:tc>
          <w:tcPr>
            <w:tcW w:w="0" w:type="auto"/>
            <w:vAlign w:val="center"/>
          </w:tcPr>
          <w:p w:rsidR="00C30337" w:rsidRPr="005814BA" w:rsidRDefault="00C30337" w:rsidP="00F96DE9">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c>
          <w:tcPr>
            <w:tcW w:w="0" w:type="auto"/>
            <w:vAlign w:val="center"/>
          </w:tcPr>
          <w:p w:rsidR="00C30337" w:rsidRPr="005814BA" w:rsidRDefault="00C30337" w:rsidP="00C2492A">
            <w:pPr>
              <w:pStyle w:val="TB"/>
              <w:widowControl w:val="0"/>
              <w:spacing w:before="0"/>
              <w:ind w:left="0" w:right="119"/>
              <w:jc w:val="center"/>
              <w:rPr>
                <w:rFonts w:ascii="Times New Roman" w:hAnsi="Times New Roman"/>
                <w:noProof w:val="0"/>
                <w:sz w:val="24"/>
                <w:szCs w:val="24"/>
                <w:lang w:val="en-CA"/>
              </w:rPr>
            </w:pPr>
            <w:r w:rsidRPr="005814BA">
              <w:rPr>
                <w:rFonts w:ascii="Times New Roman" w:hAnsi="Times New Roman"/>
                <w:noProof w:val="0"/>
                <w:sz w:val="24"/>
                <w:szCs w:val="24"/>
                <w:lang w:val="en-CA"/>
              </w:rPr>
              <w:t>$</w:t>
            </w:r>
            <w:r w:rsidR="00C2492A">
              <w:rPr>
                <w:rFonts w:ascii="Times New Roman" w:hAnsi="Times New Roman"/>
                <w:noProof w:val="0"/>
                <w:sz w:val="24"/>
                <w:szCs w:val="24"/>
                <w:lang w:val="en-CA"/>
              </w:rPr>
              <w:t>2</w:t>
            </w:r>
            <w:r w:rsidRPr="005814BA">
              <w:rPr>
                <w:rFonts w:ascii="Times New Roman" w:hAnsi="Times New Roman"/>
                <w:noProof w:val="0"/>
                <w:sz w:val="24"/>
                <w:szCs w:val="24"/>
                <w:lang w:val="en-CA"/>
              </w:rPr>
              <w:t>0</w:t>
            </w:r>
          </w:p>
        </w:tc>
      </w:tr>
      <w:tr w:rsidR="001723B6" w:rsidRPr="005814BA" w:rsidTr="00512579">
        <w:trPr>
          <w:jc w:val="center"/>
        </w:trPr>
        <w:tc>
          <w:tcPr>
            <w:tcW w:w="0" w:type="auto"/>
            <w:vAlign w:val="center"/>
          </w:tcPr>
          <w:p w:rsidR="001723B6" w:rsidRPr="005814BA" w:rsidRDefault="001723B6" w:rsidP="001723B6">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w:t>
            </w:r>
            <w:proofErr w:type="spellStart"/>
            <w:r>
              <w:rPr>
                <w:rFonts w:ascii="Times New Roman" w:hAnsi="Times New Roman"/>
                <w:noProof w:val="0"/>
                <w:sz w:val="24"/>
                <w:szCs w:val="24"/>
                <w:lang w:val="en-CA"/>
              </w:rPr>
              <w:t>kgs</w:t>
            </w:r>
            <w:proofErr w:type="spellEnd"/>
            <w:r w:rsidRPr="005814BA">
              <w:rPr>
                <w:rFonts w:ascii="Times New Roman" w:hAnsi="Times New Roman"/>
                <w:noProof w:val="0"/>
                <w:sz w:val="24"/>
                <w:szCs w:val="24"/>
                <w:lang w:val="en-CA"/>
              </w:rPr>
              <w:t>.)</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128 </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256</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324</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450</w:t>
            </w:r>
          </w:p>
        </w:tc>
      </w:tr>
      <w:tr w:rsidR="001723B6" w:rsidRPr="005814BA" w:rsidTr="00512579">
        <w:trPr>
          <w:jc w:val="center"/>
        </w:trPr>
        <w:tc>
          <w:tcPr>
            <w:tcW w:w="0" w:type="auto"/>
            <w:vAlign w:val="center"/>
          </w:tcPr>
          <w:p w:rsidR="001723B6" w:rsidRPr="005814BA" w:rsidRDefault="001723B6" w:rsidP="00F96DE9">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 xml:space="preserve">Material cost per </w:t>
            </w:r>
            <w:r w:rsidR="00C2492A">
              <w:rPr>
                <w:rFonts w:ascii="Times New Roman" w:hAnsi="Times New Roman"/>
                <w:noProof w:val="0"/>
                <w:sz w:val="24"/>
                <w:szCs w:val="24"/>
                <w:lang w:val="en-CA"/>
              </w:rPr>
              <w:t>kg</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c>
          <w:tcPr>
            <w:tcW w:w="0" w:type="auto"/>
          </w:tcPr>
          <w:p w:rsidR="001723B6" w:rsidRPr="001723B6" w:rsidRDefault="001723B6" w:rsidP="00F96DE9">
            <w:pPr>
              <w:pStyle w:val="TB"/>
              <w:widowControl w:val="0"/>
              <w:spacing w:before="0"/>
              <w:ind w:left="0" w:right="119"/>
              <w:jc w:val="center"/>
              <w:rPr>
                <w:rFonts w:ascii="Times New Roman" w:hAnsi="Times New Roman"/>
                <w:noProof w:val="0"/>
                <w:sz w:val="24"/>
                <w:szCs w:val="24"/>
                <w:lang w:val="en-CA"/>
              </w:rPr>
            </w:pPr>
            <w:r w:rsidRPr="00512579">
              <w:rPr>
                <w:rFonts w:ascii="Times New Roman" w:hAnsi="Times New Roman"/>
                <w:sz w:val="24"/>
                <w:szCs w:val="24"/>
              </w:rPr>
              <w:t xml:space="preserve">$8 </w:t>
            </w:r>
          </w:p>
        </w:tc>
      </w:tr>
    </w:tbl>
    <w:p w:rsidR="00C30337" w:rsidRPr="005814BA" w:rsidRDefault="00C30337" w:rsidP="00E23C4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6"/>
        <w:gridCol w:w="756"/>
        <w:gridCol w:w="756"/>
        <w:gridCol w:w="756"/>
        <w:gridCol w:w="756"/>
      </w:tblGrid>
      <w:tr w:rsidR="002B6DA0" w:rsidRPr="005814BA" w:rsidTr="00E61762">
        <w:trPr>
          <w:jc w:val="center"/>
        </w:trPr>
        <w:tc>
          <w:tcPr>
            <w:tcW w:w="0" w:type="auto"/>
            <w:vAlign w:val="center"/>
          </w:tcPr>
          <w:p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 productivity</w:t>
            </w:r>
            <w:r>
              <w:rPr>
                <w:rFonts w:ascii="Times New Roman" w:hAnsi="Times New Roman"/>
                <w:noProof w:val="0"/>
                <w:sz w:val="24"/>
                <w:szCs w:val="24"/>
                <w:lang w:val="en-CA"/>
              </w:rPr>
              <w:t xml:space="preserve"> [units/hr]</w:t>
            </w:r>
          </w:p>
        </w:tc>
        <w:tc>
          <w:tcPr>
            <w:tcW w:w="0" w:type="auto"/>
          </w:tcPr>
          <w:p w:rsidR="002B6DA0" w:rsidRPr="001723B6" w:rsidRDefault="002B6DA0" w:rsidP="002B6DA0">
            <w:pPr>
              <w:widowControl/>
              <w:overflowPunct/>
              <w:jc w:val="right"/>
              <w:textAlignment w:val="auto"/>
              <w:rPr>
                <w:color w:val="000000"/>
                <w:lang w:val="en-US" w:eastAsia="en-CA"/>
              </w:rPr>
            </w:pPr>
            <w:r w:rsidRPr="001C7469">
              <w:t>12.50</w:t>
            </w:r>
          </w:p>
        </w:tc>
        <w:tc>
          <w:tcPr>
            <w:tcW w:w="0" w:type="auto"/>
          </w:tcPr>
          <w:p w:rsidR="002B6DA0" w:rsidRPr="001723B6" w:rsidRDefault="002B6DA0" w:rsidP="002B6DA0">
            <w:pPr>
              <w:widowControl/>
              <w:overflowPunct/>
              <w:jc w:val="right"/>
              <w:textAlignment w:val="auto"/>
              <w:rPr>
                <w:color w:val="000000"/>
                <w:lang w:val="en-US" w:eastAsia="en-CA"/>
              </w:rPr>
            </w:pPr>
            <w:r w:rsidRPr="001C7469">
              <w:t>20.83</w:t>
            </w:r>
          </w:p>
        </w:tc>
        <w:tc>
          <w:tcPr>
            <w:tcW w:w="0" w:type="auto"/>
          </w:tcPr>
          <w:p w:rsidR="002B6DA0" w:rsidRPr="001723B6" w:rsidRDefault="002B6DA0" w:rsidP="002B6DA0">
            <w:pPr>
              <w:widowControl/>
              <w:overflowPunct/>
              <w:jc w:val="right"/>
              <w:textAlignment w:val="auto"/>
              <w:rPr>
                <w:color w:val="000000"/>
                <w:lang w:val="en-US" w:eastAsia="en-CA"/>
              </w:rPr>
            </w:pPr>
            <w:r w:rsidRPr="001C7469">
              <w:t>17.86</w:t>
            </w:r>
          </w:p>
        </w:tc>
        <w:tc>
          <w:tcPr>
            <w:tcW w:w="0" w:type="auto"/>
          </w:tcPr>
          <w:p w:rsidR="002B6DA0" w:rsidRPr="001723B6" w:rsidRDefault="002B6DA0" w:rsidP="002B6DA0">
            <w:pPr>
              <w:widowControl/>
              <w:overflowPunct/>
              <w:jc w:val="right"/>
              <w:textAlignment w:val="auto"/>
              <w:rPr>
                <w:color w:val="000000"/>
                <w:lang w:val="en-US" w:eastAsia="en-CA"/>
              </w:rPr>
            </w:pPr>
            <w:r w:rsidRPr="001C7469">
              <w:t>16.67</w:t>
            </w:r>
          </w:p>
        </w:tc>
      </w:tr>
      <w:tr w:rsidR="002B6DA0" w:rsidRPr="005814BA" w:rsidTr="00E61762">
        <w:trPr>
          <w:jc w:val="center"/>
        </w:trPr>
        <w:tc>
          <w:tcPr>
            <w:tcW w:w="0" w:type="auto"/>
            <w:vAlign w:val="center"/>
          </w:tcPr>
          <w:p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Labour productivity</w:t>
            </w:r>
            <w:r>
              <w:rPr>
                <w:rFonts w:ascii="Times New Roman" w:hAnsi="Times New Roman"/>
                <w:noProof w:val="0"/>
                <w:sz w:val="24"/>
                <w:szCs w:val="24"/>
                <w:lang w:val="en-CA"/>
              </w:rPr>
              <w:t xml:space="preserve"> [units/$]</w:t>
            </w:r>
          </w:p>
        </w:tc>
        <w:tc>
          <w:tcPr>
            <w:tcW w:w="0" w:type="auto"/>
          </w:tcPr>
          <w:p w:rsidR="002B6DA0" w:rsidRPr="001723B6" w:rsidRDefault="002B6DA0" w:rsidP="002B6DA0">
            <w:pPr>
              <w:widowControl/>
              <w:overflowPunct/>
              <w:jc w:val="right"/>
              <w:textAlignment w:val="auto"/>
              <w:rPr>
                <w:color w:val="000000"/>
                <w:lang w:val="en-US" w:eastAsia="en-CA"/>
              </w:rPr>
            </w:pPr>
            <w:r w:rsidRPr="001C7469">
              <w:t>0.63</w:t>
            </w:r>
          </w:p>
        </w:tc>
        <w:tc>
          <w:tcPr>
            <w:tcW w:w="0" w:type="auto"/>
          </w:tcPr>
          <w:p w:rsidR="002B6DA0" w:rsidRPr="001723B6" w:rsidRDefault="002B6DA0" w:rsidP="002B6DA0">
            <w:pPr>
              <w:widowControl/>
              <w:overflowPunct/>
              <w:jc w:val="right"/>
              <w:textAlignment w:val="auto"/>
              <w:rPr>
                <w:color w:val="000000"/>
                <w:lang w:val="en-US" w:eastAsia="en-CA"/>
              </w:rPr>
            </w:pPr>
            <w:r w:rsidRPr="001C7469">
              <w:t>1.04</w:t>
            </w:r>
          </w:p>
        </w:tc>
        <w:tc>
          <w:tcPr>
            <w:tcW w:w="0" w:type="auto"/>
          </w:tcPr>
          <w:p w:rsidR="002B6DA0" w:rsidRPr="001723B6" w:rsidRDefault="002B6DA0" w:rsidP="002B6DA0">
            <w:pPr>
              <w:widowControl/>
              <w:overflowPunct/>
              <w:jc w:val="right"/>
              <w:textAlignment w:val="auto"/>
              <w:rPr>
                <w:color w:val="000000"/>
                <w:lang w:val="en-US" w:eastAsia="en-CA"/>
              </w:rPr>
            </w:pPr>
            <w:r w:rsidRPr="001C7469">
              <w:t>0.89</w:t>
            </w:r>
          </w:p>
        </w:tc>
        <w:tc>
          <w:tcPr>
            <w:tcW w:w="0" w:type="auto"/>
          </w:tcPr>
          <w:p w:rsidR="002B6DA0" w:rsidRPr="001723B6" w:rsidRDefault="002B6DA0" w:rsidP="002B6DA0">
            <w:pPr>
              <w:widowControl/>
              <w:overflowPunct/>
              <w:jc w:val="right"/>
              <w:textAlignment w:val="auto"/>
              <w:rPr>
                <w:color w:val="000000"/>
                <w:lang w:val="en-US" w:eastAsia="en-CA"/>
              </w:rPr>
            </w:pPr>
            <w:r w:rsidRPr="001C7469">
              <w:t>0.83</w:t>
            </w:r>
          </w:p>
        </w:tc>
      </w:tr>
      <w:tr w:rsidR="002B6DA0" w:rsidRPr="005814BA" w:rsidTr="00E61762">
        <w:trPr>
          <w:jc w:val="center"/>
        </w:trPr>
        <w:tc>
          <w:tcPr>
            <w:tcW w:w="0" w:type="auto"/>
            <w:vAlign w:val="center"/>
          </w:tcPr>
          <w:p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productivity</w:t>
            </w:r>
            <w:r>
              <w:rPr>
                <w:rFonts w:ascii="Times New Roman" w:hAnsi="Times New Roman"/>
                <w:noProof w:val="0"/>
                <w:sz w:val="24"/>
                <w:szCs w:val="24"/>
                <w:lang w:val="en-CA"/>
              </w:rPr>
              <w:t xml:space="preserve"> [units/kg]</w:t>
            </w:r>
          </w:p>
        </w:tc>
        <w:tc>
          <w:tcPr>
            <w:tcW w:w="0" w:type="auto"/>
          </w:tcPr>
          <w:p w:rsidR="002B6DA0" w:rsidRPr="001723B6" w:rsidRDefault="002B6DA0" w:rsidP="002B6DA0">
            <w:pPr>
              <w:widowControl/>
              <w:overflowPunct/>
              <w:jc w:val="right"/>
              <w:textAlignment w:val="auto"/>
              <w:rPr>
                <w:color w:val="000000"/>
                <w:lang w:val="en-US" w:eastAsia="en-CA"/>
              </w:rPr>
            </w:pPr>
            <w:r w:rsidRPr="001C7469">
              <w:t>15.63</w:t>
            </w:r>
          </w:p>
        </w:tc>
        <w:tc>
          <w:tcPr>
            <w:tcW w:w="0" w:type="auto"/>
          </w:tcPr>
          <w:p w:rsidR="002B6DA0" w:rsidRPr="001723B6" w:rsidRDefault="002B6DA0" w:rsidP="002B6DA0">
            <w:pPr>
              <w:widowControl/>
              <w:overflowPunct/>
              <w:jc w:val="right"/>
              <w:textAlignment w:val="auto"/>
              <w:rPr>
                <w:color w:val="000000"/>
                <w:lang w:val="en-US" w:eastAsia="en-CA"/>
              </w:rPr>
            </w:pPr>
            <w:r w:rsidRPr="001C7469">
              <w:t>15.63</w:t>
            </w:r>
          </w:p>
        </w:tc>
        <w:tc>
          <w:tcPr>
            <w:tcW w:w="0" w:type="auto"/>
          </w:tcPr>
          <w:p w:rsidR="002B6DA0" w:rsidRPr="001723B6" w:rsidRDefault="002B6DA0" w:rsidP="002B6DA0">
            <w:pPr>
              <w:widowControl/>
              <w:overflowPunct/>
              <w:jc w:val="right"/>
              <w:textAlignment w:val="auto"/>
              <w:rPr>
                <w:color w:val="000000"/>
                <w:lang w:val="en-US" w:eastAsia="en-CA"/>
              </w:rPr>
            </w:pPr>
            <w:r w:rsidRPr="001C7469">
              <w:t>15.43</w:t>
            </w:r>
          </w:p>
        </w:tc>
        <w:tc>
          <w:tcPr>
            <w:tcW w:w="0" w:type="auto"/>
          </w:tcPr>
          <w:p w:rsidR="002B6DA0" w:rsidRPr="001723B6" w:rsidRDefault="002B6DA0" w:rsidP="002B6DA0">
            <w:pPr>
              <w:widowControl/>
              <w:overflowPunct/>
              <w:jc w:val="right"/>
              <w:textAlignment w:val="auto"/>
              <w:rPr>
                <w:color w:val="000000"/>
                <w:lang w:val="en-US" w:eastAsia="en-CA"/>
              </w:rPr>
            </w:pPr>
            <w:r w:rsidRPr="001C7469">
              <w:t>15.56</w:t>
            </w:r>
          </w:p>
        </w:tc>
      </w:tr>
      <w:tr w:rsidR="002B6DA0" w:rsidRPr="005814BA" w:rsidTr="00E61762">
        <w:trPr>
          <w:jc w:val="center"/>
        </w:trPr>
        <w:tc>
          <w:tcPr>
            <w:tcW w:w="0" w:type="auto"/>
            <w:vAlign w:val="center"/>
          </w:tcPr>
          <w:p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Material productivity</w:t>
            </w:r>
            <w:r>
              <w:rPr>
                <w:rFonts w:ascii="Times New Roman" w:hAnsi="Times New Roman"/>
                <w:noProof w:val="0"/>
                <w:sz w:val="24"/>
                <w:szCs w:val="24"/>
                <w:lang w:val="en-CA"/>
              </w:rPr>
              <w:t xml:space="preserve"> [units/$]</w:t>
            </w:r>
          </w:p>
        </w:tc>
        <w:tc>
          <w:tcPr>
            <w:tcW w:w="0" w:type="auto"/>
          </w:tcPr>
          <w:p w:rsidR="002B6DA0" w:rsidRPr="001723B6" w:rsidRDefault="002B6DA0" w:rsidP="002B6DA0">
            <w:pPr>
              <w:widowControl/>
              <w:overflowPunct/>
              <w:jc w:val="right"/>
              <w:textAlignment w:val="auto"/>
              <w:rPr>
                <w:color w:val="000000"/>
                <w:lang w:val="en-US" w:eastAsia="en-CA"/>
              </w:rPr>
            </w:pPr>
            <w:r w:rsidRPr="001C7469">
              <w:t>1.95</w:t>
            </w:r>
          </w:p>
        </w:tc>
        <w:tc>
          <w:tcPr>
            <w:tcW w:w="0" w:type="auto"/>
          </w:tcPr>
          <w:p w:rsidR="002B6DA0" w:rsidRPr="001723B6" w:rsidRDefault="002B6DA0" w:rsidP="002B6DA0">
            <w:pPr>
              <w:widowControl/>
              <w:overflowPunct/>
              <w:jc w:val="right"/>
              <w:textAlignment w:val="auto"/>
              <w:rPr>
                <w:color w:val="000000"/>
                <w:lang w:val="en-US" w:eastAsia="en-CA"/>
              </w:rPr>
            </w:pPr>
            <w:r w:rsidRPr="001C7469">
              <w:t>1.95</w:t>
            </w:r>
          </w:p>
        </w:tc>
        <w:tc>
          <w:tcPr>
            <w:tcW w:w="0" w:type="auto"/>
          </w:tcPr>
          <w:p w:rsidR="002B6DA0" w:rsidRPr="001723B6" w:rsidRDefault="002B6DA0" w:rsidP="002B6DA0">
            <w:pPr>
              <w:widowControl/>
              <w:overflowPunct/>
              <w:jc w:val="right"/>
              <w:textAlignment w:val="auto"/>
              <w:rPr>
                <w:color w:val="000000"/>
                <w:lang w:val="en-US" w:eastAsia="en-CA"/>
              </w:rPr>
            </w:pPr>
            <w:r w:rsidRPr="001C7469">
              <w:t>1.93</w:t>
            </w:r>
          </w:p>
        </w:tc>
        <w:tc>
          <w:tcPr>
            <w:tcW w:w="0" w:type="auto"/>
          </w:tcPr>
          <w:p w:rsidR="002B6DA0" w:rsidRPr="001723B6" w:rsidRDefault="002B6DA0" w:rsidP="002B6DA0">
            <w:pPr>
              <w:widowControl/>
              <w:overflowPunct/>
              <w:jc w:val="right"/>
              <w:textAlignment w:val="auto"/>
              <w:rPr>
                <w:color w:val="000000"/>
                <w:lang w:val="en-US" w:eastAsia="en-CA"/>
              </w:rPr>
            </w:pPr>
            <w:r w:rsidRPr="001C7469">
              <w:t>1.94</w:t>
            </w:r>
          </w:p>
        </w:tc>
      </w:tr>
      <w:tr w:rsidR="002B6DA0" w:rsidRPr="005814BA" w:rsidTr="00E61762">
        <w:trPr>
          <w:jc w:val="center"/>
        </w:trPr>
        <w:tc>
          <w:tcPr>
            <w:tcW w:w="0" w:type="auto"/>
            <w:vAlign w:val="center"/>
          </w:tcPr>
          <w:p w:rsidR="002B6DA0" w:rsidRPr="005814BA" w:rsidRDefault="002B6DA0" w:rsidP="002B6DA0">
            <w:pPr>
              <w:pStyle w:val="TB"/>
              <w:widowControl w:val="0"/>
              <w:spacing w:before="0"/>
              <w:ind w:left="0"/>
              <w:jc w:val="center"/>
              <w:rPr>
                <w:rFonts w:ascii="Times New Roman" w:hAnsi="Times New Roman"/>
                <w:noProof w:val="0"/>
                <w:sz w:val="24"/>
                <w:szCs w:val="24"/>
                <w:lang w:val="en-CA"/>
              </w:rPr>
            </w:pPr>
            <w:r w:rsidRPr="005814BA">
              <w:rPr>
                <w:rFonts w:ascii="Times New Roman" w:hAnsi="Times New Roman"/>
                <w:noProof w:val="0"/>
                <w:sz w:val="24"/>
                <w:szCs w:val="24"/>
                <w:lang w:val="en-CA"/>
              </w:rPr>
              <w:t>Multifactor productivity</w:t>
            </w:r>
            <w:r>
              <w:rPr>
                <w:rFonts w:ascii="Times New Roman" w:hAnsi="Times New Roman"/>
                <w:noProof w:val="0"/>
                <w:sz w:val="24"/>
                <w:szCs w:val="24"/>
                <w:lang w:val="en-CA"/>
              </w:rPr>
              <w:t xml:space="preserve"> [units/$]</w:t>
            </w:r>
          </w:p>
        </w:tc>
        <w:tc>
          <w:tcPr>
            <w:tcW w:w="0" w:type="auto"/>
          </w:tcPr>
          <w:p w:rsidR="002B6DA0" w:rsidRPr="001723B6" w:rsidRDefault="002B6DA0" w:rsidP="002B6DA0">
            <w:pPr>
              <w:widowControl/>
              <w:overflowPunct/>
              <w:jc w:val="right"/>
              <w:textAlignment w:val="auto"/>
              <w:rPr>
                <w:color w:val="000000"/>
                <w:lang w:val="en-US" w:eastAsia="en-CA"/>
              </w:rPr>
            </w:pPr>
            <w:r w:rsidRPr="001C7469">
              <w:t>0.47</w:t>
            </w:r>
          </w:p>
        </w:tc>
        <w:tc>
          <w:tcPr>
            <w:tcW w:w="0" w:type="auto"/>
          </w:tcPr>
          <w:p w:rsidR="002B6DA0" w:rsidRPr="001723B6" w:rsidRDefault="002B6DA0" w:rsidP="002B6DA0">
            <w:pPr>
              <w:widowControl/>
              <w:overflowPunct/>
              <w:jc w:val="right"/>
              <w:textAlignment w:val="auto"/>
              <w:rPr>
                <w:color w:val="000000"/>
                <w:lang w:val="en-US" w:eastAsia="en-CA"/>
              </w:rPr>
            </w:pPr>
            <w:r w:rsidRPr="001C7469">
              <w:t>0.68</w:t>
            </w:r>
          </w:p>
        </w:tc>
        <w:tc>
          <w:tcPr>
            <w:tcW w:w="0" w:type="auto"/>
          </w:tcPr>
          <w:p w:rsidR="002B6DA0" w:rsidRPr="001723B6" w:rsidRDefault="002B6DA0" w:rsidP="002B6DA0">
            <w:pPr>
              <w:widowControl/>
              <w:overflowPunct/>
              <w:jc w:val="right"/>
              <w:textAlignment w:val="auto"/>
              <w:rPr>
                <w:color w:val="000000"/>
                <w:lang w:val="en-US" w:eastAsia="en-CA"/>
              </w:rPr>
            </w:pPr>
            <w:r w:rsidRPr="001C7469">
              <w:t>0.61</w:t>
            </w:r>
          </w:p>
        </w:tc>
        <w:tc>
          <w:tcPr>
            <w:tcW w:w="0" w:type="auto"/>
          </w:tcPr>
          <w:p w:rsidR="002B6DA0" w:rsidRPr="001723B6" w:rsidRDefault="002B6DA0" w:rsidP="002B6DA0">
            <w:pPr>
              <w:widowControl/>
              <w:overflowPunct/>
              <w:jc w:val="right"/>
              <w:textAlignment w:val="auto"/>
              <w:rPr>
                <w:color w:val="000000"/>
                <w:lang w:val="en-US" w:eastAsia="en-CA"/>
              </w:rPr>
            </w:pPr>
            <w:r w:rsidRPr="001C7469">
              <w:t>0.58</w:t>
            </w:r>
          </w:p>
        </w:tc>
      </w:tr>
    </w:tbl>
    <w:p w:rsidR="00C30337" w:rsidRPr="005814BA" w:rsidRDefault="00C30337" w:rsidP="00E23C4F">
      <w:pPr>
        <w:pStyle w:val="CASENL"/>
        <w:widowControl w:val="0"/>
        <w:tabs>
          <w:tab w:val="clear" w:pos="400"/>
        </w:tabs>
        <w:spacing w:after="0" w:line="240" w:lineRule="auto"/>
        <w:jc w:val="left"/>
        <w:rPr>
          <w:rFonts w:ascii="Times New Roman" w:hAnsi="Times New Roman"/>
          <w:noProof w:val="0"/>
          <w:sz w:val="24"/>
          <w:szCs w:val="24"/>
          <w:lang w:val="en-CA"/>
        </w:rPr>
      </w:pPr>
    </w:p>
    <w:p w:rsidR="004103AB" w:rsidRDefault="004103AB" w:rsidP="00752C40">
      <w:pPr>
        <w:pStyle w:val="H1"/>
        <w:widowControl w:val="0"/>
        <w:spacing w:before="0" w:after="0" w:line="240" w:lineRule="auto"/>
        <w:ind w:left="567" w:hanging="567"/>
        <w:rPr>
          <w:rFonts w:ascii="Times New Roman" w:hAnsi="Times New Roman"/>
          <w:noProof w:val="0"/>
          <w:sz w:val="24"/>
          <w:szCs w:val="24"/>
          <w:lang w:val="en-CA"/>
        </w:rPr>
      </w:pPr>
      <w:r w:rsidRPr="005814BA">
        <w:rPr>
          <w:rFonts w:ascii="Times New Roman" w:hAnsi="Times New Roman"/>
          <w:noProof w:val="0"/>
          <w:sz w:val="24"/>
          <w:szCs w:val="24"/>
          <w:lang w:val="en-CA"/>
        </w:rPr>
        <w:t>1-11.</w:t>
      </w:r>
      <w:r w:rsidR="00752C40" w:rsidRPr="005814BA">
        <w:rPr>
          <w:rFonts w:ascii="Times New Roman" w:hAnsi="Times New Roman"/>
          <w:noProof w:val="0"/>
          <w:sz w:val="24"/>
          <w:szCs w:val="24"/>
          <w:lang w:val="en-CA"/>
        </w:rPr>
        <w:tab/>
      </w:r>
      <w:r w:rsidRPr="005814BA">
        <w:rPr>
          <w:rFonts w:ascii="Times New Roman" w:hAnsi="Times New Roman"/>
          <w:noProof w:val="0"/>
          <w:sz w:val="24"/>
          <w:szCs w:val="24"/>
          <w:lang w:val="en-CA"/>
        </w:rPr>
        <w:t>Joh</w:t>
      </w:r>
      <w:r w:rsidR="001F17E0" w:rsidRPr="005814BA">
        <w:rPr>
          <w:rFonts w:ascii="Times New Roman" w:hAnsi="Times New Roman"/>
          <w:noProof w:val="0"/>
          <w:sz w:val="24"/>
          <w:szCs w:val="24"/>
          <w:lang w:val="en-CA"/>
        </w:rPr>
        <w:t>a</w:t>
      </w:r>
      <w:r w:rsidRPr="005814BA">
        <w:rPr>
          <w:rFonts w:ascii="Times New Roman" w:hAnsi="Times New Roman"/>
          <w:noProof w:val="0"/>
          <w:sz w:val="24"/>
          <w:szCs w:val="24"/>
          <w:lang w:val="en-CA"/>
        </w:rPr>
        <w:t>n is the most productive.</w:t>
      </w:r>
    </w:p>
    <w:p w:rsidR="00F96DE9" w:rsidRPr="00F96DE9" w:rsidRDefault="00F96DE9" w:rsidP="00F96DE9"/>
    <w:tbl>
      <w:tblPr>
        <w:tblW w:w="0" w:type="auto"/>
        <w:jc w:val="center"/>
        <w:tblLook w:val="04A0" w:firstRow="1" w:lastRow="0" w:firstColumn="1" w:lastColumn="0" w:noHBand="0" w:noVBand="1"/>
      </w:tblPr>
      <w:tblGrid>
        <w:gridCol w:w="1496"/>
        <w:gridCol w:w="696"/>
        <w:gridCol w:w="857"/>
        <w:gridCol w:w="1070"/>
        <w:gridCol w:w="843"/>
      </w:tblGrid>
      <w:tr w:rsidR="004103AB" w:rsidRPr="005814BA" w:rsidTr="00F96DE9">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2A0D2E" w:rsidRDefault="004103AB" w:rsidP="00F96DE9">
            <w:pPr>
              <w:overflowPunct/>
              <w:autoSpaceDE/>
              <w:autoSpaceDN/>
              <w:adjustRightInd/>
              <w:jc w:val="center"/>
              <w:textAlignment w:val="auto"/>
              <w:rPr>
                <w:b/>
                <w:bCs/>
                <w:color w:val="000000"/>
              </w:rPr>
            </w:pPr>
            <w:r w:rsidRPr="002A0D2E">
              <w:rPr>
                <w:b/>
                <w:bCs/>
                <w:color w:val="000000"/>
              </w:rPr>
              <w:t>Jake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2A0D2E" w:rsidRDefault="001F17E0" w:rsidP="00F96DE9">
            <w:pPr>
              <w:overflowPunct/>
              <w:autoSpaceDE/>
              <w:autoSpaceDN/>
              <w:adjustRightInd/>
              <w:jc w:val="center"/>
              <w:textAlignment w:val="auto"/>
              <w:rPr>
                <w:b/>
                <w:bCs/>
                <w:color w:val="000000"/>
              </w:rPr>
            </w:pPr>
            <w:proofErr w:type="spellStart"/>
            <w:r w:rsidRPr="002A0D2E">
              <w:rPr>
                <w:b/>
                <w:bCs/>
                <w:color w:val="000000"/>
              </w:rPr>
              <w:t>Jasbir</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2A0D2E" w:rsidRDefault="004103AB" w:rsidP="00F96DE9">
            <w:pPr>
              <w:overflowPunct/>
              <w:autoSpaceDE/>
              <w:autoSpaceDN/>
              <w:adjustRightInd/>
              <w:jc w:val="center"/>
              <w:textAlignment w:val="auto"/>
              <w:rPr>
                <w:b/>
                <w:bCs/>
                <w:color w:val="000000"/>
              </w:rPr>
            </w:pPr>
            <w:r w:rsidRPr="002A0D2E">
              <w:rPr>
                <w:b/>
                <w:bCs/>
                <w:color w:val="000000"/>
              </w:rPr>
              <w:t>Jennifer</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2A0D2E" w:rsidRDefault="004103AB" w:rsidP="00F96DE9">
            <w:pPr>
              <w:overflowPunct/>
              <w:autoSpaceDE/>
              <w:autoSpaceDN/>
              <w:adjustRightInd/>
              <w:jc w:val="center"/>
              <w:textAlignment w:val="auto"/>
              <w:rPr>
                <w:b/>
                <w:bCs/>
                <w:color w:val="000000"/>
              </w:rPr>
            </w:pPr>
            <w:r w:rsidRPr="002A0D2E">
              <w:rPr>
                <w:b/>
                <w:bCs/>
                <w:color w:val="000000"/>
              </w:rPr>
              <w:t>Joh</w:t>
            </w:r>
            <w:r w:rsidR="001F17E0" w:rsidRPr="002A0D2E">
              <w:rPr>
                <w:b/>
                <w:bCs/>
                <w:color w:val="000000"/>
              </w:rPr>
              <w:t>a</w:t>
            </w:r>
            <w:r w:rsidRPr="002A0D2E">
              <w:rPr>
                <w:b/>
                <w:bCs/>
                <w:color w:val="000000"/>
              </w:rPr>
              <w:t>n</w:t>
            </w:r>
          </w:p>
        </w:tc>
      </w:tr>
      <w:tr w:rsidR="004103AB" w:rsidRPr="005814BA" w:rsidTr="00F96DE9">
        <w:trPr>
          <w:trHeight w:val="314"/>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 ads sold</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100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50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200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35</w:t>
            </w:r>
          </w:p>
        </w:tc>
      </w:tr>
      <w:tr w:rsidR="004103AB" w:rsidRPr="005814BA" w:rsidTr="00F96DE9">
        <w:trPr>
          <w:trHeight w:val="26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 hours spent</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15</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85</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10</w:t>
            </w:r>
          </w:p>
        </w:tc>
      </w:tr>
      <w:tr w:rsidR="004103AB" w:rsidRPr="005814BA" w:rsidTr="00F96DE9">
        <w:trPr>
          <w:trHeight w:val="179"/>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Output/hr</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2.50</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3.33</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2.35</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b/>
                <w:color w:val="000000"/>
              </w:rPr>
            </w:pPr>
            <w:r w:rsidRPr="005814BA">
              <w:rPr>
                <w:b/>
                <w:color w:val="000000"/>
              </w:rPr>
              <w:t>3.50</w:t>
            </w:r>
          </w:p>
        </w:tc>
      </w:tr>
    </w:tbl>
    <w:p w:rsidR="004103AB" w:rsidRPr="005814BA" w:rsidRDefault="004103AB" w:rsidP="00E23C4F">
      <w:pPr>
        <w:pStyle w:val="H1"/>
        <w:widowControl w:val="0"/>
        <w:spacing w:before="0" w:after="0" w:line="240" w:lineRule="auto"/>
        <w:rPr>
          <w:rFonts w:ascii="Times New Roman" w:hAnsi="Times New Roman"/>
          <w:noProof w:val="0"/>
          <w:sz w:val="24"/>
          <w:szCs w:val="24"/>
          <w:lang w:val="en-CA"/>
        </w:rPr>
      </w:pPr>
    </w:p>
    <w:p w:rsidR="004103AB" w:rsidRDefault="004103AB" w:rsidP="00752C40">
      <w:pPr>
        <w:pStyle w:val="H1"/>
        <w:widowControl w:val="0"/>
        <w:spacing w:before="0" w:after="0" w:line="240" w:lineRule="auto"/>
        <w:ind w:left="567" w:hanging="567"/>
        <w:rPr>
          <w:rFonts w:ascii="Times New Roman" w:hAnsi="Times New Roman"/>
          <w:noProof w:val="0"/>
          <w:sz w:val="24"/>
          <w:szCs w:val="24"/>
          <w:lang w:val="en-CA"/>
        </w:rPr>
      </w:pPr>
      <w:r w:rsidRPr="005814BA">
        <w:rPr>
          <w:rFonts w:ascii="Times New Roman" w:hAnsi="Times New Roman"/>
          <w:noProof w:val="0"/>
          <w:sz w:val="24"/>
          <w:szCs w:val="24"/>
          <w:lang w:val="en-CA"/>
        </w:rPr>
        <w:t xml:space="preserve">1-12. </w:t>
      </w:r>
      <w:r w:rsidR="00752C40" w:rsidRPr="005814BA">
        <w:rPr>
          <w:rFonts w:ascii="Times New Roman" w:hAnsi="Times New Roman"/>
          <w:noProof w:val="0"/>
          <w:sz w:val="24"/>
          <w:szCs w:val="24"/>
          <w:lang w:val="en-CA"/>
        </w:rPr>
        <w:tab/>
      </w:r>
      <w:r w:rsidRPr="005814BA">
        <w:rPr>
          <w:rFonts w:ascii="Times New Roman" w:hAnsi="Times New Roman"/>
          <w:noProof w:val="0"/>
          <w:sz w:val="24"/>
          <w:szCs w:val="24"/>
          <w:lang w:val="en-CA"/>
        </w:rPr>
        <w:t>Choose Cold Case.</w:t>
      </w:r>
    </w:p>
    <w:p w:rsidR="00F96DE9" w:rsidRPr="00F96DE9" w:rsidRDefault="00F96DE9" w:rsidP="00F96DE9"/>
    <w:tbl>
      <w:tblPr>
        <w:tblW w:w="0" w:type="auto"/>
        <w:jc w:val="center"/>
        <w:tblLook w:val="04A0" w:firstRow="1" w:lastRow="0" w:firstColumn="1" w:lastColumn="0" w:noHBand="0" w:noVBand="1"/>
      </w:tblPr>
      <w:tblGrid>
        <w:gridCol w:w="4091"/>
        <w:gridCol w:w="1484"/>
        <w:gridCol w:w="1156"/>
        <w:gridCol w:w="1215"/>
        <w:gridCol w:w="1404"/>
      </w:tblGrid>
      <w:tr w:rsidR="004103AB" w:rsidRPr="005814BA" w:rsidTr="00F96DE9">
        <w:trPr>
          <w:trHeight w:val="525"/>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b/>
                <w:bCs/>
                <w:color w:val="000000"/>
              </w:rPr>
            </w:pPr>
            <w:r w:rsidRPr="005814BA">
              <w:rPr>
                <w:b/>
                <w:bCs/>
                <w:color w:val="000000"/>
              </w:rPr>
              <w:t>Alaskan Seal</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b/>
                <w:bCs/>
                <w:color w:val="000000"/>
              </w:rPr>
            </w:pPr>
            <w:proofErr w:type="spellStart"/>
            <w:r w:rsidRPr="005814BA">
              <w:rPr>
                <w:b/>
                <w:bCs/>
                <w:color w:val="000000"/>
              </w:rPr>
              <w:t>Brr</w:t>
            </w:r>
            <w:proofErr w:type="spellEnd"/>
            <w:r w:rsidRPr="005814BA">
              <w:rPr>
                <w:b/>
                <w:bCs/>
                <w:color w:val="000000"/>
              </w:rPr>
              <w:t xml:space="preserve"> Frost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b/>
                <w:bCs/>
                <w:color w:val="000000"/>
              </w:rPr>
            </w:pPr>
            <w:r w:rsidRPr="005814BA">
              <w:rPr>
                <w:b/>
                <w:bCs/>
                <w:color w:val="000000"/>
              </w:rPr>
              <w:t>Cold Case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b/>
                <w:bCs/>
                <w:color w:val="000000"/>
              </w:rPr>
            </w:pPr>
            <w:r w:rsidRPr="005814BA">
              <w:rPr>
                <w:b/>
                <w:bCs/>
                <w:color w:val="000000"/>
              </w:rPr>
              <w:t>Deep Freeze</w:t>
            </w:r>
          </w:p>
        </w:tc>
      </w:tr>
      <w:tr w:rsidR="004103AB" w:rsidRPr="005814BA" w:rsidTr="00F96DE9">
        <w:trPr>
          <w:trHeight w:val="34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Purchase cost</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$3,270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$4,000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$4,452</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$5,450</w:t>
            </w:r>
          </w:p>
        </w:tc>
      </w:tr>
      <w:tr w:rsidR="004103AB" w:rsidRPr="005814BA" w:rsidTr="00F96DE9">
        <w:trPr>
          <w:trHeight w:val="315"/>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 xml:space="preserve">Daily energy consumption </w:t>
            </w:r>
            <w:r w:rsidR="00752C40" w:rsidRPr="005814BA">
              <w:rPr>
                <w:color w:val="000000"/>
              </w:rPr>
              <w:lastRenderedPageBreak/>
              <w:tab/>
            </w:r>
            <w:r w:rsidRPr="005814BA">
              <w:rPr>
                <w:color w:val="000000"/>
              </w:rPr>
              <w:t>(kwh)</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lastRenderedPageBreak/>
              <w:t>3.61</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3.88</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6.68</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29.07</w:t>
            </w:r>
          </w:p>
        </w:tc>
      </w:tr>
      <w:tr w:rsidR="004103AB" w:rsidRPr="005814BA" w:rsidTr="00F96DE9">
        <w:trPr>
          <w:trHeight w:val="33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lastRenderedPageBreak/>
              <w:t>Cost per kwh</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$0.10</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Daily energy cost</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$0.36</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$0.39</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$0.67</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$2.91</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Daily purchase cost</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$2.99</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$3.65</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$4.07</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$4.98</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Total cost</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$3.35</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$4.04</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$4.73</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$7.88</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 xml:space="preserve">Volume (cu </w:t>
            </w:r>
            <w:proofErr w:type="spellStart"/>
            <w:r w:rsidRPr="005814BA">
              <w:rPr>
                <w:color w:val="000000"/>
              </w:rPr>
              <w:t>ft</w:t>
            </w:r>
            <w:proofErr w:type="spellEnd"/>
            <w:r w:rsidRPr="005814BA">
              <w:rPr>
                <w:color w:val="000000"/>
              </w:rPr>
              <w:t>)</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25</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35</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49</w:t>
            </w:r>
          </w:p>
        </w:tc>
        <w:tc>
          <w:tcPr>
            <w:tcW w:w="0" w:type="auto"/>
            <w:tcBorders>
              <w:top w:val="nil"/>
              <w:left w:val="nil"/>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7</w:t>
            </w:r>
            <w:r w:rsidR="00C82F9C">
              <w:rPr>
                <w:color w:val="000000"/>
              </w:rPr>
              <w:t>2</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2"/>
              <w:jc w:val="center"/>
              <w:textAlignment w:val="auto"/>
              <w:rPr>
                <w:b/>
                <w:bCs/>
                <w:color w:val="000000"/>
              </w:rPr>
            </w:pPr>
            <w:r w:rsidRPr="005814BA">
              <w:rPr>
                <w:b/>
                <w:bCs/>
                <w:color w:val="000000"/>
              </w:rPr>
              <w:t xml:space="preserve">Productivity (cu </w:t>
            </w:r>
            <w:proofErr w:type="spellStart"/>
            <w:r w:rsidRPr="005814BA">
              <w:rPr>
                <w:b/>
                <w:bCs/>
                <w:color w:val="000000"/>
              </w:rPr>
              <w:t>ft</w:t>
            </w:r>
            <w:proofErr w:type="spellEnd"/>
            <w:r w:rsidRPr="005814BA">
              <w:rPr>
                <w:b/>
                <w:bCs/>
                <w:color w:val="000000"/>
              </w:rPr>
              <w:t>/$)</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7.47</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8.66</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b/>
                <w:bCs/>
                <w:color w:val="000000"/>
              </w:rPr>
            </w:pPr>
            <w:r w:rsidRPr="005814BA">
              <w:rPr>
                <w:b/>
                <w:bCs/>
                <w:color w:val="000000"/>
              </w:rPr>
              <w:t>10.35</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C82F9C" w:rsidP="00F96DE9">
            <w:pPr>
              <w:overflowPunct/>
              <w:autoSpaceDE/>
              <w:autoSpaceDN/>
              <w:adjustRightInd/>
              <w:jc w:val="center"/>
              <w:textAlignment w:val="auto"/>
              <w:rPr>
                <w:color w:val="000000"/>
              </w:rPr>
            </w:pPr>
            <w:r>
              <w:rPr>
                <w:color w:val="000000"/>
              </w:rPr>
              <w:t>9.14</w:t>
            </w:r>
          </w:p>
        </w:tc>
      </w:tr>
      <w:tr w:rsidR="004103AB" w:rsidRPr="005814BA" w:rsidTr="00F96DE9">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103AB" w:rsidRPr="005814BA" w:rsidRDefault="004103AB" w:rsidP="00F96DE9">
            <w:pPr>
              <w:overflowPunct/>
              <w:autoSpaceDE/>
              <w:autoSpaceDN/>
              <w:adjustRightInd/>
              <w:ind w:firstLineChars="200" w:firstLine="480"/>
              <w:jc w:val="center"/>
              <w:textAlignment w:val="auto"/>
              <w:rPr>
                <w:color w:val="000000"/>
              </w:rPr>
            </w:pPr>
            <w:r w:rsidRPr="005814BA">
              <w:rPr>
                <w:color w:val="000000"/>
              </w:rPr>
              <w:t xml:space="preserve">Cost/cu </w:t>
            </w:r>
            <w:proofErr w:type="spellStart"/>
            <w:r w:rsidRPr="005814BA">
              <w:rPr>
                <w:color w:val="000000"/>
              </w:rPr>
              <w:t>ft</w:t>
            </w:r>
            <w:proofErr w:type="spellEnd"/>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$0.13</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$0.12</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F96DE9">
            <w:pPr>
              <w:overflowPunct/>
              <w:autoSpaceDE/>
              <w:autoSpaceDN/>
              <w:adjustRightInd/>
              <w:jc w:val="center"/>
              <w:textAlignment w:val="auto"/>
              <w:rPr>
                <w:color w:val="000000"/>
              </w:rPr>
            </w:pPr>
            <w:r w:rsidRPr="005814BA">
              <w:rPr>
                <w:color w:val="000000"/>
              </w:rPr>
              <w:t>$0.10</w:t>
            </w:r>
          </w:p>
        </w:tc>
        <w:tc>
          <w:tcPr>
            <w:tcW w:w="0" w:type="auto"/>
            <w:tcBorders>
              <w:top w:val="nil"/>
              <w:left w:val="nil"/>
              <w:bottom w:val="single" w:sz="4" w:space="0" w:color="auto"/>
              <w:right w:val="single" w:sz="4" w:space="0" w:color="auto"/>
            </w:tcBorders>
            <w:shd w:val="clear" w:color="auto" w:fill="auto"/>
            <w:noWrap/>
            <w:vAlign w:val="center"/>
            <w:hideMark/>
          </w:tcPr>
          <w:p w:rsidR="004103AB" w:rsidRPr="005814BA" w:rsidRDefault="004103AB" w:rsidP="00C82F9C">
            <w:pPr>
              <w:overflowPunct/>
              <w:autoSpaceDE/>
              <w:autoSpaceDN/>
              <w:adjustRightInd/>
              <w:jc w:val="center"/>
              <w:textAlignment w:val="auto"/>
              <w:rPr>
                <w:color w:val="000000"/>
              </w:rPr>
            </w:pPr>
            <w:r w:rsidRPr="005814BA">
              <w:rPr>
                <w:color w:val="000000"/>
              </w:rPr>
              <w:t>$0.1</w:t>
            </w:r>
            <w:r w:rsidR="00C82F9C">
              <w:rPr>
                <w:color w:val="000000"/>
              </w:rPr>
              <w:t>1</w:t>
            </w:r>
          </w:p>
        </w:tc>
      </w:tr>
    </w:tbl>
    <w:p w:rsidR="00C30337" w:rsidRPr="005814BA" w:rsidRDefault="004103AB"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sz w:val="24"/>
          <w:szCs w:val="24"/>
          <w:lang w:val="en-CA"/>
        </w:rPr>
        <w:br w:type="page"/>
      </w:r>
      <w:r w:rsidR="00E23C4F" w:rsidRPr="005814BA">
        <w:rPr>
          <w:rFonts w:ascii="Times New Roman" w:hAnsi="Times New Roman"/>
          <w:b/>
          <w:noProof w:val="0"/>
          <w:lang w:val="en-CA"/>
        </w:rPr>
        <w:lastRenderedPageBreak/>
        <w:t xml:space="preserve">Answers to </w:t>
      </w:r>
      <w:r w:rsidR="00C30337" w:rsidRPr="005814BA">
        <w:rPr>
          <w:rFonts w:ascii="Times New Roman" w:hAnsi="Times New Roman"/>
          <w:b/>
          <w:noProof w:val="0"/>
          <w:lang w:val="en-CA"/>
        </w:rPr>
        <w:t>C</w:t>
      </w:r>
      <w:r w:rsidR="00E23C4F" w:rsidRPr="005814BA">
        <w:rPr>
          <w:rFonts w:ascii="Times New Roman" w:hAnsi="Times New Roman"/>
          <w:b/>
          <w:noProof w:val="0"/>
          <w:lang w:val="en-CA"/>
        </w:rPr>
        <w:t>ase</w:t>
      </w:r>
      <w:r w:rsidR="00C30337" w:rsidRPr="005814BA">
        <w:rPr>
          <w:rFonts w:ascii="Times New Roman" w:hAnsi="Times New Roman"/>
          <w:b/>
          <w:noProof w:val="0"/>
          <w:lang w:val="en-CA"/>
        </w:rPr>
        <w:t xml:space="preserve"> </w:t>
      </w:r>
      <w:r w:rsidR="00E23C4F" w:rsidRPr="005814BA">
        <w:rPr>
          <w:rFonts w:ascii="Times New Roman" w:hAnsi="Times New Roman"/>
          <w:b/>
          <w:noProof w:val="0"/>
          <w:lang w:val="en-CA"/>
        </w:rPr>
        <w:t>Problem</w:t>
      </w:r>
      <w:r w:rsidR="00C30337" w:rsidRPr="005814BA">
        <w:rPr>
          <w:rFonts w:ascii="Times New Roman" w:hAnsi="Times New Roman"/>
          <w:b/>
          <w:noProof w:val="0"/>
          <w:lang w:val="en-CA"/>
        </w:rPr>
        <w:t xml:space="preserve"> 1.</w:t>
      </w:r>
      <w:r w:rsidR="003B484E" w:rsidRPr="005814BA">
        <w:rPr>
          <w:rFonts w:ascii="Times New Roman" w:hAnsi="Times New Roman"/>
          <w:b/>
          <w:noProof w:val="0"/>
          <w:lang w:val="en-CA"/>
        </w:rPr>
        <w:t>1</w:t>
      </w:r>
      <w:r w:rsidR="00C30337" w:rsidRPr="005814BA">
        <w:rPr>
          <w:rFonts w:ascii="Times New Roman" w:hAnsi="Times New Roman"/>
          <w:b/>
          <w:noProof w:val="0"/>
          <w:lang w:val="en-CA"/>
        </w:rPr>
        <w:t>: Visualize This</w:t>
      </w:r>
    </w:p>
    <w:p w:rsidR="006F1B8F" w:rsidRDefault="006F1B8F"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p>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It is difficult to follow the four steps of strategy formulation for this case. Students will be able to easily identify VT’s core competency but will struggle with its primary task, and without a product, it’s impossible to determine an order winner and order qualifiers. “Developing the next generation of visualization tools” is probably not a marketable task. Students will come up with a variety of ideas from their Internet search.</w:t>
      </w:r>
    </w:p>
    <w:p w:rsidR="005F1C44" w:rsidRPr="005814BA" w:rsidRDefault="005F1C44" w:rsidP="009A41C9">
      <w:pPr>
        <w:ind w:left="567" w:hanging="567"/>
      </w:pPr>
    </w:p>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2.</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Student answers will vary depending on how the primary task is derived in question 1.</w:t>
      </w:r>
    </w:p>
    <w:p w:rsidR="005F1C44" w:rsidRPr="005814BA" w:rsidRDefault="005F1C44" w:rsidP="009A41C9">
      <w:pPr>
        <w:pStyle w:val="ListParagraph"/>
        <w:ind w:left="567" w:hanging="567"/>
      </w:pPr>
    </w:p>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3.</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That’s the crux of the problem for this case. Isaac needs to find a way to keep his business going to obtain the capital to pursue his dream. Great for class discussion.</w:t>
      </w:r>
    </w:p>
    <w:p w:rsidR="005F1C44" w:rsidRPr="005814BA" w:rsidRDefault="005F1C44" w:rsidP="009A41C9">
      <w:pPr>
        <w:pStyle w:val="ListParagraph"/>
        <w:ind w:left="567" w:hanging="567"/>
      </w:pPr>
    </w:p>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4.</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(1) and (3) are more in keeping with VT’s earlier projects but require more hardware and do not promise future business. (2) </w:t>
      </w:r>
      <w:proofErr w:type="gramStart"/>
      <w:r w:rsidR="00C30337" w:rsidRPr="005814BA">
        <w:rPr>
          <w:rFonts w:ascii="Times New Roman" w:hAnsi="Times New Roman"/>
          <w:noProof w:val="0"/>
          <w:sz w:val="24"/>
          <w:szCs w:val="24"/>
          <w:lang w:val="en-CA"/>
        </w:rPr>
        <w:t>is</w:t>
      </w:r>
      <w:proofErr w:type="gramEnd"/>
      <w:r w:rsidR="00C30337" w:rsidRPr="005814BA">
        <w:rPr>
          <w:rFonts w:ascii="Times New Roman" w:hAnsi="Times New Roman"/>
          <w:noProof w:val="0"/>
          <w:sz w:val="24"/>
          <w:szCs w:val="24"/>
          <w:lang w:val="en-CA"/>
        </w:rPr>
        <w:t xml:space="preserve"> the most time-consuming, least challenging, but most sustainable. (4) </w:t>
      </w:r>
      <w:proofErr w:type="gramStart"/>
      <w:r w:rsidR="00C30337" w:rsidRPr="005814BA">
        <w:rPr>
          <w:rFonts w:ascii="Times New Roman" w:hAnsi="Times New Roman"/>
          <w:noProof w:val="0"/>
          <w:sz w:val="24"/>
          <w:szCs w:val="24"/>
          <w:lang w:val="en-CA"/>
        </w:rPr>
        <w:t>and</w:t>
      </w:r>
      <w:proofErr w:type="gramEnd"/>
      <w:r w:rsidR="00C30337" w:rsidRPr="005814BA">
        <w:rPr>
          <w:rFonts w:ascii="Times New Roman" w:hAnsi="Times New Roman"/>
          <w:noProof w:val="0"/>
          <w:sz w:val="24"/>
          <w:szCs w:val="24"/>
          <w:lang w:val="en-CA"/>
        </w:rPr>
        <w:t xml:space="preserve"> (5) are the most lucrative but do not advance VT’s knowledge of the field.</w:t>
      </w:r>
    </w:p>
    <w:p w:rsidR="005F1C44" w:rsidRPr="005814BA" w:rsidRDefault="005F1C44" w:rsidP="009A41C9">
      <w:pPr>
        <w:pStyle w:val="ListParagraph"/>
        <w:ind w:left="567" w:hanging="567"/>
      </w:pPr>
    </w:p>
    <w:p w:rsidR="00C30337" w:rsidRPr="005814BA" w:rsidRDefault="00C30337" w:rsidP="00A32A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5.</w:t>
      </w:r>
      <w:r w:rsidRPr="005814BA">
        <w:rPr>
          <w:rFonts w:ascii="Times New Roman" w:hAnsi="Times New Roman"/>
          <w:noProof w:val="0"/>
          <w:sz w:val="24"/>
          <w:szCs w:val="24"/>
          <w:lang w:val="en-CA"/>
        </w:rPr>
        <w:tab/>
        <w:t>The selection of projects should reinforce the strategy determined by the student. This case is based on an actual situation. The company chose projects (1) and (3). The museum job consumed so much time and resources that the company had to turn down the bank training job. Without a “product” and no immediate repeat business, the company folded and the owner went back to academe. A student took on project (5)</w:t>
      </w:r>
      <w:r w:rsidR="00A32AC9">
        <w:rPr>
          <w:rFonts w:ascii="Times New Roman" w:hAnsi="Times New Roman"/>
          <w:noProof w:val="0"/>
          <w:sz w:val="24"/>
          <w:szCs w:val="24"/>
          <w:lang w:val="en-CA"/>
        </w:rPr>
        <w:t xml:space="preserve"> and</w:t>
      </w:r>
      <w:r w:rsidRPr="005814BA">
        <w:rPr>
          <w:rFonts w:ascii="Times New Roman" w:hAnsi="Times New Roman"/>
          <w:noProof w:val="0"/>
          <w:sz w:val="24"/>
          <w:szCs w:val="24"/>
          <w:lang w:val="en-CA"/>
        </w:rPr>
        <w:t xml:space="preserve"> became quite successful</w:t>
      </w:r>
      <w:r w:rsidR="00A32AC9">
        <w:rPr>
          <w:rFonts w:ascii="Times New Roman" w:hAnsi="Times New Roman"/>
          <w:noProof w:val="0"/>
          <w:sz w:val="24"/>
          <w:szCs w:val="24"/>
          <w:lang w:val="en-CA"/>
        </w:rPr>
        <w:t>.</w:t>
      </w:r>
    </w:p>
    <w:p w:rsidR="00B81F20" w:rsidRDefault="00B81F20">
      <w:pPr>
        <w:widowControl/>
        <w:overflowPunct/>
        <w:autoSpaceDE/>
        <w:autoSpaceDN/>
        <w:adjustRightInd/>
        <w:textAlignment w:val="auto"/>
      </w:pPr>
      <w:r>
        <w:br w:type="page"/>
      </w:r>
    </w:p>
    <w:p w:rsidR="00C30337" w:rsidRDefault="00E23C4F" w:rsidP="00E23C4F">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lastRenderedPageBreak/>
        <w:t xml:space="preserve">Answers to Case Problem </w:t>
      </w:r>
      <w:r w:rsidR="00C30337" w:rsidRPr="005814BA">
        <w:rPr>
          <w:rFonts w:ascii="Times New Roman" w:hAnsi="Times New Roman"/>
          <w:b/>
          <w:noProof w:val="0"/>
          <w:lang w:val="en-CA"/>
        </w:rPr>
        <w:t>1.</w:t>
      </w:r>
      <w:r w:rsidR="003B484E" w:rsidRPr="005814BA">
        <w:rPr>
          <w:rFonts w:ascii="Times New Roman" w:hAnsi="Times New Roman"/>
          <w:b/>
          <w:noProof w:val="0"/>
          <w:lang w:val="en-CA"/>
        </w:rPr>
        <w:t>2</w:t>
      </w:r>
      <w:r w:rsidR="00C30337" w:rsidRPr="005814BA">
        <w:rPr>
          <w:rFonts w:ascii="Times New Roman" w:hAnsi="Times New Roman"/>
          <w:b/>
          <w:noProof w:val="0"/>
          <w:lang w:val="en-CA"/>
        </w:rPr>
        <w:t xml:space="preserve">: Whither an MBA at </w:t>
      </w:r>
      <w:r w:rsidR="001F17E0" w:rsidRPr="005814BA">
        <w:rPr>
          <w:rFonts w:ascii="Times New Roman" w:hAnsi="Times New Roman"/>
          <w:b/>
          <w:noProof w:val="0"/>
          <w:lang w:val="en-CA"/>
        </w:rPr>
        <w:t>Brandon</w:t>
      </w:r>
      <w:r w:rsidR="00C30337" w:rsidRPr="005814BA">
        <w:rPr>
          <w:rFonts w:ascii="Times New Roman" w:hAnsi="Times New Roman"/>
          <w:b/>
          <w:noProof w:val="0"/>
          <w:lang w:val="en-CA"/>
        </w:rPr>
        <w:t>?</w:t>
      </w:r>
    </w:p>
    <w:p w:rsidR="000E5DFB" w:rsidRPr="000E5DFB" w:rsidRDefault="000E5DFB" w:rsidP="000E5DFB"/>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1.</w:t>
      </w:r>
      <w:r>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The board of Regents should look at the proposal carefully and identify first what they are trying to achieve with this new program. If the program fits within their mission, and if they have the resources to pursue it, they need to assess the likelihood of their success or failure. It doesn’t appear that the board has sufficient information or insight to make the decision. A lot of questions remain. The focus of the program (i.e., interdisciplinary, problem solving, etc.) doesn’t seem like much of a focus at all. The desire to “try anything” to get more students is troublesome. A new program that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can’t support would damage their reputation.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needs to gather more information before a decision can be made.</w:t>
      </w:r>
    </w:p>
    <w:p w:rsidR="005F1C44" w:rsidRPr="005814BA" w:rsidRDefault="005F1C44" w:rsidP="009A41C9">
      <w:pPr>
        <w:ind w:left="567" w:hanging="567"/>
      </w:pPr>
    </w:p>
    <w:p w:rsidR="00C30337" w:rsidRPr="005814BA" w:rsidRDefault="009A41C9" w:rsidP="009A41C9">
      <w:pPr>
        <w:pStyle w:val="CASENL"/>
        <w:widowControl w:val="0"/>
        <w:tabs>
          <w:tab w:val="clear" w:pos="400"/>
        </w:tabs>
        <w:spacing w:after="0" w:line="240" w:lineRule="auto"/>
        <w:ind w:left="567" w:hanging="567"/>
        <w:jc w:val="left"/>
        <w:rPr>
          <w:rFonts w:ascii="Times New Roman" w:hAnsi="Times New Roman"/>
          <w:noProof w:val="0"/>
          <w:sz w:val="24"/>
          <w:szCs w:val="24"/>
          <w:lang w:val="en-CA"/>
        </w:rPr>
      </w:pPr>
      <w:r>
        <w:rPr>
          <w:rFonts w:ascii="Times New Roman" w:hAnsi="Times New Roman"/>
          <w:noProof w:val="0"/>
          <w:sz w:val="24"/>
          <w:szCs w:val="24"/>
          <w:lang w:val="en-CA"/>
        </w:rPr>
        <w:t>2.</w:t>
      </w:r>
      <w:r>
        <w:rPr>
          <w:rFonts w:ascii="Times New Roman" w:hAnsi="Times New Roman"/>
          <w:noProof w:val="0"/>
          <w:sz w:val="24"/>
          <w:szCs w:val="24"/>
          <w:lang w:val="en-CA"/>
        </w:rPr>
        <w:tab/>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should go through the process of identifying its primary task. This would include the type of students it wishes to serve and their future role in society (i.e., community, regional, </w:t>
      </w:r>
      <w:proofErr w:type="gramStart"/>
      <w:r w:rsidR="00604763">
        <w:rPr>
          <w:rFonts w:ascii="Times New Roman" w:hAnsi="Times New Roman"/>
          <w:noProof w:val="0"/>
          <w:sz w:val="24"/>
          <w:szCs w:val="24"/>
          <w:lang w:val="en-CA"/>
        </w:rPr>
        <w:t>provincial</w:t>
      </w:r>
      <w:proofErr w:type="gramEnd"/>
      <w:r w:rsidR="00604763">
        <w:rPr>
          <w:rFonts w:ascii="Times New Roman" w:hAnsi="Times New Roman"/>
          <w:noProof w:val="0"/>
          <w:sz w:val="24"/>
          <w:szCs w:val="24"/>
          <w:lang w:val="en-CA"/>
        </w:rPr>
        <w:t xml:space="preserve">, </w:t>
      </w:r>
      <w:r w:rsidR="00C30337" w:rsidRPr="005814BA">
        <w:rPr>
          <w:rFonts w:ascii="Times New Roman" w:hAnsi="Times New Roman"/>
          <w:noProof w:val="0"/>
          <w:sz w:val="24"/>
          <w:szCs w:val="24"/>
          <w:lang w:val="en-CA"/>
        </w:rPr>
        <w:t xml:space="preserve">national, global). A clear assessment of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’s core competence is also needed. What special resources does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have? What is it best known for? How does it compare to other institutions of similar size and mission?</w:t>
      </w:r>
    </w:p>
    <w:p w:rsidR="005F1C44" w:rsidRPr="005814BA" w:rsidRDefault="005F1C44" w:rsidP="00752C40">
      <w:pPr>
        <w:pStyle w:val="ListParagraph"/>
        <w:ind w:left="567" w:hanging="567"/>
      </w:pPr>
    </w:p>
    <w:p w:rsidR="00C30337" w:rsidRPr="005814BA" w:rsidRDefault="00752C40" w:rsidP="00604763">
      <w:pPr>
        <w:pStyle w:val="NLIP"/>
        <w:widowControl w:val="0"/>
        <w:tabs>
          <w:tab w:val="clear" w:pos="600"/>
        </w:tabs>
        <w:spacing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ab/>
      </w:r>
      <w:r w:rsidR="00C30337" w:rsidRPr="005814BA">
        <w:rPr>
          <w:rFonts w:ascii="Times New Roman" w:hAnsi="Times New Roman"/>
          <w:noProof w:val="0"/>
          <w:sz w:val="24"/>
          <w:szCs w:val="24"/>
          <w:lang w:val="en-CA"/>
        </w:rPr>
        <w:t xml:space="preserve">After those issues have been settled,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needs to find out what its customers (i.e., students) look for when deciding where to go to school. What are some basic requirements that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should meet (i.e., order qualifiers)? What factor prompts the final determination of which school to attend (i.e., order winner)? If, as is hinted in the case, the ability to find employment upon graduation is important to prospective students, then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should gather information from potential employers about their needs. It may very well be that an MBA program is needed in the area, but this needs to be determined from data. Only after the determination has been made, that the area needs another MBA program, should </w:t>
      </w:r>
      <w:r w:rsidR="00604763">
        <w:rPr>
          <w:rFonts w:ascii="Times New Roman" w:hAnsi="Times New Roman"/>
          <w:noProof w:val="0"/>
          <w:sz w:val="24"/>
          <w:szCs w:val="24"/>
          <w:lang w:val="en-CA"/>
        </w:rPr>
        <w:t>Brandon</w:t>
      </w:r>
      <w:r w:rsidR="00C30337" w:rsidRPr="005814BA">
        <w:rPr>
          <w:rFonts w:ascii="Times New Roman" w:hAnsi="Times New Roman"/>
          <w:noProof w:val="0"/>
          <w:sz w:val="24"/>
          <w:szCs w:val="24"/>
          <w:lang w:val="en-CA"/>
        </w:rPr>
        <w:t xml:space="preserve"> explore the possibility of providing it. If the </w:t>
      </w:r>
      <w:r w:rsidR="00604763">
        <w:rPr>
          <w:rFonts w:ascii="Times New Roman" w:hAnsi="Times New Roman"/>
          <w:noProof w:val="0"/>
          <w:sz w:val="24"/>
          <w:szCs w:val="24"/>
          <w:lang w:val="en-CA"/>
        </w:rPr>
        <w:t>university</w:t>
      </w:r>
      <w:r w:rsidR="00C30337" w:rsidRPr="005814BA">
        <w:rPr>
          <w:rFonts w:ascii="Times New Roman" w:hAnsi="Times New Roman"/>
          <w:noProof w:val="0"/>
          <w:sz w:val="24"/>
          <w:szCs w:val="24"/>
          <w:lang w:val="en-CA"/>
        </w:rPr>
        <w:t xml:space="preserve"> concludes that it has the skills and resources necessary to pursue the task, then it should try to position itself properly in the market and find a special niche for its particular MBA program.</w:t>
      </w:r>
    </w:p>
    <w:p w:rsidR="00B81F20" w:rsidRDefault="00B81F20">
      <w:pPr>
        <w:widowControl/>
        <w:overflowPunct/>
        <w:autoSpaceDE/>
        <w:autoSpaceDN/>
        <w:adjustRightInd/>
        <w:textAlignment w:val="auto"/>
      </w:pPr>
      <w:r>
        <w:br w:type="page"/>
      </w:r>
    </w:p>
    <w:p w:rsidR="00C30337" w:rsidRDefault="00E23C4F" w:rsidP="00A30EDE">
      <w:pPr>
        <w:pStyle w:val="H1"/>
        <w:widowControl w:val="0"/>
        <w:spacing w:before="0" w:after="0" w:line="240" w:lineRule="auto"/>
        <w:rPr>
          <w:rFonts w:ascii="Times New Roman" w:hAnsi="Times New Roman"/>
          <w:b/>
          <w:noProof w:val="0"/>
          <w:lang w:val="en-CA"/>
        </w:rPr>
      </w:pPr>
      <w:r w:rsidRPr="005814BA">
        <w:rPr>
          <w:rFonts w:ascii="Times New Roman" w:hAnsi="Times New Roman"/>
          <w:b/>
          <w:noProof w:val="0"/>
          <w:lang w:val="en-CA"/>
        </w:rPr>
        <w:lastRenderedPageBreak/>
        <w:t xml:space="preserve">Answers to Case Problem </w:t>
      </w:r>
      <w:r w:rsidR="00C30337" w:rsidRPr="005814BA">
        <w:rPr>
          <w:rFonts w:ascii="Times New Roman" w:hAnsi="Times New Roman"/>
          <w:b/>
          <w:noProof w:val="0"/>
          <w:lang w:val="en-CA"/>
        </w:rPr>
        <w:t>1.3</w:t>
      </w:r>
      <w:r w:rsidR="00A30EDE">
        <w:rPr>
          <w:rFonts w:ascii="Times New Roman" w:hAnsi="Times New Roman"/>
          <w:b/>
          <w:noProof w:val="0"/>
          <w:lang w:val="en-CA"/>
        </w:rPr>
        <w:t>:</w:t>
      </w:r>
      <w:r w:rsidR="00C30337" w:rsidRPr="005814BA">
        <w:rPr>
          <w:rFonts w:ascii="Times New Roman" w:hAnsi="Times New Roman"/>
          <w:b/>
          <w:noProof w:val="0"/>
          <w:lang w:val="en-CA"/>
        </w:rPr>
        <w:t xml:space="preserve"> Weighing Options at the Weight Club</w:t>
      </w:r>
    </w:p>
    <w:p w:rsidR="000E5DFB" w:rsidRPr="000E5DFB" w:rsidRDefault="000E5DFB" w:rsidP="000E5D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2521"/>
        <w:gridCol w:w="2484"/>
        <w:gridCol w:w="2885"/>
        <w:gridCol w:w="816"/>
      </w:tblGrid>
      <w:tr w:rsidR="00C30337" w:rsidRPr="005814BA">
        <w:trPr>
          <w:cantSplit/>
          <w:trHeight w:val="284"/>
        </w:trPr>
        <w:tc>
          <w:tcPr>
            <w:tcW w:w="12594" w:type="dxa"/>
            <w:gridSpan w:val="5"/>
            <w:tcBorders>
              <w:top w:val="nil"/>
              <w:left w:val="nil"/>
              <w:bottom w:val="single" w:sz="4" w:space="0" w:color="auto"/>
              <w:right w:val="nil"/>
            </w:tcBorders>
            <w:vAlign w:val="center"/>
          </w:tcPr>
          <w:p w:rsidR="00C30337" w:rsidRPr="005814BA" w:rsidRDefault="00C30337" w:rsidP="00752C40">
            <w:pPr>
              <w:pStyle w:val="NL"/>
              <w:widowControl w:val="0"/>
              <w:spacing w:before="0" w:line="240" w:lineRule="auto"/>
              <w:ind w:left="567" w:hanging="567"/>
              <w:jc w:val="left"/>
              <w:rPr>
                <w:rFonts w:ascii="Times New Roman" w:hAnsi="Times New Roman"/>
                <w:noProof w:val="0"/>
                <w:sz w:val="24"/>
                <w:szCs w:val="24"/>
                <w:lang w:val="en-CA"/>
              </w:rPr>
            </w:pPr>
            <w:r w:rsidRPr="005814BA">
              <w:rPr>
                <w:rFonts w:ascii="Times New Roman" w:hAnsi="Times New Roman"/>
                <w:noProof w:val="0"/>
                <w:sz w:val="24"/>
                <w:szCs w:val="24"/>
                <w:lang w:val="en-CA"/>
              </w:rPr>
              <w:t>A Balanced Scorecard for the Weight Club</w:t>
            </w:r>
            <w:r w:rsidR="00604763">
              <w:rPr>
                <w:rFonts w:ascii="Times New Roman" w:hAnsi="Times New Roman"/>
                <w:noProof w:val="0"/>
                <w:sz w:val="24"/>
                <w:szCs w:val="24"/>
                <w:lang w:val="en-CA"/>
              </w:rPr>
              <w:t>:</w:t>
            </w:r>
          </w:p>
          <w:p w:rsidR="005F1C44" w:rsidRPr="005814BA" w:rsidRDefault="005F1C44" w:rsidP="00752C40">
            <w:pPr>
              <w:ind w:left="567" w:hanging="567"/>
            </w:pPr>
          </w:p>
        </w:tc>
      </w:tr>
      <w:tr w:rsidR="00C30337" w:rsidRPr="005814BA" w:rsidTr="00953CBF">
        <w:trPr>
          <w:cantSplit/>
          <w:trHeight w:val="277"/>
        </w:trPr>
        <w:tc>
          <w:tcPr>
            <w:tcW w:w="4369" w:type="dxa"/>
            <w:gridSpan w:val="2"/>
            <w:tcBorders>
              <w:top w:val="single" w:sz="4" w:space="0" w:color="auto"/>
            </w:tcBorders>
            <w:vAlign w:val="center"/>
          </w:tcPr>
          <w:p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Dimension</w:t>
            </w:r>
          </w:p>
        </w:tc>
        <w:tc>
          <w:tcPr>
            <w:tcW w:w="3536" w:type="dxa"/>
            <w:tcBorders>
              <w:top w:val="single" w:sz="4" w:space="0" w:color="auto"/>
            </w:tcBorders>
            <w:vAlign w:val="center"/>
          </w:tcPr>
          <w:p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Objectives</w:t>
            </w:r>
          </w:p>
        </w:tc>
        <w:tc>
          <w:tcPr>
            <w:tcW w:w="3827" w:type="dxa"/>
            <w:tcBorders>
              <w:top w:val="single" w:sz="4" w:space="0" w:color="auto"/>
            </w:tcBorders>
            <w:vAlign w:val="center"/>
          </w:tcPr>
          <w:p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Key Performance Indicator</w:t>
            </w:r>
          </w:p>
        </w:tc>
        <w:tc>
          <w:tcPr>
            <w:tcW w:w="862" w:type="dxa"/>
            <w:tcBorders>
              <w:top w:val="single" w:sz="4" w:space="0" w:color="auto"/>
            </w:tcBorders>
            <w:vAlign w:val="center"/>
          </w:tcPr>
          <w:p w:rsidR="00C30337" w:rsidRPr="005814BA" w:rsidRDefault="00C30337" w:rsidP="00953CBF">
            <w:pPr>
              <w:pStyle w:val="NL"/>
              <w:widowControl w:val="0"/>
              <w:spacing w:before="0" w:line="240" w:lineRule="auto"/>
              <w:ind w:left="0" w:firstLine="0"/>
              <w:jc w:val="center"/>
              <w:rPr>
                <w:rFonts w:ascii="Times New Roman" w:hAnsi="Times New Roman"/>
                <w:b/>
                <w:noProof w:val="0"/>
                <w:sz w:val="24"/>
                <w:szCs w:val="24"/>
                <w:lang w:val="en-CA"/>
              </w:rPr>
            </w:pPr>
            <w:r w:rsidRPr="005814BA">
              <w:rPr>
                <w:rFonts w:ascii="Times New Roman" w:hAnsi="Times New Roman"/>
                <w:b/>
                <w:noProof w:val="0"/>
                <w:sz w:val="24"/>
                <w:szCs w:val="24"/>
                <w:lang w:val="en-CA"/>
              </w:rPr>
              <w:t>Goal</w:t>
            </w:r>
          </w:p>
        </w:tc>
      </w:tr>
      <w:tr w:rsidR="00C30337" w:rsidRPr="005814BA">
        <w:trPr>
          <w:cantSplit/>
          <w:trHeight w:val="284"/>
        </w:trPr>
        <w:tc>
          <w:tcPr>
            <w:tcW w:w="817" w:type="dxa"/>
            <w:vMerge w:val="restart"/>
            <w:textDirection w:val="btLr"/>
            <w:vAlign w:val="center"/>
          </w:tcPr>
          <w:p w:rsidR="00C30337" w:rsidRPr="005814BA" w:rsidRDefault="00C30337" w:rsidP="00E23C4F">
            <w:pPr>
              <w:pStyle w:val="TB"/>
              <w:widowControl w:val="0"/>
              <w:spacing w:before="0"/>
              <w:ind w:left="113" w:right="113"/>
              <w:rPr>
                <w:rFonts w:ascii="Times New Roman" w:hAnsi="Times New Roman"/>
                <w:noProof w:val="0"/>
                <w:sz w:val="24"/>
                <w:szCs w:val="24"/>
                <w:lang w:val="en-CA"/>
              </w:rPr>
            </w:pPr>
            <w:r w:rsidRPr="005814BA">
              <w:rPr>
                <w:rFonts w:ascii="Times New Roman" w:hAnsi="Times New Roman"/>
                <w:noProof w:val="0"/>
                <w:sz w:val="24"/>
                <w:szCs w:val="24"/>
                <w:lang w:val="en-CA"/>
              </w:rPr>
              <w:t>Finances</w:t>
            </w:r>
          </w:p>
        </w:tc>
        <w:tc>
          <w:tcPr>
            <w:tcW w:w="355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Revenue</w:t>
            </w:r>
          </w:p>
        </w:tc>
        <w:tc>
          <w:tcPr>
            <w:tcW w:w="3536"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Generate revenue for first-class facility</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increase in revenue</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30%</w:t>
            </w:r>
          </w:p>
        </w:tc>
      </w:tr>
      <w:tr w:rsidR="00C30337" w:rsidRPr="005814BA">
        <w:trPr>
          <w:cantSplit/>
          <w:trHeight w:val="572"/>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Growth</w:t>
            </w:r>
          </w:p>
        </w:tc>
        <w:tc>
          <w:tcPr>
            <w:tcW w:w="3536"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Attract new customers</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increase in customers</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C30337" w:rsidRPr="005814BA">
        <w:trPr>
          <w:cantSplit/>
          <w:trHeight w:val="284"/>
        </w:trPr>
        <w:tc>
          <w:tcPr>
            <w:tcW w:w="817" w:type="dxa"/>
            <w:vMerge w:val="restart"/>
            <w:textDirection w:val="btLr"/>
            <w:vAlign w:val="center"/>
          </w:tcPr>
          <w:p w:rsidR="00C30337" w:rsidRPr="005814BA" w:rsidRDefault="00C30337" w:rsidP="00E23C4F">
            <w:pPr>
              <w:pStyle w:val="TB"/>
              <w:widowControl w:val="0"/>
              <w:spacing w:before="0"/>
              <w:ind w:left="113" w:right="113"/>
              <w:rPr>
                <w:rFonts w:ascii="Times New Roman" w:hAnsi="Times New Roman"/>
                <w:noProof w:val="0"/>
                <w:sz w:val="24"/>
                <w:szCs w:val="24"/>
                <w:lang w:val="en-CA"/>
              </w:rPr>
            </w:pPr>
            <w:r w:rsidRPr="005814BA">
              <w:rPr>
                <w:rFonts w:ascii="Times New Roman" w:hAnsi="Times New Roman"/>
                <w:noProof w:val="0"/>
                <w:sz w:val="24"/>
                <w:szCs w:val="24"/>
                <w:lang w:val="en-CA"/>
              </w:rPr>
              <w:t>Customers</w:t>
            </w:r>
          </w:p>
        </w:tc>
        <w:tc>
          <w:tcPr>
            <w:tcW w:w="355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Quality</w:t>
            </w:r>
          </w:p>
        </w:tc>
        <w:tc>
          <w:tcPr>
            <w:tcW w:w="3536"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Meet or exceed customer needs</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customers satisfied</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trPr>
          <w:cantSplit/>
          <w:trHeight w:val="828"/>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Retention</w:t>
            </w:r>
          </w:p>
        </w:tc>
        <w:tc>
          <w:tcPr>
            <w:tcW w:w="3536"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Build sustainable customer base</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membership renewals</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75%</w:t>
            </w:r>
          </w:p>
        </w:tc>
      </w:tr>
      <w:tr w:rsidR="00C30337" w:rsidRPr="005814BA">
        <w:trPr>
          <w:cantSplit/>
          <w:trHeight w:val="284"/>
        </w:trPr>
        <w:tc>
          <w:tcPr>
            <w:tcW w:w="817" w:type="dxa"/>
            <w:vMerge w:val="restart"/>
            <w:textDirection w:val="btLr"/>
            <w:vAlign w:val="center"/>
          </w:tcPr>
          <w:p w:rsidR="00C30337" w:rsidRPr="005814BA" w:rsidRDefault="00C30337" w:rsidP="00604763">
            <w:pPr>
              <w:pStyle w:val="TB"/>
              <w:widowControl w:val="0"/>
              <w:spacing w:before="0"/>
              <w:ind w:left="113" w:right="113"/>
              <w:jc w:val="center"/>
              <w:rPr>
                <w:rFonts w:ascii="Times New Roman" w:hAnsi="Times New Roman"/>
                <w:noProof w:val="0"/>
                <w:sz w:val="24"/>
                <w:szCs w:val="24"/>
                <w:lang w:val="en-CA"/>
              </w:rPr>
            </w:pPr>
            <w:r w:rsidRPr="005814BA">
              <w:rPr>
                <w:rFonts w:ascii="Times New Roman" w:hAnsi="Times New Roman"/>
                <w:noProof w:val="0"/>
                <w:sz w:val="24"/>
                <w:szCs w:val="24"/>
                <w:lang w:val="en-CA"/>
              </w:rPr>
              <w:t>Processes</w:t>
            </w:r>
          </w:p>
        </w:tc>
        <w:tc>
          <w:tcPr>
            <w:tcW w:w="3552"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Fitness</w:t>
            </w:r>
          </w:p>
        </w:tc>
        <w:tc>
          <w:tcPr>
            <w:tcW w:w="3536" w:type="dxa"/>
            <w:vAlign w:val="center"/>
          </w:tcPr>
          <w:p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Incr</w:t>
            </w:r>
            <w:r w:rsidR="00604763">
              <w:rPr>
                <w:rFonts w:ascii="Times New Roman" w:hAnsi="Times New Roman"/>
                <w:noProof w:val="0"/>
                <w:sz w:val="24"/>
                <w:szCs w:val="24"/>
                <w:lang w:val="en-CA"/>
              </w:rPr>
              <w:t>ease</w:t>
            </w:r>
            <w:r w:rsidRPr="005814BA">
              <w:rPr>
                <w:rFonts w:ascii="Times New Roman" w:hAnsi="Times New Roman"/>
                <w:noProof w:val="0"/>
                <w:sz w:val="24"/>
                <w:szCs w:val="24"/>
                <w:lang w:val="en-CA"/>
              </w:rPr>
              <w:t xml:space="preserve"> participation in exercise classes</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exercise classes/week</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12</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Increase use of personal trainers</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client hours/week</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Client services</w:t>
            </w:r>
          </w:p>
        </w:tc>
        <w:tc>
          <w:tcPr>
            <w:tcW w:w="3536"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Enhance client experience</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participation in customer orientation</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75%</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massage appointments/week</w:t>
            </w:r>
          </w:p>
        </w:tc>
        <w:tc>
          <w:tcPr>
            <w:tcW w:w="862" w:type="dxa"/>
            <w:vAlign w:val="center"/>
          </w:tcPr>
          <w:p w:rsidR="00C30337" w:rsidRPr="005814BA" w:rsidRDefault="00C30337" w:rsidP="00E23C4F">
            <w:pPr>
              <w:pStyle w:val="TB"/>
              <w:widowControl w:val="0"/>
              <w:spacing w:before="0"/>
              <w:ind w:left="0"/>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200</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Facilitate use of services</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Time required for check-in</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 min</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rsidR="00C30337" w:rsidRPr="005814BA" w:rsidRDefault="00C30337" w:rsidP="00E23C4F">
            <w:r w:rsidRPr="005814BA">
              <w:t>Hours of child care/week</w:t>
            </w:r>
          </w:p>
        </w:tc>
        <w:tc>
          <w:tcPr>
            <w:tcW w:w="862" w:type="dxa"/>
            <w:vAlign w:val="center"/>
          </w:tcPr>
          <w:p w:rsidR="00C30337" w:rsidRPr="005814BA" w:rsidRDefault="00C30337" w:rsidP="00E23C4F">
            <w:pPr>
              <w:rPr>
                <w:rStyle w:val="Normal1"/>
                <w:rFonts w:ascii="Times New Roman" w:hAnsi="Times New Roman"/>
                <w:color w:val="auto"/>
              </w:rPr>
            </w:pPr>
            <w:r w:rsidRPr="005814BA">
              <w:t>90%</w:t>
            </w:r>
          </w:p>
        </w:tc>
      </w:tr>
      <w:tr w:rsidR="00C30337" w:rsidRPr="005814BA">
        <w:trPr>
          <w:cantSplit/>
          <w:trHeight w:val="284"/>
        </w:trPr>
        <w:tc>
          <w:tcPr>
            <w:tcW w:w="817"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Equipment maintenance</w:t>
            </w:r>
          </w:p>
        </w:tc>
        <w:tc>
          <w:tcPr>
            <w:tcW w:w="3536"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Maintain equipment in top working condition</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fully operational</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95%</w:t>
            </w:r>
          </w:p>
        </w:tc>
      </w:tr>
      <w:tr w:rsidR="00C30337" w:rsidRPr="005814BA" w:rsidTr="00604763">
        <w:trPr>
          <w:cantSplit/>
          <w:trHeight w:val="284"/>
        </w:trPr>
        <w:tc>
          <w:tcPr>
            <w:tcW w:w="817" w:type="dxa"/>
            <w:vMerge/>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on regular maintenance schedule</w:t>
            </w:r>
          </w:p>
        </w:tc>
        <w:tc>
          <w:tcPr>
            <w:tcW w:w="862" w:type="dxa"/>
            <w:vAlign w:val="center"/>
          </w:tcPr>
          <w:p w:rsidR="00C30337" w:rsidRPr="005814BA" w:rsidRDefault="00C30337" w:rsidP="00E23C4F">
            <w:pPr>
              <w:rPr>
                <w:rStyle w:val="Normal1"/>
                <w:rFonts w:ascii="Times New Roman" w:hAnsi="Times New Roman"/>
                <w:color w:val="auto"/>
              </w:rPr>
            </w:pPr>
            <w:r w:rsidRPr="005814BA">
              <w:t>60%</w:t>
            </w:r>
          </w:p>
        </w:tc>
      </w:tr>
      <w:tr w:rsidR="00C30337" w:rsidRPr="005814BA" w:rsidTr="00604763">
        <w:trPr>
          <w:cantSplit/>
          <w:trHeight w:val="284"/>
        </w:trPr>
        <w:tc>
          <w:tcPr>
            <w:tcW w:w="817" w:type="dxa"/>
            <w:vMerge w:val="restart"/>
            <w:tcBorders>
              <w:bottom w:val="nil"/>
            </w:tcBorders>
            <w:textDirection w:val="btLr"/>
            <w:vAlign w:val="center"/>
          </w:tcPr>
          <w:p w:rsidR="00C30337" w:rsidRPr="005814BA" w:rsidRDefault="00C30337" w:rsidP="00604763">
            <w:pPr>
              <w:pStyle w:val="TB"/>
              <w:widowControl w:val="0"/>
              <w:spacing w:before="0"/>
              <w:ind w:left="113" w:right="113"/>
              <w:jc w:val="center"/>
              <w:rPr>
                <w:rFonts w:ascii="Times New Roman" w:hAnsi="Times New Roman"/>
                <w:noProof w:val="0"/>
                <w:sz w:val="24"/>
                <w:szCs w:val="24"/>
                <w:lang w:val="en-CA"/>
              </w:rPr>
            </w:pPr>
            <w:r w:rsidRPr="005814BA">
              <w:rPr>
                <w:rFonts w:ascii="Times New Roman" w:hAnsi="Times New Roman"/>
                <w:noProof w:val="0"/>
                <w:sz w:val="24"/>
                <w:szCs w:val="24"/>
                <w:lang w:val="en-CA"/>
              </w:rPr>
              <w:t>Learning &amp; Growing</w:t>
            </w:r>
          </w:p>
        </w:tc>
        <w:tc>
          <w:tcPr>
            <w:tcW w:w="3552"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Program development</w:t>
            </w:r>
          </w:p>
        </w:tc>
        <w:tc>
          <w:tcPr>
            <w:tcW w:w="3536"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Develop professional staff</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new classes</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25</w:t>
            </w:r>
          </w:p>
        </w:tc>
      </w:tr>
      <w:tr w:rsidR="00C30337" w:rsidRPr="005814BA" w:rsidTr="00604763">
        <w:trPr>
          <w:cantSplit/>
          <w:trHeight w:val="284"/>
        </w:trPr>
        <w:tc>
          <w:tcPr>
            <w:tcW w:w="817" w:type="dxa"/>
            <w:vMerge/>
            <w:tcBorders>
              <w:bottom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innovative suggestions</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30</w:t>
            </w:r>
          </w:p>
        </w:tc>
      </w:tr>
      <w:tr w:rsidR="00C30337" w:rsidRPr="005814BA" w:rsidTr="00604763">
        <w:trPr>
          <w:cantSplit/>
          <w:trHeight w:val="284"/>
        </w:trPr>
        <w:tc>
          <w:tcPr>
            <w:tcW w:w="817" w:type="dxa"/>
            <w:vMerge/>
            <w:tcBorders>
              <w:bottom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Facility development</w:t>
            </w:r>
          </w:p>
        </w:tc>
        <w:tc>
          <w:tcPr>
            <w:tcW w:w="3536" w:type="dxa"/>
            <w:vMerge w:val="restart"/>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Provide first-class facilities and equipment</w:t>
            </w:r>
          </w:p>
        </w:tc>
        <w:tc>
          <w:tcPr>
            <w:tcW w:w="3827"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equipment new or updated</w:t>
            </w:r>
          </w:p>
        </w:tc>
        <w:tc>
          <w:tcPr>
            <w:tcW w:w="862" w:type="dxa"/>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100%</w:t>
            </w:r>
          </w:p>
        </w:tc>
      </w:tr>
      <w:tr w:rsidR="00C30337" w:rsidRPr="005814BA" w:rsidTr="00604763">
        <w:trPr>
          <w:cantSplit/>
          <w:trHeight w:val="284"/>
        </w:trPr>
        <w:tc>
          <w:tcPr>
            <w:tcW w:w="817" w:type="dxa"/>
            <w:vMerge/>
            <w:tcBorders>
              <w:bottom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vMerge/>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vMerge/>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Months until facility expanded/ renovated</w:t>
            </w:r>
          </w:p>
        </w:tc>
        <w:tc>
          <w:tcPr>
            <w:tcW w:w="862" w:type="dxa"/>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rsidTr="00604763">
        <w:trPr>
          <w:cantSplit/>
          <w:trHeight w:val="709"/>
        </w:trPr>
        <w:tc>
          <w:tcPr>
            <w:tcW w:w="817" w:type="dxa"/>
            <w:vMerge/>
            <w:tcBorders>
              <w:bottom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tcBorders>
              <w:bottom w:val="nil"/>
            </w:tcBorders>
            <w:vAlign w:val="center"/>
          </w:tcPr>
          <w:p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Organizational development</w:t>
            </w:r>
          </w:p>
        </w:tc>
        <w:tc>
          <w:tcPr>
            <w:tcW w:w="3536" w:type="dxa"/>
            <w:tcBorders>
              <w:bottom w:val="nil"/>
            </w:tcBorders>
            <w:vAlign w:val="center"/>
          </w:tcPr>
          <w:p w:rsidR="00C30337" w:rsidRPr="005814BA" w:rsidRDefault="00C30337" w:rsidP="00604763">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Develop management and administrative skills</w:t>
            </w:r>
          </w:p>
        </w:tc>
        <w:tc>
          <w:tcPr>
            <w:tcW w:w="3827" w:type="dxa"/>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persons on Board of Directors</w:t>
            </w:r>
          </w:p>
        </w:tc>
        <w:tc>
          <w:tcPr>
            <w:tcW w:w="862" w:type="dxa"/>
            <w:tcBorders>
              <w:bottom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6</w:t>
            </w:r>
          </w:p>
        </w:tc>
      </w:tr>
      <w:tr w:rsidR="00C30337" w:rsidRPr="005814BA" w:rsidTr="00604763">
        <w:trPr>
          <w:trHeight w:val="284"/>
        </w:trPr>
        <w:tc>
          <w:tcPr>
            <w:tcW w:w="817" w:type="dxa"/>
            <w:tcBorders>
              <w:top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52" w:type="dxa"/>
            <w:tcBorders>
              <w:top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536" w:type="dxa"/>
            <w:tcBorders>
              <w:top w:val="nil"/>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p>
        </w:tc>
        <w:tc>
          <w:tcPr>
            <w:tcW w:w="3827" w:type="dxa"/>
            <w:tcBorders>
              <w:top w:val="single" w:sz="4" w:space="0" w:color="auto"/>
            </w:tcBorders>
            <w:vAlign w:val="center"/>
          </w:tcPr>
          <w:p w:rsidR="00C30337" w:rsidRPr="005814BA" w:rsidRDefault="00C30337" w:rsidP="00E23C4F">
            <w:pPr>
              <w:pStyle w:val="TB"/>
              <w:widowControl w:val="0"/>
              <w:spacing w:before="0"/>
              <w:ind w:left="0"/>
              <w:rPr>
                <w:rFonts w:ascii="Times New Roman" w:hAnsi="Times New Roman"/>
                <w:noProof w:val="0"/>
                <w:sz w:val="24"/>
                <w:szCs w:val="24"/>
                <w:lang w:val="en-CA"/>
              </w:rPr>
            </w:pPr>
            <w:r w:rsidRPr="005814BA">
              <w:rPr>
                <w:rFonts w:ascii="Times New Roman" w:hAnsi="Times New Roman"/>
                <w:noProof w:val="0"/>
                <w:sz w:val="24"/>
                <w:szCs w:val="24"/>
                <w:lang w:val="en-CA"/>
              </w:rPr>
              <w:t># full-time managers</w:t>
            </w:r>
          </w:p>
        </w:tc>
        <w:tc>
          <w:tcPr>
            <w:tcW w:w="862" w:type="dxa"/>
            <w:tcBorders>
              <w:top w:val="single" w:sz="4" w:space="0" w:color="auto"/>
            </w:tcBorders>
            <w:vAlign w:val="center"/>
          </w:tcPr>
          <w:p w:rsidR="00C30337" w:rsidRPr="005814BA" w:rsidRDefault="00C30337" w:rsidP="00E23C4F">
            <w:pPr>
              <w:pStyle w:val="TB"/>
              <w:widowControl w:val="0"/>
              <w:spacing w:before="0"/>
              <w:ind w:left="0"/>
              <w:rPr>
                <w:rStyle w:val="Normal1"/>
                <w:rFonts w:ascii="Times New Roman" w:hAnsi="Times New Roman"/>
                <w:noProof w:val="0"/>
                <w:color w:val="auto"/>
                <w:szCs w:val="24"/>
                <w:lang w:val="en-CA"/>
              </w:rPr>
            </w:pPr>
            <w:r w:rsidRPr="005814BA">
              <w:rPr>
                <w:rFonts w:ascii="Times New Roman" w:hAnsi="Times New Roman"/>
                <w:noProof w:val="0"/>
                <w:sz w:val="24"/>
                <w:szCs w:val="24"/>
                <w:lang w:val="en-CA"/>
              </w:rPr>
              <w:t>3</w:t>
            </w:r>
          </w:p>
        </w:tc>
      </w:tr>
    </w:tbl>
    <w:p w:rsidR="00B81F20" w:rsidRDefault="00B81F20" w:rsidP="00E23C4F">
      <w:pPr>
        <w:rPr>
          <w:rStyle w:val="Normal1"/>
          <w:rFonts w:ascii="Times New Roman" w:hAnsi="Times New Roman"/>
          <w:color w:val="auto"/>
        </w:rPr>
      </w:pPr>
    </w:p>
    <w:p w:rsidR="001C3C2A" w:rsidRDefault="001C3C2A" w:rsidP="001C3C2A">
      <w:pPr>
        <w:rPr>
          <w:rStyle w:val="Normal1"/>
          <w:rFonts w:ascii="Times New Roman" w:hAnsi="Times New Roman"/>
          <w:color w:val="auto"/>
        </w:rPr>
      </w:pPr>
    </w:p>
    <w:p w:rsidR="001C3C2A" w:rsidRPr="001C3C2A" w:rsidRDefault="001C3C2A" w:rsidP="001C3C2A"/>
    <w:p w:rsidR="001C3C2A" w:rsidRDefault="001C3C2A" w:rsidP="001C3C2A"/>
    <w:p w:rsidR="00C30337" w:rsidRPr="005814BA" w:rsidRDefault="001C3C2A" w:rsidP="001C3C2A">
      <w:pPr>
        <w:tabs>
          <w:tab w:val="left" w:pos="3765"/>
        </w:tabs>
        <w:rPr>
          <w:rStyle w:val="Normal1"/>
          <w:rFonts w:ascii="Times New Roman" w:hAnsi="Times New Roman"/>
          <w:vanish/>
          <w:color w:val="auto"/>
        </w:rPr>
      </w:pPr>
      <w:r>
        <w:tab/>
      </w:r>
      <w:r w:rsidR="00C30337" w:rsidRPr="005814BA">
        <w:rPr>
          <w:rStyle w:val="Normal1"/>
          <w:rFonts w:ascii="Times New Roman" w:hAnsi="Times New Roman"/>
          <w:vanish/>
          <w:color w:val="auto"/>
        </w:rPr>
        <w:t xml:space="preserve">&lt;NOXMLTAGINDOC&gt; &lt;DOCPAGE NUM="5"&gt;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rsidR="00C30337" w:rsidRPr="005814BA" w:rsidRDefault="00C30337" w:rsidP="00E23C4F">
      <w:pPr>
        <w:pStyle w:val="TB"/>
        <w:widowControl w:val="0"/>
        <w:numPr>
          <w:ilvl w:val="0"/>
          <w:numId w:val="5"/>
        </w:numPr>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rsidR="00C30337" w:rsidRPr="005814BA" w:rsidRDefault="00C30337" w:rsidP="00E23C4F">
      <w:pPr>
        <w:pStyle w:val="TB"/>
        <w:widowControl w:val="0"/>
        <w:numPr>
          <w:ilvl w:val="0"/>
          <w:numId w:val="8"/>
        </w:numPr>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NUM="3"&gt;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&lt;NOXMLTAGINDOC&gt; &lt;DOCPAGE NUM="4"&gt; &lt;/DOCPAGE&gt; &lt;/NOXMLTAGINDOC&gt; &lt;NOXMLTAGINDOC&gt; &lt;DOCPAGE NUM="4"&gt; &lt;/DOCPAGE&gt; &lt;/NOXMLTAGINDOC&gt; &lt;NOXMLTAGINDOC&gt; &lt;DOCPAGE NUM="4"&gt;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NUM="4"&gt; &lt;/DOCPAGE&gt; &lt;/NOXMLTAGINDOC&gt; &lt;NOXMLTAGINDOC&gt; &lt;DOCPAGE NUM="4"&gt; &lt;/DOCPAGE&gt; &lt;/NOXMLTAGINDOC&gt; &lt;NOXMLTAGINDOC&gt; &lt;DOCPAGE NUM="4"&gt;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 xml:space="preserve">&lt;NOXMLTAGINDOC&gt; &lt;DOCPAGE NUM="5"&gt; &lt;/DOCPAGE&gt; &lt;/NOXMLTAGINDOC&gt; </w:t>
      </w:r>
    </w:p>
    <w:p w:rsidR="00C30337" w:rsidRPr="005814BA" w:rsidRDefault="00C30337" w:rsidP="00E23C4F">
      <w:pPr>
        <w:pStyle w:val="TB"/>
        <w:widowControl w:val="0"/>
        <w:spacing w:before="0"/>
        <w:ind w:left="0"/>
        <w:rPr>
          <w:rStyle w:val="Normal1"/>
          <w:rFonts w:ascii="Times New Roman" w:hAnsi="Times New Roman"/>
          <w:noProof w:val="0"/>
          <w:vanish/>
          <w:color w:val="auto"/>
          <w:szCs w:val="24"/>
          <w:lang w:val="en-CA"/>
        </w:rPr>
      </w:pPr>
      <w:r w:rsidRPr="005814BA">
        <w:rPr>
          <w:rStyle w:val="Normal1"/>
          <w:rFonts w:ascii="Times New Roman" w:hAnsi="Times New Roman"/>
          <w:noProof w:val="0"/>
          <w:vanish/>
          <w:color w:val="auto"/>
          <w:szCs w:val="24"/>
          <w:lang w:val="en-CA"/>
        </w:rPr>
        <w:t>&lt;NOXMLTAGINDOC&gt; &lt;DOCPAGE NUM="5"&gt; &lt;/DOCPAGE&gt; &lt;/NOXMLTAGINDOC&gt; &lt;NOXMLTAGINDOC&gt; &lt;DOCPAGE NUM="5"&gt; &lt;/DOCPAGE&gt; &lt;/NOXMLTAGINDOC&gt;</w:t>
      </w:r>
    </w:p>
    <w:p w:rsidR="00752C40" w:rsidRPr="005814BA" w:rsidRDefault="00752C40">
      <w:pPr>
        <w:pStyle w:val="TB"/>
        <w:widowControl w:val="0"/>
        <w:spacing w:before="0"/>
        <w:ind w:left="0"/>
        <w:rPr>
          <w:rStyle w:val="Normal1"/>
          <w:rFonts w:ascii="Times New Roman" w:hAnsi="Times New Roman"/>
          <w:noProof w:val="0"/>
          <w:vanish/>
          <w:color w:val="auto"/>
          <w:szCs w:val="24"/>
          <w:lang w:val="en-CA"/>
        </w:rPr>
      </w:pPr>
    </w:p>
    <w:sectPr w:rsidR="00752C40" w:rsidRPr="005814BA" w:rsidSect="009658EA">
      <w:headerReference w:type="default" r:id="rId14"/>
      <w:footerReference w:type="default" r:id="rId15"/>
      <w:footnotePr>
        <w:pos w:val="sectEnd"/>
        <w:numStart w:val="0"/>
      </w:footnotePr>
      <w:endnotePr>
        <w:numFmt w:val="decimal"/>
        <w:numStart w:val="0"/>
      </w:endnotePr>
      <w:pgSz w:w="12240" w:h="15840"/>
      <w:pgMar w:top="1440" w:right="1440" w:bottom="1440" w:left="1440" w:header="720"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F3D" w:rsidRDefault="003A2F3D" w:rsidP="0087762E">
      <w:r>
        <w:separator/>
      </w:r>
    </w:p>
  </w:endnote>
  <w:endnote w:type="continuationSeparator" w:id="0">
    <w:p w:rsidR="003A2F3D" w:rsidRDefault="003A2F3D" w:rsidP="00877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B Helvetica Bold">
    <w:panose1 w:val="00000000000000000000"/>
    <w:charset w:val="00"/>
    <w:family w:val="auto"/>
    <w:notTrueType/>
    <w:pitch w:val="default"/>
    <w:sig w:usb0="00000003" w:usb1="00000000" w:usb2="00000000" w:usb3="00000000" w:csb0="00000001" w:csb1="00000000"/>
  </w:font>
  <w:font w:name="TimesTen Roman">
    <w:altName w:val="Times New Roman"/>
    <w:panose1 w:val="00000000000000000000"/>
    <w:charset w:val="00"/>
    <w:family w:val="roman"/>
    <w:notTrueType/>
    <w:pitch w:val="default"/>
  </w:font>
  <w:font w:name="TimesTen Italic">
    <w:altName w:val="Times New Roman"/>
    <w:panose1 w:val="00000000000000000000"/>
    <w:charset w:val="00"/>
    <w:family w:val="roman"/>
    <w:notTrueType/>
    <w:pitch w:val="default"/>
  </w:font>
  <w:font w:name="TimesTen Bold">
    <w:altName w:val="Times New Roman"/>
    <w:panose1 w:val="00000000000000000000"/>
    <w:charset w:val="00"/>
    <w:family w:val="roman"/>
    <w:notTrueType/>
    <w:pitch w:val="default"/>
  </w:font>
  <w:font w:name="TimesTen BoldItalic">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762" w:rsidRPr="009658EA" w:rsidRDefault="00E61762" w:rsidP="009658EA">
    <w:pPr>
      <w:pStyle w:val="Footer"/>
      <w:ind w:left="-567" w:right="-716"/>
      <w:jc w:val="center"/>
      <w:rPr>
        <w:sz w:val="16"/>
      </w:rPr>
    </w:pPr>
    <w:r w:rsidRPr="009658EA">
      <w:rPr>
        <w:sz w:val="16"/>
      </w:rPr>
      <w:t>Copyright © 2014 John Wiley &amp; Sons Canada, Ltd. Unauthorized copying, distribution, or transmission of this page is strictly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F3D" w:rsidRDefault="003A2F3D" w:rsidP="0087762E">
      <w:r>
        <w:separator/>
      </w:r>
    </w:p>
  </w:footnote>
  <w:footnote w:type="continuationSeparator" w:id="0">
    <w:p w:rsidR="003A2F3D" w:rsidRDefault="003A2F3D" w:rsidP="00877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762" w:rsidRPr="009658EA" w:rsidRDefault="00E61762" w:rsidP="009658EA">
    <w:pPr>
      <w:pStyle w:val="Header"/>
      <w:tabs>
        <w:tab w:val="clear" w:pos="9360"/>
        <w:tab w:val="right" w:pos="8931"/>
      </w:tabs>
      <w:rPr>
        <w:rFonts w:ascii="Arial" w:hAnsi="Arial" w:cs="Arial"/>
        <w:b/>
        <w:sz w:val="20"/>
      </w:rPr>
    </w:pPr>
    <w:r w:rsidRPr="009658EA">
      <w:rPr>
        <w:rFonts w:ascii="Arial Narrow" w:hAnsi="Arial Narrow"/>
        <w:b/>
        <w:sz w:val="20"/>
        <w:szCs w:val="20"/>
      </w:rPr>
      <w:t xml:space="preserve">Solutions Manual for </w:t>
    </w:r>
    <w:r w:rsidRPr="009658EA">
      <w:rPr>
        <w:rFonts w:ascii="Arial Narrow" w:hAnsi="Arial Narrow"/>
        <w:b/>
        <w:sz w:val="20"/>
      </w:rPr>
      <w:t>Operations Management: Creating Value Along the Supply Chain</w:t>
    </w:r>
    <w:r>
      <w:rPr>
        <w:rFonts w:ascii="Arial Narrow" w:hAnsi="Arial Narrow"/>
        <w:b/>
        <w:sz w:val="20"/>
      </w:rPr>
      <w:t>, Canadian Edition</w:t>
    </w:r>
    <w:r w:rsidRPr="00C04E9C">
      <w:rPr>
        <w:b/>
        <w:sz w:val="20"/>
        <w:szCs w:val="20"/>
        <w:lang w:val="en-US"/>
      </w:rPr>
      <w:tab/>
    </w:r>
    <w:r w:rsidRPr="00C04E9C">
      <w:rPr>
        <w:b/>
        <w:sz w:val="20"/>
      </w:rPr>
      <w:t xml:space="preserve">1 - </w:t>
    </w:r>
    <w:r w:rsidRPr="00C04E9C">
      <w:rPr>
        <w:b/>
        <w:sz w:val="20"/>
      </w:rPr>
      <w:fldChar w:fldCharType="begin"/>
    </w:r>
    <w:r w:rsidRPr="00C04E9C">
      <w:rPr>
        <w:b/>
        <w:sz w:val="20"/>
      </w:rPr>
      <w:instrText xml:space="preserve">PAGE  </w:instrText>
    </w:r>
    <w:r w:rsidRPr="00C04E9C">
      <w:rPr>
        <w:b/>
        <w:sz w:val="20"/>
      </w:rPr>
      <w:fldChar w:fldCharType="separate"/>
    </w:r>
    <w:r w:rsidR="006F2B8E">
      <w:rPr>
        <w:b/>
        <w:noProof/>
        <w:sz w:val="20"/>
      </w:rPr>
      <w:t>6</w:t>
    </w:r>
    <w:r w:rsidRPr="00C04E9C">
      <w:rPr>
        <w:b/>
        <w:sz w:val="20"/>
      </w:rPr>
      <w:fldChar w:fldCharType="end"/>
    </w:r>
  </w:p>
  <w:p w:rsidR="00E61762" w:rsidRPr="009658EA" w:rsidRDefault="00E61762" w:rsidP="009658EA">
    <w:pPr>
      <w:pStyle w:val="Header"/>
      <w:ind w:right="360"/>
      <w:rPr>
        <w:rFonts w:ascii="Arial" w:hAnsi="Arial" w:cs="Arial"/>
        <w:sz w:val="20"/>
        <w:szCs w:val="20"/>
      </w:rPr>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DFAF9A6"/>
    <w:lvl w:ilvl="0">
      <w:numFmt w:val="decimal"/>
      <w:lvlText w:val="*"/>
      <w:lvlJc w:val="left"/>
    </w:lvl>
  </w:abstractNum>
  <w:abstractNum w:abstractNumId="1">
    <w:nsid w:val="04AE441A"/>
    <w:multiLevelType w:val="hybridMultilevel"/>
    <w:tmpl w:val="BFAEE8CC"/>
    <w:lvl w:ilvl="0" w:tplc="D44AD57E">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FE07FE"/>
    <w:multiLevelType w:val="hybridMultilevel"/>
    <w:tmpl w:val="A4947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1F56AA"/>
    <w:multiLevelType w:val="multilevel"/>
    <w:tmpl w:val="5E766C2E"/>
    <w:lvl w:ilvl="0">
      <w:start w:val="1"/>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41E71C9"/>
    <w:multiLevelType w:val="multilevel"/>
    <w:tmpl w:val="D940092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7DC24FB7"/>
    <w:multiLevelType w:val="hybridMultilevel"/>
    <w:tmpl w:val="4A46B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numFmt w:val="bullet"/>
        <w:lvlText w:val="%1"/>
        <w:legacy w:legacy="1" w:legacySpace="0" w:legacyIndent="0"/>
        <w:lvlJc w:val="left"/>
        <w:rPr>
          <w:rFonts w:ascii="Times New Roman" w:hAnsi="Times New Roman" w:hint="default"/>
        </w:rPr>
      </w:lvl>
    </w:lvlOverride>
  </w:num>
  <w:num w:numId="2">
    <w:abstractNumId w:val="0"/>
    <w:lvlOverride w:ilvl="0">
      <w:lvl w:ilvl="0">
        <w:numFmt w:val="bullet"/>
        <w:lvlText w:val="%1"/>
        <w:legacy w:legacy="1" w:legacySpace="0" w:legacyIndent="0"/>
        <w:lvlJc w:val="left"/>
        <w:rPr>
          <w:rFonts w:ascii="Times New Roman" w:hAnsi="Times New Roman" w:hint="default"/>
        </w:rPr>
      </w:lvl>
    </w:lvlOverride>
  </w:num>
  <w:num w:numId="3">
    <w:abstractNumId w:val="0"/>
    <w:lvlOverride w:ilvl="0">
      <w:lvl w:ilvl="0">
        <w:numFmt w:val="bullet"/>
        <w:lvlText w:val="%1"/>
        <w:legacy w:legacy="1" w:legacySpace="0" w:legacyIndent="0"/>
        <w:lvlJc w:val="left"/>
        <w:rPr>
          <w:rFonts w:ascii="Times New Roman" w:hAnsi="Times New Roman" w:hint="default"/>
        </w:rPr>
      </w:lvl>
    </w:lvlOverride>
  </w:num>
  <w:num w:numId="4">
    <w:abstractNumId w:val="0"/>
    <w:lvlOverride w:ilvl="0">
      <w:lvl w:ilvl="0">
        <w:numFmt w:val="bullet"/>
        <w:lvlText w:val="%1"/>
        <w:legacy w:legacy="1" w:legacySpace="0" w:legacyIndent="0"/>
        <w:lvlJc w:val="left"/>
        <w:rPr>
          <w:rFonts w:ascii="Times New Roman" w:hAnsi="Times New Roman" w:hint="default"/>
        </w:rPr>
      </w:lvl>
    </w:lvlOverride>
  </w:num>
  <w:num w:numId="5">
    <w:abstractNumId w:val="0"/>
    <w:lvlOverride w:ilvl="0">
      <w:lvl w:ilvl="0">
        <w:numFmt w:val="bullet"/>
        <w:lvlText w:val="%1"/>
        <w:legacy w:legacy="1" w:legacySpace="0" w:legacyIndent="0"/>
        <w:lvlJc w:val="left"/>
        <w:rPr>
          <w:rFonts w:ascii="Times New Roman" w:hAnsi="Times New Roman" w:hint="default"/>
        </w:rPr>
      </w:lvl>
    </w:lvlOverride>
  </w:num>
  <w:num w:numId="6">
    <w:abstractNumId w:val="0"/>
    <w:lvlOverride w:ilvl="0">
      <w:lvl w:ilvl="0">
        <w:numFmt w:val="bullet"/>
        <w:lvlText w:val="%1"/>
        <w:legacy w:legacy="1" w:legacySpace="0" w:legacyIndent="0"/>
        <w:lvlJc w:val="left"/>
        <w:rPr>
          <w:rFonts w:ascii="Times New Roman" w:hAnsi="Times New Roman" w:hint="default"/>
        </w:rPr>
      </w:lvl>
    </w:lvlOverride>
  </w:num>
  <w:num w:numId="7">
    <w:abstractNumId w:val="0"/>
    <w:lvlOverride w:ilvl="0">
      <w:lvl w:ilvl="0">
        <w:numFmt w:val="bullet"/>
        <w:lvlText w:val="%1"/>
        <w:legacy w:legacy="1" w:legacySpace="0" w:legacyIndent="0"/>
        <w:lvlJc w:val="left"/>
        <w:rPr>
          <w:rFonts w:ascii="Times New Roman" w:hAnsi="Times New Roman" w:hint="default"/>
        </w:rPr>
      </w:lvl>
    </w:lvlOverride>
  </w:num>
  <w:num w:numId="8">
    <w:abstractNumId w:val="0"/>
    <w:lvlOverride w:ilvl="0">
      <w:lvl w:ilvl="0">
        <w:numFmt w:val="bullet"/>
        <w:lvlText w:val="%1"/>
        <w:legacy w:legacy="1" w:legacySpace="0" w:legacyIndent="0"/>
        <w:lvlJc w:val="left"/>
        <w:rPr>
          <w:rFonts w:ascii="Times New Roman" w:hAnsi="Times New Roman" w:hint="default"/>
        </w:rPr>
      </w:lvl>
    </w:lvlOverride>
  </w:num>
  <w:num w:numId="9">
    <w:abstractNumId w:val="0"/>
    <w:lvlOverride w:ilvl="0">
      <w:lvl w:ilvl="0">
        <w:numFmt w:val="bullet"/>
        <w:lvlText w:val="%1"/>
        <w:legacy w:legacy="1" w:legacySpace="0" w:legacyIndent="0"/>
        <w:lvlJc w:val="left"/>
        <w:rPr>
          <w:rFonts w:ascii="Times New Roman" w:hAnsi="Times New Roman" w:hint="default"/>
        </w:rPr>
      </w:lvl>
    </w:lvlOverride>
  </w:num>
  <w:num w:numId="10">
    <w:abstractNumId w:val="0"/>
    <w:lvlOverride w:ilvl="0">
      <w:lvl w:ilvl="0">
        <w:numFmt w:val="bullet"/>
        <w:lvlText w:val="%1"/>
        <w:legacy w:legacy="1" w:legacySpace="0" w:legacyIndent="0"/>
        <w:lvlJc w:val="left"/>
        <w:rPr>
          <w:rFonts w:ascii="Times New Roman" w:hAnsi="Times New Roman" w:hint="default"/>
        </w:rPr>
      </w:lvl>
    </w:lvlOverride>
  </w:num>
  <w:num w:numId="11">
    <w:abstractNumId w:val="0"/>
    <w:lvlOverride w:ilvl="0">
      <w:lvl w:ilvl="0">
        <w:numFmt w:val="bullet"/>
        <w:lvlText w:val="%1"/>
        <w:legacy w:legacy="1" w:legacySpace="0" w:legacyIndent="0"/>
        <w:lvlJc w:val="left"/>
        <w:rPr>
          <w:rFonts w:ascii="Times New Roman" w:hAnsi="Times New Roman" w:hint="default"/>
        </w:rPr>
      </w:lvl>
    </w:lvlOverride>
  </w:num>
  <w:num w:numId="12">
    <w:abstractNumId w:val="0"/>
    <w:lvlOverride w:ilvl="0">
      <w:lvl w:ilvl="0">
        <w:numFmt w:val="bullet"/>
        <w:lvlText w:val="%1"/>
        <w:legacy w:legacy="1" w:legacySpace="0" w:legacyIndent="0"/>
        <w:lvlJc w:val="left"/>
        <w:rPr>
          <w:rFonts w:ascii="Times New Roman" w:hAnsi="Times New Roman" w:hint="default"/>
        </w:rPr>
      </w:lvl>
    </w:lvlOverride>
  </w:num>
  <w:num w:numId="13">
    <w:abstractNumId w:val="0"/>
    <w:lvlOverride w:ilvl="0">
      <w:lvl w:ilvl="0">
        <w:numFmt w:val="bullet"/>
        <w:lvlText w:val="%1"/>
        <w:legacy w:legacy="1" w:legacySpace="0" w:legacyIndent="0"/>
        <w:lvlJc w:val="left"/>
        <w:rPr>
          <w:rFonts w:ascii="Times New Roman" w:hAnsi="Times New Roman" w:hint="default"/>
        </w:rPr>
      </w:lvl>
    </w:lvlOverride>
  </w:num>
  <w:num w:numId="14">
    <w:abstractNumId w:val="0"/>
    <w:lvlOverride w:ilvl="0">
      <w:lvl w:ilvl="0">
        <w:numFmt w:val="bullet"/>
        <w:lvlText w:val="%1"/>
        <w:legacy w:legacy="1" w:legacySpace="0" w:legacyIndent="0"/>
        <w:lvlJc w:val="left"/>
        <w:rPr>
          <w:rFonts w:ascii="Times New Roman" w:hAnsi="Times New Roman" w:hint="default"/>
        </w:rPr>
      </w:lvl>
    </w:lvlOverride>
  </w:num>
  <w:num w:numId="15">
    <w:abstractNumId w:val="1"/>
  </w:num>
  <w:num w:numId="16">
    <w:abstractNumId w:val="2"/>
  </w:num>
  <w:num w:numId="17">
    <w:abstractNumId w:val="5"/>
  </w:num>
  <w:num w:numId="18">
    <w:abstractNumId w:val="4"/>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57"/>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49"/>
  </w:hdrShapeDefaults>
  <w:footnotePr>
    <w:pos w:val="sectEnd"/>
    <w:numStart w:val="0"/>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ONT CHECKED" w:val="F O N T   C H E C K E D  -  OK"/>
    <w:docVar w:name="FontChecker" w:val="False"/>
    <w:docVar w:name="FontCheckerLog" w:val="12/07/07 12:30:55 PM"/>
  </w:docVars>
  <w:rsids>
    <w:rsidRoot w:val="003B484E"/>
    <w:rsid w:val="00002410"/>
    <w:rsid w:val="000869C8"/>
    <w:rsid w:val="00096924"/>
    <w:rsid w:val="000A6F33"/>
    <w:rsid w:val="000E5DFB"/>
    <w:rsid w:val="00124702"/>
    <w:rsid w:val="001723B6"/>
    <w:rsid w:val="001769FD"/>
    <w:rsid w:val="001C3C2A"/>
    <w:rsid w:val="001F17E0"/>
    <w:rsid w:val="00224E30"/>
    <w:rsid w:val="002A0D2E"/>
    <w:rsid w:val="002B6DA0"/>
    <w:rsid w:val="002D0939"/>
    <w:rsid w:val="00354D9B"/>
    <w:rsid w:val="003A2F3D"/>
    <w:rsid w:val="003B484E"/>
    <w:rsid w:val="004103AB"/>
    <w:rsid w:val="00476B9C"/>
    <w:rsid w:val="00506E1A"/>
    <w:rsid w:val="00512579"/>
    <w:rsid w:val="005278C7"/>
    <w:rsid w:val="00531D92"/>
    <w:rsid w:val="00536AC5"/>
    <w:rsid w:val="005814BA"/>
    <w:rsid w:val="005912BD"/>
    <w:rsid w:val="00591F6F"/>
    <w:rsid w:val="005A3511"/>
    <w:rsid w:val="005D3D2D"/>
    <w:rsid w:val="005F1C44"/>
    <w:rsid w:val="006037AA"/>
    <w:rsid w:val="00604763"/>
    <w:rsid w:val="0064346D"/>
    <w:rsid w:val="006547D5"/>
    <w:rsid w:val="006605DA"/>
    <w:rsid w:val="006D4EAD"/>
    <w:rsid w:val="006F122E"/>
    <w:rsid w:val="006F1B8F"/>
    <w:rsid w:val="006F2B8E"/>
    <w:rsid w:val="00752C40"/>
    <w:rsid w:val="00825783"/>
    <w:rsid w:val="0085523A"/>
    <w:rsid w:val="00861FDD"/>
    <w:rsid w:val="0087762E"/>
    <w:rsid w:val="008A35AE"/>
    <w:rsid w:val="008C7725"/>
    <w:rsid w:val="00953CBF"/>
    <w:rsid w:val="009658EA"/>
    <w:rsid w:val="009A130B"/>
    <w:rsid w:val="009A41C9"/>
    <w:rsid w:val="009C0F72"/>
    <w:rsid w:val="009F379B"/>
    <w:rsid w:val="00A30EDE"/>
    <w:rsid w:val="00A32AC9"/>
    <w:rsid w:val="00A33007"/>
    <w:rsid w:val="00A36AB4"/>
    <w:rsid w:val="00A97321"/>
    <w:rsid w:val="00AD23F3"/>
    <w:rsid w:val="00AF574E"/>
    <w:rsid w:val="00B33369"/>
    <w:rsid w:val="00B668BB"/>
    <w:rsid w:val="00B81F20"/>
    <w:rsid w:val="00B95D37"/>
    <w:rsid w:val="00C2492A"/>
    <w:rsid w:val="00C25D1C"/>
    <w:rsid w:val="00C30337"/>
    <w:rsid w:val="00C330AA"/>
    <w:rsid w:val="00C82F9C"/>
    <w:rsid w:val="00CA1044"/>
    <w:rsid w:val="00D963FF"/>
    <w:rsid w:val="00DA1FBB"/>
    <w:rsid w:val="00DB3B65"/>
    <w:rsid w:val="00E025BE"/>
    <w:rsid w:val="00E23C4F"/>
    <w:rsid w:val="00E33DCB"/>
    <w:rsid w:val="00E61762"/>
    <w:rsid w:val="00EF1936"/>
    <w:rsid w:val="00F8678F"/>
    <w:rsid w:val="00F8746D"/>
    <w:rsid w:val="00F96DE9"/>
    <w:rsid w:val="00FB5E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2AD152C-DEBA-4D8B-8339-7153BF364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ug-C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58EA"/>
    <w:pPr>
      <w:widowControl w:val="0"/>
      <w:overflowPunct w:val="0"/>
      <w:autoSpaceDE w:val="0"/>
      <w:autoSpaceDN w:val="0"/>
      <w:adjustRightInd w:val="0"/>
      <w:textAlignment w:val="baseline"/>
    </w:pPr>
    <w:rPr>
      <w:sz w:val="24"/>
      <w:szCs w:val="24"/>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1">
    <w:name w:val="Normal1"/>
    <w:rsid w:val="009F379B"/>
    <w:rPr>
      <w:rFonts w:ascii="Helvetica" w:hAnsi="Helvetica"/>
      <w:color w:val="FF00FF"/>
      <w:sz w:val="24"/>
    </w:rPr>
  </w:style>
  <w:style w:type="character" w:customStyle="1" w:styleId="CFNUM">
    <w:name w:val="CF_NUM"/>
    <w:rsid w:val="009F379B"/>
    <w:rPr>
      <w:rFonts w:ascii="B Helvetica Bold" w:hAnsi="B Helvetica Bold"/>
      <w:caps/>
      <w:sz w:val="72"/>
    </w:rPr>
  </w:style>
  <w:style w:type="paragraph" w:customStyle="1" w:styleId="H1">
    <w:name w:val="H1"/>
    <w:next w:val="Normal"/>
    <w:rsid w:val="009F379B"/>
    <w:pPr>
      <w:overflowPunct w:val="0"/>
      <w:autoSpaceDE w:val="0"/>
      <w:autoSpaceDN w:val="0"/>
      <w:adjustRightInd w:val="0"/>
      <w:spacing w:before="480" w:after="240" w:line="320" w:lineRule="exact"/>
      <w:textAlignment w:val="baseline"/>
    </w:pPr>
    <w:rPr>
      <w:rFonts w:ascii="B Helvetica Bold" w:hAnsi="B Helvetica Bold"/>
      <w:noProof/>
      <w:sz w:val="28"/>
      <w:lang w:val="en-US" w:eastAsia="en-US" w:bidi="ar-SA"/>
    </w:rPr>
  </w:style>
  <w:style w:type="paragraph" w:customStyle="1" w:styleId="NL">
    <w:name w:val="NL"/>
    <w:next w:val="Normal"/>
    <w:rsid w:val="009F379B"/>
    <w:pPr>
      <w:overflowPunct w:val="0"/>
      <w:autoSpaceDE w:val="0"/>
      <w:autoSpaceDN w:val="0"/>
      <w:adjustRightInd w:val="0"/>
      <w:spacing w:before="240" w:line="240" w:lineRule="exact"/>
      <w:ind w:left="600" w:hanging="600"/>
      <w:jc w:val="both"/>
      <w:textAlignment w:val="baseline"/>
    </w:pPr>
    <w:rPr>
      <w:rFonts w:ascii="TimesTen Roman" w:hAnsi="TimesTen Roman"/>
      <w:noProof/>
      <w:lang w:val="en-US" w:eastAsia="en-US" w:bidi="ar-SA"/>
    </w:rPr>
  </w:style>
  <w:style w:type="paragraph" w:customStyle="1" w:styleId="NLLL">
    <w:name w:val="NL_LL"/>
    <w:next w:val="Normal"/>
    <w:rsid w:val="009F379B"/>
    <w:pPr>
      <w:tabs>
        <w:tab w:val="left" w:pos="600"/>
        <w:tab w:val="left" w:pos="880"/>
      </w:tabs>
      <w:overflowPunct w:val="0"/>
      <w:autoSpaceDE w:val="0"/>
      <w:autoSpaceDN w:val="0"/>
      <w:adjustRightInd w:val="0"/>
      <w:spacing w:before="240" w:line="240" w:lineRule="exact"/>
      <w:ind w:left="880" w:hanging="880"/>
      <w:jc w:val="both"/>
      <w:textAlignment w:val="baseline"/>
    </w:pPr>
    <w:rPr>
      <w:rFonts w:ascii="TimesTen Roman" w:hAnsi="TimesTen Roman"/>
      <w:noProof/>
      <w:lang w:val="en-US" w:eastAsia="en-US" w:bidi="ar-SA"/>
    </w:rPr>
  </w:style>
  <w:style w:type="paragraph" w:customStyle="1" w:styleId="NLLLMID">
    <w:name w:val="NL_LL_MID"/>
    <w:next w:val="Normal"/>
    <w:rsid w:val="009F379B"/>
    <w:pPr>
      <w:tabs>
        <w:tab w:val="left" w:pos="600"/>
        <w:tab w:val="left" w:pos="880"/>
      </w:tabs>
      <w:overflowPunct w:val="0"/>
      <w:autoSpaceDE w:val="0"/>
      <w:autoSpaceDN w:val="0"/>
      <w:adjustRightInd w:val="0"/>
      <w:spacing w:after="40" w:line="240" w:lineRule="exact"/>
      <w:ind w:left="880" w:hanging="880"/>
      <w:jc w:val="both"/>
      <w:textAlignment w:val="baseline"/>
    </w:pPr>
    <w:rPr>
      <w:rFonts w:ascii="TimesTen Roman" w:hAnsi="TimesTen Roman"/>
      <w:noProof/>
      <w:lang w:val="en-US" w:eastAsia="en-US" w:bidi="ar-SA"/>
    </w:rPr>
  </w:style>
  <w:style w:type="character" w:customStyle="1" w:styleId="NLITL">
    <w:name w:val="NL_ITL"/>
    <w:rsid w:val="009F379B"/>
    <w:rPr>
      <w:rFonts w:ascii="TimesTen Italic" w:hAnsi="TimesTen Italic"/>
    </w:rPr>
  </w:style>
  <w:style w:type="character" w:customStyle="1" w:styleId="URL">
    <w:name w:val="URL"/>
    <w:rsid w:val="009F379B"/>
    <w:rPr>
      <w:rFonts w:ascii="TimesTen Italic" w:hAnsi="TimesTen Italic"/>
    </w:rPr>
  </w:style>
  <w:style w:type="character" w:customStyle="1" w:styleId="NLBOLD">
    <w:name w:val="NL_BOLD"/>
    <w:rsid w:val="009F379B"/>
    <w:rPr>
      <w:rFonts w:ascii="TimesTen Bold" w:hAnsi="TimesTen Bold"/>
    </w:rPr>
  </w:style>
  <w:style w:type="character" w:customStyle="1" w:styleId="NLBOLDITAL">
    <w:name w:val="NL_BOLD_ITAL"/>
    <w:rsid w:val="009F379B"/>
    <w:rPr>
      <w:rFonts w:ascii="TimesTen BoldItalic" w:hAnsi="TimesTen BoldItalic"/>
    </w:rPr>
  </w:style>
  <w:style w:type="paragraph" w:customStyle="1" w:styleId="CASENL">
    <w:name w:val="CASE_NL"/>
    <w:next w:val="Normal"/>
    <w:rsid w:val="009F379B"/>
    <w:pPr>
      <w:tabs>
        <w:tab w:val="left" w:pos="400"/>
      </w:tabs>
      <w:overflowPunct w:val="0"/>
      <w:autoSpaceDE w:val="0"/>
      <w:autoSpaceDN w:val="0"/>
      <w:adjustRightInd w:val="0"/>
      <w:spacing w:after="240" w:line="240" w:lineRule="exact"/>
      <w:ind w:left="400" w:hanging="400"/>
      <w:jc w:val="both"/>
      <w:textAlignment w:val="baseline"/>
    </w:pPr>
    <w:rPr>
      <w:rFonts w:ascii="TimesTen Roman" w:hAnsi="TimesTen Roman"/>
      <w:noProof/>
      <w:lang w:val="en-US" w:eastAsia="en-US" w:bidi="ar-SA"/>
    </w:rPr>
  </w:style>
  <w:style w:type="paragraph" w:customStyle="1" w:styleId="TB">
    <w:name w:val="TB"/>
    <w:next w:val="Normal"/>
    <w:rsid w:val="009F379B"/>
    <w:pPr>
      <w:overflowPunct w:val="0"/>
      <w:autoSpaceDE w:val="0"/>
      <w:autoSpaceDN w:val="0"/>
      <w:adjustRightInd w:val="0"/>
      <w:spacing w:before="120"/>
      <w:ind w:left="60"/>
      <w:textAlignment w:val="baseline"/>
    </w:pPr>
    <w:rPr>
      <w:rFonts w:ascii="TimesTen Roman" w:hAnsi="TimesTen Roman"/>
      <w:noProof/>
      <w:lang w:val="en-US" w:eastAsia="en-US" w:bidi="ar-SA"/>
    </w:rPr>
  </w:style>
  <w:style w:type="character" w:customStyle="1" w:styleId="TBBOLD">
    <w:name w:val="TB_BOLD"/>
    <w:rsid w:val="009F379B"/>
    <w:rPr>
      <w:rFonts w:ascii="TimesTen Bold" w:hAnsi="TimesTen Bold"/>
    </w:rPr>
  </w:style>
  <w:style w:type="paragraph" w:customStyle="1" w:styleId="UNTBLCOLHD">
    <w:name w:val="UNTBL_COLHD"/>
    <w:next w:val="Normal"/>
    <w:rsid w:val="009F379B"/>
    <w:pPr>
      <w:overflowPunct w:val="0"/>
      <w:autoSpaceDE w:val="0"/>
      <w:autoSpaceDN w:val="0"/>
      <w:adjustRightInd w:val="0"/>
      <w:spacing w:after="60" w:line="260" w:lineRule="exact"/>
      <w:textAlignment w:val="baseline"/>
    </w:pPr>
    <w:rPr>
      <w:rFonts w:ascii="TimesTen Bold" w:hAnsi="TimesTen Bold"/>
      <w:noProof/>
      <w:lang w:val="en-US" w:eastAsia="en-US" w:bidi="ar-SA"/>
    </w:rPr>
  </w:style>
  <w:style w:type="paragraph" w:customStyle="1" w:styleId="NLIP">
    <w:name w:val="NL_IP"/>
    <w:next w:val="Normal"/>
    <w:rsid w:val="009F379B"/>
    <w:pPr>
      <w:tabs>
        <w:tab w:val="left" w:pos="600"/>
      </w:tabs>
      <w:overflowPunct w:val="0"/>
      <w:autoSpaceDE w:val="0"/>
      <w:autoSpaceDN w:val="0"/>
      <w:adjustRightInd w:val="0"/>
      <w:spacing w:line="240" w:lineRule="exact"/>
      <w:ind w:left="600" w:hanging="600"/>
      <w:jc w:val="both"/>
      <w:textAlignment w:val="baseline"/>
    </w:pPr>
    <w:rPr>
      <w:rFonts w:ascii="TimesTen Roman" w:hAnsi="TimesTen Roman"/>
      <w:noProof/>
      <w:lang w:val="en-US" w:eastAsia="en-US" w:bidi="ar-SA"/>
    </w:rPr>
  </w:style>
  <w:style w:type="paragraph" w:styleId="ListParagraph">
    <w:name w:val="List Paragraph"/>
    <w:basedOn w:val="Normal"/>
    <w:uiPriority w:val="34"/>
    <w:qFormat/>
    <w:rsid w:val="005F1C44"/>
    <w:pPr>
      <w:ind w:left="720"/>
    </w:pPr>
  </w:style>
  <w:style w:type="character" w:styleId="Hyperlink">
    <w:name w:val="Hyperlink"/>
    <w:basedOn w:val="DefaultParagraphFont"/>
    <w:uiPriority w:val="99"/>
    <w:unhideWhenUsed/>
    <w:rsid w:val="005F1C44"/>
    <w:rPr>
      <w:color w:val="0000FF"/>
      <w:u w:val="single"/>
    </w:rPr>
  </w:style>
  <w:style w:type="paragraph" w:styleId="BalloonText">
    <w:name w:val="Balloon Text"/>
    <w:basedOn w:val="Normal"/>
    <w:link w:val="BalloonTextChar"/>
    <w:uiPriority w:val="99"/>
    <w:semiHidden/>
    <w:unhideWhenUsed/>
    <w:rsid w:val="008C7725"/>
    <w:rPr>
      <w:rFonts w:ascii="Tahoma" w:hAnsi="Tahoma" w:cs="Tahoma"/>
      <w:sz w:val="16"/>
      <w:szCs w:val="16"/>
    </w:rPr>
  </w:style>
  <w:style w:type="character" w:customStyle="1" w:styleId="BalloonTextChar">
    <w:name w:val="Balloon Text Char"/>
    <w:basedOn w:val="DefaultParagraphFont"/>
    <w:link w:val="BalloonText"/>
    <w:uiPriority w:val="99"/>
    <w:semiHidden/>
    <w:rsid w:val="008C7725"/>
    <w:rPr>
      <w:rFonts w:ascii="Tahoma" w:hAnsi="Tahoma" w:cs="Tahoma"/>
      <w:color w:val="FF00FF"/>
      <w:sz w:val="16"/>
      <w:szCs w:val="16"/>
      <w:lang w:eastAsia="en-US"/>
    </w:rPr>
  </w:style>
  <w:style w:type="character" w:styleId="FollowedHyperlink">
    <w:name w:val="FollowedHyperlink"/>
    <w:basedOn w:val="DefaultParagraphFont"/>
    <w:uiPriority w:val="99"/>
    <w:semiHidden/>
    <w:unhideWhenUsed/>
    <w:rsid w:val="008C7725"/>
    <w:rPr>
      <w:color w:val="800080"/>
      <w:u w:val="single"/>
    </w:rPr>
  </w:style>
  <w:style w:type="paragraph" w:styleId="Header">
    <w:name w:val="header"/>
    <w:basedOn w:val="Normal"/>
    <w:link w:val="HeaderChar"/>
    <w:unhideWhenUsed/>
    <w:rsid w:val="0087762E"/>
    <w:pPr>
      <w:tabs>
        <w:tab w:val="center" w:pos="4680"/>
        <w:tab w:val="right" w:pos="9360"/>
      </w:tabs>
    </w:pPr>
  </w:style>
  <w:style w:type="character" w:customStyle="1" w:styleId="HeaderChar">
    <w:name w:val="Header Char"/>
    <w:basedOn w:val="DefaultParagraphFont"/>
    <w:link w:val="Header"/>
    <w:uiPriority w:val="99"/>
    <w:rsid w:val="0087762E"/>
    <w:rPr>
      <w:rFonts w:ascii="Helvetica" w:hAnsi="Helvetica"/>
      <w:color w:val="FF00FF"/>
      <w:sz w:val="24"/>
      <w:lang w:eastAsia="en-US" w:bidi="ar-SA"/>
    </w:rPr>
  </w:style>
  <w:style w:type="paragraph" w:styleId="Footer">
    <w:name w:val="footer"/>
    <w:basedOn w:val="Normal"/>
    <w:link w:val="FooterChar"/>
    <w:unhideWhenUsed/>
    <w:rsid w:val="0087762E"/>
    <w:pPr>
      <w:tabs>
        <w:tab w:val="center" w:pos="4680"/>
        <w:tab w:val="right" w:pos="9360"/>
      </w:tabs>
    </w:pPr>
  </w:style>
  <w:style w:type="character" w:customStyle="1" w:styleId="FooterChar">
    <w:name w:val="Footer Char"/>
    <w:basedOn w:val="DefaultParagraphFont"/>
    <w:link w:val="Footer"/>
    <w:uiPriority w:val="99"/>
    <w:rsid w:val="0087762E"/>
    <w:rPr>
      <w:rFonts w:ascii="Helvetica" w:hAnsi="Helvetica"/>
      <w:color w:val="FF00FF"/>
      <w:sz w:val="24"/>
      <w:lang w:eastAsia="en-US" w:bidi="ar-SA"/>
    </w:rPr>
  </w:style>
  <w:style w:type="character" w:styleId="CommentReference">
    <w:name w:val="annotation reference"/>
    <w:basedOn w:val="DefaultParagraphFont"/>
    <w:uiPriority w:val="99"/>
    <w:semiHidden/>
    <w:unhideWhenUsed/>
    <w:rsid w:val="009A130B"/>
    <w:rPr>
      <w:sz w:val="16"/>
      <w:szCs w:val="16"/>
    </w:rPr>
  </w:style>
  <w:style w:type="paragraph" w:styleId="CommentText">
    <w:name w:val="annotation text"/>
    <w:basedOn w:val="Normal"/>
    <w:link w:val="CommentTextChar"/>
    <w:uiPriority w:val="99"/>
    <w:semiHidden/>
    <w:unhideWhenUsed/>
    <w:rsid w:val="009A130B"/>
    <w:rPr>
      <w:sz w:val="20"/>
    </w:rPr>
  </w:style>
  <w:style w:type="character" w:customStyle="1" w:styleId="CommentTextChar">
    <w:name w:val="Comment Text Char"/>
    <w:basedOn w:val="DefaultParagraphFont"/>
    <w:link w:val="CommentText"/>
    <w:uiPriority w:val="99"/>
    <w:semiHidden/>
    <w:rsid w:val="009A130B"/>
    <w:rPr>
      <w:rFonts w:ascii="Helvetica" w:hAnsi="Helvetica"/>
      <w:color w:val="FF00FF"/>
    </w:rPr>
  </w:style>
  <w:style w:type="paragraph" w:styleId="CommentSubject">
    <w:name w:val="annotation subject"/>
    <w:basedOn w:val="CommentText"/>
    <w:next w:val="CommentText"/>
    <w:link w:val="CommentSubjectChar"/>
    <w:uiPriority w:val="99"/>
    <w:semiHidden/>
    <w:unhideWhenUsed/>
    <w:rsid w:val="009A130B"/>
    <w:rPr>
      <w:b/>
      <w:bCs/>
    </w:rPr>
  </w:style>
  <w:style w:type="character" w:customStyle="1" w:styleId="CommentSubjectChar">
    <w:name w:val="Comment Subject Char"/>
    <w:basedOn w:val="CommentTextChar"/>
    <w:link w:val="CommentSubject"/>
    <w:uiPriority w:val="99"/>
    <w:semiHidden/>
    <w:rsid w:val="009A130B"/>
    <w:rPr>
      <w:rFonts w:ascii="Helvetica" w:hAnsi="Helvetica"/>
      <w:b/>
      <w:bCs/>
      <w:color w:val="FF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6525865">
      <w:bodyDiv w:val="1"/>
      <w:marLeft w:val="0"/>
      <w:marRight w:val="0"/>
      <w:marTop w:val="0"/>
      <w:marBottom w:val="0"/>
      <w:divBdr>
        <w:top w:val="none" w:sz="0" w:space="0" w:color="auto"/>
        <w:left w:val="none" w:sz="0" w:space="0" w:color="auto"/>
        <w:bottom w:val="none" w:sz="0" w:space="0" w:color="auto"/>
        <w:right w:val="none" w:sz="0" w:space="0" w:color="auto"/>
      </w:divBdr>
    </w:div>
    <w:div w:id="832793461">
      <w:bodyDiv w:val="1"/>
      <w:marLeft w:val="0"/>
      <w:marRight w:val="0"/>
      <w:marTop w:val="0"/>
      <w:marBottom w:val="0"/>
      <w:divBdr>
        <w:top w:val="none" w:sz="0" w:space="0" w:color="auto"/>
        <w:left w:val="none" w:sz="0" w:space="0" w:color="auto"/>
        <w:bottom w:val="none" w:sz="0" w:space="0" w:color="auto"/>
        <w:right w:val="none" w:sz="0" w:space="0" w:color="auto"/>
      </w:divBdr>
    </w:div>
    <w:div w:id="997460537">
      <w:bodyDiv w:val="1"/>
      <w:marLeft w:val="0"/>
      <w:marRight w:val="0"/>
      <w:marTop w:val="0"/>
      <w:marBottom w:val="0"/>
      <w:divBdr>
        <w:top w:val="none" w:sz="0" w:space="0" w:color="auto"/>
        <w:left w:val="none" w:sz="0" w:space="0" w:color="auto"/>
        <w:bottom w:val="none" w:sz="0" w:space="0" w:color="auto"/>
        <w:right w:val="none" w:sz="0" w:space="0" w:color="auto"/>
      </w:divBdr>
    </w:div>
    <w:div w:id="2032534591">
      <w:bodyDiv w:val="1"/>
      <w:marLeft w:val="0"/>
      <w:marRight w:val="0"/>
      <w:marTop w:val="0"/>
      <w:marBottom w:val="0"/>
      <w:divBdr>
        <w:top w:val="none" w:sz="0" w:space="0" w:color="auto"/>
        <w:left w:val="none" w:sz="0" w:space="0" w:color="auto"/>
        <w:bottom w:val="none" w:sz="0" w:space="0" w:color="auto"/>
        <w:right w:val="none" w:sz="0" w:space="0" w:color="auto"/>
      </w:divBdr>
      <w:divsChild>
        <w:div w:id="1159351081">
          <w:marLeft w:val="0"/>
          <w:marRight w:val="0"/>
          <w:marTop w:val="0"/>
          <w:marBottom w:val="0"/>
          <w:divBdr>
            <w:top w:val="none" w:sz="0" w:space="0" w:color="auto"/>
            <w:left w:val="none" w:sz="0" w:space="0" w:color="auto"/>
            <w:bottom w:val="none" w:sz="0" w:space="0" w:color="auto"/>
            <w:right w:val="none" w:sz="0" w:space="0" w:color="auto"/>
          </w:divBdr>
          <w:divsChild>
            <w:div w:id="159720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oovers.com" TargetMode="External"/><Relationship Id="rId13" Type="http://schemas.openxmlformats.org/officeDocument/2006/relationships/hyperlink" Target="http://laws-lois.justice.gc.ca/eng/acts/C-45.2/%20" TargetMode="External"/><Relationship Id="rId3" Type="http://schemas.openxmlformats.org/officeDocument/2006/relationships/settings" Target="settings.xml"/><Relationship Id="rId7" Type="http://schemas.openxmlformats.org/officeDocument/2006/relationships/hyperlink" Target="https://naemail.wiley.com/OWA/redir.aspx?C=GDrIjD9fXE-HCEZpKn74SQYFCgc1FtFIYT-ge6thIrg-Sr5jIJPwQaA28seUZX9c2VbgGeQa7QE.&amp;URL=http%3a%2f%2fwww.wiley.com%2fgo%2frussellcanada" TargetMode="External"/><Relationship Id="rId12" Type="http://schemas.openxmlformats.org/officeDocument/2006/relationships/hyperlink" Target="http://www.transparency.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orldbusinessculture.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wto.org" TargetMode="External"/><Relationship Id="rId4" Type="http://schemas.openxmlformats.org/officeDocument/2006/relationships/webSettings" Target="webSettings.xml"/><Relationship Id="rId9" Type="http://schemas.openxmlformats.org/officeDocument/2006/relationships/hyperlink" Target="https://naemail.wiley.com/OWA/redir.aspx?C=GDrIjD9fXE-HCEZpKn74SQYFCgc1FtFIYT-ge6thIrg-Sr5jIJPwQaA28seUZX9c2VbgGeQa7QE.&amp;URL=http%3a%2f%2fwww.wiley.com%2fgo%2frussellcanada"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1764</TotalTime>
  <Pages>1</Pages>
  <Words>3357</Words>
  <Characters>19139</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&lt;1  Operations and Competitiveness</vt:lpstr>
    </vt:vector>
  </TitlesOfParts>
  <Company>laser</Company>
  <LinksUpToDate>false</LinksUpToDate>
  <CharactersWithSpaces>22452</CharactersWithSpaces>
  <SharedDoc>false</SharedDoc>
  <HLinks>
    <vt:vector size="36" baseType="variant">
      <vt:variant>
        <vt:i4>5832785</vt:i4>
      </vt:variant>
      <vt:variant>
        <vt:i4>18</vt:i4>
      </vt:variant>
      <vt:variant>
        <vt:i4>0</vt:i4>
      </vt:variant>
      <vt:variant>
        <vt:i4>5</vt:i4>
      </vt:variant>
      <vt:variant>
        <vt:lpwstr>http://www.transparency.org/</vt:lpwstr>
      </vt:variant>
      <vt:variant>
        <vt:lpwstr/>
      </vt:variant>
      <vt:variant>
        <vt:i4>6094926</vt:i4>
      </vt:variant>
      <vt:variant>
        <vt:i4>12</vt:i4>
      </vt:variant>
      <vt:variant>
        <vt:i4>0</vt:i4>
      </vt:variant>
      <vt:variant>
        <vt:i4>5</vt:i4>
      </vt:variant>
      <vt:variant>
        <vt:lpwstr>http://www.worldbusinessculture.com/</vt:lpwstr>
      </vt:variant>
      <vt:variant>
        <vt:lpwstr/>
      </vt:variant>
      <vt:variant>
        <vt:i4>3866744</vt:i4>
      </vt:variant>
      <vt:variant>
        <vt:i4>9</vt:i4>
      </vt:variant>
      <vt:variant>
        <vt:i4>0</vt:i4>
      </vt:variant>
      <vt:variant>
        <vt:i4>5</vt:i4>
      </vt:variant>
      <vt:variant>
        <vt:lpwstr>http://www.wto.org/</vt:lpwstr>
      </vt:variant>
      <vt:variant>
        <vt:lpwstr/>
      </vt:variant>
      <vt:variant>
        <vt:i4>4194323</vt:i4>
      </vt:variant>
      <vt:variant>
        <vt:i4>6</vt:i4>
      </vt:variant>
      <vt:variant>
        <vt:i4>0</vt:i4>
      </vt:variant>
      <vt:variant>
        <vt:i4>5</vt:i4>
      </vt:variant>
      <vt:variant>
        <vt:lpwstr>http://www.wiley.com/college/russell</vt:lpwstr>
      </vt:variant>
      <vt:variant>
        <vt:lpwstr/>
      </vt:variant>
      <vt:variant>
        <vt:i4>3407994</vt:i4>
      </vt:variant>
      <vt:variant>
        <vt:i4>3</vt:i4>
      </vt:variant>
      <vt:variant>
        <vt:i4>0</vt:i4>
      </vt:variant>
      <vt:variant>
        <vt:i4>5</vt:i4>
      </vt:variant>
      <vt:variant>
        <vt:lpwstr>http://www.hoovers.com/</vt:lpwstr>
      </vt:variant>
      <vt:variant>
        <vt:lpwstr/>
      </vt:variant>
      <vt:variant>
        <vt:i4>4194323</vt:i4>
      </vt:variant>
      <vt:variant>
        <vt:i4>0</vt:i4>
      </vt:variant>
      <vt:variant>
        <vt:i4>0</vt:i4>
      </vt:variant>
      <vt:variant>
        <vt:i4>5</vt:i4>
      </vt:variant>
      <vt:variant>
        <vt:lpwstr>http://www.wiley.com/college/russell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&lt;1  Operations and Competitiveness</dc:title>
  <dc:creator>manoj</dc:creator>
  <cp:lastModifiedBy>Deanna Durnford</cp:lastModifiedBy>
  <cp:revision>9</cp:revision>
  <dcterms:created xsi:type="dcterms:W3CDTF">2014-06-12T12:07:00Z</dcterms:created>
  <dcterms:modified xsi:type="dcterms:W3CDTF">2014-10-21T16:21:00Z</dcterms:modified>
</cp:coreProperties>
</file>