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5139" w:tblpY="-81"/>
        <w:tblW w:w="5130" w:type="dxa"/>
        <w:tblLayout w:type="fixed"/>
        <w:tblCellMar>
          <w:left w:w="0" w:type="dxa"/>
          <w:right w:w="0" w:type="dxa"/>
        </w:tblCellMar>
        <w:tblLook w:val="0000" w:firstRow="0" w:lastRow="0" w:firstColumn="0" w:lastColumn="0" w:noHBand="0" w:noVBand="0"/>
      </w:tblPr>
      <w:tblGrid>
        <w:gridCol w:w="1350"/>
        <w:gridCol w:w="3780"/>
      </w:tblGrid>
      <w:tr w:rsidR="004D724C" w:rsidRPr="0013480E" w:rsidTr="006C3A01">
        <w:trPr>
          <w:cantSplit/>
        </w:trPr>
        <w:tc>
          <w:tcPr>
            <w:tcW w:w="1350" w:type="dxa"/>
          </w:tcPr>
          <w:p w:rsidR="004D724C" w:rsidRPr="0013480E" w:rsidRDefault="004D724C" w:rsidP="0062076D">
            <w:pPr>
              <w:pStyle w:val="ChpNumber"/>
              <w:ind w:right="821"/>
              <w:rPr>
                <w:rStyle w:val="ChapterNumber"/>
                <w:noProof w:val="0"/>
              </w:rPr>
            </w:pPr>
            <w:r w:rsidRPr="0013480E">
              <w:rPr>
                <w:rStyle w:val="ChapterNumber"/>
                <w:noProof w:val="0"/>
              </w:rPr>
              <w:t>2</w:t>
            </w:r>
          </w:p>
        </w:tc>
        <w:tc>
          <w:tcPr>
            <w:tcW w:w="3780" w:type="dxa"/>
          </w:tcPr>
          <w:p w:rsidR="004D724C" w:rsidRPr="0013480E" w:rsidRDefault="004D724C" w:rsidP="0062076D">
            <w:pPr>
              <w:pStyle w:val="Chaptertitle"/>
              <w:ind w:right="821"/>
              <w:rPr>
                <w:noProof w:val="0"/>
              </w:rPr>
            </w:pPr>
            <w:r w:rsidRPr="0013480E">
              <w:rPr>
                <w:noProof w:val="0"/>
              </w:rPr>
              <w:t>the economic problem</w:t>
            </w:r>
          </w:p>
        </w:tc>
      </w:tr>
    </w:tbl>
    <w:p w:rsidR="0096467F" w:rsidRPr="006C3A01" w:rsidRDefault="0096467F" w:rsidP="00CA1665">
      <w:pPr>
        <w:pStyle w:val="11"/>
        <w:tabs>
          <w:tab w:val="clear" w:pos="-720"/>
        </w:tabs>
        <w:ind w:right="821"/>
        <w:rPr>
          <w:rStyle w:val="Emphasis"/>
        </w:rPr>
      </w:pPr>
    </w:p>
    <w:p w:rsidR="00951A33" w:rsidRPr="00DB3D36" w:rsidRDefault="00951A33" w:rsidP="006C3A01">
      <w:pPr>
        <w:pStyle w:val="ChapterWord"/>
        <w:framePr w:w="2016" w:h="432" w:hRule="exact" w:wrap="around" w:vAnchor="page" w:hAnchor="page" w:x="2656" w:y="1647" w:anchorLock="1"/>
        <w:pBdr>
          <w:top w:val="single" w:sz="6" w:space="1" w:color="auto"/>
          <w:left w:val="single" w:sz="6" w:space="1" w:color="auto"/>
          <w:bottom w:val="single" w:sz="6" w:space="1" w:color="auto"/>
          <w:right w:val="single" w:sz="6" w:space="1" w:color="auto"/>
        </w:pBdr>
        <w:rPr>
          <w:rFonts w:ascii="Gill Sans MT" w:hAnsi="Gill Sans MT"/>
          <w:noProof w:val="0"/>
        </w:rPr>
      </w:pPr>
      <w:r w:rsidRPr="006C3A01">
        <w:rPr>
          <w:rFonts w:ascii="Gill Sans MT" w:hAnsi="Gill Sans MT"/>
          <w:lang w:val="en-AU" w:eastAsia="en-AU"/>
        </w:rPr>
        <w:drawing>
          <wp:anchor distT="0" distB="0" distL="114300" distR="114300" simplePos="0" relativeHeight="251711488" behindDoc="1" locked="1" layoutInCell="1" allowOverlap="1" wp14:anchorId="5BC8D0C0" wp14:editId="41FD4671">
            <wp:simplePos x="0" y="0"/>
            <wp:positionH relativeFrom="page">
              <wp:posOffset>481330</wp:posOffset>
            </wp:positionH>
            <wp:positionV relativeFrom="page">
              <wp:posOffset>511810</wp:posOffset>
            </wp:positionV>
            <wp:extent cx="1295400" cy="1343025"/>
            <wp:effectExtent l="0" t="0" r="0" b="9525"/>
            <wp:wrapNone/>
            <wp:docPr id="64" name="Picture 64" descr="../../Parkin%2010e%20SG/Study%20Guide%20Micro/Micro%20SG%20Figures/parkin_icon_grayscale%20rev3%20with%20ed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arkin%2010e%20SG/Study%20Guide%20Micro/Micro%20SG%20Figures/parkin_icon_grayscale%20rev3%20with%20edge.tif"/>
                    <pic:cNvPicPr>
                      <a:picLocks noChangeAspect="1" noChangeArrowheads="1"/>
                    </pic:cNvPicPr>
                  </pic:nvPicPr>
                  <pic:blipFill>
                    <a:blip r:embed="rId10" r:link="rId11" cstate="print"/>
                    <a:srcRect/>
                    <a:stretch>
                      <a:fillRect/>
                    </a:stretch>
                  </pic:blipFill>
                  <pic:spPr bwMode="auto">
                    <a:xfrm>
                      <a:off x="0" y="0"/>
                      <a:ext cx="1295400" cy="1343025"/>
                    </a:xfrm>
                    <a:prstGeom prst="rect">
                      <a:avLst/>
                    </a:prstGeom>
                    <a:noFill/>
                    <a:ln w="9525">
                      <a:noFill/>
                      <a:miter lim="800000"/>
                      <a:headEnd/>
                      <a:tailEnd/>
                    </a:ln>
                  </pic:spPr>
                </pic:pic>
              </a:graphicData>
            </a:graphic>
          </wp:anchor>
        </w:drawing>
      </w:r>
      <w:r w:rsidRPr="004C6E1F">
        <w:rPr>
          <w:rFonts w:ascii="Gill Sans MT" w:hAnsi="Gill Sans MT"/>
          <w:noProof w:val="0"/>
          <w:spacing w:val="0"/>
          <w:position w:val="6"/>
        </w:rPr>
        <w:t xml:space="preserve"> </w:t>
      </w:r>
      <w:r w:rsidRPr="00DB3D36">
        <w:rPr>
          <w:rFonts w:ascii="Gill Sans MT" w:hAnsi="Gill Sans MT"/>
          <w:noProof w:val="0"/>
          <w:spacing w:val="140"/>
          <w:position w:val="6"/>
        </w:rPr>
        <w:t>Chapter</w:t>
      </w:r>
    </w:p>
    <w:p w:rsidR="0096467F" w:rsidRDefault="0096467F" w:rsidP="00CA1665">
      <w:pPr>
        <w:pStyle w:val="SectionHeadFirst"/>
        <w:ind w:right="821"/>
        <w:sectPr w:rsidR="0096467F" w:rsidSect="0022756D">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720" w:right="907" w:bottom="2347" w:left="907" w:header="720" w:footer="1423" w:gutter="1800"/>
          <w:pgNumType w:start="12"/>
          <w:cols w:space="720"/>
          <w:noEndnote/>
          <w:titlePg/>
          <w:docGrid w:linePitch="272"/>
        </w:sectPr>
      </w:pPr>
    </w:p>
    <w:p w:rsidR="0096467F" w:rsidRDefault="0096467F" w:rsidP="00CA1665">
      <w:pPr>
        <w:pStyle w:val="StyleSectionHeadFirstBefore5pt"/>
        <w:ind w:right="821"/>
      </w:pPr>
    </w:p>
    <w:p w:rsidR="0096467F" w:rsidRDefault="0096467F" w:rsidP="00CA1665">
      <w:pPr>
        <w:pStyle w:val="StyleSectionHeadFirstBefore5pt"/>
        <w:ind w:right="821"/>
      </w:pPr>
    </w:p>
    <w:p w:rsidR="0096467F" w:rsidRDefault="0096467F" w:rsidP="00CA1665">
      <w:pPr>
        <w:pStyle w:val="StyleSectionHeadFirstBefore5pt"/>
        <w:ind w:right="821"/>
      </w:pPr>
    </w:p>
    <w:p w:rsidR="0096467F" w:rsidRDefault="0096467F" w:rsidP="00CA1665">
      <w:pPr>
        <w:pStyle w:val="StyleSectionHeadFirstBefore5pt"/>
        <w:ind w:right="821"/>
      </w:pPr>
    </w:p>
    <w:p w:rsidR="0096467F" w:rsidRDefault="0096467F" w:rsidP="00CA1665">
      <w:pPr>
        <w:pStyle w:val="StyleSectionHeadFirstBefore5pt"/>
        <w:ind w:right="821"/>
        <w:sectPr w:rsidR="0096467F">
          <w:type w:val="continuous"/>
          <w:pgSz w:w="12240" w:h="15840" w:code="1"/>
          <w:pgMar w:top="1440" w:right="907" w:bottom="907" w:left="907" w:header="720" w:footer="547" w:gutter="1800"/>
          <w:pgNumType w:start="1"/>
          <w:cols w:space="720"/>
          <w:noEndnote/>
          <w:titlePg/>
        </w:sectPr>
      </w:pPr>
    </w:p>
    <w:p w:rsidR="0096467F" w:rsidRDefault="0096467F" w:rsidP="000B3DBC">
      <w:pPr>
        <w:pStyle w:val="BodyTextIndent"/>
        <w:ind w:left="958" w:right="822"/>
        <w:mirrorIndents/>
      </w:pPr>
    </w:p>
    <w:p w:rsidR="00EA62B9" w:rsidRDefault="00EA62B9" w:rsidP="000C79AA">
      <w:pPr>
        <w:pStyle w:val="SectionHeadFirst"/>
        <w:spacing w:after="120"/>
        <w:ind w:right="821"/>
      </w:pPr>
      <w:r>
        <w:t>Answers to the Review Quizzes</w:t>
      </w:r>
    </w:p>
    <w:p w:rsidR="00093315" w:rsidRDefault="00093315" w:rsidP="000C79AA">
      <w:pPr>
        <w:pStyle w:val="ReviewQuestionPageNumber"/>
        <w:spacing w:after="120"/>
        <w:ind w:right="821"/>
      </w:pPr>
      <w:r>
        <w:t>Page 3</w:t>
      </w:r>
      <w:r w:rsidR="005C19A9">
        <w:t>2</w:t>
      </w:r>
    </w:p>
    <w:p w:rsidR="00093315" w:rsidRPr="000578BF" w:rsidRDefault="00093315" w:rsidP="000C79AA">
      <w:pPr>
        <w:pStyle w:val="Answer"/>
        <w:spacing w:before="120" w:after="120"/>
        <w:ind w:left="0" w:right="822"/>
        <w:rPr>
          <w:rFonts w:ascii="Times New Roman" w:hAnsi="Times New Roman"/>
          <w:sz w:val="22"/>
          <w:szCs w:val="22"/>
        </w:rPr>
      </w:pPr>
      <w:r w:rsidRPr="000578BF">
        <w:rPr>
          <w:rFonts w:ascii="Times New Roman" w:hAnsi="Times New Roman"/>
          <w:sz w:val="22"/>
          <w:szCs w:val="22"/>
        </w:rPr>
        <w:t>1.</w:t>
      </w:r>
      <w:r w:rsidRPr="000578BF">
        <w:rPr>
          <w:rFonts w:ascii="Times New Roman" w:hAnsi="Times New Roman"/>
          <w:sz w:val="22"/>
          <w:szCs w:val="22"/>
        </w:rPr>
        <w:tab/>
        <w:t>How does the production possibilities frontier illustrate scarcity?</w:t>
      </w:r>
    </w:p>
    <w:p w:rsidR="00093315" w:rsidRPr="000578BF" w:rsidRDefault="00093315" w:rsidP="000C79AA">
      <w:pPr>
        <w:pStyle w:val="Answer"/>
        <w:spacing w:before="120" w:after="120"/>
        <w:ind w:left="360" w:right="822"/>
        <w:rPr>
          <w:rFonts w:ascii="Times New Roman" w:hAnsi="Times New Roman"/>
        </w:rPr>
      </w:pPr>
      <w:r w:rsidRPr="000578BF">
        <w:rPr>
          <w:rFonts w:ascii="Times New Roman" w:hAnsi="Times New Roman"/>
        </w:rPr>
        <w:t xml:space="preserve">The unattainable combinations of production that lie </w:t>
      </w:r>
      <w:r w:rsidRPr="000578BF">
        <w:rPr>
          <w:rFonts w:ascii="Times New Roman" w:hAnsi="Times New Roman"/>
          <w:i/>
          <w:iCs/>
        </w:rPr>
        <w:t>beyond</w:t>
      </w:r>
      <w:r w:rsidRPr="000578BF">
        <w:rPr>
          <w:rFonts w:ascii="Times New Roman" w:hAnsi="Times New Roman"/>
        </w:rPr>
        <w:t xml:space="preserve"> the </w:t>
      </w:r>
      <w:r w:rsidRPr="000578BF">
        <w:rPr>
          <w:rFonts w:ascii="Times New Roman" w:hAnsi="Times New Roman"/>
          <w:i/>
          <w:iCs/>
        </w:rPr>
        <w:t>PPF</w:t>
      </w:r>
      <w:r w:rsidRPr="000578BF">
        <w:rPr>
          <w:rFonts w:ascii="Times New Roman" w:hAnsi="Times New Roman"/>
        </w:rPr>
        <w:t xml:space="preserve"> illustrate the concept of </w:t>
      </w:r>
      <w:r w:rsidRPr="000578BF">
        <w:rPr>
          <w:rFonts w:ascii="Times New Roman" w:hAnsi="Times New Roman"/>
          <w:i/>
          <w:iCs/>
        </w:rPr>
        <w:t>scarcity</w:t>
      </w:r>
      <w:r w:rsidRPr="000578BF">
        <w:rPr>
          <w:rFonts w:ascii="Times New Roman" w:hAnsi="Times New Roman"/>
        </w:rPr>
        <w:t xml:space="preserve">. There simply are not enough resources to produce any of these combinations of outputs. Additionally, while moving along the </w:t>
      </w:r>
      <w:r w:rsidRPr="000578BF">
        <w:rPr>
          <w:rFonts w:ascii="Times New Roman" w:hAnsi="Times New Roman"/>
          <w:i/>
        </w:rPr>
        <w:t>PPF</w:t>
      </w:r>
      <w:r w:rsidRPr="000578BF">
        <w:rPr>
          <w:rFonts w:ascii="Times New Roman" w:hAnsi="Times New Roman"/>
        </w:rPr>
        <w:t xml:space="preserve"> to increase the production of one good requires that the production of another good be reduced, </w:t>
      </w:r>
      <w:proofErr w:type="gramStart"/>
      <w:r w:rsidRPr="000578BF">
        <w:rPr>
          <w:rFonts w:ascii="Times New Roman" w:hAnsi="Times New Roman"/>
        </w:rPr>
        <w:t>which also illustrates scarcity.</w:t>
      </w:r>
      <w:proofErr w:type="gramEnd"/>
    </w:p>
    <w:p w:rsidR="00093315" w:rsidRPr="000578BF" w:rsidRDefault="00093315" w:rsidP="000C79AA">
      <w:pPr>
        <w:pStyle w:val="Answer"/>
        <w:spacing w:before="120" w:after="120"/>
        <w:ind w:left="0" w:right="822"/>
        <w:rPr>
          <w:rFonts w:ascii="Times New Roman" w:hAnsi="Times New Roman"/>
          <w:sz w:val="22"/>
          <w:szCs w:val="22"/>
        </w:rPr>
      </w:pPr>
      <w:r w:rsidRPr="000578BF">
        <w:rPr>
          <w:rFonts w:ascii="Times New Roman" w:hAnsi="Times New Roman"/>
          <w:sz w:val="22"/>
          <w:szCs w:val="22"/>
        </w:rPr>
        <w:t>2.</w:t>
      </w:r>
      <w:r w:rsidRPr="000578BF">
        <w:rPr>
          <w:rFonts w:ascii="Times New Roman" w:hAnsi="Times New Roman"/>
          <w:sz w:val="22"/>
          <w:szCs w:val="22"/>
        </w:rPr>
        <w:tab/>
        <w:t>How does the production possibilities frontier illustrate production efficiency?</w:t>
      </w:r>
    </w:p>
    <w:p w:rsidR="00093315" w:rsidRPr="000578BF" w:rsidRDefault="00093315" w:rsidP="000C79AA">
      <w:pPr>
        <w:pStyle w:val="Answer"/>
        <w:spacing w:before="120" w:after="120"/>
        <w:ind w:left="360" w:right="822"/>
        <w:rPr>
          <w:rFonts w:ascii="Times New Roman" w:hAnsi="Times New Roman"/>
        </w:rPr>
      </w:pPr>
      <w:r w:rsidRPr="000578BF">
        <w:rPr>
          <w:rFonts w:ascii="Times New Roman" w:hAnsi="Times New Roman"/>
        </w:rPr>
        <w:t xml:space="preserve">The combinations of outputs that lie on the </w:t>
      </w:r>
      <w:r w:rsidRPr="000578BF">
        <w:rPr>
          <w:rFonts w:ascii="Times New Roman" w:hAnsi="Times New Roman"/>
          <w:i/>
          <w:iCs/>
        </w:rPr>
        <w:t>PPF</w:t>
      </w:r>
      <w:r w:rsidRPr="000578BF">
        <w:rPr>
          <w:rFonts w:ascii="Times New Roman" w:hAnsi="Times New Roman"/>
        </w:rPr>
        <w:t xml:space="preserve"> illustrate the concept of production efficiency. These points are the maximum production points possible and are attained only by producing the goods and services at the lowest possible cost. Any point inside the frontier reflects production where one or both outputs may be increased without decreasing the other output level. Clearly, such points cannot be production efficient.</w:t>
      </w:r>
    </w:p>
    <w:p w:rsidR="00093315" w:rsidRPr="000578BF" w:rsidRDefault="00093315" w:rsidP="000C79AA">
      <w:pPr>
        <w:pStyle w:val="Answer"/>
        <w:spacing w:before="120" w:after="120"/>
        <w:ind w:left="0" w:right="822"/>
        <w:rPr>
          <w:rFonts w:ascii="Times New Roman" w:hAnsi="Times New Roman"/>
          <w:sz w:val="22"/>
          <w:szCs w:val="22"/>
        </w:rPr>
      </w:pPr>
      <w:r w:rsidRPr="000578BF">
        <w:rPr>
          <w:rFonts w:ascii="Times New Roman" w:hAnsi="Times New Roman"/>
          <w:sz w:val="22"/>
          <w:szCs w:val="22"/>
        </w:rPr>
        <w:t>3.</w:t>
      </w:r>
      <w:r w:rsidRPr="000578BF">
        <w:rPr>
          <w:rFonts w:ascii="Times New Roman" w:hAnsi="Times New Roman"/>
          <w:sz w:val="22"/>
          <w:szCs w:val="22"/>
        </w:rPr>
        <w:tab/>
        <w:t>How does the production possibilities frontier show that every choice involves a tradeoff?</w:t>
      </w:r>
    </w:p>
    <w:p w:rsidR="00093315" w:rsidRPr="000578BF" w:rsidRDefault="00093315" w:rsidP="000C79AA">
      <w:pPr>
        <w:pStyle w:val="Answer"/>
        <w:spacing w:before="120" w:after="120"/>
        <w:ind w:left="360" w:right="822"/>
        <w:rPr>
          <w:rFonts w:ascii="Times New Roman" w:hAnsi="Times New Roman"/>
        </w:rPr>
      </w:pPr>
      <w:r w:rsidRPr="000578BF">
        <w:rPr>
          <w:rFonts w:ascii="Times New Roman" w:hAnsi="Times New Roman"/>
        </w:rPr>
        <w:t xml:space="preserve">Movements along the </w:t>
      </w:r>
      <w:r w:rsidRPr="000578BF">
        <w:rPr>
          <w:rFonts w:ascii="Times New Roman" w:hAnsi="Times New Roman"/>
          <w:i/>
          <w:iCs/>
        </w:rPr>
        <w:t>PPF</w:t>
      </w:r>
      <w:r w:rsidRPr="000578BF">
        <w:rPr>
          <w:rFonts w:ascii="Times New Roman" w:hAnsi="Times New Roman"/>
        </w:rPr>
        <w:t xml:space="preserve"> illustrate that producing more of one good requires producing less of </w:t>
      </w:r>
      <w:r w:rsidR="00344F35" w:rsidRPr="000578BF">
        <w:rPr>
          <w:rFonts w:ascii="Times New Roman" w:hAnsi="Times New Roman"/>
        </w:rPr>
        <w:t xml:space="preserve">the </w:t>
      </w:r>
      <w:r w:rsidRPr="000578BF">
        <w:rPr>
          <w:rFonts w:ascii="Times New Roman" w:hAnsi="Times New Roman"/>
        </w:rPr>
        <w:t xml:space="preserve">other good. This observation </w:t>
      </w:r>
      <w:r w:rsidR="005C238C" w:rsidRPr="000578BF">
        <w:rPr>
          <w:rFonts w:ascii="Times New Roman" w:hAnsi="Times New Roman"/>
        </w:rPr>
        <w:t>reflects the result that a</w:t>
      </w:r>
      <w:r w:rsidRPr="000578BF">
        <w:rPr>
          <w:rFonts w:ascii="Times New Roman" w:hAnsi="Times New Roman"/>
        </w:rPr>
        <w:t xml:space="preserve"> </w:t>
      </w:r>
      <w:r w:rsidRPr="000578BF">
        <w:rPr>
          <w:rFonts w:ascii="Times New Roman" w:hAnsi="Times New Roman"/>
          <w:i/>
          <w:iCs/>
        </w:rPr>
        <w:t>tradeoff</w:t>
      </w:r>
      <w:r w:rsidRPr="000578BF">
        <w:rPr>
          <w:rFonts w:ascii="Times New Roman" w:hAnsi="Times New Roman"/>
        </w:rPr>
        <w:t xml:space="preserve"> must be made when producing output efficiently. </w:t>
      </w:r>
    </w:p>
    <w:p w:rsidR="00093315" w:rsidRPr="000578BF" w:rsidRDefault="00093315" w:rsidP="000C79AA">
      <w:pPr>
        <w:pStyle w:val="Answer"/>
        <w:spacing w:before="120" w:after="120"/>
        <w:ind w:left="0" w:right="822"/>
        <w:rPr>
          <w:rFonts w:ascii="Times New Roman" w:hAnsi="Times New Roman"/>
          <w:sz w:val="22"/>
          <w:szCs w:val="22"/>
        </w:rPr>
      </w:pPr>
      <w:r w:rsidRPr="000578BF">
        <w:rPr>
          <w:rFonts w:ascii="Times New Roman" w:hAnsi="Times New Roman"/>
          <w:sz w:val="22"/>
          <w:szCs w:val="22"/>
        </w:rPr>
        <w:t>4.</w:t>
      </w:r>
      <w:r w:rsidRPr="000578BF">
        <w:rPr>
          <w:rFonts w:ascii="Times New Roman" w:hAnsi="Times New Roman"/>
          <w:sz w:val="22"/>
          <w:szCs w:val="22"/>
        </w:rPr>
        <w:tab/>
        <w:t>How does the production possibilities frontier illustrate opportunity cost?</w:t>
      </w:r>
    </w:p>
    <w:p w:rsidR="00093315" w:rsidRPr="000578BF" w:rsidRDefault="00093315" w:rsidP="000C79AA">
      <w:pPr>
        <w:pStyle w:val="Answer"/>
        <w:spacing w:before="120" w:after="120"/>
        <w:ind w:left="360" w:right="822"/>
        <w:rPr>
          <w:rFonts w:ascii="Times New Roman" w:hAnsi="Times New Roman"/>
        </w:rPr>
      </w:pPr>
      <w:r w:rsidRPr="000578BF">
        <w:rPr>
          <w:rFonts w:ascii="Times New Roman" w:hAnsi="Times New Roman"/>
        </w:rPr>
        <w:t xml:space="preserve">The negative slope of the production possibility curve illustrates the concept of </w:t>
      </w:r>
      <w:r w:rsidRPr="000578BF">
        <w:rPr>
          <w:rFonts w:ascii="Times New Roman" w:hAnsi="Times New Roman"/>
          <w:i/>
          <w:iCs/>
        </w:rPr>
        <w:t>opportunity cost</w:t>
      </w:r>
      <w:r w:rsidRPr="000578BF">
        <w:rPr>
          <w:rFonts w:ascii="Times New Roman" w:hAnsi="Times New Roman"/>
        </w:rPr>
        <w:t>. Moving along the production possibility frontier, producing additional units of a good requires that the output of another good must fall. This sacrifice is the opportunity cost of producing more of the first good.</w:t>
      </w:r>
    </w:p>
    <w:p w:rsidR="00093315" w:rsidRPr="000578BF" w:rsidRDefault="00093315" w:rsidP="000C79AA">
      <w:pPr>
        <w:pStyle w:val="Answer"/>
        <w:spacing w:before="120" w:after="120"/>
        <w:ind w:left="0" w:right="822"/>
        <w:rPr>
          <w:rFonts w:ascii="Times New Roman" w:hAnsi="Times New Roman"/>
          <w:sz w:val="22"/>
          <w:szCs w:val="22"/>
        </w:rPr>
      </w:pPr>
      <w:proofErr w:type="gramStart"/>
      <w:r w:rsidRPr="000578BF">
        <w:rPr>
          <w:rFonts w:ascii="Times New Roman" w:hAnsi="Times New Roman"/>
          <w:sz w:val="22"/>
          <w:szCs w:val="22"/>
        </w:rPr>
        <w:t>5.</w:t>
      </w:r>
      <w:r w:rsidRPr="000578BF">
        <w:rPr>
          <w:rFonts w:ascii="Times New Roman" w:hAnsi="Times New Roman"/>
          <w:sz w:val="22"/>
          <w:szCs w:val="22"/>
        </w:rPr>
        <w:tab/>
        <w:t>Why is opportunity</w:t>
      </w:r>
      <w:proofErr w:type="gramEnd"/>
      <w:r w:rsidRPr="000578BF">
        <w:rPr>
          <w:rFonts w:ascii="Times New Roman" w:hAnsi="Times New Roman"/>
          <w:sz w:val="22"/>
          <w:szCs w:val="22"/>
        </w:rPr>
        <w:t xml:space="preserve"> cost a ratio?</w:t>
      </w:r>
    </w:p>
    <w:p w:rsidR="00093315" w:rsidRPr="000578BF" w:rsidRDefault="00093315" w:rsidP="000C79AA">
      <w:pPr>
        <w:pStyle w:val="Answer"/>
        <w:spacing w:before="120" w:after="120"/>
        <w:ind w:left="360" w:right="822"/>
        <w:rPr>
          <w:rFonts w:ascii="Times New Roman" w:hAnsi="Times New Roman"/>
        </w:rPr>
      </w:pPr>
      <w:r w:rsidRPr="000578BF">
        <w:rPr>
          <w:rFonts w:ascii="Times New Roman" w:hAnsi="Times New Roman"/>
        </w:rPr>
        <w:t xml:space="preserve">The slope of the </w:t>
      </w:r>
      <w:r w:rsidRPr="000578BF">
        <w:rPr>
          <w:rFonts w:ascii="Times New Roman" w:hAnsi="Times New Roman"/>
          <w:i/>
          <w:iCs/>
        </w:rPr>
        <w:t>PPF</w:t>
      </w:r>
      <w:r w:rsidRPr="000578BF">
        <w:rPr>
          <w:rFonts w:ascii="Times New Roman" w:hAnsi="Times New Roman"/>
        </w:rPr>
        <w:t xml:space="preserve"> is a </w:t>
      </w:r>
      <w:r w:rsidRPr="000578BF">
        <w:rPr>
          <w:rFonts w:ascii="Times New Roman" w:hAnsi="Times New Roman"/>
          <w:i/>
          <w:iCs/>
        </w:rPr>
        <w:t>ratio</w:t>
      </w:r>
      <w:r w:rsidRPr="000578BF">
        <w:rPr>
          <w:rFonts w:ascii="Times New Roman" w:hAnsi="Times New Roman"/>
        </w:rPr>
        <w:t xml:space="preserve"> that expresses the quantity of lost production of the good on the </w:t>
      </w:r>
      <w:r w:rsidRPr="000578BF">
        <w:rPr>
          <w:rFonts w:ascii="Times New Roman" w:hAnsi="Times New Roman"/>
          <w:i/>
        </w:rPr>
        <w:t>y</w:t>
      </w:r>
      <w:r w:rsidRPr="000578BF">
        <w:rPr>
          <w:rFonts w:ascii="Times New Roman" w:hAnsi="Times New Roman"/>
        </w:rPr>
        <w:t xml:space="preserve">-axis </w:t>
      </w:r>
      <w:r w:rsidR="00E96B7A" w:rsidRPr="000578BF">
        <w:rPr>
          <w:rFonts w:ascii="Times New Roman" w:hAnsi="Times New Roman"/>
        </w:rPr>
        <w:t xml:space="preserve">to the increase in </w:t>
      </w:r>
      <w:r w:rsidRPr="000578BF">
        <w:rPr>
          <w:rFonts w:ascii="Times New Roman" w:hAnsi="Times New Roman"/>
        </w:rPr>
        <w:t xml:space="preserve">the production of the good on the </w:t>
      </w:r>
      <w:r w:rsidRPr="000578BF">
        <w:rPr>
          <w:rFonts w:ascii="Times New Roman" w:hAnsi="Times New Roman"/>
          <w:i/>
        </w:rPr>
        <w:t>x</w:t>
      </w:r>
      <w:r w:rsidRPr="000578BF">
        <w:rPr>
          <w:rFonts w:ascii="Times New Roman" w:hAnsi="Times New Roman"/>
        </w:rPr>
        <w:t>-axis</w:t>
      </w:r>
      <w:r w:rsidR="00E96B7A" w:rsidRPr="000578BF">
        <w:rPr>
          <w:rFonts w:ascii="Times New Roman" w:hAnsi="Times New Roman"/>
        </w:rPr>
        <w:t xml:space="preserve"> moving downward along the </w:t>
      </w:r>
      <w:r w:rsidR="00E96B7A" w:rsidRPr="000578BF">
        <w:rPr>
          <w:rFonts w:ascii="Times New Roman" w:hAnsi="Times New Roman"/>
          <w:i/>
        </w:rPr>
        <w:t>PPF</w:t>
      </w:r>
      <w:r w:rsidRPr="000578BF">
        <w:rPr>
          <w:rFonts w:ascii="Times New Roman" w:hAnsi="Times New Roman"/>
        </w:rPr>
        <w:t>. The steeper the slope, the greater ratio and the greater is the opportunity cost of increasing the output of the good measured</w:t>
      </w:r>
      <w:r w:rsidR="00A50325" w:rsidRPr="000578BF">
        <w:rPr>
          <w:rFonts w:ascii="Times New Roman" w:hAnsi="Times New Roman"/>
        </w:rPr>
        <w:t xml:space="preserve"> on</w:t>
      </w:r>
      <w:r w:rsidRPr="000578BF">
        <w:rPr>
          <w:rFonts w:ascii="Times New Roman" w:hAnsi="Times New Roman"/>
        </w:rPr>
        <w:t xml:space="preserve"> the horizontal axis. </w:t>
      </w:r>
    </w:p>
    <w:p w:rsidR="00093315" w:rsidRPr="000578BF" w:rsidRDefault="00093315"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6.</w:t>
      </w:r>
      <w:r w:rsidRPr="000578BF">
        <w:rPr>
          <w:rFonts w:ascii="Times New Roman" w:hAnsi="Times New Roman"/>
          <w:sz w:val="22"/>
          <w:szCs w:val="22"/>
        </w:rPr>
        <w:tab/>
        <w:t xml:space="preserve">Why does the PPF bow outward </w:t>
      </w:r>
      <w:r w:rsidR="005C19A9" w:rsidRPr="000578BF">
        <w:rPr>
          <w:rFonts w:ascii="Times New Roman" w:hAnsi="Times New Roman"/>
          <w:sz w:val="22"/>
          <w:szCs w:val="22"/>
        </w:rPr>
        <w:t xml:space="preserve">and what does that imply about the relationship between </w:t>
      </w:r>
      <w:r w:rsidRPr="000578BF">
        <w:rPr>
          <w:rFonts w:ascii="Times New Roman" w:hAnsi="Times New Roman"/>
          <w:sz w:val="22"/>
          <w:szCs w:val="22"/>
        </w:rPr>
        <w:t xml:space="preserve">opportunity cost </w:t>
      </w:r>
      <w:r w:rsidR="005C19A9" w:rsidRPr="000578BF">
        <w:rPr>
          <w:rFonts w:ascii="Times New Roman" w:hAnsi="Times New Roman"/>
          <w:sz w:val="22"/>
          <w:szCs w:val="22"/>
        </w:rPr>
        <w:t xml:space="preserve">and the </w:t>
      </w:r>
      <w:r w:rsidRPr="000578BF">
        <w:rPr>
          <w:rFonts w:ascii="Times New Roman" w:hAnsi="Times New Roman"/>
          <w:sz w:val="22"/>
          <w:szCs w:val="22"/>
        </w:rPr>
        <w:t>quantity produced?</w:t>
      </w:r>
    </w:p>
    <w:p w:rsidR="00093315" w:rsidRPr="000578BF" w:rsidRDefault="00093315" w:rsidP="007F6061">
      <w:pPr>
        <w:pStyle w:val="Answer"/>
        <w:tabs>
          <w:tab w:val="left" w:pos="142"/>
        </w:tabs>
        <w:spacing w:before="120" w:after="120"/>
        <w:ind w:left="360" w:right="822"/>
        <w:rPr>
          <w:rFonts w:ascii="Times New Roman" w:hAnsi="Times New Roman"/>
        </w:rPr>
      </w:pPr>
      <w:r w:rsidRPr="000578BF">
        <w:rPr>
          <w:rFonts w:ascii="Times New Roman" w:hAnsi="Times New Roman"/>
        </w:rPr>
        <w:t>Some resources are better suited to produce one type of good or service, like pizza. Other resources are better suited to produce other goods or services, like DVDs. If society allocates resources wisely, it will use each resource to produce the kind of output for which it is best suited.</w:t>
      </w:r>
      <w:r w:rsidR="00E96B7A" w:rsidRPr="000578BF">
        <w:rPr>
          <w:rFonts w:ascii="Times New Roman" w:hAnsi="Times New Roman"/>
        </w:rPr>
        <w:t xml:space="preserve"> Consider a </w:t>
      </w:r>
      <w:r w:rsidR="00E96B7A" w:rsidRPr="000578BF">
        <w:rPr>
          <w:rFonts w:ascii="Times New Roman" w:hAnsi="Times New Roman"/>
          <w:i/>
        </w:rPr>
        <w:t>PPF</w:t>
      </w:r>
      <w:r w:rsidR="00E96B7A" w:rsidRPr="000578BF">
        <w:rPr>
          <w:rFonts w:ascii="Times New Roman" w:hAnsi="Times New Roman"/>
        </w:rPr>
        <w:t xml:space="preserve"> with pizza measured on the </w:t>
      </w:r>
      <w:r w:rsidR="00E96B7A" w:rsidRPr="000578BF">
        <w:rPr>
          <w:rFonts w:ascii="Times New Roman" w:hAnsi="Times New Roman"/>
          <w:i/>
        </w:rPr>
        <w:t>x</w:t>
      </w:r>
      <w:r w:rsidR="00E96B7A" w:rsidRPr="000578BF">
        <w:rPr>
          <w:rFonts w:ascii="Times New Roman" w:hAnsi="Times New Roman"/>
        </w:rPr>
        <w:t xml:space="preserve">-axis and DVDs measured on the </w:t>
      </w:r>
      <w:r w:rsidR="00E96B7A" w:rsidRPr="000578BF">
        <w:rPr>
          <w:rFonts w:ascii="Times New Roman" w:hAnsi="Times New Roman"/>
          <w:i/>
        </w:rPr>
        <w:t>y</w:t>
      </w:r>
      <w:r w:rsidR="00E96B7A" w:rsidRPr="000578BF">
        <w:rPr>
          <w:rFonts w:ascii="Times New Roman" w:hAnsi="Times New Roman"/>
        </w:rPr>
        <w:t>-axis.</w:t>
      </w:r>
      <w:r w:rsidRPr="000578BF">
        <w:rPr>
          <w:rFonts w:ascii="Times New Roman" w:hAnsi="Times New Roman"/>
        </w:rPr>
        <w:t xml:space="preserve"> A small increase in pizza output when pizza production is relatively </w:t>
      </w:r>
      <w:r w:rsidRPr="000578BF">
        <w:rPr>
          <w:rFonts w:ascii="Times New Roman" w:hAnsi="Times New Roman"/>
          <w:i/>
        </w:rPr>
        <w:t>low</w:t>
      </w:r>
      <w:r w:rsidRPr="000578BF">
        <w:rPr>
          <w:rFonts w:ascii="Times New Roman" w:hAnsi="Times New Roman"/>
        </w:rPr>
        <w:t xml:space="preserve"> requires only </w:t>
      </w:r>
      <w:r w:rsidR="00E96B7A" w:rsidRPr="000578BF">
        <w:rPr>
          <w:rFonts w:ascii="Times New Roman" w:hAnsi="Times New Roman"/>
        </w:rPr>
        <w:t xml:space="preserve">a </w:t>
      </w:r>
      <w:r w:rsidRPr="000578BF">
        <w:rPr>
          <w:rFonts w:ascii="Times New Roman" w:hAnsi="Times New Roman"/>
        </w:rPr>
        <w:t xml:space="preserve">small increase in the use of those resources still good at making pizza and not good at making DVDs. This yields a small decrease in DVD production for a large increase in pizza production, creating a relatively </w:t>
      </w:r>
      <w:r w:rsidRPr="000578BF">
        <w:rPr>
          <w:rFonts w:ascii="Times New Roman" w:hAnsi="Times New Roman"/>
          <w:i/>
        </w:rPr>
        <w:t>low opportunity cost</w:t>
      </w:r>
      <w:r w:rsidRPr="000578BF">
        <w:rPr>
          <w:rFonts w:ascii="Times New Roman" w:hAnsi="Times New Roman"/>
        </w:rPr>
        <w:t xml:space="preserve"> reflected in the gentle slope of the </w:t>
      </w:r>
      <w:r w:rsidRPr="000578BF">
        <w:rPr>
          <w:rFonts w:ascii="Times New Roman" w:hAnsi="Times New Roman"/>
          <w:i/>
        </w:rPr>
        <w:t>PPF</w:t>
      </w:r>
      <w:r w:rsidRPr="000578BF">
        <w:rPr>
          <w:rFonts w:ascii="Times New Roman" w:hAnsi="Times New Roman"/>
        </w:rPr>
        <w:t xml:space="preserve"> over this range of output. However, the same small increase in pizza output when pizza production is relatively </w:t>
      </w:r>
      <w:r w:rsidRPr="000578BF">
        <w:rPr>
          <w:rFonts w:ascii="Times New Roman" w:hAnsi="Times New Roman"/>
          <w:i/>
        </w:rPr>
        <w:t>large</w:t>
      </w:r>
      <w:r w:rsidRPr="000578BF">
        <w:rPr>
          <w:rFonts w:ascii="Times New Roman" w:hAnsi="Times New Roman"/>
        </w:rPr>
        <w:t xml:space="preserve"> will require society </w:t>
      </w:r>
      <w:r w:rsidRPr="000578BF">
        <w:rPr>
          <w:rFonts w:ascii="Times New Roman" w:hAnsi="Times New Roman"/>
        </w:rPr>
        <w:lastRenderedPageBreak/>
        <w:t xml:space="preserve">to devote to pizza production those resources that are less suited to making pizza and more suited </w:t>
      </w:r>
      <w:r w:rsidR="00A50325" w:rsidRPr="000578BF">
        <w:rPr>
          <w:rFonts w:ascii="Times New Roman" w:hAnsi="Times New Roman"/>
        </w:rPr>
        <w:t xml:space="preserve">to </w:t>
      </w:r>
      <w:r w:rsidRPr="000578BF">
        <w:rPr>
          <w:rFonts w:ascii="Times New Roman" w:hAnsi="Times New Roman"/>
        </w:rPr>
        <w:t xml:space="preserve">making DVDs. This reallocation of resources yields a relatively small increase in pizza output for a large decrease in DVD output, creating a relatively </w:t>
      </w:r>
      <w:r w:rsidRPr="000578BF">
        <w:rPr>
          <w:rFonts w:ascii="Times New Roman" w:hAnsi="Times New Roman"/>
          <w:i/>
        </w:rPr>
        <w:t>high opportunity cost</w:t>
      </w:r>
      <w:r w:rsidRPr="000578BF">
        <w:rPr>
          <w:rFonts w:ascii="Times New Roman" w:hAnsi="Times New Roman"/>
        </w:rPr>
        <w:t xml:space="preserve"> reflected in the steep slope of the </w:t>
      </w:r>
      <w:r w:rsidRPr="000578BF">
        <w:rPr>
          <w:rFonts w:ascii="Times New Roman" w:hAnsi="Times New Roman"/>
          <w:i/>
        </w:rPr>
        <w:t>PPF</w:t>
      </w:r>
      <w:r w:rsidRPr="000578BF">
        <w:rPr>
          <w:rFonts w:ascii="Times New Roman" w:hAnsi="Times New Roman"/>
        </w:rPr>
        <w:t xml:space="preserve"> over this range of output. The opportunity cost of pizza production increases with the quantity of pizza produced as the slope of the </w:t>
      </w:r>
      <w:r w:rsidRPr="000578BF">
        <w:rPr>
          <w:rFonts w:ascii="Times New Roman" w:hAnsi="Times New Roman"/>
          <w:i/>
        </w:rPr>
        <w:t>PPF</w:t>
      </w:r>
      <w:r w:rsidRPr="000578BF">
        <w:rPr>
          <w:rFonts w:ascii="Times New Roman" w:hAnsi="Times New Roman"/>
        </w:rPr>
        <w:t xml:space="preserve"> becomes ever steeper</w:t>
      </w:r>
      <w:r w:rsidR="005C19A9" w:rsidRPr="000578BF">
        <w:rPr>
          <w:rFonts w:ascii="Times New Roman" w:hAnsi="Times New Roman"/>
        </w:rPr>
        <w:t xml:space="preserve">. This effect </w:t>
      </w:r>
      <w:r w:rsidRPr="000578BF">
        <w:rPr>
          <w:rFonts w:ascii="Times New Roman" w:hAnsi="Times New Roman"/>
        </w:rPr>
        <w:t>creat</w:t>
      </w:r>
      <w:r w:rsidR="005C19A9" w:rsidRPr="000578BF">
        <w:rPr>
          <w:rFonts w:ascii="Times New Roman" w:hAnsi="Times New Roman"/>
        </w:rPr>
        <w:t>es</w:t>
      </w:r>
      <w:r w:rsidRPr="000578BF">
        <w:rPr>
          <w:rFonts w:ascii="Times New Roman" w:hAnsi="Times New Roman"/>
        </w:rPr>
        <w:t xml:space="preserve"> the </w:t>
      </w:r>
      <w:r w:rsidRPr="000578BF">
        <w:rPr>
          <w:rFonts w:ascii="Times New Roman" w:hAnsi="Times New Roman"/>
          <w:i/>
        </w:rPr>
        <w:t>bowed out</w:t>
      </w:r>
      <w:r w:rsidRPr="000578BF">
        <w:rPr>
          <w:rFonts w:ascii="Times New Roman" w:hAnsi="Times New Roman"/>
        </w:rPr>
        <w:t xml:space="preserve"> effect (the concavity of the </w:t>
      </w:r>
      <w:r w:rsidRPr="000578BF">
        <w:rPr>
          <w:rFonts w:ascii="Times New Roman" w:hAnsi="Times New Roman"/>
          <w:i/>
        </w:rPr>
        <w:t>PPF</w:t>
      </w:r>
      <w:r w:rsidRPr="000578BF">
        <w:rPr>
          <w:rFonts w:ascii="Times New Roman" w:hAnsi="Times New Roman"/>
        </w:rPr>
        <w:t xml:space="preserve"> function)</w:t>
      </w:r>
      <w:r w:rsidR="005C19A9" w:rsidRPr="000578BF">
        <w:rPr>
          <w:rFonts w:ascii="Times New Roman" w:hAnsi="Times New Roman"/>
        </w:rPr>
        <w:t xml:space="preserve"> and means that </w:t>
      </w:r>
      <w:r w:rsidR="005C238C" w:rsidRPr="000578BF">
        <w:rPr>
          <w:rFonts w:ascii="Times New Roman" w:hAnsi="Times New Roman"/>
        </w:rPr>
        <w:t xml:space="preserve">as more of a good is produced, </w:t>
      </w:r>
      <w:r w:rsidR="005C19A9" w:rsidRPr="000578BF">
        <w:rPr>
          <w:rFonts w:ascii="Times New Roman" w:hAnsi="Times New Roman"/>
        </w:rPr>
        <w:t xml:space="preserve">the opportunity cost of </w:t>
      </w:r>
      <w:r w:rsidR="005C238C" w:rsidRPr="000578BF">
        <w:rPr>
          <w:rFonts w:ascii="Times New Roman" w:hAnsi="Times New Roman"/>
        </w:rPr>
        <w:t>producing additional units increases</w:t>
      </w:r>
      <w:r w:rsidRPr="000578BF">
        <w:rPr>
          <w:rFonts w:ascii="Times New Roman" w:hAnsi="Times New Roman"/>
        </w:rPr>
        <w:t>.</w:t>
      </w:r>
    </w:p>
    <w:p w:rsidR="00093315" w:rsidRDefault="00093315" w:rsidP="000C79AA">
      <w:pPr>
        <w:pStyle w:val="ReviewQuestionPageNumber"/>
        <w:spacing w:after="120"/>
        <w:ind w:right="822"/>
      </w:pPr>
      <w:r>
        <w:t>Page 3</w:t>
      </w:r>
      <w:r w:rsidR="00C44A34">
        <w:t>5</w:t>
      </w:r>
    </w:p>
    <w:p w:rsidR="00093315" w:rsidRPr="000578BF" w:rsidRDefault="00093315"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1.</w:t>
      </w:r>
      <w:r w:rsidRPr="000578BF">
        <w:rPr>
          <w:rFonts w:ascii="Times New Roman" w:hAnsi="Times New Roman"/>
          <w:sz w:val="22"/>
          <w:szCs w:val="22"/>
        </w:rPr>
        <w:tab/>
        <w:t>What is marginal cost? How is it measured?</w:t>
      </w:r>
    </w:p>
    <w:p w:rsidR="00093315" w:rsidRPr="000578BF" w:rsidRDefault="00093315" w:rsidP="000C79AA">
      <w:pPr>
        <w:pStyle w:val="Answer"/>
        <w:spacing w:before="120" w:after="120"/>
        <w:ind w:left="360" w:right="821"/>
        <w:rPr>
          <w:rFonts w:ascii="Times New Roman" w:hAnsi="Times New Roman"/>
        </w:rPr>
      </w:pPr>
      <w:r w:rsidRPr="000578BF">
        <w:rPr>
          <w:rFonts w:ascii="Times New Roman" w:hAnsi="Times New Roman"/>
          <w:i/>
        </w:rPr>
        <w:t>Marginal cost</w:t>
      </w:r>
      <w:r w:rsidRPr="000578BF">
        <w:rPr>
          <w:rFonts w:ascii="Times New Roman" w:hAnsi="Times New Roman"/>
        </w:rPr>
        <w:t xml:space="preserve"> is the opportunity cost of producing </w:t>
      </w:r>
      <w:r w:rsidRPr="000578BF">
        <w:rPr>
          <w:rFonts w:ascii="Times New Roman" w:hAnsi="Times New Roman"/>
          <w:i/>
        </w:rPr>
        <w:t>one more unit</w:t>
      </w:r>
      <w:r w:rsidRPr="000578BF">
        <w:rPr>
          <w:rFonts w:ascii="Times New Roman" w:hAnsi="Times New Roman"/>
        </w:rPr>
        <w:t xml:space="preserve"> of a good or service. Along a </w:t>
      </w:r>
      <w:r w:rsidRPr="000578BF">
        <w:rPr>
          <w:rFonts w:ascii="Times New Roman" w:hAnsi="Times New Roman"/>
          <w:i/>
        </w:rPr>
        <w:t>PPF</w:t>
      </w:r>
      <w:r w:rsidRPr="000578BF">
        <w:rPr>
          <w:rFonts w:ascii="Times New Roman" w:hAnsi="Times New Roman"/>
        </w:rPr>
        <w:t xml:space="preserve"> marginal cost is reflected in the absolute value of the slope of the </w:t>
      </w:r>
      <w:r w:rsidRPr="000578BF">
        <w:rPr>
          <w:rFonts w:ascii="Times New Roman" w:hAnsi="Times New Roman"/>
          <w:i/>
        </w:rPr>
        <w:t>PPF</w:t>
      </w:r>
      <w:r w:rsidRPr="000578BF">
        <w:rPr>
          <w:rFonts w:ascii="Times New Roman" w:hAnsi="Times New Roman"/>
        </w:rPr>
        <w:t xml:space="preserve">. In particular, the magnitude of the slope of the </w:t>
      </w:r>
      <w:r w:rsidRPr="000578BF">
        <w:rPr>
          <w:rFonts w:ascii="Times New Roman" w:hAnsi="Times New Roman"/>
          <w:i/>
        </w:rPr>
        <w:t>PPF</w:t>
      </w:r>
      <w:r w:rsidRPr="000578BF">
        <w:rPr>
          <w:rFonts w:ascii="Times New Roman" w:hAnsi="Times New Roman"/>
        </w:rPr>
        <w:t xml:space="preserve"> is the marginal cost of a unit of the good measured along the </w:t>
      </w:r>
      <w:r w:rsidRPr="000578BF">
        <w:rPr>
          <w:rFonts w:ascii="Times New Roman" w:hAnsi="Times New Roman"/>
          <w:i/>
        </w:rPr>
        <w:t>x</w:t>
      </w:r>
      <w:r w:rsidRPr="000578BF">
        <w:rPr>
          <w:rFonts w:ascii="Times New Roman" w:hAnsi="Times New Roman"/>
        </w:rPr>
        <w:t>-axis.</w:t>
      </w:r>
      <w:r w:rsidR="00A50325" w:rsidRPr="000578BF">
        <w:rPr>
          <w:rFonts w:ascii="Times New Roman" w:hAnsi="Times New Roman"/>
        </w:rPr>
        <w:t xml:space="preserve"> As the magnitude of the slope changes moving along the </w:t>
      </w:r>
      <w:r w:rsidR="00A50325" w:rsidRPr="000578BF">
        <w:rPr>
          <w:rFonts w:ascii="Times New Roman" w:hAnsi="Times New Roman"/>
          <w:i/>
        </w:rPr>
        <w:t>PPF</w:t>
      </w:r>
      <w:r w:rsidR="00A50325" w:rsidRPr="000578BF">
        <w:rPr>
          <w:rFonts w:ascii="Times New Roman" w:hAnsi="Times New Roman"/>
        </w:rPr>
        <w:t>, the marginal cost changes.</w:t>
      </w:r>
    </w:p>
    <w:p w:rsidR="00093315" w:rsidRPr="000578BF" w:rsidRDefault="00093315"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2.</w:t>
      </w:r>
      <w:r w:rsidRPr="000578BF">
        <w:rPr>
          <w:rFonts w:ascii="Times New Roman" w:hAnsi="Times New Roman"/>
          <w:sz w:val="22"/>
          <w:szCs w:val="22"/>
        </w:rPr>
        <w:tab/>
        <w:t>What is marginal benefit? How is it measured?</w:t>
      </w:r>
    </w:p>
    <w:p w:rsidR="00093315" w:rsidRPr="000578BF" w:rsidRDefault="00093315" w:rsidP="000C79AA">
      <w:pPr>
        <w:pStyle w:val="Answer"/>
        <w:spacing w:before="120" w:after="120"/>
        <w:ind w:left="360" w:right="821"/>
        <w:rPr>
          <w:rFonts w:ascii="Times New Roman" w:hAnsi="Times New Roman"/>
        </w:rPr>
      </w:pPr>
      <w:r w:rsidRPr="000578BF">
        <w:rPr>
          <w:rFonts w:ascii="Times New Roman" w:hAnsi="Times New Roman"/>
        </w:rPr>
        <w:t xml:space="preserve">The </w:t>
      </w:r>
      <w:r w:rsidRPr="000578BF">
        <w:rPr>
          <w:rFonts w:ascii="Times New Roman" w:hAnsi="Times New Roman"/>
          <w:i/>
        </w:rPr>
        <w:t>marginal benefit</w:t>
      </w:r>
      <w:r w:rsidRPr="000578BF">
        <w:rPr>
          <w:rFonts w:ascii="Times New Roman" w:hAnsi="Times New Roman"/>
        </w:rPr>
        <w:t xml:space="preserve"> </w:t>
      </w:r>
      <w:r w:rsidR="00A50325" w:rsidRPr="000578BF">
        <w:rPr>
          <w:rFonts w:ascii="Times New Roman" w:hAnsi="Times New Roman"/>
        </w:rPr>
        <w:t>from</w:t>
      </w:r>
      <w:r w:rsidRPr="000578BF">
        <w:rPr>
          <w:rFonts w:ascii="Times New Roman" w:hAnsi="Times New Roman"/>
        </w:rPr>
        <w:t xml:space="preserve"> a good or service is the benefit received from </w:t>
      </w:r>
      <w:r w:rsidR="00A50325" w:rsidRPr="000578BF">
        <w:rPr>
          <w:rFonts w:ascii="Times New Roman" w:hAnsi="Times New Roman"/>
        </w:rPr>
        <w:t>consuming one more unit of it</w:t>
      </w:r>
      <w:r w:rsidRPr="000578BF">
        <w:rPr>
          <w:rFonts w:ascii="Times New Roman" w:hAnsi="Times New Roman"/>
        </w:rPr>
        <w:t>. It is measured by what an individual is willing to give up (or pay) for</w:t>
      </w:r>
      <w:r w:rsidR="00A50325" w:rsidRPr="000578BF">
        <w:rPr>
          <w:rFonts w:ascii="Times New Roman" w:hAnsi="Times New Roman"/>
        </w:rPr>
        <w:t xml:space="preserve"> an additional</w:t>
      </w:r>
      <w:r w:rsidRPr="000578BF">
        <w:rPr>
          <w:rFonts w:ascii="Times New Roman" w:hAnsi="Times New Roman"/>
        </w:rPr>
        <w:t xml:space="preserve"> unit.</w:t>
      </w:r>
    </w:p>
    <w:p w:rsidR="00093315" w:rsidRPr="000578BF" w:rsidRDefault="00093315"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3.</w:t>
      </w:r>
      <w:r w:rsidRPr="000578BF">
        <w:rPr>
          <w:rFonts w:ascii="Times New Roman" w:hAnsi="Times New Roman"/>
          <w:sz w:val="22"/>
          <w:szCs w:val="22"/>
        </w:rPr>
        <w:tab/>
        <w:t xml:space="preserve">How does the marginal benefit from a good change as the quantity produced of </w:t>
      </w:r>
      <w:proofErr w:type="gramStart"/>
      <w:r w:rsidRPr="000578BF">
        <w:rPr>
          <w:rFonts w:ascii="Times New Roman" w:hAnsi="Times New Roman"/>
          <w:sz w:val="22"/>
          <w:szCs w:val="22"/>
        </w:rPr>
        <w:t>that good increases</w:t>
      </w:r>
      <w:proofErr w:type="gramEnd"/>
      <w:r w:rsidRPr="000578BF">
        <w:rPr>
          <w:rFonts w:ascii="Times New Roman" w:hAnsi="Times New Roman"/>
          <w:sz w:val="22"/>
          <w:szCs w:val="22"/>
        </w:rPr>
        <w:t>?</w:t>
      </w:r>
    </w:p>
    <w:p w:rsidR="00093315" w:rsidRPr="000578BF" w:rsidRDefault="00093315" w:rsidP="000C79AA">
      <w:pPr>
        <w:pStyle w:val="Answer"/>
        <w:spacing w:before="120" w:after="120"/>
        <w:ind w:left="360" w:right="821"/>
        <w:rPr>
          <w:rFonts w:ascii="Times New Roman" w:hAnsi="Times New Roman"/>
        </w:rPr>
      </w:pPr>
      <w:r w:rsidRPr="000578BF">
        <w:rPr>
          <w:rFonts w:ascii="Times New Roman" w:hAnsi="Times New Roman"/>
        </w:rPr>
        <w:t>As more of a good is consumed, the marginal benefit received from each unit is smaller than the marginal benefit received from the unit consumed immediately before it, and is larger than the marginal benefit from the unit consumed immediately after it. This set of results is known as the principle of</w:t>
      </w:r>
      <w:r w:rsidRPr="000578BF">
        <w:rPr>
          <w:rFonts w:ascii="Times New Roman" w:hAnsi="Times New Roman"/>
          <w:color w:val="FF0000"/>
        </w:rPr>
        <w:t xml:space="preserve"> </w:t>
      </w:r>
      <w:r w:rsidRPr="000578BF">
        <w:rPr>
          <w:rFonts w:ascii="Times New Roman" w:hAnsi="Times New Roman"/>
          <w:i/>
        </w:rPr>
        <w:t xml:space="preserve">decreasing marginal benefit </w:t>
      </w:r>
      <w:r w:rsidRPr="000578BF">
        <w:rPr>
          <w:rFonts w:ascii="Times New Roman" w:hAnsi="Times New Roman"/>
        </w:rPr>
        <w:t>and is often assumed by economists to be a common characteristic of an individual’s preferences over most goods and services in the economy.</w:t>
      </w:r>
    </w:p>
    <w:p w:rsidR="00093315" w:rsidRPr="000578BF" w:rsidRDefault="00093315"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4.</w:t>
      </w:r>
      <w:r w:rsidRPr="000578BF">
        <w:rPr>
          <w:rFonts w:ascii="Times New Roman" w:hAnsi="Times New Roman"/>
          <w:sz w:val="22"/>
          <w:szCs w:val="22"/>
        </w:rPr>
        <w:tab/>
        <w:t xml:space="preserve">What is </w:t>
      </w:r>
      <w:proofErr w:type="spellStart"/>
      <w:r w:rsidRPr="000578BF">
        <w:rPr>
          <w:rFonts w:ascii="Times New Roman" w:hAnsi="Times New Roman"/>
          <w:sz w:val="22"/>
          <w:szCs w:val="22"/>
        </w:rPr>
        <w:t>allocative</w:t>
      </w:r>
      <w:proofErr w:type="spellEnd"/>
      <w:r w:rsidRPr="000578BF">
        <w:rPr>
          <w:rFonts w:ascii="Times New Roman" w:hAnsi="Times New Roman"/>
          <w:sz w:val="22"/>
          <w:szCs w:val="22"/>
        </w:rPr>
        <w:t xml:space="preserve"> efficiency and how does it relate to the production possibilities frontier?</w:t>
      </w:r>
    </w:p>
    <w:p w:rsidR="00093315" w:rsidRPr="000578BF" w:rsidRDefault="00093315" w:rsidP="000C79AA">
      <w:pPr>
        <w:pStyle w:val="Answer"/>
        <w:spacing w:before="120" w:after="120"/>
        <w:ind w:left="360" w:right="821"/>
        <w:rPr>
          <w:rFonts w:ascii="Times New Roman" w:hAnsi="Times New Roman"/>
        </w:rPr>
      </w:pPr>
      <w:r w:rsidRPr="000578BF">
        <w:rPr>
          <w:rFonts w:ascii="Times New Roman" w:hAnsi="Times New Roman"/>
          <w:i/>
        </w:rPr>
        <w:t>Production efficiency</w:t>
      </w:r>
      <w:r w:rsidRPr="000578BF">
        <w:rPr>
          <w:rFonts w:ascii="Times New Roman" w:hAnsi="Times New Roman"/>
        </w:rPr>
        <w:t xml:space="preserve"> occurs when production takes place at a point on the </w:t>
      </w:r>
      <w:r w:rsidRPr="000578BF">
        <w:rPr>
          <w:rFonts w:ascii="Times New Roman" w:hAnsi="Times New Roman"/>
          <w:i/>
        </w:rPr>
        <w:t>PPF</w:t>
      </w:r>
      <w:r w:rsidRPr="000578BF">
        <w:rPr>
          <w:rFonts w:ascii="Times New Roman" w:hAnsi="Times New Roman"/>
        </w:rPr>
        <w:t xml:space="preserve">. This indicates that all available resources are being used for production and society cannot produce additional units of one good or service without reducing the output of another good or service. </w:t>
      </w:r>
      <w:proofErr w:type="spellStart"/>
      <w:r w:rsidRPr="000578BF">
        <w:rPr>
          <w:rFonts w:ascii="Times New Roman" w:hAnsi="Times New Roman"/>
          <w:i/>
        </w:rPr>
        <w:t>Allocative</w:t>
      </w:r>
      <w:proofErr w:type="spellEnd"/>
      <w:r w:rsidRPr="000578BF">
        <w:rPr>
          <w:rFonts w:ascii="Times New Roman" w:hAnsi="Times New Roman"/>
          <w:i/>
        </w:rPr>
        <w:t xml:space="preserve"> efficiency</w:t>
      </w:r>
      <w:r w:rsidRPr="000578BF">
        <w:rPr>
          <w:rFonts w:ascii="Times New Roman" w:hAnsi="Times New Roman"/>
        </w:rPr>
        <w:t xml:space="preserve">, however, requires that the goods and services produced are those that provide the greatest possible benefit. This definition means that the </w:t>
      </w:r>
      <w:proofErr w:type="spellStart"/>
      <w:r w:rsidRPr="000578BF">
        <w:rPr>
          <w:rFonts w:ascii="Times New Roman" w:hAnsi="Times New Roman"/>
        </w:rPr>
        <w:t>allocative</w:t>
      </w:r>
      <w:proofErr w:type="spellEnd"/>
      <w:r w:rsidRPr="000578BF">
        <w:rPr>
          <w:rFonts w:ascii="Times New Roman" w:hAnsi="Times New Roman"/>
        </w:rPr>
        <w:t xml:space="preserve"> efficient level of output is the point on the </w:t>
      </w:r>
      <w:r w:rsidRPr="000578BF">
        <w:rPr>
          <w:rFonts w:ascii="Times New Roman" w:hAnsi="Times New Roman"/>
          <w:i/>
        </w:rPr>
        <w:t>PPF</w:t>
      </w:r>
      <w:r w:rsidRPr="000578BF">
        <w:rPr>
          <w:rFonts w:ascii="Times New Roman" w:hAnsi="Times New Roman"/>
        </w:rPr>
        <w:t xml:space="preserve"> (and hence is a production efficient point) for which the marginal benefit equals the marginal cost.</w:t>
      </w:r>
    </w:p>
    <w:p w:rsidR="00093315" w:rsidRPr="000578BF" w:rsidRDefault="00093315"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5.</w:t>
      </w:r>
      <w:r w:rsidRPr="000578BF">
        <w:rPr>
          <w:rFonts w:ascii="Times New Roman" w:hAnsi="Times New Roman"/>
          <w:sz w:val="22"/>
          <w:szCs w:val="22"/>
        </w:rPr>
        <w:tab/>
        <w:t>What conditions must be satisfied if resources are used efficiently?</w:t>
      </w:r>
    </w:p>
    <w:p w:rsidR="00093315" w:rsidRPr="000578BF" w:rsidRDefault="00093315" w:rsidP="000C79AA">
      <w:pPr>
        <w:pStyle w:val="Answer"/>
        <w:spacing w:before="120" w:after="120"/>
        <w:ind w:left="360" w:right="821"/>
        <w:rPr>
          <w:rFonts w:ascii="Times New Roman" w:hAnsi="Times New Roman"/>
        </w:rPr>
      </w:pPr>
      <w:r w:rsidRPr="000578BF">
        <w:rPr>
          <w:rFonts w:ascii="Times New Roman" w:hAnsi="Times New Roman"/>
        </w:rPr>
        <w:t xml:space="preserve">Resources are used efficiently when more of one good or service cannot be produced without producing less of another good or service that is </w:t>
      </w:r>
      <w:r w:rsidRPr="000578BF">
        <w:rPr>
          <w:rFonts w:ascii="Times New Roman" w:hAnsi="Times New Roman"/>
          <w:i/>
        </w:rPr>
        <w:t>valued more highly</w:t>
      </w:r>
      <w:r w:rsidRPr="000578BF">
        <w:rPr>
          <w:rFonts w:ascii="Times New Roman" w:hAnsi="Times New Roman"/>
        </w:rPr>
        <w:t xml:space="preserve">. This is known as </w:t>
      </w:r>
      <w:proofErr w:type="spellStart"/>
      <w:r w:rsidRPr="000578BF">
        <w:rPr>
          <w:rFonts w:ascii="Times New Roman" w:hAnsi="Times New Roman"/>
          <w:i/>
        </w:rPr>
        <w:t>allocative</w:t>
      </w:r>
      <w:proofErr w:type="spellEnd"/>
      <w:r w:rsidRPr="000578BF">
        <w:rPr>
          <w:rFonts w:ascii="Times New Roman" w:hAnsi="Times New Roman"/>
          <w:i/>
        </w:rPr>
        <w:t xml:space="preserve"> efficiency</w:t>
      </w:r>
      <w:r w:rsidRPr="000578BF">
        <w:rPr>
          <w:rFonts w:ascii="Times New Roman" w:hAnsi="Times New Roman"/>
        </w:rPr>
        <w:t xml:space="preserve"> and it occurs when: 1) production efficiency is achieved</w:t>
      </w:r>
      <w:r w:rsidR="008805A0" w:rsidRPr="000578BF">
        <w:rPr>
          <w:rFonts w:ascii="Times New Roman" w:hAnsi="Times New Roman"/>
        </w:rPr>
        <w:t>,</w:t>
      </w:r>
      <w:r w:rsidRPr="000578BF">
        <w:rPr>
          <w:rFonts w:ascii="Times New Roman" w:hAnsi="Times New Roman"/>
        </w:rPr>
        <w:t xml:space="preserve"> and 2) the marginal benefit received from the last unit produced is equal to the marginal cost of producing the last unit.</w:t>
      </w:r>
    </w:p>
    <w:p w:rsidR="00093315" w:rsidRDefault="00093315" w:rsidP="000C79AA">
      <w:pPr>
        <w:pStyle w:val="ReviewQuestionPageNumber"/>
        <w:spacing w:after="120"/>
        <w:ind w:right="821"/>
      </w:pPr>
      <w:r>
        <w:t>Page 3</w:t>
      </w:r>
      <w:r w:rsidR="00C44A34">
        <w:t>7</w:t>
      </w:r>
    </w:p>
    <w:p w:rsidR="00093315" w:rsidRPr="000578BF" w:rsidRDefault="00093315"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1.</w:t>
      </w:r>
      <w:r w:rsidRPr="000578BF">
        <w:rPr>
          <w:rFonts w:ascii="Times New Roman" w:hAnsi="Times New Roman"/>
          <w:sz w:val="22"/>
          <w:szCs w:val="22"/>
        </w:rPr>
        <w:tab/>
        <w:t>What generates economic growth?</w:t>
      </w:r>
    </w:p>
    <w:p w:rsidR="0062076D" w:rsidRPr="000578BF" w:rsidRDefault="00093315" w:rsidP="000C79AA">
      <w:pPr>
        <w:pStyle w:val="Answer"/>
        <w:spacing w:before="120" w:after="120"/>
        <w:ind w:left="360" w:right="821"/>
        <w:rPr>
          <w:rFonts w:ascii="Times New Roman" w:hAnsi="Times New Roman"/>
        </w:rPr>
      </w:pPr>
      <w:r w:rsidRPr="000578BF">
        <w:rPr>
          <w:rFonts w:ascii="Times New Roman" w:hAnsi="Times New Roman"/>
        </w:rPr>
        <w:t xml:space="preserve">The two key factors that generate economic growth are </w:t>
      </w:r>
      <w:r w:rsidRPr="000578BF">
        <w:rPr>
          <w:rFonts w:ascii="Times New Roman" w:hAnsi="Times New Roman"/>
          <w:i/>
        </w:rPr>
        <w:t>technological change</w:t>
      </w:r>
      <w:r w:rsidRPr="000578BF">
        <w:rPr>
          <w:rFonts w:ascii="Times New Roman" w:hAnsi="Times New Roman"/>
        </w:rPr>
        <w:t xml:space="preserve"> and </w:t>
      </w:r>
      <w:r w:rsidRPr="000578BF">
        <w:rPr>
          <w:rFonts w:ascii="Times New Roman" w:hAnsi="Times New Roman"/>
          <w:i/>
        </w:rPr>
        <w:t>capital accumulation</w:t>
      </w:r>
      <w:r w:rsidRPr="000578BF">
        <w:rPr>
          <w:rFonts w:ascii="Times New Roman" w:hAnsi="Times New Roman"/>
        </w:rPr>
        <w:t>. Technological change allows an economy to produce more with the same amount of limited resources</w:t>
      </w:r>
      <w:r w:rsidR="007F049D" w:rsidRPr="000578BF">
        <w:rPr>
          <w:rFonts w:ascii="Times New Roman" w:hAnsi="Times New Roman"/>
        </w:rPr>
        <w:t xml:space="preserve">. </w:t>
      </w:r>
      <w:r w:rsidRPr="000578BF">
        <w:rPr>
          <w:rFonts w:ascii="Times New Roman" w:hAnsi="Times New Roman"/>
        </w:rPr>
        <w:t>Capital accumulation</w:t>
      </w:r>
      <w:r w:rsidR="0009052E" w:rsidRPr="000578BF">
        <w:rPr>
          <w:rFonts w:ascii="Times New Roman" w:hAnsi="Times New Roman"/>
        </w:rPr>
        <w:t>—</w:t>
      </w:r>
      <w:r w:rsidR="00CE39BA" w:rsidRPr="000578BF">
        <w:rPr>
          <w:rFonts w:ascii="Times New Roman" w:hAnsi="Times New Roman"/>
        </w:rPr>
        <w:t xml:space="preserve">the growth of capital resources </w:t>
      </w:r>
      <w:r w:rsidRPr="000578BF">
        <w:rPr>
          <w:rFonts w:ascii="Times New Roman" w:hAnsi="Times New Roman"/>
        </w:rPr>
        <w:t>including human capital</w:t>
      </w:r>
      <w:r w:rsidR="0009052E" w:rsidRPr="000578BF">
        <w:rPr>
          <w:rFonts w:ascii="Times New Roman" w:hAnsi="Times New Roman"/>
        </w:rPr>
        <w:t>—</w:t>
      </w:r>
      <w:r w:rsidRPr="000578BF">
        <w:rPr>
          <w:rFonts w:ascii="Times New Roman" w:hAnsi="Times New Roman"/>
        </w:rPr>
        <w:t>means that an economy has increased its available resources for production.</w:t>
      </w:r>
    </w:p>
    <w:p w:rsidR="000B3DBC" w:rsidRPr="000578BF" w:rsidRDefault="000B3DBC">
      <w:pPr>
        <w:rPr>
          <w:sz w:val="22"/>
          <w:szCs w:val="22"/>
        </w:rPr>
      </w:pPr>
      <w:r w:rsidRPr="000578BF">
        <w:rPr>
          <w:sz w:val="22"/>
          <w:szCs w:val="22"/>
        </w:rPr>
        <w:br w:type="page"/>
      </w:r>
    </w:p>
    <w:p w:rsidR="00093315" w:rsidRPr="000578BF" w:rsidRDefault="00093315"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lastRenderedPageBreak/>
        <w:t>2.</w:t>
      </w:r>
      <w:r w:rsidRPr="000578BF">
        <w:rPr>
          <w:rFonts w:ascii="Times New Roman" w:hAnsi="Times New Roman"/>
          <w:sz w:val="22"/>
          <w:szCs w:val="22"/>
        </w:rPr>
        <w:tab/>
        <w:t>How does economic growth influence the production possibilities frontier?</w:t>
      </w:r>
    </w:p>
    <w:p w:rsidR="00093315" w:rsidRPr="000578BF" w:rsidRDefault="00093315" w:rsidP="000C79AA">
      <w:pPr>
        <w:pStyle w:val="Answer"/>
        <w:spacing w:before="120" w:after="120"/>
        <w:ind w:left="360" w:right="821"/>
        <w:rPr>
          <w:rFonts w:ascii="Times New Roman" w:hAnsi="Times New Roman"/>
        </w:rPr>
      </w:pPr>
      <w:r w:rsidRPr="000578BF">
        <w:rPr>
          <w:rFonts w:ascii="Times New Roman" w:hAnsi="Times New Roman"/>
        </w:rPr>
        <w:t xml:space="preserve">Economic growth shifts the </w:t>
      </w:r>
      <w:r w:rsidRPr="000578BF">
        <w:rPr>
          <w:rFonts w:ascii="Times New Roman" w:hAnsi="Times New Roman"/>
          <w:i/>
        </w:rPr>
        <w:t>PPF</w:t>
      </w:r>
      <w:r w:rsidRPr="000578BF">
        <w:rPr>
          <w:rFonts w:ascii="Times New Roman" w:hAnsi="Times New Roman"/>
        </w:rPr>
        <w:t xml:space="preserve"> outward. Persistent outward shifts in the production possibility frontier—economic growth—are caused by the accumulation of resources, such as more capital equipment</w:t>
      </w:r>
      <w:r w:rsidR="00F24F96" w:rsidRPr="000578BF">
        <w:rPr>
          <w:rFonts w:ascii="Times New Roman" w:hAnsi="Times New Roman"/>
        </w:rPr>
        <w:t xml:space="preserve"> or </w:t>
      </w:r>
      <w:r w:rsidRPr="000578BF">
        <w:rPr>
          <w:rFonts w:ascii="Times New Roman" w:hAnsi="Times New Roman"/>
        </w:rPr>
        <w:t xml:space="preserve">by the development of new technology. </w:t>
      </w:r>
    </w:p>
    <w:p w:rsidR="00093315" w:rsidRPr="000578BF" w:rsidRDefault="00093315"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3.</w:t>
      </w:r>
      <w:r w:rsidRPr="000578BF">
        <w:rPr>
          <w:rFonts w:ascii="Times New Roman" w:hAnsi="Times New Roman"/>
          <w:sz w:val="22"/>
          <w:szCs w:val="22"/>
        </w:rPr>
        <w:tab/>
        <w:t>What is the opportunity cost of economic growth?</w:t>
      </w:r>
    </w:p>
    <w:p w:rsidR="00093315" w:rsidRPr="000578BF" w:rsidRDefault="00093315" w:rsidP="000C79AA">
      <w:pPr>
        <w:pStyle w:val="Answer"/>
        <w:spacing w:before="120" w:after="120"/>
        <w:ind w:left="360" w:right="821"/>
        <w:rPr>
          <w:rFonts w:ascii="Times New Roman" w:hAnsi="Times New Roman"/>
        </w:rPr>
      </w:pPr>
      <w:r w:rsidRPr="000578BF">
        <w:rPr>
          <w:rFonts w:ascii="Times New Roman" w:hAnsi="Times New Roman"/>
        </w:rPr>
        <w:t>When a society devotes more of its scarce resources to research and development of new technologies, or devotes additional resources to produce more capital equipment, both decisions lead to increased consumption opportunities in future periods at the cost of less consumption today. The loss of consumption today is the opportunity cost borne by society for creating economic growth.</w:t>
      </w:r>
    </w:p>
    <w:p w:rsidR="00093315" w:rsidRPr="000578BF" w:rsidRDefault="00093315"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4.</w:t>
      </w:r>
      <w:r w:rsidRPr="000578BF">
        <w:rPr>
          <w:rFonts w:ascii="Times New Roman" w:hAnsi="Times New Roman"/>
          <w:sz w:val="22"/>
          <w:szCs w:val="22"/>
        </w:rPr>
        <w:tab/>
        <w:t xml:space="preserve">Why has </w:t>
      </w:r>
      <w:r w:rsidR="007C34F9" w:rsidRPr="000578BF">
        <w:rPr>
          <w:rFonts w:ascii="Times New Roman" w:hAnsi="Times New Roman"/>
          <w:sz w:val="22"/>
          <w:szCs w:val="22"/>
        </w:rPr>
        <w:t>Singapore</w:t>
      </w:r>
      <w:r w:rsidRPr="000578BF">
        <w:rPr>
          <w:rFonts w:ascii="Times New Roman" w:hAnsi="Times New Roman"/>
          <w:sz w:val="22"/>
          <w:szCs w:val="22"/>
        </w:rPr>
        <w:t xml:space="preserve"> experienced faster economic growth than </w:t>
      </w:r>
      <w:r w:rsidR="007C34F9" w:rsidRPr="000578BF">
        <w:rPr>
          <w:rFonts w:ascii="Times New Roman" w:hAnsi="Times New Roman"/>
          <w:sz w:val="22"/>
          <w:szCs w:val="22"/>
        </w:rPr>
        <w:t>Australia</w:t>
      </w:r>
      <w:r w:rsidRPr="000578BF">
        <w:rPr>
          <w:rFonts w:ascii="Times New Roman" w:hAnsi="Times New Roman"/>
          <w:sz w:val="22"/>
          <w:szCs w:val="22"/>
        </w:rPr>
        <w:t>?</w:t>
      </w:r>
    </w:p>
    <w:p w:rsidR="00093315" w:rsidRPr="000578BF" w:rsidRDefault="007C34F9" w:rsidP="000C79AA">
      <w:pPr>
        <w:pStyle w:val="Answer"/>
        <w:spacing w:before="120" w:after="120"/>
        <w:ind w:left="360" w:right="821"/>
        <w:rPr>
          <w:rFonts w:ascii="Times New Roman" w:hAnsi="Times New Roman"/>
        </w:rPr>
      </w:pPr>
      <w:r w:rsidRPr="000578BF">
        <w:rPr>
          <w:rFonts w:ascii="Times New Roman" w:hAnsi="Times New Roman"/>
        </w:rPr>
        <w:t>Singapore</w:t>
      </w:r>
      <w:r w:rsidR="00093315" w:rsidRPr="000578BF">
        <w:rPr>
          <w:rFonts w:ascii="Times New Roman" w:hAnsi="Times New Roman"/>
        </w:rPr>
        <w:t xml:space="preserve"> chose to devote a greater proportion of its available resources to the production of capital than </w:t>
      </w:r>
      <w:r w:rsidRPr="000578BF">
        <w:rPr>
          <w:rFonts w:ascii="Times New Roman" w:hAnsi="Times New Roman"/>
        </w:rPr>
        <w:t>Australia</w:t>
      </w:r>
      <w:r w:rsidR="00093315" w:rsidRPr="000578BF">
        <w:rPr>
          <w:rFonts w:ascii="Times New Roman" w:hAnsi="Times New Roman"/>
        </w:rPr>
        <w:t xml:space="preserve">. This allowed </w:t>
      </w:r>
      <w:r w:rsidRPr="000578BF">
        <w:rPr>
          <w:rFonts w:ascii="Times New Roman" w:hAnsi="Times New Roman"/>
        </w:rPr>
        <w:t>Singapore</w:t>
      </w:r>
      <w:r w:rsidR="00093315" w:rsidRPr="000578BF">
        <w:rPr>
          <w:rFonts w:ascii="Times New Roman" w:hAnsi="Times New Roman"/>
        </w:rPr>
        <w:t xml:space="preserve"> to grow at a faster rate</w:t>
      </w:r>
      <w:r w:rsidR="00C44A34" w:rsidRPr="000578BF">
        <w:rPr>
          <w:rFonts w:ascii="Times New Roman" w:hAnsi="Times New Roman"/>
        </w:rPr>
        <w:t xml:space="preserve"> than </w:t>
      </w:r>
      <w:r w:rsidRPr="000578BF">
        <w:rPr>
          <w:rFonts w:ascii="Times New Roman" w:hAnsi="Times New Roman"/>
        </w:rPr>
        <w:t>Australia</w:t>
      </w:r>
      <w:r w:rsidR="00093315" w:rsidRPr="000578BF">
        <w:rPr>
          <w:rFonts w:ascii="Times New Roman" w:hAnsi="Times New Roman"/>
        </w:rPr>
        <w:t xml:space="preserve">. By forgoing consumption and producing a greater proportion of capital goods over the last few decades, </w:t>
      </w:r>
      <w:r w:rsidRPr="000578BF">
        <w:rPr>
          <w:rFonts w:ascii="Times New Roman" w:hAnsi="Times New Roman"/>
        </w:rPr>
        <w:t>Singapore</w:t>
      </w:r>
      <w:r w:rsidR="00093315" w:rsidRPr="000578BF">
        <w:rPr>
          <w:rFonts w:ascii="Times New Roman" w:hAnsi="Times New Roman"/>
        </w:rPr>
        <w:t xml:space="preserve"> was able to achieve </w:t>
      </w:r>
      <w:r w:rsidR="00A31F1E" w:rsidRPr="000578BF">
        <w:rPr>
          <w:rFonts w:ascii="Times New Roman" w:hAnsi="Times New Roman"/>
        </w:rPr>
        <w:t>consumption goods</w:t>
      </w:r>
      <w:r w:rsidR="00CC2949" w:rsidRPr="000578BF">
        <w:rPr>
          <w:rFonts w:ascii="Times New Roman" w:hAnsi="Times New Roman"/>
        </w:rPr>
        <w:t xml:space="preserve"> per person</w:t>
      </w:r>
      <w:r w:rsidR="00A31F1E" w:rsidRPr="000578BF">
        <w:rPr>
          <w:rFonts w:ascii="Times New Roman" w:hAnsi="Times New Roman"/>
        </w:rPr>
        <w:t xml:space="preserve"> </w:t>
      </w:r>
      <w:r w:rsidR="00CC2949" w:rsidRPr="000578BF">
        <w:rPr>
          <w:rFonts w:ascii="Times New Roman" w:hAnsi="Times New Roman"/>
        </w:rPr>
        <w:t xml:space="preserve">and capital goods </w:t>
      </w:r>
      <w:r w:rsidR="00093315" w:rsidRPr="000578BF">
        <w:rPr>
          <w:rFonts w:ascii="Times New Roman" w:hAnsi="Times New Roman"/>
        </w:rPr>
        <w:t xml:space="preserve">per person </w:t>
      </w:r>
      <w:r w:rsidRPr="000578BF">
        <w:rPr>
          <w:rFonts w:ascii="Times New Roman" w:hAnsi="Times New Roman"/>
        </w:rPr>
        <w:t xml:space="preserve">greater than </w:t>
      </w:r>
      <w:r w:rsidR="00093315" w:rsidRPr="000578BF">
        <w:rPr>
          <w:rFonts w:ascii="Times New Roman" w:hAnsi="Times New Roman"/>
        </w:rPr>
        <w:t xml:space="preserve">that in </w:t>
      </w:r>
      <w:r w:rsidRPr="000578BF">
        <w:rPr>
          <w:rFonts w:ascii="Times New Roman" w:hAnsi="Times New Roman"/>
        </w:rPr>
        <w:t>Australia</w:t>
      </w:r>
      <w:r w:rsidR="00093315" w:rsidRPr="000578BF">
        <w:rPr>
          <w:rFonts w:ascii="Times New Roman" w:hAnsi="Times New Roman"/>
        </w:rPr>
        <w:t>.</w:t>
      </w:r>
    </w:p>
    <w:p w:rsidR="00093315" w:rsidRPr="000578BF" w:rsidRDefault="00093315"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5.</w:t>
      </w:r>
      <w:r w:rsidRPr="000578BF">
        <w:rPr>
          <w:rFonts w:ascii="Times New Roman" w:hAnsi="Times New Roman"/>
          <w:sz w:val="22"/>
          <w:szCs w:val="22"/>
        </w:rPr>
        <w:tab/>
        <w:t>Does economic growth overcome scarcity?</w:t>
      </w:r>
    </w:p>
    <w:p w:rsidR="00093315" w:rsidRPr="000578BF" w:rsidRDefault="00093315" w:rsidP="000C79AA">
      <w:pPr>
        <w:pStyle w:val="Answer"/>
        <w:spacing w:before="120" w:after="120"/>
        <w:ind w:left="360" w:right="821"/>
        <w:rPr>
          <w:rFonts w:ascii="Times New Roman" w:hAnsi="Times New Roman"/>
        </w:rPr>
      </w:pPr>
      <w:r w:rsidRPr="000578BF">
        <w:rPr>
          <w:rFonts w:ascii="Times New Roman" w:hAnsi="Times New Roman"/>
        </w:rPr>
        <w:t xml:space="preserve">Scarcity reflects the inability to satisfy all our wants. Regardless of the amount of economic growth, scarcity will remain present because it will never be possible to satisfy all our </w:t>
      </w:r>
      <w:r w:rsidRPr="00AF175C">
        <w:rPr>
          <w:rFonts w:ascii="Times New Roman" w:hAnsi="Times New Roman"/>
        </w:rPr>
        <w:t>wants. For instance</w:t>
      </w:r>
      <w:r w:rsidR="007F049D" w:rsidRPr="00AF175C">
        <w:rPr>
          <w:rFonts w:ascii="Times New Roman" w:hAnsi="Times New Roman"/>
        </w:rPr>
        <w:t>,</w:t>
      </w:r>
      <w:r w:rsidRPr="00AF175C">
        <w:rPr>
          <w:rFonts w:ascii="Times New Roman" w:hAnsi="Times New Roman"/>
        </w:rPr>
        <w:t xml:space="preserve"> it will never be possible to satisfy all the wants of the several thousand people who all would like to ski the best slopes on Vail with only their family and a few best friends present. S</w:t>
      </w:r>
      <w:r w:rsidRPr="000578BF">
        <w:rPr>
          <w:rFonts w:ascii="Times New Roman" w:hAnsi="Times New Roman"/>
        </w:rPr>
        <w:t>o economic growth allows more wants to be satisfied but it does not eliminate scarcity.</w:t>
      </w:r>
    </w:p>
    <w:p w:rsidR="00093315" w:rsidRDefault="00093315" w:rsidP="000C79AA">
      <w:pPr>
        <w:pStyle w:val="ReviewQuestionPageNumber"/>
        <w:spacing w:after="120"/>
        <w:ind w:right="821"/>
      </w:pPr>
      <w:r>
        <w:t>Page 4</w:t>
      </w:r>
      <w:r w:rsidR="00C44A34">
        <w:t>1</w:t>
      </w:r>
    </w:p>
    <w:p w:rsidR="00093315" w:rsidRPr="000578BF" w:rsidRDefault="00093315"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1.</w:t>
      </w:r>
      <w:r w:rsidRPr="000578BF">
        <w:rPr>
          <w:rFonts w:ascii="Times New Roman" w:hAnsi="Times New Roman"/>
          <w:sz w:val="22"/>
          <w:szCs w:val="22"/>
        </w:rPr>
        <w:tab/>
        <w:t>What gives a person a comparative advantage?</w:t>
      </w:r>
    </w:p>
    <w:p w:rsidR="00093315" w:rsidRPr="000578BF" w:rsidRDefault="00B35CF6" w:rsidP="000C79AA">
      <w:pPr>
        <w:pStyle w:val="Answer"/>
        <w:spacing w:before="120" w:after="120"/>
        <w:ind w:left="360" w:right="821"/>
        <w:rPr>
          <w:rFonts w:ascii="Times New Roman" w:hAnsi="Times New Roman"/>
        </w:rPr>
      </w:pPr>
      <w:r w:rsidRPr="000578BF">
        <w:rPr>
          <w:rFonts w:ascii="Times New Roman" w:hAnsi="Times New Roman"/>
        </w:rPr>
        <w:t>A person has a comparative advantage in an activity if that person can perform the activity at a lower opportunity cost than anyone else</w:t>
      </w:r>
      <w:r w:rsidR="007F049D" w:rsidRPr="000578BF">
        <w:rPr>
          <w:rFonts w:ascii="Times New Roman" w:hAnsi="Times New Roman"/>
        </w:rPr>
        <w:t xml:space="preserve">. </w:t>
      </w:r>
      <w:r w:rsidR="00093315" w:rsidRPr="000578BF">
        <w:rPr>
          <w:rFonts w:ascii="Times New Roman" w:hAnsi="Times New Roman"/>
        </w:rPr>
        <w:t xml:space="preserve">If the person gives up the least amount of other goods and services to produce a particular </w:t>
      </w:r>
      <w:r w:rsidR="00F24F96" w:rsidRPr="000578BF">
        <w:rPr>
          <w:rFonts w:ascii="Times New Roman" w:hAnsi="Times New Roman"/>
        </w:rPr>
        <w:t>good or service</w:t>
      </w:r>
      <w:r w:rsidR="00093315" w:rsidRPr="000578BF">
        <w:rPr>
          <w:rFonts w:ascii="Times New Roman" w:hAnsi="Times New Roman"/>
        </w:rPr>
        <w:t xml:space="preserve">, the person has the lowest opportunity cost of producing that </w:t>
      </w:r>
      <w:r w:rsidR="00F24F96" w:rsidRPr="000578BF">
        <w:rPr>
          <w:rFonts w:ascii="Times New Roman" w:hAnsi="Times New Roman"/>
        </w:rPr>
        <w:t>good or service.</w:t>
      </w:r>
    </w:p>
    <w:p w:rsidR="00093315" w:rsidRPr="000578BF" w:rsidRDefault="00093315"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2.</w:t>
      </w:r>
      <w:r w:rsidRPr="000578BF">
        <w:rPr>
          <w:rFonts w:ascii="Times New Roman" w:hAnsi="Times New Roman"/>
          <w:sz w:val="22"/>
          <w:szCs w:val="22"/>
        </w:rPr>
        <w:tab/>
        <w:t>Distinguish between comparative advantage and absolute advantage.</w:t>
      </w:r>
    </w:p>
    <w:p w:rsidR="00093315" w:rsidRPr="000578BF" w:rsidRDefault="00093315" w:rsidP="000C79AA">
      <w:pPr>
        <w:pStyle w:val="Answer"/>
        <w:spacing w:before="120" w:after="120"/>
        <w:ind w:left="360" w:right="821"/>
        <w:rPr>
          <w:rFonts w:ascii="Times New Roman" w:hAnsi="Times New Roman"/>
        </w:rPr>
      </w:pPr>
      <w:r w:rsidRPr="000578BF">
        <w:rPr>
          <w:rFonts w:ascii="Times New Roman" w:hAnsi="Times New Roman"/>
        </w:rPr>
        <w:t xml:space="preserve">A person has a </w:t>
      </w:r>
      <w:r w:rsidRPr="000578BF">
        <w:rPr>
          <w:rFonts w:ascii="Times New Roman" w:hAnsi="Times New Roman"/>
          <w:i/>
        </w:rPr>
        <w:t>comparative advantage</w:t>
      </w:r>
      <w:r w:rsidRPr="000578BF">
        <w:rPr>
          <w:rFonts w:ascii="Times New Roman" w:hAnsi="Times New Roman"/>
        </w:rPr>
        <w:t xml:space="preserve"> in producing a good when he or she has the lowest opportunity cost of producing it. </w:t>
      </w:r>
      <w:r w:rsidRPr="000578BF">
        <w:rPr>
          <w:rFonts w:ascii="Times New Roman" w:hAnsi="Times New Roman"/>
          <w:i/>
        </w:rPr>
        <w:t>Comparative advantage is based on the output forgone.</w:t>
      </w:r>
      <w:r w:rsidRPr="000578BF">
        <w:rPr>
          <w:rFonts w:ascii="Times New Roman" w:hAnsi="Times New Roman"/>
        </w:rPr>
        <w:t xml:space="preserve"> A person has an </w:t>
      </w:r>
      <w:r w:rsidRPr="000578BF">
        <w:rPr>
          <w:rFonts w:ascii="Times New Roman" w:hAnsi="Times New Roman"/>
          <w:i/>
        </w:rPr>
        <w:t>absolute advantage</w:t>
      </w:r>
      <w:r w:rsidRPr="000578BF">
        <w:rPr>
          <w:rFonts w:ascii="Times New Roman" w:hAnsi="Times New Roman"/>
        </w:rPr>
        <w:t xml:space="preserve"> in production when he or she uses the least amount of </w:t>
      </w:r>
      <w:r w:rsidRPr="000578BF">
        <w:rPr>
          <w:rFonts w:ascii="Times New Roman" w:hAnsi="Times New Roman"/>
          <w:i/>
        </w:rPr>
        <w:t>time or resources</w:t>
      </w:r>
      <w:r w:rsidRPr="000578BF">
        <w:rPr>
          <w:rFonts w:ascii="Times New Roman" w:hAnsi="Times New Roman"/>
        </w:rPr>
        <w:t xml:space="preserve"> to produce one unit of that particular good or service. </w:t>
      </w:r>
      <w:r w:rsidRPr="000578BF">
        <w:rPr>
          <w:rFonts w:ascii="Times New Roman" w:hAnsi="Times New Roman"/>
          <w:i/>
        </w:rPr>
        <w:t>Absolute advantage is a measure of productivity in using inputs</w:t>
      </w:r>
      <w:r w:rsidRPr="000578BF">
        <w:rPr>
          <w:rFonts w:ascii="Times New Roman" w:hAnsi="Times New Roman"/>
        </w:rPr>
        <w:t>.</w:t>
      </w:r>
    </w:p>
    <w:p w:rsidR="00093315" w:rsidRPr="000578BF" w:rsidRDefault="00093315"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3.</w:t>
      </w:r>
      <w:r w:rsidRPr="000578BF">
        <w:rPr>
          <w:rFonts w:ascii="Times New Roman" w:hAnsi="Times New Roman"/>
          <w:sz w:val="22"/>
          <w:szCs w:val="22"/>
        </w:rPr>
        <w:tab/>
        <w:t xml:space="preserve">Why do people </w:t>
      </w:r>
      <w:proofErr w:type="spellStart"/>
      <w:r w:rsidR="00BE4CBE" w:rsidRPr="000578BF">
        <w:rPr>
          <w:rFonts w:ascii="Times New Roman" w:hAnsi="Times New Roman"/>
          <w:sz w:val="22"/>
          <w:szCs w:val="22"/>
        </w:rPr>
        <w:t>specialise</w:t>
      </w:r>
      <w:proofErr w:type="spellEnd"/>
      <w:r w:rsidRPr="000578BF">
        <w:rPr>
          <w:rFonts w:ascii="Times New Roman" w:hAnsi="Times New Roman"/>
          <w:sz w:val="22"/>
          <w:szCs w:val="22"/>
        </w:rPr>
        <w:t xml:space="preserve"> and trade?</w:t>
      </w:r>
    </w:p>
    <w:p w:rsidR="00384B95" w:rsidRPr="000578BF" w:rsidRDefault="00093315" w:rsidP="000C79AA">
      <w:pPr>
        <w:pStyle w:val="Answer"/>
        <w:spacing w:before="120" w:after="120"/>
        <w:ind w:left="360" w:right="821"/>
        <w:rPr>
          <w:rFonts w:ascii="Times New Roman" w:hAnsi="Times New Roman"/>
        </w:rPr>
      </w:pPr>
      <w:r w:rsidRPr="000578BF">
        <w:rPr>
          <w:rFonts w:ascii="Times New Roman" w:hAnsi="Times New Roman"/>
        </w:rPr>
        <w:t xml:space="preserve">People can compare consumption possibilities from producing all goods and services through </w:t>
      </w:r>
      <w:r w:rsidRPr="000578BF">
        <w:rPr>
          <w:rFonts w:ascii="Times New Roman" w:hAnsi="Times New Roman"/>
          <w:i/>
        </w:rPr>
        <w:t>self-sufficiency</w:t>
      </w:r>
      <w:r w:rsidRPr="000578BF">
        <w:rPr>
          <w:rFonts w:ascii="Times New Roman" w:hAnsi="Times New Roman"/>
        </w:rPr>
        <w:t xml:space="preserve"> against </w:t>
      </w:r>
      <w:proofErr w:type="spellStart"/>
      <w:r w:rsidRPr="000578BF">
        <w:rPr>
          <w:rFonts w:ascii="Times New Roman" w:hAnsi="Times New Roman"/>
        </w:rPr>
        <w:t>speciali</w:t>
      </w:r>
      <w:r w:rsidR="005203A3" w:rsidRPr="000578BF">
        <w:rPr>
          <w:rFonts w:ascii="Times New Roman" w:hAnsi="Times New Roman"/>
        </w:rPr>
        <w:t>s</w:t>
      </w:r>
      <w:r w:rsidRPr="000578BF">
        <w:rPr>
          <w:rFonts w:ascii="Times New Roman" w:hAnsi="Times New Roman"/>
        </w:rPr>
        <w:t>ing</w:t>
      </w:r>
      <w:proofErr w:type="spellEnd"/>
      <w:r w:rsidRPr="000578BF">
        <w:rPr>
          <w:rFonts w:ascii="Times New Roman" w:hAnsi="Times New Roman"/>
        </w:rPr>
        <w:t xml:space="preserve"> in producing only those goods and services that reflect their comparative advantage and trading their output with others who do the same. People can then see that the consumption possibilities from </w:t>
      </w:r>
      <w:proofErr w:type="spellStart"/>
      <w:r w:rsidR="00BE4CBE" w:rsidRPr="000578BF">
        <w:rPr>
          <w:rFonts w:ascii="Times New Roman" w:hAnsi="Times New Roman"/>
        </w:rPr>
        <w:t>specialisation</w:t>
      </w:r>
      <w:proofErr w:type="spellEnd"/>
      <w:r w:rsidRPr="000578BF">
        <w:rPr>
          <w:rFonts w:ascii="Times New Roman" w:hAnsi="Times New Roman"/>
        </w:rPr>
        <w:t xml:space="preserve"> and trade are greater</w:t>
      </w:r>
      <w:r w:rsidR="00F24F96" w:rsidRPr="000578BF">
        <w:rPr>
          <w:rFonts w:ascii="Times New Roman" w:hAnsi="Times New Roman"/>
        </w:rPr>
        <w:t xml:space="preserve"> t</w:t>
      </w:r>
      <w:r w:rsidRPr="000578BF">
        <w:rPr>
          <w:rFonts w:ascii="Times New Roman" w:hAnsi="Times New Roman"/>
        </w:rPr>
        <w:t xml:space="preserve">han under self-sufficiency. Therefore it is in people’s own </w:t>
      </w:r>
      <w:r w:rsidRPr="000578BF">
        <w:rPr>
          <w:rFonts w:ascii="Times New Roman" w:hAnsi="Times New Roman"/>
          <w:i/>
        </w:rPr>
        <w:t>self-interest</w:t>
      </w:r>
      <w:r w:rsidRPr="000578BF">
        <w:rPr>
          <w:rFonts w:ascii="Times New Roman" w:hAnsi="Times New Roman"/>
        </w:rPr>
        <w:t xml:space="preserve"> to </w:t>
      </w:r>
      <w:proofErr w:type="spellStart"/>
      <w:r w:rsidR="00BE4CBE" w:rsidRPr="000578BF">
        <w:rPr>
          <w:rFonts w:ascii="Times New Roman" w:hAnsi="Times New Roman"/>
        </w:rPr>
        <w:t>specialise</w:t>
      </w:r>
      <w:proofErr w:type="spellEnd"/>
      <w:r w:rsidRPr="000578BF">
        <w:rPr>
          <w:rFonts w:ascii="Times New Roman" w:hAnsi="Times New Roman"/>
        </w:rPr>
        <w:t xml:space="preserve">. It was Adam Smith who first pointed out in the </w:t>
      </w:r>
      <w:r w:rsidRPr="000578BF">
        <w:rPr>
          <w:rFonts w:ascii="Times New Roman" w:hAnsi="Times New Roman"/>
          <w:i/>
        </w:rPr>
        <w:t>Wealth of Nations</w:t>
      </w:r>
      <w:r w:rsidRPr="000578BF">
        <w:rPr>
          <w:rFonts w:ascii="Times New Roman" w:hAnsi="Times New Roman"/>
        </w:rPr>
        <w:t xml:space="preserve"> how individuals </w:t>
      </w:r>
      <w:r w:rsidRPr="000578BF">
        <w:rPr>
          <w:rFonts w:ascii="Times New Roman" w:hAnsi="Times New Roman"/>
          <w:i/>
        </w:rPr>
        <w:t>voluntarily</w:t>
      </w:r>
      <w:r w:rsidRPr="000578BF">
        <w:rPr>
          <w:rFonts w:ascii="Times New Roman" w:hAnsi="Times New Roman"/>
        </w:rPr>
        <w:t xml:space="preserve"> engage in this socially beneficial and cooperative activity through the pursuit of their own self-interest, rather than </w:t>
      </w:r>
      <w:r w:rsidR="007F049D" w:rsidRPr="000578BF">
        <w:rPr>
          <w:rFonts w:ascii="Times New Roman" w:hAnsi="Times New Roman"/>
        </w:rPr>
        <w:t xml:space="preserve">the pursuit of </w:t>
      </w:r>
      <w:r w:rsidRPr="000578BF">
        <w:rPr>
          <w:rFonts w:ascii="Times New Roman" w:hAnsi="Times New Roman"/>
        </w:rPr>
        <w:t>society’s best interests.</w:t>
      </w:r>
    </w:p>
    <w:p w:rsidR="000B3DBC" w:rsidRPr="000578BF" w:rsidRDefault="000B3DBC">
      <w:pPr>
        <w:rPr>
          <w:sz w:val="22"/>
          <w:szCs w:val="22"/>
        </w:rPr>
      </w:pPr>
      <w:r w:rsidRPr="000578BF">
        <w:rPr>
          <w:sz w:val="22"/>
          <w:szCs w:val="22"/>
        </w:rPr>
        <w:br w:type="page"/>
      </w:r>
    </w:p>
    <w:p w:rsidR="00093315" w:rsidRPr="000578BF" w:rsidRDefault="00093315"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lastRenderedPageBreak/>
        <w:t>4.</w:t>
      </w:r>
      <w:r w:rsidRPr="000578BF">
        <w:rPr>
          <w:rFonts w:ascii="Times New Roman" w:hAnsi="Times New Roman"/>
          <w:sz w:val="22"/>
          <w:szCs w:val="22"/>
        </w:rPr>
        <w:tab/>
        <w:t xml:space="preserve">What are the gains from </w:t>
      </w:r>
      <w:proofErr w:type="spellStart"/>
      <w:r w:rsidR="00BE4CBE" w:rsidRPr="000578BF">
        <w:rPr>
          <w:rFonts w:ascii="Times New Roman" w:hAnsi="Times New Roman"/>
          <w:sz w:val="22"/>
          <w:szCs w:val="22"/>
        </w:rPr>
        <w:t>specialisation</w:t>
      </w:r>
      <w:proofErr w:type="spellEnd"/>
      <w:r w:rsidRPr="000578BF">
        <w:rPr>
          <w:rFonts w:ascii="Times New Roman" w:hAnsi="Times New Roman"/>
          <w:sz w:val="22"/>
          <w:szCs w:val="22"/>
        </w:rPr>
        <w:t xml:space="preserve"> and trade?</w:t>
      </w:r>
    </w:p>
    <w:p w:rsidR="00093315" w:rsidRPr="000578BF" w:rsidRDefault="00093315" w:rsidP="000C79AA">
      <w:pPr>
        <w:pStyle w:val="Answer"/>
        <w:spacing w:before="120" w:after="120"/>
        <w:ind w:left="360" w:right="821"/>
        <w:rPr>
          <w:rFonts w:ascii="Times New Roman" w:hAnsi="Times New Roman"/>
        </w:rPr>
      </w:pPr>
      <w:r w:rsidRPr="000578BF">
        <w:rPr>
          <w:rFonts w:ascii="Times New Roman" w:hAnsi="Times New Roman"/>
        </w:rPr>
        <w:t xml:space="preserve">From society’s standpoint, the total output of goods and services available for consumption is greater with </w:t>
      </w:r>
      <w:proofErr w:type="spellStart"/>
      <w:r w:rsidR="00BE4CBE" w:rsidRPr="000578BF">
        <w:rPr>
          <w:rFonts w:ascii="Times New Roman" w:hAnsi="Times New Roman"/>
        </w:rPr>
        <w:t>specialisation</w:t>
      </w:r>
      <w:proofErr w:type="spellEnd"/>
      <w:r w:rsidRPr="000578BF">
        <w:rPr>
          <w:rFonts w:ascii="Times New Roman" w:hAnsi="Times New Roman"/>
        </w:rPr>
        <w:t xml:space="preserve"> and trade. From an individual’s perspective, each person who </w:t>
      </w:r>
      <w:proofErr w:type="spellStart"/>
      <w:r w:rsidR="00BE4CBE" w:rsidRPr="000578BF">
        <w:rPr>
          <w:rFonts w:ascii="Times New Roman" w:hAnsi="Times New Roman"/>
        </w:rPr>
        <w:t>specialise</w:t>
      </w:r>
      <w:r w:rsidRPr="000578BF">
        <w:rPr>
          <w:rFonts w:ascii="Times New Roman" w:hAnsi="Times New Roman"/>
        </w:rPr>
        <w:t>s</w:t>
      </w:r>
      <w:proofErr w:type="spellEnd"/>
      <w:r w:rsidRPr="000578BF">
        <w:rPr>
          <w:rFonts w:ascii="Times New Roman" w:hAnsi="Times New Roman"/>
        </w:rPr>
        <w:t xml:space="preserve"> enjoys being able to consume a</w:t>
      </w:r>
      <w:r w:rsidR="00F24F96" w:rsidRPr="000578BF">
        <w:rPr>
          <w:rFonts w:ascii="Times New Roman" w:hAnsi="Times New Roman"/>
        </w:rPr>
        <w:t xml:space="preserve"> </w:t>
      </w:r>
      <w:r w:rsidRPr="000578BF">
        <w:rPr>
          <w:rFonts w:ascii="Times New Roman" w:hAnsi="Times New Roman"/>
        </w:rPr>
        <w:t xml:space="preserve">larger bundle of goods and services after trading with others who have also </w:t>
      </w:r>
      <w:proofErr w:type="spellStart"/>
      <w:r w:rsidR="00BE4CBE" w:rsidRPr="000578BF">
        <w:rPr>
          <w:rFonts w:ascii="Times New Roman" w:hAnsi="Times New Roman"/>
        </w:rPr>
        <w:t>specialise</w:t>
      </w:r>
      <w:r w:rsidRPr="000578BF">
        <w:rPr>
          <w:rFonts w:ascii="Times New Roman" w:hAnsi="Times New Roman"/>
        </w:rPr>
        <w:t>d</w:t>
      </w:r>
      <w:proofErr w:type="spellEnd"/>
      <w:r w:rsidRPr="000578BF">
        <w:rPr>
          <w:rFonts w:ascii="Times New Roman" w:hAnsi="Times New Roman"/>
        </w:rPr>
        <w:t xml:space="preserve">, than would otherwise be possible under self-sufficiency. These increases are the gains from </w:t>
      </w:r>
      <w:proofErr w:type="spellStart"/>
      <w:r w:rsidR="00BE4CBE" w:rsidRPr="000578BF">
        <w:rPr>
          <w:rFonts w:ascii="Times New Roman" w:hAnsi="Times New Roman"/>
        </w:rPr>
        <w:t>specialisation</w:t>
      </w:r>
      <w:proofErr w:type="spellEnd"/>
      <w:r w:rsidRPr="000578BF">
        <w:rPr>
          <w:rFonts w:ascii="Times New Roman" w:hAnsi="Times New Roman"/>
        </w:rPr>
        <w:t xml:space="preserve"> and trade for society and for individuals.</w:t>
      </w:r>
    </w:p>
    <w:p w:rsidR="00093315" w:rsidRPr="000578BF" w:rsidRDefault="00093315"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5.</w:t>
      </w:r>
      <w:r w:rsidRPr="000578BF">
        <w:rPr>
          <w:rFonts w:ascii="Times New Roman" w:hAnsi="Times New Roman"/>
          <w:sz w:val="22"/>
          <w:szCs w:val="22"/>
        </w:rPr>
        <w:tab/>
        <w:t>What is the source of the gains from trade?</w:t>
      </w:r>
    </w:p>
    <w:p w:rsidR="00093315" w:rsidRPr="000578BF" w:rsidRDefault="00093315" w:rsidP="000C79AA">
      <w:pPr>
        <w:pStyle w:val="Answer"/>
        <w:spacing w:before="120" w:after="120"/>
        <w:ind w:left="360" w:right="821"/>
        <w:rPr>
          <w:rFonts w:ascii="Times New Roman" w:hAnsi="Times New Roman"/>
        </w:rPr>
      </w:pPr>
      <w:r w:rsidRPr="000578BF">
        <w:rPr>
          <w:rFonts w:ascii="Times New Roman" w:hAnsi="Times New Roman"/>
        </w:rPr>
        <w:t xml:space="preserve">As long as people have different opportunity costs of producing goods or services, total output is higher with </w:t>
      </w:r>
      <w:proofErr w:type="spellStart"/>
      <w:r w:rsidR="00BE4CBE" w:rsidRPr="000578BF">
        <w:rPr>
          <w:rFonts w:ascii="Times New Roman" w:hAnsi="Times New Roman"/>
        </w:rPr>
        <w:t>specialisation</w:t>
      </w:r>
      <w:proofErr w:type="spellEnd"/>
      <w:r w:rsidRPr="000578BF">
        <w:rPr>
          <w:rFonts w:ascii="Times New Roman" w:hAnsi="Times New Roman"/>
        </w:rPr>
        <w:t xml:space="preserve"> </w:t>
      </w:r>
      <w:r w:rsidR="00F24F96" w:rsidRPr="000578BF">
        <w:rPr>
          <w:rFonts w:ascii="Times New Roman" w:hAnsi="Times New Roman"/>
        </w:rPr>
        <w:t xml:space="preserve">and </w:t>
      </w:r>
      <w:r w:rsidRPr="000578BF">
        <w:rPr>
          <w:rFonts w:ascii="Times New Roman" w:hAnsi="Times New Roman"/>
        </w:rPr>
        <w:t>trade than if each individual produced goods and services under self-sufficiency. This increase in output is the gains from trade.</w:t>
      </w:r>
    </w:p>
    <w:p w:rsidR="00093315" w:rsidRDefault="00093315" w:rsidP="000C79AA">
      <w:pPr>
        <w:pStyle w:val="ReviewQuestionPageNumber"/>
        <w:spacing w:after="120"/>
        <w:ind w:right="821"/>
      </w:pPr>
      <w:r>
        <w:t>Page 4</w:t>
      </w:r>
      <w:r w:rsidR="00C44A34">
        <w:t>3</w:t>
      </w:r>
    </w:p>
    <w:p w:rsidR="00093315" w:rsidRPr="000578BF" w:rsidRDefault="00093315"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1.</w:t>
      </w:r>
      <w:r w:rsidRPr="000578BF">
        <w:rPr>
          <w:rFonts w:ascii="Times New Roman" w:hAnsi="Times New Roman"/>
          <w:sz w:val="22"/>
          <w:szCs w:val="22"/>
        </w:rPr>
        <w:tab/>
        <w:t>Why are social institutions such as firms, markets, property rights, and money necessary?</w:t>
      </w:r>
    </w:p>
    <w:p w:rsidR="00093315" w:rsidRPr="000578BF" w:rsidRDefault="00C44A34" w:rsidP="000C79AA">
      <w:pPr>
        <w:pStyle w:val="Answer"/>
        <w:spacing w:before="120" w:after="120"/>
        <w:ind w:left="360" w:right="821"/>
        <w:rPr>
          <w:rFonts w:ascii="Times New Roman" w:hAnsi="Times New Roman"/>
        </w:rPr>
      </w:pPr>
      <w:r w:rsidRPr="000578BF">
        <w:rPr>
          <w:rFonts w:ascii="Times New Roman" w:hAnsi="Times New Roman"/>
        </w:rPr>
        <w:t xml:space="preserve">These </w:t>
      </w:r>
      <w:r w:rsidR="00EB514C" w:rsidRPr="000578BF">
        <w:rPr>
          <w:rFonts w:ascii="Times New Roman" w:hAnsi="Times New Roman"/>
        </w:rPr>
        <w:t xml:space="preserve">social institutions </w:t>
      </w:r>
      <w:r w:rsidR="00B3698B" w:rsidRPr="000578BF">
        <w:rPr>
          <w:rFonts w:ascii="Times New Roman" w:hAnsi="Times New Roman"/>
        </w:rPr>
        <w:t xml:space="preserve">are </w:t>
      </w:r>
      <w:r w:rsidRPr="000578BF">
        <w:rPr>
          <w:rFonts w:ascii="Times New Roman" w:hAnsi="Times New Roman"/>
        </w:rPr>
        <w:t xml:space="preserve">necessary for a </w:t>
      </w:r>
      <w:proofErr w:type="spellStart"/>
      <w:r w:rsidRPr="000578BF">
        <w:rPr>
          <w:rFonts w:ascii="Times New Roman" w:hAnsi="Times New Roman"/>
        </w:rPr>
        <w:t>decentrali</w:t>
      </w:r>
      <w:r w:rsidR="007F049D" w:rsidRPr="000578BF">
        <w:rPr>
          <w:rFonts w:ascii="Times New Roman" w:hAnsi="Times New Roman"/>
        </w:rPr>
        <w:t>s</w:t>
      </w:r>
      <w:r w:rsidRPr="000578BF">
        <w:rPr>
          <w:rFonts w:ascii="Times New Roman" w:hAnsi="Times New Roman"/>
        </w:rPr>
        <w:t>ed</w:t>
      </w:r>
      <w:proofErr w:type="spellEnd"/>
      <w:r w:rsidRPr="000578BF">
        <w:rPr>
          <w:rFonts w:ascii="Times New Roman" w:hAnsi="Times New Roman"/>
        </w:rPr>
        <w:t xml:space="preserve"> economy to coordinate production. </w:t>
      </w:r>
      <w:r w:rsidR="00093315" w:rsidRPr="000578BF">
        <w:rPr>
          <w:rFonts w:ascii="Times New Roman" w:hAnsi="Times New Roman"/>
          <w:i/>
        </w:rPr>
        <w:t>Firms</w:t>
      </w:r>
      <w:r w:rsidR="00093315" w:rsidRPr="000578BF">
        <w:rPr>
          <w:rFonts w:ascii="Times New Roman" w:hAnsi="Times New Roman"/>
        </w:rPr>
        <w:t xml:space="preserve"> are necessary to allow people to </w:t>
      </w:r>
      <w:proofErr w:type="spellStart"/>
      <w:r w:rsidR="00BE4CBE" w:rsidRPr="000578BF">
        <w:rPr>
          <w:rFonts w:ascii="Times New Roman" w:hAnsi="Times New Roman"/>
        </w:rPr>
        <w:t>specialise</w:t>
      </w:r>
      <w:proofErr w:type="spellEnd"/>
      <w:r w:rsidR="00093315" w:rsidRPr="000578BF">
        <w:rPr>
          <w:rFonts w:ascii="Times New Roman" w:hAnsi="Times New Roman"/>
        </w:rPr>
        <w:t xml:space="preserve">. Without firms, </w:t>
      </w:r>
      <w:proofErr w:type="spellStart"/>
      <w:r w:rsidR="00BE4CBE" w:rsidRPr="000578BF">
        <w:rPr>
          <w:rFonts w:ascii="Times New Roman" w:hAnsi="Times New Roman"/>
        </w:rPr>
        <w:t>specialisation</w:t>
      </w:r>
      <w:proofErr w:type="spellEnd"/>
      <w:r w:rsidR="00093315" w:rsidRPr="000578BF">
        <w:rPr>
          <w:rFonts w:ascii="Times New Roman" w:hAnsi="Times New Roman"/>
        </w:rPr>
        <w:t xml:space="preserve"> would be limited because a person would need to </w:t>
      </w:r>
      <w:proofErr w:type="spellStart"/>
      <w:r w:rsidR="00BE4CBE" w:rsidRPr="000578BF">
        <w:rPr>
          <w:rFonts w:ascii="Times New Roman" w:hAnsi="Times New Roman"/>
        </w:rPr>
        <w:t>specialise</w:t>
      </w:r>
      <w:proofErr w:type="spellEnd"/>
      <w:r w:rsidR="00093315" w:rsidRPr="000578BF">
        <w:rPr>
          <w:rFonts w:ascii="Times New Roman" w:hAnsi="Times New Roman"/>
        </w:rPr>
        <w:t xml:space="preserve"> in the </w:t>
      </w:r>
      <w:r w:rsidR="00093315" w:rsidRPr="000578BF">
        <w:rPr>
          <w:rFonts w:ascii="Times New Roman" w:hAnsi="Times New Roman"/>
          <w:i/>
        </w:rPr>
        <w:t>entire</w:t>
      </w:r>
      <w:r w:rsidR="00093315" w:rsidRPr="000578BF">
        <w:rPr>
          <w:rFonts w:ascii="Times New Roman" w:hAnsi="Times New Roman"/>
        </w:rPr>
        <w:t xml:space="preserve"> production of a </w:t>
      </w:r>
      <w:r w:rsidR="00EB514C" w:rsidRPr="000578BF">
        <w:rPr>
          <w:rFonts w:ascii="Times New Roman" w:hAnsi="Times New Roman"/>
        </w:rPr>
        <w:t>good or service</w:t>
      </w:r>
      <w:r w:rsidR="00093315" w:rsidRPr="000578BF">
        <w:rPr>
          <w:rFonts w:ascii="Times New Roman" w:hAnsi="Times New Roman"/>
        </w:rPr>
        <w:t xml:space="preserve">. With firms people are able to </w:t>
      </w:r>
      <w:proofErr w:type="spellStart"/>
      <w:r w:rsidR="00BE4CBE" w:rsidRPr="000578BF">
        <w:rPr>
          <w:rFonts w:ascii="Times New Roman" w:hAnsi="Times New Roman"/>
        </w:rPr>
        <w:t>specialise</w:t>
      </w:r>
      <w:proofErr w:type="spellEnd"/>
      <w:r w:rsidR="00093315" w:rsidRPr="000578BF">
        <w:rPr>
          <w:rFonts w:ascii="Times New Roman" w:hAnsi="Times New Roman"/>
        </w:rPr>
        <w:t xml:space="preserve"> in producing particular bits of a </w:t>
      </w:r>
      <w:r w:rsidR="00EB514C" w:rsidRPr="000578BF">
        <w:rPr>
          <w:rFonts w:ascii="Times New Roman" w:hAnsi="Times New Roman"/>
        </w:rPr>
        <w:t>good or service</w:t>
      </w:r>
      <w:r w:rsidR="00093315" w:rsidRPr="000578BF">
        <w:rPr>
          <w:rFonts w:ascii="Times New Roman" w:hAnsi="Times New Roman"/>
        </w:rPr>
        <w:t xml:space="preserve">. </w:t>
      </w:r>
      <w:r w:rsidR="00EB514C" w:rsidRPr="000578BF">
        <w:rPr>
          <w:rFonts w:ascii="Times New Roman" w:hAnsi="Times New Roman"/>
        </w:rPr>
        <w:t>F</w:t>
      </w:r>
      <w:r w:rsidR="00093315" w:rsidRPr="000578BF">
        <w:rPr>
          <w:rFonts w:ascii="Times New Roman" w:hAnsi="Times New Roman"/>
        </w:rPr>
        <w:t xml:space="preserve">or a society to enjoy the fruits of </w:t>
      </w:r>
      <w:proofErr w:type="spellStart"/>
      <w:r w:rsidR="00BE4CBE" w:rsidRPr="000578BF">
        <w:rPr>
          <w:rFonts w:ascii="Times New Roman" w:hAnsi="Times New Roman"/>
        </w:rPr>
        <w:t>specialisation</w:t>
      </w:r>
      <w:proofErr w:type="spellEnd"/>
      <w:r w:rsidR="00093315" w:rsidRPr="000578BF">
        <w:rPr>
          <w:rFonts w:ascii="Times New Roman" w:hAnsi="Times New Roman"/>
        </w:rPr>
        <w:t xml:space="preserve"> and trade, the individuals who comprise that society must voluntarily desire to </w:t>
      </w:r>
      <w:proofErr w:type="spellStart"/>
      <w:r w:rsidR="00BE4CBE" w:rsidRPr="000578BF">
        <w:rPr>
          <w:rFonts w:ascii="Times New Roman" w:hAnsi="Times New Roman"/>
        </w:rPr>
        <w:t>specialise</w:t>
      </w:r>
      <w:proofErr w:type="spellEnd"/>
      <w:r w:rsidR="00093315" w:rsidRPr="000578BF">
        <w:rPr>
          <w:rFonts w:ascii="Times New Roman" w:hAnsi="Times New Roman"/>
        </w:rPr>
        <w:t xml:space="preserve"> in the first place. Discovering trade opportunities after a person has </w:t>
      </w:r>
      <w:proofErr w:type="spellStart"/>
      <w:r w:rsidR="00BE4CBE" w:rsidRPr="000578BF">
        <w:rPr>
          <w:rFonts w:ascii="Times New Roman" w:hAnsi="Times New Roman"/>
        </w:rPr>
        <w:t>specialise</w:t>
      </w:r>
      <w:r w:rsidR="00093315" w:rsidRPr="000578BF">
        <w:rPr>
          <w:rFonts w:ascii="Times New Roman" w:hAnsi="Times New Roman"/>
        </w:rPr>
        <w:t>d</w:t>
      </w:r>
      <w:proofErr w:type="spellEnd"/>
      <w:r w:rsidR="00093315" w:rsidRPr="000578BF">
        <w:rPr>
          <w:rFonts w:ascii="Times New Roman" w:hAnsi="Times New Roman"/>
        </w:rPr>
        <w:t xml:space="preserve"> in his or her comparative advantage in production is what allows that person to gain from his or her own </w:t>
      </w:r>
      <w:proofErr w:type="spellStart"/>
      <w:r w:rsidR="00BE4CBE" w:rsidRPr="000578BF">
        <w:rPr>
          <w:rFonts w:ascii="Times New Roman" w:hAnsi="Times New Roman"/>
        </w:rPr>
        <w:t>specialisation</w:t>
      </w:r>
      <w:proofErr w:type="spellEnd"/>
      <w:r w:rsidR="00093315" w:rsidRPr="000578BF">
        <w:rPr>
          <w:rFonts w:ascii="Times New Roman" w:hAnsi="Times New Roman"/>
        </w:rPr>
        <w:t xml:space="preserve"> efforts. Trading opportunities can only take place if a </w:t>
      </w:r>
      <w:r w:rsidR="00093315" w:rsidRPr="000578BF">
        <w:rPr>
          <w:rFonts w:ascii="Times New Roman" w:hAnsi="Times New Roman"/>
          <w:i/>
        </w:rPr>
        <w:t>market</w:t>
      </w:r>
      <w:r w:rsidR="00093315" w:rsidRPr="000578BF">
        <w:rPr>
          <w:rFonts w:ascii="Times New Roman" w:hAnsi="Times New Roman"/>
        </w:rPr>
        <w:t xml:space="preserve"> exists where people observe prices to discover available trade opportunities. </w:t>
      </w:r>
      <w:r w:rsidR="00093315" w:rsidRPr="000578BF">
        <w:rPr>
          <w:rFonts w:ascii="Times New Roman" w:hAnsi="Times New Roman"/>
          <w:i/>
        </w:rPr>
        <w:t>Money</w:t>
      </w:r>
      <w:r w:rsidR="00093315" w:rsidRPr="000578BF">
        <w:rPr>
          <w:rFonts w:ascii="Times New Roman" w:hAnsi="Times New Roman"/>
        </w:rPr>
        <w:t xml:space="preserve"> is necessary to allow low-cost trading in markets. Without money, goods would need to be directly exchanged for other goods, a difficult and unwieldy situation. Finally people must enjoy social recognition of and government protection of </w:t>
      </w:r>
      <w:r w:rsidR="00093315" w:rsidRPr="000578BF">
        <w:rPr>
          <w:rFonts w:ascii="Times New Roman" w:hAnsi="Times New Roman"/>
          <w:i/>
        </w:rPr>
        <w:t>property rights</w:t>
      </w:r>
      <w:r w:rsidR="00093315" w:rsidRPr="000578BF">
        <w:rPr>
          <w:rFonts w:ascii="Times New Roman" w:hAnsi="Times New Roman"/>
        </w:rPr>
        <w:t xml:space="preserve"> to have confidence that their commitments to trade arrangements will be respected by everyone in the market. </w:t>
      </w:r>
    </w:p>
    <w:p w:rsidR="00093315" w:rsidRPr="000578BF" w:rsidRDefault="00093315"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2.</w:t>
      </w:r>
      <w:r w:rsidRPr="000578BF">
        <w:rPr>
          <w:rFonts w:ascii="Times New Roman" w:hAnsi="Times New Roman"/>
          <w:sz w:val="22"/>
          <w:szCs w:val="22"/>
        </w:rPr>
        <w:tab/>
        <w:t>What are the main functions of markets?</w:t>
      </w:r>
    </w:p>
    <w:p w:rsidR="00093315" w:rsidRPr="000578BF" w:rsidRDefault="00093315" w:rsidP="000C79AA">
      <w:pPr>
        <w:pStyle w:val="Answer"/>
        <w:spacing w:before="120" w:after="120"/>
        <w:ind w:left="360" w:right="821"/>
        <w:rPr>
          <w:rFonts w:ascii="Times New Roman" w:hAnsi="Times New Roman"/>
        </w:rPr>
      </w:pPr>
      <w:r w:rsidRPr="000578BF">
        <w:rPr>
          <w:rFonts w:ascii="Times New Roman" w:hAnsi="Times New Roman"/>
        </w:rPr>
        <w:t>The main function of a market is to enable buyers and sellers to get information and to do business with each other. Markets have evolved because they facilitate trade, that is, they facilitate the ability of buyers and sellers to trade with each other.</w:t>
      </w:r>
    </w:p>
    <w:p w:rsidR="00093315" w:rsidRPr="000578BF" w:rsidRDefault="00093315"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3.</w:t>
      </w:r>
      <w:r w:rsidRPr="000578BF">
        <w:rPr>
          <w:rFonts w:ascii="Times New Roman" w:hAnsi="Times New Roman"/>
          <w:sz w:val="22"/>
          <w:szCs w:val="22"/>
        </w:rPr>
        <w:tab/>
        <w:t>What are the flows in the market economy that go from firms to households and the flows from households to firms?</w:t>
      </w:r>
    </w:p>
    <w:p w:rsidR="00093315" w:rsidRPr="000578BF" w:rsidRDefault="00093315" w:rsidP="000C79AA">
      <w:pPr>
        <w:pStyle w:val="Answer"/>
        <w:spacing w:before="120" w:after="120"/>
        <w:ind w:left="360" w:right="821"/>
        <w:rPr>
          <w:rFonts w:ascii="Times New Roman" w:hAnsi="Times New Roman"/>
        </w:rPr>
      </w:pPr>
      <w:r w:rsidRPr="000578BF">
        <w:rPr>
          <w:rFonts w:ascii="Times New Roman" w:hAnsi="Times New Roman"/>
        </w:rPr>
        <w:t xml:space="preserve">On the real side of the economy, goods and services flow from firms to households. On the monetary side of the economy, payments for factors of production, wages, rent, interest and profits, flow from firms to households. Flowing from households to firms on the monetary side of the economy are the expenditures on goods and services and on the real side are the factors of production, </w:t>
      </w:r>
      <w:proofErr w:type="spellStart"/>
      <w:r w:rsidRPr="000578BF">
        <w:rPr>
          <w:rFonts w:ascii="Times New Roman" w:hAnsi="Times New Roman"/>
        </w:rPr>
        <w:t>labo</w:t>
      </w:r>
      <w:r w:rsidR="00951A33" w:rsidRPr="000578BF">
        <w:rPr>
          <w:rFonts w:ascii="Times New Roman" w:hAnsi="Times New Roman"/>
        </w:rPr>
        <w:t>u</w:t>
      </w:r>
      <w:r w:rsidR="00B91885" w:rsidRPr="000578BF">
        <w:rPr>
          <w:rFonts w:ascii="Times New Roman" w:hAnsi="Times New Roman"/>
        </w:rPr>
        <w:t>r</w:t>
      </w:r>
      <w:proofErr w:type="spellEnd"/>
      <w:r w:rsidR="00B91885" w:rsidRPr="000578BF">
        <w:rPr>
          <w:rFonts w:ascii="Times New Roman" w:hAnsi="Times New Roman"/>
        </w:rPr>
        <w:t>, land, capital</w:t>
      </w:r>
      <w:r w:rsidRPr="000578BF">
        <w:rPr>
          <w:rFonts w:ascii="Times New Roman" w:hAnsi="Times New Roman"/>
        </w:rPr>
        <w:t xml:space="preserve"> and entrepreneurship.</w:t>
      </w:r>
    </w:p>
    <w:p w:rsidR="005C19A9" w:rsidRPr="00633389" w:rsidRDefault="005C19A9" w:rsidP="000C79AA">
      <w:pPr>
        <w:pStyle w:val="SectionHeadFirst"/>
        <w:pageBreakBefore/>
        <w:spacing w:after="120"/>
        <w:ind w:right="821"/>
        <w:rPr>
          <w:spacing w:val="36"/>
        </w:rPr>
      </w:pPr>
      <w:r w:rsidRPr="00633389">
        <w:rPr>
          <w:spacing w:val="36"/>
        </w:rPr>
        <w:lastRenderedPageBreak/>
        <w:t>Answers to the Study Plan Problems and Applications</w:t>
      </w:r>
    </w:p>
    <w:tbl>
      <w:tblPr>
        <w:tblpPr w:leftFromText="180" w:rightFromText="180" w:vertAnchor="text" w:horzAnchor="margin" w:tblpXSpec="right"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1378"/>
        <w:gridCol w:w="1739"/>
      </w:tblGrid>
      <w:tr w:rsidR="00093315" w:rsidRPr="00883704" w:rsidTr="00C44A34">
        <w:tc>
          <w:tcPr>
            <w:tcW w:w="1710" w:type="dxa"/>
            <w:tcBorders>
              <w:top w:val="single" w:sz="24" w:space="0" w:color="BFBFBF"/>
              <w:left w:val="nil"/>
              <w:bottom w:val="single" w:sz="4" w:space="0" w:color="auto"/>
              <w:right w:val="nil"/>
            </w:tcBorders>
          </w:tcPr>
          <w:p w:rsidR="00093315" w:rsidRPr="00883704" w:rsidRDefault="00093315" w:rsidP="00CA1665">
            <w:pPr>
              <w:autoSpaceDE w:val="0"/>
              <w:autoSpaceDN w:val="0"/>
              <w:adjustRightInd w:val="0"/>
              <w:ind w:right="821"/>
              <w:jc w:val="center"/>
              <w:rPr>
                <w:rFonts w:ascii="AGaramond-Regular" w:hAnsi="AGaramond-Regular" w:cs="AGaramond-Regular"/>
                <w:color w:val="231F20"/>
                <w:sz w:val="22"/>
                <w:szCs w:val="22"/>
              </w:rPr>
            </w:pPr>
            <w:r w:rsidRPr="00EE58BB">
              <w:rPr>
                <w:rFonts w:ascii="AGaramond" w:hAnsi="AGaramond" w:cs="AGaramond-Regular"/>
                <w:color w:val="231F20"/>
                <w:sz w:val="22"/>
                <w:szCs w:val="22"/>
              </w:rPr>
              <w:t>Ethanol</w:t>
            </w:r>
            <w:r w:rsidRPr="00883704">
              <w:rPr>
                <w:rFonts w:ascii="AGaramond-Regular" w:hAnsi="AGaramond-Regular" w:cs="AGaramond-Regular"/>
                <w:color w:val="231F20"/>
                <w:sz w:val="22"/>
                <w:szCs w:val="22"/>
              </w:rPr>
              <w:br/>
              <w:t>(barrels per day)</w:t>
            </w:r>
          </w:p>
        </w:tc>
        <w:tc>
          <w:tcPr>
            <w:tcW w:w="540" w:type="dxa"/>
            <w:tcBorders>
              <w:top w:val="single" w:sz="24" w:space="0" w:color="BFBFBF"/>
              <w:left w:val="nil"/>
              <w:bottom w:val="single" w:sz="4" w:space="0" w:color="auto"/>
              <w:right w:val="nil"/>
            </w:tcBorders>
          </w:tcPr>
          <w:p w:rsidR="00093315" w:rsidRPr="00883704" w:rsidRDefault="00093315" w:rsidP="00CA1665">
            <w:pPr>
              <w:autoSpaceDE w:val="0"/>
              <w:autoSpaceDN w:val="0"/>
              <w:adjustRightInd w:val="0"/>
              <w:ind w:right="821"/>
              <w:rPr>
                <w:rFonts w:ascii="AGaramond-Regular" w:hAnsi="AGaramond-Regular" w:cs="AGaramond-Regular"/>
                <w:color w:val="231F20"/>
                <w:sz w:val="22"/>
                <w:szCs w:val="22"/>
              </w:rPr>
            </w:pPr>
          </w:p>
        </w:tc>
        <w:tc>
          <w:tcPr>
            <w:tcW w:w="1512" w:type="dxa"/>
            <w:tcBorders>
              <w:top w:val="single" w:sz="24" w:space="0" w:color="BFBFBF"/>
              <w:left w:val="nil"/>
              <w:bottom w:val="single" w:sz="4" w:space="0" w:color="auto"/>
              <w:right w:val="nil"/>
            </w:tcBorders>
          </w:tcPr>
          <w:p w:rsidR="00093315" w:rsidRPr="00883704" w:rsidRDefault="00093315" w:rsidP="00CA1665">
            <w:pPr>
              <w:pStyle w:val="Tableheadinganddata"/>
              <w:framePr w:hSpace="0" w:wrap="auto" w:vAnchor="margin" w:hAnchor="text" w:xAlign="left" w:yAlign="inline"/>
              <w:ind w:right="821"/>
            </w:pPr>
            <w:r w:rsidRPr="00883704">
              <w:t>Food crops</w:t>
            </w:r>
            <w:r w:rsidRPr="00883704">
              <w:br/>
              <w:t>(</w:t>
            </w:r>
            <w:proofErr w:type="spellStart"/>
            <w:r w:rsidR="00B3698B">
              <w:t>tonne</w:t>
            </w:r>
            <w:r w:rsidRPr="00883704">
              <w:t>s</w:t>
            </w:r>
            <w:proofErr w:type="spellEnd"/>
            <w:r w:rsidRPr="00883704">
              <w:t xml:space="preserve"> per day)</w:t>
            </w:r>
          </w:p>
        </w:tc>
      </w:tr>
      <w:tr w:rsidR="00093315" w:rsidRPr="00883704" w:rsidTr="00C44A34">
        <w:tc>
          <w:tcPr>
            <w:tcW w:w="1710" w:type="dxa"/>
            <w:tcBorders>
              <w:left w:val="nil"/>
              <w:bottom w:val="nil"/>
              <w:right w:val="nil"/>
            </w:tcBorders>
          </w:tcPr>
          <w:p w:rsidR="00093315" w:rsidRPr="00883704" w:rsidRDefault="00093315" w:rsidP="00CA1665">
            <w:pPr>
              <w:pStyle w:val="Tableheadinganddata"/>
              <w:framePr w:hSpace="0" w:wrap="auto" w:vAnchor="margin" w:hAnchor="text" w:xAlign="left" w:yAlign="inline"/>
              <w:ind w:right="821"/>
            </w:pPr>
            <w:r w:rsidRPr="00883704">
              <w:t>70</w:t>
            </w:r>
          </w:p>
        </w:tc>
        <w:tc>
          <w:tcPr>
            <w:tcW w:w="540" w:type="dxa"/>
            <w:tcBorders>
              <w:left w:val="nil"/>
              <w:bottom w:val="nil"/>
              <w:right w:val="nil"/>
            </w:tcBorders>
          </w:tcPr>
          <w:p w:rsidR="00093315" w:rsidRPr="00883704" w:rsidRDefault="00093315" w:rsidP="00CA1665">
            <w:pPr>
              <w:pStyle w:val="Tableheadinganddata"/>
              <w:framePr w:hSpace="0" w:wrap="auto" w:vAnchor="margin" w:hAnchor="text" w:xAlign="left" w:yAlign="inline"/>
              <w:ind w:right="821"/>
            </w:pPr>
            <w:r w:rsidRPr="00883704">
              <w:t>and</w:t>
            </w:r>
          </w:p>
        </w:tc>
        <w:tc>
          <w:tcPr>
            <w:tcW w:w="1512" w:type="dxa"/>
            <w:tcBorders>
              <w:left w:val="nil"/>
              <w:bottom w:val="nil"/>
              <w:right w:val="nil"/>
            </w:tcBorders>
          </w:tcPr>
          <w:p w:rsidR="00093315" w:rsidRPr="00883704" w:rsidRDefault="00093315" w:rsidP="00CA1665">
            <w:pPr>
              <w:pStyle w:val="Tableheadinganddata"/>
              <w:framePr w:hSpace="0" w:wrap="auto" w:vAnchor="margin" w:hAnchor="text" w:xAlign="left" w:yAlign="inline"/>
              <w:ind w:right="821"/>
            </w:pPr>
            <w:r w:rsidRPr="00883704">
              <w:t>0</w:t>
            </w:r>
          </w:p>
        </w:tc>
      </w:tr>
      <w:tr w:rsidR="00093315" w:rsidRPr="00883704" w:rsidTr="00C44A34">
        <w:tc>
          <w:tcPr>
            <w:tcW w:w="1710" w:type="dxa"/>
            <w:tcBorders>
              <w:top w:val="nil"/>
              <w:left w:val="nil"/>
              <w:bottom w:val="nil"/>
              <w:right w:val="nil"/>
            </w:tcBorders>
          </w:tcPr>
          <w:p w:rsidR="00093315" w:rsidRPr="00883704" w:rsidRDefault="00093315" w:rsidP="00CA1665">
            <w:pPr>
              <w:pStyle w:val="Tableheadinganddata"/>
              <w:framePr w:hSpace="0" w:wrap="auto" w:vAnchor="margin" w:hAnchor="text" w:xAlign="left" w:yAlign="inline"/>
              <w:ind w:right="821"/>
            </w:pPr>
            <w:r w:rsidRPr="00883704">
              <w:t>64</w:t>
            </w:r>
          </w:p>
        </w:tc>
        <w:tc>
          <w:tcPr>
            <w:tcW w:w="540" w:type="dxa"/>
            <w:tcBorders>
              <w:top w:val="nil"/>
              <w:left w:val="nil"/>
              <w:bottom w:val="nil"/>
              <w:right w:val="nil"/>
            </w:tcBorders>
          </w:tcPr>
          <w:p w:rsidR="00093315" w:rsidRPr="00883704" w:rsidRDefault="00093315" w:rsidP="00CA1665">
            <w:pPr>
              <w:pStyle w:val="Tableheadinganddata"/>
              <w:framePr w:hSpace="0" w:wrap="auto" w:vAnchor="margin" w:hAnchor="text" w:xAlign="left" w:yAlign="inline"/>
              <w:ind w:right="821"/>
            </w:pPr>
            <w:r w:rsidRPr="00883704">
              <w:t>and</w:t>
            </w:r>
          </w:p>
        </w:tc>
        <w:tc>
          <w:tcPr>
            <w:tcW w:w="1512" w:type="dxa"/>
            <w:tcBorders>
              <w:top w:val="nil"/>
              <w:left w:val="nil"/>
              <w:bottom w:val="nil"/>
              <w:right w:val="nil"/>
            </w:tcBorders>
          </w:tcPr>
          <w:p w:rsidR="00093315" w:rsidRPr="00883704" w:rsidRDefault="00093315" w:rsidP="00CA1665">
            <w:pPr>
              <w:pStyle w:val="Tableheadinganddata"/>
              <w:framePr w:hSpace="0" w:wrap="auto" w:vAnchor="margin" w:hAnchor="text" w:xAlign="left" w:yAlign="inline"/>
              <w:ind w:right="821"/>
            </w:pPr>
            <w:r w:rsidRPr="00883704">
              <w:t>1</w:t>
            </w:r>
          </w:p>
        </w:tc>
      </w:tr>
      <w:tr w:rsidR="00093315" w:rsidRPr="00883704" w:rsidTr="00C44A34">
        <w:tc>
          <w:tcPr>
            <w:tcW w:w="1710" w:type="dxa"/>
            <w:tcBorders>
              <w:top w:val="nil"/>
              <w:left w:val="nil"/>
              <w:bottom w:val="nil"/>
              <w:right w:val="nil"/>
            </w:tcBorders>
          </w:tcPr>
          <w:p w:rsidR="00093315" w:rsidRPr="00883704" w:rsidRDefault="00093315" w:rsidP="00CA1665">
            <w:pPr>
              <w:pStyle w:val="Tableheadinganddata"/>
              <w:framePr w:hSpace="0" w:wrap="auto" w:vAnchor="margin" w:hAnchor="text" w:xAlign="left" w:yAlign="inline"/>
              <w:ind w:right="821"/>
            </w:pPr>
            <w:r w:rsidRPr="00883704">
              <w:t>54</w:t>
            </w:r>
          </w:p>
        </w:tc>
        <w:tc>
          <w:tcPr>
            <w:tcW w:w="540" w:type="dxa"/>
            <w:tcBorders>
              <w:top w:val="nil"/>
              <w:left w:val="nil"/>
              <w:bottom w:val="nil"/>
              <w:right w:val="nil"/>
            </w:tcBorders>
          </w:tcPr>
          <w:p w:rsidR="00093315" w:rsidRPr="00883704" w:rsidRDefault="00093315" w:rsidP="00CA1665">
            <w:pPr>
              <w:pStyle w:val="Tableheadinganddata"/>
              <w:framePr w:hSpace="0" w:wrap="auto" w:vAnchor="margin" w:hAnchor="text" w:xAlign="left" w:yAlign="inline"/>
              <w:ind w:right="821"/>
            </w:pPr>
            <w:r w:rsidRPr="00883704">
              <w:t>and</w:t>
            </w:r>
          </w:p>
        </w:tc>
        <w:tc>
          <w:tcPr>
            <w:tcW w:w="1512" w:type="dxa"/>
            <w:tcBorders>
              <w:top w:val="nil"/>
              <w:left w:val="nil"/>
              <w:bottom w:val="nil"/>
              <w:right w:val="nil"/>
            </w:tcBorders>
          </w:tcPr>
          <w:p w:rsidR="00093315" w:rsidRPr="00883704" w:rsidRDefault="00093315" w:rsidP="00CA1665">
            <w:pPr>
              <w:pStyle w:val="Tableheadinganddata"/>
              <w:framePr w:hSpace="0" w:wrap="auto" w:vAnchor="margin" w:hAnchor="text" w:xAlign="left" w:yAlign="inline"/>
              <w:ind w:right="821"/>
            </w:pPr>
            <w:r w:rsidRPr="00883704">
              <w:t>2</w:t>
            </w:r>
          </w:p>
        </w:tc>
      </w:tr>
      <w:tr w:rsidR="00093315" w:rsidRPr="00883704" w:rsidTr="00C44A34">
        <w:tc>
          <w:tcPr>
            <w:tcW w:w="1710" w:type="dxa"/>
            <w:tcBorders>
              <w:top w:val="nil"/>
              <w:left w:val="nil"/>
              <w:bottom w:val="nil"/>
              <w:right w:val="nil"/>
            </w:tcBorders>
          </w:tcPr>
          <w:p w:rsidR="00093315" w:rsidRPr="00883704" w:rsidRDefault="00093315" w:rsidP="00CA1665">
            <w:pPr>
              <w:pStyle w:val="Tableheadinganddata"/>
              <w:framePr w:hSpace="0" w:wrap="auto" w:vAnchor="margin" w:hAnchor="text" w:xAlign="left" w:yAlign="inline"/>
              <w:ind w:right="821"/>
            </w:pPr>
            <w:r w:rsidRPr="00883704">
              <w:t>40</w:t>
            </w:r>
          </w:p>
        </w:tc>
        <w:tc>
          <w:tcPr>
            <w:tcW w:w="540" w:type="dxa"/>
            <w:tcBorders>
              <w:top w:val="nil"/>
              <w:left w:val="nil"/>
              <w:bottom w:val="nil"/>
              <w:right w:val="nil"/>
            </w:tcBorders>
          </w:tcPr>
          <w:p w:rsidR="00093315" w:rsidRPr="00883704" w:rsidRDefault="00093315" w:rsidP="00CA1665">
            <w:pPr>
              <w:pStyle w:val="Tableheadinganddata"/>
              <w:framePr w:hSpace="0" w:wrap="auto" w:vAnchor="margin" w:hAnchor="text" w:xAlign="left" w:yAlign="inline"/>
              <w:ind w:right="821"/>
            </w:pPr>
            <w:r w:rsidRPr="00883704">
              <w:t>and</w:t>
            </w:r>
          </w:p>
        </w:tc>
        <w:tc>
          <w:tcPr>
            <w:tcW w:w="1512" w:type="dxa"/>
            <w:tcBorders>
              <w:top w:val="nil"/>
              <w:left w:val="nil"/>
              <w:bottom w:val="nil"/>
              <w:right w:val="nil"/>
            </w:tcBorders>
          </w:tcPr>
          <w:p w:rsidR="00093315" w:rsidRPr="00883704" w:rsidRDefault="00093315" w:rsidP="00CA1665">
            <w:pPr>
              <w:pStyle w:val="Tableheadinganddata"/>
              <w:framePr w:hSpace="0" w:wrap="auto" w:vAnchor="margin" w:hAnchor="text" w:xAlign="left" w:yAlign="inline"/>
              <w:ind w:right="821"/>
            </w:pPr>
            <w:r w:rsidRPr="00883704">
              <w:t>3</w:t>
            </w:r>
          </w:p>
        </w:tc>
      </w:tr>
      <w:tr w:rsidR="00093315" w:rsidRPr="00883704" w:rsidTr="00C44A34">
        <w:tc>
          <w:tcPr>
            <w:tcW w:w="1710" w:type="dxa"/>
            <w:tcBorders>
              <w:top w:val="nil"/>
              <w:left w:val="nil"/>
              <w:bottom w:val="nil"/>
              <w:right w:val="nil"/>
            </w:tcBorders>
          </w:tcPr>
          <w:p w:rsidR="00093315" w:rsidRPr="00883704" w:rsidRDefault="00093315" w:rsidP="00CA1665">
            <w:pPr>
              <w:pStyle w:val="Tableheadinganddata"/>
              <w:framePr w:hSpace="0" w:wrap="auto" w:vAnchor="margin" w:hAnchor="text" w:xAlign="left" w:yAlign="inline"/>
              <w:ind w:right="821"/>
            </w:pPr>
            <w:r w:rsidRPr="00883704">
              <w:t>22</w:t>
            </w:r>
          </w:p>
        </w:tc>
        <w:tc>
          <w:tcPr>
            <w:tcW w:w="540" w:type="dxa"/>
            <w:tcBorders>
              <w:top w:val="nil"/>
              <w:left w:val="nil"/>
              <w:bottom w:val="nil"/>
              <w:right w:val="nil"/>
            </w:tcBorders>
          </w:tcPr>
          <w:p w:rsidR="00093315" w:rsidRPr="00883704" w:rsidRDefault="00093315" w:rsidP="00CA1665">
            <w:pPr>
              <w:pStyle w:val="Tableheadinganddata"/>
              <w:framePr w:hSpace="0" w:wrap="auto" w:vAnchor="margin" w:hAnchor="text" w:xAlign="left" w:yAlign="inline"/>
              <w:ind w:right="821"/>
            </w:pPr>
            <w:r w:rsidRPr="00883704">
              <w:t>and</w:t>
            </w:r>
          </w:p>
        </w:tc>
        <w:tc>
          <w:tcPr>
            <w:tcW w:w="1512" w:type="dxa"/>
            <w:tcBorders>
              <w:top w:val="nil"/>
              <w:left w:val="nil"/>
              <w:bottom w:val="nil"/>
              <w:right w:val="nil"/>
            </w:tcBorders>
          </w:tcPr>
          <w:p w:rsidR="00093315" w:rsidRPr="00883704" w:rsidRDefault="00093315" w:rsidP="00CA1665">
            <w:pPr>
              <w:pStyle w:val="Tableheadinganddata"/>
              <w:framePr w:hSpace="0" w:wrap="auto" w:vAnchor="margin" w:hAnchor="text" w:xAlign="left" w:yAlign="inline"/>
              <w:ind w:right="821"/>
            </w:pPr>
            <w:r w:rsidRPr="00883704">
              <w:t>4</w:t>
            </w:r>
          </w:p>
        </w:tc>
      </w:tr>
      <w:tr w:rsidR="00093315" w:rsidRPr="00883704" w:rsidTr="00C44A34">
        <w:tc>
          <w:tcPr>
            <w:tcW w:w="1710" w:type="dxa"/>
            <w:tcBorders>
              <w:top w:val="nil"/>
              <w:left w:val="nil"/>
              <w:bottom w:val="single" w:sz="24" w:space="0" w:color="BFBFBF"/>
              <w:right w:val="nil"/>
            </w:tcBorders>
          </w:tcPr>
          <w:p w:rsidR="00093315" w:rsidRPr="00883704" w:rsidRDefault="00093315" w:rsidP="00CA1665">
            <w:pPr>
              <w:pStyle w:val="Tableheadinganddata"/>
              <w:framePr w:hSpace="0" w:wrap="auto" w:vAnchor="margin" w:hAnchor="text" w:xAlign="left" w:yAlign="inline"/>
              <w:ind w:right="821"/>
            </w:pPr>
            <w:r>
              <w:t xml:space="preserve">  </w:t>
            </w:r>
            <w:r w:rsidRPr="00883704">
              <w:t>0</w:t>
            </w:r>
          </w:p>
        </w:tc>
        <w:tc>
          <w:tcPr>
            <w:tcW w:w="540" w:type="dxa"/>
            <w:tcBorders>
              <w:top w:val="nil"/>
              <w:left w:val="nil"/>
              <w:bottom w:val="single" w:sz="24" w:space="0" w:color="BFBFBF"/>
              <w:right w:val="nil"/>
            </w:tcBorders>
          </w:tcPr>
          <w:p w:rsidR="00093315" w:rsidRPr="00883704" w:rsidRDefault="00093315" w:rsidP="00CA1665">
            <w:pPr>
              <w:pStyle w:val="Tableheadinganddata"/>
              <w:framePr w:hSpace="0" w:wrap="auto" w:vAnchor="margin" w:hAnchor="text" w:xAlign="left" w:yAlign="inline"/>
              <w:ind w:right="821"/>
            </w:pPr>
            <w:r w:rsidRPr="00883704">
              <w:t>and</w:t>
            </w:r>
          </w:p>
        </w:tc>
        <w:tc>
          <w:tcPr>
            <w:tcW w:w="1512" w:type="dxa"/>
            <w:tcBorders>
              <w:top w:val="nil"/>
              <w:left w:val="nil"/>
              <w:bottom w:val="single" w:sz="24" w:space="0" w:color="BFBFBF"/>
              <w:right w:val="nil"/>
            </w:tcBorders>
          </w:tcPr>
          <w:p w:rsidR="00093315" w:rsidRPr="00883704" w:rsidRDefault="00093315" w:rsidP="00CA1665">
            <w:pPr>
              <w:pStyle w:val="Tableheadinganddata"/>
              <w:framePr w:hSpace="0" w:wrap="auto" w:vAnchor="margin" w:hAnchor="text" w:xAlign="left" w:yAlign="inline"/>
              <w:ind w:right="821"/>
            </w:pPr>
            <w:r w:rsidRPr="00883704">
              <w:t>5</w:t>
            </w:r>
          </w:p>
        </w:tc>
      </w:tr>
    </w:tbl>
    <w:p w:rsidR="00C44A34" w:rsidRPr="000578BF" w:rsidRDefault="007F66E1" w:rsidP="007F66E1">
      <w:pPr>
        <w:pStyle w:val="Answer"/>
        <w:tabs>
          <w:tab w:val="left" w:pos="567"/>
        </w:tabs>
        <w:spacing w:before="120" w:after="120"/>
        <w:ind w:left="142" w:right="822" w:hanging="142"/>
        <w:rPr>
          <w:rFonts w:ascii="Times New Roman" w:hAnsi="Times New Roman"/>
          <w:sz w:val="22"/>
          <w:szCs w:val="22"/>
        </w:rPr>
      </w:pPr>
      <w:r>
        <w:rPr>
          <w:sz w:val="22"/>
          <w:szCs w:val="22"/>
        </w:rPr>
        <w:tab/>
      </w:r>
      <w:r w:rsidR="00C44A34" w:rsidRPr="000578BF">
        <w:rPr>
          <w:rFonts w:ascii="Times New Roman" w:hAnsi="Times New Roman"/>
          <w:sz w:val="22"/>
          <w:szCs w:val="22"/>
        </w:rPr>
        <w:t>Use the following</w:t>
      </w:r>
      <w:r w:rsidRPr="000578BF">
        <w:rPr>
          <w:rFonts w:ascii="Times New Roman" w:hAnsi="Times New Roman"/>
          <w:sz w:val="22"/>
          <w:szCs w:val="22"/>
        </w:rPr>
        <w:t xml:space="preserve"> information to work Problems 1 </w:t>
      </w:r>
      <w:r w:rsidR="00C44A34" w:rsidRPr="000578BF">
        <w:rPr>
          <w:rFonts w:ascii="Times New Roman" w:hAnsi="Times New Roman"/>
          <w:sz w:val="22"/>
          <w:szCs w:val="22"/>
        </w:rPr>
        <w:t xml:space="preserve">to 3. </w:t>
      </w:r>
      <w:r w:rsidR="00073815" w:rsidRPr="000578BF">
        <w:rPr>
          <w:rFonts w:ascii="Times New Roman" w:hAnsi="Times New Roman"/>
          <w:sz w:val="22"/>
          <w:szCs w:val="22"/>
        </w:rPr>
        <w:t>Australia</w:t>
      </w:r>
      <w:r w:rsidR="00C44A34" w:rsidRPr="000578BF">
        <w:rPr>
          <w:rFonts w:ascii="Times New Roman" w:hAnsi="Times New Roman"/>
          <w:sz w:val="22"/>
          <w:szCs w:val="22"/>
        </w:rPr>
        <w:t xml:space="preserve"> produces ethanol from sugar</w:t>
      </w:r>
      <w:r w:rsidR="00060B99" w:rsidRPr="000578BF">
        <w:rPr>
          <w:rFonts w:ascii="Times New Roman" w:hAnsi="Times New Roman"/>
          <w:sz w:val="22"/>
          <w:szCs w:val="22"/>
        </w:rPr>
        <w:t xml:space="preserve"> cane</w:t>
      </w:r>
      <w:r w:rsidR="00C44A34" w:rsidRPr="000578BF">
        <w:rPr>
          <w:rFonts w:ascii="Times New Roman" w:hAnsi="Times New Roman"/>
          <w:sz w:val="22"/>
          <w:szCs w:val="22"/>
        </w:rPr>
        <w:t>, and the land used to grow sugar can</w:t>
      </w:r>
      <w:r w:rsidR="00B3698B" w:rsidRPr="000578BF">
        <w:rPr>
          <w:rFonts w:ascii="Times New Roman" w:hAnsi="Times New Roman"/>
          <w:sz w:val="22"/>
          <w:szCs w:val="22"/>
        </w:rPr>
        <w:t>e</w:t>
      </w:r>
      <w:r w:rsidR="00C44A34" w:rsidRPr="000578BF">
        <w:rPr>
          <w:rFonts w:ascii="Times New Roman" w:hAnsi="Times New Roman"/>
          <w:sz w:val="22"/>
          <w:szCs w:val="22"/>
        </w:rPr>
        <w:t xml:space="preserve"> </w:t>
      </w:r>
      <w:r w:rsidR="00384B95" w:rsidRPr="000578BF">
        <w:rPr>
          <w:rFonts w:ascii="Times New Roman" w:hAnsi="Times New Roman"/>
          <w:sz w:val="22"/>
          <w:szCs w:val="22"/>
        </w:rPr>
        <w:t xml:space="preserve">is </w:t>
      </w:r>
      <w:r w:rsidR="00C44A34" w:rsidRPr="000578BF">
        <w:rPr>
          <w:rFonts w:ascii="Times New Roman" w:hAnsi="Times New Roman"/>
          <w:sz w:val="22"/>
          <w:szCs w:val="22"/>
        </w:rPr>
        <w:t xml:space="preserve">used to grow food crops. Suppose that </w:t>
      </w:r>
      <w:r w:rsidR="00060B99" w:rsidRPr="000578BF">
        <w:rPr>
          <w:rFonts w:ascii="Times New Roman" w:hAnsi="Times New Roman"/>
          <w:sz w:val="22"/>
          <w:szCs w:val="22"/>
        </w:rPr>
        <w:t>Australia</w:t>
      </w:r>
      <w:r w:rsidR="00C44A34" w:rsidRPr="000578BF">
        <w:rPr>
          <w:rFonts w:ascii="Times New Roman" w:hAnsi="Times New Roman"/>
          <w:sz w:val="22"/>
          <w:szCs w:val="22"/>
        </w:rPr>
        <w:t>’s production possibilities for ethanol and food crops are as in the table.</w:t>
      </w:r>
    </w:p>
    <w:p w:rsidR="00093315" w:rsidRPr="000578BF" w:rsidRDefault="00AF175C" w:rsidP="007F66E1">
      <w:pPr>
        <w:pStyle w:val="Answer"/>
        <w:tabs>
          <w:tab w:val="left" w:pos="709"/>
          <w:tab w:val="left" w:pos="1276"/>
        </w:tabs>
        <w:spacing w:before="120" w:after="120"/>
        <w:ind w:left="360" w:right="822" w:hanging="360"/>
        <w:rPr>
          <w:rFonts w:ascii="Times New Roman" w:hAnsi="Times New Roman"/>
          <w:sz w:val="22"/>
          <w:szCs w:val="22"/>
        </w:rPr>
      </w:pPr>
      <w:proofErr w:type="gramStart"/>
      <w:r>
        <w:rPr>
          <w:rFonts w:ascii="Times New Roman" w:hAnsi="Times New Roman"/>
          <w:sz w:val="22"/>
          <w:szCs w:val="22"/>
        </w:rPr>
        <w:t>1.</w:t>
      </w:r>
      <w:r w:rsidR="00093315" w:rsidRPr="000578BF">
        <w:rPr>
          <w:rFonts w:ascii="Times New Roman" w:hAnsi="Times New Roman"/>
          <w:sz w:val="22"/>
          <w:szCs w:val="22"/>
        </w:rPr>
        <w:t>a</w:t>
      </w:r>
      <w:proofErr w:type="gramEnd"/>
      <w:r w:rsidR="00093315" w:rsidRPr="000578BF">
        <w:rPr>
          <w:rFonts w:ascii="Times New Roman" w:hAnsi="Times New Roman"/>
          <w:sz w:val="22"/>
          <w:szCs w:val="22"/>
        </w:rPr>
        <w:t>.</w:t>
      </w:r>
      <w:r w:rsidR="00093315" w:rsidRPr="000578BF">
        <w:rPr>
          <w:rFonts w:ascii="Times New Roman" w:hAnsi="Times New Roman"/>
          <w:sz w:val="22"/>
          <w:szCs w:val="22"/>
        </w:rPr>
        <w:tab/>
        <w:t xml:space="preserve">Draw a graph of </w:t>
      </w:r>
      <w:r w:rsidR="00060B99" w:rsidRPr="000578BF">
        <w:rPr>
          <w:rFonts w:ascii="Times New Roman" w:hAnsi="Times New Roman"/>
          <w:sz w:val="22"/>
          <w:szCs w:val="22"/>
        </w:rPr>
        <w:t>Australia</w:t>
      </w:r>
      <w:r w:rsidR="00093315" w:rsidRPr="000578BF">
        <w:rPr>
          <w:rFonts w:ascii="Times New Roman" w:hAnsi="Times New Roman"/>
          <w:sz w:val="22"/>
          <w:szCs w:val="22"/>
        </w:rPr>
        <w:t>’s PPF and explain how your graph illustrates scarcity.</w:t>
      </w:r>
    </w:p>
    <w:p w:rsidR="000A6A11" w:rsidRPr="000578BF" w:rsidRDefault="00093315" w:rsidP="000C79AA">
      <w:pPr>
        <w:pStyle w:val="Answerpart0"/>
        <w:spacing w:before="120" w:after="120"/>
        <w:ind w:right="821"/>
        <w:rPr>
          <w:rFonts w:ascii="Times New Roman" w:hAnsi="Times New Roman"/>
        </w:rPr>
      </w:pPr>
      <w:bookmarkStart w:id="0" w:name="_GoBack"/>
      <w:bookmarkEnd w:id="0"/>
      <w:r w:rsidRPr="002B1563">
        <w:rPr>
          <w:rFonts w:ascii="Times New Roman" w:hAnsi="Times New Roman"/>
        </w:rPr>
        <w:t xml:space="preserve">Figure 2.1 shows </w:t>
      </w:r>
      <w:r w:rsidR="00060B99" w:rsidRPr="002B1563">
        <w:rPr>
          <w:rFonts w:ascii="Times New Roman" w:hAnsi="Times New Roman"/>
        </w:rPr>
        <w:t>Australia</w:t>
      </w:r>
      <w:r w:rsidRPr="002B1563">
        <w:rPr>
          <w:rFonts w:ascii="Times New Roman" w:hAnsi="Times New Roman"/>
        </w:rPr>
        <w:t xml:space="preserve">’s </w:t>
      </w:r>
      <w:r w:rsidRPr="002B1563">
        <w:rPr>
          <w:rFonts w:ascii="Times New Roman" w:hAnsi="Times New Roman"/>
          <w:i/>
        </w:rPr>
        <w:t>PPF</w:t>
      </w:r>
      <w:r w:rsidRPr="002B1563">
        <w:rPr>
          <w:rFonts w:ascii="Times New Roman" w:hAnsi="Times New Roman"/>
        </w:rPr>
        <w:t>.</w:t>
      </w:r>
    </w:p>
    <w:p w:rsidR="009A0A44" w:rsidRPr="000578BF" w:rsidRDefault="00C86EB0" w:rsidP="000C79AA">
      <w:pPr>
        <w:pStyle w:val="Answerpart0"/>
        <w:spacing w:before="120" w:after="120"/>
        <w:ind w:right="821"/>
        <w:rPr>
          <w:rFonts w:ascii="Times New Roman" w:hAnsi="Times New Roman"/>
        </w:rPr>
      </w:pPr>
      <w:r>
        <w:rPr>
          <w:rFonts w:ascii="Times New Roman" w:hAnsi="Times New Roman"/>
          <w:noProof/>
          <w:lang w:val="en-AU" w:eastAsia="en-AU"/>
        </w:rPr>
        <w:drawing>
          <wp:anchor distT="0" distB="0" distL="114300" distR="114300" simplePos="0" relativeHeight="251717632" behindDoc="0" locked="0" layoutInCell="1" allowOverlap="1" wp14:anchorId="1CDE8517" wp14:editId="1FA4782F">
            <wp:simplePos x="0" y="0"/>
            <wp:positionH relativeFrom="column">
              <wp:posOffset>3038475</wp:posOffset>
            </wp:positionH>
            <wp:positionV relativeFrom="paragraph">
              <wp:posOffset>473710</wp:posOffset>
            </wp:positionV>
            <wp:extent cx="2781300" cy="3138170"/>
            <wp:effectExtent l="0" t="0" r="0" b="5080"/>
            <wp:wrapSquare wrapText="bothSides"/>
            <wp:docPr id="1" name="Picture 1" descr="C:\Documents and Settings\usilvge\Desktop\WFH\McTag\Jan 2013\9781442550773 SMS9 jpegs\9781442550773_Figure2.1_Probl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ilvge\Desktop\WFH\McTag\Jan 2013\9781442550773 SMS9 jpegs\9781442550773_Figure2.1_Problem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313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315" w:rsidRPr="000578BF">
        <w:rPr>
          <w:rFonts w:ascii="Times New Roman" w:hAnsi="Times New Roman"/>
        </w:rPr>
        <w:t xml:space="preserve">The production possibilities frontier indicates scarcity because it shows the limits </w:t>
      </w:r>
    </w:p>
    <w:p w:rsidR="00093315" w:rsidRPr="000578BF" w:rsidRDefault="00093315" w:rsidP="000C79AA">
      <w:pPr>
        <w:pStyle w:val="Answerpart0"/>
        <w:spacing w:before="120" w:after="120"/>
        <w:ind w:right="821"/>
        <w:rPr>
          <w:rFonts w:ascii="Times New Roman" w:hAnsi="Times New Roman"/>
        </w:rPr>
      </w:pPr>
      <w:proofErr w:type="gramStart"/>
      <w:r w:rsidRPr="000578BF">
        <w:rPr>
          <w:rFonts w:ascii="Times New Roman" w:hAnsi="Times New Roman"/>
        </w:rPr>
        <w:t>to</w:t>
      </w:r>
      <w:proofErr w:type="gramEnd"/>
      <w:r w:rsidRPr="000578BF">
        <w:rPr>
          <w:rFonts w:ascii="Times New Roman" w:hAnsi="Times New Roman"/>
        </w:rPr>
        <w:t xml:space="preserve"> what</w:t>
      </w:r>
      <w:r w:rsidR="00951A33" w:rsidRPr="000578BF">
        <w:rPr>
          <w:rFonts w:ascii="Times New Roman" w:hAnsi="Times New Roman"/>
        </w:rPr>
        <w:t xml:space="preserve"> </w:t>
      </w:r>
      <w:r w:rsidRPr="000578BF">
        <w:rPr>
          <w:rFonts w:ascii="Times New Roman" w:hAnsi="Times New Roman"/>
        </w:rPr>
        <w:t xml:space="preserve">can be produced. In particular, production </w:t>
      </w:r>
      <w:r w:rsidR="00551B2B" w:rsidRPr="000578BF">
        <w:rPr>
          <w:rFonts w:ascii="Times New Roman" w:hAnsi="Times New Roman"/>
        </w:rPr>
        <w:br/>
      </w:r>
      <w:r w:rsidRPr="000578BF">
        <w:rPr>
          <w:rFonts w:ascii="Times New Roman" w:hAnsi="Times New Roman"/>
        </w:rPr>
        <w:t xml:space="preserve">combinations of ethanol and food crops that </w:t>
      </w:r>
      <w:r w:rsidR="00551B2B" w:rsidRPr="000578BF">
        <w:rPr>
          <w:rFonts w:ascii="Times New Roman" w:hAnsi="Times New Roman"/>
        </w:rPr>
        <w:br/>
      </w:r>
      <w:r w:rsidRPr="000578BF">
        <w:rPr>
          <w:rFonts w:ascii="Times New Roman" w:hAnsi="Times New Roman"/>
        </w:rPr>
        <w:t>lie</w:t>
      </w:r>
      <w:r w:rsidR="00EB514C" w:rsidRPr="000578BF">
        <w:rPr>
          <w:rFonts w:ascii="Times New Roman" w:hAnsi="Times New Roman"/>
        </w:rPr>
        <w:t xml:space="preserve"> outside </w:t>
      </w:r>
      <w:r w:rsidRPr="000578BF">
        <w:rPr>
          <w:rFonts w:ascii="Times New Roman" w:hAnsi="Times New Roman"/>
        </w:rPr>
        <w:t>the production possibilities frontier</w:t>
      </w:r>
      <w:r w:rsidR="00551B2B" w:rsidRPr="000578BF">
        <w:rPr>
          <w:rFonts w:ascii="Times New Roman" w:hAnsi="Times New Roman"/>
        </w:rPr>
        <w:br/>
      </w:r>
      <w:r w:rsidRPr="000578BF">
        <w:rPr>
          <w:rFonts w:ascii="Times New Roman" w:hAnsi="Times New Roman"/>
        </w:rPr>
        <w:t xml:space="preserve">are not attainable. </w:t>
      </w:r>
    </w:p>
    <w:p w:rsidR="00093315" w:rsidRPr="000578BF" w:rsidRDefault="00093315" w:rsidP="007F66E1">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b.</w:t>
      </w:r>
      <w:r w:rsidRPr="000578BF">
        <w:rPr>
          <w:rFonts w:ascii="Times New Roman" w:hAnsi="Times New Roman"/>
          <w:sz w:val="22"/>
          <w:szCs w:val="22"/>
        </w:rPr>
        <w:tab/>
        <w:t xml:space="preserve">If </w:t>
      </w:r>
      <w:r w:rsidR="00060B99" w:rsidRPr="000578BF">
        <w:rPr>
          <w:rFonts w:ascii="Times New Roman" w:hAnsi="Times New Roman"/>
          <w:sz w:val="22"/>
          <w:szCs w:val="22"/>
        </w:rPr>
        <w:t>Australia</w:t>
      </w:r>
      <w:r w:rsidRPr="000578BF">
        <w:rPr>
          <w:rFonts w:ascii="Times New Roman" w:hAnsi="Times New Roman"/>
          <w:sz w:val="22"/>
          <w:szCs w:val="22"/>
        </w:rPr>
        <w:t xml:space="preserve"> produces 40 barrels of ethanol a day, how much food must it produce </w:t>
      </w:r>
      <w:r w:rsidR="00EB514C" w:rsidRPr="000578BF">
        <w:rPr>
          <w:rFonts w:ascii="Times New Roman" w:hAnsi="Times New Roman"/>
          <w:sz w:val="22"/>
          <w:szCs w:val="22"/>
        </w:rPr>
        <w:t>to</w:t>
      </w:r>
      <w:r w:rsidRPr="000578BF">
        <w:rPr>
          <w:rFonts w:ascii="Times New Roman" w:hAnsi="Times New Roman"/>
          <w:sz w:val="22"/>
          <w:szCs w:val="22"/>
        </w:rPr>
        <w:t xml:space="preserve"> achieve production efficiency?</w:t>
      </w:r>
    </w:p>
    <w:p w:rsidR="00093315" w:rsidRPr="000578BF" w:rsidRDefault="00093315" w:rsidP="000C79AA">
      <w:pPr>
        <w:pStyle w:val="Answerpart0"/>
        <w:spacing w:before="120" w:after="120"/>
        <w:ind w:right="821"/>
        <w:rPr>
          <w:rFonts w:ascii="Times New Roman" w:hAnsi="Times New Roman"/>
        </w:rPr>
      </w:pPr>
      <w:r w:rsidRPr="000578BF">
        <w:rPr>
          <w:rFonts w:ascii="Times New Roman" w:hAnsi="Times New Roman"/>
        </w:rPr>
        <w:t xml:space="preserve">If </w:t>
      </w:r>
      <w:r w:rsidR="00060B99" w:rsidRPr="000578BF">
        <w:rPr>
          <w:rFonts w:ascii="Times New Roman" w:hAnsi="Times New Roman"/>
        </w:rPr>
        <w:t>Australia</w:t>
      </w:r>
      <w:r w:rsidRPr="000578BF">
        <w:rPr>
          <w:rFonts w:ascii="Times New Roman" w:hAnsi="Times New Roman"/>
        </w:rPr>
        <w:t xml:space="preserve"> produces 40 barrels of ethanol per day, it achieves production efficiency if it also produces 3 </w:t>
      </w:r>
      <w:proofErr w:type="spellStart"/>
      <w:r w:rsidR="00B3698B" w:rsidRPr="000578BF">
        <w:rPr>
          <w:rFonts w:ascii="Times New Roman" w:hAnsi="Times New Roman"/>
        </w:rPr>
        <w:t>tonne</w:t>
      </w:r>
      <w:r w:rsidRPr="000578BF">
        <w:rPr>
          <w:rFonts w:ascii="Times New Roman" w:hAnsi="Times New Roman"/>
        </w:rPr>
        <w:t>s</w:t>
      </w:r>
      <w:proofErr w:type="spellEnd"/>
      <w:r w:rsidRPr="000578BF">
        <w:rPr>
          <w:rFonts w:ascii="Times New Roman" w:hAnsi="Times New Roman"/>
        </w:rPr>
        <w:t xml:space="preserve"> of food per day.</w:t>
      </w:r>
    </w:p>
    <w:p w:rsidR="00093315" w:rsidRPr="000578BF" w:rsidRDefault="00093315"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c.</w:t>
      </w:r>
      <w:r w:rsidRPr="000578BF">
        <w:rPr>
          <w:rFonts w:ascii="Times New Roman" w:hAnsi="Times New Roman"/>
          <w:sz w:val="22"/>
          <w:szCs w:val="22"/>
        </w:rPr>
        <w:tab/>
        <w:t xml:space="preserve">Why does </w:t>
      </w:r>
      <w:r w:rsidR="00060B99" w:rsidRPr="000578BF">
        <w:rPr>
          <w:rFonts w:ascii="Times New Roman" w:hAnsi="Times New Roman"/>
          <w:sz w:val="22"/>
          <w:szCs w:val="22"/>
        </w:rPr>
        <w:t>Australia</w:t>
      </w:r>
      <w:r w:rsidRPr="000578BF">
        <w:rPr>
          <w:rFonts w:ascii="Times New Roman" w:hAnsi="Times New Roman"/>
          <w:sz w:val="22"/>
          <w:szCs w:val="22"/>
        </w:rPr>
        <w:t xml:space="preserve"> face a tradeoff on its PPF?</w:t>
      </w:r>
    </w:p>
    <w:p w:rsidR="00093315" w:rsidRPr="000578BF" w:rsidRDefault="00060B99" w:rsidP="000C79AA">
      <w:pPr>
        <w:pStyle w:val="Answerpart0"/>
        <w:spacing w:before="120" w:after="120"/>
        <w:ind w:right="821"/>
        <w:rPr>
          <w:rFonts w:ascii="Times New Roman" w:hAnsi="Times New Roman"/>
        </w:rPr>
      </w:pPr>
      <w:r w:rsidRPr="000578BF">
        <w:rPr>
          <w:rFonts w:ascii="Times New Roman" w:hAnsi="Times New Roman"/>
        </w:rPr>
        <w:t>Australia</w:t>
      </w:r>
      <w:r w:rsidR="00093315" w:rsidRPr="000578BF">
        <w:rPr>
          <w:rFonts w:ascii="Times New Roman" w:hAnsi="Times New Roman"/>
        </w:rPr>
        <w:t xml:space="preserve"> faces a tradeoff on its </w:t>
      </w:r>
      <w:r w:rsidR="00093315" w:rsidRPr="000578BF">
        <w:rPr>
          <w:rFonts w:ascii="Times New Roman" w:hAnsi="Times New Roman"/>
          <w:i/>
        </w:rPr>
        <w:t>PPF</w:t>
      </w:r>
      <w:r w:rsidR="00093315" w:rsidRPr="000578BF">
        <w:rPr>
          <w:rFonts w:ascii="Times New Roman" w:hAnsi="Times New Roman"/>
        </w:rPr>
        <w:t xml:space="preserve"> because </w:t>
      </w:r>
      <w:r w:rsidRPr="000578BF">
        <w:rPr>
          <w:rFonts w:ascii="Times New Roman" w:hAnsi="Times New Roman"/>
        </w:rPr>
        <w:t>Australia</w:t>
      </w:r>
      <w:r w:rsidR="00093315" w:rsidRPr="000578BF">
        <w:rPr>
          <w:rFonts w:ascii="Times New Roman" w:hAnsi="Times New Roman"/>
        </w:rPr>
        <w:t xml:space="preserve">’s resources and technology are limited. For </w:t>
      </w:r>
      <w:r w:rsidRPr="000578BF">
        <w:rPr>
          <w:rFonts w:ascii="Times New Roman" w:hAnsi="Times New Roman"/>
        </w:rPr>
        <w:t>Australia</w:t>
      </w:r>
      <w:r w:rsidR="00093315" w:rsidRPr="000578BF">
        <w:rPr>
          <w:rFonts w:ascii="Times New Roman" w:hAnsi="Times New Roman"/>
        </w:rPr>
        <w:t xml:space="preserve"> to produce more of one good, it must shift factors of production away from the other good. </w:t>
      </w:r>
      <w:r w:rsidR="00C679F1" w:rsidRPr="000578BF">
        <w:rPr>
          <w:rFonts w:ascii="Times New Roman" w:hAnsi="Times New Roman"/>
        </w:rPr>
        <w:t>Therefore</w:t>
      </w:r>
      <w:r w:rsidR="00093315" w:rsidRPr="000578BF">
        <w:rPr>
          <w:rFonts w:ascii="Times New Roman" w:hAnsi="Times New Roman"/>
        </w:rPr>
        <w:t xml:space="preserve"> to increase production of one good requires decreasing production of the other, which reflects a tradeoff.</w:t>
      </w:r>
    </w:p>
    <w:p w:rsidR="00093315" w:rsidRPr="000578BF" w:rsidRDefault="002B1563" w:rsidP="000C79AA">
      <w:pPr>
        <w:pStyle w:val="Answer"/>
        <w:spacing w:before="120" w:after="120"/>
        <w:ind w:left="360" w:right="822" w:hanging="360"/>
        <w:rPr>
          <w:rFonts w:ascii="Times New Roman" w:hAnsi="Times New Roman"/>
          <w:sz w:val="22"/>
          <w:szCs w:val="22"/>
        </w:rPr>
      </w:pPr>
      <w:proofErr w:type="gramStart"/>
      <w:r>
        <w:rPr>
          <w:rFonts w:ascii="Times New Roman" w:hAnsi="Times New Roman"/>
          <w:sz w:val="22"/>
          <w:szCs w:val="22"/>
        </w:rPr>
        <w:t>2.</w:t>
      </w:r>
      <w:r w:rsidR="005A1896" w:rsidRPr="000578BF">
        <w:rPr>
          <w:rFonts w:ascii="Times New Roman" w:hAnsi="Times New Roman"/>
          <w:sz w:val="22"/>
          <w:szCs w:val="22"/>
        </w:rPr>
        <w:t>a</w:t>
      </w:r>
      <w:proofErr w:type="gramEnd"/>
      <w:r w:rsidR="005A1896" w:rsidRPr="000578BF">
        <w:rPr>
          <w:rFonts w:ascii="Times New Roman" w:hAnsi="Times New Roman"/>
          <w:sz w:val="22"/>
          <w:szCs w:val="22"/>
        </w:rPr>
        <w:t>.</w:t>
      </w:r>
      <w:r w:rsidR="00093315" w:rsidRPr="000578BF">
        <w:rPr>
          <w:rFonts w:ascii="Times New Roman" w:hAnsi="Times New Roman"/>
          <w:sz w:val="22"/>
          <w:szCs w:val="22"/>
        </w:rPr>
        <w:tab/>
        <w:t xml:space="preserve">If </w:t>
      </w:r>
      <w:r w:rsidR="00060B99" w:rsidRPr="000578BF">
        <w:rPr>
          <w:rFonts w:ascii="Times New Roman" w:hAnsi="Times New Roman"/>
          <w:sz w:val="22"/>
          <w:szCs w:val="22"/>
        </w:rPr>
        <w:t>Australia</w:t>
      </w:r>
      <w:r w:rsidR="00093315" w:rsidRPr="000578BF">
        <w:rPr>
          <w:rFonts w:ascii="Times New Roman" w:hAnsi="Times New Roman"/>
          <w:sz w:val="22"/>
          <w:szCs w:val="22"/>
        </w:rPr>
        <w:t xml:space="preserve"> increases its production of ethanol from 40 barrels per day to 54 barrels per day, what is the opportunity cost of the additional ethanol?</w:t>
      </w:r>
    </w:p>
    <w:p w:rsidR="00093315" w:rsidRPr="000578BF" w:rsidRDefault="00093315" w:rsidP="000C79AA">
      <w:pPr>
        <w:pStyle w:val="Answerpart0"/>
        <w:spacing w:before="120" w:after="120"/>
        <w:ind w:right="821"/>
        <w:rPr>
          <w:rFonts w:ascii="Times New Roman" w:hAnsi="Times New Roman"/>
        </w:rPr>
      </w:pPr>
      <w:r w:rsidRPr="000578BF">
        <w:rPr>
          <w:rFonts w:ascii="Times New Roman" w:hAnsi="Times New Roman"/>
        </w:rPr>
        <w:t xml:space="preserve">When </w:t>
      </w:r>
      <w:r w:rsidR="00060B99" w:rsidRPr="000578BF">
        <w:rPr>
          <w:rFonts w:ascii="Times New Roman" w:hAnsi="Times New Roman"/>
        </w:rPr>
        <w:t>Australia</w:t>
      </w:r>
      <w:r w:rsidRPr="000578BF">
        <w:rPr>
          <w:rFonts w:ascii="Times New Roman" w:hAnsi="Times New Roman"/>
        </w:rPr>
        <w:t xml:space="preserve"> is production efficient and increases its production of ethanol from 40 barrels per day to 54 barrels per day, it must decrease its production of food crops from 3 </w:t>
      </w:r>
      <w:proofErr w:type="spellStart"/>
      <w:r w:rsidR="00B3698B" w:rsidRPr="000578BF">
        <w:rPr>
          <w:rFonts w:ascii="Times New Roman" w:hAnsi="Times New Roman"/>
        </w:rPr>
        <w:t>tonne</w:t>
      </w:r>
      <w:r w:rsidRPr="000578BF">
        <w:rPr>
          <w:rFonts w:ascii="Times New Roman" w:hAnsi="Times New Roman"/>
        </w:rPr>
        <w:t>s</w:t>
      </w:r>
      <w:proofErr w:type="spellEnd"/>
      <w:r w:rsidRPr="000578BF">
        <w:rPr>
          <w:rFonts w:ascii="Times New Roman" w:hAnsi="Times New Roman"/>
        </w:rPr>
        <w:t xml:space="preserve"> per day to 2 </w:t>
      </w:r>
      <w:proofErr w:type="spellStart"/>
      <w:r w:rsidR="00B3698B" w:rsidRPr="000578BF">
        <w:rPr>
          <w:rFonts w:ascii="Times New Roman" w:hAnsi="Times New Roman"/>
        </w:rPr>
        <w:t>tonne</w:t>
      </w:r>
      <w:r w:rsidRPr="000578BF">
        <w:rPr>
          <w:rFonts w:ascii="Times New Roman" w:hAnsi="Times New Roman"/>
        </w:rPr>
        <w:t>s</w:t>
      </w:r>
      <w:proofErr w:type="spellEnd"/>
      <w:r w:rsidRPr="000578BF">
        <w:rPr>
          <w:rFonts w:ascii="Times New Roman" w:hAnsi="Times New Roman"/>
        </w:rPr>
        <w:t xml:space="preserve"> per day. </w:t>
      </w:r>
      <w:r w:rsidR="00EB514C" w:rsidRPr="000578BF">
        <w:rPr>
          <w:rFonts w:ascii="Times New Roman" w:hAnsi="Times New Roman"/>
        </w:rPr>
        <w:t>T</w:t>
      </w:r>
      <w:r w:rsidRPr="000578BF">
        <w:rPr>
          <w:rFonts w:ascii="Times New Roman" w:hAnsi="Times New Roman"/>
        </w:rPr>
        <w:t xml:space="preserve">he opportunity cost of the additional ethanol is 1 </w:t>
      </w:r>
      <w:proofErr w:type="spellStart"/>
      <w:r w:rsidR="00B3698B" w:rsidRPr="000578BF">
        <w:rPr>
          <w:rFonts w:ascii="Times New Roman" w:hAnsi="Times New Roman"/>
        </w:rPr>
        <w:t>tonne</w:t>
      </w:r>
      <w:proofErr w:type="spellEnd"/>
      <w:r w:rsidRPr="000578BF">
        <w:rPr>
          <w:rFonts w:ascii="Times New Roman" w:hAnsi="Times New Roman"/>
        </w:rPr>
        <w:t xml:space="preserve"> of food per day for the entire 14 barrels of ethanol or 1/14 of a </w:t>
      </w:r>
      <w:proofErr w:type="spellStart"/>
      <w:r w:rsidR="00B3698B" w:rsidRPr="000578BF">
        <w:rPr>
          <w:rFonts w:ascii="Times New Roman" w:hAnsi="Times New Roman"/>
        </w:rPr>
        <w:t>tonne</w:t>
      </w:r>
      <w:proofErr w:type="spellEnd"/>
      <w:r w:rsidRPr="000578BF">
        <w:rPr>
          <w:rFonts w:ascii="Times New Roman" w:hAnsi="Times New Roman"/>
        </w:rPr>
        <w:t xml:space="preserve"> of food per barrel of ethanol.</w:t>
      </w:r>
    </w:p>
    <w:p w:rsidR="00093315" w:rsidRPr="000578BF" w:rsidRDefault="005A1896"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b</w:t>
      </w:r>
      <w:r w:rsidR="00093315" w:rsidRPr="000578BF">
        <w:rPr>
          <w:rFonts w:ascii="Times New Roman" w:hAnsi="Times New Roman"/>
          <w:sz w:val="22"/>
          <w:szCs w:val="22"/>
        </w:rPr>
        <w:t>.</w:t>
      </w:r>
      <w:r w:rsidR="00093315" w:rsidRPr="000578BF">
        <w:rPr>
          <w:rFonts w:ascii="Times New Roman" w:hAnsi="Times New Roman"/>
          <w:sz w:val="22"/>
          <w:szCs w:val="22"/>
        </w:rPr>
        <w:tab/>
        <w:t xml:space="preserve">If </w:t>
      </w:r>
      <w:r w:rsidR="00060B99" w:rsidRPr="000578BF">
        <w:rPr>
          <w:rFonts w:ascii="Times New Roman" w:hAnsi="Times New Roman"/>
          <w:sz w:val="22"/>
          <w:szCs w:val="22"/>
        </w:rPr>
        <w:t>Australia</w:t>
      </w:r>
      <w:r w:rsidR="00093315" w:rsidRPr="000578BF">
        <w:rPr>
          <w:rFonts w:ascii="Times New Roman" w:hAnsi="Times New Roman"/>
          <w:sz w:val="22"/>
          <w:szCs w:val="22"/>
        </w:rPr>
        <w:t xml:space="preserve"> increases its production of food crops from 2 </w:t>
      </w:r>
      <w:proofErr w:type="spellStart"/>
      <w:r w:rsidR="00B3698B" w:rsidRPr="000578BF">
        <w:rPr>
          <w:rFonts w:ascii="Times New Roman" w:hAnsi="Times New Roman"/>
          <w:sz w:val="22"/>
          <w:szCs w:val="22"/>
        </w:rPr>
        <w:t>tonne</w:t>
      </w:r>
      <w:r w:rsidR="00093315" w:rsidRPr="000578BF">
        <w:rPr>
          <w:rFonts w:ascii="Times New Roman" w:hAnsi="Times New Roman"/>
          <w:sz w:val="22"/>
          <w:szCs w:val="22"/>
        </w:rPr>
        <w:t>s</w:t>
      </w:r>
      <w:proofErr w:type="spellEnd"/>
      <w:r w:rsidR="00093315" w:rsidRPr="000578BF">
        <w:rPr>
          <w:rFonts w:ascii="Times New Roman" w:hAnsi="Times New Roman"/>
          <w:sz w:val="22"/>
          <w:szCs w:val="22"/>
        </w:rPr>
        <w:t xml:space="preserve"> per day to 3 </w:t>
      </w:r>
      <w:proofErr w:type="spellStart"/>
      <w:r w:rsidR="00B3698B" w:rsidRPr="000578BF">
        <w:rPr>
          <w:rFonts w:ascii="Times New Roman" w:hAnsi="Times New Roman"/>
          <w:sz w:val="22"/>
          <w:szCs w:val="22"/>
        </w:rPr>
        <w:t>tonne</w:t>
      </w:r>
      <w:r w:rsidR="00093315" w:rsidRPr="000578BF">
        <w:rPr>
          <w:rFonts w:ascii="Times New Roman" w:hAnsi="Times New Roman"/>
          <w:sz w:val="22"/>
          <w:szCs w:val="22"/>
        </w:rPr>
        <w:t>s</w:t>
      </w:r>
      <w:proofErr w:type="spellEnd"/>
      <w:r w:rsidR="00093315" w:rsidRPr="000578BF">
        <w:rPr>
          <w:rFonts w:ascii="Times New Roman" w:hAnsi="Times New Roman"/>
          <w:sz w:val="22"/>
          <w:szCs w:val="22"/>
        </w:rPr>
        <w:t xml:space="preserve"> per day, what is the opportunity cost of the additional food?</w:t>
      </w:r>
    </w:p>
    <w:p w:rsidR="00093315" w:rsidRPr="000578BF" w:rsidRDefault="00093315" w:rsidP="000C79AA">
      <w:pPr>
        <w:pStyle w:val="Answerpart0"/>
        <w:spacing w:before="120" w:after="120"/>
        <w:ind w:right="821"/>
        <w:rPr>
          <w:rFonts w:ascii="Times New Roman" w:hAnsi="Times New Roman"/>
        </w:rPr>
      </w:pPr>
      <w:r w:rsidRPr="000578BF">
        <w:rPr>
          <w:rFonts w:ascii="Times New Roman" w:hAnsi="Times New Roman"/>
        </w:rPr>
        <w:lastRenderedPageBreak/>
        <w:t xml:space="preserve">When </w:t>
      </w:r>
      <w:r w:rsidR="00060B99" w:rsidRPr="000578BF">
        <w:rPr>
          <w:rFonts w:ascii="Times New Roman" w:hAnsi="Times New Roman"/>
        </w:rPr>
        <w:t>Australia</w:t>
      </w:r>
      <w:r w:rsidRPr="000578BF">
        <w:rPr>
          <w:rFonts w:ascii="Times New Roman" w:hAnsi="Times New Roman"/>
        </w:rPr>
        <w:t xml:space="preserve"> is production efficient and increases its production of food crops from 2 </w:t>
      </w:r>
      <w:proofErr w:type="spellStart"/>
      <w:r w:rsidR="00B3698B" w:rsidRPr="000578BF">
        <w:rPr>
          <w:rFonts w:ascii="Times New Roman" w:hAnsi="Times New Roman"/>
        </w:rPr>
        <w:t>tonne</w:t>
      </w:r>
      <w:r w:rsidRPr="000578BF">
        <w:rPr>
          <w:rFonts w:ascii="Times New Roman" w:hAnsi="Times New Roman"/>
        </w:rPr>
        <w:t>s</w:t>
      </w:r>
      <w:proofErr w:type="spellEnd"/>
      <w:r w:rsidRPr="000578BF">
        <w:rPr>
          <w:rFonts w:ascii="Times New Roman" w:hAnsi="Times New Roman"/>
        </w:rPr>
        <w:t xml:space="preserve"> per day to 3 </w:t>
      </w:r>
      <w:proofErr w:type="spellStart"/>
      <w:r w:rsidR="00B3698B" w:rsidRPr="000578BF">
        <w:rPr>
          <w:rFonts w:ascii="Times New Roman" w:hAnsi="Times New Roman"/>
        </w:rPr>
        <w:t>tonne</w:t>
      </w:r>
      <w:r w:rsidRPr="000578BF">
        <w:rPr>
          <w:rFonts w:ascii="Times New Roman" w:hAnsi="Times New Roman"/>
        </w:rPr>
        <w:t>s</w:t>
      </w:r>
      <w:proofErr w:type="spellEnd"/>
      <w:r w:rsidRPr="000578BF">
        <w:rPr>
          <w:rFonts w:ascii="Times New Roman" w:hAnsi="Times New Roman"/>
        </w:rPr>
        <w:t xml:space="preserve"> per day, it must decrease its production of ethanol from 54 barrels per day to 40 barrels per day. </w:t>
      </w:r>
      <w:r w:rsidR="00EB514C" w:rsidRPr="000578BF">
        <w:rPr>
          <w:rFonts w:ascii="Times New Roman" w:hAnsi="Times New Roman"/>
        </w:rPr>
        <w:t>T</w:t>
      </w:r>
      <w:r w:rsidRPr="000578BF">
        <w:rPr>
          <w:rFonts w:ascii="Times New Roman" w:hAnsi="Times New Roman"/>
        </w:rPr>
        <w:t xml:space="preserve">he opportunity cost of the additional 1 </w:t>
      </w:r>
      <w:proofErr w:type="spellStart"/>
      <w:r w:rsidR="00B3698B" w:rsidRPr="000578BF">
        <w:rPr>
          <w:rFonts w:ascii="Times New Roman" w:hAnsi="Times New Roman"/>
        </w:rPr>
        <w:t>tonne</w:t>
      </w:r>
      <w:proofErr w:type="spellEnd"/>
      <w:r w:rsidRPr="000578BF">
        <w:rPr>
          <w:rFonts w:ascii="Times New Roman" w:hAnsi="Times New Roman"/>
        </w:rPr>
        <w:t xml:space="preserve"> of food crops is 14 barrels of ethanol.</w:t>
      </w:r>
    </w:p>
    <w:p w:rsidR="00093315" w:rsidRPr="000578BF" w:rsidRDefault="005A1896"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c</w:t>
      </w:r>
      <w:r w:rsidR="00093315" w:rsidRPr="000578BF">
        <w:rPr>
          <w:rFonts w:ascii="Times New Roman" w:hAnsi="Times New Roman"/>
          <w:sz w:val="22"/>
          <w:szCs w:val="22"/>
        </w:rPr>
        <w:t>.</w:t>
      </w:r>
      <w:r w:rsidR="00093315" w:rsidRPr="000578BF">
        <w:rPr>
          <w:rFonts w:ascii="Times New Roman" w:hAnsi="Times New Roman"/>
          <w:sz w:val="22"/>
          <w:szCs w:val="22"/>
        </w:rPr>
        <w:tab/>
        <w:t xml:space="preserve">What is the relationship between your answers to </w:t>
      </w:r>
      <w:r w:rsidRPr="000578BF">
        <w:rPr>
          <w:rFonts w:ascii="Times New Roman" w:hAnsi="Times New Roman"/>
          <w:sz w:val="22"/>
          <w:szCs w:val="22"/>
        </w:rPr>
        <w:t xml:space="preserve">parts (a) </w:t>
      </w:r>
      <w:r w:rsidR="00093315" w:rsidRPr="000578BF">
        <w:rPr>
          <w:rFonts w:ascii="Times New Roman" w:hAnsi="Times New Roman"/>
          <w:sz w:val="22"/>
          <w:szCs w:val="22"/>
        </w:rPr>
        <w:t xml:space="preserve">and </w:t>
      </w:r>
      <w:r w:rsidRPr="000578BF">
        <w:rPr>
          <w:rFonts w:ascii="Times New Roman" w:hAnsi="Times New Roman"/>
          <w:sz w:val="22"/>
          <w:szCs w:val="22"/>
        </w:rPr>
        <w:t>(b)</w:t>
      </w:r>
      <w:r w:rsidR="00093315" w:rsidRPr="000578BF">
        <w:rPr>
          <w:rFonts w:ascii="Times New Roman" w:hAnsi="Times New Roman"/>
          <w:sz w:val="22"/>
          <w:szCs w:val="22"/>
        </w:rPr>
        <w:t>?</w:t>
      </w:r>
    </w:p>
    <w:p w:rsidR="00093315" w:rsidRPr="000578BF" w:rsidRDefault="00093315" w:rsidP="000C79AA">
      <w:pPr>
        <w:pStyle w:val="Answerpart0"/>
        <w:spacing w:before="120" w:after="120"/>
        <w:ind w:right="821"/>
        <w:rPr>
          <w:rFonts w:ascii="Times New Roman" w:hAnsi="Times New Roman"/>
        </w:rPr>
      </w:pPr>
      <w:r w:rsidRPr="000578BF">
        <w:rPr>
          <w:rFonts w:ascii="Times New Roman" w:hAnsi="Times New Roman"/>
        </w:rPr>
        <w:t xml:space="preserve">The opportunity costs </w:t>
      </w:r>
      <w:r w:rsidR="00EB514C" w:rsidRPr="000578BF">
        <w:rPr>
          <w:rFonts w:ascii="Times New Roman" w:hAnsi="Times New Roman"/>
        </w:rPr>
        <w:t xml:space="preserve">of an additional barrel of ethanol and the opportunity cost of an additional </w:t>
      </w:r>
      <w:proofErr w:type="spellStart"/>
      <w:r w:rsidR="00B3698B" w:rsidRPr="000578BF">
        <w:rPr>
          <w:rFonts w:ascii="Times New Roman" w:hAnsi="Times New Roman"/>
        </w:rPr>
        <w:t>tonne</w:t>
      </w:r>
      <w:proofErr w:type="spellEnd"/>
      <w:r w:rsidR="00EB514C" w:rsidRPr="000578BF">
        <w:rPr>
          <w:rFonts w:ascii="Times New Roman" w:hAnsi="Times New Roman"/>
        </w:rPr>
        <w:t xml:space="preserve"> of food crop </w:t>
      </w:r>
      <w:r w:rsidRPr="000578BF">
        <w:rPr>
          <w:rFonts w:ascii="Times New Roman" w:hAnsi="Times New Roman"/>
        </w:rPr>
        <w:t xml:space="preserve">are reciprocals of each other. That is, the opportunity cost of 1 </w:t>
      </w:r>
      <w:proofErr w:type="spellStart"/>
      <w:r w:rsidR="00B3698B" w:rsidRPr="000578BF">
        <w:rPr>
          <w:rFonts w:ascii="Times New Roman" w:hAnsi="Times New Roman"/>
        </w:rPr>
        <w:t>tonne</w:t>
      </w:r>
      <w:proofErr w:type="spellEnd"/>
      <w:r w:rsidRPr="000578BF">
        <w:rPr>
          <w:rFonts w:ascii="Times New Roman" w:hAnsi="Times New Roman"/>
        </w:rPr>
        <w:t xml:space="preserve"> of food crops is 14 barrels of ethanol and the opportunity cost of 1 barrel of ethanol is 1/14 of a </w:t>
      </w:r>
      <w:proofErr w:type="spellStart"/>
      <w:r w:rsidR="00B3698B" w:rsidRPr="000578BF">
        <w:rPr>
          <w:rFonts w:ascii="Times New Roman" w:hAnsi="Times New Roman"/>
        </w:rPr>
        <w:t>tonne</w:t>
      </w:r>
      <w:proofErr w:type="spellEnd"/>
      <w:r w:rsidRPr="000578BF">
        <w:rPr>
          <w:rFonts w:ascii="Times New Roman" w:hAnsi="Times New Roman"/>
        </w:rPr>
        <w:t xml:space="preserve"> of food crops.</w:t>
      </w:r>
    </w:p>
    <w:p w:rsidR="00093315" w:rsidRPr="000578BF" w:rsidRDefault="005A1896"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3</w:t>
      </w:r>
      <w:r w:rsidR="00093315" w:rsidRPr="000578BF">
        <w:rPr>
          <w:rFonts w:ascii="Times New Roman" w:hAnsi="Times New Roman"/>
          <w:sz w:val="22"/>
          <w:szCs w:val="22"/>
        </w:rPr>
        <w:t>.</w:t>
      </w:r>
      <w:r w:rsidR="00093315" w:rsidRPr="000578BF">
        <w:rPr>
          <w:rFonts w:ascii="Times New Roman" w:hAnsi="Times New Roman"/>
          <w:sz w:val="22"/>
          <w:szCs w:val="22"/>
        </w:rPr>
        <w:tab/>
        <w:t xml:space="preserve">Does </w:t>
      </w:r>
      <w:r w:rsidR="00060B99" w:rsidRPr="000578BF">
        <w:rPr>
          <w:rFonts w:ascii="Times New Roman" w:hAnsi="Times New Roman"/>
          <w:sz w:val="22"/>
          <w:szCs w:val="22"/>
        </w:rPr>
        <w:t>Australia</w:t>
      </w:r>
      <w:r w:rsidR="00093315" w:rsidRPr="000578BF">
        <w:rPr>
          <w:rFonts w:ascii="Times New Roman" w:hAnsi="Times New Roman"/>
          <w:sz w:val="22"/>
          <w:szCs w:val="22"/>
        </w:rPr>
        <w:t xml:space="preserve"> face an increasing opportunity cost of ethanol? What feature of </w:t>
      </w:r>
      <w:r w:rsidR="00060B99" w:rsidRPr="000578BF">
        <w:rPr>
          <w:rFonts w:ascii="Times New Roman" w:hAnsi="Times New Roman"/>
          <w:sz w:val="22"/>
          <w:szCs w:val="22"/>
        </w:rPr>
        <w:t>Australia</w:t>
      </w:r>
      <w:r w:rsidRPr="000578BF">
        <w:rPr>
          <w:rFonts w:ascii="Times New Roman" w:hAnsi="Times New Roman"/>
          <w:sz w:val="22"/>
          <w:szCs w:val="22"/>
        </w:rPr>
        <w:t xml:space="preserve">’s </w:t>
      </w:r>
      <w:r w:rsidR="00093315" w:rsidRPr="000578BF">
        <w:rPr>
          <w:rFonts w:ascii="Times New Roman" w:hAnsi="Times New Roman"/>
          <w:sz w:val="22"/>
          <w:szCs w:val="22"/>
        </w:rPr>
        <w:t>PPF illustrates increasing opportunity cost?</w:t>
      </w:r>
    </w:p>
    <w:p w:rsidR="00093315" w:rsidRPr="000578BF" w:rsidRDefault="00060B99" w:rsidP="000C79AA">
      <w:pPr>
        <w:pStyle w:val="Answerpart0"/>
        <w:widowControl w:val="0"/>
        <w:spacing w:before="120" w:after="120"/>
        <w:ind w:right="821"/>
        <w:rPr>
          <w:rFonts w:ascii="Times New Roman" w:hAnsi="Times New Roman"/>
        </w:rPr>
      </w:pPr>
      <w:r w:rsidRPr="000578BF">
        <w:rPr>
          <w:rFonts w:ascii="Times New Roman" w:hAnsi="Times New Roman"/>
        </w:rPr>
        <w:t>Australia</w:t>
      </w:r>
      <w:r w:rsidR="00093315" w:rsidRPr="000578BF">
        <w:rPr>
          <w:rFonts w:ascii="Times New Roman" w:hAnsi="Times New Roman"/>
        </w:rPr>
        <w:t xml:space="preserve"> faces an increasing opportunity cost of ethanol production. For instance, when increasing ethanol production from 0 barrels per day to 22 barrels the opportunity cost</w:t>
      </w:r>
      <w:r w:rsidR="00093315" w:rsidRPr="000578BF">
        <w:rPr>
          <w:rFonts w:ascii="Times New Roman" w:hAnsi="Times New Roman"/>
          <w:color w:val="FF0000"/>
        </w:rPr>
        <w:t xml:space="preserve"> </w:t>
      </w:r>
      <w:r w:rsidR="00093315" w:rsidRPr="000578BF">
        <w:rPr>
          <w:rFonts w:ascii="Times New Roman" w:hAnsi="Times New Roman"/>
        </w:rPr>
        <w:t xml:space="preserve">of a barrel of ethanol is 1/22 of a </w:t>
      </w:r>
      <w:proofErr w:type="spellStart"/>
      <w:r w:rsidR="00B3698B" w:rsidRPr="000578BF">
        <w:rPr>
          <w:rFonts w:ascii="Times New Roman" w:hAnsi="Times New Roman"/>
        </w:rPr>
        <w:t>tonne</w:t>
      </w:r>
      <w:proofErr w:type="spellEnd"/>
      <w:r w:rsidR="00093315" w:rsidRPr="000578BF">
        <w:rPr>
          <w:rFonts w:ascii="Times New Roman" w:hAnsi="Times New Roman"/>
        </w:rPr>
        <w:t xml:space="preserve"> of food while increasing ethanol production another 18 barrels per day (to a total of 40 barrels per day) has an opportunity cost of 1/18 of a </w:t>
      </w:r>
      <w:proofErr w:type="spellStart"/>
      <w:r w:rsidR="00B3698B" w:rsidRPr="000578BF">
        <w:rPr>
          <w:rFonts w:ascii="Times New Roman" w:hAnsi="Times New Roman"/>
        </w:rPr>
        <w:t>tonne</w:t>
      </w:r>
      <w:proofErr w:type="spellEnd"/>
      <w:r w:rsidR="00093315" w:rsidRPr="000578BF">
        <w:rPr>
          <w:rFonts w:ascii="Times New Roman" w:hAnsi="Times New Roman"/>
        </w:rPr>
        <w:t xml:space="preserve"> of food per barrel of ethanol. The </w:t>
      </w:r>
      <w:r w:rsidR="00093315" w:rsidRPr="000578BF">
        <w:rPr>
          <w:rFonts w:ascii="Times New Roman" w:hAnsi="Times New Roman"/>
          <w:i/>
        </w:rPr>
        <w:t>PPF</w:t>
      </w:r>
      <w:r w:rsidR="00093315" w:rsidRPr="000578BF">
        <w:rPr>
          <w:rFonts w:ascii="Times New Roman" w:hAnsi="Times New Roman"/>
        </w:rPr>
        <w:t>’s bowed outward shape reflects the increasing opportunity cost.</w:t>
      </w:r>
    </w:p>
    <w:p w:rsidR="005A1896" w:rsidRPr="000578BF" w:rsidRDefault="00060B99"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 xml:space="preserve">Use the data in Problem 1 to work </w:t>
      </w:r>
      <w:r w:rsidR="005A1896" w:rsidRPr="000578BF">
        <w:rPr>
          <w:rFonts w:ascii="Times New Roman" w:hAnsi="Times New Roman"/>
          <w:sz w:val="22"/>
          <w:szCs w:val="22"/>
        </w:rPr>
        <w:t>Problems 4 and 5.</w:t>
      </w:r>
    </w:p>
    <w:p w:rsidR="00093315" w:rsidRPr="000578BF" w:rsidRDefault="005A1896"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4</w:t>
      </w:r>
      <w:r w:rsidR="00093315" w:rsidRPr="000578BF">
        <w:rPr>
          <w:rFonts w:ascii="Times New Roman" w:hAnsi="Times New Roman"/>
          <w:sz w:val="22"/>
          <w:szCs w:val="22"/>
        </w:rPr>
        <w:t>.</w:t>
      </w:r>
      <w:r w:rsidR="00093315" w:rsidRPr="000578BF">
        <w:rPr>
          <w:rFonts w:ascii="Times New Roman" w:hAnsi="Times New Roman"/>
          <w:sz w:val="22"/>
          <w:szCs w:val="22"/>
        </w:rPr>
        <w:tab/>
        <w:t xml:space="preserve">Define marginal cost and calculate </w:t>
      </w:r>
      <w:r w:rsidR="00060B99" w:rsidRPr="000578BF">
        <w:rPr>
          <w:rFonts w:ascii="Times New Roman" w:hAnsi="Times New Roman"/>
          <w:sz w:val="22"/>
          <w:szCs w:val="22"/>
        </w:rPr>
        <w:t>Australia</w:t>
      </w:r>
      <w:r w:rsidRPr="000578BF">
        <w:rPr>
          <w:rFonts w:ascii="Times New Roman" w:hAnsi="Times New Roman"/>
          <w:sz w:val="22"/>
          <w:szCs w:val="22"/>
        </w:rPr>
        <w:t xml:space="preserve">’s </w:t>
      </w:r>
      <w:r w:rsidR="00093315" w:rsidRPr="000578BF">
        <w:rPr>
          <w:rFonts w:ascii="Times New Roman" w:hAnsi="Times New Roman"/>
          <w:sz w:val="22"/>
          <w:szCs w:val="22"/>
        </w:rPr>
        <w:t xml:space="preserve">marginal cost of producing a </w:t>
      </w:r>
      <w:proofErr w:type="spellStart"/>
      <w:r w:rsidR="00B3698B" w:rsidRPr="000578BF">
        <w:rPr>
          <w:rFonts w:ascii="Times New Roman" w:hAnsi="Times New Roman"/>
          <w:sz w:val="22"/>
          <w:szCs w:val="22"/>
        </w:rPr>
        <w:t>tonne</w:t>
      </w:r>
      <w:proofErr w:type="spellEnd"/>
      <w:r w:rsidR="00093315" w:rsidRPr="000578BF">
        <w:rPr>
          <w:rFonts w:ascii="Times New Roman" w:hAnsi="Times New Roman"/>
          <w:sz w:val="22"/>
          <w:szCs w:val="22"/>
        </w:rPr>
        <w:t xml:space="preserve"> of food when the quantity produced is 2.5 </w:t>
      </w:r>
      <w:proofErr w:type="spellStart"/>
      <w:r w:rsidR="00B3698B" w:rsidRPr="000578BF">
        <w:rPr>
          <w:rFonts w:ascii="Times New Roman" w:hAnsi="Times New Roman"/>
          <w:sz w:val="22"/>
          <w:szCs w:val="22"/>
        </w:rPr>
        <w:t>tonne</w:t>
      </w:r>
      <w:r w:rsidR="00093315" w:rsidRPr="000578BF">
        <w:rPr>
          <w:rFonts w:ascii="Times New Roman" w:hAnsi="Times New Roman"/>
          <w:sz w:val="22"/>
          <w:szCs w:val="22"/>
        </w:rPr>
        <w:t>s</w:t>
      </w:r>
      <w:proofErr w:type="spellEnd"/>
      <w:r w:rsidR="00093315" w:rsidRPr="000578BF">
        <w:rPr>
          <w:rFonts w:ascii="Times New Roman" w:hAnsi="Times New Roman"/>
          <w:sz w:val="22"/>
          <w:szCs w:val="22"/>
        </w:rPr>
        <w:t xml:space="preserve"> per day.</w:t>
      </w:r>
    </w:p>
    <w:p w:rsidR="00093315" w:rsidRPr="000578BF" w:rsidRDefault="00093315" w:rsidP="000C79AA">
      <w:pPr>
        <w:pStyle w:val="Answer"/>
        <w:spacing w:before="120" w:after="120"/>
        <w:ind w:right="821"/>
        <w:rPr>
          <w:rFonts w:ascii="Times New Roman" w:hAnsi="Times New Roman"/>
        </w:rPr>
      </w:pPr>
      <w:r w:rsidRPr="000578BF">
        <w:rPr>
          <w:rFonts w:ascii="Times New Roman" w:hAnsi="Times New Roman"/>
        </w:rPr>
        <w:t xml:space="preserve">The marginal cost of a good is the opportunity cost of producing one more unit of the good. When the quantity of food produced is 2.5 </w:t>
      </w:r>
      <w:proofErr w:type="spellStart"/>
      <w:r w:rsidR="00B3698B" w:rsidRPr="000578BF">
        <w:rPr>
          <w:rFonts w:ascii="Times New Roman" w:hAnsi="Times New Roman"/>
        </w:rPr>
        <w:t>tonne</w:t>
      </w:r>
      <w:r w:rsidRPr="000578BF">
        <w:rPr>
          <w:rFonts w:ascii="Times New Roman" w:hAnsi="Times New Roman"/>
        </w:rPr>
        <w:t>s</w:t>
      </w:r>
      <w:proofErr w:type="spellEnd"/>
      <w:r w:rsidRPr="000578BF">
        <w:rPr>
          <w:rFonts w:ascii="Times New Roman" w:hAnsi="Times New Roman"/>
        </w:rPr>
        <w:t xml:space="preserve">, the marginal cost of a </w:t>
      </w:r>
      <w:proofErr w:type="spellStart"/>
      <w:r w:rsidR="00B3698B" w:rsidRPr="000578BF">
        <w:rPr>
          <w:rFonts w:ascii="Times New Roman" w:hAnsi="Times New Roman"/>
        </w:rPr>
        <w:t>tonne</w:t>
      </w:r>
      <w:proofErr w:type="spellEnd"/>
      <w:r w:rsidRPr="000578BF">
        <w:rPr>
          <w:rFonts w:ascii="Times New Roman" w:hAnsi="Times New Roman"/>
        </w:rPr>
        <w:t xml:space="preserve"> of food is the opportunity cost of increasing the production of food from 2 </w:t>
      </w:r>
      <w:proofErr w:type="spellStart"/>
      <w:r w:rsidR="00B3698B" w:rsidRPr="000578BF">
        <w:rPr>
          <w:rFonts w:ascii="Times New Roman" w:hAnsi="Times New Roman"/>
        </w:rPr>
        <w:t>tonne</w:t>
      </w:r>
      <w:r w:rsidRPr="000578BF">
        <w:rPr>
          <w:rFonts w:ascii="Times New Roman" w:hAnsi="Times New Roman"/>
        </w:rPr>
        <w:t>s</w:t>
      </w:r>
      <w:proofErr w:type="spellEnd"/>
      <w:r w:rsidRPr="000578BF">
        <w:rPr>
          <w:rFonts w:ascii="Times New Roman" w:hAnsi="Times New Roman"/>
        </w:rPr>
        <w:t xml:space="preserve"> per day to 3 </w:t>
      </w:r>
      <w:proofErr w:type="spellStart"/>
      <w:r w:rsidR="00B3698B" w:rsidRPr="000578BF">
        <w:rPr>
          <w:rFonts w:ascii="Times New Roman" w:hAnsi="Times New Roman"/>
        </w:rPr>
        <w:t>tonne</w:t>
      </w:r>
      <w:r w:rsidRPr="000578BF">
        <w:rPr>
          <w:rFonts w:ascii="Times New Roman" w:hAnsi="Times New Roman"/>
        </w:rPr>
        <w:t>s</w:t>
      </w:r>
      <w:proofErr w:type="spellEnd"/>
      <w:r w:rsidRPr="000578BF">
        <w:rPr>
          <w:rFonts w:ascii="Times New Roman" w:hAnsi="Times New Roman"/>
        </w:rPr>
        <w:t xml:space="preserve"> per day.</w:t>
      </w:r>
      <w:r w:rsidR="00B35CF6" w:rsidRPr="000578BF">
        <w:rPr>
          <w:rFonts w:ascii="Times New Roman" w:hAnsi="Times New Roman"/>
        </w:rPr>
        <w:t xml:space="preserve"> T</w:t>
      </w:r>
      <w:r w:rsidRPr="000578BF">
        <w:rPr>
          <w:rFonts w:ascii="Times New Roman" w:hAnsi="Times New Roman"/>
        </w:rPr>
        <w:t>he production of ethanol falls</w:t>
      </w:r>
      <w:r w:rsidR="000E5998" w:rsidRPr="000578BF">
        <w:rPr>
          <w:rFonts w:ascii="Times New Roman" w:hAnsi="Times New Roman"/>
        </w:rPr>
        <w:t xml:space="preserve"> </w:t>
      </w:r>
      <w:r w:rsidR="00B35CF6" w:rsidRPr="000578BF">
        <w:rPr>
          <w:rFonts w:ascii="Times New Roman" w:hAnsi="Times New Roman"/>
        </w:rPr>
        <w:t xml:space="preserve">from </w:t>
      </w:r>
      <w:r w:rsidRPr="000578BF">
        <w:rPr>
          <w:rFonts w:ascii="Times New Roman" w:hAnsi="Times New Roman"/>
        </w:rPr>
        <w:t>54 barrels per day to 40 barrels per day, a decrease of</w:t>
      </w:r>
      <w:r w:rsidR="00B35CF6" w:rsidRPr="000578BF">
        <w:rPr>
          <w:rFonts w:ascii="Times New Roman" w:hAnsi="Times New Roman"/>
        </w:rPr>
        <w:t xml:space="preserve"> </w:t>
      </w:r>
      <w:r w:rsidRPr="000578BF">
        <w:rPr>
          <w:rFonts w:ascii="Times New Roman" w:hAnsi="Times New Roman"/>
        </w:rPr>
        <w:t>14 barrels per day. The opportunity cost of increasing food production is the decrease in ethanol</w:t>
      </w:r>
      <w:r w:rsidR="00DC2C72" w:rsidRPr="000578BF">
        <w:rPr>
          <w:rFonts w:ascii="Times New Roman" w:hAnsi="Times New Roman"/>
        </w:rPr>
        <w:t xml:space="preserve"> </w:t>
      </w:r>
      <w:r w:rsidR="00B3698B" w:rsidRPr="000578BF">
        <w:rPr>
          <w:rFonts w:ascii="Times New Roman" w:hAnsi="Times New Roman"/>
        </w:rPr>
        <w:t>produced</w:t>
      </w:r>
      <w:r w:rsidRPr="000578BF">
        <w:rPr>
          <w:rFonts w:ascii="Times New Roman" w:hAnsi="Times New Roman"/>
        </w:rPr>
        <w:t xml:space="preserve">, so the opportunity cost of producing a </w:t>
      </w:r>
      <w:proofErr w:type="spellStart"/>
      <w:r w:rsidR="00B3698B" w:rsidRPr="000578BF">
        <w:rPr>
          <w:rFonts w:ascii="Times New Roman" w:hAnsi="Times New Roman"/>
        </w:rPr>
        <w:t>tonne</w:t>
      </w:r>
      <w:proofErr w:type="spellEnd"/>
      <w:r w:rsidRPr="000578BF">
        <w:rPr>
          <w:rFonts w:ascii="Times New Roman" w:hAnsi="Times New Roman"/>
        </w:rPr>
        <w:t xml:space="preserve"> of food when 2.5 </w:t>
      </w:r>
      <w:proofErr w:type="spellStart"/>
      <w:r w:rsidR="00B3698B" w:rsidRPr="000578BF">
        <w:rPr>
          <w:rFonts w:ascii="Times New Roman" w:hAnsi="Times New Roman"/>
        </w:rPr>
        <w:t>tonne</w:t>
      </w:r>
      <w:r w:rsidRPr="000578BF">
        <w:rPr>
          <w:rFonts w:ascii="Times New Roman" w:hAnsi="Times New Roman"/>
        </w:rPr>
        <w:t>s</w:t>
      </w:r>
      <w:proofErr w:type="spellEnd"/>
      <w:r w:rsidRPr="000578BF">
        <w:rPr>
          <w:rFonts w:ascii="Times New Roman" w:hAnsi="Times New Roman"/>
        </w:rPr>
        <w:t xml:space="preserve"> of food per day are produced is 14 barrels of ethanol per day.</w:t>
      </w:r>
    </w:p>
    <w:p w:rsidR="00093315" w:rsidRPr="000578BF" w:rsidRDefault="005A1896"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5</w:t>
      </w:r>
      <w:r w:rsidR="00093315" w:rsidRPr="000578BF">
        <w:rPr>
          <w:rFonts w:ascii="Times New Roman" w:hAnsi="Times New Roman"/>
          <w:sz w:val="22"/>
          <w:szCs w:val="22"/>
        </w:rPr>
        <w:t>.</w:t>
      </w:r>
      <w:r w:rsidR="00093315" w:rsidRPr="000578BF">
        <w:rPr>
          <w:rFonts w:ascii="Times New Roman" w:hAnsi="Times New Roman"/>
          <w:sz w:val="22"/>
          <w:szCs w:val="22"/>
        </w:rPr>
        <w:tab/>
        <w:t xml:space="preserve">Define marginal benefit, explain how it is measured, and explain why the </w:t>
      </w:r>
      <w:r w:rsidRPr="000578BF">
        <w:rPr>
          <w:rFonts w:ascii="Times New Roman" w:hAnsi="Times New Roman"/>
          <w:sz w:val="22"/>
          <w:szCs w:val="22"/>
        </w:rPr>
        <w:t>data</w:t>
      </w:r>
      <w:r w:rsidR="00093315" w:rsidRPr="000578BF">
        <w:rPr>
          <w:rFonts w:ascii="Times New Roman" w:hAnsi="Times New Roman"/>
          <w:sz w:val="22"/>
          <w:szCs w:val="22"/>
        </w:rPr>
        <w:t xml:space="preserve"> </w:t>
      </w:r>
      <w:r w:rsidR="00413999" w:rsidRPr="000578BF">
        <w:rPr>
          <w:rFonts w:ascii="Times New Roman" w:hAnsi="Times New Roman"/>
          <w:sz w:val="22"/>
          <w:szCs w:val="22"/>
        </w:rPr>
        <w:t xml:space="preserve">in </w:t>
      </w:r>
      <w:r w:rsidR="00093315" w:rsidRPr="000578BF">
        <w:rPr>
          <w:rFonts w:ascii="Times New Roman" w:hAnsi="Times New Roman"/>
          <w:sz w:val="22"/>
          <w:szCs w:val="22"/>
        </w:rPr>
        <w:t xml:space="preserve">the table does not enable you to calculate </w:t>
      </w:r>
      <w:r w:rsidR="00060B99" w:rsidRPr="000578BF">
        <w:rPr>
          <w:rFonts w:ascii="Times New Roman" w:hAnsi="Times New Roman"/>
          <w:sz w:val="22"/>
          <w:szCs w:val="22"/>
        </w:rPr>
        <w:t>Australia</w:t>
      </w:r>
      <w:r w:rsidRPr="000578BF">
        <w:rPr>
          <w:rFonts w:ascii="Times New Roman" w:hAnsi="Times New Roman"/>
          <w:sz w:val="22"/>
          <w:szCs w:val="22"/>
        </w:rPr>
        <w:t>’s</w:t>
      </w:r>
      <w:r w:rsidR="00093315" w:rsidRPr="000578BF">
        <w:rPr>
          <w:rFonts w:ascii="Times New Roman" w:hAnsi="Times New Roman"/>
          <w:sz w:val="22"/>
          <w:szCs w:val="22"/>
        </w:rPr>
        <w:t xml:space="preserve"> marginal benefit </w:t>
      </w:r>
      <w:r w:rsidR="00D17415" w:rsidRPr="000578BF">
        <w:rPr>
          <w:rFonts w:ascii="Times New Roman" w:hAnsi="Times New Roman"/>
          <w:sz w:val="22"/>
          <w:szCs w:val="22"/>
        </w:rPr>
        <w:t>from</w:t>
      </w:r>
      <w:r w:rsidR="00093315" w:rsidRPr="000578BF">
        <w:rPr>
          <w:rFonts w:ascii="Times New Roman" w:hAnsi="Times New Roman"/>
          <w:sz w:val="22"/>
          <w:szCs w:val="22"/>
        </w:rPr>
        <w:t xml:space="preserve"> food.</w:t>
      </w:r>
    </w:p>
    <w:p w:rsidR="00093315" w:rsidRPr="000578BF" w:rsidRDefault="00093315" w:rsidP="000C79AA">
      <w:pPr>
        <w:pStyle w:val="Answer"/>
        <w:spacing w:before="120" w:after="120"/>
        <w:ind w:right="821"/>
        <w:rPr>
          <w:rFonts w:ascii="Times New Roman" w:hAnsi="Times New Roman"/>
        </w:rPr>
      </w:pPr>
      <w:r w:rsidRPr="000578BF">
        <w:rPr>
          <w:rFonts w:ascii="Times New Roman" w:hAnsi="Times New Roman"/>
        </w:rPr>
        <w:t xml:space="preserve">The marginal benefit of a good is the benefit received from consuming one more unit of the </w:t>
      </w:r>
      <w:r w:rsidR="00EB514C" w:rsidRPr="000578BF">
        <w:rPr>
          <w:rFonts w:ascii="Times New Roman" w:hAnsi="Times New Roman"/>
        </w:rPr>
        <w:t>good.</w:t>
      </w:r>
      <w:r w:rsidRPr="000578BF">
        <w:rPr>
          <w:rFonts w:ascii="Times New Roman" w:hAnsi="Times New Roman"/>
        </w:rPr>
        <w:t xml:space="preserve"> The marginal benefit of a good or service is measured by the most people are willing to pay for one more unit of it. The data in the table do not provide information on how much people are willing to pay for an additional unit of food. </w:t>
      </w:r>
      <w:r w:rsidR="00EB514C" w:rsidRPr="000578BF">
        <w:rPr>
          <w:rFonts w:ascii="Times New Roman" w:hAnsi="Times New Roman"/>
        </w:rPr>
        <w:t>T</w:t>
      </w:r>
      <w:r w:rsidRPr="000578BF">
        <w:rPr>
          <w:rFonts w:ascii="Times New Roman" w:hAnsi="Times New Roman"/>
        </w:rPr>
        <w:t xml:space="preserve">he table has no information on the marginal benefit </w:t>
      </w:r>
      <w:r w:rsidR="005159B8" w:rsidRPr="000578BF">
        <w:rPr>
          <w:rFonts w:ascii="Times New Roman" w:hAnsi="Times New Roman"/>
        </w:rPr>
        <w:t>from</w:t>
      </w:r>
      <w:r w:rsidR="00362A8E" w:rsidRPr="000578BF">
        <w:rPr>
          <w:rFonts w:ascii="Times New Roman" w:hAnsi="Times New Roman"/>
        </w:rPr>
        <w:t xml:space="preserve"> </w:t>
      </w:r>
      <w:r w:rsidRPr="000578BF">
        <w:rPr>
          <w:rFonts w:ascii="Times New Roman" w:hAnsi="Times New Roman"/>
        </w:rPr>
        <w:t>food</w:t>
      </w:r>
      <w:r w:rsidR="00B91A87" w:rsidRPr="000578BF">
        <w:rPr>
          <w:rFonts w:ascii="Times New Roman" w:hAnsi="Times New Roman"/>
        </w:rPr>
        <w:t>.</w:t>
      </w:r>
    </w:p>
    <w:p w:rsidR="00093315" w:rsidRPr="000578BF" w:rsidRDefault="002B6CC3"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6</w:t>
      </w:r>
      <w:r w:rsidR="00093315" w:rsidRPr="000578BF">
        <w:rPr>
          <w:rFonts w:ascii="Times New Roman" w:hAnsi="Times New Roman"/>
          <w:sz w:val="22"/>
          <w:szCs w:val="22"/>
        </w:rPr>
        <w:t>.</w:t>
      </w:r>
      <w:r w:rsidR="00093315" w:rsidRPr="000578BF">
        <w:rPr>
          <w:rFonts w:ascii="Times New Roman" w:hAnsi="Times New Roman"/>
          <w:sz w:val="22"/>
          <w:szCs w:val="22"/>
        </w:rPr>
        <w:tab/>
        <w:t xml:space="preserve">Distinguish between </w:t>
      </w:r>
      <w:r w:rsidR="00093315" w:rsidRPr="000578BF">
        <w:rPr>
          <w:rFonts w:ascii="Times New Roman" w:hAnsi="Times New Roman"/>
          <w:i/>
          <w:sz w:val="22"/>
          <w:szCs w:val="22"/>
        </w:rPr>
        <w:t>production efficiency</w:t>
      </w:r>
      <w:r w:rsidR="00093315" w:rsidRPr="000578BF">
        <w:rPr>
          <w:rFonts w:ascii="Times New Roman" w:hAnsi="Times New Roman"/>
          <w:sz w:val="22"/>
          <w:szCs w:val="22"/>
        </w:rPr>
        <w:t xml:space="preserve"> and </w:t>
      </w:r>
      <w:proofErr w:type="spellStart"/>
      <w:r w:rsidR="00093315" w:rsidRPr="000578BF">
        <w:rPr>
          <w:rFonts w:ascii="Times New Roman" w:hAnsi="Times New Roman"/>
          <w:i/>
          <w:sz w:val="22"/>
          <w:szCs w:val="22"/>
        </w:rPr>
        <w:t>allocative</w:t>
      </w:r>
      <w:proofErr w:type="spellEnd"/>
      <w:r w:rsidR="00093315" w:rsidRPr="000578BF">
        <w:rPr>
          <w:rFonts w:ascii="Times New Roman" w:hAnsi="Times New Roman"/>
          <w:i/>
          <w:sz w:val="22"/>
          <w:szCs w:val="22"/>
        </w:rPr>
        <w:t xml:space="preserve"> efficiency</w:t>
      </w:r>
      <w:r w:rsidR="00093315" w:rsidRPr="000578BF">
        <w:rPr>
          <w:rFonts w:ascii="Times New Roman" w:hAnsi="Times New Roman"/>
          <w:sz w:val="22"/>
          <w:szCs w:val="22"/>
        </w:rPr>
        <w:t xml:space="preserve">. Explain why many production possibilities achieve production efficiency but only one achieves </w:t>
      </w:r>
      <w:proofErr w:type="spellStart"/>
      <w:r w:rsidR="00093315" w:rsidRPr="000578BF">
        <w:rPr>
          <w:rFonts w:ascii="Times New Roman" w:hAnsi="Times New Roman"/>
          <w:sz w:val="22"/>
          <w:szCs w:val="22"/>
        </w:rPr>
        <w:t>allocative</w:t>
      </w:r>
      <w:proofErr w:type="spellEnd"/>
      <w:r w:rsidR="00093315" w:rsidRPr="000578BF">
        <w:rPr>
          <w:rFonts w:ascii="Times New Roman" w:hAnsi="Times New Roman"/>
          <w:sz w:val="22"/>
          <w:szCs w:val="22"/>
        </w:rPr>
        <w:t xml:space="preserve"> efficiency.</w:t>
      </w:r>
    </w:p>
    <w:p w:rsidR="00093315" w:rsidRPr="000578BF" w:rsidRDefault="00093315" w:rsidP="000C79AA">
      <w:pPr>
        <w:pStyle w:val="Answer"/>
        <w:spacing w:before="120" w:after="120"/>
        <w:ind w:right="821"/>
        <w:rPr>
          <w:rFonts w:ascii="Times New Roman" w:hAnsi="Times New Roman"/>
        </w:rPr>
      </w:pPr>
      <w:r w:rsidRPr="000578BF">
        <w:rPr>
          <w:rFonts w:ascii="Times New Roman" w:hAnsi="Times New Roman"/>
        </w:rPr>
        <w:t xml:space="preserve">Production efficiency occurs when goods and services are produced at the lowest cost. This definition means that production efficiency occurs at any point </w:t>
      </w:r>
      <w:r w:rsidRPr="000578BF">
        <w:rPr>
          <w:rFonts w:ascii="Times New Roman" w:hAnsi="Times New Roman"/>
          <w:i/>
        </w:rPr>
        <w:t>on</w:t>
      </w:r>
      <w:r w:rsidRPr="000578BF">
        <w:rPr>
          <w:rFonts w:ascii="Times New Roman" w:hAnsi="Times New Roman"/>
        </w:rPr>
        <w:t xml:space="preserve"> the </w:t>
      </w:r>
      <w:r w:rsidRPr="000578BF">
        <w:rPr>
          <w:rFonts w:ascii="Times New Roman" w:hAnsi="Times New Roman"/>
          <w:i/>
        </w:rPr>
        <w:t>PPF</w:t>
      </w:r>
      <w:r w:rsidRPr="000578BF">
        <w:rPr>
          <w:rFonts w:ascii="Times New Roman" w:hAnsi="Times New Roman"/>
        </w:rPr>
        <w:t xml:space="preserve">. Therefore </w:t>
      </w:r>
      <w:r w:rsidRPr="000578BF">
        <w:rPr>
          <w:rFonts w:ascii="Times New Roman" w:hAnsi="Times New Roman"/>
          <w:i/>
        </w:rPr>
        <w:t xml:space="preserve">all </w:t>
      </w:r>
      <w:r w:rsidRPr="000578BF">
        <w:rPr>
          <w:rFonts w:ascii="Times New Roman" w:hAnsi="Times New Roman"/>
        </w:rPr>
        <w:t xml:space="preserve">of the production points on the </w:t>
      </w:r>
      <w:r w:rsidRPr="000578BF">
        <w:rPr>
          <w:rFonts w:ascii="Times New Roman" w:hAnsi="Times New Roman"/>
          <w:i/>
        </w:rPr>
        <w:t>PPF</w:t>
      </w:r>
      <w:r w:rsidRPr="000578BF">
        <w:rPr>
          <w:rFonts w:ascii="Times New Roman" w:hAnsi="Times New Roman"/>
        </w:rPr>
        <w:t xml:space="preserve"> are production efficient. </w:t>
      </w:r>
      <w:proofErr w:type="spellStart"/>
      <w:r w:rsidRPr="000578BF">
        <w:rPr>
          <w:rFonts w:ascii="Times New Roman" w:hAnsi="Times New Roman"/>
        </w:rPr>
        <w:t>Allocative</w:t>
      </w:r>
      <w:proofErr w:type="spellEnd"/>
      <w:r w:rsidRPr="000578BF">
        <w:rPr>
          <w:rFonts w:ascii="Times New Roman" w:hAnsi="Times New Roman"/>
        </w:rPr>
        <w:t xml:space="preserve"> efficiency occurs when goods and services are produced at the lowest cost </w:t>
      </w:r>
      <w:r w:rsidRPr="000578BF">
        <w:rPr>
          <w:rFonts w:ascii="Times New Roman" w:hAnsi="Times New Roman"/>
          <w:i/>
        </w:rPr>
        <w:t>and</w:t>
      </w:r>
      <w:r w:rsidRPr="000578BF">
        <w:rPr>
          <w:rFonts w:ascii="Times New Roman" w:hAnsi="Times New Roman"/>
        </w:rPr>
        <w:t xml:space="preserve"> in the quantities that provide the greatest possible benefit. The </w:t>
      </w:r>
      <w:proofErr w:type="spellStart"/>
      <w:r w:rsidRPr="000578BF">
        <w:rPr>
          <w:rFonts w:ascii="Times New Roman" w:hAnsi="Times New Roman"/>
        </w:rPr>
        <w:t>allocatively</w:t>
      </w:r>
      <w:proofErr w:type="spellEnd"/>
      <w:r w:rsidRPr="000578BF">
        <w:rPr>
          <w:rFonts w:ascii="Times New Roman" w:hAnsi="Times New Roman"/>
        </w:rPr>
        <w:t xml:space="preserve"> efficient production point is the </w:t>
      </w:r>
      <w:r w:rsidRPr="000578BF">
        <w:rPr>
          <w:rFonts w:ascii="Times New Roman" w:hAnsi="Times New Roman"/>
          <w:i/>
        </w:rPr>
        <w:t>single</w:t>
      </w:r>
      <w:r w:rsidRPr="000578BF">
        <w:rPr>
          <w:rFonts w:ascii="Times New Roman" w:hAnsi="Times New Roman"/>
        </w:rPr>
        <w:t xml:space="preserve"> point on the </w:t>
      </w:r>
      <w:r w:rsidRPr="000578BF">
        <w:rPr>
          <w:rFonts w:ascii="Times New Roman" w:hAnsi="Times New Roman"/>
          <w:i/>
        </w:rPr>
        <w:t>PPF</w:t>
      </w:r>
      <w:r w:rsidRPr="000578BF">
        <w:rPr>
          <w:rFonts w:ascii="Times New Roman" w:hAnsi="Times New Roman"/>
        </w:rPr>
        <w:t xml:space="preserve"> that has the greatest possible</w:t>
      </w:r>
      <w:r w:rsidR="005159B8" w:rsidRPr="000578BF">
        <w:rPr>
          <w:rFonts w:ascii="Times New Roman" w:hAnsi="Times New Roman"/>
        </w:rPr>
        <w:t xml:space="preserve"> net</w:t>
      </w:r>
      <w:r w:rsidRPr="000578BF">
        <w:rPr>
          <w:rFonts w:ascii="Times New Roman" w:hAnsi="Times New Roman"/>
        </w:rPr>
        <w:t xml:space="preserve"> benefit.</w:t>
      </w:r>
    </w:p>
    <w:p w:rsidR="007F66E1" w:rsidRPr="000578BF" w:rsidRDefault="007F66E1">
      <w:pPr>
        <w:rPr>
          <w:sz w:val="22"/>
          <w:szCs w:val="22"/>
        </w:rPr>
      </w:pPr>
    </w:p>
    <w:p w:rsidR="00C679F1" w:rsidRPr="000578BF" w:rsidRDefault="00C679F1" w:rsidP="000C79AA">
      <w:pPr>
        <w:pStyle w:val="Answer"/>
        <w:spacing w:before="120" w:after="120"/>
        <w:ind w:left="360" w:right="822"/>
        <w:rPr>
          <w:rFonts w:ascii="Times New Roman" w:hAnsi="Times New Roman"/>
          <w:sz w:val="22"/>
          <w:szCs w:val="22"/>
        </w:rPr>
      </w:pPr>
      <w:r w:rsidRPr="000578BF">
        <w:rPr>
          <w:rFonts w:ascii="Times New Roman" w:hAnsi="Times New Roman"/>
          <w:sz w:val="22"/>
          <w:szCs w:val="22"/>
        </w:rPr>
        <w:t xml:space="preserve">Use the following graphs to work Problems 7 to 10. Harry enjoys tennis but wants a high grade in his economics course. The graphs show his </w:t>
      </w:r>
      <w:r w:rsidRPr="00211CF0">
        <w:rPr>
          <w:rFonts w:ascii="Times New Roman" w:hAnsi="Times New Roman"/>
          <w:i/>
          <w:sz w:val="22"/>
          <w:szCs w:val="22"/>
        </w:rPr>
        <w:t>PPF</w:t>
      </w:r>
      <w:r w:rsidRPr="000578BF">
        <w:rPr>
          <w:rFonts w:ascii="Times New Roman" w:hAnsi="Times New Roman"/>
          <w:sz w:val="22"/>
          <w:szCs w:val="22"/>
        </w:rPr>
        <w:t xml:space="preserve"> for these two “goods” and his MB curve from tennis.</w:t>
      </w:r>
    </w:p>
    <w:tbl>
      <w:tblPr>
        <w:tblW w:w="0" w:type="auto"/>
        <w:tblLook w:val="04A0" w:firstRow="1" w:lastRow="0" w:firstColumn="1" w:lastColumn="0" w:noHBand="0" w:noVBand="1"/>
      </w:tblPr>
      <w:tblGrid>
        <w:gridCol w:w="4601"/>
        <w:gridCol w:w="4601"/>
      </w:tblGrid>
      <w:tr w:rsidR="00C679F1" w:rsidRPr="000578BF" w:rsidTr="00561B94">
        <w:tc>
          <w:tcPr>
            <w:tcW w:w="4601" w:type="dxa"/>
          </w:tcPr>
          <w:p w:rsidR="00C679F1" w:rsidRPr="000578BF" w:rsidRDefault="007C34F9" w:rsidP="000C79AA">
            <w:pPr>
              <w:pStyle w:val="Problem"/>
              <w:keepNext w:val="0"/>
              <w:tabs>
                <w:tab w:val="clear" w:pos="576"/>
              </w:tabs>
              <w:spacing w:before="120" w:after="120"/>
              <w:ind w:left="0" w:right="821" w:firstLine="0"/>
              <w:rPr>
                <w:rFonts w:ascii="Times New Roman" w:hAnsi="Times New Roman"/>
              </w:rPr>
            </w:pPr>
            <w:r w:rsidRPr="000578BF">
              <w:rPr>
                <w:rFonts w:ascii="Times New Roman" w:hAnsi="Times New Roman"/>
                <w:noProof/>
                <w:lang w:val="en-AU" w:eastAsia="en-AU"/>
              </w:rPr>
              <w:lastRenderedPageBreak/>
              <w:drawing>
                <wp:anchor distT="0" distB="0" distL="114300" distR="114300" simplePos="0" relativeHeight="251652096" behindDoc="1" locked="0" layoutInCell="1" allowOverlap="1" wp14:anchorId="0DF23FD1" wp14:editId="2186F7D7">
                  <wp:simplePos x="0" y="0"/>
                  <wp:positionH relativeFrom="column">
                    <wp:posOffset>1920240</wp:posOffset>
                  </wp:positionH>
                  <wp:positionV relativeFrom="paragraph">
                    <wp:posOffset>0</wp:posOffset>
                  </wp:positionV>
                  <wp:extent cx="2541905" cy="2825115"/>
                  <wp:effectExtent l="19050" t="0" r="0" b="0"/>
                  <wp:wrapTight wrapText="bothSides">
                    <wp:wrapPolygon edited="0">
                      <wp:start x="-162" y="0"/>
                      <wp:lineTo x="-162" y="21411"/>
                      <wp:lineTo x="21530" y="21411"/>
                      <wp:lineTo x="21530" y="0"/>
                      <wp:lineTo x="-162" y="0"/>
                    </wp:wrapPolygon>
                  </wp:wrapTight>
                  <wp:docPr id="104" name="Picture 104" descr="Figures/commonCH2sm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ures/commonCH2sm2.tif"/>
                          <pic:cNvPicPr>
                            <a:picLocks noChangeAspect="1" noChangeArrowheads="1"/>
                          </pic:cNvPicPr>
                        </pic:nvPicPr>
                        <pic:blipFill>
                          <a:blip r:embed="rId19" r:link="rId20" cstate="print"/>
                          <a:srcRect/>
                          <a:stretch>
                            <a:fillRect/>
                          </a:stretch>
                        </pic:blipFill>
                        <pic:spPr bwMode="auto">
                          <a:xfrm>
                            <a:off x="0" y="0"/>
                            <a:ext cx="2541905" cy="2825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601" w:type="dxa"/>
          </w:tcPr>
          <w:p w:rsidR="00C679F1" w:rsidRPr="000578BF" w:rsidRDefault="007C34F9" w:rsidP="000C79AA">
            <w:pPr>
              <w:pStyle w:val="Problem"/>
              <w:keepNext w:val="0"/>
              <w:tabs>
                <w:tab w:val="clear" w:pos="576"/>
              </w:tabs>
              <w:spacing w:before="120" w:after="120"/>
              <w:ind w:left="0" w:right="821" w:firstLine="0"/>
              <w:rPr>
                <w:rFonts w:ascii="Times New Roman" w:hAnsi="Times New Roman"/>
              </w:rPr>
            </w:pPr>
            <w:r w:rsidRPr="000578BF">
              <w:rPr>
                <w:rFonts w:ascii="Times New Roman" w:hAnsi="Times New Roman"/>
                <w:noProof/>
                <w:lang w:val="en-AU" w:eastAsia="en-AU"/>
              </w:rPr>
              <w:drawing>
                <wp:anchor distT="0" distB="0" distL="114300" distR="114300" simplePos="0" relativeHeight="251653120" behindDoc="1" locked="0" layoutInCell="1" allowOverlap="1" wp14:anchorId="51DEAE73" wp14:editId="66D74638">
                  <wp:simplePos x="0" y="0"/>
                  <wp:positionH relativeFrom="column">
                    <wp:posOffset>1251585</wp:posOffset>
                  </wp:positionH>
                  <wp:positionV relativeFrom="paragraph">
                    <wp:posOffset>-3448050</wp:posOffset>
                  </wp:positionV>
                  <wp:extent cx="2541905" cy="2825115"/>
                  <wp:effectExtent l="19050" t="0" r="0" b="0"/>
                  <wp:wrapTight wrapText="bothSides">
                    <wp:wrapPolygon edited="0">
                      <wp:start x="-162" y="0"/>
                      <wp:lineTo x="-162" y="21411"/>
                      <wp:lineTo x="21530" y="21411"/>
                      <wp:lineTo x="21530" y="0"/>
                      <wp:lineTo x="-162" y="0"/>
                    </wp:wrapPolygon>
                  </wp:wrapTight>
                  <wp:docPr id="105" name="Picture 105" descr="Figures/commonCH2sm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gures/commonCH2sm3.tif"/>
                          <pic:cNvPicPr>
                            <a:picLocks noChangeAspect="1" noChangeArrowheads="1"/>
                          </pic:cNvPicPr>
                        </pic:nvPicPr>
                        <pic:blipFill>
                          <a:blip r:embed="rId21" r:link="rId22" cstate="print"/>
                          <a:srcRect/>
                          <a:stretch>
                            <a:fillRect/>
                          </a:stretch>
                        </pic:blipFill>
                        <pic:spPr bwMode="auto">
                          <a:xfrm>
                            <a:off x="0" y="0"/>
                            <a:ext cx="2541905" cy="2825115"/>
                          </a:xfrm>
                          <a:prstGeom prst="rect">
                            <a:avLst/>
                          </a:prstGeom>
                          <a:noFill/>
                          <a:ln w="9525">
                            <a:noFill/>
                            <a:miter lim="800000"/>
                            <a:headEnd/>
                            <a:tailEnd/>
                          </a:ln>
                        </pic:spPr>
                      </pic:pic>
                    </a:graphicData>
                  </a:graphic>
                </wp:anchor>
              </w:drawing>
            </w:r>
          </w:p>
        </w:tc>
      </w:tr>
    </w:tbl>
    <w:p w:rsidR="00C679F1" w:rsidRPr="000578BF" w:rsidRDefault="00C679F1"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7.</w:t>
      </w:r>
      <w:r w:rsidRPr="000578BF">
        <w:rPr>
          <w:rFonts w:ascii="Times New Roman" w:hAnsi="Times New Roman"/>
          <w:sz w:val="22"/>
          <w:szCs w:val="22"/>
        </w:rPr>
        <w:tab/>
        <w:t>What is Harry’s marginal cost of tennis if he plays for (</w:t>
      </w:r>
      <w:proofErr w:type="spellStart"/>
      <w:r w:rsidRPr="000578BF">
        <w:rPr>
          <w:rFonts w:ascii="Times New Roman" w:hAnsi="Times New Roman"/>
          <w:sz w:val="22"/>
          <w:szCs w:val="22"/>
        </w:rPr>
        <w:t>i</w:t>
      </w:r>
      <w:proofErr w:type="spellEnd"/>
      <w:r w:rsidRPr="000578BF">
        <w:rPr>
          <w:rFonts w:ascii="Times New Roman" w:hAnsi="Times New Roman"/>
          <w:sz w:val="22"/>
          <w:szCs w:val="22"/>
        </w:rPr>
        <w:t>) 3 hours a week; (ii) 5 hours a week; and (iii) 7 hours a week?</w:t>
      </w:r>
    </w:p>
    <w:p w:rsidR="00E83DBE" w:rsidRPr="000578BF" w:rsidRDefault="00E83DBE" w:rsidP="000C79AA">
      <w:pPr>
        <w:pStyle w:val="Answerpart0"/>
        <w:spacing w:before="120" w:after="120"/>
        <w:ind w:right="821"/>
        <w:rPr>
          <w:rFonts w:ascii="Times New Roman" w:hAnsi="Times New Roman"/>
        </w:rPr>
      </w:pPr>
      <w:r w:rsidRPr="000578BF">
        <w:rPr>
          <w:rFonts w:ascii="Times New Roman" w:hAnsi="Times New Roman"/>
        </w:rPr>
        <w:t>(</w:t>
      </w:r>
      <w:proofErr w:type="spellStart"/>
      <w:r w:rsidRPr="000578BF">
        <w:rPr>
          <w:rFonts w:ascii="Times New Roman" w:hAnsi="Times New Roman"/>
        </w:rPr>
        <w:t>i</w:t>
      </w:r>
      <w:proofErr w:type="spellEnd"/>
      <w:r w:rsidRPr="000578BF">
        <w:rPr>
          <w:rFonts w:ascii="Times New Roman" w:hAnsi="Times New Roman"/>
        </w:rPr>
        <w:t xml:space="preserve">) Harry’s marginal cost of an hour of tennis is 1.5 </w:t>
      </w:r>
      <w:r w:rsidR="0040653A" w:rsidRPr="000578BF">
        <w:rPr>
          <w:rFonts w:ascii="Times New Roman" w:hAnsi="Times New Roman"/>
        </w:rPr>
        <w:t>percentage</w:t>
      </w:r>
      <w:r w:rsidRPr="000578BF">
        <w:rPr>
          <w:rFonts w:ascii="Times New Roman" w:hAnsi="Times New Roman"/>
        </w:rPr>
        <w:t xml:space="preserve"> points. When Harry increases the time he plays tennis from 2 hours to 4 hours, his grade in economics falls from 78 </w:t>
      </w:r>
      <w:r w:rsidR="0040653A" w:rsidRPr="000578BF">
        <w:rPr>
          <w:rFonts w:ascii="Times New Roman" w:hAnsi="Times New Roman"/>
        </w:rPr>
        <w:t>per cent</w:t>
      </w:r>
      <w:r w:rsidRPr="000578BF">
        <w:rPr>
          <w:rFonts w:ascii="Times New Roman" w:hAnsi="Times New Roman"/>
        </w:rPr>
        <w:t xml:space="preserve"> to 75 </w:t>
      </w:r>
      <w:r w:rsidR="0040653A" w:rsidRPr="000578BF">
        <w:rPr>
          <w:rFonts w:ascii="Times New Roman" w:hAnsi="Times New Roman"/>
        </w:rPr>
        <w:t>per cent</w:t>
      </w:r>
      <w:r w:rsidRPr="000578BF">
        <w:rPr>
          <w:rFonts w:ascii="Times New Roman" w:hAnsi="Times New Roman"/>
        </w:rPr>
        <w:t xml:space="preserve">. His opportunity cost of these 2 additional hours of tennis is 3 </w:t>
      </w:r>
      <w:r w:rsidR="0040653A" w:rsidRPr="000578BF">
        <w:rPr>
          <w:rFonts w:ascii="Times New Roman" w:hAnsi="Times New Roman"/>
        </w:rPr>
        <w:t>percentage</w:t>
      </w:r>
      <w:r w:rsidRPr="000578BF">
        <w:rPr>
          <w:rFonts w:ascii="Times New Roman" w:hAnsi="Times New Roman"/>
        </w:rPr>
        <w:t xml:space="preserve"> points, so his marginal cost of playing tennis for the third hour per week is 1.5 </w:t>
      </w:r>
      <w:r w:rsidR="0040653A" w:rsidRPr="000578BF">
        <w:rPr>
          <w:rFonts w:ascii="Times New Roman" w:hAnsi="Times New Roman"/>
        </w:rPr>
        <w:t>percentage</w:t>
      </w:r>
      <w:r w:rsidRPr="000578BF">
        <w:rPr>
          <w:rFonts w:ascii="Times New Roman" w:hAnsi="Times New Roman"/>
        </w:rPr>
        <w:t xml:space="preserve"> points. (ii) Harry’s marginal cost of an hour of tennis is 2.5 </w:t>
      </w:r>
      <w:r w:rsidR="0040653A" w:rsidRPr="000578BF">
        <w:rPr>
          <w:rFonts w:ascii="Times New Roman" w:hAnsi="Times New Roman"/>
        </w:rPr>
        <w:t>percentage</w:t>
      </w:r>
      <w:r w:rsidRPr="000578BF">
        <w:rPr>
          <w:rFonts w:ascii="Times New Roman" w:hAnsi="Times New Roman"/>
        </w:rPr>
        <w:t xml:space="preserve"> points. When Harry increases the time he plays tennis from 4 hours to 6 hours, his grade in economics falls from 75 </w:t>
      </w:r>
      <w:r w:rsidR="0040653A" w:rsidRPr="000578BF">
        <w:rPr>
          <w:rFonts w:ascii="Times New Roman" w:hAnsi="Times New Roman"/>
        </w:rPr>
        <w:t>per cent</w:t>
      </w:r>
      <w:r w:rsidRPr="000578BF">
        <w:rPr>
          <w:rFonts w:ascii="Times New Roman" w:hAnsi="Times New Roman"/>
        </w:rPr>
        <w:t xml:space="preserve"> to 70 </w:t>
      </w:r>
      <w:r w:rsidR="0040653A" w:rsidRPr="000578BF">
        <w:rPr>
          <w:rFonts w:ascii="Times New Roman" w:hAnsi="Times New Roman"/>
        </w:rPr>
        <w:t>per cent</w:t>
      </w:r>
      <w:r w:rsidRPr="000578BF">
        <w:rPr>
          <w:rFonts w:ascii="Times New Roman" w:hAnsi="Times New Roman"/>
        </w:rPr>
        <w:t xml:space="preserve">. His opportunity cost of these 2 additional hours of tennis is 5 </w:t>
      </w:r>
      <w:r w:rsidR="0040653A" w:rsidRPr="000578BF">
        <w:rPr>
          <w:rFonts w:ascii="Times New Roman" w:hAnsi="Times New Roman"/>
        </w:rPr>
        <w:t>percentage</w:t>
      </w:r>
      <w:r w:rsidRPr="000578BF">
        <w:rPr>
          <w:rFonts w:ascii="Times New Roman" w:hAnsi="Times New Roman"/>
        </w:rPr>
        <w:t xml:space="preserve"> points. So his marginal cost of playing tennis for the fifth hour per week is 2.5 </w:t>
      </w:r>
      <w:r w:rsidR="0040653A" w:rsidRPr="000578BF">
        <w:rPr>
          <w:rFonts w:ascii="Times New Roman" w:hAnsi="Times New Roman"/>
        </w:rPr>
        <w:t>percentage</w:t>
      </w:r>
      <w:r w:rsidRPr="000578BF">
        <w:rPr>
          <w:rFonts w:ascii="Times New Roman" w:hAnsi="Times New Roman"/>
        </w:rPr>
        <w:t xml:space="preserve"> points. (iii) Harry’s marginal cost of an hour of tennis is 5 </w:t>
      </w:r>
      <w:r w:rsidR="0040653A" w:rsidRPr="000578BF">
        <w:rPr>
          <w:rFonts w:ascii="Times New Roman" w:hAnsi="Times New Roman"/>
        </w:rPr>
        <w:t>percentage</w:t>
      </w:r>
      <w:r w:rsidRPr="000578BF">
        <w:rPr>
          <w:rFonts w:ascii="Times New Roman" w:hAnsi="Times New Roman"/>
        </w:rPr>
        <w:t xml:space="preserve"> points. When Harry increases the time he plays tennis from 6 hours to 8 hours, his grade in economics falls from 70 </w:t>
      </w:r>
      <w:r w:rsidR="0040653A" w:rsidRPr="000578BF">
        <w:rPr>
          <w:rFonts w:ascii="Times New Roman" w:hAnsi="Times New Roman"/>
        </w:rPr>
        <w:t>per cent</w:t>
      </w:r>
      <w:r w:rsidRPr="000578BF">
        <w:rPr>
          <w:rFonts w:ascii="Times New Roman" w:hAnsi="Times New Roman"/>
        </w:rPr>
        <w:t xml:space="preserve"> to 60 </w:t>
      </w:r>
      <w:r w:rsidR="0040653A" w:rsidRPr="000578BF">
        <w:rPr>
          <w:rFonts w:ascii="Times New Roman" w:hAnsi="Times New Roman"/>
        </w:rPr>
        <w:t>per cent</w:t>
      </w:r>
      <w:r w:rsidRPr="000578BF">
        <w:rPr>
          <w:rFonts w:ascii="Times New Roman" w:hAnsi="Times New Roman"/>
        </w:rPr>
        <w:t xml:space="preserve">. His opportunity cost of these 2 additional hours of tennis is 10 </w:t>
      </w:r>
      <w:r w:rsidR="0040653A" w:rsidRPr="000578BF">
        <w:rPr>
          <w:rFonts w:ascii="Times New Roman" w:hAnsi="Times New Roman"/>
        </w:rPr>
        <w:t>percentage</w:t>
      </w:r>
      <w:r w:rsidRPr="000578BF">
        <w:rPr>
          <w:rFonts w:ascii="Times New Roman" w:hAnsi="Times New Roman"/>
        </w:rPr>
        <w:t xml:space="preserve"> points. So his marginal cost of playing tennis for the seventh hour per week is 5 </w:t>
      </w:r>
      <w:r w:rsidR="0040653A" w:rsidRPr="000578BF">
        <w:rPr>
          <w:rFonts w:ascii="Times New Roman" w:hAnsi="Times New Roman"/>
        </w:rPr>
        <w:t>percentage</w:t>
      </w:r>
      <w:r w:rsidRPr="000578BF">
        <w:rPr>
          <w:rFonts w:ascii="Times New Roman" w:hAnsi="Times New Roman"/>
        </w:rPr>
        <w:t xml:space="preserve"> points.</w:t>
      </w:r>
    </w:p>
    <w:p w:rsidR="00C679F1" w:rsidRPr="000578BF" w:rsidRDefault="00C679F1"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8.</w:t>
      </w:r>
      <w:r w:rsidR="00E83DBE" w:rsidRPr="000578BF">
        <w:rPr>
          <w:rFonts w:ascii="Times New Roman" w:hAnsi="Times New Roman"/>
          <w:sz w:val="22"/>
          <w:szCs w:val="22"/>
        </w:rPr>
        <w:tab/>
      </w:r>
      <w:proofErr w:type="gramStart"/>
      <w:r w:rsidRPr="000578BF">
        <w:rPr>
          <w:rFonts w:ascii="Times New Roman" w:hAnsi="Times New Roman"/>
          <w:sz w:val="22"/>
          <w:szCs w:val="22"/>
        </w:rPr>
        <w:t>a</w:t>
      </w:r>
      <w:proofErr w:type="gramEnd"/>
      <w:r w:rsidRPr="000578BF">
        <w:rPr>
          <w:rFonts w:ascii="Times New Roman" w:hAnsi="Times New Roman"/>
          <w:sz w:val="22"/>
          <w:szCs w:val="22"/>
        </w:rPr>
        <w:t>.</w:t>
      </w:r>
      <w:r w:rsidR="00E83DBE" w:rsidRPr="000578BF">
        <w:rPr>
          <w:rFonts w:ascii="Times New Roman" w:hAnsi="Times New Roman"/>
          <w:sz w:val="22"/>
          <w:szCs w:val="22"/>
        </w:rPr>
        <w:tab/>
      </w:r>
      <w:r w:rsidRPr="000578BF">
        <w:rPr>
          <w:rFonts w:ascii="Times New Roman" w:hAnsi="Times New Roman"/>
          <w:sz w:val="22"/>
          <w:szCs w:val="22"/>
        </w:rPr>
        <w:t xml:space="preserve">If Harry uses his time to achieve </w:t>
      </w:r>
      <w:proofErr w:type="spellStart"/>
      <w:r w:rsidRPr="000578BF">
        <w:rPr>
          <w:rFonts w:ascii="Times New Roman" w:hAnsi="Times New Roman"/>
          <w:sz w:val="22"/>
          <w:szCs w:val="22"/>
        </w:rPr>
        <w:t>allocative</w:t>
      </w:r>
      <w:proofErr w:type="spellEnd"/>
      <w:r w:rsidR="00E83DBE" w:rsidRPr="000578BF">
        <w:rPr>
          <w:rFonts w:ascii="Times New Roman" w:hAnsi="Times New Roman"/>
          <w:sz w:val="22"/>
          <w:szCs w:val="22"/>
        </w:rPr>
        <w:t xml:space="preserve"> </w:t>
      </w:r>
      <w:r w:rsidRPr="000578BF">
        <w:rPr>
          <w:rFonts w:ascii="Times New Roman" w:hAnsi="Times New Roman"/>
          <w:sz w:val="22"/>
          <w:szCs w:val="22"/>
        </w:rPr>
        <w:t>efficiency, what is his economics grade and</w:t>
      </w:r>
      <w:r w:rsidR="00E83DBE" w:rsidRPr="000578BF">
        <w:rPr>
          <w:rFonts w:ascii="Times New Roman" w:hAnsi="Times New Roman"/>
          <w:sz w:val="22"/>
          <w:szCs w:val="22"/>
        </w:rPr>
        <w:t xml:space="preserve"> </w:t>
      </w:r>
      <w:r w:rsidRPr="000578BF">
        <w:rPr>
          <w:rFonts w:ascii="Times New Roman" w:hAnsi="Times New Roman"/>
          <w:sz w:val="22"/>
          <w:szCs w:val="22"/>
        </w:rPr>
        <w:t>how many hours of tennis does he play?</w:t>
      </w:r>
    </w:p>
    <w:p w:rsidR="00E83DBE" w:rsidRPr="000578BF" w:rsidRDefault="00E83DBE" w:rsidP="000C79AA">
      <w:pPr>
        <w:pStyle w:val="Answerpart0"/>
        <w:spacing w:before="120" w:after="120"/>
        <w:ind w:right="821"/>
        <w:rPr>
          <w:rFonts w:ascii="Times New Roman" w:hAnsi="Times New Roman"/>
        </w:rPr>
      </w:pPr>
      <w:r w:rsidRPr="000578BF">
        <w:rPr>
          <w:rFonts w:ascii="Times New Roman" w:hAnsi="Times New Roman"/>
        </w:rPr>
        <w:t xml:space="preserve">Harry’s grade in economics is </w:t>
      </w:r>
      <w:r w:rsidR="0040653A" w:rsidRPr="000578BF">
        <w:rPr>
          <w:rFonts w:ascii="Times New Roman" w:hAnsi="Times New Roman"/>
        </w:rPr>
        <w:t>65 per cent</w:t>
      </w:r>
      <w:r w:rsidRPr="000578BF">
        <w:rPr>
          <w:rFonts w:ascii="Times New Roman" w:hAnsi="Times New Roman"/>
        </w:rPr>
        <w:t xml:space="preserve"> and he plays tennis for 7 hours per week. From the answer to part (a), Harry’s marginal cost of playing the third hour a week of tennis is 1.5 </w:t>
      </w:r>
      <w:r w:rsidR="0040653A" w:rsidRPr="000578BF">
        <w:rPr>
          <w:rFonts w:ascii="Times New Roman" w:hAnsi="Times New Roman"/>
        </w:rPr>
        <w:t>percentage</w:t>
      </w:r>
      <w:r w:rsidRPr="000578BF">
        <w:rPr>
          <w:rFonts w:ascii="Times New Roman" w:hAnsi="Times New Roman"/>
        </w:rPr>
        <w:t xml:space="preserve"> points, his marginal cost of playing tennis the fifth hour a week is 2.5 </w:t>
      </w:r>
      <w:r w:rsidR="0040653A" w:rsidRPr="000578BF">
        <w:rPr>
          <w:rFonts w:ascii="Times New Roman" w:hAnsi="Times New Roman"/>
        </w:rPr>
        <w:t>percentage</w:t>
      </w:r>
      <w:r w:rsidRPr="000578BF">
        <w:rPr>
          <w:rFonts w:ascii="Times New Roman" w:hAnsi="Times New Roman"/>
        </w:rPr>
        <w:t xml:space="preserve"> points and his marginal cost of playing tennis the seventh hour a week is 5 </w:t>
      </w:r>
      <w:r w:rsidR="0040653A" w:rsidRPr="000578BF">
        <w:rPr>
          <w:rFonts w:ascii="Times New Roman" w:hAnsi="Times New Roman"/>
        </w:rPr>
        <w:t>percentage</w:t>
      </w:r>
      <w:r w:rsidRPr="000578BF">
        <w:rPr>
          <w:rFonts w:ascii="Times New Roman" w:hAnsi="Times New Roman"/>
        </w:rPr>
        <w:t xml:space="preserve"> points. Plot these three </w:t>
      </w:r>
      <w:r w:rsidR="00362A8E" w:rsidRPr="000578BF">
        <w:rPr>
          <w:rFonts w:ascii="Times New Roman" w:hAnsi="Times New Roman"/>
        </w:rPr>
        <w:t>marginal</w:t>
      </w:r>
      <w:r w:rsidRPr="000578BF">
        <w:rPr>
          <w:rFonts w:ascii="Times New Roman" w:hAnsi="Times New Roman"/>
        </w:rPr>
        <w:t xml:space="preserve"> opportunity costs in Figure 2.3 to create Harry’s marginal cost curve. Harry’s opportunity cost of playing tennis increases as he spends more time </w:t>
      </w:r>
      <w:r w:rsidR="00B35CF6" w:rsidRPr="000578BF">
        <w:rPr>
          <w:rFonts w:ascii="Times New Roman" w:hAnsi="Times New Roman"/>
        </w:rPr>
        <w:t xml:space="preserve">playing </w:t>
      </w:r>
      <w:r w:rsidRPr="000578BF">
        <w:rPr>
          <w:rFonts w:ascii="Times New Roman" w:hAnsi="Times New Roman"/>
        </w:rPr>
        <w:t xml:space="preserve">tennis. Harry uses his time efficiently if he plays tennis for 7 hours a week because when he plays 7 hours a week his marginal benefit from the seventh hour of tennis, 5 </w:t>
      </w:r>
      <w:r w:rsidR="0040653A" w:rsidRPr="000578BF">
        <w:rPr>
          <w:rFonts w:ascii="Times New Roman" w:hAnsi="Times New Roman"/>
        </w:rPr>
        <w:t>percentage</w:t>
      </w:r>
      <w:r w:rsidRPr="000578BF">
        <w:rPr>
          <w:rFonts w:ascii="Times New Roman" w:hAnsi="Times New Roman"/>
        </w:rPr>
        <w:t xml:space="preserve"> points, equals</w:t>
      </w:r>
      <w:r w:rsidR="00B35CF6" w:rsidRPr="000578BF">
        <w:rPr>
          <w:rFonts w:ascii="Times New Roman" w:hAnsi="Times New Roman"/>
        </w:rPr>
        <w:t xml:space="preserve"> his</w:t>
      </w:r>
      <w:r w:rsidRPr="000578BF">
        <w:rPr>
          <w:rFonts w:ascii="Times New Roman" w:hAnsi="Times New Roman"/>
        </w:rPr>
        <w:t xml:space="preserve"> marginal cost, also 5 </w:t>
      </w:r>
      <w:r w:rsidR="0040653A" w:rsidRPr="000578BF">
        <w:rPr>
          <w:rFonts w:ascii="Times New Roman" w:hAnsi="Times New Roman"/>
        </w:rPr>
        <w:t>percentage</w:t>
      </w:r>
      <w:r w:rsidRPr="000578BF">
        <w:rPr>
          <w:rFonts w:ascii="Times New Roman" w:hAnsi="Times New Roman"/>
        </w:rPr>
        <w:t xml:space="preserve"> points. When Harry plays 7 hours of tennis, the </w:t>
      </w:r>
      <w:r w:rsidRPr="000578BF">
        <w:rPr>
          <w:rFonts w:ascii="Times New Roman" w:hAnsi="Times New Roman"/>
          <w:i/>
        </w:rPr>
        <w:t>PPF</w:t>
      </w:r>
      <w:r w:rsidRPr="000578BF">
        <w:rPr>
          <w:rFonts w:ascii="Times New Roman" w:hAnsi="Times New Roman"/>
        </w:rPr>
        <w:t xml:space="preserve"> in Figure 2.2 shows that his grade in economics</w:t>
      </w:r>
      <w:r w:rsidR="000B713F" w:rsidRPr="000578BF">
        <w:rPr>
          <w:rFonts w:ascii="Times New Roman" w:hAnsi="Times New Roman"/>
        </w:rPr>
        <w:t xml:space="preserve"> is</w:t>
      </w:r>
      <w:r w:rsidRPr="000578BF">
        <w:rPr>
          <w:rFonts w:ascii="Times New Roman" w:hAnsi="Times New Roman"/>
        </w:rPr>
        <w:t xml:space="preserve"> 6</w:t>
      </w:r>
      <w:r w:rsidR="00B35CF6" w:rsidRPr="000578BF">
        <w:rPr>
          <w:rFonts w:ascii="Times New Roman" w:hAnsi="Times New Roman"/>
        </w:rPr>
        <w:t>5</w:t>
      </w:r>
      <w:r w:rsidRPr="000578BF">
        <w:rPr>
          <w:rFonts w:ascii="Times New Roman" w:hAnsi="Times New Roman"/>
          <w:color w:val="FF0000"/>
        </w:rPr>
        <w:t xml:space="preserve"> </w:t>
      </w:r>
      <w:r w:rsidR="0040653A" w:rsidRPr="000578BF">
        <w:rPr>
          <w:rFonts w:ascii="Times New Roman" w:hAnsi="Times New Roman"/>
        </w:rPr>
        <w:t>per cent</w:t>
      </w:r>
      <w:r w:rsidRPr="000578BF">
        <w:rPr>
          <w:rFonts w:ascii="Times New Roman" w:hAnsi="Times New Roman"/>
        </w:rPr>
        <w:t>.</w:t>
      </w:r>
    </w:p>
    <w:p w:rsidR="00C679F1" w:rsidRPr="000578BF" w:rsidRDefault="00C679F1"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b.</w:t>
      </w:r>
      <w:r w:rsidR="00E83DBE" w:rsidRPr="000578BF">
        <w:rPr>
          <w:rFonts w:ascii="Times New Roman" w:hAnsi="Times New Roman"/>
          <w:sz w:val="22"/>
          <w:szCs w:val="22"/>
        </w:rPr>
        <w:tab/>
      </w:r>
      <w:r w:rsidRPr="000578BF">
        <w:rPr>
          <w:rFonts w:ascii="Times New Roman" w:hAnsi="Times New Roman"/>
          <w:sz w:val="22"/>
          <w:szCs w:val="22"/>
        </w:rPr>
        <w:t>Explain why Harry would be worse off getting</w:t>
      </w:r>
      <w:r w:rsidR="00E83DBE" w:rsidRPr="000578BF">
        <w:rPr>
          <w:rFonts w:ascii="Times New Roman" w:hAnsi="Times New Roman"/>
          <w:sz w:val="22"/>
          <w:szCs w:val="22"/>
        </w:rPr>
        <w:t xml:space="preserve"> </w:t>
      </w:r>
      <w:r w:rsidRPr="000578BF">
        <w:rPr>
          <w:rFonts w:ascii="Times New Roman" w:hAnsi="Times New Roman"/>
          <w:sz w:val="22"/>
          <w:szCs w:val="22"/>
        </w:rPr>
        <w:t>a grade higher than your answer to part</w:t>
      </w:r>
      <w:r w:rsidR="00E83DBE" w:rsidRPr="000578BF">
        <w:rPr>
          <w:rFonts w:ascii="Times New Roman" w:hAnsi="Times New Roman"/>
          <w:sz w:val="22"/>
          <w:szCs w:val="22"/>
        </w:rPr>
        <w:t xml:space="preserve"> </w:t>
      </w:r>
      <w:r w:rsidRPr="000578BF">
        <w:rPr>
          <w:rFonts w:ascii="Times New Roman" w:hAnsi="Times New Roman"/>
          <w:sz w:val="22"/>
          <w:szCs w:val="22"/>
        </w:rPr>
        <w:t>(a).</w:t>
      </w:r>
    </w:p>
    <w:p w:rsidR="00E83DBE" w:rsidRPr="000578BF" w:rsidRDefault="00E83DBE" w:rsidP="000C79AA">
      <w:pPr>
        <w:pStyle w:val="Answerpart0"/>
        <w:spacing w:before="120" w:after="120"/>
        <w:ind w:right="821"/>
        <w:rPr>
          <w:rFonts w:ascii="Times New Roman" w:hAnsi="Times New Roman"/>
        </w:rPr>
      </w:pPr>
      <w:r w:rsidRPr="000578BF">
        <w:rPr>
          <w:rFonts w:ascii="Times New Roman" w:hAnsi="Times New Roman"/>
        </w:rPr>
        <w:lastRenderedPageBreak/>
        <w:t>If Harry studied for enough hours to get a higher grade, he would have fewer hours to play tennis. Harry’s marginal benefit from tennis would be greater than his marginal cost, so he would be more efficient (better off) if he played more hours of tennis and took a lower grade.</w:t>
      </w:r>
    </w:p>
    <w:p w:rsidR="00C679F1" w:rsidRPr="000578BF" w:rsidRDefault="00C679F1"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9.</w:t>
      </w:r>
      <w:r w:rsidR="00E83DBE" w:rsidRPr="000578BF">
        <w:rPr>
          <w:rFonts w:ascii="Times New Roman" w:hAnsi="Times New Roman"/>
          <w:sz w:val="22"/>
          <w:szCs w:val="22"/>
        </w:rPr>
        <w:tab/>
      </w:r>
      <w:r w:rsidRPr="000578BF">
        <w:rPr>
          <w:rFonts w:ascii="Times New Roman" w:hAnsi="Times New Roman"/>
          <w:sz w:val="22"/>
          <w:szCs w:val="22"/>
        </w:rPr>
        <w:t>If Harry becomes a tennis superstar with big</w:t>
      </w:r>
      <w:r w:rsidR="00E83DBE" w:rsidRPr="000578BF">
        <w:rPr>
          <w:rFonts w:ascii="Times New Roman" w:hAnsi="Times New Roman"/>
          <w:sz w:val="22"/>
          <w:szCs w:val="22"/>
        </w:rPr>
        <w:t xml:space="preserve"> </w:t>
      </w:r>
      <w:r w:rsidRPr="000578BF">
        <w:rPr>
          <w:rFonts w:ascii="Times New Roman" w:hAnsi="Times New Roman"/>
          <w:sz w:val="22"/>
          <w:szCs w:val="22"/>
        </w:rPr>
        <w:t xml:space="preserve">earnings from tennis, what happens to his </w:t>
      </w:r>
      <w:r w:rsidRPr="000578BF">
        <w:rPr>
          <w:rFonts w:ascii="Times New Roman" w:hAnsi="Times New Roman"/>
          <w:i/>
          <w:sz w:val="22"/>
          <w:szCs w:val="22"/>
        </w:rPr>
        <w:t>PPF</w:t>
      </w:r>
      <w:r w:rsidRPr="000578BF">
        <w:rPr>
          <w:rFonts w:ascii="Times New Roman" w:hAnsi="Times New Roman"/>
          <w:sz w:val="22"/>
          <w:szCs w:val="22"/>
        </w:rPr>
        <w:t>,</w:t>
      </w:r>
      <w:r w:rsidR="00E83DBE" w:rsidRPr="000578BF">
        <w:rPr>
          <w:rFonts w:ascii="Times New Roman" w:hAnsi="Times New Roman"/>
          <w:sz w:val="22"/>
          <w:szCs w:val="22"/>
        </w:rPr>
        <w:t xml:space="preserve"> </w:t>
      </w:r>
      <w:r w:rsidR="007328C1" w:rsidRPr="000578BF">
        <w:rPr>
          <w:rFonts w:ascii="Times New Roman" w:hAnsi="Times New Roman"/>
          <w:sz w:val="22"/>
          <w:szCs w:val="22"/>
        </w:rPr>
        <w:t xml:space="preserve">his </w:t>
      </w:r>
      <w:r w:rsidRPr="000578BF">
        <w:rPr>
          <w:rFonts w:ascii="Times New Roman" w:hAnsi="Times New Roman"/>
          <w:i/>
          <w:sz w:val="22"/>
          <w:szCs w:val="22"/>
        </w:rPr>
        <w:t>MB</w:t>
      </w:r>
      <w:r w:rsidRPr="000578BF">
        <w:rPr>
          <w:rFonts w:ascii="Times New Roman" w:hAnsi="Times New Roman"/>
          <w:sz w:val="22"/>
          <w:szCs w:val="22"/>
        </w:rPr>
        <w:t xml:space="preserve"> curve, and his efficient time allocation?</w:t>
      </w:r>
    </w:p>
    <w:p w:rsidR="00E83DBE" w:rsidRPr="000578BF" w:rsidRDefault="00E83DBE" w:rsidP="000C79AA">
      <w:pPr>
        <w:pStyle w:val="Answerpart0"/>
        <w:spacing w:before="120" w:after="120"/>
        <w:ind w:right="821"/>
        <w:rPr>
          <w:rFonts w:ascii="Times New Roman" w:hAnsi="Times New Roman"/>
        </w:rPr>
      </w:pPr>
      <w:r w:rsidRPr="000578BF">
        <w:rPr>
          <w:rFonts w:ascii="Times New Roman" w:hAnsi="Times New Roman"/>
        </w:rPr>
        <w:t xml:space="preserve">If Harry becomes a tennis superstar, his </w:t>
      </w:r>
      <w:r w:rsidRPr="000578BF">
        <w:rPr>
          <w:rFonts w:ascii="Times New Roman" w:hAnsi="Times New Roman"/>
          <w:i/>
        </w:rPr>
        <w:t>PPF</w:t>
      </w:r>
      <w:r w:rsidRPr="000578BF">
        <w:rPr>
          <w:rFonts w:ascii="Times New Roman" w:hAnsi="Times New Roman"/>
        </w:rPr>
        <w:t xml:space="preserve"> does not change. Harry’s </w:t>
      </w:r>
      <w:r w:rsidRPr="000578BF">
        <w:rPr>
          <w:rFonts w:ascii="Times New Roman" w:hAnsi="Times New Roman"/>
          <w:i/>
        </w:rPr>
        <w:t>PPF</w:t>
      </w:r>
      <w:r w:rsidRPr="000578BF">
        <w:rPr>
          <w:rFonts w:ascii="Times New Roman" w:hAnsi="Times New Roman"/>
        </w:rPr>
        <w:t xml:space="preserve"> shows the grade he can produce for different hours of playing tennis and these production possibilities are unaffected by Harry’s superstar status. As a result Harry’s </w:t>
      </w:r>
      <w:r w:rsidRPr="000578BF">
        <w:rPr>
          <w:rFonts w:ascii="Times New Roman" w:hAnsi="Times New Roman"/>
          <w:i/>
        </w:rPr>
        <w:t>MC</w:t>
      </w:r>
      <w:r w:rsidRPr="000578BF">
        <w:rPr>
          <w:rFonts w:ascii="Times New Roman" w:hAnsi="Times New Roman"/>
        </w:rPr>
        <w:t xml:space="preserve"> curve does not change. However Harry’s </w:t>
      </w:r>
      <w:r w:rsidR="00B35CF6" w:rsidRPr="000578BF">
        <w:rPr>
          <w:rFonts w:ascii="Times New Roman" w:hAnsi="Times New Roman"/>
        </w:rPr>
        <w:t>marginal benefit</w:t>
      </w:r>
      <w:r w:rsidRPr="000578BF">
        <w:rPr>
          <w:rFonts w:ascii="Times New Roman" w:hAnsi="Times New Roman"/>
        </w:rPr>
        <w:t xml:space="preserve"> from playing tennis increases because of his big paydays so his </w:t>
      </w:r>
      <w:r w:rsidRPr="000578BF">
        <w:rPr>
          <w:rFonts w:ascii="Times New Roman" w:hAnsi="Times New Roman"/>
          <w:i/>
        </w:rPr>
        <w:t xml:space="preserve">MB </w:t>
      </w:r>
      <w:r w:rsidRPr="000578BF">
        <w:rPr>
          <w:rFonts w:ascii="Times New Roman" w:hAnsi="Times New Roman"/>
        </w:rPr>
        <w:t>curve shifts rightward. As a result, Harry’s efficient allocation of time now allocates more time to tennis (and results in a lower grade).</w:t>
      </w:r>
    </w:p>
    <w:p w:rsidR="00C679F1" w:rsidRPr="000578BF" w:rsidRDefault="00C679F1"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10.</w:t>
      </w:r>
      <w:r w:rsidR="00E83DBE" w:rsidRPr="000578BF">
        <w:rPr>
          <w:rFonts w:ascii="Times New Roman" w:hAnsi="Times New Roman"/>
          <w:sz w:val="22"/>
          <w:szCs w:val="22"/>
        </w:rPr>
        <w:tab/>
      </w:r>
      <w:r w:rsidRPr="000578BF">
        <w:rPr>
          <w:rFonts w:ascii="Times New Roman" w:hAnsi="Times New Roman"/>
          <w:sz w:val="22"/>
          <w:szCs w:val="22"/>
        </w:rPr>
        <w:t>If Harry suddenly finds high grades in economics</w:t>
      </w:r>
      <w:r w:rsidR="00E83DBE" w:rsidRPr="000578BF">
        <w:rPr>
          <w:rFonts w:ascii="Times New Roman" w:hAnsi="Times New Roman"/>
          <w:sz w:val="22"/>
          <w:szCs w:val="22"/>
        </w:rPr>
        <w:t xml:space="preserve"> </w:t>
      </w:r>
      <w:r w:rsidRPr="000578BF">
        <w:rPr>
          <w:rFonts w:ascii="Times New Roman" w:hAnsi="Times New Roman"/>
          <w:sz w:val="22"/>
          <w:szCs w:val="22"/>
        </w:rPr>
        <w:t xml:space="preserve">easier to attain, what happens to his </w:t>
      </w:r>
      <w:r w:rsidRPr="000578BF">
        <w:rPr>
          <w:rFonts w:ascii="Times New Roman" w:hAnsi="Times New Roman"/>
          <w:i/>
          <w:sz w:val="22"/>
          <w:szCs w:val="22"/>
        </w:rPr>
        <w:t>PPF</w:t>
      </w:r>
      <w:r w:rsidRPr="000578BF">
        <w:rPr>
          <w:rFonts w:ascii="Times New Roman" w:hAnsi="Times New Roman"/>
          <w:sz w:val="22"/>
          <w:szCs w:val="22"/>
        </w:rPr>
        <w:t>, his</w:t>
      </w:r>
      <w:r w:rsidR="00E83DBE" w:rsidRPr="000578BF">
        <w:rPr>
          <w:rFonts w:ascii="Times New Roman" w:hAnsi="Times New Roman"/>
          <w:sz w:val="22"/>
          <w:szCs w:val="22"/>
        </w:rPr>
        <w:t xml:space="preserve"> </w:t>
      </w:r>
      <w:r w:rsidRPr="000578BF">
        <w:rPr>
          <w:rFonts w:ascii="Times New Roman" w:hAnsi="Times New Roman"/>
          <w:i/>
          <w:sz w:val="22"/>
          <w:szCs w:val="22"/>
        </w:rPr>
        <w:t>MB</w:t>
      </w:r>
      <w:r w:rsidRPr="000578BF">
        <w:rPr>
          <w:rFonts w:ascii="Times New Roman" w:hAnsi="Times New Roman"/>
          <w:sz w:val="22"/>
          <w:szCs w:val="22"/>
        </w:rPr>
        <w:t xml:space="preserve"> curve, and his efficient time allocation?</w:t>
      </w:r>
    </w:p>
    <w:p w:rsidR="00951A33" w:rsidRPr="000578BF" w:rsidRDefault="00093315" w:rsidP="000C79AA">
      <w:pPr>
        <w:pStyle w:val="Answerpart0"/>
        <w:spacing w:before="120" w:after="120"/>
        <w:ind w:right="821"/>
        <w:rPr>
          <w:rFonts w:ascii="Times New Roman" w:hAnsi="Times New Roman"/>
        </w:rPr>
      </w:pPr>
      <w:r w:rsidRPr="000578BF">
        <w:rPr>
          <w:rFonts w:ascii="Times New Roman" w:hAnsi="Times New Roman"/>
        </w:rPr>
        <w:t>If Harry finds high grades easier to attain</w:t>
      </w:r>
      <w:r w:rsidR="00B35CF6" w:rsidRPr="000578BF">
        <w:rPr>
          <w:rFonts w:ascii="Times New Roman" w:hAnsi="Times New Roman"/>
        </w:rPr>
        <w:t>,</w:t>
      </w:r>
      <w:r w:rsidRPr="000578BF">
        <w:rPr>
          <w:rFonts w:ascii="Times New Roman" w:hAnsi="Times New Roman"/>
        </w:rPr>
        <w:t xml:space="preserve"> his </w:t>
      </w:r>
      <w:r w:rsidRPr="000578BF">
        <w:rPr>
          <w:rFonts w:ascii="Times New Roman" w:hAnsi="Times New Roman"/>
          <w:i/>
        </w:rPr>
        <w:t>PPF</w:t>
      </w:r>
      <w:r w:rsidRPr="000578BF">
        <w:rPr>
          <w:rFonts w:ascii="Times New Roman" w:hAnsi="Times New Roman"/>
        </w:rPr>
        <w:t xml:space="preserve"> shifts outward. In particular for every level of tennis playing his grade in economics is higher. As a result Harry’s marginal cost of earning a high grade in economics is reduced so that Harry’s </w:t>
      </w:r>
      <w:r w:rsidRPr="000578BF">
        <w:rPr>
          <w:rFonts w:ascii="Times New Roman" w:hAnsi="Times New Roman"/>
          <w:i/>
        </w:rPr>
        <w:t>MC</w:t>
      </w:r>
      <w:r w:rsidRPr="000578BF">
        <w:rPr>
          <w:rFonts w:ascii="Times New Roman" w:hAnsi="Times New Roman"/>
        </w:rPr>
        <w:t xml:space="preserve"> curve shifts downward. Harry’s </w:t>
      </w:r>
      <w:r w:rsidRPr="000578BF">
        <w:rPr>
          <w:rFonts w:ascii="Times New Roman" w:hAnsi="Times New Roman"/>
          <w:i/>
        </w:rPr>
        <w:t>MB</w:t>
      </w:r>
      <w:r w:rsidRPr="000578BF">
        <w:rPr>
          <w:rFonts w:ascii="Times New Roman" w:hAnsi="Times New Roman"/>
        </w:rPr>
        <w:t xml:space="preserve"> curve does not change because Harry’s marginal benefit from </w:t>
      </w:r>
      <w:r w:rsidR="004B5A20" w:rsidRPr="000578BF">
        <w:rPr>
          <w:rFonts w:ascii="Times New Roman" w:hAnsi="Times New Roman"/>
        </w:rPr>
        <w:t>playing tennis</w:t>
      </w:r>
      <w:r w:rsidRPr="000578BF">
        <w:rPr>
          <w:rFonts w:ascii="Times New Roman" w:hAnsi="Times New Roman"/>
        </w:rPr>
        <w:t xml:space="preserve"> has not changed. Harry’s efficient time allocation results in Harry increasing the number of hours of tennis he plays.</w:t>
      </w:r>
      <w:r w:rsidR="00940450" w:rsidRPr="000578BF">
        <w:rPr>
          <w:rFonts w:ascii="Times New Roman" w:hAnsi="Times New Roman"/>
        </w:rPr>
        <w:t xml:space="preserve"> </w:t>
      </w:r>
    </w:p>
    <w:p w:rsidR="00093315" w:rsidRPr="000578BF" w:rsidRDefault="00951A33"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1</w:t>
      </w:r>
      <w:r w:rsidR="00F74C48" w:rsidRPr="000578BF">
        <w:rPr>
          <w:rFonts w:ascii="Times New Roman" w:hAnsi="Times New Roman"/>
          <w:sz w:val="22"/>
          <w:szCs w:val="22"/>
        </w:rPr>
        <w:t>1.</w:t>
      </w:r>
      <w:r w:rsidR="00F74C48" w:rsidRPr="000578BF">
        <w:rPr>
          <w:rFonts w:ascii="Times New Roman" w:hAnsi="Times New Roman"/>
          <w:sz w:val="22"/>
          <w:szCs w:val="22"/>
        </w:rPr>
        <w:tab/>
      </w:r>
      <w:r w:rsidR="00093315" w:rsidRPr="000578BF">
        <w:rPr>
          <w:rFonts w:ascii="Times New Roman" w:hAnsi="Times New Roman"/>
          <w:sz w:val="22"/>
          <w:szCs w:val="22"/>
        </w:rPr>
        <w:t>A farm grows wheat and produces pork. The marginal cost of producing each of these products increases as more of it is produced.</w:t>
      </w:r>
    </w:p>
    <w:p w:rsidR="00093315" w:rsidRPr="000578BF" w:rsidRDefault="00D40BF1" w:rsidP="000C79AA">
      <w:pPr>
        <w:pStyle w:val="Answer"/>
        <w:spacing w:before="120" w:after="120"/>
        <w:ind w:left="360" w:right="822" w:hanging="360"/>
        <w:rPr>
          <w:rFonts w:ascii="Times New Roman" w:hAnsi="Times New Roman"/>
          <w:sz w:val="22"/>
          <w:szCs w:val="22"/>
        </w:rPr>
      </w:pPr>
      <w:r w:rsidRPr="000578BF">
        <w:rPr>
          <w:rFonts w:ascii="Times New Roman" w:hAnsi="Times New Roman"/>
          <w:noProof/>
          <w:sz w:val="22"/>
          <w:szCs w:val="22"/>
          <w:lang w:val="en-AU" w:eastAsia="en-AU"/>
        </w:rPr>
        <w:drawing>
          <wp:anchor distT="0" distB="0" distL="114300" distR="114300" simplePos="0" relativeHeight="251713536" behindDoc="0" locked="0" layoutInCell="1" allowOverlap="1" wp14:anchorId="6BADC761" wp14:editId="04C6C9CE">
            <wp:simplePos x="0" y="0"/>
            <wp:positionH relativeFrom="column">
              <wp:posOffset>3195955</wp:posOffset>
            </wp:positionH>
            <wp:positionV relativeFrom="paragraph">
              <wp:posOffset>20955</wp:posOffset>
            </wp:positionV>
            <wp:extent cx="2600325" cy="2538730"/>
            <wp:effectExtent l="0" t="0" r="9525" b="0"/>
            <wp:wrapSquare wrapText="bothSides"/>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600325" cy="25387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93315" w:rsidRPr="000578BF">
        <w:rPr>
          <w:rFonts w:ascii="Times New Roman" w:hAnsi="Times New Roman"/>
          <w:sz w:val="22"/>
          <w:szCs w:val="22"/>
        </w:rPr>
        <w:t>a.</w:t>
      </w:r>
      <w:r w:rsidR="00093315" w:rsidRPr="000578BF">
        <w:rPr>
          <w:rFonts w:ascii="Times New Roman" w:hAnsi="Times New Roman"/>
          <w:sz w:val="22"/>
          <w:szCs w:val="22"/>
        </w:rPr>
        <w:tab/>
        <w:t xml:space="preserve">Make a graph that illustrates the farm’s </w:t>
      </w:r>
      <w:r w:rsidR="00093315" w:rsidRPr="000578BF">
        <w:rPr>
          <w:rFonts w:ascii="Times New Roman" w:hAnsi="Times New Roman"/>
          <w:i/>
          <w:sz w:val="22"/>
          <w:szCs w:val="22"/>
        </w:rPr>
        <w:t>PPF</w:t>
      </w:r>
      <w:r w:rsidR="00093315" w:rsidRPr="000578BF">
        <w:rPr>
          <w:rFonts w:ascii="Times New Roman" w:hAnsi="Times New Roman"/>
          <w:sz w:val="22"/>
          <w:szCs w:val="22"/>
        </w:rPr>
        <w:t>.</w:t>
      </w:r>
    </w:p>
    <w:p w:rsidR="00093315" w:rsidRPr="000578BF" w:rsidRDefault="00093315" w:rsidP="000C79AA">
      <w:pPr>
        <w:pStyle w:val="Answerpart0"/>
        <w:widowControl w:val="0"/>
        <w:spacing w:before="120" w:after="120"/>
        <w:ind w:right="822"/>
        <w:rPr>
          <w:rFonts w:ascii="Times New Roman" w:hAnsi="Times New Roman"/>
        </w:rPr>
      </w:pPr>
      <w:r w:rsidRPr="000578BF">
        <w:rPr>
          <w:rFonts w:ascii="Times New Roman" w:hAnsi="Times New Roman"/>
        </w:rPr>
        <w:t xml:space="preserve">The </w:t>
      </w:r>
      <w:r w:rsidRPr="000578BF">
        <w:rPr>
          <w:rFonts w:ascii="Times New Roman" w:hAnsi="Times New Roman"/>
          <w:i/>
        </w:rPr>
        <w:t>PPF</w:t>
      </w:r>
      <w:r w:rsidRPr="000578BF">
        <w:rPr>
          <w:rFonts w:ascii="Times New Roman" w:hAnsi="Times New Roman"/>
        </w:rPr>
        <w:t xml:space="preserve"> is illustrated in Figure 2.4 as </w:t>
      </w:r>
      <w:r w:rsidRPr="000578BF">
        <w:rPr>
          <w:rFonts w:ascii="Times New Roman" w:hAnsi="Times New Roman"/>
          <w:i/>
        </w:rPr>
        <w:t>PPF</w:t>
      </w:r>
      <w:r w:rsidRPr="000578BF">
        <w:rPr>
          <w:rFonts w:ascii="Times New Roman" w:hAnsi="Times New Roman"/>
          <w:sz w:val="24"/>
          <w:vertAlign w:val="subscript"/>
        </w:rPr>
        <w:t>0</w:t>
      </w:r>
      <w:r w:rsidRPr="000578BF">
        <w:rPr>
          <w:rFonts w:ascii="Times New Roman" w:hAnsi="Times New Roman"/>
        </w:rPr>
        <w:t xml:space="preserve">. Because the marginal cost of </w:t>
      </w:r>
      <w:proofErr w:type="gramStart"/>
      <w:r w:rsidRPr="000578BF">
        <w:rPr>
          <w:rFonts w:ascii="Times New Roman" w:hAnsi="Times New Roman"/>
        </w:rPr>
        <w:t>both</w:t>
      </w:r>
      <w:r w:rsidR="00384B95" w:rsidRPr="000578BF">
        <w:rPr>
          <w:rFonts w:ascii="Times New Roman" w:hAnsi="Times New Roman"/>
        </w:rPr>
        <w:t xml:space="preserve"> </w:t>
      </w:r>
      <w:r w:rsidRPr="000578BF">
        <w:rPr>
          <w:rFonts w:ascii="Times New Roman" w:hAnsi="Times New Roman"/>
        </w:rPr>
        <w:t>wheat</w:t>
      </w:r>
      <w:proofErr w:type="gramEnd"/>
      <w:r w:rsidRPr="000578BF">
        <w:rPr>
          <w:rFonts w:ascii="Times New Roman" w:hAnsi="Times New Roman"/>
        </w:rPr>
        <w:t xml:space="preserve"> and pork increase as more of the </w:t>
      </w:r>
      <w:r w:rsidR="00CE39BA" w:rsidRPr="000578BF">
        <w:rPr>
          <w:rFonts w:ascii="Times New Roman" w:hAnsi="Times New Roman"/>
        </w:rPr>
        <w:t>good</w:t>
      </w:r>
      <w:r w:rsidRPr="000578BF">
        <w:rPr>
          <w:rFonts w:ascii="Times New Roman" w:hAnsi="Times New Roman"/>
        </w:rPr>
        <w:t xml:space="preserve"> is produced, the </w:t>
      </w:r>
      <w:r w:rsidRPr="000578BF">
        <w:rPr>
          <w:rFonts w:ascii="Times New Roman" w:hAnsi="Times New Roman"/>
          <w:i/>
        </w:rPr>
        <w:t>PPF</w:t>
      </w:r>
      <w:r w:rsidRPr="000578BF">
        <w:rPr>
          <w:rFonts w:ascii="Times New Roman" w:hAnsi="Times New Roman"/>
        </w:rPr>
        <w:t xml:space="preserve"> displays increasing opportunity cost so it has the “conventional” bowed</w:t>
      </w:r>
      <w:r w:rsidR="00CE39BA" w:rsidRPr="000578BF">
        <w:rPr>
          <w:rFonts w:ascii="Times New Roman" w:hAnsi="Times New Roman"/>
        </w:rPr>
        <w:t>-</w:t>
      </w:r>
      <w:r w:rsidRPr="000578BF">
        <w:rPr>
          <w:rFonts w:ascii="Times New Roman" w:hAnsi="Times New Roman"/>
        </w:rPr>
        <w:t>outward shape.</w:t>
      </w:r>
    </w:p>
    <w:p w:rsidR="00093315" w:rsidRPr="000578BF" w:rsidRDefault="00093315"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b.</w:t>
      </w:r>
      <w:r w:rsidRPr="000578BF">
        <w:rPr>
          <w:rFonts w:ascii="Times New Roman" w:hAnsi="Times New Roman"/>
          <w:sz w:val="22"/>
          <w:szCs w:val="22"/>
        </w:rPr>
        <w:tab/>
        <w:t xml:space="preserve">The farm adopts a new technology that allows it to use fewer resources to fatten pigs. Use your graph to illustrate the impact of the new technology on the farm’s </w:t>
      </w:r>
      <w:r w:rsidRPr="000578BF">
        <w:rPr>
          <w:rFonts w:ascii="Times New Roman" w:hAnsi="Times New Roman"/>
          <w:i/>
          <w:sz w:val="22"/>
          <w:szCs w:val="22"/>
        </w:rPr>
        <w:t>PPF</w:t>
      </w:r>
      <w:r w:rsidRPr="000578BF">
        <w:rPr>
          <w:rFonts w:ascii="Times New Roman" w:hAnsi="Times New Roman"/>
          <w:sz w:val="22"/>
          <w:szCs w:val="22"/>
        </w:rPr>
        <w:t>.</w:t>
      </w:r>
    </w:p>
    <w:p w:rsidR="00093315" w:rsidRPr="000578BF" w:rsidRDefault="00093315" w:rsidP="000C79AA">
      <w:pPr>
        <w:pStyle w:val="Answerpart0"/>
        <w:widowControl w:val="0"/>
        <w:spacing w:before="120" w:after="120"/>
        <w:ind w:right="822"/>
        <w:rPr>
          <w:rFonts w:ascii="Times New Roman" w:hAnsi="Times New Roman"/>
        </w:rPr>
      </w:pPr>
      <w:r w:rsidRPr="000578BF">
        <w:rPr>
          <w:rFonts w:ascii="Times New Roman" w:hAnsi="Times New Roman"/>
        </w:rPr>
        <w:t xml:space="preserve">The new technology rotates the </w:t>
      </w:r>
      <w:r w:rsidRPr="000578BF">
        <w:rPr>
          <w:rFonts w:ascii="Times New Roman" w:hAnsi="Times New Roman"/>
          <w:i/>
        </w:rPr>
        <w:t>PPF</w:t>
      </w:r>
      <w:r w:rsidRPr="000578BF">
        <w:rPr>
          <w:rFonts w:ascii="Times New Roman" w:hAnsi="Times New Roman"/>
        </w:rPr>
        <w:t xml:space="preserve"> outward from </w:t>
      </w:r>
      <w:r w:rsidRPr="000578BF">
        <w:rPr>
          <w:rFonts w:ascii="Times New Roman" w:hAnsi="Times New Roman"/>
          <w:i/>
        </w:rPr>
        <w:t>PPF</w:t>
      </w:r>
      <w:r w:rsidRPr="000578BF">
        <w:rPr>
          <w:rFonts w:ascii="Times New Roman" w:hAnsi="Times New Roman"/>
          <w:sz w:val="24"/>
          <w:vertAlign w:val="subscript"/>
        </w:rPr>
        <w:t>0</w:t>
      </w:r>
      <w:r w:rsidRPr="000578BF">
        <w:rPr>
          <w:rFonts w:ascii="Times New Roman" w:hAnsi="Times New Roman"/>
          <w:i/>
        </w:rPr>
        <w:t xml:space="preserve"> </w:t>
      </w:r>
      <w:r w:rsidRPr="000578BF">
        <w:rPr>
          <w:rFonts w:ascii="Times New Roman" w:hAnsi="Times New Roman"/>
        </w:rPr>
        <w:t xml:space="preserve">to </w:t>
      </w:r>
      <w:r w:rsidRPr="000578BF">
        <w:rPr>
          <w:rFonts w:ascii="Times New Roman" w:hAnsi="Times New Roman"/>
          <w:i/>
        </w:rPr>
        <w:t>PPF</w:t>
      </w:r>
      <w:r w:rsidRPr="000578BF">
        <w:rPr>
          <w:rFonts w:ascii="Times New Roman" w:hAnsi="Times New Roman"/>
          <w:sz w:val="24"/>
          <w:vertAlign w:val="subscript"/>
        </w:rPr>
        <w:t>1.</w:t>
      </w:r>
      <w:r w:rsidRPr="000578BF">
        <w:rPr>
          <w:rFonts w:ascii="Times New Roman" w:hAnsi="Times New Roman"/>
          <w:i/>
        </w:rPr>
        <w:t xml:space="preserve"> </w:t>
      </w:r>
    </w:p>
    <w:p w:rsidR="003A0785" w:rsidRPr="000578BF" w:rsidRDefault="003A0785">
      <w:pPr>
        <w:rPr>
          <w:sz w:val="22"/>
          <w:szCs w:val="22"/>
        </w:rPr>
      </w:pPr>
      <w:r w:rsidRPr="000578BF">
        <w:rPr>
          <w:sz w:val="22"/>
          <w:szCs w:val="22"/>
        </w:rPr>
        <w:br w:type="page"/>
      </w:r>
    </w:p>
    <w:p w:rsidR="00093315" w:rsidRPr="000578BF" w:rsidRDefault="00093315"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lastRenderedPageBreak/>
        <w:t>c.</w:t>
      </w:r>
      <w:r w:rsidRPr="000578BF">
        <w:rPr>
          <w:rFonts w:ascii="Times New Roman" w:hAnsi="Times New Roman"/>
          <w:sz w:val="22"/>
          <w:szCs w:val="22"/>
        </w:rPr>
        <w:tab/>
        <w:t xml:space="preserve">With the farm using the new technology described in </w:t>
      </w:r>
      <w:r w:rsidR="00C07313" w:rsidRPr="000578BF">
        <w:rPr>
          <w:rFonts w:ascii="Times New Roman" w:hAnsi="Times New Roman"/>
          <w:sz w:val="22"/>
          <w:szCs w:val="22"/>
        </w:rPr>
        <w:t>part (</w:t>
      </w:r>
      <w:r w:rsidRPr="000578BF">
        <w:rPr>
          <w:rFonts w:ascii="Times New Roman" w:hAnsi="Times New Roman"/>
          <w:sz w:val="22"/>
          <w:szCs w:val="22"/>
        </w:rPr>
        <w:t>b</w:t>
      </w:r>
      <w:r w:rsidR="00C07313" w:rsidRPr="000578BF">
        <w:rPr>
          <w:rFonts w:ascii="Times New Roman" w:hAnsi="Times New Roman"/>
          <w:sz w:val="22"/>
          <w:szCs w:val="22"/>
        </w:rPr>
        <w:t>)</w:t>
      </w:r>
      <w:r w:rsidRPr="000578BF">
        <w:rPr>
          <w:rFonts w:ascii="Times New Roman" w:hAnsi="Times New Roman"/>
          <w:sz w:val="22"/>
          <w:szCs w:val="22"/>
        </w:rPr>
        <w:t xml:space="preserve">, has the opportunity cost of producing a </w:t>
      </w:r>
      <w:proofErr w:type="spellStart"/>
      <w:r w:rsidR="00B3698B" w:rsidRPr="000578BF">
        <w:rPr>
          <w:rFonts w:ascii="Times New Roman" w:hAnsi="Times New Roman"/>
          <w:sz w:val="22"/>
          <w:szCs w:val="22"/>
        </w:rPr>
        <w:t>tonne</w:t>
      </w:r>
      <w:proofErr w:type="spellEnd"/>
      <w:r w:rsidRPr="000578BF">
        <w:rPr>
          <w:rFonts w:ascii="Times New Roman" w:hAnsi="Times New Roman"/>
          <w:sz w:val="22"/>
          <w:szCs w:val="22"/>
        </w:rPr>
        <w:t xml:space="preserve"> of wheat increased, decreased, or remained the same? Explain and illustrate your answer.</w:t>
      </w:r>
    </w:p>
    <w:p w:rsidR="00093315" w:rsidRPr="000578BF" w:rsidRDefault="00093315" w:rsidP="000C79AA">
      <w:pPr>
        <w:pStyle w:val="Answerpart0"/>
        <w:widowControl w:val="0"/>
        <w:spacing w:before="120" w:after="120"/>
        <w:ind w:right="822"/>
        <w:rPr>
          <w:rFonts w:ascii="Times New Roman" w:hAnsi="Times New Roman"/>
        </w:rPr>
      </w:pPr>
      <w:r w:rsidRPr="000578BF">
        <w:rPr>
          <w:rFonts w:ascii="Times New Roman" w:hAnsi="Times New Roman"/>
        </w:rPr>
        <w:t xml:space="preserve">The opportunity cost of producing wheat has increased. The opportunity cost of a bushel of wheat is equal to the magnitude of </w:t>
      </w:r>
      <w:r w:rsidR="00E96B9F" w:rsidRPr="000578BF">
        <w:rPr>
          <w:rFonts w:ascii="Times New Roman" w:hAnsi="Times New Roman"/>
        </w:rPr>
        <w:t>1</w:t>
      </w:r>
      <w:proofErr w:type="gramStart"/>
      <w:r w:rsidR="00E96B9F" w:rsidRPr="000578BF">
        <w:rPr>
          <w:rFonts w:ascii="Times New Roman" w:hAnsi="Times New Roman"/>
        </w:rPr>
        <w:t>/(</w:t>
      </w:r>
      <w:proofErr w:type="gramEnd"/>
      <w:r w:rsidRPr="000578BF">
        <w:rPr>
          <w:rFonts w:ascii="Times New Roman" w:hAnsi="Times New Roman"/>
        </w:rPr>
        <w:t xml:space="preserve">slope of the </w:t>
      </w:r>
      <w:r w:rsidRPr="000578BF">
        <w:rPr>
          <w:rFonts w:ascii="Times New Roman" w:hAnsi="Times New Roman"/>
          <w:i/>
        </w:rPr>
        <w:t>PPF</w:t>
      </w:r>
      <w:r w:rsidR="00E96B9F" w:rsidRPr="000578BF">
        <w:rPr>
          <w:rFonts w:ascii="Times New Roman" w:hAnsi="Times New Roman"/>
        </w:rPr>
        <w:t>). As</w:t>
      </w:r>
      <w:r w:rsidRPr="000578BF">
        <w:rPr>
          <w:rFonts w:ascii="Times New Roman" w:hAnsi="Times New Roman"/>
        </w:rPr>
        <w:t xml:space="preserve"> illustrated in Figure 2.4</w:t>
      </w:r>
      <w:r w:rsidR="00E96B9F" w:rsidRPr="000578BF">
        <w:rPr>
          <w:rFonts w:ascii="Times New Roman" w:hAnsi="Times New Roman"/>
        </w:rPr>
        <w:t>, for each quantity of wheat t</w:t>
      </w:r>
      <w:r w:rsidRPr="000578BF">
        <w:rPr>
          <w:rFonts w:ascii="Times New Roman" w:hAnsi="Times New Roman"/>
        </w:rPr>
        <w:t xml:space="preserve">he slope of </w:t>
      </w:r>
      <w:r w:rsidRPr="000578BF">
        <w:rPr>
          <w:rFonts w:ascii="Times New Roman" w:hAnsi="Times New Roman"/>
          <w:i/>
        </w:rPr>
        <w:t>PPF</w:t>
      </w:r>
      <w:r w:rsidRPr="000578BF">
        <w:rPr>
          <w:rFonts w:ascii="Times New Roman" w:hAnsi="Times New Roman"/>
          <w:sz w:val="24"/>
          <w:vertAlign w:val="subscript"/>
        </w:rPr>
        <w:t>1</w:t>
      </w:r>
      <w:r w:rsidRPr="000578BF">
        <w:rPr>
          <w:rFonts w:ascii="Times New Roman" w:hAnsi="Times New Roman"/>
        </w:rPr>
        <w:t xml:space="preserve"> has a </w:t>
      </w:r>
      <w:r w:rsidR="00E96B9F" w:rsidRPr="000578BF">
        <w:rPr>
          <w:rFonts w:ascii="Times New Roman" w:hAnsi="Times New Roman"/>
        </w:rPr>
        <w:t xml:space="preserve">smaller </w:t>
      </w:r>
      <w:r w:rsidRPr="000578BF">
        <w:rPr>
          <w:rFonts w:ascii="Times New Roman" w:hAnsi="Times New Roman"/>
        </w:rPr>
        <w:t xml:space="preserve">magnitude than the slope of </w:t>
      </w:r>
      <w:r w:rsidRPr="000578BF">
        <w:rPr>
          <w:rFonts w:ascii="Times New Roman" w:hAnsi="Times New Roman"/>
          <w:i/>
        </w:rPr>
        <w:t>PPF</w:t>
      </w:r>
      <w:r w:rsidRPr="000578BF">
        <w:rPr>
          <w:rFonts w:ascii="Times New Roman" w:hAnsi="Times New Roman"/>
          <w:sz w:val="24"/>
          <w:vertAlign w:val="subscript"/>
        </w:rPr>
        <w:t>0</w:t>
      </w:r>
      <w:r w:rsidRPr="000578BF">
        <w:rPr>
          <w:rFonts w:ascii="Times New Roman" w:hAnsi="Times New Roman"/>
        </w:rPr>
        <w:t xml:space="preserve"> so the opportunity cost of a bushel of wheat is higher along </w:t>
      </w:r>
      <w:r w:rsidRPr="000578BF">
        <w:rPr>
          <w:rFonts w:ascii="Times New Roman" w:hAnsi="Times New Roman"/>
          <w:i/>
        </w:rPr>
        <w:t>PPF</w:t>
      </w:r>
      <w:r w:rsidRPr="000578BF">
        <w:rPr>
          <w:rFonts w:ascii="Times New Roman" w:hAnsi="Times New Roman"/>
          <w:sz w:val="24"/>
          <w:vertAlign w:val="subscript"/>
        </w:rPr>
        <w:t>1</w:t>
      </w:r>
      <w:r w:rsidRPr="000578BF">
        <w:rPr>
          <w:rFonts w:ascii="Times New Roman" w:hAnsi="Times New Roman"/>
        </w:rPr>
        <w:t xml:space="preserve">. </w:t>
      </w:r>
      <w:r w:rsidR="00E96B9F" w:rsidRPr="000578BF">
        <w:rPr>
          <w:rFonts w:ascii="Times New Roman" w:hAnsi="Times New Roman"/>
        </w:rPr>
        <w:t>For a specific example</w:t>
      </w:r>
      <w:r w:rsidRPr="000578BF">
        <w:rPr>
          <w:rFonts w:ascii="Times New Roman" w:hAnsi="Times New Roman"/>
        </w:rPr>
        <w:t xml:space="preserve">, the opportunity cost of increasing wheat </w:t>
      </w:r>
      <w:r w:rsidR="00BE4CBE" w:rsidRPr="000578BF">
        <w:rPr>
          <w:rFonts w:ascii="Times New Roman" w:hAnsi="Times New Roman"/>
        </w:rPr>
        <w:t xml:space="preserve">produced </w:t>
      </w:r>
      <w:r w:rsidRPr="000578BF">
        <w:rPr>
          <w:rFonts w:ascii="Times New Roman" w:hAnsi="Times New Roman"/>
        </w:rPr>
        <w:t xml:space="preserve">from 600 </w:t>
      </w:r>
      <w:proofErr w:type="spellStart"/>
      <w:r w:rsidR="004F1A6D" w:rsidRPr="000578BF">
        <w:rPr>
          <w:rFonts w:ascii="Times New Roman" w:hAnsi="Times New Roman"/>
        </w:rPr>
        <w:t>tonnes</w:t>
      </w:r>
      <w:proofErr w:type="spellEnd"/>
      <w:r w:rsidR="004F1A6D" w:rsidRPr="000578BF">
        <w:rPr>
          <w:rFonts w:ascii="Times New Roman" w:hAnsi="Times New Roman"/>
        </w:rPr>
        <w:t xml:space="preserve"> </w:t>
      </w:r>
      <w:r w:rsidRPr="000578BF">
        <w:rPr>
          <w:rFonts w:ascii="Times New Roman" w:hAnsi="Times New Roman"/>
        </w:rPr>
        <w:t xml:space="preserve">per </w:t>
      </w:r>
      <w:r w:rsidR="004F1A6D" w:rsidRPr="000578BF">
        <w:rPr>
          <w:rFonts w:ascii="Times New Roman" w:hAnsi="Times New Roman"/>
        </w:rPr>
        <w:t xml:space="preserve">year </w:t>
      </w:r>
      <w:r w:rsidRPr="000578BF">
        <w:rPr>
          <w:rFonts w:ascii="Times New Roman" w:hAnsi="Times New Roman"/>
        </w:rPr>
        <w:t xml:space="preserve">to 800 </w:t>
      </w:r>
      <w:proofErr w:type="spellStart"/>
      <w:r w:rsidR="004F1A6D" w:rsidRPr="000578BF">
        <w:rPr>
          <w:rFonts w:ascii="Times New Roman" w:hAnsi="Times New Roman"/>
        </w:rPr>
        <w:t>tonnes</w:t>
      </w:r>
      <w:proofErr w:type="spellEnd"/>
      <w:r w:rsidR="004F1A6D" w:rsidRPr="000578BF">
        <w:rPr>
          <w:rFonts w:ascii="Times New Roman" w:hAnsi="Times New Roman"/>
        </w:rPr>
        <w:t xml:space="preserve"> </w:t>
      </w:r>
      <w:r w:rsidRPr="000578BF">
        <w:rPr>
          <w:rFonts w:ascii="Times New Roman" w:hAnsi="Times New Roman"/>
        </w:rPr>
        <w:t xml:space="preserve">per </w:t>
      </w:r>
      <w:r w:rsidR="004F1A6D" w:rsidRPr="000578BF">
        <w:rPr>
          <w:rFonts w:ascii="Times New Roman" w:hAnsi="Times New Roman"/>
        </w:rPr>
        <w:t xml:space="preserve">year </w:t>
      </w:r>
      <w:r w:rsidRPr="000578BF">
        <w:rPr>
          <w:rFonts w:ascii="Times New Roman" w:hAnsi="Times New Roman"/>
        </w:rPr>
        <w:t xml:space="preserve">along </w:t>
      </w:r>
      <w:r w:rsidRPr="000578BF">
        <w:rPr>
          <w:rFonts w:ascii="Times New Roman" w:hAnsi="Times New Roman"/>
          <w:i/>
        </w:rPr>
        <w:t>PPF</w:t>
      </w:r>
      <w:r w:rsidRPr="000578BF">
        <w:rPr>
          <w:rFonts w:ascii="Times New Roman" w:hAnsi="Times New Roman"/>
          <w:sz w:val="24"/>
          <w:vertAlign w:val="subscript"/>
        </w:rPr>
        <w:t>1</w:t>
      </w:r>
      <w:r w:rsidRPr="000578BF">
        <w:rPr>
          <w:rFonts w:ascii="Times New Roman" w:hAnsi="Times New Roman"/>
        </w:rPr>
        <w:t xml:space="preserve"> is </w:t>
      </w:r>
      <w:r w:rsidR="00E96B9F" w:rsidRPr="000578BF">
        <w:rPr>
          <w:rFonts w:ascii="Times New Roman" w:hAnsi="Times New Roman"/>
        </w:rPr>
        <w:t>6,000</w:t>
      </w:r>
      <w:r w:rsidRPr="000578BF">
        <w:rPr>
          <w:rFonts w:ascii="Times New Roman" w:hAnsi="Times New Roman"/>
        </w:rPr>
        <w:t xml:space="preserve"> </w:t>
      </w:r>
      <w:r w:rsidR="004F1A6D" w:rsidRPr="000578BF">
        <w:rPr>
          <w:rFonts w:ascii="Times New Roman" w:hAnsi="Times New Roman"/>
        </w:rPr>
        <w:t xml:space="preserve">kilograms </w:t>
      </w:r>
      <w:r w:rsidRPr="000578BF">
        <w:rPr>
          <w:rFonts w:ascii="Times New Roman" w:hAnsi="Times New Roman"/>
        </w:rPr>
        <w:t xml:space="preserve">of pork but is only </w:t>
      </w:r>
      <w:r w:rsidR="00E96B9F" w:rsidRPr="000578BF">
        <w:rPr>
          <w:rFonts w:ascii="Times New Roman" w:hAnsi="Times New Roman"/>
        </w:rPr>
        <w:t>3,000</w:t>
      </w:r>
      <w:r w:rsidRPr="000578BF">
        <w:rPr>
          <w:rFonts w:ascii="Times New Roman" w:hAnsi="Times New Roman"/>
        </w:rPr>
        <w:t xml:space="preserve"> </w:t>
      </w:r>
      <w:r w:rsidR="004F1A6D" w:rsidRPr="000578BF">
        <w:rPr>
          <w:rFonts w:ascii="Times New Roman" w:hAnsi="Times New Roman"/>
        </w:rPr>
        <w:t xml:space="preserve">kilograms </w:t>
      </w:r>
      <w:r w:rsidRPr="000578BF">
        <w:rPr>
          <w:rFonts w:ascii="Times New Roman" w:hAnsi="Times New Roman"/>
        </w:rPr>
        <w:t xml:space="preserve">of pork along </w:t>
      </w:r>
      <w:r w:rsidRPr="000578BF">
        <w:rPr>
          <w:rFonts w:ascii="Times New Roman" w:hAnsi="Times New Roman"/>
          <w:i/>
        </w:rPr>
        <w:t>PPF</w:t>
      </w:r>
      <w:r w:rsidRPr="000578BF">
        <w:rPr>
          <w:rFonts w:ascii="Times New Roman" w:hAnsi="Times New Roman"/>
          <w:sz w:val="24"/>
          <w:vertAlign w:val="subscript"/>
        </w:rPr>
        <w:t>0</w:t>
      </w:r>
      <w:r w:rsidRPr="000578BF">
        <w:rPr>
          <w:rFonts w:ascii="Times New Roman" w:hAnsi="Times New Roman"/>
        </w:rPr>
        <w:t>.</w:t>
      </w:r>
    </w:p>
    <w:p w:rsidR="00093315" w:rsidRPr="000578BF" w:rsidRDefault="00093315"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d.</w:t>
      </w:r>
      <w:r w:rsidRPr="000578BF">
        <w:rPr>
          <w:rFonts w:ascii="Times New Roman" w:hAnsi="Times New Roman"/>
          <w:sz w:val="22"/>
          <w:szCs w:val="22"/>
        </w:rPr>
        <w:tab/>
        <w:t>Is the farm more efficient with the new technology than it was with the old one? Why?</w:t>
      </w:r>
    </w:p>
    <w:p w:rsidR="00093315" w:rsidRPr="000578BF" w:rsidRDefault="00093315" w:rsidP="000C79AA">
      <w:pPr>
        <w:pStyle w:val="Answerpart0"/>
        <w:widowControl w:val="0"/>
        <w:spacing w:before="120" w:after="120"/>
        <w:ind w:right="822"/>
        <w:rPr>
          <w:rFonts w:ascii="Times New Roman" w:hAnsi="Times New Roman"/>
        </w:rPr>
      </w:pPr>
      <w:r w:rsidRPr="000578BF">
        <w:rPr>
          <w:rFonts w:ascii="Times New Roman" w:hAnsi="Times New Roman"/>
        </w:rPr>
        <w:t xml:space="preserve">The farm is able to produce more with the new technology than with the old, but it is not necessarily more efficient. If the farm was producing on its </w:t>
      </w:r>
      <w:r w:rsidRPr="000578BF">
        <w:rPr>
          <w:rFonts w:ascii="Times New Roman" w:hAnsi="Times New Roman"/>
          <w:i/>
        </w:rPr>
        <w:t>PPF</w:t>
      </w:r>
      <w:r w:rsidRPr="000578BF">
        <w:rPr>
          <w:rFonts w:ascii="Times New Roman" w:hAnsi="Times New Roman"/>
        </w:rPr>
        <w:t xml:space="preserve"> before the new technology and after, the farm was production efficient both before the new technology and after.</w:t>
      </w:r>
    </w:p>
    <w:p w:rsidR="00F65E12" w:rsidRPr="000578BF" w:rsidRDefault="00F65E12" w:rsidP="003A0785">
      <w:pPr>
        <w:pStyle w:val="Answer"/>
        <w:spacing w:before="120" w:after="120"/>
        <w:ind w:left="0" w:right="822"/>
        <w:rPr>
          <w:rFonts w:ascii="Times New Roman" w:hAnsi="Times New Roman"/>
          <w:sz w:val="22"/>
          <w:szCs w:val="22"/>
        </w:rPr>
      </w:pPr>
      <w:r w:rsidRPr="000578BF">
        <w:rPr>
          <w:rFonts w:ascii="Times New Roman" w:hAnsi="Times New Roman"/>
          <w:sz w:val="22"/>
          <w:szCs w:val="22"/>
        </w:rPr>
        <w:t>Use the following data to work Problems 12 and 13.</w:t>
      </w:r>
    </w:p>
    <w:p w:rsidR="00093315" w:rsidRPr="000578BF" w:rsidRDefault="00093315"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 xml:space="preserve">In </w:t>
      </w:r>
      <w:r w:rsidR="00844DF9" w:rsidRPr="000578BF">
        <w:rPr>
          <w:rFonts w:ascii="Times New Roman" w:hAnsi="Times New Roman"/>
          <w:sz w:val="22"/>
          <w:szCs w:val="22"/>
        </w:rPr>
        <w:t>an</w:t>
      </w:r>
      <w:r w:rsidRPr="000578BF">
        <w:rPr>
          <w:rFonts w:ascii="Times New Roman" w:hAnsi="Times New Roman"/>
          <w:sz w:val="22"/>
          <w:szCs w:val="22"/>
        </w:rPr>
        <w:t xml:space="preserve"> hour, Sue can produce 40 caps or 4 jackets and Tessa can produce 80 caps or 4 jackets.</w:t>
      </w:r>
    </w:p>
    <w:p w:rsidR="00093315" w:rsidRPr="000578BF" w:rsidRDefault="00CA0AFD"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 xml:space="preserve">12. </w:t>
      </w:r>
      <w:r w:rsidR="00093315" w:rsidRPr="000578BF">
        <w:rPr>
          <w:rFonts w:ascii="Times New Roman" w:hAnsi="Times New Roman"/>
          <w:sz w:val="22"/>
          <w:szCs w:val="22"/>
        </w:rPr>
        <w:t>a.</w:t>
      </w:r>
      <w:r w:rsidR="00093315" w:rsidRPr="000578BF">
        <w:rPr>
          <w:rFonts w:ascii="Times New Roman" w:hAnsi="Times New Roman"/>
          <w:sz w:val="22"/>
          <w:szCs w:val="22"/>
        </w:rPr>
        <w:tab/>
        <w:t>Calculate Sue’s opportunity cost of producing a cap.</w:t>
      </w:r>
    </w:p>
    <w:p w:rsidR="00093315" w:rsidRPr="000578BF" w:rsidRDefault="00093315" w:rsidP="000C79AA">
      <w:pPr>
        <w:pStyle w:val="Answerpart0"/>
        <w:widowControl w:val="0"/>
        <w:spacing w:before="120" w:after="120"/>
        <w:ind w:right="822"/>
        <w:rPr>
          <w:rFonts w:ascii="Times New Roman" w:hAnsi="Times New Roman"/>
        </w:rPr>
      </w:pPr>
      <w:r w:rsidRPr="000578BF">
        <w:rPr>
          <w:rFonts w:ascii="Times New Roman" w:hAnsi="Times New Roman"/>
        </w:rPr>
        <w:t>Sue forgoes 4 jackets to produce 40 caps, so Sue’s opportunity cost of producing one cap is (4 jackets)</w:t>
      </w:r>
      <w:proofErr w:type="gramStart"/>
      <w:r w:rsidRPr="000578BF">
        <w:rPr>
          <w:rFonts w:ascii="Times New Roman" w:hAnsi="Times New Roman"/>
        </w:rPr>
        <w:t>/(</w:t>
      </w:r>
      <w:proofErr w:type="gramEnd"/>
      <w:r w:rsidRPr="000578BF">
        <w:rPr>
          <w:rFonts w:ascii="Times New Roman" w:hAnsi="Times New Roman"/>
        </w:rPr>
        <w:t>40 caps) or 0.1 jacket per cap.</w:t>
      </w:r>
    </w:p>
    <w:p w:rsidR="00093315" w:rsidRPr="000578BF" w:rsidRDefault="00093315" w:rsidP="000C79AA">
      <w:pPr>
        <w:pStyle w:val="Answer"/>
        <w:spacing w:before="120" w:after="120"/>
        <w:ind w:left="360" w:right="822"/>
        <w:rPr>
          <w:rFonts w:ascii="Times New Roman" w:hAnsi="Times New Roman"/>
          <w:sz w:val="22"/>
          <w:szCs w:val="22"/>
        </w:rPr>
      </w:pPr>
      <w:r w:rsidRPr="000578BF">
        <w:rPr>
          <w:rFonts w:ascii="Times New Roman" w:hAnsi="Times New Roman"/>
          <w:sz w:val="22"/>
          <w:szCs w:val="22"/>
        </w:rPr>
        <w:t>b.</w:t>
      </w:r>
      <w:r w:rsidRPr="000578BF">
        <w:rPr>
          <w:rFonts w:ascii="Times New Roman" w:hAnsi="Times New Roman"/>
          <w:sz w:val="22"/>
          <w:szCs w:val="22"/>
        </w:rPr>
        <w:tab/>
        <w:t>Calculate Tessa’s opportunity cost of producing a cap.</w:t>
      </w:r>
    </w:p>
    <w:p w:rsidR="00093315" w:rsidRPr="000578BF" w:rsidRDefault="00093315" w:rsidP="000C79AA">
      <w:pPr>
        <w:pStyle w:val="Answerpart0"/>
        <w:widowControl w:val="0"/>
        <w:spacing w:before="120" w:after="120"/>
        <w:ind w:right="822"/>
        <w:rPr>
          <w:rFonts w:ascii="Times New Roman" w:hAnsi="Times New Roman"/>
        </w:rPr>
      </w:pPr>
      <w:r w:rsidRPr="000578BF">
        <w:rPr>
          <w:rFonts w:ascii="Times New Roman" w:hAnsi="Times New Roman"/>
        </w:rPr>
        <w:t>Tessa forgoes 4 jackets to produce 80 caps, so Tessa’s opportunity cost of producing one cap is (4 jackets)</w:t>
      </w:r>
      <w:proofErr w:type="gramStart"/>
      <w:r w:rsidRPr="000578BF">
        <w:rPr>
          <w:rFonts w:ascii="Times New Roman" w:hAnsi="Times New Roman"/>
        </w:rPr>
        <w:t>/(</w:t>
      </w:r>
      <w:proofErr w:type="gramEnd"/>
      <w:r w:rsidRPr="000578BF">
        <w:rPr>
          <w:rFonts w:ascii="Times New Roman" w:hAnsi="Times New Roman"/>
        </w:rPr>
        <w:t>80 caps) or 0.05 jacket per cap.</w:t>
      </w:r>
    </w:p>
    <w:p w:rsidR="00093315" w:rsidRPr="000578BF" w:rsidRDefault="00093315" w:rsidP="000C79AA">
      <w:pPr>
        <w:pStyle w:val="Answer"/>
        <w:spacing w:before="120" w:after="120"/>
        <w:ind w:left="360" w:right="822"/>
        <w:rPr>
          <w:rFonts w:ascii="Times New Roman" w:hAnsi="Times New Roman"/>
          <w:sz w:val="22"/>
          <w:szCs w:val="22"/>
        </w:rPr>
      </w:pPr>
      <w:r w:rsidRPr="000578BF">
        <w:rPr>
          <w:rFonts w:ascii="Times New Roman" w:hAnsi="Times New Roman"/>
          <w:sz w:val="22"/>
          <w:szCs w:val="22"/>
        </w:rPr>
        <w:t>c.</w:t>
      </w:r>
      <w:r w:rsidRPr="000578BF">
        <w:rPr>
          <w:rFonts w:ascii="Times New Roman" w:hAnsi="Times New Roman"/>
          <w:sz w:val="22"/>
          <w:szCs w:val="22"/>
        </w:rPr>
        <w:tab/>
        <w:t>Who has a comparative advantage in producing caps?</w:t>
      </w:r>
    </w:p>
    <w:p w:rsidR="00093315" w:rsidRPr="000578BF" w:rsidRDefault="00093315" w:rsidP="000C79AA">
      <w:pPr>
        <w:pStyle w:val="Answerpart0"/>
        <w:widowControl w:val="0"/>
        <w:spacing w:before="120" w:after="120"/>
        <w:ind w:right="822"/>
        <w:rPr>
          <w:rFonts w:ascii="Times New Roman" w:hAnsi="Times New Roman"/>
        </w:rPr>
      </w:pPr>
      <w:r w:rsidRPr="000578BF">
        <w:rPr>
          <w:rFonts w:ascii="Times New Roman" w:hAnsi="Times New Roman"/>
        </w:rPr>
        <w:t>Tessa’s opportunity cost of a cap is lower than Sue’s opportunity cost, so Tessa has a comparative advantage in producing caps.</w:t>
      </w:r>
    </w:p>
    <w:p w:rsidR="00093315" w:rsidRPr="000578BF" w:rsidRDefault="00093315" w:rsidP="000C79AA">
      <w:pPr>
        <w:pStyle w:val="Answer"/>
        <w:spacing w:before="120" w:after="120"/>
        <w:ind w:left="720" w:right="822" w:hanging="360"/>
        <w:rPr>
          <w:rFonts w:ascii="Times New Roman" w:hAnsi="Times New Roman"/>
          <w:sz w:val="22"/>
          <w:szCs w:val="22"/>
        </w:rPr>
      </w:pPr>
      <w:r w:rsidRPr="000578BF">
        <w:rPr>
          <w:rFonts w:ascii="Times New Roman" w:hAnsi="Times New Roman"/>
          <w:sz w:val="22"/>
          <w:szCs w:val="22"/>
        </w:rPr>
        <w:t>d.</w:t>
      </w:r>
      <w:r w:rsidRPr="000578BF">
        <w:rPr>
          <w:rFonts w:ascii="Times New Roman" w:hAnsi="Times New Roman"/>
          <w:sz w:val="22"/>
          <w:szCs w:val="22"/>
        </w:rPr>
        <w:tab/>
        <w:t xml:space="preserve">If Sue and Tessa </w:t>
      </w:r>
      <w:proofErr w:type="spellStart"/>
      <w:r w:rsidR="00BE4CBE" w:rsidRPr="000578BF">
        <w:rPr>
          <w:rFonts w:ascii="Times New Roman" w:hAnsi="Times New Roman"/>
          <w:sz w:val="22"/>
          <w:szCs w:val="22"/>
        </w:rPr>
        <w:t>specialise</w:t>
      </w:r>
      <w:proofErr w:type="spellEnd"/>
      <w:r w:rsidRPr="000578BF">
        <w:rPr>
          <w:rFonts w:ascii="Times New Roman" w:hAnsi="Times New Roman"/>
          <w:sz w:val="22"/>
          <w:szCs w:val="22"/>
        </w:rPr>
        <w:t xml:space="preserve"> in producing the good in which each of them has a comparative advantage, and they trade 1 jacket for 15 caps, who gains from the </w:t>
      </w:r>
      <w:proofErr w:type="spellStart"/>
      <w:r w:rsidR="00BE4CBE" w:rsidRPr="000578BF">
        <w:rPr>
          <w:rFonts w:ascii="Times New Roman" w:hAnsi="Times New Roman"/>
          <w:sz w:val="22"/>
          <w:szCs w:val="22"/>
        </w:rPr>
        <w:t>specialisation</w:t>
      </w:r>
      <w:proofErr w:type="spellEnd"/>
      <w:r w:rsidRPr="000578BF">
        <w:rPr>
          <w:rFonts w:ascii="Times New Roman" w:hAnsi="Times New Roman"/>
          <w:sz w:val="22"/>
          <w:szCs w:val="22"/>
        </w:rPr>
        <w:t xml:space="preserve"> and trade?</w:t>
      </w:r>
    </w:p>
    <w:p w:rsidR="00093315" w:rsidRPr="000578BF" w:rsidRDefault="00093315" w:rsidP="000C79AA">
      <w:pPr>
        <w:pStyle w:val="Answerpart0"/>
        <w:widowControl w:val="0"/>
        <w:spacing w:before="120" w:after="120"/>
        <w:ind w:right="822"/>
        <w:rPr>
          <w:rFonts w:ascii="Times New Roman" w:hAnsi="Times New Roman"/>
        </w:rPr>
      </w:pPr>
      <w:r w:rsidRPr="000578BF">
        <w:rPr>
          <w:rFonts w:ascii="Times New Roman" w:hAnsi="Times New Roman"/>
        </w:rPr>
        <w:t xml:space="preserve">Tessa </w:t>
      </w:r>
      <w:proofErr w:type="spellStart"/>
      <w:r w:rsidR="00BE4CBE" w:rsidRPr="000578BF">
        <w:rPr>
          <w:rFonts w:ascii="Times New Roman" w:hAnsi="Times New Roman"/>
        </w:rPr>
        <w:t>specialise</w:t>
      </w:r>
      <w:r w:rsidRPr="000578BF">
        <w:rPr>
          <w:rFonts w:ascii="Times New Roman" w:hAnsi="Times New Roman"/>
        </w:rPr>
        <w:t>s</w:t>
      </w:r>
      <w:proofErr w:type="spellEnd"/>
      <w:r w:rsidRPr="000578BF">
        <w:rPr>
          <w:rFonts w:ascii="Times New Roman" w:hAnsi="Times New Roman"/>
        </w:rPr>
        <w:t xml:space="preserve"> in caps and Sue </w:t>
      </w:r>
      <w:proofErr w:type="spellStart"/>
      <w:r w:rsidR="00BE4CBE" w:rsidRPr="000578BF">
        <w:rPr>
          <w:rFonts w:ascii="Times New Roman" w:hAnsi="Times New Roman"/>
        </w:rPr>
        <w:t>specialise</w:t>
      </w:r>
      <w:r w:rsidRPr="000578BF">
        <w:rPr>
          <w:rFonts w:ascii="Times New Roman" w:hAnsi="Times New Roman"/>
        </w:rPr>
        <w:t>s</w:t>
      </w:r>
      <w:proofErr w:type="spellEnd"/>
      <w:r w:rsidRPr="000578BF">
        <w:rPr>
          <w:rFonts w:ascii="Times New Roman" w:hAnsi="Times New Roman"/>
        </w:rPr>
        <w:t xml:space="preserve"> in jackets. Both Sue and Tessa gain from trade. Sue gains because she can obtain caps from Tessa at a cost of (1 jacket)</w:t>
      </w:r>
      <w:proofErr w:type="gramStart"/>
      <w:r w:rsidRPr="000578BF">
        <w:rPr>
          <w:rFonts w:ascii="Times New Roman" w:hAnsi="Times New Roman"/>
        </w:rPr>
        <w:t>/(</w:t>
      </w:r>
      <w:proofErr w:type="gramEnd"/>
      <w:r w:rsidRPr="000578BF">
        <w:rPr>
          <w:rFonts w:ascii="Times New Roman" w:hAnsi="Times New Roman"/>
        </w:rPr>
        <w:t xml:space="preserve">15 caps), which is 0.067 jacket per cap, a cost that is lower than what it would cost her to produce caps herself. Tessa also gains from trade because she trades caps for jackets for 0.067 </w:t>
      </w:r>
      <w:proofErr w:type="gramStart"/>
      <w:r w:rsidRPr="000578BF">
        <w:rPr>
          <w:rFonts w:ascii="Times New Roman" w:hAnsi="Times New Roman"/>
        </w:rPr>
        <w:t>jacket</w:t>
      </w:r>
      <w:proofErr w:type="gramEnd"/>
      <w:r w:rsidRPr="000578BF">
        <w:rPr>
          <w:rFonts w:ascii="Times New Roman" w:hAnsi="Times New Roman"/>
        </w:rPr>
        <w:t xml:space="preserve"> per cap, which is higher than her cost of producing a cap.</w:t>
      </w:r>
    </w:p>
    <w:p w:rsidR="00093315" w:rsidRPr="000578BF" w:rsidRDefault="002B27FC"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13.</w:t>
      </w:r>
      <w:r w:rsidR="00093315" w:rsidRPr="000578BF">
        <w:rPr>
          <w:rFonts w:ascii="Times New Roman" w:hAnsi="Times New Roman"/>
          <w:sz w:val="22"/>
          <w:szCs w:val="22"/>
        </w:rPr>
        <w:tab/>
        <w:t>Suppose that Tessa buys a new machine for making jackets that enables her to make 20 jackets an hour. (She can still make only 80 caps per hour.)</w:t>
      </w:r>
    </w:p>
    <w:p w:rsidR="00093315" w:rsidRPr="000578BF" w:rsidRDefault="00093315" w:rsidP="000C79AA">
      <w:pPr>
        <w:pStyle w:val="Answer"/>
        <w:spacing w:before="120" w:after="120"/>
        <w:ind w:left="360" w:right="822"/>
        <w:rPr>
          <w:rFonts w:ascii="Times New Roman" w:hAnsi="Times New Roman"/>
          <w:sz w:val="22"/>
          <w:szCs w:val="22"/>
        </w:rPr>
      </w:pPr>
      <w:r w:rsidRPr="000578BF">
        <w:rPr>
          <w:rFonts w:ascii="Times New Roman" w:hAnsi="Times New Roman"/>
          <w:sz w:val="22"/>
          <w:szCs w:val="22"/>
        </w:rPr>
        <w:t>a.</w:t>
      </w:r>
      <w:r w:rsidRPr="000578BF">
        <w:rPr>
          <w:rFonts w:ascii="Times New Roman" w:hAnsi="Times New Roman"/>
          <w:sz w:val="22"/>
          <w:szCs w:val="22"/>
        </w:rPr>
        <w:tab/>
        <w:t>Who now has a comparative advantage in producing jackets?</w:t>
      </w:r>
    </w:p>
    <w:p w:rsidR="00093315" w:rsidRPr="000578BF" w:rsidRDefault="00093315" w:rsidP="000C79AA">
      <w:pPr>
        <w:pStyle w:val="Answerpart0"/>
        <w:widowControl w:val="0"/>
        <w:spacing w:before="120" w:after="120"/>
        <w:ind w:right="822"/>
        <w:rPr>
          <w:rFonts w:ascii="Times New Roman" w:hAnsi="Times New Roman"/>
        </w:rPr>
      </w:pPr>
      <w:r w:rsidRPr="000578BF">
        <w:rPr>
          <w:rFonts w:ascii="Times New Roman" w:hAnsi="Times New Roman"/>
        </w:rPr>
        <w:t>Sue forgoes 40 caps to produce 4 jackets, so Sue’s opportunity cost of producing one jacket is (40 caps)</w:t>
      </w:r>
      <w:proofErr w:type="gramStart"/>
      <w:r w:rsidRPr="000578BF">
        <w:rPr>
          <w:rFonts w:ascii="Times New Roman" w:hAnsi="Times New Roman"/>
        </w:rPr>
        <w:t>/(</w:t>
      </w:r>
      <w:proofErr w:type="gramEnd"/>
      <w:r w:rsidRPr="000578BF">
        <w:rPr>
          <w:rFonts w:ascii="Times New Roman" w:hAnsi="Times New Roman"/>
        </w:rPr>
        <w:t>4 jackets) or 10 caps per jacket. Tessa forgoes 80 caps to produce 20 jackets, so Tessa’s opportunity cost of producing one jacket is (80 caps)</w:t>
      </w:r>
      <w:proofErr w:type="gramStart"/>
      <w:r w:rsidRPr="000578BF">
        <w:rPr>
          <w:rFonts w:ascii="Times New Roman" w:hAnsi="Times New Roman"/>
        </w:rPr>
        <w:t>/(</w:t>
      </w:r>
      <w:proofErr w:type="gramEnd"/>
      <w:r w:rsidRPr="000578BF">
        <w:rPr>
          <w:rFonts w:ascii="Times New Roman" w:hAnsi="Times New Roman"/>
        </w:rPr>
        <w:t>20 jackets) or 4 caps per jacket. Tessa has the comparative advantage in producing jackets because her opportunity cost of a jacket is lower than Sue’s opportunity cost.</w:t>
      </w:r>
    </w:p>
    <w:p w:rsidR="003A0785" w:rsidRPr="000578BF" w:rsidRDefault="003A0785">
      <w:pPr>
        <w:rPr>
          <w:sz w:val="22"/>
          <w:szCs w:val="22"/>
        </w:rPr>
      </w:pPr>
      <w:r w:rsidRPr="000578BF">
        <w:rPr>
          <w:sz w:val="22"/>
          <w:szCs w:val="22"/>
        </w:rPr>
        <w:br w:type="page"/>
      </w:r>
    </w:p>
    <w:p w:rsidR="00093315" w:rsidRPr="000578BF" w:rsidRDefault="00093315" w:rsidP="000C79AA">
      <w:pPr>
        <w:pStyle w:val="Answer"/>
        <w:spacing w:before="120" w:after="120"/>
        <w:ind w:left="360" w:right="822"/>
        <w:rPr>
          <w:rFonts w:ascii="Times New Roman" w:hAnsi="Times New Roman"/>
          <w:sz w:val="22"/>
          <w:szCs w:val="22"/>
        </w:rPr>
      </w:pPr>
      <w:r w:rsidRPr="000578BF">
        <w:rPr>
          <w:rFonts w:ascii="Times New Roman" w:hAnsi="Times New Roman"/>
          <w:sz w:val="22"/>
          <w:szCs w:val="22"/>
        </w:rPr>
        <w:lastRenderedPageBreak/>
        <w:t>b.</w:t>
      </w:r>
      <w:r w:rsidRPr="000578BF">
        <w:rPr>
          <w:rFonts w:ascii="Times New Roman" w:hAnsi="Times New Roman"/>
          <w:sz w:val="22"/>
          <w:szCs w:val="22"/>
        </w:rPr>
        <w:tab/>
        <w:t>Can Sue and Tessa still gain from trade?</w:t>
      </w:r>
    </w:p>
    <w:p w:rsidR="00384B95" w:rsidRPr="000578BF" w:rsidRDefault="00093315" w:rsidP="000C79AA">
      <w:pPr>
        <w:pStyle w:val="Style1"/>
        <w:spacing w:before="120" w:after="120"/>
        <w:rPr>
          <w:rFonts w:ascii="Times New Roman" w:hAnsi="Times New Roman"/>
        </w:rPr>
      </w:pPr>
      <w:r w:rsidRPr="000578BF">
        <w:rPr>
          <w:rFonts w:ascii="Times New Roman" w:hAnsi="Times New Roman"/>
        </w:rPr>
        <w:t>Tessa and Sue can still gain from trade because Tessa (now) has a comparative advantage in producing jackets and Sue (now) has a comparative advantage in producing caps. Tessa will produce jackets and Sue will produce caps.</w:t>
      </w:r>
    </w:p>
    <w:p w:rsidR="00E16128" w:rsidRPr="000578BF" w:rsidRDefault="00E16128"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Use the following data to work Problems 1</w:t>
      </w:r>
      <w:r w:rsidR="00305949" w:rsidRPr="000578BF">
        <w:rPr>
          <w:rFonts w:ascii="Times New Roman" w:hAnsi="Times New Roman"/>
          <w:sz w:val="22"/>
          <w:szCs w:val="22"/>
        </w:rPr>
        <w:t>4</w:t>
      </w:r>
      <w:r w:rsidRPr="000578BF">
        <w:rPr>
          <w:rFonts w:ascii="Times New Roman" w:hAnsi="Times New Roman"/>
          <w:sz w:val="22"/>
          <w:szCs w:val="22"/>
        </w:rPr>
        <w:t xml:space="preserve"> to 17.</w:t>
      </w:r>
    </w:p>
    <w:p w:rsidR="00384B95" w:rsidRPr="000578BF" w:rsidRDefault="009F79C2" w:rsidP="003A0785">
      <w:pPr>
        <w:pStyle w:val="Answer"/>
        <w:spacing w:before="120" w:after="120"/>
        <w:ind w:left="0" w:right="822"/>
        <w:rPr>
          <w:rFonts w:ascii="Times New Roman" w:hAnsi="Times New Roman"/>
          <w:sz w:val="22"/>
          <w:szCs w:val="22"/>
        </w:rPr>
      </w:pPr>
      <w:r w:rsidRPr="000578BF">
        <w:rPr>
          <w:rFonts w:ascii="Times New Roman" w:hAnsi="Times New Roman"/>
          <w:sz w:val="22"/>
          <w:szCs w:val="22"/>
        </w:rPr>
        <w:t>Imports accounted for about 70 per cent of sales of pork meat in Australia. Pork imports from Denmark, Canada, and the United States rose 48 per cent in the past year. Australian producers receive about $2.30 per kilogram, which costs $3 to produce.</w:t>
      </w:r>
    </w:p>
    <w:p w:rsidR="009F79C2" w:rsidRPr="000578BF" w:rsidRDefault="009F79C2"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14</w:t>
      </w:r>
      <w:r w:rsidR="00715826" w:rsidRPr="000578BF">
        <w:rPr>
          <w:rFonts w:ascii="Times New Roman" w:hAnsi="Times New Roman"/>
          <w:sz w:val="22"/>
          <w:szCs w:val="22"/>
        </w:rPr>
        <w:t>.</w:t>
      </w:r>
      <w:r w:rsidR="00715826" w:rsidRPr="000578BF">
        <w:rPr>
          <w:rFonts w:ascii="Times New Roman" w:hAnsi="Times New Roman"/>
          <w:sz w:val="22"/>
          <w:szCs w:val="22"/>
        </w:rPr>
        <w:tab/>
      </w:r>
      <w:r w:rsidRPr="000578BF">
        <w:rPr>
          <w:rFonts w:ascii="Times New Roman" w:hAnsi="Times New Roman"/>
          <w:sz w:val="22"/>
          <w:szCs w:val="22"/>
        </w:rPr>
        <w:t>What does this data suggest about Australia’s comparative advantage in pork meat production?</w:t>
      </w:r>
    </w:p>
    <w:p w:rsidR="009F79C2" w:rsidRPr="000578BF" w:rsidRDefault="009F79C2" w:rsidP="000C79AA">
      <w:pPr>
        <w:pStyle w:val="Style1"/>
        <w:spacing w:before="120" w:after="120"/>
        <w:rPr>
          <w:rFonts w:ascii="Times New Roman" w:hAnsi="Times New Roman"/>
          <w:sz w:val="24"/>
          <w:szCs w:val="22"/>
        </w:rPr>
      </w:pPr>
      <w:r w:rsidRPr="000578BF">
        <w:rPr>
          <w:rFonts w:ascii="Times New Roman" w:hAnsi="Times New Roman"/>
        </w:rPr>
        <w:t xml:space="preserve">It suggests that Australia </w:t>
      </w:r>
      <w:r w:rsidR="00A75FB4" w:rsidRPr="000578BF">
        <w:rPr>
          <w:rFonts w:ascii="Times New Roman" w:hAnsi="Times New Roman"/>
        </w:rPr>
        <w:t xml:space="preserve">does not have a comparative advantage </w:t>
      </w:r>
      <w:r w:rsidRPr="000578BF">
        <w:rPr>
          <w:rFonts w:ascii="Times New Roman" w:hAnsi="Times New Roman"/>
        </w:rPr>
        <w:t>in pork production.</w:t>
      </w:r>
      <w:r w:rsidR="00BE4CBE" w:rsidRPr="000578BF">
        <w:rPr>
          <w:rFonts w:ascii="Times New Roman" w:hAnsi="Times New Roman"/>
        </w:rPr>
        <w:t xml:space="preserve"> </w:t>
      </w:r>
    </w:p>
    <w:p w:rsidR="009F79C2" w:rsidRPr="000578BF" w:rsidRDefault="009F79C2"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 xml:space="preserve">15. </w:t>
      </w:r>
      <w:r w:rsidR="00715826" w:rsidRPr="000578BF">
        <w:rPr>
          <w:rFonts w:ascii="Times New Roman" w:hAnsi="Times New Roman"/>
          <w:sz w:val="22"/>
          <w:szCs w:val="22"/>
        </w:rPr>
        <w:tab/>
      </w:r>
      <w:r w:rsidRPr="000578BF">
        <w:rPr>
          <w:rFonts w:ascii="Times New Roman" w:hAnsi="Times New Roman"/>
          <w:sz w:val="22"/>
          <w:szCs w:val="22"/>
        </w:rPr>
        <w:t>Pork imports had grown rapidly in the previous four years. What does this suggest about the change in Australia’s comparative advantage in this product and why might that change have occurred?</w:t>
      </w:r>
    </w:p>
    <w:p w:rsidR="00384B95" w:rsidRPr="000578BF" w:rsidRDefault="0059057C" w:rsidP="000C79AA">
      <w:pPr>
        <w:pStyle w:val="Style1"/>
        <w:spacing w:before="120" w:after="120"/>
        <w:rPr>
          <w:rFonts w:ascii="Times New Roman" w:hAnsi="Times New Roman"/>
        </w:rPr>
      </w:pPr>
      <w:r w:rsidRPr="000578BF">
        <w:rPr>
          <w:rFonts w:ascii="Times New Roman" w:hAnsi="Times New Roman"/>
        </w:rPr>
        <w:t xml:space="preserve">These facts suggest that </w:t>
      </w:r>
      <w:r w:rsidR="00385BCC" w:rsidRPr="000578BF">
        <w:rPr>
          <w:rFonts w:ascii="Times New Roman" w:hAnsi="Times New Roman"/>
        </w:rPr>
        <w:t>whilst</w:t>
      </w:r>
      <w:r w:rsidR="00A75FB4" w:rsidRPr="000578BF">
        <w:rPr>
          <w:rFonts w:ascii="Times New Roman" w:hAnsi="Times New Roman"/>
        </w:rPr>
        <w:t xml:space="preserve"> </w:t>
      </w:r>
      <w:r w:rsidRPr="000578BF">
        <w:rPr>
          <w:rFonts w:ascii="Times New Roman" w:hAnsi="Times New Roman"/>
        </w:rPr>
        <w:t>Australia</w:t>
      </w:r>
      <w:r w:rsidR="00A75FB4" w:rsidRPr="000578BF">
        <w:rPr>
          <w:rFonts w:ascii="Times New Roman" w:hAnsi="Times New Roman"/>
        </w:rPr>
        <w:t xml:space="preserve"> may have previously had a </w:t>
      </w:r>
      <w:r w:rsidRPr="000578BF">
        <w:rPr>
          <w:rFonts w:ascii="Times New Roman" w:hAnsi="Times New Roman"/>
        </w:rPr>
        <w:t xml:space="preserve">comparative advantage </w:t>
      </w:r>
      <w:r w:rsidR="00A75FB4" w:rsidRPr="000578BF">
        <w:rPr>
          <w:rFonts w:ascii="Times New Roman" w:hAnsi="Times New Roman"/>
        </w:rPr>
        <w:t xml:space="preserve">in pork production, this is no longer the case. </w:t>
      </w:r>
      <w:r w:rsidRPr="000578BF">
        <w:rPr>
          <w:rFonts w:ascii="Times New Roman" w:hAnsi="Times New Roman"/>
        </w:rPr>
        <w:t xml:space="preserve">Since pork production is relatively </w:t>
      </w:r>
      <w:proofErr w:type="spellStart"/>
      <w:proofErr w:type="gramStart"/>
      <w:r w:rsidRPr="000578BF">
        <w:rPr>
          <w:rFonts w:ascii="Times New Roman" w:hAnsi="Times New Roman"/>
        </w:rPr>
        <w:t>labour</w:t>
      </w:r>
      <w:proofErr w:type="spellEnd"/>
      <w:proofErr w:type="gramEnd"/>
      <w:r w:rsidRPr="000578BF">
        <w:rPr>
          <w:rFonts w:ascii="Times New Roman" w:hAnsi="Times New Roman"/>
        </w:rPr>
        <w:t xml:space="preserve"> intensive, </w:t>
      </w:r>
      <w:r w:rsidR="00A75FB4" w:rsidRPr="000578BF">
        <w:rPr>
          <w:rFonts w:ascii="Times New Roman" w:hAnsi="Times New Roman"/>
        </w:rPr>
        <w:t xml:space="preserve">relatively higher growth in </w:t>
      </w:r>
      <w:proofErr w:type="spellStart"/>
      <w:r w:rsidR="00A75FB4" w:rsidRPr="000578BF">
        <w:rPr>
          <w:rFonts w:ascii="Times New Roman" w:hAnsi="Times New Roman"/>
        </w:rPr>
        <w:t>labour</w:t>
      </w:r>
      <w:proofErr w:type="spellEnd"/>
      <w:r w:rsidR="00A75FB4" w:rsidRPr="000578BF">
        <w:rPr>
          <w:rFonts w:ascii="Times New Roman" w:hAnsi="Times New Roman"/>
        </w:rPr>
        <w:t xml:space="preserve"> costs</w:t>
      </w:r>
      <w:r w:rsidRPr="000578BF">
        <w:rPr>
          <w:rFonts w:ascii="Times New Roman" w:hAnsi="Times New Roman"/>
        </w:rPr>
        <w:t xml:space="preserve"> in Australia could explain this change. Another factor might have been the boom in the Australian mineral industry causing both a rise in wages and an appreciation of the Australian dollar, making Australian pork production less </w:t>
      </w:r>
      <w:r w:rsidR="00A75FB4" w:rsidRPr="000578BF">
        <w:rPr>
          <w:rFonts w:ascii="Times New Roman" w:hAnsi="Times New Roman"/>
        </w:rPr>
        <w:t xml:space="preserve">internationally </w:t>
      </w:r>
      <w:r w:rsidRPr="000578BF">
        <w:rPr>
          <w:rFonts w:ascii="Times New Roman" w:hAnsi="Times New Roman"/>
        </w:rPr>
        <w:t xml:space="preserve">competitive. </w:t>
      </w:r>
    </w:p>
    <w:p w:rsidR="009F79C2" w:rsidRPr="000578BF" w:rsidRDefault="009F79C2"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 xml:space="preserve">16. Australia exports wine to Canada, while Canada is an important supplier of pork meat to Australia. Construct both an Australian and a Canadian </w:t>
      </w:r>
      <w:r w:rsidRPr="000578BF">
        <w:rPr>
          <w:rFonts w:ascii="Times New Roman" w:hAnsi="Times New Roman"/>
          <w:i/>
          <w:sz w:val="22"/>
          <w:szCs w:val="22"/>
        </w:rPr>
        <w:t>PPF</w:t>
      </w:r>
      <w:r w:rsidRPr="000578BF">
        <w:rPr>
          <w:rFonts w:ascii="Times New Roman" w:hAnsi="Times New Roman"/>
          <w:sz w:val="22"/>
          <w:szCs w:val="22"/>
        </w:rPr>
        <w:t xml:space="preserve"> for wine and pork which are consistent with this pattern of trade.</w:t>
      </w:r>
    </w:p>
    <w:p w:rsidR="0059057C" w:rsidRPr="000578BF" w:rsidRDefault="0059057C" w:rsidP="000C79AA">
      <w:pPr>
        <w:pStyle w:val="Style1"/>
        <w:spacing w:before="120" w:after="120"/>
        <w:rPr>
          <w:rFonts w:ascii="Times New Roman" w:hAnsi="Times New Roman"/>
        </w:rPr>
      </w:pPr>
      <w:r w:rsidRPr="000578BF">
        <w:rPr>
          <w:rFonts w:ascii="Times New Roman" w:hAnsi="Times New Roman"/>
        </w:rPr>
        <w:t>With wine on the vertical axis and pork on the horizontal, the Australian PPF would be relatively steep compared with the Canadian, to reflect the higher opportunity cost of Australian pork production in terms of wine</w:t>
      </w:r>
      <w:r w:rsidR="009F54F6" w:rsidRPr="000578BF">
        <w:rPr>
          <w:rFonts w:ascii="Times New Roman" w:hAnsi="Times New Roman"/>
        </w:rPr>
        <w:t>.</w:t>
      </w:r>
    </w:p>
    <w:p w:rsidR="009F79C2" w:rsidRPr="000578BF" w:rsidRDefault="009F79C2"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17. The pork industry had sought restrictions on imports but the government decided that there was no case for restricting imports. What would have been the effect of restrictions on imports on production efficiency in Australia?</w:t>
      </w:r>
    </w:p>
    <w:p w:rsidR="0059057C" w:rsidRPr="000578BF" w:rsidRDefault="0059057C" w:rsidP="000C79AA">
      <w:pPr>
        <w:pStyle w:val="Style1"/>
        <w:spacing w:before="120" w:after="120"/>
        <w:rPr>
          <w:rFonts w:ascii="Times New Roman" w:hAnsi="Times New Roman"/>
        </w:rPr>
      </w:pPr>
      <w:r w:rsidRPr="000578BF">
        <w:rPr>
          <w:rFonts w:ascii="Times New Roman" w:hAnsi="Times New Roman"/>
        </w:rPr>
        <w:t xml:space="preserve">Import restrictions would have raised the relative price of pork and increased output in the Australian pork industry, taking resources away from other industries. On the PPF, the production point would have shifted in </w:t>
      </w:r>
      <w:proofErr w:type="spellStart"/>
      <w:r w:rsidRPr="000578BF">
        <w:rPr>
          <w:rFonts w:ascii="Times New Roman" w:hAnsi="Times New Roman"/>
        </w:rPr>
        <w:t>favour</w:t>
      </w:r>
      <w:proofErr w:type="spellEnd"/>
      <w:r w:rsidRPr="000578BF">
        <w:rPr>
          <w:rFonts w:ascii="Times New Roman" w:hAnsi="Times New Roman"/>
        </w:rPr>
        <w:t xml:space="preserve"> of pork. This would not have changed production efficiency because we would have remained on the PPF. However, </w:t>
      </w:r>
      <w:proofErr w:type="spellStart"/>
      <w:r w:rsidRPr="000578BF">
        <w:rPr>
          <w:rFonts w:ascii="Times New Roman" w:hAnsi="Times New Roman"/>
        </w:rPr>
        <w:t>allocative</w:t>
      </w:r>
      <w:proofErr w:type="spellEnd"/>
      <w:r w:rsidRPr="000578BF">
        <w:rPr>
          <w:rFonts w:ascii="Times New Roman" w:hAnsi="Times New Roman"/>
        </w:rPr>
        <w:t xml:space="preserve"> efficiency would have worsened, because consumers would not have been able to buy as much pork as they wished at the world price of pork.</w:t>
      </w:r>
    </w:p>
    <w:p w:rsidR="001621D6" w:rsidRPr="000578BF" w:rsidRDefault="001621D6"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18.</w:t>
      </w:r>
      <w:r w:rsidRPr="000578BF">
        <w:rPr>
          <w:rFonts w:ascii="Times New Roman" w:hAnsi="Times New Roman"/>
          <w:sz w:val="22"/>
          <w:szCs w:val="22"/>
        </w:rPr>
        <w:tab/>
        <w:t xml:space="preserve">For 60 years, North Korea has had a centrally planned economy in which the government made the decisions on how resources will be allocated. </w:t>
      </w:r>
    </w:p>
    <w:p w:rsidR="001621D6" w:rsidRPr="000578BF" w:rsidRDefault="001621D6" w:rsidP="000C79AA">
      <w:pPr>
        <w:pStyle w:val="Answer"/>
        <w:spacing w:before="120" w:after="120"/>
        <w:ind w:left="720" w:right="822" w:hanging="360"/>
        <w:rPr>
          <w:rFonts w:ascii="Times New Roman" w:hAnsi="Times New Roman"/>
          <w:sz w:val="22"/>
          <w:szCs w:val="22"/>
        </w:rPr>
      </w:pPr>
      <w:r w:rsidRPr="000578BF">
        <w:rPr>
          <w:rFonts w:ascii="Times New Roman" w:hAnsi="Times New Roman"/>
          <w:sz w:val="22"/>
          <w:szCs w:val="22"/>
        </w:rPr>
        <w:t>a.</w:t>
      </w:r>
      <w:r w:rsidRPr="000578BF">
        <w:rPr>
          <w:rFonts w:ascii="Times New Roman" w:hAnsi="Times New Roman"/>
          <w:sz w:val="22"/>
          <w:szCs w:val="22"/>
        </w:rPr>
        <w:tab/>
        <w:t xml:space="preserve">Why would you expect North Korea’s production possibilities (per person) to be smaller than those of Australia? </w:t>
      </w:r>
    </w:p>
    <w:p w:rsidR="001621D6" w:rsidRPr="000578BF" w:rsidRDefault="001621D6" w:rsidP="000C79AA">
      <w:pPr>
        <w:pStyle w:val="Answer"/>
        <w:spacing w:before="120" w:after="120"/>
        <w:ind w:right="821"/>
        <w:rPr>
          <w:rFonts w:ascii="Times New Roman" w:hAnsi="Times New Roman"/>
        </w:rPr>
      </w:pPr>
      <w:r w:rsidRPr="000578BF">
        <w:rPr>
          <w:rFonts w:ascii="Times New Roman" w:hAnsi="Times New Roman"/>
        </w:rPr>
        <w:t xml:space="preserve">North Korea’s economy is almost surely less efficient than the Australian economy. The North Korean central planners do not know people’s production possibilities or their preferences. The plans that are created wind up wasting resources and/or producing goods and services that no one wants. Because firms in North Korea are owned by the government rather than individuals, no one in North Korea has the self-interested incentive to operate the firm efficiently and produce goods and services that </w:t>
      </w:r>
      <w:proofErr w:type="gramStart"/>
      <w:r w:rsidRPr="000578BF">
        <w:rPr>
          <w:rFonts w:ascii="Times New Roman" w:hAnsi="Times New Roman"/>
        </w:rPr>
        <w:t>consumers</w:t>
      </w:r>
      <w:proofErr w:type="gramEnd"/>
      <w:r w:rsidRPr="000578BF">
        <w:rPr>
          <w:rFonts w:ascii="Times New Roman" w:hAnsi="Times New Roman"/>
        </w:rPr>
        <w:t xml:space="preserve"> desire. Additionally North Korea does not actively trade so North Korea produces most of its </w:t>
      </w:r>
      <w:r w:rsidRPr="000578BF">
        <w:rPr>
          <w:rFonts w:ascii="Times New Roman" w:hAnsi="Times New Roman"/>
        </w:rPr>
        <w:lastRenderedPageBreak/>
        <w:t>consumption goods rather than buying them from nations with a comparative advantage. Because North Korea uses its resources to produce consumption goods, it cannot produce many capital goods so its economic growth rate has been low.</w:t>
      </w:r>
    </w:p>
    <w:p w:rsidR="001621D6" w:rsidRPr="000578BF" w:rsidRDefault="001621D6" w:rsidP="000C79AA">
      <w:pPr>
        <w:pStyle w:val="Answer"/>
        <w:spacing w:before="120" w:after="120"/>
        <w:ind w:left="720" w:right="822" w:hanging="360"/>
        <w:rPr>
          <w:rFonts w:ascii="Times New Roman" w:hAnsi="Times New Roman"/>
          <w:sz w:val="22"/>
          <w:szCs w:val="22"/>
        </w:rPr>
      </w:pPr>
      <w:r w:rsidRPr="000578BF">
        <w:rPr>
          <w:rFonts w:ascii="Times New Roman" w:hAnsi="Times New Roman"/>
          <w:sz w:val="22"/>
          <w:szCs w:val="22"/>
        </w:rPr>
        <w:t>b.</w:t>
      </w:r>
      <w:r w:rsidRPr="000578BF">
        <w:rPr>
          <w:rFonts w:ascii="Times New Roman" w:hAnsi="Times New Roman"/>
          <w:sz w:val="22"/>
          <w:szCs w:val="22"/>
        </w:rPr>
        <w:tab/>
        <w:t xml:space="preserve">What are the social institutions that North Korea might lack that help Australia to achieve </w:t>
      </w:r>
      <w:proofErr w:type="spellStart"/>
      <w:r w:rsidRPr="000578BF">
        <w:rPr>
          <w:rFonts w:ascii="Times New Roman" w:hAnsi="Times New Roman"/>
          <w:sz w:val="22"/>
          <w:szCs w:val="22"/>
        </w:rPr>
        <w:t>allocative</w:t>
      </w:r>
      <w:proofErr w:type="spellEnd"/>
      <w:r w:rsidRPr="000578BF">
        <w:rPr>
          <w:rFonts w:ascii="Times New Roman" w:hAnsi="Times New Roman"/>
          <w:sz w:val="22"/>
          <w:szCs w:val="22"/>
        </w:rPr>
        <w:t xml:space="preserve"> efficiency</w:t>
      </w:r>
      <w:r w:rsidR="001927CC" w:rsidRPr="000578BF">
        <w:rPr>
          <w:rFonts w:ascii="Times New Roman" w:hAnsi="Times New Roman"/>
          <w:sz w:val="22"/>
          <w:szCs w:val="22"/>
        </w:rPr>
        <w:t>?</w:t>
      </w:r>
    </w:p>
    <w:p w:rsidR="001621D6" w:rsidRPr="000578BF" w:rsidRDefault="001621D6" w:rsidP="000C79AA">
      <w:pPr>
        <w:pStyle w:val="Answer"/>
        <w:spacing w:before="120" w:after="120"/>
        <w:ind w:right="821"/>
        <w:rPr>
          <w:rFonts w:ascii="Times New Roman" w:hAnsi="Times New Roman"/>
        </w:rPr>
      </w:pPr>
      <w:r w:rsidRPr="000578BF">
        <w:rPr>
          <w:rFonts w:ascii="Times New Roman" w:hAnsi="Times New Roman"/>
        </w:rPr>
        <w:t>Of the four social institutions</w:t>
      </w:r>
      <w:r w:rsidR="00A82B34" w:rsidRPr="000578BF">
        <w:rPr>
          <w:rFonts w:ascii="Times New Roman" w:hAnsi="Times New Roman"/>
        </w:rPr>
        <w:t>—</w:t>
      </w:r>
      <w:r w:rsidRPr="000578BF">
        <w:rPr>
          <w:rFonts w:ascii="Times New Roman" w:hAnsi="Times New Roman"/>
        </w:rPr>
        <w:t>firms, money, markets, and property rights</w:t>
      </w:r>
      <w:r w:rsidR="00A82B34" w:rsidRPr="000578BF">
        <w:rPr>
          <w:rFonts w:ascii="Times New Roman" w:hAnsi="Times New Roman"/>
        </w:rPr>
        <w:t>—</w:t>
      </w:r>
      <w:r w:rsidRPr="000578BF">
        <w:rPr>
          <w:rFonts w:ascii="Times New Roman" w:hAnsi="Times New Roman"/>
        </w:rPr>
        <w:t xml:space="preserve">North Korea’s economy has firms and money. Markets, however, are less free of government intervention in </w:t>
      </w:r>
      <w:r w:rsidR="00385BCC" w:rsidRPr="000578BF">
        <w:rPr>
          <w:rFonts w:ascii="Times New Roman" w:hAnsi="Times New Roman"/>
        </w:rPr>
        <w:t>North Korea</w:t>
      </w:r>
      <w:r w:rsidRPr="000578BF">
        <w:rPr>
          <w:rFonts w:ascii="Times New Roman" w:hAnsi="Times New Roman"/>
        </w:rPr>
        <w:t xml:space="preserve">. But the major difference is the property rights in the </w:t>
      </w:r>
      <w:r w:rsidR="00385BCC" w:rsidRPr="000578BF">
        <w:rPr>
          <w:rFonts w:ascii="Times New Roman" w:hAnsi="Times New Roman"/>
        </w:rPr>
        <w:t xml:space="preserve">North Korean </w:t>
      </w:r>
      <w:r w:rsidRPr="000578BF">
        <w:rPr>
          <w:rFonts w:ascii="Times New Roman" w:hAnsi="Times New Roman"/>
        </w:rPr>
        <w:t xml:space="preserve">economy. In </w:t>
      </w:r>
      <w:r w:rsidR="00385BCC" w:rsidRPr="000578BF">
        <w:rPr>
          <w:rFonts w:ascii="Times New Roman" w:hAnsi="Times New Roman"/>
        </w:rPr>
        <w:t>North Korea</w:t>
      </w:r>
      <w:r w:rsidRPr="000578BF">
        <w:rPr>
          <w:rFonts w:ascii="Times New Roman" w:hAnsi="Times New Roman"/>
        </w:rPr>
        <w:t xml:space="preserve"> the government owns most of the firms; that is, the government has the property right to run the producers. Because the firms are not motivated to make a profit, the </w:t>
      </w:r>
      <w:proofErr w:type="gramStart"/>
      <w:r w:rsidRPr="000578BF">
        <w:rPr>
          <w:rFonts w:ascii="Times New Roman" w:hAnsi="Times New Roman"/>
        </w:rPr>
        <w:t>managers of these firms have little incentive to operate the firm efficiently or to produce the goods and services</w:t>
      </w:r>
      <w:proofErr w:type="gramEnd"/>
      <w:r w:rsidRPr="000578BF">
        <w:rPr>
          <w:rFonts w:ascii="Times New Roman" w:hAnsi="Times New Roman"/>
        </w:rPr>
        <w:t xml:space="preserve"> that consumers desire. In Australia, firms are owned by individuals; that is, people have the property right that allows them to run firms. These owners have the self-interested incentive to operate the firm efficiently and to produce the goods and services people want, an incentive sorely lacking in the </w:t>
      </w:r>
      <w:r w:rsidR="00385BCC" w:rsidRPr="000578BF">
        <w:rPr>
          <w:rFonts w:ascii="Times New Roman" w:hAnsi="Times New Roman"/>
        </w:rPr>
        <w:t>North Korea</w:t>
      </w:r>
      <w:r w:rsidR="00AE4526" w:rsidRPr="000578BF">
        <w:rPr>
          <w:rFonts w:ascii="Times New Roman" w:hAnsi="Times New Roman"/>
        </w:rPr>
        <w:t>n</w:t>
      </w:r>
      <w:r w:rsidR="00384B95" w:rsidRPr="000578BF">
        <w:rPr>
          <w:rFonts w:ascii="Times New Roman" w:hAnsi="Times New Roman"/>
        </w:rPr>
        <w:t xml:space="preserve"> </w:t>
      </w:r>
      <w:r w:rsidRPr="000578BF">
        <w:rPr>
          <w:rFonts w:ascii="Times New Roman" w:hAnsi="Times New Roman"/>
        </w:rPr>
        <w:t>economy.</w:t>
      </w:r>
    </w:p>
    <w:p w:rsidR="001621D6" w:rsidRPr="000578BF" w:rsidRDefault="001621D6"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Use th</w:t>
      </w:r>
      <w:r w:rsidR="000A68AD" w:rsidRPr="000578BF">
        <w:rPr>
          <w:rFonts w:ascii="Times New Roman" w:hAnsi="Times New Roman"/>
          <w:sz w:val="22"/>
          <w:szCs w:val="22"/>
        </w:rPr>
        <w:t xml:space="preserve">e following information </w:t>
      </w:r>
      <w:r w:rsidRPr="000578BF">
        <w:rPr>
          <w:rFonts w:ascii="Times New Roman" w:hAnsi="Times New Roman"/>
          <w:sz w:val="22"/>
          <w:szCs w:val="22"/>
        </w:rPr>
        <w:t>to work Problems 1</w:t>
      </w:r>
      <w:r w:rsidR="007D7078" w:rsidRPr="000578BF">
        <w:rPr>
          <w:rFonts w:ascii="Times New Roman" w:hAnsi="Times New Roman"/>
          <w:sz w:val="22"/>
          <w:szCs w:val="22"/>
        </w:rPr>
        <w:t>9</w:t>
      </w:r>
      <w:r w:rsidRPr="000578BF">
        <w:rPr>
          <w:rFonts w:ascii="Times New Roman" w:hAnsi="Times New Roman"/>
          <w:sz w:val="22"/>
          <w:szCs w:val="22"/>
        </w:rPr>
        <w:t xml:space="preserve"> </w:t>
      </w:r>
      <w:r w:rsidR="007D7078" w:rsidRPr="000578BF">
        <w:rPr>
          <w:rFonts w:ascii="Times New Roman" w:hAnsi="Times New Roman"/>
          <w:sz w:val="22"/>
          <w:szCs w:val="22"/>
        </w:rPr>
        <w:t>and</w:t>
      </w:r>
      <w:r w:rsidRPr="000578BF">
        <w:rPr>
          <w:rFonts w:ascii="Times New Roman" w:hAnsi="Times New Roman"/>
          <w:sz w:val="22"/>
          <w:szCs w:val="22"/>
        </w:rPr>
        <w:t xml:space="preserve"> 20.</w:t>
      </w:r>
    </w:p>
    <w:p w:rsidR="007D7078" w:rsidRPr="000578BF" w:rsidRDefault="007D7078" w:rsidP="003A0785">
      <w:pPr>
        <w:pStyle w:val="Answer"/>
        <w:spacing w:before="120" w:after="120"/>
        <w:ind w:left="0" w:right="822"/>
        <w:rPr>
          <w:rFonts w:ascii="Times New Roman" w:hAnsi="Times New Roman"/>
          <w:sz w:val="22"/>
          <w:szCs w:val="22"/>
        </w:rPr>
      </w:pPr>
      <w:r w:rsidRPr="000578BF">
        <w:rPr>
          <w:rFonts w:ascii="Times New Roman" w:hAnsi="Times New Roman"/>
          <w:sz w:val="22"/>
          <w:szCs w:val="22"/>
        </w:rPr>
        <w:t>The Australian Department of Foreign Affairs and Trade China fact sheet shows that Australia imports clothing and electronic products from China and exports natural resource products to China.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0"/>
        <w:gridCol w:w="5186"/>
      </w:tblGrid>
      <w:tr w:rsidR="00745143" w:rsidRPr="000578BF" w:rsidTr="00B235E1">
        <w:tc>
          <w:tcPr>
            <w:tcW w:w="4490" w:type="dxa"/>
          </w:tcPr>
          <w:p w:rsidR="00B235E1" w:rsidRPr="000578BF" w:rsidRDefault="00B235E1" w:rsidP="000C79AA">
            <w:pPr>
              <w:pStyle w:val="Question"/>
              <w:spacing w:before="120" w:after="120"/>
              <w:ind w:left="0" w:right="821" w:firstLine="0"/>
              <w:rPr>
                <w:rFonts w:ascii="Times New Roman" w:hAnsi="Times New Roman"/>
                <w:lang w:val="en-AU" w:eastAsia="en-AU"/>
              </w:rPr>
            </w:pPr>
            <w:r w:rsidRPr="000578BF">
              <w:rPr>
                <w:rFonts w:ascii="Times New Roman" w:hAnsi="Times New Roman"/>
                <w:noProof/>
                <w:lang w:val="en-AU" w:eastAsia="en-AU"/>
              </w:rPr>
              <w:drawing>
                <wp:inline distT="0" distB="0" distL="0" distR="0" wp14:anchorId="59389729" wp14:editId="6B0BE9FE">
                  <wp:extent cx="2825502" cy="24288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830063" cy="2432795"/>
                          </a:xfrm>
                          <a:prstGeom prst="rect">
                            <a:avLst/>
                          </a:prstGeom>
                          <a:noFill/>
                          <a:ln w="9525">
                            <a:noFill/>
                            <a:miter lim="800000"/>
                            <a:headEnd/>
                            <a:tailEnd/>
                          </a:ln>
                        </pic:spPr>
                      </pic:pic>
                    </a:graphicData>
                  </a:graphic>
                </wp:inline>
              </w:drawing>
            </w:r>
          </w:p>
        </w:tc>
        <w:tc>
          <w:tcPr>
            <w:tcW w:w="4539" w:type="dxa"/>
          </w:tcPr>
          <w:p w:rsidR="00B235E1" w:rsidRPr="000578BF" w:rsidRDefault="00B235E1" w:rsidP="000C79AA">
            <w:pPr>
              <w:pStyle w:val="Question"/>
              <w:spacing w:before="120" w:after="120"/>
              <w:ind w:left="0" w:right="821" w:firstLine="0"/>
              <w:rPr>
                <w:rFonts w:ascii="Times New Roman" w:hAnsi="Times New Roman"/>
                <w:lang w:val="en-AU" w:eastAsia="en-AU"/>
              </w:rPr>
            </w:pPr>
            <w:r w:rsidRPr="000578BF">
              <w:rPr>
                <w:rFonts w:ascii="Times New Roman" w:hAnsi="Times New Roman"/>
                <w:noProof/>
                <w:lang w:val="en-AU" w:eastAsia="en-AU"/>
              </w:rPr>
              <w:drawing>
                <wp:inline distT="0" distB="0" distL="0" distR="0" wp14:anchorId="431C96E8" wp14:editId="3AD60FD5">
                  <wp:extent cx="2873977" cy="2428875"/>
                  <wp:effectExtent l="0" t="0" r="317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2876974" cy="2431408"/>
                          </a:xfrm>
                          <a:prstGeom prst="rect">
                            <a:avLst/>
                          </a:prstGeom>
                          <a:noFill/>
                          <a:ln w="9525">
                            <a:noFill/>
                            <a:miter lim="800000"/>
                            <a:headEnd/>
                            <a:tailEnd/>
                          </a:ln>
                        </pic:spPr>
                      </pic:pic>
                    </a:graphicData>
                  </a:graphic>
                </wp:inline>
              </w:drawing>
            </w:r>
          </w:p>
        </w:tc>
      </w:tr>
    </w:tbl>
    <w:p w:rsidR="007D7078" w:rsidRPr="000578BF" w:rsidRDefault="007D7078"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 xml:space="preserve">19. a. Sketch a </w:t>
      </w:r>
      <w:r w:rsidRPr="000578BF">
        <w:rPr>
          <w:rFonts w:ascii="Times New Roman" w:hAnsi="Times New Roman"/>
          <w:i/>
          <w:sz w:val="22"/>
          <w:szCs w:val="22"/>
        </w:rPr>
        <w:t>PPF</w:t>
      </w:r>
      <w:r w:rsidRPr="000578BF">
        <w:rPr>
          <w:rFonts w:ascii="Times New Roman" w:hAnsi="Times New Roman"/>
          <w:sz w:val="22"/>
          <w:szCs w:val="22"/>
        </w:rPr>
        <w:t xml:space="preserve"> for the production of clothing and resource-based products in China.</w:t>
      </w:r>
    </w:p>
    <w:p w:rsidR="007D7078" w:rsidRPr="000578BF" w:rsidRDefault="008F69E8" w:rsidP="000C79AA">
      <w:pPr>
        <w:pStyle w:val="ProblemPart"/>
        <w:tabs>
          <w:tab w:val="clear" w:pos="720"/>
          <w:tab w:val="left" w:pos="1276"/>
        </w:tabs>
        <w:spacing w:before="120" w:after="120"/>
        <w:ind w:left="587" w:right="821" w:hanging="11"/>
        <w:rPr>
          <w:rFonts w:ascii="Times New Roman" w:hAnsi="Times New Roman"/>
          <w:sz w:val="20"/>
        </w:rPr>
      </w:pPr>
      <w:r w:rsidRPr="000578BF">
        <w:rPr>
          <w:rFonts w:ascii="Times New Roman" w:hAnsi="Times New Roman"/>
          <w:sz w:val="20"/>
        </w:rPr>
        <w:tab/>
      </w:r>
      <w:r w:rsidR="00B235E1" w:rsidRPr="000578BF">
        <w:rPr>
          <w:rFonts w:ascii="Times New Roman" w:hAnsi="Times New Roman"/>
          <w:sz w:val="20"/>
        </w:rPr>
        <w:t xml:space="preserve">The </w:t>
      </w:r>
      <w:r w:rsidR="00B235E1" w:rsidRPr="000578BF">
        <w:rPr>
          <w:rFonts w:ascii="Times New Roman" w:hAnsi="Times New Roman"/>
          <w:i/>
          <w:sz w:val="20"/>
        </w:rPr>
        <w:t>PPFs</w:t>
      </w:r>
      <w:r w:rsidR="00B235E1" w:rsidRPr="000578BF">
        <w:rPr>
          <w:rFonts w:ascii="Times New Roman" w:hAnsi="Times New Roman"/>
          <w:sz w:val="20"/>
        </w:rPr>
        <w:t xml:space="preserve"> </w:t>
      </w:r>
      <w:r w:rsidR="00C23741" w:rsidRPr="000578BF">
        <w:rPr>
          <w:rFonts w:ascii="Times New Roman" w:hAnsi="Times New Roman"/>
          <w:sz w:val="20"/>
        </w:rPr>
        <w:t>for Q</w:t>
      </w:r>
      <w:r w:rsidR="00385BCC" w:rsidRPr="000578BF">
        <w:rPr>
          <w:rFonts w:ascii="Times New Roman" w:hAnsi="Times New Roman"/>
          <w:sz w:val="20"/>
        </w:rPr>
        <w:t>uestions 19</w:t>
      </w:r>
      <w:r w:rsidR="00C23741" w:rsidRPr="000578BF">
        <w:rPr>
          <w:rFonts w:ascii="Times New Roman" w:hAnsi="Times New Roman"/>
          <w:sz w:val="20"/>
        </w:rPr>
        <w:t>.</w:t>
      </w:r>
      <w:r w:rsidR="00385BCC" w:rsidRPr="000578BF">
        <w:rPr>
          <w:rFonts w:ascii="Times New Roman" w:hAnsi="Times New Roman"/>
          <w:sz w:val="20"/>
        </w:rPr>
        <w:t xml:space="preserve">a and 19.b are illustrated in Figure 2.7 </w:t>
      </w:r>
      <w:r w:rsidR="00C35B27">
        <w:rPr>
          <w:rFonts w:ascii="Times New Roman" w:hAnsi="Times New Roman"/>
          <w:sz w:val="20"/>
        </w:rPr>
        <w:t xml:space="preserve">and Figure 2.8 </w:t>
      </w:r>
      <w:r w:rsidR="00385BCC" w:rsidRPr="000578BF">
        <w:rPr>
          <w:rFonts w:ascii="Times New Roman" w:hAnsi="Times New Roman"/>
          <w:sz w:val="20"/>
        </w:rPr>
        <w:t xml:space="preserve">above.  </w:t>
      </w:r>
      <w:r w:rsidR="00B235E1" w:rsidRPr="000578BF">
        <w:rPr>
          <w:rFonts w:ascii="Times New Roman" w:hAnsi="Times New Roman"/>
          <w:sz w:val="20"/>
        </w:rPr>
        <w:t xml:space="preserve">The </w:t>
      </w:r>
      <w:r w:rsidR="00B235E1" w:rsidRPr="000578BF">
        <w:rPr>
          <w:rFonts w:ascii="Times New Roman" w:hAnsi="Times New Roman"/>
          <w:i/>
          <w:sz w:val="20"/>
        </w:rPr>
        <w:t>PPF</w:t>
      </w:r>
      <w:r w:rsidR="00385BCC" w:rsidRPr="000578BF">
        <w:rPr>
          <w:rFonts w:ascii="Times New Roman" w:hAnsi="Times New Roman"/>
          <w:i/>
          <w:sz w:val="20"/>
        </w:rPr>
        <w:t>s</w:t>
      </w:r>
      <w:r w:rsidR="00385BCC" w:rsidRPr="000578BF">
        <w:rPr>
          <w:rFonts w:ascii="Times New Roman" w:hAnsi="Times New Roman"/>
          <w:sz w:val="20"/>
        </w:rPr>
        <w:t xml:space="preserve"> </w:t>
      </w:r>
      <w:r w:rsidR="00B235E1" w:rsidRPr="000578BF">
        <w:rPr>
          <w:rFonts w:ascii="Times New Roman" w:hAnsi="Times New Roman"/>
          <w:sz w:val="20"/>
        </w:rPr>
        <w:t xml:space="preserve">might be linear, though </w:t>
      </w:r>
      <w:r w:rsidR="00385BCC" w:rsidRPr="000578BF">
        <w:rPr>
          <w:rFonts w:ascii="Times New Roman" w:hAnsi="Times New Roman"/>
          <w:sz w:val="20"/>
        </w:rPr>
        <w:t>m</w:t>
      </w:r>
      <w:r w:rsidR="00B235E1" w:rsidRPr="000578BF">
        <w:rPr>
          <w:rFonts w:ascii="Times New Roman" w:hAnsi="Times New Roman"/>
          <w:sz w:val="20"/>
        </w:rPr>
        <w:t xml:space="preserve">ore realistic </w:t>
      </w:r>
      <w:r w:rsidR="00B235E1" w:rsidRPr="000578BF">
        <w:rPr>
          <w:rFonts w:ascii="Times New Roman" w:hAnsi="Times New Roman"/>
          <w:i/>
          <w:sz w:val="20"/>
        </w:rPr>
        <w:t>PPF</w:t>
      </w:r>
      <w:r w:rsidR="00385BCC" w:rsidRPr="000578BF">
        <w:rPr>
          <w:rFonts w:ascii="Times New Roman" w:hAnsi="Times New Roman"/>
          <w:i/>
          <w:sz w:val="20"/>
        </w:rPr>
        <w:t>s</w:t>
      </w:r>
      <w:r w:rsidR="00B235E1" w:rsidRPr="000578BF">
        <w:rPr>
          <w:rFonts w:ascii="Times New Roman" w:hAnsi="Times New Roman"/>
          <w:sz w:val="20"/>
        </w:rPr>
        <w:t xml:space="preserve"> </w:t>
      </w:r>
      <w:r w:rsidR="00385BCC" w:rsidRPr="000578BF">
        <w:rPr>
          <w:rFonts w:ascii="Times New Roman" w:hAnsi="Times New Roman"/>
          <w:sz w:val="20"/>
        </w:rPr>
        <w:t>are</w:t>
      </w:r>
      <w:r w:rsidR="00B235E1" w:rsidRPr="000578BF">
        <w:rPr>
          <w:rFonts w:ascii="Times New Roman" w:hAnsi="Times New Roman"/>
          <w:sz w:val="20"/>
        </w:rPr>
        <w:t xml:space="preserve"> bowed out from the origin, as illustrated above. The goods along the two axes are </w:t>
      </w:r>
      <w:r w:rsidR="00A7133B" w:rsidRPr="000578BF">
        <w:rPr>
          <w:rFonts w:ascii="Times New Roman" w:hAnsi="Times New Roman"/>
          <w:sz w:val="20"/>
        </w:rPr>
        <w:t>minerals and</w:t>
      </w:r>
      <w:r w:rsidR="00B235E1" w:rsidRPr="000578BF">
        <w:rPr>
          <w:rFonts w:ascii="Times New Roman" w:hAnsi="Times New Roman"/>
          <w:sz w:val="20"/>
        </w:rPr>
        <w:t xml:space="preserve"> </w:t>
      </w:r>
      <w:r w:rsidR="00A7133B" w:rsidRPr="000578BF">
        <w:rPr>
          <w:rFonts w:ascii="Times New Roman" w:hAnsi="Times New Roman"/>
          <w:sz w:val="20"/>
        </w:rPr>
        <w:t>clothing</w:t>
      </w:r>
      <w:r w:rsidR="00B235E1" w:rsidRPr="000578BF">
        <w:rPr>
          <w:rFonts w:ascii="Times New Roman" w:hAnsi="Times New Roman"/>
          <w:sz w:val="20"/>
        </w:rPr>
        <w:t xml:space="preserve">. The important point about the two </w:t>
      </w:r>
      <w:r w:rsidR="00B235E1" w:rsidRPr="000578BF">
        <w:rPr>
          <w:rFonts w:ascii="Times New Roman" w:hAnsi="Times New Roman"/>
          <w:i/>
          <w:sz w:val="20"/>
        </w:rPr>
        <w:t>PPFs</w:t>
      </w:r>
      <w:r w:rsidR="00B235E1" w:rsidRPr="000578BF">
        <w:rPr>
          <w:rFonts w:ascii="Times New Roman" w:hAnsi="Times New Roman"/>
          <w:sz w:val="20"/>
        </w:rPr>
        <w:t xml:space="preserve"> is that the opportunity cost of producing </w:t>
      </w:r>
      <w:r w:rsidR="00A7133B" w:rsidRPr="000578BF">
        <w:rPr>
          <w:rFonts w:ascii="Times New Roman" w:hAnsi="Times New Roman"/>
          <w:sz w:val="20"/>
        </w:rPr>
        <w:t>clothing</w:t>
      </w:r>
      <w:r w:rsidR="00B235E1" w:rsidRPr="000578BF">
        <w:rPr>
          <w:rFonts w:ascii="Times New Roman" w:hAnsi="Times New Roman"/>
          <w:sz w:val="20"/>
        </w:rPr>
        <w:t xml:space="preserve"> is lower in </w:t>
      </w:r>
      <w:r w:rsidR="00A7133B" w:rsidRPr="000578BF">
        <w:rPr>
          <w:rFonts w:ascii="Times New Roman" w:hAnsi="Times New Roman"/>
          <w:sz w:val="20"/>
        </w:rPr>
        <w:t>Chin</w:t>
      </w:r>
      <w:r w:rsidR="00B235E1" w:rsidRPr="000578BF">
        <w:rPr>
          <w:rFonts w:ascii="Times New Roman" w:hAnsi="Times New Roman"/>
          <w:sz w:val="20"/>
        </w:rPr>
        <w:t xml:space="preserve">a. </w:t>
      </w:r>
      <w:r w:rsidRPr="000578BF">
        <w:rPr>
          <w:rFonts w:ascii="Times New Roman" w:hAnsi="Times New Roman"/>
          <w:sz w:val="20"/>
        </w:rPr>
        <w:br/>
      </w:r>
    </w:p>
    <w:p w:rsidR="003A0785" w:rsidRPr="000578BF" w:rsidRDefault="003A0785">
      <w:pPr>
        <w:rPr>
          <w:sz w:val="22"/>
          <w:szCs w:val="22"/>
        </w:rPr>
      </w:pPr>
      <w:r w:rsidRPr="000578BF">
        <w:rPr>
          <w:sz w:val="22"/>
          <w:szCs w:val="22"/>
        </w:rPr>
        <w:br w:type="page"/>
      </w:r>
    </w:p>
    <w:p w:rsidR="007D7078" w:rsidRPr="000578BF" w:rsidRDefault="007D7078" w:rsidP="003A0785">
      <w:pPr>
        <w:pStyle w:val="Answer"/>
        <w:spacing w:before="120" w:after="120"/>
        <w:ind w:left="936" w:right="822" w:hanging="360"/>
        <w:rPr>
          <w:rFonts w:ascii="Times New Roman" w:hAnsi="Times New Roman"/>
          <w:sz w:val="22"/>
          <w:szCs w:val="22"/>
        </w:rPr>
      </w:pPr>
      <w:r w:rsidRPr="000578BF">
        <w:rPr>
          <w:rFonts w:ascii="Times New Roman" w:hAnsi="Times New Roman"/>
          <w:sz w:val="22"/>
          <w:szCs w:val="22"/>
        </w:rPr>
        <w:lastRenderedPageBreak/>
        <w:t xml:space="preserve">b. Sketch a </w:t>
      </w:r>
      <w:r w:rsidRPr="000578BF">
        <w:rPr>
          <w:rFonts w:ascii="Times New Roman" w:hAnsi="Times New Roman"/>
          <w:i/>
          <w:sz w:val="22"/>
          <w:szCs w:val="22"/>
        </w:rPr>
        <w:t>PPF</w:t>
      </w:r>
      <w:r w:rsidRPr="000578BF">
        <w:rPr>
          <w:rFonts w:ascii="Times New Roman" w:hAnsi="Times New Roman"/>
          <w:sz w:val="22"/>
          <w:szCs w:val="22"/>
        </w:rPr>
        <w:t xml:space="preserve"> for the production of clothing and resource-based products in Australia.</w:t>
      </w:r>
    </w:p>
    <w:p w:rsidR="001D51DC" w:rsidRPr="00635DB5" w:rsidRDefault="00C32C49" w:rsidP="003A0785">
      <w:pPr>
        <w:pStyle w:val="ProblemPart"/>
        <w:spacing w:before="120" w:after="120"/>
        <w:ind w:left="1091" w:right="821" w:hanging="11"/>
        <w:rPr>
          <w:rFonts w:ascii="Times New Roman" w:hAnsi="Times New Roman"/>
          <w:lang w:val="en-AU" w:eastAsia="en-AU"/>
        </w:rPr>
      </w:pPr>
      <w:r w:rsidRPr="000578BF">
        <w:rPr>
          <w:rFonts w:ascii="Times New Roman" w:hAnsi="Times New Roman"/>
          <w:noProof/>
          <w:lang w:val="en-AU" w:eastAsia="en-AU"/>
        </w:rPr>
        <w:drawing>
          <wp:anchor distT="0" distB="0" distL="114300" distR="114300" simplePos="0" relativeHeight="251672576" behindDoc="0" locked="0" layoutInCell="1" allowOverlap="1" wp14:anchorId="2E825863" wp14:editId="59859C1D">
            <wp:simplePos x="0" y="0"/>
            <wp:positionH relativeFrom="column">
              <wp:posOffset>3350260</wp:posOffset>
            </wp:positionH>
            <wp:positionV relativeFrom="paragraph">
              <wp:posOffset>122555</wp:posOffset>
            </wp:positionV>
            <wp:extent cx="2954655" cy="2505075"/>
            <wp:effectExtent l="0" t="0" r="0" b="9525"/>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2954655" cy="2505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7133B" w:rsidRPr="000578BF">
        <w:rPr>
          <w:rFonts w:ascii="Times New Roman" w:hAnsi="Times New Roman"/>
          <w:sz w:val="20"/>
        </w:rPr>
        <w:t xml:space="preserve">The slope of </w:t>
      </w:r>
      <w:r w:rsidR="00385BCC" w:rsidRPr="000578BF">
        <w:rPr>
          <w:rFonts w:ascii="Times New Roman" w:hAnsi="Times New Roman"/>
          <w:sz w:val="20"/>
        </w:rPr>
        <w:t>each</w:t>
      </w:r>
      <w:r w:rsidR="00A7133B" w:rsidRPr="000578BF">
        <w:rPr>
          <w:rFonts w:ascii="Times New Roman" w:hAnsi="Times New Roman"/>
          <w:sz w:val="20"/>
        </w:rPr>
        <w:t xml:space="preserve"> of the </w:t>
      </w:r>
      <w:r w:rsidR="00A7133B" w:rsidRPr="000578BF">
        <w:rPr>
          <w:rFonts w:ascii="Times New Roman" w:hAnsi="Times New Roman"/>
          <w:i/>
          <w:sz w:val="20"/>
        </w:rPr>
        <w:t>PPFs</w:t>
      </w:r>
      <w:r w:rsidR="00A7133B" w:rsidRPr="000578BF">
        <w:rPr>
          <w:rFonts w:ascii="Times New Roman" w:hAnsi="Times New Roman"/>
          <w:sz w:val="20"/>
        </w:rPr>
        <w:t xml:space="preserve"> is equal to the opportunity cost of producing clothing, so the Australian </w:t>
      </w:r>
      <w:r w:rsidR="00A7133B" w:rsidRPr="000578BF">
        <w:rPr>
          <w:rFonts w:ascii="Times New Roman" w:hAnsi="Times New Roman"/>
          <w:i/>
          <w:sz w:val="20"/>
        </w:rPr>
        <w:t>PPF</w:t>
      </w:r>
      <w:r w:rsidR="00A7133B" w:rsidRPr="000578BF">
        <w:rPr>
          <w:rFonts w:ascii="Times New Roman" w:hAnsi="Times New Roman"/>
          <w:sz w:val="20"/>
        </w:rPr>
        <w:t xml:space="preserve"> is steeper than China’s </w:t>
      </w:r>
      <w:r w:rsidR="00A7133B" w:rsidRPr="000578BF">
        <w:rPr>
          <w:rFonts w:ascii="Times New Roman" w:hAnsi="Times New Roman"/>
          <w:i/>
          <w:sz w:val="20"/>
        </w:rPr>
        <w:t>PPF</w:t>
      </w:r>
      <w:r w:rsidR="00A7133B" w:rsidRPr="000578BF">
        <w:rPr>
          <w:rFonts w:ascii="Times New Roman" w:hAnsi="Times New Roman"/>
          <w:sz w:val="20"/>
        </w:rPr>
        <w:t xml:space="preserve">. The important point about the two </w:t>
      </w:r>
      <w:r w:rsidR="00A7133B" w:rsidRPr="000578BF">
        <w:rPr>
          <w:rFonts w:ascii="Times New Roman" w:hAnsi="Times New Roman"/>
          <w:i/>
          <w:sz w:val="20"/>
        </w:rPr>
        <w:t>PPFs</w:t>
      </w:r>
      <w:r w:rsidR="00A7133B" w:rsidRPr="000578BF">
        <w:rPr>
          <w:rFonts w:ascii="Times New Roman" w:hAnsi="Times New Roman"/>
          <w:sz w:val="20"/>
        </w:rPr>
        <w:t xml:space="preserve"> is that the opportunity cost of producing minerals is lower </w:t>
      </w:r>
      <w:r w:rsidR="00A7133B" w:rsidRPr="00635DB5">
        <w:rPr>
          <w:rFonts w:ascii="Times New Roman" w:hAnsi="Times New Roman"/>
          <w:sz w:val="20"/>
        </w:rPr>
        <w:t>in Australia.</w:t>
      </w:r>
      <w:r w:rsidR="006F553A" w:rsidRPr="00635DB5">
        <w:rPr>
          <w:rFonts w:ascii="Times New Roman" w:hAnsi="Times New Roman"/>
          <w:sz w:val="20"/>
        </w:rPr>
        <w:t xml:space="preserve"> </w:t>
      </w:r>
    </w:p>
    <w:p w:rsidR="00635DB5" w:rsidRDefault="007D7078" w:rsidP="00635DB5">
      <w:pPr>
        <w:pStyle w:val="Answer"/>
        <w:tabs>
          <w:tab w:val="left" w:pos="-142"/>
          <w:tab w:val="left" w:pos="426"/>
        </w:tabs>
        <w:spacing w:before="120" w:after="120"/>
        <w:ind w:left="720" w:right="822"/>
        <w:rPr>
          <w:rFonts w:ascii="Times New Roman" w:hAnsi="Times New Roman"/>
          <w:sz w:val="22"/>
          <w:szCs w:val="22"/>
        </w:rPr>
      </w:pPr>
      <w:r w:rsidRPr="00635DB5">
        <w:rPr>
          <w:rFonts w:ascii="Times New Roman" w:hAnsi="Times New Roman"/>
          <w:sz w:val="22"/>
          <w:szCs w:val="22"/>
        </w:rPr>
        <w:t>c. Sketch a marginal cost curve for the</w:t>
      </w:r>
      <w:r w:rsidR="00635DB5">
        <w:rPr>
          <w:rFonts w:ascii="Times New Roman" w:hAnsi="Times New Roman"/>
          <w:sz w:val="22"/>
          <w:szCs w:val="22"/>
        </w:rPr>
        <w:t xml:space="preserve"> p</w:t>
      </w:r>
      <w:r w:rsidRPr="00635DB5">
        <w:rPr>
          <w:rFonts w:ascii="Times New Roman" w:hAnsi="Times New Roman"/>
          <w:sz w:val="22"/>
          <w:szCs w:val="22"/>
        </w:rPr>
        <w:t>roduction of clothing in China.</w:t>
      </w:r>
    </w:p>
    <w:p w:rsidR="007D7078" w:rsidRPr="000578BF" w:rsidRDefault="008F69E8" w:rsidP="00635DB5">
      <w:pPr>
        <w:pStyle w:val="Answer"/>
        <w:tabs>
          <w:tab w:val="left" w:pos="-142"/>
          <w:tab w:val="left" w:pos="426"/>
        </w:tabs>
        <w:spacing w:before="120" w:after="120"/>
        <w:ind w:left="720" w:right="822"/>
        <w:rPr>
          <w:rFonts w:ascii="Times New Roman" w:hAnsi="Times New Roman"/>
          <w:sz w:val="22"/>
          <w:szCs w:val="22"/>
        </w:rPr>
      </w:pPr>
      <w:r w:rsidRPr="00635DB5">
        <w:rPr>
          <w:rFonts w:ascii="Times New Roman" w:hAnsi="Times New Roman"/>
          <w:lang w:val="en-AU" w:eastAsia="en-AU"/>
        </w:rPr>
        <w:br/>
      </w:r>
      <w:r w:rsidR="007D7078" w:rsidRPr="00635DB5">
        <w:rPr>
          <w:rFonts w:ascii="Times New Roman" w:hAnsi="Times New Roman"/>
          <w:sz w:val="22"/>
          <w:szCs w:val="22"/>
        </w:rPr>
        <w:t>d. Sketch a marginal cost curve for the production of clothing in Australia.</w:t>
      </w:r>
    </w:p>
    <w:p w:rsidR="001D51DC" w:rsidRPr="000578BF" w:rsidRDefault="001D51DC" w:rsidP="003A0785">
      <w:pPr>
        <w:pStyle w:val="ProblemPart"/>
        <w:spacing w:before="120" w:after="120"/>
        <w:ind w:left="1091" w:right="821" w:hanging="11"/>
        <w:rPr>
          <w:rFonts w:ascii="Times New Roman" w:hAnsi="Times New Roman"/>
          <w:sz w:val="20"/>
        </w:rPr>
      </w:pPr>
      <w:r w:rsidRPr="000578BF">
        <w:rPr>
          <w:rFonts w:ascii="Times New Roman" w:hAnsi="Times New Roman"/>
          <w:sz w:val="20"/>
        </w:rPr>
        <w:t xml:space="preserve">The marginal cost curves for producing </w:t>
      </w:r>
      <w:r w:rsidR="00670150" w:rsidRPr="000578BF">
        <w:rPr>
          <w:rFonts w:ascii="Times New Roman" w:hAnsi="Times New Roman"/>
          <w:sz w:val="20"/>
        </w:rPr>
        <w:t>clothing are</w:t>
      </w:r>
      <w:r w:rsidRPr="000578BF">
        <w:rPr>
          <w:rFonts w:ascii="Times New Roman" w:hAnsi="Times New Roman"/>
          <w:sz w:val="20"/>
        </w:rPr>
        <w:t xml:space="preserve"> illustrated in Figure 2.9. The marginal cost curves slope upward.</w:t>
      </w:r>
    </w:p>
    <w:p w:rsidR="00940450" w:rsidRPr="000578BF" w:rsidRDefault="001D51DC" w:rsidP="003A0785">
      <w:pPr>
        <w:pStyle w:val="ProblemPart"/>
        <w:spacing w:before="120" w:after="120"/>
        <w:ind w:left="1091" w:right="821" w:hanging="11"/>
        <w:rPr>
          <w:rFonts w:ascii="Times New Roman" w:hAnsi="Times New Roman"/>
          <w:lang w:val="en-AU" w:eastAsia="en-AU"/>
        </w:rPr>
      </w:pPr>
      <w:r w:rsidRPr="000578BF">
        <w:rPr>
          <w:rFonts w:ascii="Times New Roman" w:hAnsi="Times New Roman"/>
          <w:sz w:val="20"/>
        </w:rPr>
        <w:t>Because clothing is less costly to produce in China than in Australia, the Australian MC curve lies above the Chinese MC curve.</w:t>
      </w:r>
    </w:p>
    <w:p w:rsidR="001621D6" w:rsidRPr="000578BF" w:rsidRDefault="007D7078"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 xml:space="preserve">20. </w:t>
      </w:r>
      <w:r w:rsidR="003E508D" w:rsidRPr="000578BF">
        <w:rPr>
          <w:rFonts w:ascii="Times New Roman" w:hAnsi="Times New Roman"/>
          <w:sz w:val="22"/>
          <w:szCs w:val="22"/>
        </w:rPr>
        <w:tab/>
      </w:r>
      <w:r w:rsidRPr="000578BF">
        <w:rPr>
          <w:rFonts w:ascii="Times New Roman" w:hAnsi="Times New Roman"/>
          <w:sz w:val="22"/>
          <w:szCs w:val="22"/>
        </w:rPr>
        <w:t xml:space="preserve">Explain how differences in </w:t>
      </w:r>
      <w:r w:rsidRPr="000578BF">
        <w:rPr>
          <w:rFonts w:ascii="Times New Roman" w:hAnsi="Times New Roman"/>
          <w:i/>
          <w:sz w:val="22"/>
          <w:szCs w:val="22"/>
        </w:rPr>
        <w:t>PPFs</w:t>
      </w:r>
      <w:r w:rsidRPr="000578BF">
        <w:rPr>
          <w:rFonts w:ascii="Times New Roman" w:hAnsi="Times New Roman"/>
          <w:sz w:val="22"/>
          <w:szCs w:val="22"/>
        </w:rPr>
        <w:t xml:space="preserve"> and marginal</w:t>
      </w:r>
      <w:r w:rsidR="001D51DC" w:rsidRPr="000578BF">
        <w:rPr>
          <w:rFonts w:ascii="Times New Roman" w:hAnsi="Times New Roman"/>
          <w:sz w:val="22"/>
          <w:szCs w:val="22"/>
        </w:rPr>
        <w:t xml:space="preserve"> </w:t>
      </w:r>
      <w:r w:rsidRPr="000578BF">
        <w:rPr>
          <w:rFonts w:ascii="Times New Roman" w:hAnsi="Times New Roman"/>
          <w:sz w:val="22"/>
          <w:szCs w:val="22"/>
        </w:rPr>
        <w:t>costs lead to the trade described in the China fact</w:t>
      </w:r>
      <w:r w:rsidR="001D51DC" w:rsidRPr="000578BF">
        <w:rPr>
          <w:rFonts w:ascii="Times New Roman" w:hAnsi="Times New Roman"/>
          <w:sz w:val="22"/>
          <w:szCs w:val="22"/>
        </w:rPr>
        <w:t xml:space="preserve"> </w:t>
      </w:r>
      <w:r w:rsidRPr="000578BF">
        <w:rPr>
          <w:rFonts w:ascii="Times New Roman" w:hAnsi="Times New Roman"/>
          <w:sz w:val="22"/>
          <w:szCs w:val="22"/>
        </w:rPr>
        <w:t>sheet.</w:t>
      </w:r>
    </w:p>
    <w:p w:rsidR="00981A1B" w:rsidRPr="000578BF" w:rsidRDefault="001D51DC" w:rsidP="000C79AA">
      <w:pPr>
        <w:pStyle w:val="ProblemPart"/>
        <w:tabs>
          <w:tab w:val="clear" w:pos="720"/>
        </w:tabs>
        <w:spacing w:before="120" w:after="120"/>
        <w:ind w:left="1134" w:right="821" w:hanging="11"/>
        <w:rPr>
          <w:rFonts w:ascii="Times New Roman" w:hAnsi="Times New Roman"/>
        </w:rPr>
      </w:pPr>
      <w:r w:rsidRPr="000578BF">
        <w:rPr>
          <w:rFonts w:ascii="Times New Roman" w:hAnsi="Times New Roman"/>
          <w:sz w:val="20"/>
        </w:rPr>
        <w:t>Australia</w:t>
      </w:r>
      <w:r w:rsidR="00E16128" w:rsidRPr="000578BF">
        <w:rPr>
          <w:rFonts w:ascii="Times New Roman" w:hAnsi="Times New Roman"/>
          <w:sz w:val="20"/>
        </w:rPr>
        <w:t xml:space="preserve"> imports </w:t>
      </w:r>
      <w:r w:rsidRPr="000578BF">
        <w:rPr>
          <w:rFonts w:ascii="Times New Roman" w:hAnsi="Times New Roman"/>
          <w:sz w:val="20"/>
        </w:rPr>
        <w:t>clothing</w:t>
      </w:r>
      <w:r w:rsidR="00E16128" w:rsidRPr="000578BF">
        <w:rPr>
          <w:rFonts w:ascii="Times New Roman" w:hAnsi="Times New Roman"/>
          <w:sz w:val="20"/>
        </w:rPr>
        <w:t xml:space="preserve"> from </w:t>
      </w:r>
      <w:r w:rsidRPr="000578BF">
        <w:rPr>
          <w:rFonts w:ascii="Times New Roman" w:hAnsi="Times New Roman"/>
          <w:sz w:val="20"/>
        </w:rPr>
        <w:t>Chin</w:t>
      </w:r>
      <w:r w:rsidR="00E16128" w:rsidRPr="000578BF">
        <w:rPr>
          <w:rFonts w:ascii="Times New Roman" w:hAnsi="Times New Roman"/>
          <w:sz w:val="20"/>
        </w:rPr>
        <w:t xml:space="preserve">a because it is cheaper to import than to produce it in </w:t>
      </w:r>
      <w:r w:rsidRPr="000578BF">
        <w:rPr>
          <w:rFonts w:ascii="Times New Roman" w:hAnsi="Times New Roman"/>
          <w:sz w:val="20"/>
        </w:rPr>
        <w:t>Australia</w:t>
      </w:r>
      <w:r w:rsidR="00E16128" w:rsidRPr="000578BF">
        <w:rPr>
          <w:rFonts w:ascii="Times New Roman" w:hAnsi="Times New Roman"/>
          <w:sz w:val="20"/>
        </w:rPr>
        <w:t xml:space="preserve">. Fewer </w:t>
      </w:r>
      <w:r w:rsidRPr="000578BF">
        <w:rPr>
          <w:rFonts w:ascii="Times New Roman" w:hAnsi="Times New Roman"/>
          <w:sz w:val="20"/>
        </w:rPr>
        <w:t>mineral resources</w:t>
      </w:r>
      <w:r w:rsidR="00E16128" w:rsidRPr="000578BF">
        <w:rPr>
          <w:rFonts w:ascii="Times New Roman" w:hAnsi="Times New Roman"/>
          <w:sz w:val="20"/>
        </w:rPr>
        <w:t xml:space="preserve"> must be given up to import </w:t>
      </w:r>
      <w:r w:rsidRPr="000578BF">
        <w:rPr>
          <w:rFonts w:ascii="Times New Roman" w:hAnsi="Times New Roman"/>
          <w:sz w:val="20"/>
        </w:rPr>
        <w:t>clothing</w:t>
      </w:r>
      <w:r w:rsidR="00E16128" w:rsidRPr="000578BF">
        <w:rPr>
          <w:rFonts w:ascii="Times New Roman" w:hAnsi="Times New Roman"/>
          <w:sz w:val="20"/>
        </w:rPr>
        <w:t xml:space="preserve"> than would be given up if </w:t>
      </w:r>
      <w:r w:rsidRPr="000578BF">
        <w:rPr>
          <w:rFonts w:ascii="Times New Roman" w:hAnsi="Times New Roman"/>
          <w:sz w:val="20"/>
        </w:rPr>
        <w:t>Australia</w:t>
      </w:r>
      <w:r w:rsidR="00E16128" w:rsidRPr="000578BF">
        <w:rPr>
          <w:rFonts w:ascii="Times New Roman" w:hAnsi="Times New Roman"/>
          <w:sz w:val="20"/>
        </w:rPr>
        <w:t xml:space="preserve"> produced </w:t>
      </w:r>
      <w:r w:rsidRPr="000578BF">
        <w:rPr>
          <w:rFonts w:ascii="Times New Roman" w:hAnsi="Times New Roman"/>
          <w:sz w:val="20"/>
        </w:rPr>
        <w:t>clothing</w:t>
      </w:r>
      <w:r w:rsidR="00E16128" w:rsidRPr="000578BF">
        <w:rPr>
          <w:rFonts w:ascii="Times New Roman" w:hAnsi="Times New Roman"/>
          <w:sz w:val="20"/>
        </w:rPr>
        <w:t>.</w:t>
      </w:r>
    </w:p>
    <w:p w:rsidR="008F69E8" w:rsidRPr="000578BF" w:rsidRDefault="00670150" w:rsidP="000C79AA">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 xml:space="preserve">21. </w:t>
      </w:r>
      <w:r w:rsidR="00715826" w:rsidRPr="000578BF">
        <w:rPr>
          <w:rFonts w:ascii="Times New Roman" w:hAnsi="Times New Roman"/>
          <w:sz w:val="22"/>
          <w:szCs w:val="22"/>
        </w:rPr>
        <w:tab/>
      </w:r>
      <w:r w:rsidRPr="000578BF">
        <w:rPr>
          <w:rFonts w:ascii="Times New Roman" w:hAnsi="Times New Roman"/>
          <w:sz w:val="22"/>
          <w:szCs w:val="22"/>
        </w:rPr>
        <w:t>The Australian Bureau of Agricultural Resource Economics and Sciences reports that pork imports have grown over the last 20 years.</w:t>
      </w:r>
    </w:p>
    <w:p w:rsidR="00670150" w:rsidRPr="000578BF" w:rsidRDefault="00670150" w:rsidP="000C79AA">
      <w:pPr>
        <w:pStyle w:val="Answer"/>
        <w:spacing w:before="120" w:after="120"/>
        <w:ind w:left="1069" w:right="822" w:hanging="709"/>
        <w:rPr>
          <w:rFonts w:ascii="Times New Roman" w:hAnsi="Times New Roman"/>
          <w:sz w:val="22"/>
          <w:szCs w:val="22"/>
        </w:rPr>
      </w:pPr>
      <w:r w:rsidRPr="000578BF">
        <w:rPr>
          <w:rFonts w:ascii="Times New Roman" w:hAnsi="Times New Roman"/>
          <w:sz w:val="22"/>
          <w:szCs w:val="22"/>
        </w:rPr>
        <w:t xml:space="preserve">a. </w:t>
      </w:r>
      <w:r w:rsidR="00715826" w:rsidRPr="000578BF">
        <w:rPr>
          <w:rFonts w:ascii="Times New Roman" w:hAnsi="Times New Roman"/>
          <w:sz w:val="22"/>
          <w:szCs w:val="22"/>
        </w:rPr>
        <w:tab/>
      </w:r>
      <w:r w:rsidR="00715826" w:rsidRPr="000578BF">
        <w:rPr>
          <w:rFonts w:ascii="Times New Roman" w:hAnsi="Times New Roman"/>
          <w:sz w:val="22"/>
          <w:szCs w:val="22"/>
        </w:rPr>
        <w:tab/>
      </w:r>
      <w:r w:rsidRPr="000578BF">
        <w:rPr>
          <w:rFonts w:ascii="Times New Roman" w:hAnsi="Times New Roman"/>
          <w:sz w:val="22"/>
          <w:szCs w:val="22"/>
        </w:rPr>
        <w:t>What does an increase in pork imports suggest about Australia’s comparative advantage in pork meat production?</w:t>
      </w:r>
    </w:p>
    <w:p w:rsidR="00670150" w:rsidRPr="000578BF" w:rsidRDefault="00715826" w:rsidP="000C79AA">
      <w:pPr>
        <w:pStyle w:val="ProblemPart"/>
        <w:spacing w:before="120" w:after="120"/>
        <w:ind w:left="1080" w:right="821" w:hanging="11"/>
        <w:rPr>
          <w:rFonts w:ascii="Times New Roman" w:hAnsi="Times New Roman"/>
          <w:sz w:val="20"/>
        </w:rPr>
      </w:pPr>
      <w:r w:rsidRPr="000578BF">
        <w:rPr>
          <w:rFonts w:ascii="Times New Roman" w:hAnsi="Times New Roman"/>
          <w:sz w:val="20"/>
        </w:rPr>
        <w:tab/>
      </w:r>
      <w:r w:rsidR="00670150" w:rsidRPr="000578BF">
        <w:rPr>
          <w:rFonts w:ascii="Times New Roman" w:hAnsi="Times New Roman"/>
          <w:sz w:val="20"/>
        </w:rPr>
        <w:t xml:space="preserve">It suggests that </w:t>
      </w:r>
      <w:r w:rsidR="00385BCC" w:rsidRPr="000578BF">
        <w:rPr>
          <w:rFonts w:ascii="Times New Roman" w:hAnsi="Times New Roman"/>
          <w:sz w:val="20"/>
        </w:rPr>
        <w:t xml:space="preserve">whilst Australia may have previously enjoyed a comparative advantage in pork production, this may no longer be the case. </w:t>
      </w:r>
      <w:r w:rsidR="00670150" w:rsidRPr="000578BF">
        <w:rPr>
          <w:rFonts w:ascii="Times New Roman" w:hAnsi="Times New Roman"/>
          <w:sz w:val="20"/>
        </w:rPr>
        <w:t xml:space="preserve"> </w:t>
      </w:r>
    </w:p>
    <w:p w:rsidR="00362B22" w:rsidRPr="000578BF" w:rsidRDefault="00670150" w:rsidP="000C79AA">
      <w:pPr>
        <w:pStyle w:val="Answer"/>
        <w:spacing w:before="120" w:after="120"/>
        <w:ind w:left="1069" w:right="822" w:hanging="709"/>
        <w:rPr>
          <w:rFonts w:ascii="Times New Roman" w:hAnsi="Times New Roman"/>
          <w:sz w:val="22"/>
          <w:szCs w:val="22"/>
        </w:rPr>
      </w:pPr>
      <w:r w:rsidRPr="000578BF">
        <w:rPr>
          <w:rFonts w:ascii="Times New Roman" w:hAnsi="Times New Roman"/>
          <w:sz w:val="22"/>
          <w:szCs w:val="22"/>
        </w:rPr>
        <w:t xml:space="preserve">b. </w:t>
      </w:r>
      <w:r w:rsidR="00715826" w:rsidRPr="000578BF">
        <w:rPr>
          <w:rFonts w:ascii="Times New Roman" w:hAnsi="Times New Roman"/>
          <w:sz w:val="22"/>
          <w:szCs w:val="22"/>
        </w:rPr>
        <w:tab/>
      </w:r>
      <w:r w:rsidR="00715826" w:rsidRPr="000578BF">
        <w:rPr>
          <w:rFonts w:ascii="Times New Roman" w:hAnsi="Times New Roman"/>
          <w:sz w:val="22"/>
          <w:szCs w:val="22"/>
        </w:rPr>
        <w:tab/>
      </w:r>
      <w:r w:rsidRPr="000578BF">
        <w:rPr>
          <w:rFonts w:ascii="Times New Roman" w:hAnsi="Times New Roman"/>
          <w:sz w:val="22"/>
          <w:szCs w:val="22"/>
        </w:rPr>
        <w:t>Occasionally the pork industry expresses concern about imports and seeks restrictions. What would be the effect of restrictions on imports on production efficiency in Australia?</w:t>
      </w:r>
    </w:p>
    <w:p w:rsidR="00670150" w:rsidRPr="000578BF" w:rsidRDefault="00670150" w:rsidP="000C79AA">
      <w:pPr>
        <w:pStyle w:val="Answerpart0"/>
        <w:spacing w:before="120" w:after="120"/>
        <w:ind w:left="1080" w:right="821"/>
        <w:rPr>
          <w:rFonts w:ascii="Times New Roman" w:hAnsi="Times New Roman"/>
          <w:sz w:val="22"/>
        </w:rPr>
      </w:pPr>
      <w:r w:rsidRPr="000578BF">
        <w:rPr>
          <w:rFonts w:ascii="Times New Roman" w:hAnsi="Times New Roman"/>
        </w:rPr>
        <w:t xml:space="preserve">Import restrictions would have raised the relative price of pork and increased output in the Australian pork industry, taking resources away from other industries. On the </w:t>
      </w:r>
      <w:r w:rsidRPr="000578BF">
        <w:rPr>
          <w:rFonts w:ascii="Times New Roman" w:hAnsi="Times New Roman"/>
          <w:i/>
        </w:rPr>
        <w:t>PPF</w:t>
      </w:r>
      <w:r w:rsidRPr="000578BF">
        <w:rPr>
          <w:rFonts w:ascii="Times New Roman" w:hAnsi="Times New Roman"/>
        </w:rPr>
        <w:t xml:space="preserve">, the production point would have shifted in </w:t>
      </w:r>
      <w:proofErr w:type="spellStart"/>
      <w:r w:rsidRPr="000578BF">
        <w:rPr>
          <w:rFonts w:ascii="Times New Roman" w:hAnsi="Times New Roman"/>
        </w:rPr>
        <w:t>favour</w:t>
      </w:r>
      <w:proofErr w:type="spellEnd"/>
      <w:r w:rsidRPr="000578BF">
        <w:rPr>
          <w:rFonts w:ascii="Times New Roman" w:hAnsi="Times New Roman"/>
        </w:rPr>
        <w:t xml:space="preserve"> of pork. This would not have changed production efficiency because we would have remained on the </w:t>
      </w:r>
      <w:r w:rsidRPr="000578BF">
        <w:rPr>
          <w:rFonts w:ascii="Times New Roman" w:hAnsi="Times New Roman"/>
          <w:i/>
        </w:rPr>
        <w:t>PPF</w:t>
      </w:r>
      <w:r w:rsidRPr="000578BF">
        <w:rPr>
          <w:rFonts w:ascii="Times New Roman" w:hAnsi="Times New Roman"/>
        </w:rPr>
        <w:t xml:space="preserve">. However, </w:t>
      </w:r>
      <w:proofErr w:type="spellStart"/>
      <w:r w:rsidRPr="000578BF">
        <w:rPr>
          <w:rFonts w:ascii="Times New Roman" w:hAnsi="Times New Roman"/>
        </w:rPr>
        <w:t>allocative</w:t>
      </w:r>
      <w:proofErr w:type="spellEnd"/>
      <w:r w:rsidRPr="000578BF">
        <w:rPr>
          <w:rFonts w:ascii="Times New Roman" w:hAnsi="Times New Roman"/>
        </w:rPr>
        <w:t xml:space="preserve"> efficiency would have worsened, because consumers would not have been able to buy as much pork as they wished at the world price of pork.</w:t>
      </w:r>
    </w:p>
    <w:p w:rsidR="003B1D1A" w:rsidRPr="00B07217" w:rsidRDefault="003B1D1A" w:rsidP="000C79AA">
      <w:pPr>
        <w:pStyle w:val="SectionHeadFirst"/>
        <w:pageBreakBefore/>
        <w:spacing w:after="120"/>
        <w:ind w:right="821"/>
        <w:rPr>
          <w:spacing w:val="8"/>
        </w:rPr>
      </w:pPr>
      <w:r w:rsidRPr="00BF3D15">
        <w:rPr>
          <w:spacing w:val="8"/>
        </w:rPr>
        <w:lastRenderedPageBreak/>
        <w:t xml:space="preserve">Answers to the </w:t>
      </w:r>
      <w:r w:rsidR="00BF3D15" w:rsidRPr="00D3174C">
        <w:rPr>
          <w:spacing w:val="8"/>
        </w:rPr>
        <w:t>A</w:t>
      </w:r>
      <w:r w:rsidR="00D3174C">
        <w:rPr>
          <w:spacing w:val="8"/>
        </w:rPr>
        <w:t xml:space="preserve">dditional </w:t>
      </w:r>
      <w:r w:rsidR="00BF3D15" w:rsidRPr="00D3174C">
        <w:rPr>
          <w:spacing w:val="8"/>
        </w:rPr>
        <w:t>P</w:t>
      </w:r>
      <w:r w:rsidR="00D3174C">
        <w:rPr>
          <w:spacing w:val="8"/>
        </w:rPr>
        <w:t xml:space="preserve">roblems and </w:t>
      </w:r>
      <w:r w:rsidR="00BF3D15" w:rsidRPr="00D3174C">
        <w:rPr>
          <w:spacing w:val="8"/>
        </w:rPr>
        <w:t>A</w:t>
      </w:r>
      <w:r w:rsidR="00D3174C">
        <w:rPr>
          <w:spacing w:val="8"/>
        </w:rPr>
        <w:t>pplications</w:t>
      </w:r>
    </w:p>
    <w:p w:rsidR="00B34FC7" w:rsidRPr="000578BF" w:rsidRDefault="00B34FC7" w:rsidP="000C79AA">
      <w:pPr>
        <w:autoSpaceDE w:val="0"/>
        <w:autoSpaceDN w:val="0"/>
        <w:adjustRightInd w:val="0"/>
        <w:spacing w:after="120"/>
        <w:ind w:right="821"/>
        <w:rPr>
          <w:sz w:val="22"/>
          <w:szCs w:val="22"/>
          <w:lang w:val="en-AU" w:eastAsia="en-AU"/>
        </w:rPr>
      </w:pPr>
      <w:r w:rsidRPr="000578BF">
        <w:rPr>
          <w:sz w:val="22"/>
          <w:szCs w:val="22"/>
          <w:lang w:val="en-AU" w:eastAsia="en-AU"/>
        </w:rPr>
        <w:t>Use the following table to work Problems 22 and 23.</w:t>
      </w:r>
    </w:p>
    <w:p w:rsidR="00B34FC7" w:rsidRPr="000578BF" w:rsidRDefault="00B34FC7" w:rsidP="000C79AA">
      <w:pPr>
        <w:autoSpaceDE w:val="0"/>
        <w:autoSpaceDN w:val="0"/>
        <w:adjustRightInd w:val="0"/>
        <w:spacing w:after="120"/>
        <w:ind w:right="821"/>
        <w:rPr>
          <w:sz w:val="22"/>
          <w:szCs w:val="22"/>
          <w:lang w:val="en-AU" w:eastAsia="en-AU"/>
        </w:rPr>
      </w:pPr>
      <w:r w:rsidRPr="000578BF">
        <w:rPr>
          <w:sz w:val="22"/>
          <w:szCs w:val="22"/>
          <w:lang w:val="en-AU" w:eastAsia="en-AU"/>
        </w:rPr>
        <w:t>The people of Leisure Island have 50 hours of labour</w:t>
      </w:r>
      <w:r w:rsidR="00F27564" w:rsidRPr="000578BF">
        <w:rPr>
          <w:sz w:val="22"/>
          <w:szCs w:val="22"/>
          <w:lang w:val="en-AU" w:eastAsia="en-AU"/>
        </w:rPr>
        <w:t xml:space="preserve"> </w:t>
      </w:r>
      <w:r w:rsidRPr="000578BF">
        <w:rPr>
          <w:sz w:val="22"/>
          <w:szCs w:val="22"/>
          <w:lang w:val="en-AU" w:eastAsia="en-AU"/>
        </w:rPr>
        <w:t>a day that can be used to produce entertainment and</w:t>
      </w:r>
      <w:r w:rsidR="00F27564" w:rsidRPr="000578BF">
        <w:rPr>
          <w:sz w:val="22"/>
          <w:szCs w:val="22"/>
          <w:lang w:val="en-AU" w:eastAsia="en-AU"/>
        </w:rPr>
        <w:t xml:space="preserve"> </w:t>
      </w:r>
      <w:r w:rsidRPr="000578BF">
        <w:rPr>
          <w:sz w:val="22"/>
          <w:szCs w:val="22"/>
          <w:lang w:val="en-AU" w:eastAsia="en-AU"/>
        </w:rPr>
        <w:t>good food. The table shows the maximum quantity of</w:t>
      </w:r>
      <w:r w:rsidR="00F27564" w:rsidRPr="000578BF">
        <w:rPr>
          <w:sz w:val="22"/>
          <w:szCs w:val="22"/>
          <w:lang w:val="en-AU" w:eastAsia="en-AU"/>
        </w:rPr>
        <w:t xml:space="preserve"> </w:t>
      </w:r>
      <w:r w:rsidRPr="000578BF">
        <w:rPr>
          <w:sz w:val="22"/>
          <w:szCs w:val="22"/>
          <w:lang w:val="en-AU" w:eastAsia="en-AU"/>
        </w:rPr>
        <w:t>either entertainment or good food that Leisure Island</w:t>
      </w:r>
      <w:r w:rsidR="00F27564" w:rsidRPr="000578BF">
        <w:rPr>
          <w:sz w:val="22"/>
          <w:szCs w:val="22"/>
          <w:lang w:val="en-AU" w:eastAsia="en-AU"/>
        </w:rPr>
        <w:t xml:space="preserve"> </w:t>
      </w:r>
      <w:r w:rsidRPr="000578BF">
        <w:rPr>
          <w:sz w:val="22"/>
          <w:szCs w:val="22"/>
          <w:lang w:val="en-AU" w:eastAsia="en-AU"/>
        </w:rPr>
        <w:t>can produce with different quantities of labour.</w:t>
      </w:r>
    </w:p>
    <w:tbl>
      <w:tblPr>
        <w:tblStyle w:val="TableGrid"/>
        <w:tblW w:w="5212" w:type="dxa"/>
        <w:tblInd w:w="15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3"/>
        <w:gridCol w:w="2042"/>
        <w:gridCol w:w="1221"/>
        <w:gridCol w:w="1473"/>
      </w:tblGrid>
      <w:tr w:rsidR="00B34FC7" w:rsidRPr="000578BF" w:rsidTr="00B34FC7">
        <w:tc>
          <w:tcPr>
            <w:tcW w:w="1559" w:type="dxa"/>
            <w:tcBorders>
              <w:top w:val="single" w:sz="4" w:space="0" w:color="000000"/>
              <w:bottom w:val="single" w:sz="12" w:space="0" w:color="000000"/>
            </w:tcBorders>
          </w:tcPr>
          <w:p w:rsidR="00B34FC7" w:rsidRPr="000578BF" w:rsidRDefault="00B34FC7" w:rsidP="00CA1665">
            <w:pPr>
              <w:autoSpaceDE w:val="0"/>
              <w:autoSpaceDN w:val="0"/>
              <w:adjustRightInd w:val="0"/>
              <w:ind w:right="821"/>
              <w:jc w:val="center"/>
              <w:rPr>
                <w:b/>
                <w:bCs/>
                <w:sz w:val="14"/>
                <w:szCs w:val="14"/>
                <w:lang w:val="en-AU" w:eastAsia="en-AU"/>
              </w:rPr>
            </w:pPr>
            <w:r w:rsidRPr="000578BF">
              <w:rPr>
                <w:b/>
                <w:bCs/>
                <w:sz w:val="16"/>
                <w:szCs w:val="16"/>
                <w:lang w:val="en-AU" w:eastAsia="en-AU"/>
              </w:rPr>
              <w:t>Labour</w:t>
            </w:r>
          </w:p>
          <w:p w:rsidR="00B34FC7" w:rsidRPr="000578BF" w:rsidRDefault="00B34FC7" w:rsidP="00CA1665">
            <w:pPr>
              <w:autoSpaceDE w:val="0"/>
              <w:autoSpaceDN w:val="0"/>
              <w:adjustRightInd w:val="0"/>
              <w:ind w:right="821"/>
              <w:jc w:val="center"/>
              <w:rPr>
                <w:sz w:val="22"/>
                <w:szCs w:val="22"/>
                <w:lang w:val="en-AU" w:eastAsia="en-AU"/>
              </w:rPr>
            </w:pPr>
            <w:r w:rsidRPr="000578BF">
              <w:rPr>
                <w:b/>
                <w:bCs/>
                <w:sz w:val="14"/>
                <w:szCs w:val="14"/>
                <w:lang w:val="en-AU" w:eastAsia="en-AU"/>
              </w:rPr>
              <w:t>(hours)</w:t>
            </w:r>
          </w:p>
        </w:tc>
        <w:tc>
          <w:tcPr>
            <w:tcW w:w="1527" w:type="dxa"/>
            <w:tcBorders>
              <w:top w:val="single" w:sz="4" w:space="0" w:color="000000"/>
              <w:bottom w:val="single" w:sz="12" w:space="0" w:color="000000"/>
            </w:tcBorders>
          </w:tcPr>
          <w:p w:rsidR="00B34FC7" w:rsidRPr="000578BF" w:rsidRDefault="00B34FC7" w:rsidP="00CA1665">
            <w:pPr>
              <w:autoSpaceDE w:val="0"/>
              <w:autoSpaceDN w:val="0"/>
              <w:adjustRightInd w:val="0"/>
              <w:ind w:right="821"/>
              <w:jc w:val="center"/>
              <w:rPr>
                <w:b/>
                <w:bCs/>
                <w:sz w:val="14"/>
                <w:szCs w:val="14"/>
                <w:lang w:val="en-AU" w:eastAsia="en-AU"/>
              </w:rPr>
            </w:pPr>
            <w:r w:rsidRPr="000578BF">
              <w:rPr>
                <w:b/>
                <w:bCs/>
                <w:sz w:val="16"/>
                <w:szCs w:val="16"/>
                <w:lang w:val="en-AU" w:eastAsia="en-AU"/>
              </w:rPr>
              <w:t>Entertainment</w:t>
            </w:r>
          </w:p>
          <w:p w:rsidR="00B34FC7" w:rsidRPr="000578BF" w:rsidRDefault="00B34FC7" w:rsidP="00CA1665">
            <w:pPr>
              <w:autoSpaceDE w:val="0"/>
              <w:autoSpaceDN w:val="0"/>
              <w:adjustRightInd w:val="0"/>
              <w:ind w:right="821"/>
              <w:jc w:val="center"/>
              <w:rPr>
                <w:sz w:val="22"/>
                <w:szCs w:val="22"/>
                <w:lang w:val="en-AU" w:eastAsia="en-AU"/>
              </w:rPr>
            </w:pPr>
            <w:r w:rsidRPr="000578BF">
              <w:rPr>
                <w:b/>
                <w:bCs/>
                <w:sz w:val="14"/>
                <w:szCs w:val="14"/>
                <w:lang w:val="en-AU" w:eastAsia="en-AU"/>
              </w:rPr>
              <w:t>(units per month)</w:t>
            </w:r>
          </w:p>
        </w:tc>
        <w:tc>
          <w:tcPr>
            <w:tcW w:w="425" w:type="dxa"/>
            <w:tcBorders>
              <w:top w:val="single" w:sz="4" w:space="0" w:color="000000"/>
              <w:bottom w:val="single" w:sz="12" w:space="0" w:color="000000"/>
            </w:tcBorders>
          </w:tcPr>
          <w:p w:rsidR="00B34FC7" w:rsidRPr="000578BF" w:rsidRDefault="00B34FC7" w:rsidP="00CA1665">
            <w:pPr>
              <w:autoSpaceDE w:val="0"/>
              <w:autoSpaceDN w:val="0"/>
              <w:adjustRightInd w:val="0"/>
              <w:ind w:right="821"/>
              <w:jc w:val="center"/>
              <w:rPr>
                <w:sz w:val="22"/>
                <w:szCs w:val="22"/>
                <w:lang w:val="en-AU" w:eastAsia="en-AU"/>
              </w:rPr>
            </w:pPr>
          </w:p>
        </w:tc>
        <w:tc>
          <w:tcPr>
            <w:tcW w:w="1701" w:type="dxa"/>
            <w:tcBorders>
              <w:top w:val="single" w:sz="4" w:space="0" w:color="000000"/>
              <w:bottom w:val="single" w:sz="12" w:space="0" w:color="000000"/>
            </w:tcBorders>
          </w:tcPr>
          <w:p w:rsidR="00B34FC7" w:rsidRPr="000578BF" w:rsidRDefault="00B34FC7" w:rsidP="00CA1665">
            <w:pPr>
              <w:autoSpaceDE w:val="0"/>
              <w:autoSpaceDN w:val="0"/>
              <w:adjustRightInd w:val="0"/>
              <w:ind w:right="821"/>
              <w:jc w:val="center"/>
              <w:rPr>
                <w:b/>
                <w:bCs/>
                <w:sz w:val="14"/>
                <w:szCs w:val="14"/>
                <w:lang w:val="en-AU" w:eastAsia="en-AU"/>
              </w:rPr>
            </w:pPr>
            <w:r w:rsidRPr="000578BF">
              <w:rPr>
                <w:b/>
                <w:bCs/>
                <w:sz w:val="16"/>
                <w:szCs w:val="16"/>
                <w:lang w:val="en-AU" w:eastAsia="en-AU"/>
              </w:rPr>
              <w:t>Good food</w:t>
            </w:r>
          </w:p>
          <w:p w:rsidR="00B34FC7" w:rsidRPr="000578BF" w:rsidRDefault="00B34FC7" w:rsidP="00CA1665">
            <w:pPr>
              <w:autoSpaceDE w:val="0"/>
              <w:autoSpaceDN w:val="0"/>
              <w:adjustRightInd w:val="0"/>
              <w:ind w:right="821"/>
              <w:jc w:val="center"/>
              <w:rPr>
                <w:b/>
                <w:bCs/>
                <w:sz w:val="14"/>
                <w:szCs w:val="14"/>
                <w:lang w:val="en-AU" w:eastAsia="en-AU"/>
              </w:rPr>
            </w:pPr>
            <w:r w:rsidRPr="000578BF">
              <w:rPr>
                <w:b/>
                <w:bCs/>
                <w:sz w:val="14"/>
                <w:szCs w:val="14"/>
                <w:lang w:val="en-AU" w:eastAsia="en-AU"/>
              </w:rPr>
              <w:t>(units per month)</w:t>
            </w:r>
          </w:p>
        </w:tc>
      </w:tr>
      <w:tr w:rsidR="00B34FC7" w:rsidRPr="000578BF" w:rsidTr="00B34FC7">
        <w:tc>
          <w:tcPr>
            <w:tcW w:w="1559" w:type="dxa"/>
            <w:tcBorders>
              <w:top w:val="single" w:sz="12" w:space="0" w:color="000000"/>
            </w:tcBorders>
          </w:tcPr>
          <w:p w:rsidR="00B34FC7" w:rsidRPr="000578BF" w:rsidRDefault="00B34FC7" w:rsidP="00CA1665">
            <w:pPr>
              <w:autoSpaceDE w:val="0"/>
              <w:autoSpaceDN w:val="0"/>
              <w:adjustRightInd w:val="0"/>
              <w:ind w:right="821"/>
              <w:jc w:val="right"/>
              <w:rPr>
                <w:sz w:val="22"/>
                <w:szCs w:val="22"/>
                <w:lang w:val="en-AU" w:eastAsia="en-AU"/>
              </w:rPr>
            </w:pPr>
            <w:r w:rsidRPr="000578BF">
              <w:rPr>
                <w:sz w:val="22"/>
                <w:szCs w:val="22"/>
                <w:lang w:val="en-AU" w:eastAsia="en-AU"/>
              </w:rPr>
              <w:t>0</w:t>
            </w:r>
          </w:p>
        </w:tc>
        <w:tc>
          <w:tcPr>
            <w:tcW w:w="1527" w:type="dxa"/>
            <w:tcBorders>
              <w:top w:val="single" w:sz="12" w:space="0" w:color="000000"/>
            </w:tcBorders>
          </w:tcPr>
          <w:p w:rsidR="00B34FC7" w:rsidRPr="000578BF" w:rsidRDefault="00B34FC7" w:rsidP="00CA1665">
            <w:pPr>
              <w:autoSpaceDE w:val="0"/>
              <w:autoSpaceDN w:val="0"/>
              <w:adjustRightInd w:val="0"/>
              <w:ind w:right="821"/>
              <w:jc w:val="right"/>
              <w:rPr>
                <w:sz w:val="22"/>
                <w:szCs w:val="22"/>
                <w:lang w:val="en-AU" w:eastAsia="en-AU"/>
              </w:rPr>
            </w:pPr>
            <w:r w:rsidRPr="000578BF">
              <w:rPr>
                <w:sz w:val="22"/>
                <w:szCs w:val="22"/>
                <w:lang w:val="en-AU" w:eastAsia="en-AU"/>
              </w:rPr>
              <w:t>0</w:t>
            </w:r>
          </w:p>
        </w:tc>
        <w:tc>
          <w:tcPr>
            <w:tcW w:w="425" w:type="dxa"/>
            <w:tcBorders>
              <w:top w:val="single" w:sz="12" w:space="0" w:color="000000"/>
            </w:tcBorders>
          </w:tcPr>
          <w:p w:rsidR="00B34FC7" w:rsidRPr="000578BF" w:rsidRDefault="00B34FC7" w:rsidP="00CA1665">
            <w:pPr>
              <w:autoSpaceDE w:val="0"/>
              <w:autoSpaceDN w:val="0"/>
              <w:adjustRightInd w:val="0"/>
              <w:ind w:right="821"/>
              <w:jc w:val="center"/>
              <w:rPr>
                <w:sz w:val="22"/>
                <w:szCs w:val="22"/>
                <w:lang w:val="en-AU" w:eastAsia="en-AU"/>
              </w:rPr>
            </w:pPr>
            <w:r w:rsidRPr="000578BF">
              <w:rPr>
                <w:sz w:val="22"/>
                <w:szCs w:val="22"/>
                <w:lang w:val="en-AU" w:eastAsia="en-AU"/>
              </w:rPr>
              <w:t>or</w:t>
            </w:r>
          </w:p>
        </w:tc>
        <w:tc>
          <w:tcPr>
            <w:tcW w:w="1701" w:type="dxa"/>
            <w:tcBorders>
              <w:top w:val="single" w:sz="12" w:space="0" w:color="000000"/>
            </w:tcBorders>
          </w:tcPr>
          <w:p w:rsidR="00B34FC7" w:rsidRPr="000578BF" w:rsidRDefault="00B34FC7" w:rsidP="00CA1665">
            <w:pPr>
              <w:autoSpaceDE w:val="0"/>
              <w:autoSpaceDN w:val="0"/>
              <w:adjustRightInd w:val="0"/>
              <w:ind w:right="821"/>
              <w:jc w:val="right"/>
              <w:rPr>
                <w:sz w:val="22"/>
                <w:szCs w:val="22"/>
                <w:lang w:val="en-AU" w:eastAsia="en-AU"/>
              </w:rPr>
            </w:pPr>
            <w:r w:rsidRPr="000578BF">
              <w:rPr>
                <w:sz w:val="22"/>
                <w:szCs w:val="22"/>
                <w:lang w:val="en-AU" w:eastAsia="en-AU"/>
              </w:rPr>
              <w:t>0</w:t>
            </w:r>
          </w:p>
        </w:tc>
      </w:tr>
      <w:tr w:rsidR="00B34FC7" w:rsidRPr="000578BF" w:rsidTr="00B34FC7">
        <w:tc>
          <w:tcPr>
            <w:tcW w:w="1559" w:type="dxa"/>
          </w:tcPr>
          <w:p w:rsidR="00B34FC7" w:rsidRPr="000578BF" w:rsidRDefault="00B34FC7" w:rsidP="00CA1665">
            <w:pPr>
              <w:autoSpaceDE w:val="0"/>
              <w:autoSpaceDN w:val="0"/>
              <w:adjustRightInd w:val="0"/>
              <w:ind w:right="821"/>
              <w:jc w:val="right"/>
              <w:rPr>
                <w:sz w:val="22"/>
                <w:szCs w:val="22"/>
                <w:lang w:val="en-AU" w:eastAsia="en-AU"/>
              </w:rPr>
            </w:pPr>
            <w:r w:rsidRPr="000578BF">
              <w:rPr>
                <w:sz w:val="22"/>
                <w:szCs w:val="22"/>
                <w:lang w:val="en-AU" w:eastAsia="en-AU"/>
              </w:rPr>
              <w:t>10</w:t>
            </w:r>
          </w:p>
        </w:tc>
        <w:tc>
          <w:tcPr>
            <w:tcW w:w="1527" w:type="dxa"/>
          </w:tcPr>
          <w:p w:rsidR="00B34FC7" w:rsidRPr="000578BF" w:rsidRDefault="00B34FC7" w:rsidP="00CA1665">
            <w:pPr>
              <w:autoSpaceDE w:val="0"/>
              <w:autoSpaceDN w:val="0"/>
              <w:adjustRightInd w:val="0"/>
              <w:ind w:right="821"/>
              <w:jc w:val="right"/>
              <w:rPr>
                <w:sz w:val="22"/>
                <w:szCs w:val="22"/>
                <w:lang w:val="en-AU" w:eastAsia="en-AU"/>
              </w:rPr>
            </w:pPr>
            <w:r w:rsidRPr="000578BF">
              <w:rPr>
                <w:sz w:val="22"/>
                <w:szCs w:val="22"/>
                <w:lang w:val="en-AU" w:eastAsia="en-AU"/>
              </w:rPr>
              <w:t>20</w:t>
            </w:r>
          </w:p>
        </w:tc>
        <w:tc>
          <w:tcPr>
            <w:tcW w:w="425" w:type="dxa"/>
          </w:tcPr>
          <w:p w:rsidR="00B34FC7" w:rsidRPr="000578BF" w:rsidRDefault="00B34FC7" w:rsidP="00CA1665">
            <w:pPr>
              <w:autoSpaceDE w:val="0"/>
              <w:autoSpaceDN w:val="0"/>
              <w:adjustRightInd w:val="0"/>
              <w:ind w:right="821"/>
              <w:jc w:val="center"/>
              <w:rPr>
                <w:sz w:val="22"/>
                <w:szCs w:val="22"/>
                <w:lang w:val="en-AU" w:eastAsia="en-AU"/>
              </w:rPr>
            </w:pPr>
            <w:r w:rsidRPr="000578BF">
              <w:rPr>
                <w:sz w:val="22"/>
                <w:szCs w:val="22"/>
                <w:lang w:val="en-AU" w:eastAsia="en-AU"/>
              </w:rPr>
              <w:t>or</w:t>
            </w:r>
          </w:p>
        </w:tc>
        <w:tc>
          <w:tcPr>
            <w:tcW w:w="1701" w:type="dxa"/>
          </w:tcPr>
          <w:p w:rsidR="00B34FC7" w:rsidRPr="000578BF" w:rsidRDefault="00B34FC7" w:rsidP="00CA1665">
            <w:pPr>
              <w:autoSpaceDE w:val="0"/>
              <w:autoSpaceDN w:val="0"/>
              <w:adjustRightInd w:val="0"/>
              <w:ind w:right="821"/>
              <w:jc w:val="right"/>
              <w:rPr>
                <w:sz w:val="22"/>
                <w:szCs w:val="22"/>
                <w:lang w:val="en-AU" w:eastAsia="en-AU"/>
              </w:rPr>
            </w:pPr>
            <w:r w:rsidRPr="000578BF">
              <w:rPr>
                <w:sz w:val="22"/>
                <w:szCs w:val="22"/>
                <w:lang w:val="en-AU" w:eastAsia="en-AU"/>
              </w:rPr>
              <w:t>30</w:t>
            </w:r>
          </w:p>
        </w:tc>
      </w:tr>
      <w:tr w:rsidR="00B34FC7" w:rsidRPr="000578BF" w:rsidTr="00B34FC7">
        <w:tc>
          <w:tcPr>
            <w:tcW w:w="1559" w:type="dxa"/>
          </w:tcPr>
          <w:p w:rsidR="00B34FC7" w:rsidRPr="000578BF" w:rsidRDefault="00B34FC7" w:rsidP="00CA1665">
            <w:pPr>
              <w:autoSpaceDE w:val="0"/>
              <w:autoSpaceDN w:val="0"/>
              <w:adjustRightInd w:val="0"/>
              <w:ind w:right="821"/>
              <w:jc w:val="right"/>
              <w:rPr>
                <w:sz w:val="22"/>
                <w:szCs w:val="22"/>
                <w:lang w:val="en-AU" w:eastAsia="en-AU"/>
              </w:rPr>
            </w:pPr>
            <w:r w:rsidRPr="000578BF">
              <w:rPr>
                <w:sz w:val="22"/>
                <w:szCs w:val="22"/>
                <w:lang w:val="en-AU" w:eastAsia="en-AU"/>
              </w:rPr>
              <w:t>20</w:t>
            </w:r>
          </w:p>
        </w:tc>
        <w:tc>
          <w:tcPr>
            <w:tcW w:w="1527" w:type="dxa"/>
          </w:tcPr>
          <w:p w:rsidR="00B34FC7" w:rsidRPr="000578BF" w:rsidRDefault="00B34FC7" w:rsidP="00CA1665">
            <w:pPr>
              <w:autoSpaceDE w:val="0"/>
              <w:autoSpaceDN w:val="0"/>
              <w:adjustRightInd w:val="0"/>
              <w:ind w:right="821"/>
              <w:jc w:val="right"/>
              <w:rPr>
                <w:sz w:val="22"/>
                <w:szCs w:val="22"/>
                <w:lang w:val="en-AU" w:eastAsia="en-AU"/>
              </w:rPr>
            </w:pPr>
            <w:r w:rsidRPr="000578BF">
              <w:rPr>
                <w:sz w:val="22"/>
                <w:szCs w:val="22"/>
                <w:lang w:val="en-AU" w:eastAsia="en-AU"/>
              </w:rPr>
              <w:t>40</w:t>
            </w:r>
          </w:p>
        </w:tc>
        <w:tc>
          <w:tcPr>
            <w:tcW w:w="425" w:type="dxa"/>
          </w:tcPr>
          <w:p w:rsidR="00B34FC7" w:rsidRPr="000578BF" w:rsidRDefault="00B34FC7" w:rsidP="00CA1665">
            <w:pPr>
              <w:autoSpaceDE w:val="0"/>
              <w:autoSpaceDN w:val="0"/>
              <w:adjustRightInd w:val="0"/>
              <w:ind w:right="821"/>
              <w:jc w:val="center"/>
              <w:rPr>
                <w:sz w:val="22"/>
                <w:szCs w:val="22"/>
                <w:lang w:val="en-AU" w:eastAsia="en-AU"/>
              </w:rPr>
            </w:pPr>
            <w:r w:rsidRPr="000578BF">
              <w:rPr>
                <w:sz w:val="22"/>
                <w:szCs w:val="22"/>
                <w:lang w:val="en-AU" w:eastAsia="en-AU"/>
              </w:rPr>
              <w:t>or</w:t>
            </w:r>
          </w:p>
        </w:tc>
        <w:tc>
          <w:tcPr>
            <w:tcW w:w="1701" w:type="dxa"/>
          </w:tcPr>
          <w:p w:rsidR="00B34FC7" w:rsidRPr="000578BF" w:rsidRDefault="00B34FC7" w:rsidP="00CA1665">
            <w:pPr>
              <w:autoSpaceDE w:val="0"/>
              <w:autoSpaceDN w:val="0"/>
              <w:adjustRightInd w:val="0"/>
              <w:ind w:right="821"/>
              <w:jc w:val="right"/>
              <w:rPr>
                <w:sz w:val="22"/>
                <w:szCs w:val="22"/>
                <w:lang w:val="en-AU" w:eastAsia="en-AU"/>
              </w:rPr>
            </w:pPr>
            <w:r w:rsidRPr="000578BF">
              <w:rPr>
                <w:sz w:val="22"/>
                <w:szCs w:val="22"/>
                <w:lang w:val="en-AU" w:eastAsia="en-AU"/>
              </w:rPr>
              <w:t>50</w:t>
            </w:r>
          </w:p>
        </w:tc>
      </w:tr>
      <w:tr w:rsidR="00B34FC7" w:rsidRPr="000578BF" w:rsidTr="00B34FC7">
        <w:tc>
          <w:tcPr>
            <w:tcW w:w="1559" w:type="dxa"/>
          </w:tcPr>
          <w:p w:rsidR="00B34FC7" w:rsidRPr="000578BF" w:rsidRDefault="00B34FC7" w:rsidP="00CA1665">
            <w:pPr>
              <w:autoSpaceDE w:val="0"/>
              <w:autoSpaceDN w:val="0"/>
              <w:adjustRightInd w:val="0"/>
              <w:ind w:right="821"/>
              <w:jc w:val="right"/>
              <w:rPr>
                <w:sz w:val="22"/>
                <w:szCs w:val="22"/>
                <w:lang w:val="en-AU" w:eastAsia="en-AU"/>
              </w:rPr>
            </w:pPr>
            <w:r w:rsidRPr="000578BF">
              <w:rPr>
                <w:sz w:val="22"/>
                <w:szCs w:val="22"/>
                <w:lang w:val="en-AU" w:eastAsia="en-AU"/>
              </w:rPr>
              <w:t>30</w:t>
            </w:r>
          </w:p>
        </w:tc>
        <w:tc>
          <w:tcPr>
            <w:tcW w:w="1527" w:type="dxa"/>
          </w:tcPr>
          <w:p w:rsidR="00B34FC7" w:rsidRPr="000578BF" w:rsidRDefault="00B34FC7" w:rsidP="00CA1665">
            <w:pPr>
              <w:autoSpaceDE w:val="0"/>
              <w:autoSpaceDN w:val="0"/>
              <w:adjustRightInd w:val="0"/>
              <w:ind w:right="821"/>
              <w:jc w:val="right"/>
              <w:rPr>
                <w:sz w:val="22"/>
                <w:szCs w:val="22"/>
                <w:lang w:val="en-AU" w:eastAsia="en-AU"/>
              </w:rPr>
            </w:pPr>
            <w:r w:rsidRPr="000578BF">
              <w:rPr>
                <w:sz w:val="22"/>
                <w:szCs w:val="22"/>
                <w:lang w:val="en-AU" w:eastAsia="en-AU"/>
              </w:rPr>
              <w:t>60</w:t>
            </w:r>
          </w:p>
        </w:tc>
        <w:tc>
          <w:tcPr>
            <w:tcW w:w="425" w:type="dxa"/>
          </w:tcPr>
          <w:p w:rsidR="00B34FC7" w:rsidRPr="000578BF" w:rsidRDefault="00B34FC7" w:rsidP="00CA1665">
            <w:pPr>
              <w:autoSpaceDE w:val="0"/>
              <w:autoSpaceDN w:val="0"/>
              <w:adjustRightInd w:val="0"/>
              <w:ind w:right="821"/>
              <w:jc w:val="center"/>
              <w:rPr>
                <w:sz w:val="22"/>
                <w:szCs w:val="22"/>
                <w:lang w:val="en-AU" w:eastAsia="en-AU"/>
              </w:rPr>
            </w:pPr>
            <w:r w:rsidRPr="000578BF">
              <w:rPr>
                <w:sz w:val="22"/>
                <w:szCs w:val="22"/>
                <w:lang w:val="en-AU" w:eastAsia="en-AU"/>
              </w:rPr>
              <w:t>or</w:t>
            </w:r>
          </w:p>
        </w:tc>
        <w:tc>
          <w:tcPr>
            <w:tcW w:w="1701" w:type="dxa"/>
          </w:tcPr>
          <w:p w:rsidR="00B34FC7" w:rsidRPr="000578BF" w:rsidRDefault="00B34FC7" w:rsidP="00CA1665">
            <w:pPr>
              <w:autoSpaceDE w:val="0"/>
              <w:autoSpaceDN w:val="0"/>
              <w:adjustRightInd w:val="0"/>
              <w:ind w:right="821"/>
              <w:jc w:val="right"/>
              <w:rPr>
                <w:sz w:val="22"/>
                <w:szCs w:val="22"/>
                <w:lang w:val="en-AU" w:eastAsia="en-AU"/>
              </w:rPr>
            </w:pPr>
            <w:r w:rsidRPr="000578BF">
              <w:rPr>
                <w:sz w:val="22"/>
                <w:szCs w:val="22"/>
                <w:lang w:val="en-AU" w:eastAsia="en-AU"/>
              </w:rPr>
              <w:t>60</w:t>
            </w:r>
          </w:p>
        </w:tc>
      </w:tr>
      <w:tr w:rsidR="00B34FC7" w:rsidRPr="000578BF" w:rsidTr="00B34FC7">
        <w:tc>
          <w:tcPr>
            <w:tcW w:w="1559" w:type="dxa"/>
          </w:tcPr>
          <w:p w:rsidR="00B34FC7" w:rsidRPr="000578BF" w:rsidRDefault="00B34FC7" w:rsidP="00CA1665">
            <w:pPr>
              <w:autoSpaceDE w:val="0"/>
              <w:autoSpaceDN w:val="0"/>
              <w:adjustRightInd w:val="0"/>
              <w:ind w:right="821"/>
              <w:jc w:val="right"/>
              <w:rPr>
                <w:sz w:val="22"/>
                <w:szCs w:val="22"/>
                <w:lang w:val="en-AU" w:eastAsia="en-AU"/>
              </w:rPr>
            </w:pPr>
            <w:r w:rsidRPr="000578BF">
              <w:rPr>
                <w:sz w:val="22"/>
                <w:szCs w:val="22"/>
                <w:lang w:val="en-AU" w:eastAsia="en-AU"/>
              </w:rPr>
              <w:t>40</w:t>
            </w:r>
          </w:p>
        </w:tc>
        <w:tc>
          <w:tcPr>
            <w:tcW w:w="1527" w:type="dxa"/>
          </w:tcPr>
          <w:p w:rsidR="00B34FC7" w:rsidRPr="000578BF" w:rsidRDefault="00B34FC7" w:rsidP="00CA1665">
            <w:pPr>
              <w:autoSpaceDE w:val="0"/>
              <w:autoSpaceDN w:val="0"/>
              <w:adjustRightInd w:val="0"/>
              <w:ind w:right="821"/>
              <w:jc w:val="right"/>
              <w:rPr>
                <w:sz w:val="22"/>
                <w:szCs w:val="22"/>
                <w:lang w:val="en-AU" w:eastAsia="en-AU"/>
              </w:rPr>
            </w:pPr>
            <w:r w:rsidRPr="000578BF">
              <w:rPr>
                <w:sz w:val="22"/>
                <w:szCs w:val="22"/>
                <w:lang w:val="en-AU" w:eastAsia="en-AU"/>
              </w:rPr>
              <w:t>80</w:t>
            </w:r>
          </w:p>
        </w:tc>
        <w:tc>
          <w:tcPr>
            <w:tcW w:w="425" w:type="dxa"/>
          </w:tcPr>
          <w:p w:rsidR="00B34FC7" w:rsidRPr="000578BF" w:rsidRDefault="00B34FC7" w:rsidP="00CA1665">
            <w:pPr>
              <w:autoSpaceDE w:val="0"/>
              <w:autoSpaceDN w:val="0"/>
              <w:adjustRightInd w:val="0"/>
              <w:ind w:right="821"/>
              <w:jc w:val="center"/>
              <w:rPr>
                <w:sz w:val="22"/>
                <w:szCs w:val="22"/>
                <w:lang w:val="en-AU" w:eastAsia="en-AU"/>
              </w:rPr>
            </w:pPr>
            <w:r w:rsidRPr="000578BF">
              <w:rPr>
                <w:sz w:val="22"/>
                <w:szCs w:val="22"/>
                <w:lang w:val="en-AU" w:eastAsia="en-AU"/>
              </w:rPr>
              <w:t>or</w:t>
            </w:r>
          </w:p>
        </w:tc>
        <w:tc>
          <w:tcPr>
            <w:tcW w:w="1701" w:type="dxa"/>
          </w:tcPr>
          <w:p w:rsidR="00B34FC7" w:rsidRPr="000578BF" w:rsidRDefault="00B34FC7" w:rsidP="00CA1665">
            <w:pPr>
              <w:autoSpaceDE w:val="0"/>
              <w:autoSpaceDN w:val="0"/>
              <w:adjustRightInd w:val="0"/>
              <w:ind w:right="821"/>
              <w:jc w:val="right"/>
              <w:rPr>
                <w:sz w:val="22"/>
                <w:szCs w:val="22"/>
                <w:lang w:val="en-AU" w:eastAsia="en-AU"/>
              </w:rPr>
            </w:pPr>
            <w:r w:rsidRPr="000578BF">
              <w:rPr>
                <w:sz w:val="22"/>
                <w:szCs w:val="22"/>
                <w:lang w:val="en-AU" w:eastAsia="en-AU"/>
              </w:rPr>
              <w:t>65</w:t>
            </w:r>
          </w:p>
        </w:tc>
      </w:tr>
      <w:tr w:rsidR="00B34FC7" w:rsidRPr="000578BF" w:rsidTr="00B34FC7">
        <w:tc>
          <w:tcPr>
            <w:tcW w:w="1559" w:type="dxa"/>
          </w:tcPr>
          <w:p w:rsidR="00B34FC7" w:rsidRPr="000578BF" w:rsidRDefault="00B34FC7" w:rsidP="00CA1665">
            <w:pPr>
              <w:autoSpaceDE w:val="0"/>
              <w:autoSpaceDN w:val="0"/>
              <w:adjustRightInd w:val="0"/>
              <w:ind w:right="821"/>
              <w:jc w:val="right"/>
              <w:rPr>
                <w:sz w:val="22"/>
                <w:szCs w:val="22"/>
                <w:lang w:val="en-AU" w:eastAsia="en-AU"/>
              </w:rPr>
            </w:pPr>
            <w:r w:rsidRPr="000578BF">
              <w:rPr>
                <w:sz w:val="22"/>
                <w:szCs w:val="22"/>
                <w:lang w:val="en-AU" w:eastAsia="en-AU"/>
              </w:rPr>
              <w:t>50</w:t>
            </w:r>
          </w:p>
        </w:tc>
        <w:tc>
          <w:tcPr>
            <w:tcW w:w="1527" w:type="dxa"/>
          </w:tcPr>
          <w:p w:rsidR="00B34FC7" w:rsidRPr="000578BF" w:rsidRDefault="00B34FC7" w:rsidP="00CA1665">
            <w:pPr>
              <w:autoSpaceDE w:val="0"/>
              <w:autoSpaceDN w:val="0"/>
              <w:adjustRightInd w:val="0"/>
              <w:ind w:right="821"/>
              <w:jc w:val="right"/>
              <w:rPr>
                <w:sz w:val="22"/>
                <w:szCs w:val="22"/>
                <w:lang w:val="en-AU" w:eastAsia="en-AU"/>
              </w:rPr>
            </w:pPr>
            <w:r w:rsidRPr="000578BF">
              <w:rPr>
                <w:sz w:val="22"/>
                <w:szCs w:val="22"/>
                <w:lang w:val="en-AU" w:eastAsia="en-AU"/>
              </w:rPr>
              <w:t>100</w:t>
            </w:r>
          </w:p>
        </w:tc>
        <w:tc>
          <w:tcPr>
            <w:tcW w:w="425" w:type="dxa"/>
          </w:tcPr>
          <w:p w:rsidR="00B34FC7" w:rsidRPr="000578BF" w:rsidRDefault="00B34FC7" w:rsidP="00CA1665">
            <w:pPr>
              <w:autoSpaceDE w:val="0"/>
              <w:autoSpaceDN w:val="0"/>
              <w:adjustRightInd w:val="0"/>
              <w:ind w:right="821"/>
              <w:jc w:val="center"/>
              <w:rPr>
                <w:sz w:val="22"/>
                <w:szCs w:val="22"/>
                <w:lang w:val="en-AU" w:eastAsia="en-AU"/>
              </w:rPr>
            </w:pPr>
            <w:r w:rsidRPr="000578BF">
              <w:rPr>
                <w:sz w:val="22"/>
                <w:szCs w:val="22"/>
                <w:lang w:val="en-AU" w:eastAsia="en-AU"/>
              </w:rPr>
              <w:t>or</w:t>
            </w:r>
          </w:p>
        </w:tc>
        <w:tc>
          <w:tcPr>
            <w:tcW w:w="1701" w:type="dxa"/>
          </w:tcPr>
          <w:p w:rsidR="00B34FC7" w:rsidRPr="000578BF" w:rsidRDefault="00B34FC7" w:rsidP="00CA1665">
            <w:pPr>
              <w:autoSpaceDE w:val="0"/>
              <w:autoSpaceDN w:val="0"/>
              <w:adjustRightInd w:val="0"/>
              <w:ind w:right="821"/>
              <w:jc w:val="right"/>
              <w:rPr>
                <w:sz w:val="22"/>
                <w:szCs w:val="22"/>
                <w:lang w:val="en-AU" w:eastAsia="en-AU"/>
              </w:rPr>
            </w:pPr>
            <w:r w:rsidRPr="000578BF">
              <w:rPr>
                <w:sz w:val="22"/>
                <w:szCs w:val="22"/>
                <w:lang w:val="en-AU" w:eastAsia="en-AU"/>
              </w:rPr>
              <w:t>67</w:t>
            </w:r>
          </w:p>
        </w:tc>
      </w:tr>
    </w:tbl>
    <w:p w:rsidR="00981A1B" w:rsidRPr="000578BF" w:rsidRDefault="00981A1B" w:rsidP="006C3A01">
      <w:pPr>
        <w:autoSpaceDE w:val="0"/>
        <w:autoSpaceDN w:val="0"/>
        <w:adjustRightInd w:val="0"/>
        <w:ind w:left="360" w:right="821" w:hanging="360"/>
        <w:rPr>
          <w:sz w:val="22"/>
          <w:szCs w:val="22"/>
          <w:lang w:val="en-AU" w:eastAsia="en-AU"/>
        </w:rPr>
      </w:pPr>
    </w:p>
    <w:p w:rsidR="00B34FC7" w:rsidRPr="000578BF" w:rsidRDefault="00B34FC7" w:rsidP="003A0785">
      <w:pPr>
        <w:autoSpaceDE w:val="0"/>
        <w:autoSpaceDN w:val="0"/>
        <w:adjustRightInd w:val="0"/>
        <w:spacing w:after="120"/>
        <w:ind w:left="720" w:right="822" w:hanging="720"/>
        <w:rPr>
          <w:sz w:val="22"/>
          <w:szCs w:val="22"/>
          <w:lang w:val="en-AU" w:eastAsia="en-AU"/>
        </w:rPr>
      </w:pPr>
      <w:r w:rsidRPr="000578BF">
        <w:rPr>
          <w:sz w:val="22"/>
          <w:szCs w:val="22"/>
          <w:lang w:val="en-AU" w:eastAsia="en-AU"/>
        </w:rPr>
        <w:t xml:space="preserve">22. </w:t>
      </w:r>
      <w:r w:rsidR="00CB5A27" w:rsidRPr="000578BF">
        <w:rPr>
          <w:sz w:val="22"/>
          <w:szCs w:val="22"/>
          <w:lang w:val="en-AU" w:eastAsia="en-AU"/>
        </w:rPr>
        <w:tab/>
      </w:r>
      <w:r w:rsidRPr="000578BF">
        <w:rPr>
          <w:sz w:val="22"/>
          <w:szCs w:val="22"/>
          <w:lang w:val="en-AU" w:eastAsia="en-AU"/>
        </w:rPr>
        <w:t>Is an output of 50 units of entertainment and 50</w:t>
      </w:r>
      <w:r w:rsidR="00385BCC" w:rsidRPr="000578BF">
        <w:rPr>
          <w:sz w:val="22"/>
          <w:szCs w:val="22"/>
          <w:lang w:val="en-AU" w:eastAsia="en-AU"/>
        </w:rPr>
        <w:t xml:space="preserve"> </w:t>
      </w:r>
      <w:r w:rsidRPr="000578BF">
        <w:rPr>
          <w:sz w:val="22"/>
          <w:szCs w:val="22"/>
          <w:lang w:val="en-AU" w:eastAsia="en-AU"/>
        </w:rPr>
        <w:t>units of good food attainable and efficient? With</w:t>
      </w:r>
      <w:r w:rsidR="00385BCC" w:rsidRPr="000578BF">
        <w:rPr>
          <w:sz w:val="22"/>
          <w:szCs w:val="22"/>
          <w:lang w:val="en-AU" w:eastAsia="en-AU"/>
        </w:rPr>
        <w:t xml:space="preserve"> </w:t>
      </w:r>
      <w:r w:rsidRPr="000578BF">
        <w:rPr>
          <w:sz w:val="22"/>
          <w:szCs w:val="22"/>
          <w:lang w:val="en-AU" w:eastAsia="en-AU"/>
        </w:rPr>
        <w:t>a production of 50 units of entertainment and</w:t>
      </w:r>
      <w:r w:rsidR="00385BCC" w:rsidRPr="000578BF">
        <w:rPr>
          <w:sz w:val="22"/>
          <w:szCs w:val="22"/>
          <w:lang w:val="en-AU" w:eastAsia="en-AU"/>
        </w:rPr>
        <w:t xml:space="preserve"> </w:t>
      </w:r>
      <w:r w:rsidRPr="000578BF">
        <w:rPr>
          <w:sz w:val="22"/>
          <w:szCs w:val="22"/>
          <w:lang w:val="en-AU" w:eastAsia="en-AU"/>
        </w:rPr>
        <w:t>50 units of good food, do the people of Leisure</w:t>
      </w:r>
      <w:r w:rsidR="005523F7" w:rsidRPr="000578BF">
        <w:rPr>
          <w:sz w:val="22"/>
          <w:szCs w:val="22"/>
          <w:lang w:val="en-AU" w:eastAsia="en-AU"/>
        </w:rPr>
        <w:t xml:space="preserve"> </w:t>
      </w:r>
      <w:r w:rsidRPr="000578BF">
        <w:rPr>
          <w:sz w:val="22"/>
          <w:szCs w:val="22"/>
          <w:lang w:val="en-AU" w:eastAsia="en-AU"/>
        </w:rPr>
        <w:t xml:space="preserve">Island face a </w:t>
      </w:r>
      <w:proofErr w:type="spellStart"/>
      <w:r w:rsidRPr="000578BF">
        <w:rPr>
          <w:sz w:val="22"/>
          <w:szCs w:val="22"/>
          <w:lang w:val="en-AU" w:eastAsia="en-AU"/>
        </w:rPr>
        <w:t>tradeoff</w:t>
      </w:r>
      <w:proofErr w:type="spellEnd"/>
      <w:r w:rsidRPr="000578BF">
        <w:rPr>
          <w:sz w:val="22"/>
          <w:szCs w:val="22"/>
          <w:lang w:val="en-AU" w:eastAsia="en-AU"/>
        </w:rPr>
        <w:t>?</w:t>
      </w:r>
    </w:p>
    <w:p w:rsidR="007E1DF1" w:rsidRPr="000578BF" w:rsidRDefault="00F27564" w:rsidP="000C79AA">
      <w:pPr>
        <w:pStyle w:val="Answerpart0"/>
        <w:spacing w:after="120"/>
        <w:ind w:left="1080" w:right="822"/>
        <w:rPr>
          <w:rFonts w:ascii="Times New Roman" w:hAnsi="Times New Roman"/>
          <w:lang w:val="en-AU" w:eastAsia="en-AU"/>
        </w:rPr>
      </w:pPr>
      <w:r w:rsidRPr="000578BF">
        <w:rPr>
          <w:rFonts w:ascii="Times New Roman" w:hAnsi="Times New Roman"/>
        </w:rPr>
        <w:t xml:space="preserve">An output of 50 units of entertainment and 50 units of good food is attainable but inefficient. With 50 hours of </w:t>
      </w:r>
      <w:proofErr w:type="spellStart"/>
      <w:r w:rsidRPr="000578BF">
        <w:rPr>
          <w:rFonts w:ascii="Times New Roman" w:hAnsi="Times New Roman"/>
        </w:rPr>
        <w:t>labour</w:t>
      </w:r>
      <w:proofErr w:type="spellEnd"/>
      <w:r w:rsidRPr="000578BF">
        <w:rPr>
          <w:rFonts w:ascii="Times New Roman" w:hAnsi="Times New Roman"/>
        </w:rPr>
        <w:t xml:space="preserve"> </w:t>
      </w:r>
      <w:r w:rsidR="007E1DF1" w:rsidRPr="000578BF">
        <w:rPr>
          <w:rFonts w:ascii="Times New Roman" w:hAnsi="Times New Roman"/>
        </w:rPr>
        <w:t>Leisure Island can produce 50 units of good food and 60 units of entertainment</w:t>
      </w:r>
      <w:r w:rsidRPr="000578BF">
        <w:rPr>
          <w:rFonts w:ascii="Times New Roman" w:hAnsi="Times New Roman"/>
        </w:rPr>
        <w:t xml:space="preserve">. </w:t>
      </w:r>
      <w:r w:rsidR="007E1DF1" w:rsidRPr="000578BF">
        <w:rPr>
          <w:rFonts w:ascii="Times New Roman" w:hAnsi="Times New Roman"/>
        </w:rPr>
        <w:t xml:space="preserve">The people of Leisure Island do not face a tradeoff because they can have 10 more units of entertainment without forgoing </w:t>
      </w:r>
      <w:r w:rsidR="00552216">
        <w:rPr>
          <w:rFonts w:ascii="Times New Roman" w:hAnsi="Times New Roman"/>
        </w:rPr>
        <w:t xml:space="preserve">any </w:t>
      </w:r>
      <w:r w:rsidR="007E1DF1" w:rsidRPr="000578BF">
        <w:rPr>
          <w:rFonts w:ascii="Times New Roman" w:hAnsi="Times New Roman"/>
        </w:rPr>
        <w:t>unit</w:t>
      </w:r>
      <w:r w:rsidR="00552216">
        <w:rPr>
          <w:rFonts w:ascii="Times New Roman" w:hAnsi="Times New Roman"/>
        </w:rPr>
        <w:t>s</w:t>
      </w:r>
      <w:r w:rsidR="007E1DF1" w:rsidRPr="000578BF">
        <w:rPr>
          <w:rFonts w:ascii="Times New Roman" w:hAnsi="Times New Roman"/>
        </w:rPr>
        <w:t xml:space="preserve"> of good food.</w:t>
      </w:r>
    </w:p>
    <w:p w:rsidR="00B34FC7" w:rsidRPr="000578BF" w:rsidRDefault="00B34FC7" w:rsidP="00C34E64">
      <w:pPr>
        <w:tabs>
          <w:tab w:val="left" w:pos="567"/>
          <w:tab w:val="left" w:pos="1276"/>
        </w:tabs>
        <w:autoSpaceDE w:val="0"/>
        <w:autoSpaceDN w:val="0"/>
        <w:adjustRightInd w:val="0"/>
        <w:spacing w:after="120"/>
        <w:ind w:left="709" w:right="822" w:hanging="709"/>
        <w:rPr>
          <w:sz w:val="22"/>
          <w:szCs w:val="22"/>
          <w:lang w:val="en-AU" w:eastAsia="en-AU"/>
        </w:rPr>
      </w:pPr>
      <w:r w:rsidRPr="000578BF">
        <w:rPr>
          <w:sz w:val="22"/>
          <w:szCs w:val="22"/>
          <w:lang w:val="en-AU" w:eastAsia="en-AU"/>
        </w:rPr>
        <w:t>23.</w:t>
      </w:r>
      <w:r w:rsidR="008F69E8" w:rsidRPr="000578BF">
        <w:rPr>
          <w:sz w:val="22"/>
          <w:szCs w:val="22"/>
          <w:lang w:val="en-AU" w:eastAsia="en-AU"/>
        </w:rPr>
        <w:t xml:space="preserve">   </w:t>
      </w:r>
      <w:r w:rsidR="00CB5A27" w:rsidRPr="000578BF">
        <w:rPr>
          <w:sz w:val="22"/>
          <w:szCs w:val="22"/>
          <w:lang w:val="en-AU" w:eastAsia="en-AU"/>
        </w:rPr>
        <w:tab/>
      </w:r>
      <w:r w:rsidR="00CB5A27" w:rsidRPr="000578BF">
        <w:rPr>
          <w:sz w:val="22"/>
          <w:szCs w:val="22"/>
          <w:lang w:val="en-AU" w:eastAsia="en-AU"/>
        </w:rPr>
        <w:tab/>
      </w:r>
      <w:r w:rsidRPr="000578BF">
        <w:rPr>
          <w:sz w:val="22"/>
          <w:szCs w:val="22"/>
          <w:lang w:val="en-AU" w:eastAsia="en-AU"/>
        </w:rPr>
        <w:t>What is the opportunity cost of producing an</w:t>
      </w:r>
      <w:r w:rsidR="00385BCC" w:rsidRPr="000578BF">
        <w:rPr>
          <w:sz w:val="22"/>
          <w:szCs w:val="22"/>
          <w:lang w:val="en-AU" w:eastAsia="en-AU"/>
        </w:rPr>
        <w:t xml:space="preserve"> </w:t>
      </w:r>
      <w:r w:rsidRPr="000578BF">
        <w:rPr>
          <w:sz w:val="22"/>
          <w:szCs w:val="22"/>
          <w:lang w:val="en-AU" w:eastAsia="en-AU"/>
        </w:rPr>
        <w:t>additional unit of entertainment? Explain how</w:t>
      </w:r>
      <w:r w:rsidR="00385BCC" w:rsidRPr="000578BF">
        <w:rPr>
          <w:sz w:val="22"/>
          <w:szCs w:val="22"/>
          <w:lang w:val="en-AU" w:eastAsia="en-AU"/>
        </w:rPr>
        <w:t xml:space="preserve"> </w:t>
      </w:r>
      <w:r w:rsidRPr="000578BF">
        <w:rPr>
          <w:sz w:val="22"/>
          <w:szCs w:val="22"/>
          <w:lang w:val="en-AU" w:eastAsia="en-AU"/>
        </w:rPr>
        <w:t>the</w:t>
      </w:r>
      <w:r w:rsidR="008F69E8" w:rsidRPr="000578BF">
        <w:rPr>
          <w:sz w:val="22"/>
          <w:szCs w:val="22"/>
          <w:lang w:val="en-AU" w:eastAsia="en-AU"/>
        </w:rPr>
        <w:t xml:space="preserve"> </w:t>
      </w:r>
      <w:r w:rsidRPr="000578BF">
        <w:rPr>
          <w:sz w:val="22"/>
          <w:szCs w:val="22"/>
          <w:lang w:val="en-AU" w:eastAsia="en-AU"/>
        </w:rPr>
        <w:t>opportunity cost of a unit of entertainment</w:t>
      </w:r>
      <w:r w:rsidR="00385BCC" w:rsidRPr="000578BF">
        <w:rPr>
          <w:sz w:val="22"/>
          <w:szCs w:val="22"/>
          <w:lang w:val="en-AU" w:eastAsia="en-AU"/>
        </w:rPr>
        <w:t xml:space="preserve"> </w:t>
      </w:r>
      <w:r w:rsidRPr="000578BF">
        <w:rPr>
          <w:sz w:val="22"/>
          <w:szCs w:val="22"/>
          <w:lang w:val="en-AU" w:eastAsia="en-AU"/>
        </w:rPr>
        <w:t>changes as more entertainment is produced.</w:t>
      </w:r>
    </w:p>
    <w:p w:rsidR="008F69E8" w:rsidRPr="000578BF" w:rsidRDefault="007E1DF1" w:rsidP="000C79AA">
      <w:pPr>
        <w:pStyle w:val="Answerpart0"/>
        <w:spacing w:after="120"/>
        <w:ind w:left="1080" w:right="822"/>
        <w:rPr>
          <w:rFonts w:ascii="Times New Roman" w:hAnsi="Times New Roman"/>
          <w:lang w:val="en-AU" w:eastAsia="en-AU"/>
        </w:rPr>
      </w:pPr>
      <w:r w:rsidRPr="000578BF">
        <w:rPr>
          <w:rFonts w:ascii="Times New Roman" w:hAnsi="Times New Roman"/>
        </w:rPr>
        <w:t>The opportunity cost of an additional unit of entertainment increases with increased production of entertainment. The first 20 units of entertainment costs 2 units of good food or each unit of entertainment cost on average 0.1 unit of food. The second 20 units of entertainment costs 5 units of good food or each unit of entertainment cost on average 0.25 unit of food</w:t>
      </w:r>
      <w:r w:rsidR="007650D5" w:rsidRPr="000578BF">
        <w:rPr>
          <w:rFonts w:ascii="Times New Roman" w:hAnsi="Times New Roman"/>
        </w:rPr>
        <w:t>.</w:t>
      </w:r>
      <w:r w:rsidRPr="000578BF">
        <w:rPr>
          <w:rFonts w:ascii="Times New Roman" w:hAnsi="Times New Roman"/>
        </w:rPr>
        <w:t xml:space="preserve"> The third 20 units of entertainment costs 10 units of good food or each unit of entertainment cost on average 0.5 unit of food</w:t>
      </w:r>
      <w:r w:rsidR="007650D5" w:rsidRPr="000578BF">
        <w:rPr>
          <w:rFonts w:ascii="Times New Roman" w:hAnsi="Times New Roman"/>
        </w:rPr>
        <w:t>.</w:t>
      </w:r>
      <w:r w:rsidRPr="000578BF">
        <w:rPr>
          <w:rFonts w:ascii="Times New Roman" w:hAnsi="Times New Roman"/>
        </w:rPr>
        <w:t xml:space="preserve"> The fourth 20 units of entertainment costs 2</w:t>
      </w:r>
      <w:r w:rsidR="00A874F4" w:rsidRPr="000578BF">
        <w:rPr>
          <w:rFonts w:ascii="Times New Roman" w:hAnsi="Times New Roman"/>
        </w:rPr>
        <w:t>0</w:t>
      </w:r>
      <w:r w:rsidRPr="000578BF">
        <w:rPr>
          <w:rFonts w:ascii="Times New Roman" w:hAnsi="Times New Roman"/>
        </w:rPr>
        <w:t xml:space="preserve"> units of good food or each unit of entertainment cost on average </w:t>
      </w:r>
      <w:r w:rsidR="00A874F4" w:rsidRPr="000578BF">
        <w:rPr>
          <w:rFonts w:ascii="Times New Roman" w:hAnsi="Times New Roman"/>
        </w:rPr>
        <w:t>1 unit of food</w:t>
      </w:r>
      <w:r w:rsidR="007650D5" w:rsidRPr="000578BF">
        <w:rPr>
          <w:rFonts w:ascii="Times New Roman" w:hAnsi="Times New Roman"/>
        </w:rPr>
        <w:t>.</w:t>
      </w:r>
      <w:r w:rsidR="00A874F4" w:rsidRPr="000578BF">
        <w:rPr>
          <w:rFonts w:ascii="Times New Roman" w:hAnsi="Times New Roman"/>
        </w:rPr>
        <w:t xml:space="preserve"> The fifth</w:t>
      </w:r>
      <w:r w:rsidRPr="000578BF">
        <w:rPr>
          <w:rFonts w:ascii="Times New Roman" w:hAnsi="Times New Roman"/>
        </w:rPr>
        <w:t xml:space="preserve"> 20 units of entertainment costs </w:t>
      </w:r>
      <w:r w:rsidR="00A874F4" w:rsidRPr="000578BF">
        <w:rPr>
          <w:rFonts w:ascii="Times New Roman" w:hAnsi="Times New Roman"/>
        </w:rPr>
        <w:t>30</w:t>
      </w:r>
      <w:r w:rsidRPr="000578BF">
        <w:rPr>
          <w:rFonts w:ascii="Times New Roman" w:hAnsi="Times New Roman"/>
        </w:rPr>
        <w:t xml:space="preserve"> units of good food or each unit of entertainment cost on average </w:t>
      </w:r>
      <w:r w:rsidR="00A874F4" w:rsidRPr="000578BF">
        <w:rPr>
          <w:rFonts w:ascii="Times New Roman" w:hAnsi="Times New Roman"/>
        </w:rPr>
        <w:t>1</w:t>
      </w:r>
      <w:r w:rsidRPr="000578BF">
        <w:rPr>
          <w:rFonts w:ascii="Times New Roman" w:hAnsi="Times New Roman"/>
        </w:rPr>
        <w:t>.</w:t>
      </w:r>
      <w:r w:rsidR="00A874F4" w:rsidRPr="000578BF">
        <w:rPr>
          <w:rFonts w:ascii="Times New Roman" w:hAnsi="Times New Roman"/>
        </w:rPr>
        <w:t>5 unit of food</w:t>
      </w:r>
      <w:r w:rsidRPr="000578BF">
        <w:rPr>
          <w:rFonts w:ascii="Times New Roman" w:hAnsi="Times New Roman"/>
        </w:rPr>
        <w:t xml:space="preserve">. </w:t>
      </w:r>
    </w:p>
    <w:p w:rsidR="00981A1B" w:rsidRPr="000578BF" w:rsidRDefault="00981A1B" w:rsidP="000C79AA">
      <w:pPr>
        <w:autoSpaceDE w:val="0"/>
        <w:autoSpaceDN w:val="0"/>
        <w:adjustRightInd w:val="0"/>
        <w:spacing w:after="120"/>
        <w:ind w:right="822"/>
        <w:rPr>
          <w:sz w:val="22"/>
          <w:szCs w:val="22"/>
          <w:lang w:val="en-AU" w:eastAsia="en-AU"/>
        </w:rPr>
      </w:pPr>
    </w:p>
    <w:p w:rsidR="003A0785" w:rsidRPr="000578BF" w:rsidRDefault="003A0785">
      <w:pPr>
        <w:rPr>
          <w:sz w:val="22"/>
          <w:szCs w:val="22"/>
          <w:lang w:val="en-AU" w:eastAsia="en-AU"/>
        </w:rPr>
      </w:pPr>
      <w:r w:rsidRPr="000578BF">
        <w:rPr>
          <w:sz w:val="22"/>
          <w:szCs w:val="22"/>
          <w:lang w:val="en-AU" w:eastAsia="en-AU"/>
        </w:rPr>
        <w:br w:type="page"/>
      </w:r>
    </w:p>
    <w:p w:rsidR="00384B95" w:rsidRPr="000578BF" w:rsidRDefault="00B34FC7" w:rsidP="000C79AA">
      <w:pPr>
        <w:autoSpaceDE w:val="0"/>
        <w:autoSpaceDN w:val="0"/>
        <w:adjustRightInd w:val="0"/>
        <w:spacing w:after="120"/>
        <w:ind w:right="822"/>
        <w:rPr>
          <w:bCs/>
          <w:sz w:val="22"/>
          <w:szCs w:val="22"/>
        </w:rPr>
      </w:pPr>
      <w:r w:rsidRPr="000578BF">
        <w:rPr>
          <w:sz w:val="22"/>
          <w:szCs w:val="22"/>
          <w:lang w:val="en-AU" w:eastAsia="en-AU"/>
        </w:rPr>
        <w:lastRenderedPageBreak/>
        <w:t>Use the following table to work Problems 24 and 25</w:t>
      </w:r>
      <w:r w:rsidR="00413E1B" w:rsidRPr="000578BF">
        <w:rPr>
          <w:sz w:val="22"/>
          <w:szCs w:val="22"/>
          <w:lang w:val="en-AU" w:eastAsia="en-AU"/>
        </w:rPr>
        <w:t>.</w:t>
      </w:r>
    </w:p>
    <w:p w:rsidR="000E2F4C" w:rsidRPr="000578BF" w:rsidRDefault="000E2F4C" w:rsidP="003A0785">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2</w:t>
      </w:r>
      <w:r w:rsidR="00EC1C90" w:rsidRPr="000578BF">
        <w:rPr>
          <w:rFonts w:ascii="Times New Roman" w:hAnsi="Times New Roman"/>
          <w:sz w:val="22"/>
          <w:szCs w:val="22"/>
        </w:rPr>
        <w:t>4</w:t>
      </w:r>
      <w:r w:rsidRPr="000578BF">
        <w:rPr>
          <w:rFonts w:ascii="Times New Roman" w:hAnsi="Times New Roman"/>
          <w:sz w:val="22"/>
          <w:szCs w:val="22"/>
        </w:rPr>
        <w:t xml:space="preserve">. </w:t>
      </w:r>
      <w:r w:rsidR="003A0785" w:rsidRPr="000578BF">
        <w:rPr>
          <w:rFonts w:ascii="Times New Roman" w:hAnsi="Times New Roman"/>
          <w:sz w:val="22"/>
          <w:szCs w:val="22"/>
        </w:rPr>
        <w:tab/>
      </w:r>
      <w:r w:rsidRPr="000578BF">
        <w:rPr>
          <w:rFonts w:ascii="Times New Roman" w:hAnsi="Times New Roman"/>
          <w:sz w:val="22"/>
          <w:szCs w:val="22"/>
        </w:rPr>
        <w:t xml:space="preserve">Suppose that Sunland’s production possibilities are given in the table. </w:t>
      </w:r>
    </w:p>
    <w:tbl>
      <w:tblPr>
        <w:tblpPr w:leftFromText="180" w:rightFromText="180" w:vertAnchor="text" w:horzAnchor="margin" w:tblpXSpec="right" w:tblpY="98"/>
        <w:tblW w:w="0" w:type="auto"/>
        <w:tblLayout w:type="fixed"/>
        <w:tblLook w:val="0000" w:firstRow="0" w:lastRow="0" w:firstColumn="0" w:lastColumn="0" w:noHBand="0" w:noVBand="0"/>
      </w:tblPr>
      <w:tblGrid>
        <w:gridCol w:w="1384"/>
        <w:gridCol w:w="708"/>
        <w:gridCol w:w="710"/>
        <w:gridCol w:w="1417"/>
      </w:tblGrid>
      <w:tr w:rsidR="00B20FF9" w:rsidRPr="000578BF" w:rsidTr="00B20FF9">
        <w:trPr>
          <w:trHeight w:val="374"/>
        </w:trPr>
        <w:tc>
          <w:tcPr>
            <w:tcW w:w="2092" w:type="dxa"/>
            <w:gridSpan w:val="2"/>
          </w:tcPr>
          <w:p w:rsidR="00B20FF9" w:rsidRPr="000578BF" w:rsidRDefault="00B20FF9" w:rsidP="00B20FF9">
            <w:pPr>
              <w:pStyle w:val="Default"/>
              <w:ind w:right="821"/>
              <w:jc w:val="center"/>
              <w:rPr>
                <w:rFonts w:ascii="Times New Roman" w:hAnsi="Times New Roman" w:cs="Times New Roman"/>
                <w:b/>
                <w:bCs/>
                <w:sz w:val="22"/>
                <w:szCs w:val="22"/>
              </w:rPr>
            </w:pPr>
            <w:r w:rsidRPr="000578BF">
              <w:rPr>
                <w:rFonts w:ascii="Times New Roman" w:hAnsi="Times New Roman" w:cs="Times New Roman"/>
                <w:b/>
                <w:bCs/>
                <w:sz w:val="22"/>
                <w:szCs w:val="22"/>
              </w:rPr>
              <w:t>Food</w:t>
            </w:r>
          </w:p>
          <w:p w:rsidR="00B20FF9" w:rsidRPr="000578BF" w:rsidRDefault="00B20FF9" w:rsidP="00B20FF9">
            <w:pPr>
              <w:pStyle w:val="Default"/>
              <w:ind w:right="821"/>
              <w:jc w:val="center"/>
              <w:rPr>
                <w:rFonts w:ascii="Times New Roman" w:hAnsi="Times New Roman" w:cs="Times New Roman"/>
                <w:sz w:val="22"/>
                <w:szCs w:val="22"/>
              </w:rPr>
            </w:pPr>
            <w:r w:rsidRPr="000578BF">
              <w:rPr>
                <w:rFonts w:ascii="Times New Roman" w:hAnsi="Times New Roman" w:cs="Times New Roman"/>
                <w:b/>
                <w:bCs/>
                <w:sz w:val="22"/>
                <w:szCs w:val="22"/>
              </w:rPr>
              <w:t>(kilograms per month)</w:t>
            </w:r>
          </w:p>
        </w:tc>
        <w:tc>
          <w:tcPr>
            <w:tcW w:w="2127" w:type="dxa"/>
            <w:gridSpan w:val="2"/>
          </w:tcPr>
          <w:p w:rsidR="00B20FF9" w:rsidRPr="000578BF" w:rsidRDefault="00B20FF9" w:rsidP="00B20FF9">
            <w:pPr>
              <w:pStyle w:val="Default"/>
              <w:ind w:right="821"/>
              <w:jc w:val="center"/>
              <w:rPr>
                <w:rFonts w:ascii="Times New Roman" w:hAnsi="Times New Roman" w:cs="Times New Roman"/>
                <w:b/>
                <w:bCs/>
                <w:sz w:val="22"/>
                <w:szCs w:val="22"/>
              </w:rPr>
            </w:pPr>
            <w:r w:rsidRPr="000578BF">
              <w:rPr>
                <w:rFonts w:ascii="Times New Roman" w:hAnsi="Times New Roman" w:cs="Times New Roman"/>
                <w:b/>
                <w:bCs/>
                <w:sz w:val="22"/>
                <w:szCs w:val="22"/>
              </w:rPr>
              <w:t xml:space="preserve">Sunscreen </w:t>
            </w:r>
          </w:p>
          <w:p w:rsidR="00B20FF9" w:rsidRPr="000578BF" w:rsidRDefault="00B20FF9" w:rsidP="00B20FF9">
            <w:pPr>
              <w:pStyle w:val="Default"/>
              <w:ind w:right="821"/>
              <w:jc w:val="center"/>
              <w:rPr>
                <w:rFonts w:ascii="Times New Roman" w:hAnsi="Times New Roman" w:cs="Times New Roman"/>
                <w:sz w:val="22"/>
                <w:szCs w:val="22"/>
              </w:rPr>
            </w:pPr>
            <w:r w:rsidRPr="000578BF">
              <w:rPr>
                <w:rFonts w:ascii="Times New Roman" w:hAnsi="Times New Roman" w:cs="Times New Roman"/>
                <w:b/>
                <w:bCs/>
                <w:sz w:val="22"/>
                <w:szCs w:val="22"/>
              </w:rPr>
              <w:t xml:space="preserve">(litres per month) </w:t>
            </w:r>
          </w:p>
        </w:tc>
      </w:tr>
      <w:tr w:rsidR="00B20FF9" w:rsidRPr="000578BF" w:rsidTr="00B20FF9">
        <w:trPr>
          <w:trHeight w:val="122"/>
        </w:trPr>
        <w:tc>
          <w:tcPr>
            <w:tcW w:w="1384" w:type="dxa"/>
          </w:tcPr>
          <w:p w:rsidR="00B20FF9" w:rsidRPr="000578BF" w:rsidRDefault="00B20FF9" w:rsidP="00B20FF9">
            <w:pPr>
              <w:pStyle w:val="Default"/>
              <w:ind w:right="821"/>
              <w:rPr>
                <w:rFonts w:ascii="Times New Roman" w:hAnsi="Times New Roman" w:cs="Times New Roman"/>
                <w:sz w:val="22"/>
                <w:szCs w:val="22"/>
              </w:rPr>
            </w:pPr>
            <w:r w:rsidRPr="000578BF">
              <w:rPr>
                <w:rFonts w:ascii="Times New Roman" w:hAnsi="Times New Roman" w:cs="Times New Roman"/>
                <w:sz w:val="22"/>
                <w:szCs w:val="22"/>
              </w:rPr>
              <w:t xml:space="preserve">300 </w:t>
            </w:r>
          </w:p>
        </w:tc>
        <w:tc>
          <w:tcPr>
            <w:tcW w:w="1418" w:type="dxa"/>
            <w:gridSpan w:val="2"/>
          </w:tcPr>
          <w:p w:rsidR="00B20FF9" w:rsidRPr="000578BF" w:rsidRDefault="00B20FF9" w:rsidP="00B20FF9">
            <w:pPr>
              <w:pStyle w:val="Default"/>
              <w:ind w:right="821"/>
              <w:rPr>
                <w:rFonts w:ascii="Times New Roman" w:hAnsi="Times New Roman" w:cs="Times New Roman"/>
                <w:sz w:val="22"/>
              </w:rPr>
            </w:pPr>
            <w:r w:rsidRPr="000578BF">
              <w:rPr>
                <w:rFonts w:ascii="Times New Roman" w:hAnsi="Times New Roman" w:cs="Times New Roman"/>
                <w:sz w:val="22"/>
              </w:rPr>
              <w:t xml:space="preserve">and </w:t>
            </w:r>
          </w:p>
        </w:tc>
        <w:tc>
          <w:tcPr>
            <w:tcW w:w="1417" w:type="dxa"/>
          </w:tcPr>
          <w:p w:rsidR="00B20FF9" w:rsidRPr="000578BF" w:rsidRDefault="00B20FF9" w:rsidP="00B20FF9">
            <w:pPr>
              <w:pStyle w:val="Default"/>
              <w:ind w:right="821"/>
              <w:rPr>
                <w:rFonts w:ascii="Times New Roman" w:hAnsi="Times New Roman" w:cs="Times New Roman"/>
                <w:sz w:val="22"/>
                <w:szCs w:val="22"/>
              </w:rPr>
            </w:pPr>
            <w:r w:rsidRPr="000578BF">
              <w:rPr>
                <w:rFonts w:ascii="Times New Roman" w:hAnsi="Times New Roman" w:cs="Times New Roman"/>
                <w:sz w:val="22"/>
                <w:szCs w:val="22"/>
              </w:rPr>
              <w:t xml:space="preserve">0 </w:t>
            </w:r>
          </w:p>
        </w:tc>
      </w:tr>
      <w:tr w:rsidR="00B20FF9" w:rsidRPr="000578BF" w:rsidTr="00B20FF9">
        <w:trPr>
          <w:trHeight w:val="122"/>
        </w:trPr>
        <w:tc>
          <w:tcPr>
            <w:tcW w:w="1384" w:type="dxa"/>
          </w:tcPr>
          <w:p w:rsidR="00B20FF9" w:rsidRPr="000578BF" w:rsidRDefault="00B20FF9" w:rsidP="00B20FF9">
            <w:pPr>
              <w:pStyle w:val="Default"/>
              <w:ind w:right="821"/>
              <w:rPr>
                <w:rFonts w:ascii="Times New Roman" w:hAnsi="Times New Roman" w:cs="Times New Roman"/>
                <w:sz w:val="22"/>
                <w:szCs w:val="22"/>
              </w:rPr>
            </w:pPr>
            <w:r w:rsidRPr="000578BF">
              <w:rPr>
                <w:rFonts w:ascii="Times New Roman" w:hAnsi="Times New Roman" w:cs="Times New Roman"/>
                <w:sz w:val="22"/>
                <w:szCs w:val="22"/>
              </w:rPr>
              <w:t xml:space="preserve">200 </w:t>
            </w:r>
          </w:p>
        </w:tc>
        <w:tc>
          <w:tcPr>
            <w:tcW w:w="1418" w:type="dxa"/>
            <w:gridSpan w:val="2"/>
          </w:tcPr>
          <w:p w:rsidR="00B20FF9" w:rsidRPr="000578BF" w:rsidRDefault="00B20FF9" w:rsidP="00B20FF9">
            <w:pPr>
              <w:pStyle w:val="Default"/>
              <w:ind w:right="821"/>
              <w:rPr>
                <w:rFonts w:ascii="Times New Roman" w:hAnsi="Times New Roman" w:cs="Times New Roman"/>
                <w:sz w:val="22"/>
              </w:rPr>
            </w:pPr>
            <w:r w:rsidRPr="000578BF">
              <w:rPr>
                <w:rFonts w:ascii="Times New Roman" w:hAnsi="Times New Roman" w:cs="Times New Roman"/>
                <w:sz w:val="22"/>
              </w:rPr>
              <w:t xml:space="preserve">and </w:t>
            </w:r>
          </w:p>
        </w:tc>
        <w:tc>
          <w:tcPr>
            <w:tcW w:w="1417" w:type="dxa"/>
          </w:tcPr>
          <w:p w:rsidR="00B20FF9" w:rsidRPr="000578BF" w:rsidRDefault="00B20FF9" w:rsidP="00B20FF9">
            <w:pPr>
              <w:pStyle w:val="Default"/>
              <w:ind w:right="821"/>
              <w:rPr>
                <w:rFonts w:ascii="Times New Roman" w:hAnsi="Times New Roman" w:cs="Times New Roman"/>
                <w:sz w:val="22"/>
                <w:szCs w:val="22"/>
              </w:rPr>
            </w:pPr>
            <w:r w:rsidRPr="000578BF">
              <w:rPr>
                <w:rFonts w:ascii="Times New Roman" w:hAnsi="Times New Roman" w:cs="Times New Roman"/>
                <w:sz w:val="22"/>
                <w:szCs w:val="22"/>
              </w:rPr>
              <w:t xml:space="preserve">50 </w:t>
            </w:r>
          </w:p>
        </w:tc>
      </w:tr>
      <w:tr w:rsidR="00B20FF9" w:rsidRPr="000578BF" w:rsidTr="00B20FF9">
        <w:trPr>
          <w:trHeight w:val="122"/>
        </w:trPr>
        <w:tc>
          <w:tcPr>
            <w:tcW w:w="1384" w:type="dxa"/>
          </w:tcPr>
          <w:p w:rsidR="00B20FF9" w:rsidRPr="000578BF" w:rsidRDefault="00B20FF9" w:rsidP="00B20FF9">
            <w:pPr>
              <w:pStyle w:val="Default"/>
              <w:ind w:right="821"/>
              <w:rPr>
                <w:rFonts w:ascii="Times New Roman" w:hAnsi="Times New Roman" w:cs="Times New Roman"/>
                <w:sz w:val="22"/>
                <w:szCs w:val="22"/>
              </w:rPr>
            </w:pPr>
            <w:r w:rsidRPr="000578BF">
              <w:rPr>
                <w:rFonts w:ascii="Times New Roman" w:hAnsi="Times New Roman" w:cs="Times New Roman"/>
                <w:sz w:val="22"/>
                <w:szCs w:val="22"/>
              </w:rPr>
              <w:t xml:space="preserve">100 </w:t>
            </w:r>
          </w:p>
        </w:tc>
        <w:tc>
          <w:tcPr>
            <w:tcW w:w="1418" w:type="dxa"/>
            <w:gridSpan w:val="2"/>
          </w:tcPr>
          <w:p w:rsidR="00B20FF9" w:rsidRPr="000578BF" w:rsidRDefault="00B20FF9" w:rsidP="00B20FF9">
            <w:pPr>
              <w:pStyle w:val="Default"/>
              <w:ind w:right="821"/>
              <w:rPr>
                <w:rFonts w:ascii="Times New Roman" w:hAnsi="Times New Roman" w:cs="Times New Roman"/>
                <w:sz w:val="22"/>
              </w:rPr>
            </w:pPr>
            <w:r w:rsidRPr="000578BF">
              <w:rPr>
                <w:rFonts w:ascii="Times New Roman" w:hAnsi="Times New Roman" w:cs="Times New Roman"/>
                <w:sz w:val="22"/>
              </w:rPr>
              <w:t xml:space="preserve">and </w:t>
            </w:r>
          </w:p>
        </w:tc>
        <w:tc>
          <w:tcPr>
            <w:tcW w:w="1417" w:type="dxa"/>
          </w:tcPr>
          <w:p w:rsidR="00B20FF9" w:rsidRPr="000578BF" w:rsidRDefault="00B20FF9" w:rsidP="00B20FF9">
            <w:pPr>
              <w:pStyle w:val="Default"/>
              <w:ind w:right="821"/>
              <w:rPr>
                <w:rFonts w:ascii="Times New Roman" w:hAnsi="Times New Roman" w:cs="Times New Roman"/>
                <w:sz w:val="22"/>
                <w:szCs w:val="22"/>
              </w:rPr>
            </w:pPr>
            <w:r w:rsidRPr="000578BF">
              <w:rPr>
                <w:rFonts w:ascii="Times New Roman" w:hAnsi="Times New Roman" w:cs="Times New Roman"/>
                <w:sz w:val="22"/>
                <w:szCs w:val="22"/>
              </w:rPr>
              <w:t xml:space="preserve">100 </w:t>
            </w:r>
          </w:p>
        </w:tc>
      </w:tr>
      <w:tr w:rsidR="00B20FF9" w:rsidRPr="000578BF" w:rsidTr="00B20FF9">
        <w:trPr>
          <w:trHeight w:val="122"/>
        </w:trPr>
        <w:tc>
          <w:tcPr>
            <w:tcW w:w="1384" w:type="dxa"/>
          </w:tcPr>
          <w:p w:rsidR="00B20FF9" w:rsidRPr="000578BF" w:rsidRDefault="00B20FF9" w:rsidP="00B20FF9">
            <w:pPr>
              <w:pStyle w:val="Default"/>
              <w:ind w:right="821"/>
              <w:rPr>
                <w:rFonts w:ascii="Times New Roman" w:hAnsi="Times New Roman" w:cs="Times New Roman"/>
                <w:sz w:val="22"/>
                <w:szCs w:val="22"/>
              </w:rPr>
            </w:pPr>
            <w:r w:rsidRPr="000578BF">
              <w:rPr>
                <w:rFonts w:ascii="Times New Roman" w:hAnsi="Times New Roman" w:cs="Times New Roman"/>
                <w:sz w:val="22"/>
                <w:szCs w:val="22"/>
              </w:rPr>
              <w:t xml:space="preserve">0 </w:t>
            </w:r>
          </w:p>
        </w:tc>
        <w:tc>
          <w:tcPr>
            <w:tcW w:w="1418" w:type="dxa"/>
            <w:gridSpan w:val="2"/>
          </w:tcPr>
          <w:p w:rsidR="00B20FF9" w:rsidRPr="000578BF" w:rsidRDefault="00B20FF9" w:rsidP="00B20FF9">
            <w:pPr>
              <w:pStyle w:val="Default"/>
              <w:ind w:right="821"/>
              <w:rPr>
                <w:rFonts w:ascii="Times New Roman" w:hAnsi="Times New Roman" w:cs="Times New Roman"/>
                <w:sz w:val="22"/>
              </w:rPr>
            </w:pPr>
            <w:r w:rsidRPr="000578BF">
              <w:rPr>
                <w:rFonts w:ascii="Times New Roman" w:hAnsi="Times New Roman" w:cs="Times New Roman"/>
                <w:sz w:val="22"/>
              </w:rPr>
              <w:t xml:space="preserve">and </w:t>
            </w:r>
          </w:p>
        </w:tc>
        <w:tc>
          <w:tcPr>
            <w:tcW w:w="1417" w:type="dxa"/>
          </w:tcPr>
          <w:p w:rsidR="00B20FF9" w:rsidRPr="000578BF" w:rsidRDefault="00B20FF9" w:rsidP="00B20FF9">
            <w:pPr>
              <w:pStyle w:val="Default"/>
              <w:ind w:right="821"/>
              <w:rPr>
                <w:rFonts w:ascii="Times New Roman" w:hAnsi="Times New Roman" w:cs="Times New Roman"/>
                <w:sz w:val="22"/>
                <w:szCs w:val="22"/>
              </w:rPr>
            </w:pPr>
            <w:r w:rsidRPr="000578BF">
              <w:rPr>
                <w:rFonts w:ascii="Times New Roman" w:hAnsi="Times New Roman" w:cs="Times New Roman"/>
                <w:sz w:val="22"/>
                <w:szCs w:val="22"/>
              </w:rPr>
              <w:t xml:space="preserve">150 </w:t>
            </w:r>
          </w:p>
        </w:tc>
      </w:tr>
    </w:tbl>
    <w:p w:rsidR="000E2F4C" w:rsidRPr="000578BF" w:rsidRDefault="000E2F4C" w:rsidP="003A0785">
      <w:pPr>
        <w:pStyle w:val="Answer"/>
        <w:spacing w:before="120" w:after="120"/>
        <w:ind w:left="1069" w:right="822" w:hanging="709"/>
        <w:rPr>
          <w:rFonts w:ascii="Times New Roman" w:hAnsi="Times New Roman"/>
          <w:sz w:val="22"/>
          <w:szCs w:val="22"/>
        </w:rPr>
      </w:pPr>
      <w:r w:rsidRPr="000578BF">
        <w:rPr>
          <w:rFonts w:ascii="Times New Roman" w:hAnsi="Times New Roman"/>
          <w:sz w:val="22"/>
          <w:szCs w:val="22"/>
        </w:rPr>
        <w:t xml:space="preserve">a. </w:t>
      </w:r>
      <w:r w:rsidR="003A0785" w:rsidRPr="000578BF">
        <w:rPr>
          <w:rFonts w:ascii="Times New Roman" w:hAnsi="Times New Roman"/>
          <w:sz w:val="22"/>
          <w:szCs w:val="22"/>
        </w:rPr>
        <w:tab/>
      </w:r>
      <w:r w:rsidRPr="000578BF">
        <w:rPr>
          <w:rFonts w:ascii="Times New Roman" w:hAnsi="Times New Roman"/>
          <w:sz w:val="22"/>
          <w:szCs w:val="22"/>
        </w:rPr>
        <w:t xml:space="preserve">Draw a graph of </w:t>
      </w:r>
      <w:r w:rsidR="00C95987" w:rsidRPr="000578BF">
        <w:rPr>
          <w:rFonts w:ascii="Times New Roman" w:hAnsi="Times New Roman"/>
          <w:sz w:val="22"/>
          <w:szCs w:val="22"/>
        </w:rPr>
        <w:t xml:space="preserve">Sunland’s </w:t>
      </w:r>
      <w:r w:rsidRPr="000578BF">
        <w:rPr>
          <w:rFonts w:ascii="Times New Roman" w:hAnsi="Times New Roman"/>
          <w:i/>
          <w:sz w:val="22"/>
          <w:szCs w:val="22"/>
        </w:rPr>
        <w:t>PPF</w:t>
      </w:r>
      <w:r w:rsidRPr="000578BF">
        <w:rPr>
          <w:rFonts w:ascii="Times New Roman" w:hAnsi="Times New Roman"/>
          <w:sz w:val="22"/>
          <w:szCs w:val="22"/>
        </w:rPr>
        <w:t xml:space="preserve"> and </w:t>
      </w:r>
      <w:proofErr w:type="gramStart"/>
      <w:r w:rsidRPr="000578BF">
        <w:rPr>
          <w:rFonts w:ascii="Times New Roman" w:hAnsi="Times New Roman"/>
          <w:sz w:val="22"/>
          <w:szCs w:val="22"/>
        </w:rPr>
        <w:t>explain</w:t>
      </w:r>
      <w:proofErr w:type="gramEnd"/>
      <w:r w:rsidRPr="000578BF">
        <w:rPr>
          <w:rFonts w:ascii="Times New Roman" w:hAnsi="Times New Roman"/>
          <w:sz w:val="22"/>
          <w:szCs w:val="22"/>
        </w:rPr>
        <w:t xml:space="preserve"> how your graph illustrates a tradeoff. </w:t>
      </w:r>
    </w:p>
    <w:p w:rsidR="00940450" w:rsidRPr="000578BF" w:rsidRDefault="00687228" w:rsidP="00C34E64">
      <w:pPr>
        <w:pStyle w:val="Answerpart0"/>
        <w:ind w:left="1077" w:right="822"/>
        <w:rPr>
          <w:rFonts w:ascii="Times New Roman" w:hAnsi="Times New Roman"/>
          <w:sz w:val="22"/>
          <w:szCs w:val="22"/>
        </w:rPr>
      </w:pPr>
      <w:r w:rsidRPr="000578BF">
        <w:rPr>
          <w:rFonts w:ascii="Times New Roman" w:hAnsi="Times New Roman"/>
        </w:rPr>
        <w:t xml:space="preserve">Sunland’s </w:t>
      </w:r>
      <w:r w:rsidR="000E2F4C" w:rsidRPr="000578BF">
        <w:rPr>
          <w:rFonts w:ascii="Times New Roman" w:hAnsi="Times New Roman"/>
          <w:i/>
        </w:rPr>
        <w:t>PPF</w:t>
      </w:r>
      <w:r w:rsidR="000E2F4C" w:rsidRPr="000578BF">
        <w:rPr>
          <w:rFonts w:ascii="Times New Roman" w:hAnsi="Times New Roman"/>
        </w:rPr>
        <w:t xml:space="preserve"> is illustrated in Figure 2.1</w:t>
      </w:r>
      <w:r w:rsidR="002968D3" w:rsidRPr="000578BF">
        <w:rPr>
          <w:rFonts w:ascii="Times New Roman" w:hAnsi="Times New Roman"/>
        </w:rPr>
        <w:t>0</w:t>
      </w:r>
      <w:r w:rsidR="000E2F4C" w:rsidRPr="000578BF">
        <w:rPr>
          <w:rFonts w:ascii="Times New Roman" w:hAnsi="Times New Roman"/>
        </w:rPr>
        <w:t xml:space="preserve">. The figure illustrates a tradeoff because moving along </w:t>
      </w:r>
      <w:r w:rsidR="002A6F5A" w:rsidRPr="000578BF">
        <w:rPr>
          <w:rFonts w:ascii="Times New Roman" w:hAnsi="Times New Roman"/>
        </w:rPr>
        <w:t xml:space="preserve">Sunland’s </w:t>
      </w:r>
      <w:r w:rsidR="000E2F4C" w:rsidRPr="000578BF">
        <w:rPr>
          <w:rFonts w:ascii="Times New Roman" w:hAnsi="Times New Roman"/>
          <w:i/>
        </w:rPr>
        <w:t>PPF</w:t>
      </w:r>
      <w:r w:rsidR="000E2F4C" w:rsidRPr="000578BF">
        <w:rPr>
          <w:rFonts w:ascii="Times New Roman" w:hAnsi="Times New Roman"/>
        </w:rPr>
        <w:t xml:space="preserve"> producing more of one good requires producing less of the other good. </w:t>
      </w:r>
      <w:r w:rsidR="002A6F5A" w:rsidRPr="000578BF">
        <w:rPr>
          <w:rFonts w:ascii="Times New Roman" w:hAnsi="Times New Roman"/>
        </w:rPr>
        <w:t xml:space="preserve">Sunland </w:t>
      </w:r>
      <w:r w:rsidR="000E2F4C" w:rsidRPr="000578BF">
        <w:rPr>
          <w:rFonts w:ascii="Times New Roman" w:hAnsi="Times New Roman"/>
        </w:rPr>
        <w:t>trades off more production of one good</w:t>
      </w:r>
      <w:r w:rsidR="00C34E64" w:rsidRPr="000578BF">
        <w:rPr>
          <w:rFonts w:ascii="Times New Roman" w:hAnsi="Times New Roman"/>
        </w:rPr>
        <w:t xml:space="preserve"> </w:t>
      </w:r>
      <w:r w:rsidR="000E2F4C" w:rsidRPr="000578BF">
        <w:rPr>
          <w:rFonts w:ascii="Times New Roman" w:hAnsi="Times New Roman"/>
        </w:rPr>
        <w:t>for less production of the other.</w:t>
      </w:r>
    </w:p>
    <w:p w:rsidR="000E2F4C" w:rsidRPr="000578BF" w:rsidRDefault="00384B95" w:rsidP="0075082C">
      <w:pPr>
        <w:pStyle w:val="Answer"/>
        <w:spacing w:before="120" w:after="120"/>
        <w:ind w:left="1069" w:right="822" w:hanging="709"/>
        <w:rPr>
          <w:rFonts w:ascii="Times New Roman" w:hAnsi="Times New Roman"/>
          <w:sz w:val="22"/>
          <w:szCs w:val="22"/>
        </w:rPr>
      </w:pPr>
      <w:r w:rsidRPr="000578BF">
        <w:rPr>
          <w:rFonts w:ascii="Times New Roman" w:hAnsi="Times New Roman"/>
          <w:noProof/>
          <w:sz w:val="22"/>
          <w:szCs w:val="22"/>
          <w:lang w:val="en-AU" w:eastAsia="en-AU"/>
        </w:rPr>
        <w:drawing>
          <wp:anchor distT="0" distB="0" distL="114300" distR="114300" simplePos="0" relativeHeight="251699200" behindDoc="0" locked="0" layoutInCell="1" allowOverlap="1" wp14:anchorId="42E2FCC3" wp14:editId="190797B7">
            <wp:simplePos x="0" y="0"/>
            <wp:positionH relativeFrom="column">
              <wp:posOffset>3780155</wp:posOffset>
            </wp:positionH>
            <wp:positionV relativeFrom="paragraph">
              <wp:posOffset>-28575</wp:posOffset>
            </wp:positionV>
            <wp:extent cx="2510790" cy="2543175"/>
            <wp:effectExtent l="0" t="0" r="3810" b="9525"/>
            <wp:wrapSquare wrapText="lef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510790" cy="2543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E2F4C" w:rsidRPr="000578BF">
        <w:rPr>
          <w:rFonts w:ascii="Times New Roman" w:hAnsi="Times New Roman"/>
          <w:sz w:val="22"/>
          <w:szCs w:val="22"/>
        </w:rPr>
        <w:t xml:space="preserve">b. </w:t>
      </w:r>
      <w:r w:rsidR="003A0785" w:rsidRPr="000578BF">
        <w:rPr>
          <w:rFonts w:ascii="Times New Roman" w:hAnsi="Times New Roman"/>
          <w:sz w:val="22"/>
          <w:szCs w:val="22"/>
        </w:rPr>
        <w:t xml:space="preserve"> </w:t>
      </w:r>
      <w:r w:rsidR="0075082C" w:rsidRPr="000578BF">
        <w:rPr>
          <w:rFonts w:ascii="Times New Roman" w:hAnsi="Times New Roman"/>
          <w:sz w:val="22"/>
          <w:szCs w:val="22"/>
        </w:rPr>
        <w:tab/>
      </w:r>
      <w:r w:rsidR="000E2F4C" w:rsidRPr="000578BF">
        <w:rPr>
          <w:rFonts w:ascii="Times New Roman" w:hAnsi="Times New Roman"/>
          <w:sz w:val="22"/>
          <w:szCs w:val="22"/>
        </w:rPr>
        <w:t xml:space="preserve">If </w:t>
      </w:r>
      <w:r w:rsidR="003A3E81" w:rsidRPr="000578BF">
        <w:rPr>
          <w:rFonts w:ascii="Times New Roman" w:hAnsi="Times New Roman"/>
          <w:sz w:val="22"/>
          <w:szCs w:val="22"/>
        </w:rPr>
        <w:t xml:space="preserve">Sunland </w:t>
      </w:r>
      <w:r w:rsidR="000E2F4C" w:rsidRPr="000578BF">
        <w:rPr>
          <w:rFonts w:ascii="Times New Roman" w:hAnsi="Times New Roman"/>
          <w:sz w:val="22"/>
          <w:szCs w:val="22"/>
        </w:rPr>
        <w:t>produces 150 kilograms of food per month, how</w:t>
      </w:r>
      <w:r w:rsidR="00B20FF9" w:rsidRPr="000578BF">
        <w:rPr>
          <w:rFonts w:ascii="Times New Roman" w:hAnsi="Times New Roman"/>
          <w:sz w:val="22"/>
          <w:szCs w:val="22"/>
        </w:rPr>
        <w:t xml:space="preserve"> </w:t>
      </w:r>
      <w:r w:rsidR="000E2F4C" w:rsidRPr="000578BF">
        <w:rPr>
          <w:rFonts w:ascii="Times New Roman" w:hAnsi="Times New Roman"/>
          <w:sz w:val="22"/>
          <w:szCs w:val="22"/>
        </w:rPr>
        <w:t xml:space="preserve">much sunscreen must it produce if it achieves production efficiency? </w:t>
      </w:r>
    </w:p>
    <w:p w:rsidR="00634676" w:rsidRPr="000578BF" w:rsidRDefault="000E2F4C" w:rsidP="000C79AA">
      <w:pPr>
        <w:pStyle w:val="Answerpart0"/>
        <w:spacing w:after="120"/>
        <w:ind w:left="1080" w:right="821"/>
        <w:rPr>
          <w:rFonts w:ascii="Times New Roman" w:hAnsi="Times New Roman"/>
        </w:rPr>
      </w:pPr>
      <w:r w:rsidRPr="000578BF">
        <w:rPr>
          <w:rFonts w:ascii="Times New Roman" w:hAnsi="Times New Roman"/>
        </w:rPr>
        <w:t xml:space="preserve">If </w:t>
      </w:r>
      <w:r w:rsidR="00EC1C90" w:rsidRPr="000578BF">
        <w:rPr>
          <w:rFonts w:ascii="Times New Roman" w:hAnsi="Times New Roman"/>
        </w:rPr>
        <w:t>Sunland</w:t>
      </w:r>
      <w:r w:rsidRPr="000578BF">
        <w:rPr>
          <w:rFonts w:ascii="Times New Roman" w:hAnsi="Times New Roman"/>
        </w:rPr>
        <w:t xml:space="preserve"> produces 150 kilograms of food per month, then the point </w:t>
      </w:r>
      <w:proofErr w:type="spellStart"/>
      <w:r w:rsidR="00EC1C90" w:rsidRPr="000578BF">
        <w:rPr>
          <w:rFonts w:ascii="Times New Roman" w:hAnsi="Times New Roman"/>
        </w:rPr>
        <w:t>labelled</w:t>
      </w:r>
      <w:proofErr w:type="spellEnd"/>
      <w:r w:rsidRPr="000578BF">
        <w:rPr>
          <w:rFonts w:ascii="Times New Roman" w:hAnsi="Times New Roman"/>
        </w:rPr>
        <w:t xml:space="preserve"> A on the </w:t>
      </w:r>
      <w:r w:rsidRPr="000578BF">
        <w:rPr>
          <w:rFonts w:ascii="Times New Roman" w:hAnsi="Times New Roman"/>
          <w:i/>
        </w:rPr>
        <w:t>PPF</w:t>
      </w:r>
      <w:r w:rsidRPr="000578BF">
        <w:rPr>
          <w:rFonts w:ascii="Times New Roman" w:hAnsi="Times New Roman"/>
        </w:rPr>
        <w:t xml:space="preserve"> in Figure 2.</w:t>
      </w:r>
      <w:r w:rsidR="00940450" w:rsidRPr="000578BF">
        <w:rPr>
          <w:rFonts w:ascii="Times New Roman" w:hAnsi="Times New Roman"/>
        </w:rPr>
        <w:t>1</w:t>
      </w:r>
      <w:r w:rsidR="008F69E8" w:rsidRPr="000578BF">
        <w:rPr>
          <w:rFonts w:ascii="Times New Roman" w:hAnsi="Times New Roman"/>
        </w:rPr>
        <w:t>0</w:t>
      </w:r>
      <w:r w:rsidR="00940450" w:rsidRPr="000578BF">
        <w:rPr>
          <w:rFonts w:ascii="Times New Roman" w:hAnsi="Times New Roman"/>
        </w:rPr>
        <w:t xml:space="preserve"> </w:t>
      </w:r>
      <w:r w:rsidRPr="000578BF">
        <w:rPr>
          <w:rFonts w:ascii="Times New Roman" w:hAnsi="Times New Roman"/>
        </w:rPr>
        <w:t xml:space="preserve">shows that </w:t>
      </w:r>
      <w:r w:rsidR="003A3E81" w:rsidRPr="000578BF">
        <w:rPr>
          <w:rFonts w:ascii="Times New Roman" w:hAnsi="Times New Roman"/>
        </w:rPr>
        <w:t xml:space="preserve">Sunland </w:t>
      </w:r>
      <w:r w:rsidRPr="000578BF">
        <w:rPr>
          <w:rFonts w:ascii="Times New Roman" w:hAnsi="Times New Roman"/>
        </w:rPr>
        <w:t xml:space="preserve">must produce 75 </w:t>
      </w:r>
      <w:proofErr w:type="spellStart"/>
      <w:r w:rsidRPr="000578BF">
        <w:rPr>
          <w:rFonts w:ascii="Times New Roman" w:hAnsi="Times New Roman"/>
        </w:rPr>
        <w:t>litres</w:t>
      </w:r>
      <w:proofErr w:type="spellEnd"/>
      <w:r w:rsidRPr="000578BF">
        <w:rPr>
          <w:rFonts w:ascii="Times New Roman" w:hAnsi="Times New Roman"/>
        </w:rPr>
        <w:t xml:space="preserve"> of sunscreen per month to achieve production efficiency. </w:t>
      </w:r>
    </w:p>
    <w:p w:rsidR="00A874F4" w:rsidRPr="000578BF" w:rsidRDefault="00A874F4" w:rsidP="0075082C">
      <w:pPr>
        <w:pStyle w:val="Answer"/>
        <w:spacing w:before="120" w:after="120"/>
        <w:ind w:left="1069" w:right="822" w:hanging="709"/>
        <w:rPr>
          <w:rFonts w:ascii="Times New Roman" w:hAnsi="Times New Roman"/>
          <w:sz w:val="22"/>
          <w:szCs w:val="22"/>
        </w:rPr>
      </w:pPr>
      <w:r w:rsidRPr="000578BF">
        <w:rPr>
          <w:rFonts w:ascii="Times New Roman" w:hAnsi="Times New Roman"/>
          <w:sz w:val="22"/>
          <w:szCs w:val="22"/>
        </w:rPr>
        <w:t xml:space="preserve">c. </w:t>
      </w:r>
      <w:r w:rsidR="00B20FF9" w:rsidRPr="000578BF">
        <w:rPr>
          <w:rFonts w:ascii="Times New Roman" w:hAnsi="Times New Roman"/>
          <w:sz w:val="22"/>
          <w:szCs w:val="22"/>
        </w:rPr>
        <w:t xml:space="preserve"> </w:t>
      </w:r>
      <w:r w:rsidR="0075082C" w:rsidRPr="000578BF">
        <w:rPr>
          <w:rFonts w:ascii="Times New Roman" w:hAnsi="Times New Roman"/>
          <w:sz w:val="22"/>
          <w:szCs w:val="22"/>
        </w:rPr>
        <w:tab/>
      </w:r>
      <w:r w:rsidRPr="000578BF">
        <w:rPr>
          <w:rFonts w:ascii="Times New Roman" w:hAnsi="Times New Roman"/>
          <w:sz w:val="22"/>
          <w:szCs w:val="22"/>
        </w:rPr>
        <w:t>What is Sunland’s opportunity cost of</w:t>
      </w:r>
      <w:r w:rsidR="00634676" w:rsidRPr="000578BF">
        <w:rPr>
          <w:rFonts w:ascii="Times New Roman" w:hAnsi="Times New Roman"/>
          <w:sz w:val="22"/>
          <w:szCs w:val="22"/>
        </w:rPr>
        <w:t xml:space="preserve"> </w:t>
      </w:r>
      <w:r w:rsidRPr="000578BF">
        <w:rPr>
          <w:rFonts w:ascii="Times New Roman" w:hAnsi="Times New Roman"/>
          <w:sz w:val="22"/>
          <w:szCs w:val="22"/>
        </w:rPr>
        <w:t>producing 1 kilogram of food?</w:t>
      </w:r>
    </w:p>
    <w:p w:rsidR="00A874F4" w:rsidRPr="000578BF" w:rsidRDefault="00634676" w:rsidP="000C79AA">
      <w:pPr>
        <w:pStyle w:val="Answerpart0"/>
        <w:spacing w:after="120"/>
        <w:ind w:left="1080" w:right="821"/>
        <w:rPr>
          <w:rFonts w:ascii="Times New Roman" w:hAnsi="Times New Roman"/>
        </w:rPr>
      </w:pPr>
      <w:r w:rsidRPr="000578BF">
        <w:rPr>
          <w:rFonts w:ascii="Times New Roman" w:hAnsi="Times New Roman"/>
        </w:rPr>
        <w:t>Sunland’s</w:t>
      </w:r>
      <w:r w:rsidR="00A874F4" w:rsidRPr="000578BF">
        <w:rPr>
          <w:rFonts w:ascii="Times New Roman" w:hAnsi="Times New Roman"/>
        </w:rPr>
        <w:t xml:space="preserve"> </w:t>
      </w:r>
      <w:r w:rsidR="00A874F4" w:rsidRPr="000578BF">
        <w:rPr>
          <w:rFonts w:ascii="Times New Roman" w:hAnsi="Times New Roman"/>
          <w:i/>
        </w:rPr>
        <w:t>PPF</w:t>
      </w:r>
      <w:r w:rsidR="00A874F4" w:rsidRPr="000578BF">
        <w:rPr>
          <w:rFonts w:ascii="Times New Roman" w:hAnsi="Times New Roman"/>
        </w:rPr>
        <w:t xml:space="preserve"> is linear so the opportunity cost of producing 1 kilogram of food is the same at all quantities. </w:t>
      </w:r>
    </w:p>
    <w:p w:rsidR="00A874F4" w:rsidRPr="000578BF" w:rsidRDefault="00634676" w:rsidP="000C79AA">
      <w:pPr>
        <w:pStyle w:val="Answerpart0"/>
        <w:spacing w:after="120"/>
        <w:ind w:left="1080" w:right="821"/>
        <w:rPr>
          <w:rFonts w:ascii="Times New Roman" w:hAnsi="Times New Roman"/>
        </w:rPr>
      </w:pPr>
      <w:r w:rsidRPr="000578BF">
        <w:rPr>
          <w:rFonts w:ascii="Times New Roman" w:hAnsi="Times New Roman"/>
        </w:rPr>
        <w:t>To illustrate this, we can c</w:t>
      </w:r>
      <w:r w:rsidR="00A874F4" w:rsidRPr="000578BF">
        <w:rPr>
          <w:rFonts w:ascii="Times New Roman" w:hAnsi="Times New Roman"/>
        </w:rPr>
        <w:t xml:space="preserve">alculate the opportunity cost of producing a kilogram of food when moving from 0 to 100 kilograms per month. Between these two ranges of production, the quantity of sunscreen produced falls from </w:t>
      </w:r>
      <w:r w:rsidR="00836B98" w:rsidRPr="000578BF">
        <w:rPr>
          <w:rFonts w:ascii="Times New Roman" w:hAnsi="Times New Roman"/>
        </w:rPr>
        <w:t>15</w:t>
      </w:r>
      <w:r w:rsidR="00A874F4" w:rsidRPr="000578BF">
        <w:rPr>
          <w:rFonts w:ascii="Times New Roman" w:hAnsi="Times New Roman"/>
        </w:rPr>
        <w:t xml:space="preserve">0 </w:t>
      </w:r>
      <w:proofErr w:type="spellStart"/>
      <w:r w:rsidR="00836B98" w:rsidRPr="000578BF">
        <w:rPr>
          <w:rFonts w:ascii="Times New Roman" w:hAnsi="Times New Roman"/>
        </w:rPr>
        <w:t>litre</w:t>
      </w:r>
      <w:r w:rsidR="00A874F4" w:rsidRPr="000578BF">
        <w:rPr>
          <w:rFonts w:ascii="Times New Roman" w:hAnsi="Times New Roman"/>
        </w:rPr>
        <w:t>s</w:t>
      </w:r>
      <w:proofErr w:type="spellEnd"/>
      <w:r w:rsidR="00A874F4" w:rsidRPr="000578BF">
        <w:rPr>
          <w:rFonts w:ascii="Times New Roman" w:hAnsi="Times New Roman"/>
        </w:rPr>
        <w:t xml:space="preserve"> per month to 100 </w:t>
      </w:r>
      <w:proofErr w:type="spellStart"/>
      <w:r w:rsidR="00836B98" w:rsidRPr="000578BF">
        <w:rPr>
          <w:rFonts w:ascii="Times New Roman" w:hAnsi="Times New Roman"/>
        </w:rPr>
        <w:t>litres</w:t>
      </w:r>
      <w:proofErr w:type="spellEnd"/>
      <w:r w:rsidR="00A874F4" w:rsidRPr="000578BF">
        <w:rPr>
          <w:rFonts w:ascii="Times New Roman" w:hAnsi="Times New Roman"/>
        </w:rPr>
        <w:t xml:space="preserve"> per month, a decrease of </w:t>
      </w:r>
      <w:r w:rsidR="00836B98" w:rsidRPr="000578BF">
        <w:rPr>
          <w:rFonts w:ascii="Times New Roman" w:hAnsi="Times New Roman"/>
        </w:rPr>
        <w:t>5</w:t>
      </w:r>
      <w:r w:rsidR="00A874F4" w:rsidRPr="000578BF">
        <w:rPr>
          <w:rFonts w:ascii="Times New Roman" w:hAnsi="Times New Roman"/>
        </w:rPr>
        <w:t xml:space="preserve">0 </w:t>
      </w:r>
      <w:proofErr w:type="spellStart"/>
      <w:r w:rsidR="00836B98" w:rsidRPr="000578BF">
        <w:rPr>
          <w:rFonts w:ascii="Times New Roman" w:hAnsi="Times New Roman"/>
        </w:rPr>
        <w:t>litre</w:t>
      </w:r>
      <w:r w:rsidR="00A874F4" w:rsidRPr="000578BF">
        <w:rPr>
          <w:rFonts w:ascii="Times New Roman" w:hAnsi="Times New Roman"/>
        </w:rPr>
        <w:t>s</w:t>
      </w:r>
      <w:proofErr w:type="spellEnd"/>
      <w:r w:rsidR="00A874F4" w:rsidRPr="000578BF">
        <w:rPr>
          <w:rFonts w:ascii="Times New Roman" w:hAnsi="Times New Roman"/>
        </w:rPr>
        <w:t xml:space="preserve">. The opportunity cost is </w:t>
      </w:r>
      <w:r w:rsidR="00836B98" w:rsidRPr="000578BF">
        <w:rPr>
          <w:rFonts w:ascii="Times New Roman" w:hAnsi="Times New Roman"/>
        </w:rPr>
        <w:t>1</w:t>
      </w:r>
      <w:r w:rsidR="00A874F4" w:rsidRPr="000578BF">
        <w:rPr>
          <w:rFonts w:ascii="Times New Roman" w:hAnsi="Times New Roman"/>
        </w:rPr>
        <w:t xml:space="preserve">00 </w:t>
      </w:r>
      <w:proofErr w:type="spellStart"/>
      <w:r w:rsidR="00836B98" w:rsidRPr="000578BF">
        <w:rPr>
          <w:rFonts w:ascii="Times New Roman" w:hAnsi="Times New Roman"/>
        </w:rPr>
        <w:t>litres</w:t>
      </w:r>
      <w:proofErr w:type="spellEnd"/>
      <w:r w:rsidR="00836B98" w:rsidRPr="000578BF">
        <w:rPr>
          <w:rFonts w:ascii="Times New Roman" w:hAnsi="Times New Roman"/>
        </w:rPr>
        <w:t xml:space="preserve"> of sunscreen </w:t>
      </w:r>
      <w:r w:rsidR="00A874F4" w:rsidRPr="000578BF">
        <w:rPr>
          <w:rFonts w:ascii="Times New Roman" w:hAnsi="Times New Roman"/>
        </w:rPr>
        <w:t xml:space="preserve">to gain </w:t>
      </w:r>
      <w:r w:rsidR="00836B98" w:rsidRPr="000578BF">
        <w:rPr>
          <w:rFonts w:ascii="Times New Roman" w:hAnsi="Times New Roman"/>
        </w:rPr>
        <w:t>2</w:t>
      </w:r>
      <w:r w:rsidR="00A874F4" w:rsidRPr="000578BF">
        <w:rPr>
          <w:rFonts w:ascii="Times New Roman" w:hAnsi="Times New Roman"/>
        </w:rPr>
        <w:t>00</w:t>
      </w:r>
      <w:r w:rsidR="00836B98" w:rsidRPr="000578BF">
        <w:rPr>
          <w:rFonts w:ascii="Times New Roman" w:hAnsi="Times New Roman"/>
        </w:rPr>
        <w:t xml:space="preserve"> kilograms of food</w:t>
      </w:r>
      <w:r w:rsidR="00A874F4" w:rsidRPr="000578BF">
        <w:rPr>
          <w:rFonts w:ascii="Times New Roman" w:hAnsi="Times New Roman"/>
        </w:rPr>
        <w:t xml:space="preserve">. The opportunity cost per </w:t>
      </w:r>
      <w:r w:rsidR="00836B98" w:rsidRPr="000578BF">
        <w:rPr>
          <w:rFonts w:ascii="Times New Roman" w:hAnsi="Times New Roman"/>
        </w:rPr>
        <w:t xml:space="preserve">kilogram of food </w:t>
      </w:r>
      <w:r w:rsidR="00A874F4" w:rsidRPr="000578BF">
        <w:rPr>
          <w:rFonts w:ascii="Times New Roman" w:hAnsi="Times New Roman"/>
        </w:rPr>
        <w:t xml:space="preserve">equals </w:t>
      </w:r>
      <w:r w:rsidR="00836B98" w:rsidRPr="000578BF">
        <w:rPr>
          <w:rFonts w:ascii="Times New Roman" w:hAnsi="Times New Roman"/>
        </w:rPr>
        <w:t>0.5</w:t>
      </w:r>
      <w:r w:rsidR="00A874F4" w:rsidRPr="000578BF">
        <w:rPr>
          <w:rFonts w:ascii="Times New Roman" w:hAnsi="Times New Roman"/>
        </w:rPr>
        <w:t xml:space="preserve"> </w:t>
      </w:r>
      <w:proofErr w:type="spellStart"/>
      <w:r w:rsidR="00836B98" w:rsidRPr="000578BF">
        <w:rPr>
          <w:rFonts w:ascii="Times New Roman" w:hAnsi="Times New Roman"/>
        </w:rPr>
        <w:t>litre</w:t>
      </w:r>
      <w:proofErr w:type="spellEnd"/>
      <w:r w:rsidR="00836B98" w:rsidRPr="000578BF">
        <w:rPr>
          <w:rFonts w:ascii="Times New Roman" w:hAnsi="Times New Roman"/>
        </w:rPr>
        <w:t xml:space="preserve"> of sunscreen</w:t>
      </w:r>
      <w:r w:rsidR="00A874F4" w:rsidRPr="000578BF">
        <w:rPr>
          <w:rFonts w:ascii="Times New Roman" w:hAnsi="Times New Roman"/>
        </w:rPr>
        <w:t>.</w:t>
      </w:r>
    </w:p>
    <w:p w:rsidR="000E2F4C" w:rsidRPr="000578BF" w:rsidRDefault="00A874F4" w:rsidP="0075082C">
      <w:pPr>
        <w:pStyle w:val="Answer"/>
        <w:spacing w:before="120" w:after="120"/>
        <w:ind w:left="1069" w:right="822" w:hanging="709"/>
        <w:rPr>
          <w:rFonts w:ascii="Times New Roman" w:hAnsi="Times New Roman"/>
          <w:sz w:val="22"/>
          <w:szCs w:val="22"/>
        </w:rPr>
      </w:pPr>
      <w:r w:rsidRPr="000578BF">
        <w:rPr>
          <w:rFonts w:ascii="Times New Roman" w:hAnsi="Times New Roman"/>
          <w:sz w:val="22"/>
          <w:szCs w:val="22"/>
        </w:rPr>
        <w:t>d</w:t>
      </w:r>
      <w:r w:rsidR="000E2F4C" w:rsidRPr="000578BF">
        <w:rPr>
          <w:rFonts w:ascii="Times New Roman" w:hAnsi="Times New Roman"/>
          <w:sz w:val="22"/>
          <w:szCs w:val="22"/>
        </w:rPr>
        <w:t xml:space="preserve">. </w:t>
      </w:r>
      <w:r w:rsidR="00B20FF9" w:rsidRPr="000578BF">
        <w:rPr>
          <w:rFonts w:ascii="Times New Roman" w:hAnsi="Times New Roman"/>
          <w:sz w:val="22"/>
          <w:szCs w:val="22"/>
        </w:rPr>
        <w:tab/>
      </w:r>
      <w:r w:rsidR="000E2F4C" w:rsidRPr="000578BF">
        <w:rPr>
          <w:rFonts w:ascii="Times New Roman" w:hAnsi="Times New Roman"/>
          <w:sz w:val="22"/>
          <w:szCs w:val="22"/>
        </w:rPr>
        <w:t xml:space="preserve">What is </w:t>
      </w:r>
      <w:r w:rsidR="00EC1C90" w:rsidRPr="000578BF">
        <w:rPr>
          <w:rFonts w:ascii="Times New Roman" w:hAnsi="Times New Roman"/>
          <w:sz w:val="22"/>
          <w:szCs w:val="22"/>
        </w:rPr>
        <w:t>Sunland</w:t>
      </w:r>
      <w:r w:rsidR="000E2F4C" w:rsidRPr="000578BF">
        <w:rPr>
          <w:rFonts w:ascii="Times New Roman" w:hAnsi="Times New Roman"/>
          <w:sz w:val="22"/>
          <w:szCs w:val="22"/>
        </w:rPr>
        <w:t xml:space="preserve">’s opportunity cost of producing 1 </w:t>
      </w:r>
      <w:proofErr w:type="spellStart"/>
      <w:r w:rsidR="00EC1C90" w:rsidRPr="000578BF">
        <w:rPr>
          <w:rFonts w:ascii="Times New Roman" w:hAnsi="Times New Roman"/>
          <w:sz w:val="22"/>
          <w:szCs w:val="22"/>
        </w:rPr>
        <w:t>litre</w:t>
      </w:r>
      <w:proofErr w:type="spellEnd"/>
      <w:r w:rsidR="000E2F4C" w:rsidRPr="000578BF">
        <w:rPr>
          <w:rFonts w:ascii="Times New Roman" w:hAnsi="Times New Roman"/>
          <w:sz w:val="22"/>
          <w:szCs w:val="22"/>
        </w:rPr>
        <w:t xml:space="preserve"> of </w:t>
      </w:r>
      <w:r w:rsidR="00EC1C90" w:rsidRPr="000578BF">
        <w:rPr>
          <w:rFonts w:ascii="Times New Roman" w:hAnsi="Times New Roman"/>
          <w:sz w:val="22"/>
          <w:szCs w:val="22"/>
        </w:rPr>
        <w:t>sunscreen</w:t>
      </w:r>
      <w:r w:rsidR="000E2F4C" w:rsidRPr="000578BF">
        <w:rPr>
          <w:rFonts w:ascii="Times New Roman" w:hAnsi="Times New Roman"/>
          <w:sz w:val="22"/>
          <w:szCs w:val="22"/>
        </w:rPr>
        <w:t xml:space="preserve">? </w:t>
      </w:r>
    </w:p>
    <w:p w:rsidR="00A56E50" w:rsidRPr="000578BF" w:rsidRDefault="00634676" w:rsidP="000C79AA">
      <w:pPr>
        <w:autoSpaceDE w:val="0"/>
        <w:autoSpaceDN w:val="0"/>
        <w:adjustRightInd w:val="0"/>
        <w:spacing w:after="120"/>
        <w:ind w:left="1080" w:right="821"/>
      </w:pPr>
      <w:r w:rsidRPr="000578BF">
        <w:t xml:space="preserve">Sunland’s </w:t>
      </w:r>
      <w:r w:rsidR="000E2F4C" w:rsidRPr="000578BF">
        <w:rPr>
          <w:i/>
        </w:rPr>
        <w:t>PPF</w:t>
      </w:r>
      <w:r w:rsidR="000E2F4C" w:rsidRPr="000578BF">
        <w:t xml:space="preserve"> is linear so the opportunity cost of producing </w:t>
      </w:r>
      <w:r w:rsidR="00EC1C90" w:rsidRPr="000578BF">
        <w:t xml:space="preserve">1 </w:t>
      </w:r>
      <w:proofErr w:type="spellStart"/>
      <w:r w:rsidR="00EC1C90" w:rsidRPr="000578BF">
        <w:t>litre</w:t>
      </w:r>
      <w:proofErr w:type="spellEnd"/>
      <w:r w:rsidR="00EC1C90" w:rsidRPr="000578BF">
        <w:t xml:space="preserve"> of sunscreen</w:t>
      </w:r>
      <w:r w:rsidR="000E2F4C" w:rsidRPr="000578BF">
        <w:t xml:space="preserve"> is the same at all quantities</w:t>
      </w:r>
      <w:r w:rsidR="000E2F4C" w:rsidRPr="00C40A21">
        <w:t xml:space="preserve">. </w:t>
      </w:r>
      <w:r w:rsidRPr="00C40A21">
        <w:t xml:space="preserve"> To illustrate this, we can calculate</w:t>
      </w:r>
      <w:r w:rsidR="000E2F4C" w:rsidRPr="00C40A21">
        <w:t xml:space="preserve"> the opportunity cost of producing </w:t>
      </w:r>
      <w:r w:rsidR="00552216">
        <w:t xml:space="preserve">a </w:t>
      </w:r>
      <w:proofErr w:type="spellStart"/>
      <w:r w:rsidR="00EC1C90" w:rsidRPr="00C40A21">
        <w:t>litre</w:t>
      </w:r>
      <w:proofErr w:type="spellEnd"/>
      <w:r w:rsidR="00EC1C90" w:rsidRPr="00C40A21">
        <w:t xml:space="preserve"> of sunscreen </w:t>
      </w:r>
      <w:r w:rsidR="000E2F4C" w:rsidRPr="00C40A21">
        <w:t xml:space="preserve">when moving from 0 to 100 </w:t>
      </w:r>
      <w:proofErr w:type="spellStart"/>
      <w:r w:rsidR="00C824F2" w:rsidRPr="00C40A21">
        <w:t>lit</w:t>
      </w:r>
      <w:r w:rsidR="00EC1C90" w:rsidRPr="00C40A21">
        <w:t>r</w:t>
      </w:r>
      <w:r w:rsidR="00C824F2" w:rsidRPr="00C40A21">
        <w:t>e</w:t>
      </w:r>
      <w:r w:rsidR="00EC1C90" w:rsidRPr="00C40A21">
        <w:t>s</w:t>
      </w:r>
      <w:proofErr w:type="spellEnd"/>
      <w:r w:rsidR="000E2F4C" w:rsidRPr="00C40A21">
        <w:t xml:space="preserve"> per month.</w:t>
      </w:r>
      <w:r w:rsidR="000E2F4C" w:rsidRPr="000578BF">
        <w:t xml:space="preserve"> Between these two ranges of production, the quantity of </w:t>
      </w:r>
      <w:r w:rsidR="00EC1C90" w:rsidRPr="000578BF">
        <w:t>food</w:t>
      </w:r>
      <w:r w:rsidR="000E2F4C" w:rsidRPr="000578BF">
        <w:t xml:space="preserve"> produced falls from </w:t>
      </w:r>
      <w:r w:rsidR="00EC1C90" w:rsidRPr="000578BF">
        <w:t>300 kilograms</w:t>
      </w:r>
      <w:r w:rsidR="000E2F4C" w:rsidRPr="000578BF">
        <w:t xml:space="preserve"> per month to 100 </w:t>
      </w:r>
      <w:r w:rsidR="00EC1C90" w:rsidRPr="000578BF">
        <w:t>kilogram</w:t>
      </w:r>
      <w:r w:rsidR="000E2F4C" w:rsidRPr="000578BF">
        <w:t xml:space="preserve">s per month, a decrease of </w:t>
      </w:r>
      <w:r w:rsidR="00EC1C90" w:rsidRPr="000578BF">
        <w:t>20</w:t>
      </w:r>
      <w:r w:rsidR="000E2F4C" w:rsidRPr="000578BF">
        <w:t>0</w:t>
      </w:r>
      <w:r w:rsidR="00EC1C90" w:rsidRPr="000578BF">
        <w:t xml:space="preserve"> kilograms</w:t>
      </w:r>
      <w:r w:rsidR="000E2F4C" w:rsidRPr="000578BF">
        <w:t xml:space="preserve">. The opportunity cost is </w:t>
      </w:r>
      <w:r w:rsidR="00EC1C90" w:rsidRPr="000578BF">
        <w:t>20</w:t>
      </w:r>
      <w:r w:rsidR="000E2F4C" w:rsidRPr="000578BF">
        <w:t xml:space="preserve">0 </w:t>
      </w:r>
      <w:r w:rsidR="00EC1C90" w:rsidRPr="000578BF">
        <w:t>kilograms</w:t>
      </w:r>
      <w:r w:rsidR="000E2F4C" w:rsidRPr="000578BF">
        <w:t xml:space="preserve"> of </w:t>
      </w:r>
      <w:r w:rsidR="00EC1C90" w:rsidRPr="000578BF">
        <w:t>food</w:t>
      </w:r>
      <w:r w:rsidR="000E2F4C" w:rsidRPr="000578BF">
        <w:t xml:space="preserve"> to gain 100 </w:t>
      </w:r>
      <w:proofErr w:type="spellStart"/>
      <w:r w:rsidR="00EC1C90" w:rsidRPr="000578BF">
        <w:t>litres</w:t>
      </w:r>
      <w:proofErr w:type="spellEnd"/>
      <w:r w:rsidR="000E2F4C" w:rsidRPr="000578BF">
        <w:t xml:space="preserve"> of </w:t>
      </w:r>
      <w:r w:rsidR="00EC1C90" w:rsidRPr="000578BF">
        <w:t>sunscreen</w:t>
      </w:r>
      <w:r w:rsidR="000E2F4C" w:rsidRPr="000578BF">
        <w:t xml:space="preserve">. The opportunity cost per </w:t>
      </w:r>
      <w:proofErr w:type="spellStart"/>
      <w:r w:rsidR="00EC1C90" w:rsidRPr="000578BF">
        <w:t>litre</w:t>
      </w:r>
      <w:proofErr w:type="spellEnd"/>
      <w:r w:rsidR="00EC1C90" w:rsidRPr="000578BF">
        <w:t xml:space="preserve"> of sunscreen </w:t>
      </w:r>
      <w:r w:rsidR="000E2F4C" w:rsidRPr="000578BF">
        <w:t xml:space="preserve">equals </w:t>
      </w:r>
      <w:r w:rsidR="00B15842" w:rsidRPr="000578BF">
        <w:t>2</w:t>
      </w:r>
      <w:r w:rsidR="000E2F4C" w:rsidRPr="000578BF">
        <w:t xml:space="preserve"> kilogram</w:t>
      </w:r>
      <w:r w:rsidRPr="000578BF">
        <w:t>s</w:t>
      </w:r>
      <w:r w:rsidR="000E2F4C" w:rsidRPr="000578BF">
        <w:t xml:space="preserve"> of food.</w:t>
      </w:r>
    </w:p>
    <w:p w:rsidR="003A0785" w:rsidRPr="000578BF" w:rsidRDefault="003A0785">
      <w:pPr>
        <w:rPr>
          <w:sz w:val="22"/>
          <w:szCs w:val="22"/>
          <w:lang w:val="en-AU" w:eastAsia="en-AU"/>
        </w:rPr>
      </w:pPr>
      <w:r w:rsidRPr="000578BF">
        <w:rPr>
          <w:sz w:val="22"/>
          <w:szCs w:val="22"/>
          <w:lang w:val="en-AU" w:eastAsia="en-AU"/>
        </w:rPr>
        <w:br w:type="page"/>
      </w:r>
    </w:p>
    <w:p w:rsidR="006C3860" w:rsidRPr="000578BF" w:rsidRDefault="006C3860" w:rsidP="00C34E64">
      <w:pPr>
        <w:pStyle w:val="Answer"/>
        <w:spacing w:before="120" w:after="120"/>
        <w:ind w:left="720" w:right="822" w:hanging="720"/>
        <w:rPr>
          <w:rFonts w:ascii="Times New Roman" w:hAnsi="Times New Roman"/>
          <w:sz w:val="22"/>
          <w:szCs w:val="22"/>
        </w:rPr>
      </w:pPr>
      <w:r w:rsidRPr="000578BF">
        <w:rPr>
          <w:rFonts w:ascii="Times New Roman" w:hAnsi="Times New Roman"/>
          <w:sz w:val="22"/>
          <w:szCs w:val="22"/>
        </w:rPr>
        <w:lastRenderedPageBreak/>
        <w:t xml:space="preserve">25. </w:t>
      </w:r>
      <w:r w:rsidR="00B20FF9" w:rsidRPr="000578BF">
        <w:rPr>
          <w:rFonts w:ascii="Times New Roman" w:hAnsi="Times New Roman"/>
          <w:sz w:val="22"/>
          <w:szCs w:val="22"/>
        </w:rPr>
        <w:tab/>
      </w:r>
      <w:r w:rsidRPr="000578BF">
        <w:rPr>
          <w:rFonts w:ascii="Times New Roman" w:hAnsi="Times New Roman"/>
          <w:sz w:val="22"/>
          <w:szCs w:val="22"/>
        </w:rPr>
        <w:t xml:space="preserve">What feature of a </w:t>
      </w:r>
      <w:r w:rsidRPr="000578BF">
        <w:rPr>
          <w:rFonts w:ascii="Times New Roman" w:hAnsi="Times New Roman"/>
          <w:i/>
          <w:sz w:val="22"/>
          <w:szCs w:val="22"/>
        </w:rPr>
        <w:t>PPF</w:t>
      </w:r>
      <w:r w:rsidRPr="000578BF">
        <w:rPr>
          <w:rFonts w:ascii="Times New Roman" w:hAnsi="Times New Roman"/>
          <w:sz w:val="22"/>
          <w:szCs w:val="22"/>
        </w:rPr>
        <w:t xml:space="preserve"> illustrates increasing opportunity cost? Explain why the country’s </w:t>
      </w:r>
      <w:r w:rsidR="00B20FF9" w:rsidRPr="000578BF">
        <w:rPr>
          <w:rFonts w:ascii="Times New Roman" w:hAnsi="Times New Roman"/>
          <w:sz w:val="22"/>
          <w:szCs w:val="22"/>
        </w:rPr>
        <w:t>o</w:t>
      </w:r>
      <w:r w:rsidRPr="000578BF">
        <w:rPr>
          <w:rFonts w:ascii="Times New Roman" w:hAnsi="Times New Roman"/>
          <w:sz w:val="22"/>
          <w:szCs w:val="22"/>
        </w:rPr>
        <w:t>pport</w:t>
      </w:r>
      <w:r w:rsidR="00B20FF9" w:rsidRPr="000578BF">
        <w:rPr>
          <w:rFonts w:ascii="Times New Roman" w:hAnsi="Times New Roman"/>
          <w:sz w:val="22"/>
          <w:szCs w:val="22"/>
        </w:rPr>
        <w:t>u</w:t>
      </w:r>
      <w:r w:rsidRPr="000578BF">
        <w:rPr>
          <w:rFonts w:ascii="Times New Roman" w:hAnsi="Times New Roman"/>
          <w:sz w:val="22"/>
          <w:szCs w:val="22"/>
        </w:rPr>
        <w:t>nity cost does or does not increase</w:t>
      </w:r>
      <w:r w:rsidR="003B4AD0" w:rsidRPr="000578BF">
        <w:rPr>
          <w:rFonts w:ascii="Times New Roman" w:hAnsi="Times New Roman"/>
          <w:sz w:val="22"/>
          <w:szCs w:val="22"/>
        </w:rPr>
        <w:t>.</w:t>
      </w:r>
    </w:p>
    <w:p w:rsidR="006C3860" w:rsidRPr="000578BF" w:rsidRDefault="006C3860" w:rsidP="000C79AA">
      <w:pPr>
        <w:autoSpaceDE w:val="0"/>
        <w:autoSpaceDN w:val="0"/>
        <w:adjustRightInd w:val="0"/>
        <w:spacing w:after="120"/>
        <w:ind w:left="1080" w:right="821"/>
      </w:pPr>
      <w:r w:rsidRPr="000578BF">
        <w:t xml:space="preserve">If opportunity costs increase, the </w:t>
      </w:r>
      <w:r w:rsidRPr="000578BF">
        <w:rPr>
          <w:i/>
          <w:iCs/>
        </w:rPr>
        <w:t xml:space="preserve">PPF </w:t>
      </w:r>
      <w:r w:rsidRPr="000578BF">
        <w:t>bows outward. Opportunity costs increase because not all resources are equally productive in all activities. The more of a good we produce the less productive are the additional resources we use to produce it.</w:t>
      </w:r>
      <w:r w:rsidR="00634676" w:rsidRPr="000578BF">
        <w:t xml:space="preserve"> If resources are equally productive in all uses, then the country’s opportunity cost will not increase. </w:t>
      </w:r>
    </w:p>
    <w:p w:rsidR="006C3860" w:rsidRPr="000578BF" w:rsidRDefault="004B3F00" w:rsidP="00C34E64">
      <w:pPr>
        <w:pStyle w:val="Answer"/>
        <w:spacing w:before="120" w:after="120"/>
        <w:ind w:left="720" w:right="822" w:hanging="720"/>
        <w:rPr>
          <w:rFonts w:ascii="Times New Roman" w:hAnsi="Times New Roman"/>
          <w:sz w:val="22"/>
          <w:szCs w:val="22"/>
        </w:rPr>
      </w:pPr>
      <w:r w:rsidRPr="000578BF">
        <w:rPr>
          <w:rFonts w:ascii="Times New Roman" w:hAnsi="Times New Roman"/>
          <w:sz w:val="22"/>
          <w:szCs w:val="22"/>
        </w:rPr>
        <w:t>26.</w:t>
      </w:r>
      <w:r w:rsidR="00B20FF9" w:rsidRPr="000578BF">
        <w:rPr>
          <w:rFonts w:ascii="Times New Roman" w:hAnsi="Times New Roman"/>
          <w:sz w:val="22"/>
          <w:szCs w:val="22"/>
        </w:rPr>
        <w:t xml:space="preserve"> </w:t>
      </w:r>
      <w:r w:rsidR="00D40BF1" w:rsidRPr="000578BF">
        <w:rPr>
          <w:rFonts w:ascii="Times New Roman" w:hAnsi="Times New Roman"/>
          <w:sz w:val="22"/>
          <w:szCs w:val="22"/>
        </w:rPr>
        <w:tab/>
      </w:r>
      <w:r w:rsidRPr="000578BF">
        <w:rPr>
          <w:rFonts w:ascii="Times New Roman" w:hAnsi="Times New Roman"/>
          <w:sz w:val="22"/>
          <w:szCs w:val="22"/>
        </w:rPr>
        <w:t>In problem 24, what is the marginal cost of a kilogram of food in Sunland when the quantity produced is 150 kilograms per day? What is special about Sunland’s marginal cost of food?</w:t>
      </w:r>
    </w:p>
    <w:p w:rsidR="006C3860" w:rsidRPr="000578BF" w:rsidRDefault="004B3F00" w:rsidP="000C79AA">
      <w:pPr>
        <w:autoSpaceDE w:val="0"/>
        <w:autoSpaceDN w:val="0"/>
        <w:adjustRightInd w:val="0"/>
        <w:spacing w:after="120"/>
        <w:ind w:left="1080" w:right="821"/>
      </w:pPr>
      <w:r w:rsidRPr="000578BF">
        <w:t xml:space="preserve">The </w:t>
      </w:r>
      <w:r w:rsidR="00EE20EC" w:rsidRPr="000578BF">
        <w:t xml:space="preserve">marginal cost of producing an </w:t>
      </w:r>
      <w:r w:rsidRPr="000578BF">
        <w:t xml:space="preserve">extra kilogram of food equals 0.5 </w:t>
      </w:r>
      <w:proofErr w:type="spellStart"/>
      <w:r w:rsidRPr="000578BF">
        <w:t>litres</w:t>
      </w:r>
      <w:proofErr w:type="spellEnd"/>
      <w:r w:rsidRPr="000578BF">
        <w:t xml:space="preserve"> of sunscreen. Sunland’s production possibility frontier is a straight line and so it has constant marginal cost.</w:t>
      </w:r>
    </w:p>
    <w:p w:rsidR="00BF3D15" w:rsidRPr="000578BF" w:rsidRDefault="00BF3D15" w:rsidP="00745143">
      <w:pPr>
        <w:pStyle w:val="Answer"/>
        <w:spacing w:before="120" w:after="120"/>
        <w:ind w:left="360" w:right="822" w:hanging="360"/>
        <w:rPr>
          <w:rFonts w:ascii="Times New Roman" w:hAnsi="Times New Roman"/>
          <w:sz w:val="22"/>
          <w:szCs w:val="22"/>
        </w:rPr>
      </w:pPr>
      <w:r w:rsidRPr="000578BF">
        <w:rPr>
          <w:rFonts w:ascii="Times New Roman" w:hAnsi="Times New Roman"/>
          <w:sz w:val="22"/>
          <w:szCs w:val="22"/>
        </w:rPr>
        <w:t xml:space="preserve">27. </w:t>
      </w:r>
      <w:r w:rsidR="00715826" w:rsidRPr="000578BF">
        <w:rPr>
          <w:rFonts w:ascii="Times New Roman" w:hAnsi="Times New Roman"/>
          <w:sz w:val="22"/>
          <w:szCs w:val="22"/>
        </w:rPr>
        <w:tab/>
      </w:r>
      <w:r w:rsidR="00715826" w:rsidRPr="000578BF">
        <w:rPr>
          <w:rFonts w:ascii="Times New Roman" w:hAnsi="Times New Roman"/>
          <w:sz w:val="22"/>
          <w:szCs w:val="22"/>
        </w:rPr>
        <w:tab/>
      </w:r>
      <w:r w:rsidRPr="000578BF">
        <w:rPr>
          <w:rFonts w:ascii="Times New Roman" w:hAnsi="Times New Roman"/>
          <w:sz w:val="22"/>
          <w:szCs w:val="22"/>
        </w:rPr>
        <w:t>The table describes the preferences in Sunland.</w:t>
      </w:r>
    </w:p>
    <w:tbl>
      <w:tblPr>
        <w:tblStyle w:val="TableGrid"/>
        <w:tblpPr w:leftFromText="180" w:rightFromText="180" w:vertAnchor="text" w:horzAnchor="page" w:tblpX="6823" w:tblpY="-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0"/>
        <w:gridCol w:w="1719"/>
        <w:gridCol w:w="170"/>
      </w:tblGrid>
      <w:tr w:rsidR="00FC1E35" w:rsidRPr="000578BF" w:rsidTr="00FC1E35">
        <w:tc>
          <w:tcPr>
            <w:tcW w:w="1686" w:type="dxa"/>
          </w:tcPr>
          <w:p w:rsidR="00FC1E35" w:rsidRPr="000578BF" w:rsidRDefault="00FC1E35" w:rsidP="00FC1E35">
            <w:pPr>
              <w:autoSpaceDE w:val="0"/>
              <w:autoSpaceDN w:val="0"/>
              <w:adjustRightInd w:val="0"/>
              <w:ind w:right="821"/>
              <w:jc w:val="center"/>
              <w:rPr>
                <w:b/>
                <w:bCs/>
                <w:sz w:val="16"/>
                <w:szCs w:val="16"/>
                <w:lang w:val="en-AU" w:eastAsia="en-AU"/>
              </w:rPr>
            </w:pPr>
            <w:r w:rsidRPr="000578BF">
              <w:rPr>
                <w:b/>
                <w:bCs/>
                <w:sz w:val="16"/>
                <w:szCs w:val="16"/>
                <w:lang w:val="en-AU" w:eastAsia="en-AU"/>
              </w:rPr>
              <w:t>Sunscreen</w:t>
            </w:r>
          </w:p>
          <w:p w:rsidR="00FC1E35" w:rsidRPr="000578BF" w:rsidRDefault="00FC1E35" w:rsidP="00FC1E35">
            <w:pPr>
              <w:autoSpaceDE w:val="0"/>
              <w:autoSpaceDN w:val="0"/>
              <w:adjustRightInd w:val="0"/>
              <w:ind w:right="821"/>
              <w:jc w:val="center"/>
              <w:rPr>
                <w:sz w:val="22"/>
                <w:szCs w:val="22"/>
                <w:lang w:val="en-AU" w:eastAsia="en-AU"/>
              </w:rPr>
            </w:pPr>
            <w:r w:rsidRPr="000578BF">
              <w:rPr>
                <w:b/>
                <w:bCs/>
                <w:sz w:val="14"/>
                <w:szCs w:val="14"/>
                <w:lang w:val="en-AU" w:eastAsia="en-AU"/>
              </w:rPr>
              <w:t>(litres per month)</w:t>
            </w:r>
          </w:p>
        </w:tc>
        <w:tc>
          <w:tcPr>
            <w:tcW w:w="1769" w:type="dxa"/>
            <w:gridSpan w:val="2"/>
          </w:tcPr>
          <w:p w:rsidR="00FC1E35" w:rsidRPr="000578BF" w:rsidRDefault="00FC1E35" w:rsidP="00FC1E35">
            <w:pPr>
              <w:autoSpaceDE w:val="0"/>
              <w:autoSpaceDN w:val="0"/>
              <w:adjustRightInd w:val="0"/>
              <w:ind w:right="821"/>
              <w:rPr>
                <w:b/>
                <w:bCs/>
                <w:sz w:val="14"/>
                <w:szCs w:val="14"/>
                <w:lang w:val="en-AU" w:eastAsia="en-AU"/>
              </w:rPr>
            </w:pPr>
            <w:r w:rsidRPr="000578BF">
              <w:rPr>
                <w:b/>
                <w:bCs/>
                <w:sz w:val="16"/>
                <w:szCs w:val="16"/>
                <w:lang w:val="en-AU" w:eastAsia="en-AU"/>
              </w:rPr>
              <w:t>Willingness to pay</w:t>
            </w:r>
          </w:p>
          <w:p w:rsidR="00FC1E35" w:rsidRPr="000578BF" w:rsidRDefault="00FC1E35" w:rsidP="00FC1E35">
            <w:pPr>
              <w:autoSpaceDE w:val="0"/>
              <w:autoSpaceDN w:val="0"/>
              <w:adjustRightInd w:val="0"/>
              <w:ind w:right="821"/>
              <w:rPr>
                <w:sz w:val="22"/>
                <w:szCs w:val="22"/>
                <w:lang w:val="en-AU" w:eastAsia="en-AU"/>
              </w:rPr>
            </w:pPr>
            <w:r w:rsidRPr="000578BF">
              <w:rPr>
                <w:b/>
                <w:bCs/>
                <w:sz w:val="14"/>
                <w:szCs w:val="14"/>
                <w:lang w:val="en-AU" w:eastAsia="en-AU"/>
              </w:rPr>
              <w:t>(kilograms of food per litre)</w:t>
            </w:r>
          </w:p>
        </w:tc>
      </w:tr>
      <w:tr w:rsidR="00FC1E35" w:rsidRPr="000578BF" w:rsidTr="00FC1E35">
        <w:trPr>
          <w:gridAfter w:val="1"/>
          <w:wAfter w:w="170" w:type="dxa"/>
        </w:trPr>
        <w:tc>
          <w:tcPr>
            <w:tcW w:w="1686" w:type="dxa"/>
          </w:tcPr>
          <w:p w:rsidR="00FC1E35" w:rsidRPr="000578BF" w:rsidRDefault="00FC1E35" w:rsidP="00FC1E35">
            <w:pPr>
              <w:autoSpaceDE w:val="0"/>
              <w:autoSpaceDN w:val="0"/>
              <w:adjustRightInd w:val="0"/>
              <w:ind w:right="821"/>
              <w:jc w:val="center"/>
              <w:rPr>
                <w:sz w:val="22"/>
                <w:szCs w:val="22"/>
                <w:lang w:val="en-AU" w:eastAsia="en-AU"/>
              </w:rPr>
            </w:pPr>
            <w:r w:rsidRPr="000578BF">
              <w:rPr>
                <w:sz w:val="22"/>
                <w:szCs w:val="22"/>
                <w:lang w:val="en-AU" w:eastAsia="en-AU"/>
              </w:rPr>
              <w:t>25</w:t>
            </w:r>
          </w:p>
        </w:tc>
        <w:tc>
          <w:tcPr>
            <w:tcW w:w="1599" w:type="dxa"/>
          </w:tcPr>
          <w:p w:rsidR="00FC1E35" w:rsidRPr="000578BF" w:rsidRDefault="00FC1E35" w:rsidP="00FC1E35">
            <w:pPr>
              <w:autoSpaceDE w:val="0"/>
              <w:autoSpaceDN w:val="0"/>
              <w:adjustRightInd w:val="0"/>
              <w:ind w:right="821"/>
              <w:jc w:val="center"/>
              <w:rPr>
                <w:sz w:val="22"/>
                <w:szCs w:val="22"/>
                <w:lang w:val="en-AU" w:eastAsia="en-AU"/>
              </w:rPr>
            </w:pPr>
            <w:r w:rsidRPr="000578BF">
              <w:rPr>
                <w:sz w:val="22"/>
                <w:szCs w:val="22"/>
                <w:lang w:val="en-AU" w:eastAsia="en-AU"/>
              </w:rPr>
              <w:t>3</w:t>
            </w:r>
          </w:p>
        </w:tc>
      </w:tr>
      <w:tr w:rsidR="00FC1E35" w:rsidRPr="000578BF" w:rsidTr="00FC1E35">
        <w:trPr>
          <w:gridAfter w:val="1"/>
          <w:wAfter w:w="170" w:type="dxa"/>
        </w:trPr>
        <w:tc>
          <w:tcPr>
            <w:tcW w:w="1686" w:type="dxa"/>
          </w:tcPr>
          <w:p w:rsidR="00FC1E35" w:rsidRPr="000578BF" w:rsidRDefault="00FC1E35" w:rsidP="00FC1E35">
            <w:pPr>
              <w:autoSpaceDE w:val="0"/>
              <w:autoSpaceDN w:val="0"/>
              <w:adjustRightInd w:val="0"/>
              <w:ind w:right="821"/>
              <w:jc w:val="center"/>
              <w:rPr>
                <w:sz w:val="22"/>
                <w:szCs w:val="22"/>
                <w:lang w:val="en-AU" w:eastAsia="en-AU"/>
              </w:rPr>
            </w:pPr>
            <w:r w:rsidRPr="000578BF">
              <w:rPr>
                <w:sz w:val="22"/>
                <w:szCs w:val="22"/>
                <w:lang w:val="en-AU" w:eastAsia="en-AU"/>
              </w:rPr>
              <w:t>75</w:t>
            </w:r>
          </w:p>
        </w:tc>
        <w:tc>
          <w:tcPr>
            <w:tcW w:w="1599" w:type="dxa"/>
          </w:tcPr>
          <w:p w:rsidR="00FC1E35" w:rsidRPr="000578BF" w:rsidRDefault="00FC1E35" w:rsidP="00FC1E35">
            <w:pPr>
              <w:autoSpaceDE w:val="0"/>
              <w:autoSpaceDN w:val="0"/>
              <w:adjustRightInd w:val="0"/>
              <w:ind w:right="821"/>
              <w:jc w:val="center"/>
              <w:rPr>
                <w:sz w:val="22"/>
                <w:szCs w:val="22"/>
                <w:lang w:val="en-AU" w:eastAsia="en-AU"/>
              </w:rPr>
            </w:pPr>
            <w:r w:rsidRPr="000578BF">
              <w:rPr>
                <w:sz w:val="22"/>
                <w:szCs w:val="22"/>
                <w:lang w:val="en-AU" w:eastAsia="en-AU"/>
              </w:rPr>
              <w:t>2</w:t>
            </w:r>
          </w:p>
        </w:tc>
      </w:tr>
      <w:tr w:rsidR="00FC1E35" w:rsidRPr="000578BF" w:rsidTr="00FC1E35">
        <w:trPr>
          <w:gridAfter w:val="1"/>
          <w:wAfter w:w="170" w:type="dxa"/>
        </w:trPr>
        <w:tc>
          <w:tcPr>
            <w:tcW w:w="1686" w:type="dxa"/>
          </w:tcPr>
          <w:p w:rsidR="00FC1E35" w:rsidRPr="000578BF" w:rsidRDefault="00FC1E35" w:rsidP="00FC1E35">
            <w:pPr>
              <w:autoSpaceDE w:val="0"/>
              <w:autoSpaceDN w:val="0"/>
              <w:adjustRightInd w:val="0"/>
              <w:ind w:right="821"/>
              <w:jc w:val="center"/>
              <w:rPr>
                <w:sz w:val="22"/>
                <w:szCs w:val="22"/>
                <w:lang w:val="en-AU" w:eastAsia="en-AU"/>
              </w:rPr>
            </w:pPr>
            <w:r w:rsidRPr="000578BF">
              <w:rPr>
                <w:sz w:val="22"/>
                <w:szCs w:val="22"/>
                <w:lang w:val="en-AU" w:eastAsia="en-AU"/>
              </w:rPr>
              <w:t>125</w:t>
            </w:r>
          </w:p>
        </w:tc>
        <w:tc>
          <w:tcPr>
            <w:tcW w:w="1599" w:type="dxa"/>
          </w:tcPr>
          <w:p w:rsidR="00FC1E35" w:rsidRPr="000578BF" w:rsidRDefault="00FC1E35" w:rsidP="00FC1E35">
            <w:pPr>
              <w:autoSpaceDE w:val="0"/>
              <w:autoSpaceDN w:val="0"/>
              <w:adjustRightInd w:val="0"/>
              <w:ind w:right="821"/>
              <w:jc w:val="center"/>
              <w:rPr>
                <w:sz w:val="22"/>
                <w:szCs w:val="22"/>
                <w:lang w:val="en-AU" w:eastAsia="en-AU"/>
              </w:rPr>
            </w:pPr>
            <w:r w:rsidRPr="000578BF">
              <w:rPr>
                <w:sz w:val="22"/>
                <w:szCs w:val="22"/>
                <w:lang w:val="en-AU" w:eastAsia="en-AU"/>
              </w:rPr>
              <w:t>1</w:t>
            </w:r>
          </w:p>
        </w:tc>
      </w:tr>
    </w:tbl>
    <w:p w:rsidR="00BF3D15" w:rsidRPr="000578BF" w:rsidRDefault="00BF3D15" w:rsidP="00745143">
      <w:pPr>
        <w:pStyle w:val="Answer"/>
        <w:spacing w:before="120" w:after="120"/>
        <w:ind w:left="1069" w:right="822" w:hanging="709"/>
        <w:rPr>
          <w:rFonts w:ascii="Times New Roman" w:hAnsi="Times New Roman"/>
          <w:sz w:val="22"/>
          <w:szCs w:val="22"/>
        </w:rPr>
      </w:pPr>
      <w:r w:rsidRPr="000578BF">
        <w:rPr>
          <w:rFonts w:ascii="Times New Roman" w:hAnsi="Times New Roman"/>
          <w:sz w:val="22"/>
          <w:szCs w:val="22"/>
        </w:rPr>
        <w:t xml:space="preserve">a. </w:t>
      </w:r>
      <w:r w:rsidR="00745143" w:rsidRPr="000578BF">
        <w:rPr>
          <w:rFonts w:ascii="Times New Roman" w:hAnsi="Times New Roman"/>
          <w:sz w:val="22"/>
          <w:szCs w:val="22"/>
        </w:rPr>
        <w:t xml:space="preserve">  </w:t>
      </w:r>
      <w:r w:rsidRPr="000578BF">
        <w:rPr>
          <w:rFonts w:ascii="Times New Roman" w:hAnsi="Times New Roman"/>
          <w:sz w:val="22"/>
          <w:szCs w:val="22"/>
        </w:rPr>
        <w:t>What is the marginal benefit from sunscreen</w:t>
      </w:r>
      <w:r w:rsidR="00634676" w:rsidRPr="000578BF">
        <w:rPr>
          <w:rFonts w:ascii="Times New Roman" w:hAnsi="Times New Roman"/>
          <w:sz w:val="22"/>
          <w:szCs w:val="22"/>
        </w:rPr>
        <w:t xml:space="preserve"> </w:t>
      </w:r>
      <w:r w:rsidRPr="000578BF">
        <w:rPr>
          <w:rFonts w:ascii="Times New Roman" w:hAnsi="Times New Roman"/>
          <w:sz w:val="22"/>
          <w:szCs w:val="22"/>
        </w:rPr>
        <w:t>and how is it measured?</w:t>
      </w:r>
    </w:p>
    <w:p w:rsidR="00217C69" w:rsidRPr="000578BF" w:rsidRDefault="00217C69" w:rsidP="00745143">
      <w:pPr>
        <w:pStyle w:val="Answerpart0"/>
        <w:spacing w:after="120"/>
        <w:ind w:left="1069" w:right="822"/>
        <w:rPr>
          <w:rFonts w:ascii="Times New Roman" w:hAnsi="Times New Roman"/>
          <w:lang w:val="en-AU" w:eastAsia="en-AU"/>
        </w:rPr>
      </w:pPr>
      <w:r w:rsidRPr="000578BF">
        <w:rPr>
          <w:rFonts w:ascii="Times New Roman" w:hAnsi="Times New Roman"/>
        </w:rPr>
        <w:t xml:space="preserve">The marginal benefit from sunscreen is the benefit enjoyed by the person who consumes one more </w:t>
      </w:r>
      <w:proofErr w:type="spellStart"/>
      <w:r w:rsidRPr="000578BF">
        <w:rPr>
          <w:rFonts w:ascii="Times New Roman" w:hAnsi="Times New Roman"/>
        </w:rPr>
        <w:t>litre</w:t>
      </w:r>
      <w:proofErr w:type="spellEnd"/>
      <w:r w:rsidRPr="000578BF">
        <w:rPr>
          <w:rFonts w:ascii="Times New Roman" w:hAnsi="Times New Roman"/>
        </w:rPr>
        <w:t xml:space="preserve"> of sunscreen. It is equal to the willingness to pay for an additional </w:t>
      </w:r>
      <w:proofErr w:type="spellStart"/>
      <w:r w:rsidRPr="000578BF">
        <w:rPr>
          <w:rFonts w:ascii="Times New Roman" w:hAnsi="Times New Roman"/>
        </w:rPr>
        <w:t>litre</w:t>
      </w:r>
      <w:proofErr w:type="spellEnd"/>
      <w:r w:rsidRPr="000578BF">
        <w:rPr>
          <w:rFonts w:ascii="Times New Roman" w:hAnsi="Times New Roman"/>
        </w:rPr>
        <w:t>.</w:t>
      </w:r>
    </w:p>
    <w:p w:rsidR="00BF3D15" w:rsidRPr="000578BF" w:rsidRDefault="00BF3D15" w:rsidP="00745143">
      <w:pPr>
        <w:pStyle w:val="Answer"/>
        <w:spacing w:before="120" w:after="120"/>
        <w:ind w:left="1069" w:right="822" w:hanging="709"/>
        <w:rPr>
          <w:rFonts w:ascii="Times New Roman" w:hAnsi="Times New Roman"/>
          <w:sz w:val="22"/>
          <w:szCs w:val="22"/>
        </w:rPr>
      </w:pPr>
      <w:r w:rsidRPr="000578BF">
        <w:rPr>
          <w:rFonts w:ascii="Times New Roman" w:hAnsi="Times New Roman"/>
          <w:sz w:val="22"/>
          <w:szCs w:val="22"/>
        </w:rPr>
        <w:t xml:space="preserve">b. </w:t>
      </w:r>
      <w:r w:rsidR="00745143" w:rsidRPr="000578BF">
        <w:rPr>
          <w:rFonts w:ascii="Times New Roman" w:hAnsi="Times New Roman"/>
          <w:sz w:val="22"/>
          <w:szCs w:val="22"/>
        </w:rPr>
        <w:t xml:space="preserve">  </w:t>
      </w:r>
      <w:r w:rsidRPr="000578BF">
        <w:rPr>
          <w:rFonts w:ascii="Times New Roman" w:hAnsi="Times New Roman"/>
          <w:sz w:val="22"/>
          <w:szCs w:val="22"/>
        </w:rPr>
        <w:t>Draw a graph of Sunland’s marginal benefit</w:t>
      </w:r>
      <w:r w:rsidR="00C21CD0" w:rsidRPr="000578BF">
        <w:rPr>
          <w:rFonts w:ascii="Times New Roman" w:hAnsi="Times New Roman"/>
          <w:sz w:val="22"/>
          <w:szCs w:val="22"/>
        </w:rPr>
        <w:t xml:space="preserve"> </w:t>
      </w:r>
      <w:r w:rsidRPr="000578BF">
        <w:rPr>
          <w:rFonts w:ascii="Times New Roman" w:hAnsi="Times New Roman"/>
          <w:sz w:val="22"/>
          <w:szCs w:val="22"/>
        </w:rPr>
        <w:t>from sunscreen.</w:t>
      </w:r>
    </w:p>
    <w:p w:rsidR="00217C69" w:rsidRPr="000578BF" w:rsidRDefault="008F69E8" w:rsidP="00745143">
      <w:pPr>
        <w:pStyle w:val="Answerpart0"/>
        <w:spacing w:after="120"/>
        <w:ind w:left="1069" w:right="822"/>
        <w:rPr>
          <w:rFonts w:ascii="Times New Roman" w:hAnsi="Times New Roman"/>
          <w:sz w:val="22"/>
          <w:szCs w:val="22"/>
        </w:rPr>
      </w:pPr>
      <w:r w:rsidRPr="000578BF">
        <w:rPr>
          <w:rFonts w:ascii="Times New Roman" w:hAnsi="Times New Roman"/>
          <w:noProof/>
          <w:lang w:val="en-AU" w:eastAsia="en-AU"/>
        </w:rPr>
        <w:drawing>
          <wp:anchor distT="0" distB="0" distL="114300" distR="114300" simplePos="0" relativeHeight="251715584" behindDoc="0" locked="0" layoutInCell="1" allowOverlap="1" wp14:anchorId="47ABA744" wp14:editId="1F3CB53F">
            <wp:simplePos x="0" y="0"/>
            <wp:positionH relativeFrom="column">
              <wp:posOffset>3644265</wp:posOffset>
            </wp:positionH>
            <wp:positionV relativeFrom="paragraph">
              <wp:posOffset>600075</wp:posOffset>
            </wp:positionV>
            <wp:extent cx="2469515" cy="2790825"/>
            <wp:effectExtent l="0" t="0" r="6985" b="9525"/>
            <wp:wrapSquare wrapText="bothSides"/>
            <wp:docPr id="37" name="Picture 37" descr="K:\HigherEd\_HED EDITORIAL\Supplements\PROJECTS\Copyright 2012\McTaggart_7e_9781442550773\Instructor\Submitted_chapters\SM\Techedited version\9781442550773 McTaggart jpegs\9781442550773_Figure2.11_Problem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igherEd\_HED EDITORIAL\Supplements\PROJECTS\Copyright 2012\McTaggart_7e_9781442550773\Instructor\Submitted_chapters\SM\Techedited version\9781442550773 McTaggart jpegs\9781442550773_Figure2.11_Problem27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951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7C69" w:rsidRPr="000578BF">
        <w:rPr>
          <w:rFonts w:ascii="Times New Roman" w:hAnsi="Times New Roman"/>
        </w:rPr>
        <w:t>To draw the marginal benefit from sunscreen</w:t>
      </w:r>
      <w:r w:rsidR="00BC7F0E" w:rsidRPr="000578BF">
        <w:rPr>
          <w:rFonts w:ascii="Times New Roman" w:hAnsi="Times New Roman"/>
        </w:rPr>
        <w:t xml:space="preserve"> curve</w:t>
      </w:r>
      <w:r w:rsidR="00217C69" w:rsidRPr="000578BF">
        <w:rPr>
          <w:rFonts w:ascii="Times New Roman" w:hAnsi="Times New Roman"/>
        </w:rPr>
        <w:t xml:space="preserve">, plot the quantity of sunscreen on the </w:t>
      </w:r>
      <w:r w:rsidR="00217C69" w:rsidRPr="000578BF">
        <w:rPr>
          <w:rFonts w:ascii="Times New Roman" w:hAnsi="Times New Roman"/>
          <w:i/>
        </w:rPr>
        <w:t>x</w:t>
      </w:r>
      <w:r w:rsidR="00217C69" w:rsidRPr="000578BF">
        <w:rPr>
          <w:rFonts w:ascii="Times New Roman" w:hAnsi="Times New Roman"/>
        </w:rPr>
        <w:t>-axis and the willingness to pay for sunscreen (that is, the number of kilograms of food that is willing</w:t>
      </w:r>
      <w:r w:rsidR="00BC7F0E" w:rsidRPr="000578BF">
        <w:rPr>
          <w:rFonts w:ascii="Times New Roman" w:hAnsi="Times New Roman"/>
        </w:rPr>
        <w:t>ly</w:t>
      </w:r>
      <w:r w:rsidR="00217C69" w:rsidRPr="000578BF">
        <w:rPr>
          <w:rFonts w:ascii="Times New Roman" w:hAnsi="Times New Roman"/>
        </w:rPr>
        <w:t xml:space="preserve"> forgone to get a </w:t>
      </w:r>
      <w:proofErr w:type="spellStart"/>
      <w:r w:rsidR="00217C69" w:rsidRPr="000578BF">
        <w:rPr>
          <w:rFonts w:ascii="Times New Roman" w:hAnsi="Times New Roman"/>
        </w:rPr>
        <w:t>litre</w:t>
      </w:r>
      <w:proofErr w:type="spellEnd"/>
      <w:r w:rsidR="00217C69" w:rsidRPr="000578BF">
        <w:rPr>
          <w:rFonts w:ascii="Times New Roman" w:hAnsi="Times New Roman"/>
        </w:rPr>
        <w:t xml:space="preserve"> of sunscreen) on the </w:t>
      </w:r>
      <w:r w:rsidR="00217C69" w:rsidRPr="000578BF">
        <w:rPr>
          <w:rFonts w:ascii="Times New Roman" w:hAnsi="Times New Roman"/>
          <w:i/>
        </w:rPr>
        <w:t>y</w:t>
      </w:r>
      <w:r w:rsidR="00217C69" w:rsidRPr="000578BF">
        <w:rPr>
          <w:rFonts w:ascii="Times New Roman" w:hAnsi="Times New Roman"/>
        </w:rPr>
        <w:t>-axis. Figure 2.11 shows this graph.</w:t>
      </w:r>
      <w:r w:rsidRPr="000578BF">
        <w:rPr>
          <w:rFonts w:ascii="Times New Roman" w:hAnsi="Times New Roman"/>
          <w:noProof/>
          <w:lang w:val="en-AU" w:eastAsia="en-AU"/>
        </w:rPr>
        <w:t xml:space="preserve"> </w:t>
      </w:r>
    </w:p>
    <w:p w:rsidR="00E72CA3" w:rsidRPr="000578BF" w:rsidRDefault="00E72CA3" w:rsidP="00745143">
      <w:pPr>
        <w:pStyle w:val="Answer"/>
        <w:spacing w:before="120" w:after="120"/>
        <w:ind w:left="720" w:right="822" w:hanging="720"/>
        <w:rPr>
          <w:rFonts w:ascii="Times New Roman" w:hAnsi="Times New Roman"/>
          <w:sz w:val="22"/>
          <w:szCs w:val="22"/>
        </w:rPr>
      </w:pPr>
      <w:r w:rsidRPr="000578BF">
        <w:rPr>
          <w:rFonts w:ascii="Times New Roman" w:hAnsi="Times New Roman"/>
          <w:sz w:val="22"/>
          <w:szCs w:val="22"/>
        </w:rPr>
        <w:t>28.</w:t>
      </w:r>
      <w:r w:rsidR="00715826" w:rsidRPr="000578BF">
        <w:rPr>
          <w:rFonts w:ascii="Times New Roman" w:hAnsi="Times New Roman"/>
          <w:sz w:val="22"/>
          <w:szCs w:val="22"/>
        </w:rPr>
        <w:tab/>
      </w:r>
      <w:r w:rsidRPr="000578BF">
        <w:rPr>
          <w:rFonts w:ascii="Times New Roman" w:hAnsi="Times New Roman"/>
          <w:sz w:val="22"/>
          <w:szCs w:val="22"/>
        </w:rPr>
        <w:t>Capital accumulation and technological change</w:t>
      </w:r>
      <w:r w:rsidR="00634676" w:rsidRPr="000578BF">
        <w:rPr>
          <w:rFonts w:ascii="Times New Roman" w:hAnsi="Times New Roman"/>
          <w:sz w:val="22"/>
          <w:szCs w:val="22"/>
        </w:rPr>
        <w:t xml:space="preserve"> </w:t>
      </w:r>
      <w:r w:rsidRPr="000578BF">
        <w:rPr>
          <w:rFonts w:ascii="Times New Roman" w:hAnsi="Times New Roman"/>
          <w:sz w:val="22"/>
          <w:szCs w:val="22"/>
        </w:rPr>
        <w:t>bring economic growth, which means that the</w:t>
      </w:r>
      <w:r w:rsidR="00551B2B" w:rsidRPr="000578BF">
        <w:rPr>
          <w:rFonts w:ascii="Times New Roman" w:hAnsi="Times New Roman"/>
          <w:sz w:val="22"/>
          <w:szCs w:val="22"/>
        </w:rPr>
        <w:t xml:space="preserve"> </w:t>
      </w:r>
      <w:r w:rsidRPr="000578BF">
        <w:rPr>
          <w:rFonts w:ascii="Times New Roman" w:hAnsi="Times New Roman"/>
          <w:i/>
          <w:sz w:val="22"/>
          <w:szCs w:val="22"/>
        </w:rPr>
        <w:t>PPF</w:t>
      </w:r>
      <w:r w:rsidRPr="000578BF">
        <w:rPr>
          <w:rFonts w:ascii="Times New Roman" w:hAnsi="Times New Roman"/>
          <w:sz w:val="22"/>
          <w:szCs w:val="22"/>
        </w:rPr>
        <w:t xml:space="preserve"> keeps shifting outward: Production that was</w:t>
      </w:r>
      <w:r w:rsidR="00634676" w:rsidRPr="000578BF">
        <w:rPr>
          <w:rFonts w:ascii="Times New Roman" w:hAnsi="Times New Roman"/>
          <w:sz w:val="22"/>
          <w:szCs w:val="22"/>
        </w:rPr>
        <w:t xml:space="preserve"> </w:t>
      </w:r>
      <w:r w:rsidRPr="000578BF">
        <w:rPr>
          <w:rFonts w:ascii="Times New Roman" w:hAnsi="Times New Roman"/>
          <w:sz w:val="22"/>
          <w:szCs w:val="22"/>
        </w:rPr>
        <w:t>unattainable yesterday becomes attainable today;</w:t>
      </w:r>
      <w:r w:rsidR="00634676" w:rsidRPr="000578BF">
        <w:rPr>
          <w:rFonts w:ascii="Times New Roman" w:hAnsi="Times New Roman"/>
          <w:sz w:val="22"/>
          <w:szCs w:val="22"/>
        </w:rPr>
        <w:t xml:space="preserve"> </w:t>
      </w:r>
      <w:r w:rsidRPr="000578BF">
        <w:rPr>
          <w:rFonts w:ascii="Times New Roman" w:hAnsi="Times New Roman"/>
          <w:sz w:val="22"/>
          <w:szCs w:val="22"/>
        </w:rPr>
        <w:t>production that is unattainable today will</w:t>
      </w:r>
      <w:r w:rsidR="00634676" w:rsidRPr="000578BF">
        <w:rPr>
          <w:rFonts w:ascii="Times New Roman" w:hAnsi="Times New Roman"/>
          <w:sz w:val="22"/>
          <w:szCs w:val="22"/>
        </w:rPr>
        <w:t xml:space="preserve"> </w:t>
      </w:r>
      <w:r w:rsidRPr="000578BF">
        <w:rPr>
          <w:rFonts w:ascii="Times New Roman" w:hAnsi="Times New Roman"/>
          <w:sz w:val="22"/>
          <w:szCs w:val="22"/>
        </w:rPr>
        <w:t>become attainable tomorrow. Why doesn’t this</w:t>
      </w:r>
      <w:r w:rsidR="00634676" w:rsidRPr="000578BF">
        <w:rPr>
          <w:rFonts w:ascii="Times New Roman" w:hAnsi="Times New Roman"/>
          <w:sz w:val="22"/>
          <w:szCs w:val="22"/>
        </w:rPr>
        <w:t xml:space="preserve"> </w:t>
      </w:r>
      <w:r w:rsidRPr="000578BF">
        <w:rPr>
          <w:rFonts w:ascii="Times New Roman" w:hAnsi="Times New Roman"/>
          <w:sz w:val="22"/>
          <w:szCs w:val="22"/>
        </w:rPr>
        <w:t>process of economic growth mean that scarcity is</w:t>
      </w:r>
      <w:r w:rsidR="00634676" w:rsidRPr="000578BF">
        <w:rPr>
          <w:rFonts w:ascii="Times New Roman" w:hAnsi="Times New Roman"/>
          <w:sz w:val="22"/>
          <w:szCs w:val="22"/>
        </w:rPr>
        <w:t xml:space="preserve"> </w:t>
      </w:r>
      <w:r w:rsidRPr="000578BF">
        <w:rPr>
          <w:rFonts w:ascii="Times New Roman" w:hAnsi="Times New Roman"/>
          <w:sz w:val="22"/>
          <w:szCs w:val="22"/>
        </w:rPr>
        <w:t>being defeated and will one day be gone?</w:t>
      </w:r>
    </w:p>
    <w:p w:rsidR="00F84806" w:rsidRPr="000578BF" w:rsidRDefault="00E72CA3" w:rsidP="00C34E64">
      <w:pPr>
        <w:pStyle w:val="Answerpart0"/>
        <w:spacing w:after="120"/>
        <w:ind w:left="1080" w:right="822"/>
        <w:rPr>
          <w:rFonts w:ascii="Times New Roman" w:hAnsi="Times New Roman"/>
          <w:sz w:val="22"/>
          <w:highlight w:val="yellow"/>
        </w:rPr>
      </w:pPr>
      <w:r w:rsidRPr="000578BF">
        <w:rPr>
          <w:rFonts w:ascii="Times New Roman" w:hAnsi="Times New Roman"/>
        </w:rPr>
        <w:t xml:space="preserve">Scarcity reflects the existence of unmet wants. </w:t>
      </w:r>
      <w:r w:rsidR="00634676" w:rsidRPr="000578BF">
        <w:rPr>
          <w:rFonts w:ascii="Times New Roman" w:hAnsi="Times New Roman"/>
        </w:rPr>
        <w:t xml:space="preserve"> </w:t>
      </w:r>
      <w:r w:rsidRPr="000578BF">
        <w:rPr>
          <w:rFonts w:ascii="Times New Roman" w:hAnsi="Times New Roman"/>
        </w:rPr>
        <w:t xml:space="preserve">People’s wants are infinite—regardless of what a person already possesses, everyone can easily </w:t>
      </w:r>
      <w:proofErr w:type="spellStart"/>
      <w:r w:rsidRPr="000578BF">
        <w:rPr>
          <w:rFonts w:ascii="Times New Roman" w:hAnsi="Times New Roman"/>
        </w:rPr>
        <w:t>visuali</w:t>
      </w:r>
      <w:r w:rsidR="009D1DD8" w:rsidRPr="000578BF">
        <w:rPr>
          <w:rFonts w:ascii="Times New Roman" w:hAnsi="Times New Roman"/>
        </w:rPr>
        <w:t>s</w:t>
      </w:r>
      <w:r w:rsidRPr="000578BF">
        <w:rPr>
          <w:rFonts w:ascii="Times New Roman" w:hAnsi="Times New Roman"/>
        </w:rPr>
        <w:t>e</w:t>
      </w:r>
      <w:proofErr w:type="spellEnd"/>
      <w:r w:rsidRPr="000578BF">
        <w:rPr>
          <w:rFonts w:ascii="Times New Roman" w:hAnsi="Times New Roman"/>
        </w:rPr>
        <w:t xml:space="preserve"> something else he or she wants, if only more time in the day to enjoy their possessions. Because people’s wants are insatiable, scarcity will always exist regardless of economic growth.</w:t>
      </w:r>
      <w:r w:rsidR="00493CA5" w:rsidRPr="000578BF">
        <w:rPr>
          <w:rFonts w:ascii="Times New Roman" w:hAnsi="Times New Roman"/>
        </w:rPr>
        <w:t xml:space="preserve"> </w:t>
      </w:r>
    </w:p>
    <w:p w:rsidR="00715826" w:rsidRPr="000578BF" w:rsidRDefault="00715826" w:rsidP="000C79AA">
      <w:pPr>
        <w:pStyle w:val="Answerpart0"/>
        <w:spacing w:after="120"/>
        <w:ind w:left="720" w:right="822"/>
        <w:rPr>
          <w:rFonts w:ascii="Times New Roman" w:hAnsi="Times New Roman"/>
        </w:rPr>
      </w:pPr>
    </w:p>
    <w:p w:rsidR="00C04BA6" w:rsidRPr="000578BF" w:rsidRDefault="00C04BA6" w:rsidP="00D70F93">
      <w:pPr>
        <w:pStyle w:val="Answer"/>
        <w:spacing w:before="120" w:after="120"/>
        <w:ind w:left="720" w:right="822" w:hanging="720"/>
        <w:rPr>
          <w:rFonts w:ascii="Times New Roman" w:hAnsi="Times New Roman"/>
          <w:sz w:val="22"/>
          <w:szCs w:val="22"/>
        </w:rPr>
      </w:pPr>
    </w:p>
    <w:p w:rsidR="00D70F93" w:rsidRPr="000578BF" w:rsidRDefault="00D70F93" w:rsidP="00D70F93">
      <w:pPr>
        <w:pStyle w:val="Answer"/>
        <w:spacing w:before="120" w:after="120"/>
        <w:ind w:left="720" w:right="822" w:hanging="720"/>
        <w:rPr>
          <w:rFonts w:ascii="Times New Roman" w:hAnsi="Times New Roman"/>
          <w:sz w:val="22"/>
          <w:szCs w:val="22"/>
        </w:rPr>
      </w:pPr>
    </w:p>
    <w:p w:rsidR="00D70F93" w:rsidRPr="000578BF" w:rsidRDefault="00D70F93" w:rsidP="00D70F93">
      <w:pPr>
        <w:pStyle w:val="Answer"/>
        <w:spacing w:before="120" w:after="120"/>
        <w:ind w:left="720" w:right="822" w:hanging="720"/>
        <w:rPr>
          <w:rFonts w:ascii="Times New Roman" w:hAnsi="Times New Roman"/>
          <w:sz w:val="22"/>
          <w:szCs w:val="22"/>
        </w:rPr>
      </w:pPr>
    </w:p>
    <w:p w:rsidR="00E72CA3" w:rsidRPr="000578BF" w:rsidRDefault="00E72CA3" w:rsidP="00D70F93">
      <w:pPr>
        <w:pStyle w:val="Answer"/>
        <w:spacing w:before="120" w:after="120"/>
        <w:ind w:left="720" w:right="822" w:hanging="720"/>
        <w:rPr>
          <w:rFonts w:ascii="Times New Roman" w:hAnsi="Times New Roman"/>
          <w:sz w:val="22"/>
          <w:szCs w:val="22"/>
        </w:rPr>
      </w:pPr>
      <w:r w:rsidRPr="000578BF">
        <w:rPr>
          <w:rFonts w:ascii="Times New Roman" w:hAnsi="Times New Roman"/>
          <w:sz w:val="22"/>
          <w:szCs w:val="22"/>
        </w:rPr>
        <w:lastRenderedPageBreak/>
        <w:t>Use the following data to work Problems 29 and 30.</w:t>
      </w:r>
    </w:p>
    <w:p w:rsidR="00C04BA6" w:rsidRPr="000578BF" w:rsidRDefault="00E72CA3" w:rsidP="00C34E64">
      <w:pPr>
        <w:pStyle w:val="Answer"/>
        <w:tabs>
          <w:tab w:val="left" w:pos="0"/>
          <w:tab w:val="left" w:pos="142"/>
          <w:tab w:val="left" w:pos="426"/>
        </w:tabs>
        <w:spacing w:before="120" w:after="120"/>
        <w:ind w:left="0" w:right="822"/>
        <w:rPr>
          <w:rFonts w:ascii="Times New Roman" w:hAnsi="Times New Roman"/>
          <w:sz w:val="22"/>
          <w:szCs w:val="22"/>
        </w:rPr>
      </w:pPr>
      <w:r w:rsidRPr="000578BF">
        <w:rPr>
          <w:rFonts w:ascii="Times New Roman" w:hAnsi="Times New Roman"/>
          <w:sz w:val="22"/>
          <w:szCs w:val="22"/>
        </w:rPr>
        <w:t>Kim can produce 40 pies</w:t>
      </w:r>
      <w:r w:rsidR="00C34E64" w:rsidRPr="000578BF">
        <w:rPr>
          <w:rFonts w:ascii="Times New Roman" w:hAnsi="Times New Roman"/>
          <w:sz w:val="22"/>
          <w:szCs w:val="22"/>
        </w:rPr>
        <w:t xml:space="preserve"> or 400 cakes an hour. Liam can </w:t>
      </w:r>
      <w:r w:rsidRPr="000578BF">
        <w:rPr>
          <w:rFonts w:ascii="Times New Roman" w:hAnsi="Times New Roman"/>
          <w:sz w:val="22"/>
          <w:szCs w:val="22"/>
        </w:rPr>
        <w:t>produce 100 pies or 200 cakes an hour.</w:t>
      </w:r>
    </w:p>
    <w:p w:rsidR="00E72CA3" w:rsidRPr="000578BF" w:rsidRDefault="00E72CA3" w:rsidP="00B3668A">
      <w:pPr>
        <w:pStyle w:val="Answer"/>
        <w:spacing w:before="120" w:after="120"/>
        <w:ind w:left="709" w:right="822" w:hanging="709"/>
        <w:rPr>
          <w:rFonts w:ascii="Times New Roman" w:hAnsi="Times New Roman"/>
          <w:sz w:val="22"/>
          <w:szCs w:val="22"/>
        </w:rPr>
      </w:pPr>
      <w:r w:rsidRPr="000578BF">
        <w:rPr>
          <w:rFonts w:ascii="Times New Roman" w:hAnsi="Times New Roman"/>
          <w:sz w:val="22"/>
          <w:szCs w:val="22"/>
        </w:rPr>
        <w:t>2</w:t>
      </w:r>
      <w:r w:rsidR="00E71E65" w:rsidRPr="000578BF">
        <w:rPr>
          <w:rFonts w:ascii="Times New Roman" w:hAnsi="Times New Roman"/>
          <w:sz w:val="22"/>
          <w:szCs w:val="22"/>
        </w:rPr>
        <w:t>9</w:t>
      </w:r>
      <w:r w:rsidR="00B3668A" w:rsidRPr="000578BF">
        <w:rPr>
          <w:rFonts w:ascii="Times New Roman" w:hAnsi="Times New Roman"/>
          <w:sz w:val="22"/>
          <w:szCs w:val="22"/>
        </w:rPr>
        <w:t xml:space="preserve">.  </w:t>
      </w:r>
      <w:r w:rsidRPr="000578BF">
        <w:rPr>
          <w:rFonts w:ascii="Times New Roman" w:hAnsi="Times New Roman"/>
          <w:sz w:val="22"/>
          <w:szCs w:val="22"/>
        </w:rPr>
        <w:t>a.</w:t>
      </w:r>
      <w:r w:rsidRPr="000578BF">
        <w:rPr>
          <w:rFonts w:ascii="Times New Roman" w:hAnsi="Times New Roman"/>
          <w:sz w:val="22"/>
          <w:szCs w:val="22"/>
        </w:rPr>
        <w:tab/>
        <w:t>Calculate Kim’s opportunity cost of a pie and Liam’s opportunity cost of a pie.</w:t>
      </w:r>
    </w:p>
    <w:p w:rsidR="00E72CA3" w:rsidRPr="000578BF" w:rsidRDefault="00E72CA3" w:rsidP="00B3668A">
      <w:pPr>
        <w:pStyle w:val="Answerpart0"/>
        <w:spacing w:after="120"/>
        <w:ind w:left="1440" w:right="822"/>
        <w:rPr>
          <w:rFonts w:ascii="Times New Roman" w:hAnsi="Times New Roman"/>
        </w:rPr>
      </w:pPr>
      <w:r w:rsidRPr="000578BF">
        <w:rPr>
          <w:rFonts w:ascii="Times New Roman" w:hAnsi="Times New Roman"/>
        </w:rPr>
        <w:t>If Kim spends an hour baking pies, she gains 40 pies but forgoes 400 cakes. Kim’s opportunity cost of 1 pie is (400 cakes)</w:t>
      </w:r>
      <w:proofErr w:type="gramStart"/>
      <w:r w:rsidRPr="000578BF">
        <w:rPr>
          <w:rFonts w:ascii="Times New Roman" w:hAnsi="Times New Roman"/>
        </w:rPr>
        <w:t>/(</w:t>
      </w:r>
      <w:proofErr w:type="gramEnd"/>
      <w:r w:rsidRPr="000578BF">
        <w:rPr>
          <w:rFonts w:ascii="Times New Roman" w:hAnsi="Times New Roman"/>
        </w:rPr>
        <w:t>40 pies), or 10 cakes per pie. If Liam spends an hour baking pies, he gains 100 pies but forgoes 200 cakes. Liam’s opportunity cost of 1 pie is (200 cakes)</w:t>
      </w:r>
      <w:proofErr w:type="gramStart"/>
      <w:r w:rsidRPr="000578BF">
        <w:rPr>
          <w:rFonts w:ascii="Times New Roman" w:hAnsi="Times New Roman"/>
        </w:rPr>
        <w:t>/(</w:t>
      </w:r>
      <w:proofErr w:type="gramEnd"/>
      <w:r w:rsidRPr="000578BF">
        <w:rPr>
          <w:rFonts w:ascii="Times New Roman" w:hAnsi="Times New Roman"/>
        </w:rPr>
        <w:t>100 pies), or 2 cakes per pie.</w:t>
      </w:r>
    </w:p>
    <w:p w:rsidR="00E72CA3" w:rsidRPr="000578BF" w:rsidRDefault="00C86EB0" w:rsidP="00B3668A">
      <w:pPr>
        <w:pStyle w:val="Answer"/>
        <w:tabs>
          <w:tab w:val="left" w:pos="284"/>
        </w:tabs>
        <w:spacing w:before="120" w:after="120"/>
        <w:ind w:left="1069" w:right="822" w:hanging="709"/>
        <w:rPr>
          <w:rFonts w:ascii="Times New Roman" w:hAnsi="Times New Roman"/>
          <w:sz w:val="22"/>
          <w:szCs w:val="22"/>
        </w:rPr>
      </w:pPr>
      <w:r w:rsidRPr="000578BF">
        <w:rPr>
          <w:rFonts w:ascii="Times New Roman" w:hAnsi="Times New Roman"/>
          <w:noProof/>
          <w:szCs w:val="22"/>
          <w:lang w:val="en-AU" w:eastAsia="en-AU"/>
        </w:rPr>
        <w:drawing>
          <wp:anchor distT="0" distB="0" distL="114300" distR="114300" simplePos="0" relativeHeight="251709440" behindDoc="0" locked="0" layoutInCell="1" allowOverlap="1" wp14:anchorId="4B735472" wp14:editId="227B89F5">
            <wp:simplePos x="0" y="0"/>
            <wp:positionH relativeFrom="margin">
              <wp:posOffset>3767455</wp:posOffset>
            </wp:positionH>
            <wp:positionV relativeFrom="margin">
              <wp:posOffset>1771650</wp:posOffset>
            </wp:positionV>
            <wp:extent cx="2409825" cy="2674620"/>
            <wp:effectExtent l="0" t="0" r="9525" b="0"/>
            <wp:wrapSquare wrapText="bothSides"/>
            <wp:docPr id="29" name="Picture 29" descr="K:\HigherEd\_HED EDITORIAL\Supplements\PROJECTS\Copyright 2012\McTaggart_7e_9781442550773\Instructor\Submitted_chapters\SM\Techedited version\9781442550773 McTaggart jpegs\9781442550773_Figure2.12_Problem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igherEd\_HED EDITORIAL\Supplements\PROJECTS\Copyright 2012\McTaggart_7e_9781442550773\Instructor\Submitted_chapters\SM\Techedited version\9781442550773 McTaggart jpegs\9781442550773_Figure2.12_Problem30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9825" cy="267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CA3" w:rsidRPr="000578BF">
        <w:rPr>
          <w:rFonts w:ascii="Times New Roman" w:hAnsi="Times New Roman"/>
          <w:sz w:val="22"/>
          <w:szCs w:val="22"/>
        </w:rPr>
        <w:t>b.</w:t>
      </w:r>
      <w:r w:rsidR="00E72CA3" w:rsidRPr="000578BF">
        <w:rPr>
          <w:rFonts w:ascii="Times New Roman" w:hAnsi="Times New Roman"/>
          <w:sz w:val="22"/>
          <w:szCs w:val="22"/>
        </w:rPr>
        <w:tab/>
        <w:t>If each spends 30 minutes of each hour producing pies and 30 minutes producing cakes, how many pies and cakes does each produce?</w:t>
      </w:r>
    </w:p>
    <w:p w:rsidR="00E72CA3" w:rsidRPr="000578BF" w:rsidRDefault="00E72CA3" w:rsidP="00B3668A">
      <w:pPr>
        <w:pStyle w:val="Answerpart0"/>
        <w:spacing w:after="120"/>
        <w:ind w:left="1440" w:right="822"/>
        <w:rPr>
          <w:rFonts w:ascii="Times New Roman" w:hAnsi="Times New Roman"/>
        </w:rPr>
      </w:pPr>
      <w:r w:rsidRPr="000578BF">
        <w:rPr>
          <w:rFonts w:ascii="Times New Roman" w:hAnsi="Times New Roman"/>
        </w:rPr>
        <w:t>Kim produces 20 pies and 200 cakes. Liam produces 50 pies and 100 cakes. The total number produced is 70 pies and 300 cakes.</w:t>
      </w:r>
    </w:p>
    <w:p w:rsidR="00E72CA3" w:rsidRPr="000578BF" w:rsidRDefault="00E72CA3" w:rsidP="00B3668A">
      <w:pPr>
        <w:pStyle w:val="Answer"/>
        <w:spacing w:before="120" w:after="120"/>
        <w:ind w:left="1069" w:right="822" w:hanging="709"/>
        <w:rPr>
          <w:rFonts w:ascii="Times New Roman" w:hAnsi="Times New Roman"/>
          <w:sz w:val="22"/>
          <w:szCs w:val="22"/>
        </w:rPr>
      </w:pPr>
      <w:r w:rsidRPr="000578BF">
        <w:rPr>
          <w:rFonts w:ascii="Times New Roman" w:hAnsi="Times New Roman"/>
          <w:sz w:val="22"/>
          <w:szCs w:val="22"/>
        </w:rPr>
        <w:t>c.</w:t>
      </w:r>
      <w:r w:rsidRPr="000578BF">
        <w:rPr>
          <w:rFonts w:ascii="Times New Roman" w:hAnsi="Times New Roman"/>
          <w:sz w:val="22"/>
          <w:szCs w:val="22"/>
        </w:rPr>
        <w:tab/>
        <w:t>Who has a comparative advantage in producing pies? Who has a comparative advantage in producing cakes?</w:t>
      </w:r>
    </w:p>
    <w:p w:rsidR="00715826" w:rsidRPr="000578BF" w:rsidRDefault="00E72CA3" w:rsidP="00B3668A">
      <w:pPr>
        <w:pStyle w:val="Answerpart0"/>
        <w:spacing w:after="120"/>
        <w:ind w:left="1440" w:right="822"/>
        <w:rPr>
          <w:rFonts w:ascii="Times New Roman" w:hAnsi="Times New Roman"/>
          <w:lang w:val="en-AU" w:eastAsia="en-AU"/>
        </w:rPr>
      </w:pPr>
      <w:r w:rsidRPr="000578BF">
        <w:rPr>
          <w:rFonts w:ascii="Times New Roman" w:hAnsi="Times New Roman"/>
        </w:rPr>
        <w:t>Liam has the comparative advantage in producing pies because his opportunity cost of a pie is less than Kim’s opportunity cost. Kim has the comparative advantage in producing cakes because her opportunity cost of a cake is less than Liam’s opportunity cost.</w:t>
      </w:r>
    </w:p>
    <w:p w:rsidR="00E72CA3" w:rsidRPr="00F821D3" w:rsidRDefault="00E72CA3" w:rsidP="00B3668A">
      <w:pPr>
        <w:pStyle w:val="Answer"/>
        <w:spacing w:before="120" w:after="120"/>
        <w:ind w:left="709" w:right="822" w:hanging="709"/>
        <w:rPr>
          <w:rFonts w:ascii="Times New Roman" w:hAnsi="Times New Roman"/>
          <w:sz w:val="22"/>
          <w:szCs w:val="22"/>
        </w:rPr>
      </w:pPr>
      <w:r w:rsidRPr="000578BF">
        <w:rPr>
          <w:rFonts w:ascii="Times New Roman" w:hAnsi="Times New Roman"/>
          <w:sz w:val="22"/>
          <w:szCs w:val="22"/>
        </w:rPr>
        <w:t xml:space="preserve">30. </w:t>
      </w:r>
      <w:r w:rsidR="00B3668A" w:rsidRPr="000578BF">
        <w:rPr>
          <w:rFonts w:ascii="Times New Roman" w:hAnsi="Times New Roman"/>
          <w:sz w:val="22"/>
          <w:szCs w:val="22"/>
        </w:rPr>
        <w:t xml:space="preserve">  </w:t>
      </w:r>
      <w:proofErr w:type="gramStart"/>
      <w:r w:rsidRPr="000578BF">
        <w:rPr>
          <w:rFonts w:ascii="Times New Roman" w:hAnsi="Times New Roman"/>
          <w:sz w:val="22"/>
          <w:szCs w:val="22"/>
        </w:rPr>
        <w:t>a</w:t>
      </w:r>
      <w:proofErr w:type="gramEnd"/>
      <w:r w:rsidRPr="000578BF">
        <w:rPr>
          <w:rFonts w:ascii="Times New Roman" w:hAnsi="Times New Roman"/>
          <w:sz w:val="22"/>
          <w:szCs w:val="22"/>
        </w:rPr>
        <w:t>.</w:t>
      </w:r>
      <w:r w:rsidR="00715826" w:rsidRPr="000578BF">
        <w:rPr>
          <w:rFonts w:ascii="Times New Roman" w:hAnsi="Times New Roman"/>
          <w:sz w:val="22"/>
          <w:szCs w:val="22"/>
        </w:rPr>
        <w:tab/>
      </w:r>
      <w:r w:rsidRPr="000578BF">
        <w:rPr>
          <w:rFonts w:ascii="Times New Roman" w:hAnsi="Times New Roman"/>
          <w:sz w:val="22"/>
          <w:szCs w:val="22"/>
        </w:rPr>
        <w:t xml:space="preserve"> </w:t>
      </w:r>
      <w:r w:rsidRPr="00F821D3">
        <w:rPr>
          <w:rFonts w:ascii="Times New Roman" w:hAnsi="Times New Roman"/>
          <w:sz w:val="22"/>
          <w:szCs w:val="22"/>
        </w:rPr>
        <w:t xml:space="preserve">Draw a graph of Kim’s </w:t>
      </w:r>
      <w:r w:rsidRPr="00F821D3">
        <w:rPr>
          <w:rFonts w:ascii="Times New Roman" w:hAnsi="Times New Roman"/>
          <w:i/>
          <w:sz w:val="22"/>
          <w:szCs w:val="22"/>
        </w:rPr>
        <w:t>PPF</w:t>
      </w:r>
      <w:r w:rsidRPr="00F821D3">
        <w:rPr>
          <w:rFonts w:ascii="Times New Roman" w:hAnsi="Times New Roman"/>
          <w:sz w:val="22"/>
          <w:szCs w:val="22"/>
        </w:rPr>
        <w:t xml:space="preserve"> and Liam’s </w:t>
      </w:r>
      <w:r w:rsidRPr="00F821D3">
        <w:rPr>
          <w:rFonts w:ascii="Times New Roman" w:hAnsi="Times New Roman"/>
          <w:i/>
          <w:sz w:val="22"/>
          <w:szCs w:val="22"/>
        </w:rPr>
        <w:t>PPF</w:t>
      </w:r>
      <w:r w:rsidRPr="00F821D3">
        <w:rPr>
          <w:rFonts w:ascii="Times New Roman" w:hAnsi="Times New Roman"/>
          <w:sz w:val="22"/>
          <w:szCs w:val="22"/>
        </w:rPr>
        <w:t>.</w:t>
      </w:r>
    </w:p>
    <w:p w:rsidR="00900523" w:rsidRPr="000578BF" w:rsidRDefault="00900523" w:rsidP="00F821D3">
      <w:pPr>
        <w:autoSpaceDE w:val="0"/>
        <w:autoSpaceDN w:val="0"/>
        <w:adjustRightInd w:val="0"/>
        <w:spacing w:after="120"/>
        <w:ind w:left="1440" w:right="822"/>
      </w:pPr>
      <w:r w:rsidRPr="00F821D3">
        <w:t xml:space="preserve">Kim’s </w:t>
      </w:r>
      <w:r w:rsidRPr="00F821D3">
        <w:rPr>
          <w:i/>
        </w:rPr>
        <w:t>PPF</w:t>
      </w:r>
      <w:r w:rsidRPr="00F821D3">
        <w:t xml:space="preserve"> is illustrated in Figure 2.12; Liam’s </w:t>
      </w:r>
      <w:r w:rsidRPr="00F821D3">
        <w:rPr>
          <w:i/>
        </w:rPr>
        <w:t>PPF</w:t>
      </w:r>
      <w:r w:rsidRPr="00F821D3">
        <w:t xml:space="preserve"> is illustrated in Figure 2.13</w:t>
      </w:r>
      <w:r w:rsidR="00407E66" w:rsidRPr="00F821D3">
        <w:t>.</w:t>
      </w:r>
    </w:p>
    <w:p w:rsidR="00E71E65" w:rsidRPr="000578BF" w:rsidRDefault="00B3668A" w:rsidP="00B3668A">
      <w:pPr>
        <w:pStyle w:val="Answer"/>
        <w:spacing w:before="120" w:after="120"/>
        <w:ind w:left="1069" w:right="822" w:hanging="709"/>
        <w:rPr>
          <w:rFonts w:ascii="Times New Roman" w:hAnsi="Times New Roman"/>
          <w:sz w:val="22"/>
          <w:szCs w:val="22"/>
        </w:rPr>
      </w:pPr>
      <w:r w:rsidRPr="000578BF">
        <w:rPr>
          <w:rFonts w:ascii="Times New Roman" w:hAnsi="Times New Roman"/>
          <w:noProof/>
          <w:sz w:val="22"/>
          <w:szCs w:val="22"/>
          <w:lang w:val="en-AU" w:eastAsia="en-AU"/>
        </w:rPr>
        <w:drawing>
          <wp:anchor distT="0" distB="0" distL="114300" distR="114300" simplePos="0" relativeHeight="251716608" behindDoc="0" locked="0" layoutInCell="1" allowOverlap="1" wp14:anchorId="78911E93" wp14:editId="724EF492">
            <wp:simplePos x="0" y="0"/>
            <wp:positionH relativeFrom="column">
              <wp:posOffset>3771265</wp:posOffset>
            </wp:positionH>
            <wp:positionV relativeFrom="paragraph">
              <wp:posOffset>5080</wp:posOffset>
            </wp:positionV>
            <wp:extent cx="2364105" cy="2650490"/>
            <wp:effectExtent l="0" t="0" r="0" b="0"/>
            <wp:wrapSquare wrapText="bothSides"/>
            <wp:docPr id="30" name="Picture 30" descr="K:\HigherEd\_HED EDITORIAL\Supplements\PROJECTS\Copyright 2012\McTaggart_7e_9781442550773\Instructor\Submitted_chapters\SM\Techedited version\9781442550773 McTaggart jpegs\9781442550773_Figure2.13_Problem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igherEd\_HED EDITORIAL\Supplements\PROJECTS\Copyright 2012\McTaggart_7e_9781442550773\Instructor\Submitted_chapters\SM\Techedited version\9781442550773 McTaggart jpegs\9781442550773_Figure2.13_Problem30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64105" cy="2650490"/>
                    </a:xfrm>
                    <a:prstGeom prst="rect">
                      <a:avLst/>
                    </a:prstGeom>
                    <a:noFill/>
                    <a:ln>
                      <a:noFill/>
                    </a:ln>
                  </pic:spPr>
                </pic:pic>
              </a:graphicData>
            </a:graphic>
            <wp14:sizeRelH relativeFrom="page">
              <wp14:pctWidth>0</wp14:pctWidth>
            </wp14:sizeRelH>
            <wp14:sizeRelV relativeFrom="page">
              <wp14:pctHeight>0</wp14:pctHeight>
            </wp14:sizeRelV>
          </wp:anchor>
        </w:drawing>
      </w:r>
      <w:r w:rsidR="00C34E64" w:rsidRPr="000578BF">
        <w:rPr>
          <w:rFonts w:ascii="Times New Roman" w:hAnsi="Times New Roman"/>
          <w:sz w:val="22"/>
          <w:szCs w:val="22"/>
        </w:rPr>
        <w:t xml:space="preserve">  </w:t>
      </w:r>
      <w:r w:rsidR="00E71E65" w:rsidRPr="000578BF">
        <w:rPr>
          <w:rFonts w:ascii="Times New Roman" w:hAnsi="Times New Roman"/>
          <w:sz w:val="22"/>
          <w:szCs w:val="22"/>
        </w:rPr>
        <w:t>b.</w:t>
      </w:r>
      <w:r w:rsidR="00E71E65" w:rsidRPr="000578BF">
        <w:rPr>
          <w:rFonts w:ascii="Times New Roman" w:hAnsi="Times New Roman"/>
          <w:sz w:val="22"/>
          <w:szCs w:val="22"/>
        </w:rPr>
        <w:tab/>
        <w:t>On your graph, show the point at which each produces when they spend 30 minutes of each hour producing pies and 30 minutes producing cakes.</w:t>
      </w:r>
    </w:p>
    <w:p w:rsidR="00E71E65" w:rsidRPr="000578BF" w:rsidRDefault="00E71E65" w:rsidP="00B3668A">
      <w:pPr>
        <w:pStyle w:val="Answerpart0"/>
        <w:spacing w:after="120"/>
        <w:ind w:left="1440" w:right="822"/>
        <w:rPr>
          <w:rFonts w:ascii="Times New Roman" w:hAnsi="Times New Roman"/>
        </w:rPr>
      </w:pPr>
      <w:r w:rsidRPr="000578BF">
        <w:rPr>
          <w:rFonts w:ascii="Times New Roman" w:hAnsi="Times New Roman"/>
        </w:rPr>
        <w:t xml:space="preserve">Point </w:t>
      </w:r>
      <w:r w:rsidRPr="000578BF">
        <w:rPr>
          <w:rFonts w:ascii="Times New Roman" w:hAnsi="Times New Roman"/>
          <w:i/>
        </w:rPr>
        <w:t>A</w:t>
      </w:r>
      <w:r w:rsidRPr="000578BF">
        <w:rPr>
          <w:rFonts w:ascii="Times New Roman" w:hAnsi="Times New Roman"/>
        </w:rPr>
        <w:t xml:space="preserve"> in both figures shows their production points when each spends 30 minutes making cakes and 30 minutes making pies.</w:t>
      </w:r>
    </w:p>
    <w:p w:rsidR="00E71E65" w:rsidRPr="000578BF" w:rsidRDefault="00E71E65" w:rsidP="00B3668A">
      <w:pPr>
        <w:pStyle w:val="Answer"/>
        <w:spacing w:before="120" w:after="120"/>
        <w:ind w:left="1069" w:right="822" w:hanging="709"/>
        <w:rPr>
          <w:rFonts w:ascii="Times New Roman" w:hAnsi="Times New Roman"/>
          <w:sz w:val="22"/>
          <w:szCs w:val="22"/>
        </w:rPr>
      </w:pPr>
      <w:r w:rsidRPr="000578BF">
        <w:rPr>
          <w:rFonts w:ascii="Times New Roman" w:hAnsi="Times New Roman"/>
          <w:sz w:val="22"/>
          <w:szCs w:val="22"/>
        </w:rPr>
        <w:t>c.</w:t>
      </w:r>
      <w:r w:rsidRPr="000578BF">
        <w:rPr>
          <w:rFonts w:ascii="Times New Roman" w:hAnsi="Times New Roman"/>
          <w:sz w:val="22"/>
          <w:szCs w:val="22"/>
        </w:rPr>
        <w:tab/>
        <w:t xml:space="preserve">On your graph, show what Kim produces and what Liam produces when they </w:t>
      </w:r>
      <w:proofErr w:type="spellStart"/>
      <w:r w:rsidR="00BE4CBE" w:rsidRPr="000578BF">
        <w:rPr>
          <w:rFonts w:ascii="Times New Roman" w:hAnsi="Times New Roman"/>
          <w:sz w:val="22"/>
          <w:szCs w:val="22"/>
        </w:rPr>
        <w:t>specialise</w:t>
      </w:r>
      <w:proofErr w:type="spellEnd"/>
      <w:r w:rsidRPr="000578BF">
        <w:rPr>
          <w:rFonts w:ascii="Times New Roman" w:hAnsi="Times New Roman"/>
          <w:sz w:val="22"/>
          <w:szCs w:val="22"/>
        </w:rPr>
        <w:t>.</w:t>
      </w:r>
    </w:p>
    <w:p w:rsidR="00E71E65" w:rsidRPr="000578BF" w:rsidRDefault="00E71E65" w:rsidP="00B3668A">
      <w:pPr>
        <w:pStyle w:val="Answerpart0"/>
        <w:spacing w:after="120"/>
        <w:ind w:left="1440" w:right="822"/>
        <w:rPr>
          <w:rFonts w:ascii="Times New Roman" w:hAnsi="Times New Roman"/>
        </w:rPr>
      </w:pPr>
      <w:r w:rsidRPr="000578BF">
        <w:rPr>
          <w:rFonts w:ascii="Times New Roman" w:hAnsi="Times New Roman"/>
        </w:rPr>
        <w:t xml:space="preserve">Kim will </w:t>
      </w:r>
      <w:proofErr w:type="spellStart"/>
      <w:r w:rsidR="00BE4CBE" w:rsidRPr="000578BF">
        <w:rPr>
          <w:rFonts w:ascii="Times New Roman" w:hAnsi="Times New Roman"/>
        </w:rPr>
        <w:t>specialise</w:t>
      </w:r>
      <w:proofErr w:type="spellEnd"/>
      <w:r w:rsidRPr="000578BF">
        <w:rPr>
          <w:rFonts w:ascii="Times New Roman" w:hAnsi="Times New Roman"/>
        </w:rPr>
        <w:t xml:space="preserve"> in cakes and Liam will </w:t>
      </w:r>
      <w:proofErr w:type="spellStart"/>
      <w:r w:rsidR="00BE4CBE" w:rsidRPr="000578BF">
        <w:rPr>
          <w:rFonts w:ascii="Times New Roman" w:hAnsi="Times New Roman"/>
        </w:rPr>
        <w:t>specialise</w:t>
      </w:r>
      <w:proofErr w:type="spellEnd"/>
      <w:r w:rsidRPr="000578BF">
        <w:rPr>
          <w:rFonts w:ascii="Times New Roman" w:hAnsi="Times New Roman"/>
        </w:rPr>
        <w:t xml:space="preserve"> in pies. Po</w:t>
      </w:r>
      <w:r w:rsidR="00AB6222" w:rsidRPr="000578BF">
        <w:rPr>
          <w:rFonts w:ascii="Times New Roman" w:hAnsi="Times New Roman"/>
        </w:rPr>
        <w:t>i</w:t>
      </w:r>
      <w:r w:rsidRPr="000578BF">
        <w:rPr>
          <w:rFonts w:ascii="Times New Roman" w:hAnsi="Times New Roman"/>
        </w:rPr>
        <w:t xml:space="preserve">nt </w:t>
      </w:r>
      <w:r w:rsidRPr="000578BF">
        <w:rPr>
          <w:rFonts w:ascii="Times New Roman" w:hAnsi="Times New Roman"/>
          <w:i/>
        </w:rPr>
        <w:t>B</w:t>
      </w:r>
      <w:r w:rsidRPr="000578BF">
        <w:rPr>
          <w:rFonts w:ascii="Times New Roman" w:hAnsi="Times New Roman"/>
        </w:rPr>
        <w:t xml:space="preserve"> in both figures shows the production points when each </w:t>
      </w:r>
      <w:proofErr w:type="spellStart"/>
      <w:r w:rsidR="00BE4CBE" w:rsidRPr="000578BF">
        <w:rPr>
          <w:rFonts w:ascii="Times New Roman" w:hAnsi="Times New Roman"/>
        </w:rPr>
        <w:t>specialise</w:t>
      </w:r>
      <w:r w:rsidRPr="000578BF">
        <w:rPr>
          <w:rFonts w:ascii="Times New Roman" w:hAnsi="Times New Roman"/>
        </w:rPr>
        <w:t>s</w:t>
      </w:r>
      <w:proofErr w:type="spellEnd"/>
      <w:r w:rsidRPr="000578BF">
        <w:rPr>
          <w:rFonts w:ascii="Times New Roman" w:hAnsi="Times New Roman"/>
        </w:rPr>
        <w:t>.</w:t>
      </w:r>
    </w:p>
    <w:p w:rsidR="00B3668A" w:rsidRPr="000578BF" w:rsidRDefault="00B3668A">
      <w:pPr>
        <w:rPr>
          <w:sz w:val="22"/>
          <w:szCs w:val="22"/>
        </w:rPr>
      </w:pPr>
      <w:r w:rsidRPr="000578BF">
        <w:rPr>
          <w:sz w:val="22"/>
          <w:szCs w:val="22"/>
        </w:rPr>
        <w:br w:type="page"/>
      </w:r>
    </w:p>
    <w:p w:rsidR="00E71E65" w:rsidRPr="000578BF" w:rsidRDefault="00B3668A" w:rsidP="00B3668A">
      <w:pPr>
        <w:autoSpaceDE w:val="0"/>
        <w:autoSpaceDN w:val="0"/>
        <w:adjustRightInd w:val="0"/>
        <w:spacing w:after="120"/>
        <w:ind w:right="822"/>
        <w:rPr>
          <w:sz w:val="22"/>
          <w:szCs w:val="22"/>
          <w:lang w:val="en-AU" w:eastAsia="en-AU"/>
        </w:rPr>
      </w:pPr>
      <w:r w:rsidRPr="000578BF">
        <w:rPr>
          <w:sz w:val="22"/>
          <w:szCs w:val="22"/>
          <w:lang w:val="en-AU" w:eastAsia="en-AU"/>
        </w:rPr>
        <w:lastRenderedPageBreak/>
        <w:t xml:space="preserve">     </w:t>
      </w:r>
      <w:r w:rsidR="00E71E65" w:rsidRPr="000578BF">
        <w:rPr>
          <w:sz w:val="22"/>
          <w:szCs w:val="22"/>
          <w:lang w:val="en-AU" w:eastAsia="en-AU"/>
        </w:rPr>
        <w:t>d.</w:t>
      </w:r>
      <w:r w:rsidR="00E71E65" w:rsidRPr="000578BF">
        <w:rPr>
          <w:sz w:val="22"/>
          <w:szCs w:val="22"/>
          <w:lang w:val="en-AU" w:eastAsia="en-AU"/>
        </w:rPr>
        <w:tab/>
        <w:t xml:space="preserve">When they </w:t>
      </w:r>
      <w:r w:rsidR="00BE4CBE" w:rsidRPr="000578BF">
        <w:rPr>
          <w:sz w:val="22"/>
          <w:szCs w:val="22"/>
          <w:lang w:val="en-AU" w:eastAsia="en-AU"/>
        </w:rPr>
        <w:t>specialise</w:t>
      </w:r>
      <w:r w:rsidR="00E71E65" w:rsidRPr="000578BF">
        <w:rPr>
          <w:sz w:val="22"/>
          <w:szCs w:val="22"/>
          <w:lang w:val="en-AU" w:eastAsia="en-AU"/>
        </w:rPr>
        <w:t xml:space="preserve"> and trade, what are the total gains from trade?</w:t>
      </w:r>
    </w:p>
    <w:p w:rsidR="00E71E65" w:rsidRPr="000578BF" w:rsidRDefault="00E71E65" w:rsidP="00B3668A">
      <w:pPr>
        <w:pStyle w:val="Answerpart0"/>
        <w:spacing w:after="120"/>
        <w:ind w:left="1440" w:right="822"/>
        <w:rPr>
          <w:rFonts w:ascii="Times New Roman" w:hAnsi="Times New Roman"/>
        </w:rPr>
      </w:pPr>
      <w:r w:rsidRPr="000578BF">
        <w:rPr>
          <w:rFonts w:ascii="Times New Roman" w:hAnsi="Times New Roman"/>
        </w:rPr>
        <w:t xml:space="preserve">Kim will </w:t>
      </w:r>
      <w:proofErr w:type="spellStart"/>
      <w:r w:rsidR="00BE4CBE" w:rsidRPr="000578BF">
        <w:rPr>
          <w:rFonts w:ascii="Times New Roman" w:hAnsi="Times New Roman"/>
        </w:rPr>
        <w:t>specialise</w:t>
      </w:r>
      <w:proofErr w:type="spellEnd"/>
      <w:r w:rsidRPr="000578BF">
        <w:rPr>
          <w:rFonts w:ascii="Times New Roman" w:hAnsi="Times New Roman"/>
        </w:rPr>
        <w:t xml:space="preserve"> in cakes and Liam will </w:t>
      </w:r>
      <w:proofErr w:type="spellStart"/>
      <w:r w:rsidR="00BE4CBE" w:rsidRPr="000578BF">
        <w:rPr>
          <w:rFonts w:ascii="Times New Roman" w:hAnsi="Times New Roman"/>
        </w:rPr>
        <w:t>specialise</w:t>
      </w:r>
      <w:proofErr w:type="spellEnd"/>
      <w:r w:rsidRPr="000578BF">
        <w:rPr>
          <w:rFonts w:ascii="Times New Roman" w:hAnsi="Times New Roman"/>
        </w:rPr>
        <w:t xml:space="preserve"> in pies. If they </w:t>
      </w:r>
      <w:proofErr w:type="spellStart"/>
      <w:r w:rsidR="00BE4CBE" w:rsidRPr="000578BF">
        <w:rPr>
          <w:rFonts w:ascii="Times New Roman" w:hAnsi="Times New Roman"/>
        </w:rPr>
        <w:t>specialise</w:t>
      </w:r>
      <w:proofErr w:type="spellEnd"/>
      <w:r w:rsidRPr="000578BF">
        <w:rPr>
          <w:rFonts w:ascii="Times New Roman" w:hAnsi="Times New Roman"/>
        </w:rPr>
        <w:t xml:space="preserve"> and trade, the total production of </w:t>
      </w:r>
      <w:r w:rsidRPr="000578BF">
        <w:rPr>
          <w:rFonts w:ascii="Times New Roman" w:hAnsi="Times New Roman"/>
          <w:i/>
        </w:rPr>
        <w:t>both</w:t>
      </w:r>
      <w:r w:rsidRPr="000578BF">
        <w:rPr>
          <w:rFonts w:ascii="Times New Roman" w:hAnsi="Times New Roman"/>
        </w:rPr>
        <w:t xml:space="preserve"> cakes and pies increase. When each spends 30 minutes making cakes and 30 minutes making pies, together they produce 300 cakes and 70 pies. When they </w:t>
      </w:r>
      <w:proofErr w:type="spellStart"/>
      <w:r w:rsidR="00BE4CBE" w:rsidRPr="000578BF">
        <w:rPr>
          <w:rFonts w:ascii="Times New Roman" w:hAnsi="Times New Roman"/>
        </w:rPr>
        <w:t>specialise</w:t>
      </w:r>
      <w:proofErr w:type="spellEnd"/>
      <w:r w:rsidRPr="000578BF">
        <w:rPr>
          <w:rFonts w:ascii="Times New Roman" w:hAnsi="Times New Roman"/>
        </w:rPr>
        <w:t>, together they produce 400 cakes and 100 pies. The 100 increase in cakes and the 30 increase pies is the gains from trade.</w:t>
      </w:r>
    </w:p>
    <w:p w:rsidR="00E71E65" w:rsidRPr="000578BF" w:rsidRDefault="00B3668A" w:rsidP="00B3668A">
      <w:pPr>
        <w:autoSpaceDE w:val="0"/>
        <w:autoSpaceDN w:val="0"/>
        <w:adjustRightInd w:val="0"/>
        <w:spacing w:after="120"/>
        <w:ind w:right="822"/>
        <w:rPr>
          <w:sz w:val="22"/>
          <w:szCs w:val="22"/>
          <w:lang w:val="en-AU" w:eastAsia="en-AU"/>
        </w:rPr>
      </w:pPr>
      <w:r w:rsidRPr="000578BF">
        <w:rPr>
          <w:sz w:val="22"/>
          <w:szCs w:val="22"/>
          <w:lang w:val="en-AU" w:eastAsia="en-AU"/>
        </w:rPr>
        <w:t xml:space="preserve">  </w:t>
      </w:r>
      <w:r w:rsidRPr="000578BF">
        <w:rPr>
          <w:sz w:val="22"/>
          <w:szCs w:val="22"/>
          <w:lang w:val="en-AU" w:eastAsia="en-AU"/>
        </w:rPr>
        <w:tab/>
      </w:r>
      <w:r w:rsidR="00E71E65" w:rsidRPr="000578BF">
        <w:rPr>
          <w:sz w:val="22"/>
          <w:szCs w:val="22"/>
          <w:lang w:val="en-AU" w:eastAsia="en-AU"/>
        </w:rPr>
        <w:t>e.</w:t>
      </w:r>
      <w:r w:rsidR="00E71E65" w:rsidRPr="000578BF">
        <w:rPr>
          <w:sz w:val="22"/>
          <w:szCs w:val="22"/>
          <w:lang w:val="en-AU" w:eastAsia="en-AU"/>
        </w:rPr>
        <w:tab/>
        <w:t>If Kim and Liam share the total gains equally, what trade takes place between them?</w:t>
      </w:r>
    </w:p>
    <w:p w:rsidR="00E71E65" w:rsidRPr="000578BF" w:rsidRDefault="00E71E65" w:rsidP="000C79AA">
      <w:pPr>
        <w:pStyle w:val="Answerpart0"/>
        <w:spacing w:after="120"/>
        <w:ind w:right="822"/>
        <w:rPr>
          <w:rFonts w:ascii="Times New Roman" w:hAnsi="Times New Roman"/>
        </w:rPr>
      </w:pPr>
      <w:r w:rsidRPr="000578BF">
        <w:rPr>
          <w:rFonts w:ascii="Times New Roman" w:hAnsi="Times New Roman"/>
        </w:rPr>
        <w:t xml:space="preserve">Kim will trade 50 cakes (half of the gain in cake production) to Liam in exchange for 15 pies (half of the increase in pie production). </w:t>
      </w:r>
    </w:p>
    <w:p w:rsidR="00C60BE3" w:rsidRPr="000578BF" w:rsidRDefault="00240E42" w:rsidP="00B3668A">
      <w:pPr>
        <w:pStyle w:val="Answer"/>
        <w:spacing w:before="120" w:after="120"/>
        <w:ind w:left="720" w:right="822" w:hanging="720"/>
        <w:rPr>
          <w:rFonts w:ascii="Times New Roman" w:hAnsi="Times New Roman"/>
          <w:sz w:val="22"/>
          <w:szCs w:val="22"/>
        </w:rPr>
      </w:pPr>
      <w:r w:rsidRPr="000578BF">
        <w:rPr>
          <w:rFonts w:ascii="Times New Roman" w:hAnsi="Times New Roman"/>
          <w:sz w:val="22"/>
          <w:szCs w:val="22"/>
        </w:rPr>
        <w:t>31</w:t>
      </w:r>
      <w:r w:rsidR="00B3668A" w:rsidRPr="000578BF">
        <w:rPr>
          <w:rFonts w:ascii="Times New Roman" w:hAnsi="Times New Roman"/>
          <w:sz w:val="22"/>
          <w:szCs w:val="22"/>
        </w:rPr>
        <w:t>.</w:t>
      </w:r>
      <w:r w:rsidR="00AB6222" w:rsidRPr="000578BF">
        <w:rPr>
          <w:rFonts w:ascii="Times New Roman" w:hAnsi="Times New Roman"/>
          <w:sz w:val="22"/>
          <w:szCs w:val="22"/>
        </w:rPr>
        <w:t xml:space="preserve"> </w:t>
      </w:r>
      <w:r w:rsidR="00715826" w:rsidRPr="000578BF">
        <w:rPr>
          <w:rFonts w:ascii="Times New Roman" w:hAnsi="Times New Roman"/>
          <w:sz w:val="22"/>
          <w:szCs w:val="22"/>
        </w:rPr>
        <w:tab/>
      </w:r>
      <w:r w:rsidR="00FC73FB" w:rsidRPr="000578BF">
        <w:rPr>
          <w:rFonts w:ascii="Times New Roman" w:hAnsi="Times New Roman"/>
          <w:sz w:val="22"/>
          <w:szCs w:val="22"/>
        </w:rPr>
        <w:t>Tony</w:t>
      </w:r>
      <w:r w:rsidR="009D1DD8" w:rsidRPr="000578BF">
        <w:rPr>
          <w:rFonts w:ascii="Times New Roman" w:hAnsi="Times New Roman"/>
          <w:sz w:val="22"/>
          <w:szCs w:val="22"/>
        </w:rPr>
        <w:t xml:space="preserve"> </w:t>
      </w:r>
      <w:r w:rsidR="00C60BE3" w:rsidRPr="000578BF">
        <w:rPr>
          <w:rFonts w:ascii="Times New Roman" w:hAnsi="Times New Roman"/>
          <w:sz w:val="22"/>
          <w:szCs w:val="22"/>
        </w:rPr>
        <w:t>and</w:t>
      </w:r>
      <w:r w:rsidR="00D36205" w:rsidRPr="000578BF">
        <w:rPr>
          <w:rFonts w:ascii="Times New Roman" w:hAnsi="Times New Roman"/>
          <w:sz w:val="22"/>
          <w:szCs w:val="22"/>
        </w:rPr>
        <w:t xml:space="preserve"> </w:t>
      </w:r>
      <w:r w:rsidR="00C60BE3" w:rsidRPr="000578BF">
        <w:rPr>
          <w:rFonts w:ascii="Times New Roman" w:hAnsi="Times New Roman"/>
          <w:sz w:val="22"/>
          <w:szCs w:val="22"/>
        </w:rPr>
        <w:t xml:space="preserve">Patty produce skis and snowboards. The first table shows </w:t>
      </w:r>
      <w:r w:rsidR="00FC73FB" w:rsidRPr="000578BF">
        <w:rPr>
          <w:rFonts w:ascii="Times New Roman" w:hAnsi="Times New Roman"/>
          <w:sz w:val="22"/>
          <w:szCs w:val="22"/>
        </w:rPr>
        <w:t>Ton</w:t>
      </w:r>
      <w:r w:rsidR="00C60BE3" w:rsidRPr="000578BF">
        <w:rPr>
          <w:rFonts w:ascii="Times New Roman" w:hAnsi="Times New Roman"/>
          <w:sz w:val="22"/>
          <w:szCs w:val="22"/>
        </w:rPr>
        <w:t xml:space="preserve">y’s production possibilities and the second table shows Patty’s production possibilities. Each week, </w:t>
      </w:r>
      <w:r w:rsidR="00FC73FB" w:rsidRPr="000578BF">
        <w:rPr>
          <w:rFonts w:ascii="Times New Roman" w:hAnsi="Times New Roman"/>
          <w:sz w:val="22"/>
          <w:szCs w:val="22"/>
        </w:rPr>
        <w:t>Ton</w:t>
      </w:r>
      <w:r w:rsidR="00C60BE3" w:rsidRPr="000578BF">
        <w:rPr>
          <w:rFonts w:ascii="Times New Roman" w:hAnsi="Times New Roman"/>
          <w:sz w:val="22"/>
          <w:szCs w:val="22"/>
        </w:rPr>
        <w:t>y produces 5 snowboards and 40 skis and Patty produces 10 snowboards and 5 skis.</w:t>
      </w:r>
      <w:r w:rsidR="00FC73FB" w:rsidRPr="000578BF">
        <w:rPr>
          <w:rFonts w:ascii="Times New Roman" w:hAnsi="Times New Roman"/>
          <w:sz w:val="22"/>
          <w:szCs w:val="22"/>
        </w:rPr>
        <w:t xml:space="preserve"> </w:t>
      </w:r>
    </w:p>
    <w:p w:rsidR="008F69E8" w:rsidRPr="000578BF" w:rsidRDefault="00666DA2" w:rsidP="000C79AA">
      <w:pPr>
        <w:pStyle w:val="ListParagraph"/>
        <w:numPr>
          <w:ilvl w:val="0"/>
          <w:numId w:val="45"/>
        </w:numPr>
        <w:autoSpaceDE w:val="0"/>
        <w:autoSpaceDN w:val="0"/>
        <w:adjustRightInd w:val="0"/>
        <w:spacing w:after="120"/>
        <w:ind w:right="822"/>
        <w:rPr>
          <w:sz w:val="22"/>
          <w:szCs w:val="22"/>
          <w:lang w:val="en-AU" w:eastAsia="en-AU"/>
        </w:rPr>
      </w:pPr>
      <w:r w:rsidRPr="000578BF">
        <w:rPr>
          <w:sz w:val="22"/>
          <w:szCs w:val="22"/>
          <w:lang w:val="en-AU" w:eastAsia="en-AU"/>
        </w:rPr>
        <w:t>Who has a comparative advantage in producing snowboards? And who has a comparative advantage in producing skis?</w:t>
      </w:r>
    </w:p>
    <w:p w:rsidR="006C3A01" w:rsidRPr="000578BF" w:rsidRDefault="006C3A01" w:rsidP="006C3A01">
      <w:pPr>
        <w:autoSpaceDE w:val="0"/>
        <w:autoSpaceDN w:val="0"/>
        <w:adjustRightInd w:val="0"/>
        <w:ind w:right="821"/>
        <w:rPr>
          <w:sz w:val="22"/>
          <w:szCs w:val="22"/>
          <w:lang w:val="en-AU" w:eastAsia="en-AU"/>
        </w:rPr>
      </w:pPr>
    </w:p>
    <w:tbl>
      <w:tblPr>
        <w:tblpPr w:leftFromText="180" w:rightFromText="180" w:vertAnchor="text" w:horzAnchor="margin" w:tblpXSpec="right" w:tblpY="199"/>
        <w:tblOverlap w:val="never"/>
        <w:tblW w:w="0" w:type="auto"/>
        <w:tblBorders>
          <w:top w:val="single" w:sz="6" w:space="0" w:color="000000"/>
          <w:bottom w:val="single" w:sz="6" w:space="0" w:color="000000"/>
        </w:tblBorders>
        <w:tblLayout w:type="fixed"/>
        <w:tblLook w:val="0000" w:firstRow="0" w:lastRow="0" w:firstColumn="0" w:lastColumn="0" w:noHBand="0" w:noVBand="0"/>
      </w:tblPr>
      <w:tblGrid>
        <w:gridCol w:w="2092"/>
        <w:gridCol w:w="1349"/>
        <w:gridCol w:w="1931"/>
      </w:tblGrid>
      <w:tr w:rsidR="001961D3" w:rsidRPr="000578BF" w:rsidTr="001961D3">
        <w:trPr>
          <w:trHeight w:val="249"/>
        </w:trPr>
        <w:tc>
          <w:tcPr>
            <w:tcW w:w="5372" w:type="dxa"/>
            <w:gridSpan w:val="3"/>
          </w:tcPr>
          <w:p w:rsidR="001961D3" w:rsidRPr="00D03769" w:rsidRDefault="001961D3" w:rsidP="001961D3">
            <w:pPr>
              <w:autoSpaceDE w:val="0"/>
              <w:autoSpaceDN w:val="0"/>
              <w:adjustRightInd w:val="0"/>
              <w:ind w:right="821"/>
              <w:jc w:val="center"/>
              <w:rPr>
                <w:bCs/>
                <w:color w:val="000000"/>
                <w:lang w:val="en-AU" w:eastAsia="en-AU"/>
              </w:rPr>
            </w:pPr>
            <w:r w:rsidRPr="00D03769">
              <w:rPr>
                <w:bCs/>
                <w:lang w:val="en-AU" w:eastAsia="en-AU"/>
              </w:rPr>
              <w:t>Tony’s Production Possibilities</w:t>
            </w:r>
          </w:p>
        </w:tc>
      </w:tr>
      <w:tr w:rsidR="001961D3" w:rsidRPr="000578BF" w:rsidTr="001961D3">
        <w:trPr>
          <w:trHeight w:val="122"/>
        </w:trPr>
        <w:tc>
          <w:tcPr>
            <w:tcW w:w="2092" w:type="dxa"/>
          </w:tcPr>
          <w:p w:rsidR="001961D3" w:rsidRPr="00D03769" w:rsidRDefault="001961D3" w:rsidP="001961D3">
            <w:pPr>
              <w:autoSpaceDE w:val="0"/>
              <w:autoSpaceDN w:val="0"/>
              <w:adjustRightInd w:val="0"/>
              <w:ind w:right="821"/>
              <w:jc w:val="center"/>
              <w:rPr>
                <w:bCs/>
                <w:color w:val="000000"/>
                <w:lang w:val="en-AU" w:eastAsia="en-AU"/>
              </w:rPr>
            </w:pPr>
            <w:r w:rsidRPr="00D03769">
              <w:rPr>
                <w:bCs/>
                <w:color w:val="000000"/>
                <w:lang w:val="en-AU" w:eastAsia="en-AU"/>
              </w:rPr>
              <w:t xml:space="preserve">Snowboards </w:t>
            </w:r>
          </w:p>
          <w:p w:rsidR="001961D3" w:rsidRPr="00D03769" w:rsidRDefault="001961D3" w:rsidP="001961D3">
            <w:pPr>
              <w:autoSpaceDE w:val="0"/>
              <w:autoSpaceDN w:val="0"/>
              <w:adjustRightInd w:val="0"/>
              <w:ind w:right="821"/>
              <w:jc w:val="center"/>
              <w:rPr>
                <w:color w:val="000000"/>
                <w:lang w:val="en-AU" w:eastAsia="en-AU"/>
              </w:rPr>
            </w:pPr>
            <w:r w:rsidRPr="00D03769">
              <w:rPr>
                <w:bCs/>
                <w:color w:val="000000"/>
                <w:lang w:val="en-AU" w:eastAsia="en-AU"/>
              </w:rPr>
              <w:t xml:space="preserve">(per week) </w:t>
            </w:r>
          </w:p>
        </w:tc>
        <w:tc>
          <w:tcPr>
            <w:tcW w:w="1349" w:type="dxa"/>
          </w:tcPr>
          <w:p w:rsidR="001961D3" w:rsidRPr="00D03769" w:rsidRDefault="001961D3" w:rsidP="001961D3">
            <w:pPr>
              <w:autoSpaceDE w:val="0"/>
              <w:autoSpaceDN w:val="0"/>
              <w:adjustRightInd w:val="0"/>
              <w:ind w:right="821"/>
              <w:jc w:val="center"/>
              <w:rPr>
                <w:color w:val="000000"/>
                <w:lang w:val="en-AU" w:eastAsia="en-AU"/>
              </w:rPr>
            </w:pPr>
          </w:p>
        </w:tc>
        <w:tc>
          <w:tcPr>
            <w:tcW w:w="1931" w:type="dxa"/>
          </w:tcPr>
          <w:p w:rsidR="001961D3" w:rsidRPr="00D03769" w:rsidRDefault="001961D3" w:rsidP="001961D3">
            <w:pPr>
              <w:autoSpaceDE w:val="0"/>
              <w:autoSpaceDN w:val="0"/>
              <w:adjustRightInd w:val="0"/>
              <w:ind w:right="821"/>
              <w:jc w:val="center"/>
              <w:rPr>
                <w:bCs/>
                <w:color w:val="000000"/>
                <w:lang w:val="en-AU" w:eastAsia="en-AU"/>
              </w:rPr>
            </w:pPr>
            <w:r w:rsidRPr="00D03769">
              <w:rPr>
                <w:bCs/>
                <w:color w:val="000000"/>
                <w:lang w:val="en-AU" w:eastAsia="en-AU"/>
              </w:rPr>
              <w:t>Skis</w:t>
            </w:r>
          </w:p>
          <w:p w:rsidR="001961D3" w:rsidRPr="00D03769" w:rsidRDefault="001961D3" w:rsidP="001961D3">
            <w:pPr>
              <w:autoSpaceDE w:val="0"/>
              <w:autoSpaceDN w:val="0"/>
              <w:adjustRightInd w:val="0"/>
              <w:ind w:right="821"/>
              <w:jc w:val="center"/>
              <w:rPr>
                <w:color w:val="000000"/>
                <w:lang w:val="en-AU" w:eastAsia="en-AU"/>
              </w:rPr>
            </w:pPr>
            <w:r w:rsidRPr="00D03769">
              <w:rPr>
                <w:bCs/>
                <w:color w:val="000000"/>
                <w:lang w:val="en-AU" w:eastAsia="en-AU"/>
              </w:rPr>
              <w:t>(per week)</w:t>
            </w:r>
          </w:p>
        </w:tc>
      </w:tr>
      <w:tr w:rsidR="001961D3" w:rsidRPr="000578BF" w:rsidTr="001961D3">
        <w:trPr>
          <w:trHeight w:val="122"/>
        </w:trPr>
        <w:tc>
          <w:tcPr>
            <w:tcW w:w="2092" w:type="dxa"/>
          </w:tcPr>
          <w:p w:rsidR="001961D3" w:rsidRPr="00D03769" w:rsidRDefault="001961D3" w:rsidP="001961D3">
            <w:pPr>
              <w:autoSpaceDE w:val="0"/>
              <w:autoSpaceDN w:val="0"/>
              <w:adjustRightInd w:val="0"/>
              <w:ind w:right="821"/>
              <w:jc w:val="center"/>
              <w:rPr>
                <w:color w:val="000000"/>
                <w:lang w:val="en-AU" w:eastAsia="en-AU"/>
              </w:rPr>
            </w:pPr>
            <w:r w:rsidRPr="00D03769">
              <w:rPr>
                <w:color w:val="000000"/>
                <w:lang w:val="en-AU" w:eastAsia="en-AU"/>
              </w:rPr>
              <w:t xml:space="preserve">25 </w:t>
            </w:r>
          </w:p>
        </w:tc>
        <w:tc>
          <w:tcPr>
            <w:tcW w:w="1349" w:type="dxa"/>
          </w:tcPr>
          <w:p w:rsidR="001961D3" w:rsidRPr="00D03769" w:rsidRDefault="001961D3" w:rsidP="001961D3">
            <w:pPr>
              <w:autoSpaceDE w:val="0"/>
              <w:autoSpaceDN w:val="0"/>
              <w:adjustRightInd w:val="0"/>
              <w:ind w:right="821"/>
              <w:jc w:val="center"/>
              <w:rPr>
                <w:color w:val="000000"/>
                <w:lang w:val="en-AU" w:eastAsia="en-AU"/>
              </w:rPr>
            </w:pPr>
            <w:r w:rsidRPr="00D03769">
              <w:rPr>
                <w:color w:val="000000"/>
                <w:lang w:val="en-AU" w:eastAsia="en-AU"/>
              </w:rPr>
              <w:t xml:space="preserve">and </w:t>
            </w:r>
          </w:p>
        </w:tc>
        <w:tc>
          <w:tcPr>
            <w:tcW w:w="1931" w:type="dxa"/>
          </w:tcPr>
          <w:p w:rsidR="001961D3" w:rsidRPr="00D03769" w:rsidRDefault="001961D3" w:rsidP="001961D3">
            <w:pPr>
              <w:autoSpaceDE w:val="0"/>
              <w:autoSpaceDN w:val="0"/>
              <w:adjustRightInd w:val="0"/>
              <w:ind w:right="821"/>
              <w:jc w:val="center"/>
              <w:rPr>
                <w:color w:val="000000"/>
                <w:lang w:val="en-AU" w:eastAsia="en-AU"/>
              </w:rPr>
            </w:pPr>
            <w:r w:rsidRPr="00D03769">
              <w:rPr>
                <w:color w:val="000000"/>
                <w:lang w:val="en-AU" w:eastAsia="en-AU"/>
              </w:rPr>
              <w:t>0</w:t>
            </w:r>
          </w:p>
        </w:tc>
      </w:tr>
      <w:tr w:rsidR="001961D3" w:rsidRPr="000578BF" w:rsidTr="001961D3">
        <w:trPr>
          <w:trHeight w:val="122"/>
        </w:trPr>
        <w:tc>
          <w:tcPr>
            <w:tcW w:w="2092" w:type="dxa"/>
          </w:tcPr>
          <w:p w:rsidR="001961D3" w:rsidRPr="00D03769" w:rsidRDefault="001961D3" w:rsidP="001961D3">
            <w:pPr>
              <w:autoSpaceDE w:val="0"/>
              <w:autoSpaceDN w:val="0"/>
              <w:adjustRightInd w:val="0"/>
              <w:ind w:right="821"/>
              <w:jc w:val="center"/>
              <w:rPr>
                <w:color w:val="000000"/>
                <w:lang w:val="en-AU" w:eastAsia="en-AU"/>
              </w:rPr>
            </w:pPr>
            <w:r w:rsidRPr="00D03769">
              <w:rPr>
                <w:color w:val="000000"/>
                <w:lang w:val="en-AU" w:eastAsia="en-AU"/>
              </w:rPr>
              <w:t xml:space="preserve">20 </w:t>
            </w:r>
          </w:p>
        </w:tc>
        <w:tc>
          <w:tcPr>
            <w:tcW w:w="1349" w:type="dxa"/>
          </w:tcPr>
          <w:p w:rsidR="001961D3" w:rsidRPr="00D03769" w:rsidRDefault="001961D3" w:rsidP="001961D3">
            <w:pPr>
              <w:autoSpaceDE w:val="0"/>
              <w:autoSpaceDN w:val="0"/>
              <w:adjustRightInd w:val="0"/>
              <w:ind w:right="821"/>
              <w:jc w:val="center"/>
              <w:rPr>
                <w:color w:val="000000"/>
                <w:lang w:val="en-AU" w:eastAsia="en-AU"/>
              </w:rPr>
            </w:pPr>
            <w:r w:rsidRPr="00D03769">
              <w:rPr>
                <w:color w:val="000000"/>
                <w:lang w:val="en-AU" w:eastAsia="en-AU"/>
              </w:rPr>
              <w:t xml:space="preserve">and </w:t>
            </w:r>
          </w:p>
        </w:tc>
        <w:tc>
          <w:tcPr>
            <w:tcW w:w="1931" w:type="dxa"/>
          </w:tcPr>
          <w:p w:rsidR="001961D3" w:rsidRPr="00D03769" w:rsidRDefault="001961D3" w:rsidP="001961D3">
            <w:pPr>
              <w:autoSpaceDE w:val="0"/>
              <w:autoSpaceDN w:val="0"/>
              <w:adjustRightInd w:val="0"/>
              <w:ind w:right="821"/>
              <w:jc w:val="center"/>
              <w:rPr>
                <w:color w:val="000000"/>
                <w:lang w:val="en-AU" w:eastAsia="en-AU"/>
              </w:rPr>
            </w:pPr>
            <w:r w:rsidRPr="00D03769">
              <w:rPr>
                <w:color w:val="000000"/>
                <w:lang w:val="en-AU" w:eastAsia="en-AU"/>
              </w:rPr>
              <w:t>10</w:t>
            </w:r>
          </w:p>
        </w:tc>
      </w:tr>
      <w:tr w:rsidR="001961D3" w:rsidRPr="000578BF" w:rsidTr="001961D3">
        <w:trPr>
          <w:trHeight w:val="122"/>
        </w:trPr>
        <w:tc>
          <w:tcPr>
            <w:tcW w:w="2092" w:type="dxa"/>
          </w:tcPr>
          <w:p w:rsidR="001961D3" w:rsidRPr="00D03769" w:rsidRDefault="001961D3" w:rsidP="001961D3">
            <w:pPr>
              <w:autoSpaceDE w:val="0"/>
              <w:autoSpaceDN w:val="0"/>
              <w:adjustRightInd w:val="0"/>
              <w:ind w:right="821"/>
              <w:jc w:val="center"/>
              <w:rPr>
                <w:color w:val="000000"/>
                <w:lang w:val="en-AU" w:eastAsia="en-AU"/>
              </w:rPr>
            </w:pPr>
            <w:r w:rsidRPr="00D03769">
              <w:rPr>
                <w:color w:val="000000"/>
                <w:lang w:val="en-AU" w:eastAsia="en-AU"/>
              </w:rPr>
              <w:t xml:space="preserve">15 </w:t>
            </w:r>
          </w:p>
        </w:tc>
        <w:tc>
          <w:tcPr>
            <w:tcW w:w="1349" w:type="dxa"/>
          </w:tcPr>
          <w:p w:rsidR="001961D3" w:rsidRPr="00D03769" w:rsidRDefault="001961D3" w:rsidP="001961D3">
            <w:pPr>
              <w:autoSpaceDE w:val="0"/>
              <w:autoSpaceDN w:val="0"/>
              <w:adjustRightInd w:val="0"/>
              <w:ind w:right="821"/>
              <w:jc w:val="center"/>
              <w:rPr>
                <w:color w:val="000000"/>
                <w:lang w:val="en-AU" w:eastAsia="en-AU"/>
              </w:rPr>
            </w:pPr>
            <w:r w:rsidRPr="00D03769">
              <w:rPr>
                <w:color w:val="000000"/>
                <w:lang w:val="en-AU" w:eastAsia="en-AU"/>
              </w:rPr>
              <w:t xml:space="preserve">and </w:t>
            </w:r>
          </w:p>
        </w:tc>
        <w:tc>
          <w:tcPr>
            <w:tcW w:w="1931" w:type="dxa"/>
          </w:tcPr>
          <w:p w:rsidR="001961D3" w:rsidRPr="00D03769" w:rsidRDefault="001961D3" w:rsidP="001961D3">
            <w:pPr>
              <w:autoSpaceDE w:val="0"/>
              <w:autoSpaceDN w:val="0"/>
              <w:adjustRightInd w:val="0"/>
              <w:ind w:right="821"/>
              <w:jc w:val="center"/>
              <w:rPr>
                <w:color w:val="000000"/>
                <w:lang w:val="en-AU" w:eastAsia="en-AU"/>
              </w:rPr>
            </w:pPr>
            <w:r w:rsidRPr="00D03769">
              <w:rPr>
                <w:color w:val="000000"/>
                <w:lang w:val="en-AU" w:eastAsia="en-AU"/>
              </w:rPr>
              <w:t>20</w:t>
            </w:r>
          </w:p>
        </w:tc>
      </w:tr>
      <w:tr w:rsidR="001961D3" w:rsidRPr="000578BF" w:rsidTr="001961D3">
        <w:trPr>
          <w:trHeight w:val="122"/>
        </w:trPr>
        <w:tc>
          <w:tcPr>
            <w:tcW w:w="2092" w:type="dxa"/>
          </w:tcPr>
          <w:p w:rsidR="001961D3" w:rsidRPr="00D03769" w:rsidRDefault="001961D3" w:rsidP="001961D3">
            <w:pPr>
              <w:autoSpaceDE w:val="0"/>
              <w:autoSpaceDN w:val="0"/>
              <w:adjustRightInd w:val="0"/>
              <w:ind w:right="821"/>
              <w:jc w:val="center"/>
              <w:rPr>
                <w:color w:val="000000"/>
                <w:lang w:val="en-AU" w:eastAsia="en-AU"/>
              </w:rPr>
            </w:pPr>
            <w:r w:rsidRPr="00D03769">
              <w:rPr>
                <w:color w:val="000000"/>
                <w:lang w:val="en-AU" w:eastAsia="en-AU"/>
              </w:rPr>
              <w:t xml:space="preserve">10 </w:t>
            </w:r>
          </w:p>
        </w:tc>
        <w:tc>
          <w:tcPr>
            <w:tcW w:w="1349" w:type="dxa"/>
          </w:tcPr>
          <w:p w:rsidR="001961D3" w:rsidRPr="00D03769" w:rsidRDefault="001961D3" w:rsidP="001961D3">
            <w:pPr>
              <w:autoSpaceDE w:val="0"/>
              <w:autoSpaceDN w:val="0"/>
              <w:adjustRightInd w:val="0"/>
              <w:ind w:right="821"/>
              <w:jc w:val="center"/>
              <w:rPr>
                <w:color w:val="000000"/>
                <w:lang w:val="en-AU" w:eastAsia="en-AU"/>
              </w:rPr>
            </w:pPr>
            <w:r w:rsidRPr="00D03769">
              <w:rPr>
                <w:color w:val="000000"/>
                <w:lang w:val="en-AU" w:eastAsia="en-AU"/>
              </w:rPr>
              <w:t xml:space="preserve">and </w:t>
            </w:r>
          </w:p>
        </w:tc>
        <w:tc>
          <w:tcPr>
            <w:tcW w:w="1931" w:type="dxa"/>
          </w:tcPr>
          <w:p w:rsidR="001961D3" w:rsidRPr="00D03769" w:rsidRDefault="001961D3" w:rsidP="001961D3">
            <w:pPr>
              <w:autoSpaceDE w:val="0"/>
              <w:autoSpaceDN w:val="0"/>
              <w:adjustRightInd w:val="0"/>
              <w:ind w:right="821"/>
              <w:jc w:val="center"/>
              <w:rPr>
                <w:color w:val="000000"/>
                <w:lang w:val="en-AU" w:eastAsia="en-AU"/>
              </w:rPr>
            </w:pPr>
            <w:r w:rsidRPr="00D03769">
              <w:rPr>
                <w:color w:val="000000"/>
                <w:lang w:val="en-AU" w:eastAsia="en-AU"/>
              </w:rPr>
              <w:t>30</w:t>
            </w:r>
          </w:p>
        </w:tc>
      </w:tr>
      <w:tr w:rsidR="001961D3" w:rsidRPr="000578BF" w:rsidTr="001961D3">
        <w:trPr>
          <w:trHeight w:val="122"/>
        </w:trPr>
        <w:tc>
          <w:tcPr>
            <w:tcW w:w="2092" w:type="dxa"/>
          </w:tcPr>
          <w:p w:rsidR="001961D3" w:rsidRPr="00D03769" w:rsidRDefault="001961D3" w:rsidP="001961D3">
            <w:pPr>
              <w:autoSpaceDE w:val="0"/>
              <w:autoSpaceDN w:val="0"/>
              <w:adjustRightInd w:val="0"/>
              <w:ind w:right="821"/>
              <w:jc w:val="center"/>
              <w:rPr>
                <w:color w:val="000000"/>
                <w:lang w:val="en-AU" w:eastAsia="en-AU"/>
              </w:rPr>
            </w:pPr>
            <w:r w:rsidRPr="00D03769">
              <w:rPr>
                <w:color w:val="000000"/>
                <w:lang w:val="en-AU" w:eastAsia="en-AU"/>
              </w:rPr>
              <w:t xml:space="preserve">5 </w:t>
            </w:r>
          </w:p>
        </w:tc>
        <w:tc>
          <w:tcPr>
            <w:tcW w:w="1349" w:type="dxa"/>
          </w:tcPr>
          <w:p w:rsidR="001961D3" w:rsidRPr="00D03769" w:rsidRDefault="001961D3" w:rsidP="001961D3">
            <w:pPr>
              <w:autoSpaceDE w:val="0"/>
              <w:autoSpaceDN w:val="0"/>
              <w:adjustRightInd w:val="0"/>
              <w:ind w:right="821"/>
              <w:jc w:val="center"/>
              <w:rPr>
                <w:color w:val="000000"/>
                <w:lang w:val="en-AU" w:eastAsia="en-AU"/>
              </w:rPr>
            </w:pPr>
            <w:r w:rsidRPr="00D03769">
              <w:rPr>
                <w:color w:val="000000"/>
                <w:lang w:val="en-AU" w:eastAsia="en-AU"/>
              </w:rPr>
              <w:t xml:space="preserve">and </w:t>
            </w:r>
          </w:p>
        </w:tc>
        <w:tc>
          <w:tcPr>
            <w:tcW w:w="1931" w:type="dxa"/>
          </w:tcPr>
          <w:p w:rsidR="001961D3" w:rsidRPr="00D03769" w:rsidRDefault="001961D3" w:rsidP="001961D3">
            <w:pPr>
              <w:autoSpaceDE w:val="0"/>
              <w:autoSpaceDN w:val="0"/>
              <w:adjustRightInd w:val="0"/>
              <w:ind w:right="821"/>
              <w:jc w:val="center"/>
              <w:rPr>
                <w:color w:val="000000"/>
                <w:lang w:val="en-AU" w:eastAsia="en-AU"/>
              </w:rPr>
            </w:pPr>
            <w:r w:rsidRPr="00D03769">
              <w:rPr>
                <w:color w:val="000000"/>
                <w:lang w:val="en-AU" w:eastAsia="en-AU"/>
              </w:rPr>
              <w:t>40</w:t>
            </w:r>
          </w:p>
        </w:tc>
      </w:tr>
      <w:tr w:rsidR="001961D3" w:rsidRPr="000578BF" w:rsidTr="001961D3">
        <w:trPr>
          <w:trHeight w:val="122"/>
        </w:trPr>
        <w:tc>
          <w:tcPr>
            <w:tcW w:w="2092" w:type="dxa"/>
          </w:tcPr>
          <w:p w:rsidR="001961D3" w:rsidRPr="00D03769" w:rsidRDefault="001961D3" w:rsidP="001961D3">
            <w:pPr>
              <w:autoSpaceDE w:val="0"/>
              <w:autoSpaceDN w:val="0"/>
              <w:adjustRightInd w:val="0"/>
              <w:ind w:right="821"/>
              <w:jc w:val="center"/>
              <w:rPr>
                <w:color w:val="000000"/>
                <w:lang w:val="en-AU" w:eastAsia="en-AU"/>
              </w:rPr>
            </w:pPr>
            <w:r w:rsidRPr="00D03769">
              <w:rPr>
                <w:color w:val="000000"/>
                <w:lang w:val="en-AU" w:eastAsia="en-AU"/>
              </w:rPr>
              <w:t xml:space="preserve">0 </w:t>
            </w:r>
          </w:p>
        </w:tc>
        <w:tc>
          <w:tcPr>
            <w:tcW w:w="1349" w:type="dxa"/>
          </w:tcPr>
          <w:p w:rsidR="001961D3" w:rsidRPr="00D03769" w:rsidRDefault="001961D3" w:rsidP="001961D3">
            <w:pPr>
              <w:autoSpaceDE w:val="0"/>
              <w:autoSpaceDN w:val="0"/>
              <w:adjustRightInd w:val="0"/>
              <w:ind w:right="821"/>
              <w:jc w:val="center"/>
              <w:rPr>
                <w:color w:val="000000"/>
                <w:lang w:val="en-AU" w:eastAsia="en-AU"/>
              </w:rPr>
            </w:pPr>
            <w:r w:rsidRPr="00D03769">
              <w:rPr>
                <w:color w:val="000000"/>
                <w:lang w:val="en-AU" w:eastAsia="en-AU"/>
              </w:rPr>
              <w:t xml:space="preserve">and </w:t>
            </w:r>
          </w:p>
        </w:tc>
        <w:tc>
          <w:tcPr>
            <w:tcW w:w="1931" w:type="dxa"/>
          </w:tcPr>
          <w:p w:rsidR="001961D3" w:rsidRPr="00D03769" w:rsidRDefault="001961D3" w:rsidP="001961D3">
            <w:pPr>
              <w:autoSpaceDE w:val="0"/>
              <w:autoSpaceDN w:val="0"/>
              <w:adjustRightInd w:val="0"/>
              <w:ind w:right="821"/>
              <w:jc w:val="center"/>
              <w:rPr>
                <w:color w:val="000000"/>
                <w:lang w:val="en-AU" w:eastAsia="en-AU"/>
              </w:rPr>
            </w:pPr>
            <w:r w:rsidRPr="00D03769">
              <w:rPr>
                <w:color w:val="000000"/>
                <w:lang w:val="en-AU" w:eastAsia="en-AU"/>
              </w:rPr>
              <w:t>50</w:t>
            </w:r>
          </w:p>
        </w:tc>
      </w:tr>
    </w:tbl>
    <w:p w:rsidR="00D77E4B" w:rsidRPr="000578BF" w:rsidRDefault="00240E42" w:rsidP="000C79AA">
      <w:pPr>
        <w:pStyle w:val="Answerpart0"/>
        <w:spacing w:after="120"/>
        <w:ind w:left="1080" w:right="821"/>
        <w:rPr>
          <w:rFonts w:ascii="Times New Roman" w:hAnsi="Times New Roman"/>
        </w:rPr>
      </w:pPr>
      <w:r w:rsidRPr="000578BF">
        <w:rPr>
          <w:rFonts w:ascii="Times New Roman" w:hAnsi="Times New Roman"/>
        </w:rPr>
        <w:t xml:space="preserve">The person with a comparative advantage in producing snowboards is the person who has the lower opportunity cost of producing a snowboard. </w:t>
      </w:r>
    </w:p>
    <w:p w:rsidR="00BE155F" w:rsidRPr="000578BF" w:rsidRDefault="00FC73FB" w:rsidP="000C79AA">
      <w:pPr>
        <w:pStyle w:val="Answerpart0"/>
        <w:spacing w:after="120"/>
        <w:ind w:left="1080" w:right="821"/>
        <w:rPr>
          <w:rFonts w:ascii="Times New Roman" w:hAnsi="Times New Roman"/>
        </w:rPr>
      </w:pPr>
      <w:r w:rsidRPr="000578BF">
        <w:rPr>
          <w:rFonts w:ascii="Times New Roman" w:hAnsi="Times New Roman"/>
        </w:rPr>
        <w:t>Ton</w:t>
      </w:r>
      <w:r w:rsidR="00240E42" w:rsidRPr="000578BF">
        <w:rPr>
          <w:rFonts w:ascii="Times New Roman" w:hAnsi="Times New Roman"/>
        </w:rPr>
        <w:t xml:space="preserve">y’s production possibilities show that to produce 5 more snowboards he must produce 10 fewer skis. So </w:t>
      </w:r>
      <w:r w:rsidRPr="000578BF">
        <w:rPr>
          <w:rFonts w:ascii="Times New Roman" w:hAnsi="Times New Roman"/>
        </w:rPr>
        <w:t>Ton</w:t>
      </w:r>
      <w:r w:rsidR="00240E42" w:rsidRPr="000578BF">
        <w:rPr>
          <w:rFonts w:ascii="Times New Roman" w:hAnsi="Times New Roman"/>
        </w:rPr>
        <w:t>y’s opportunity cost of producing a snowboard is 2 skis.</w:t>
      </w:r>
    </w:p>
    <w:tbl>
      <w:tblPr>
        <w:tblpPr w:leftFromText="180" w:rightFromText="180" w:vertAnchor="text" w:horzAnchor="margin" w:tblpXSpec="right" w:tblpY="203"/>
        <w:tblOverlap w:val="never"/>
        <w:tblW w:w="0" w:type="auto"/>
        <w:tblBorders>
          <w:top w:val="single" w:sz="6" w:space="0" w:color="000000"/>
          <w:bottom w:val="single" w:sz="6" w:space="0" w:color="000000"/>
        </w:tblBorders>
        <w:tblLayout w:type="fixed"/>
        <w:tblLook w:val="0000" w:firstRow="0" w:lastRow="0" w:firstColumn="0" w:lastColumn="0" w:noHBand="0" w:noVBand="0"/>
      </w:tblPr>
      <w:tblGrid>
        <w:gridCol w:w="2092"/>
        <w:gridCol w:w="1350"/>
        <w:gridCol w:w="1931"/>
      </w:tblGrid>
      <w:tr w:rsidR="001961D3" w:rsidRPr="000578BF" w:rsidTr="006C3A01">
        <w:trPr>
          <w:trHeight w:val="249"/>
        </w:trPr>
        <w:tc>
          <w:tcPr>
            <w:tcW w:w="5373" w:type="dxa"/>
            <w:gridSpan w:val="3"/>
          </w:tcPr>
          <w:p w:rsidR="001961D3" w:rsidRPr="00D03769" w:rsidRDefault="001961D3" w:rsidP="00BC54B7">
            <w:pPr>
              <w:autoSpaceDE w:val="0"/>
              <w:autoSpaceDN w:val="0"/>
              <w:adjustRightInd w:val="0"/>
              <w:ind w:right="822"/>
              <w:jc w:val="center"/>
              <w:rPr>
                <w:bCs/>
                <w:color w:val="000000"/>
                <w:lang w:val="en-AU" w:eastAsia="en-AU"/>
              </w:rPr>
            </w:pPr>
            <w:r w:rsidRPr="00D03769">
              <w:rPr>
                <w:bCs/>
                <w:lang w:val="en-AU" w:eastAsia="en-AU"/>
              </w:rPr>
              <w:t>Patty’s Production Possibilities</w:t>
            </w:r>
          </w:p>
        </w:tc>
      </w:tr>
      <w:tr w:rsidR="001961D3" w:rsidRPr="000578BF" w:rsidTr="006C3A01">
        <w:trPr>
          <w:trHeight w:val="122"/>
        </w:trPr>
        <w:tc>
          <w:tcPr>
            <w:tcW w:w="2092" w:type="dxa"/>
          </w:tcPr>
          <w:p w:rsidR="001961D3" w:rsidRPr="00D03769" w:rsidRDefault="001961D3" w:rsidP="00BC54B7">
            <w:pPr>
              <w:autoSpaceDE w:val="0"/>
              <w:autoSpaceDN w:val="0"/>
              <w:adjustRightInd w:val="0"/>
              <w:ind w:right="822"/>
              <w:jc w:val="center"/>
              <w:rPr>
                <w:bCs/>
                <w:color w:val="000000"/>
                <w:lang w:val="en-AU" w:eastAsia="en-AU"/>
              </w:rPr>
            </w:pPr>
            <w:r w:rsidRPr="00D03769">
              <w:rPr>
                <w:bCs/>
                <w:color w:val="000000"/>
                <w:lang w:val="en-AU" w:eastAsia="en-AU"/>
              </w:rPr>
              <w:t xml:space="preserve">Snowboards </w:t>
            </w:r>
          </w:p>
          <w:p w:rsidR="001961D3" w:rsidRPr="00D03769" w:rsidRDefault="001961D3" w:rsidP="00BC54B7">
            <w:pPr>
              <w:autoSpaceDE w:val="0"/>
              <w:autoSpaceDN w:val="0"/>
              <w:adjustRightInd w:val="0"/>
              <w:ind w:right="822"/>
              <w:jc w:val="center"/>
              <w:rPr>
                <w:color w:val="000000"/>
                <w:lang w:val="en-AU" w:eastAsia="en-AU"/>
              </w:rPr>
            </w:pPr>
            <w:r w:rsidRPr="00D03769">
              <w:rPr>
                <w:bCs/>
                <w:color w:val="000000"/>
                <w:lang w:val="en-AU" w:eastAsia="en-AU"/>
              </w:rPr>
              <w:t>(per week)</w:t>
            </w:r>
          </w:p>
        </w:tc>
        <w:tc>
          <w:tcPr>
            <w:tcW w:w="1350" w:type="dxa"/>
          </w:tcPr>
          <w:p w:rsidR="001961D3" w:rsidRPr="00D03769" w:rsidRDefault="001961D3" w:rsidP="00BC54B7">
            <w:pPr>
              <w:autoSpaceDE w:val="0"/>
              <w:autoSpaceDN w:val="0"/>
              <w:adjustRightInd w:val="0"/>
              <w:ind w:right="822"/>
              <w:jc w:val="center"/>
              <w:rPr>
                <w:color w:val="000000"/>
                <w:lang w:val="en-AU" w:eastAsia="en-AU"/>
              </w:rPr>
            </w:pPr>
          </w:p>
        </w:tc>
        <w:tc>
          <w:tcPr>
            <w:tcW w:w="1931" w:type="dxa"/>
          </w:tcPr>
          <w:p w:rsidR="001961D3" w:rsidRPr="00D03769" w:rsidRDefault="001961D3" w:rsidP="00BC54B7">
            <w:pPr>
              <w:autoSpaceDE w:val="0"/>
              <w:autoSpaceDN w:val="0"/>
              <w:adjustRightInd w:val="0"/>
              <w:ind w:right="822"/>
              <w:jc w:val="center"/>
              <w:rPr>
                <w:bCs/>
                <w:color w:val="000000"/>
                <w:lang w:val="en-AU" w:eastAsia="en-AU"/>
              </w:rPr>
            </w:pPr>
            <w:r w:rsidRPr="00D03769">
              <w:rPr>
                <w:bCs/>
                <w:color w:val="000000"/>
                <w:lang w:val="en-AU" w:eastAsia="en-AU"/>
              </w:rPr>
              <w:t xml:space="preserve">Skis </w:t>
            </w:r>
          </w:p>
          <w:p w:rsidR="001961D3" w:rsidRPr="00D03769" w:rsidRDefault="001961D3" w:rsidP="00BC54B7">
            <w:pPr>
              <w:autoSpaceDE w:val="0"/>
              <w:autoSpaceDN w:val="0"/>
              <w:adjustRightInd w:val="0"/>
              <w:ind w:right="822"/>
              <w:jc w:val="center"/>
              <w:rPr>
                <w:color w:val="000000"/>
                <w:lang w:val="en-AU" w:eastAsia="en-AU"/>
              </w:rPr>
            </w:pPr>
            <w:r w:rsidRPr="00D03769">
              <w:rPr>
                <w:bCs/>
                <w:color w:val="000000"/>
                <w:lang w:val="en-AU" w:eastAsia="en-AU"/>
              </w:rPr>
              <w:t>(per week)</w:t>
            </w:r>
          </w:p>
        </w:tc>
      </w:tr>
      <w:tr w:rsidR="001961D3" w:rsidRPr="000578BF" w:rsidTr="006C3A01">
        <w:trPr>
          <w:trHeight w:val="122"/>
        </w:trPr>
        <w:tc>
          <w:tcPr>
            <w:tcW w:w="2092" w:type="dxa"/>
          </w:tcPr>
          <w:p w:rsidR="001961D3" w:rsidRPr="00D03769" w:rsidRDefault="001961D3" w:rsidP="00BC54B7">
            <w:pPr>
              <w:autoSpaceDE w:val="0"/>
              <w:autoSpaceDN w:val="0"/>
              <w:adjustRightInd w:val="0"/>
              <w:ind w:right="822"/>
              <w:jc w:val="center"/>
              <w:rPr>
                <w:color w:val="000000"/>
                <w:lang w:val="en-AU" w:eastAsia="en-AU"/>
              </w:rPr>
            </w:pPr>
            <w:r w:rsidRPr="00D03769">
              <w:rPr>
                <w:color w:val="000000"/>
                <w:lang w:val="en-AU" w:eastAsia="en-AU"/>
              </w:rPr>
              <w:t xml:space="preserve">20 </w:t>
            </w:r>
          </w:p>
        </w:tc>
        <w:tc>
          <w:tcPr>
            <w:tcW w:w="1350" w:type="dxa"/>
          </w:tcPr>
          <w:p w:rsidR="001961D3" w:rsidRPr="00D03769" w:rsidRDefault="001961D3" w:rsidP="00BC54B7">
            <w:pPr>
              <w:autoSpaceDE w:val="0"/>
              <w:autoSpaceDN w:val="0"/>
              <w:adjustRightInd w:val="0"/>
              <w:ind w:right="822"/>
              <w:jc w:val="center"/>
              <w:rPr>
                <w:color w:val="000000"/>
                <w:lang w:val="en-AU" w:eastAsia="en-AU"/>
              </w:rPr>
            </w:pPr>
            <w:r w:rsidRPr="00D03769">
              <w:rPr>
                <w:color w:val="000000"/>
                <w:lang w:val="en-AU" w:eastAsia="en-AU"/>
              </w:rPr>
              <w:t xml:space="preserve">and </w:t>
            </w:r>
          </w:p>
        </w:tc>
        <w:tc>
          <w:tcPr>
            <w:tcW w:w="1931" w:type="dxa"/>
          </w:tcPr>
          <w:p w:rsidR="001961D3" w:rsidRPr="00D03769" w:rsidRDefault="001961D3" w:rsidP="00BC54B7">
            <w:pPr>
              <w:autoSpaceDE w:val="0"/>
              <w:autoSpaceDN w:val="0"/>
              <w:adjustRightInd w:val="0"/>
              <w:ind w:right="822"/>
              <w:jc w:val="center"/>
              <w:rPr>
                <w:color w:val="000000"/>
                <w:lang w:val="en-AU" w:eastAsia="en-AU"/>
              </w:rPr>
            </w:pPr>
            <w:r w:rsidRPr="00D03769">
              <w:rPr>
                <w:color w:val="000000"/>
                <w:lang w:val="en-AU" w:eastAsia="en-AU"/>
              </w:rPr>
              <w:t xml:space="preserve">0 </w:t>
            </w:r>
          </w:p>
        </w:tc>
      </w:tr>
      <w:tr w:rsidR="001961D3" w:rsidRPr="000578BF" w:rsidTr="006C3A01">
        <w:trPr>
          <w:trHeight w:val="122"/>
        </w:trPr>
        <w:tc>
          <w:tcPr>
            <w:tcW w:w="2092" w:type="dxa"/>
          </w:tcPr>
          <w:p w:rsidR="001961D3" w:rsidRPr="00D03769" w:rsidRDefault="001961D3" w:rsidP="00BC54B7">
            <w:pPr>
              <w:autoSpaceDE w:val="0"/>
              <w:autoSpaceDN w:val="0"/>
              <w:adjustRightInd w:val="0"/>
              <w:ind w:right="822"/>
              <w:jc w:val="center"/>
              <w:rPr>
                <w:color w:val="000000"/>
                <w:lang w:val="en-AU" w:eastAsia="en-AU"/>
              </w:rPr>
            </w:pPr>
            <w:r w:rsidRPr="00D03769">
              <w:rPr>
                <w:color w:val="000000"/>
                <w:lang w:val="en-AU" w:eastAsia="en-AU"/>
              </w:rPr>
              <w:t xml:space="preserve">10 </w:t>
            </w:r>
          </w:p>
        </w:tc>
        <w:tc>
          <w:tcPr>
            <w:tcW w:w="1350" w:type="dxa"/>
          </w:tcPr>
          <w:p w:rsidR="001961D3" w:rsidRPr="00D03769" w:rsidRDefault="001961D3" w:rsidP="00BC54B7">
            <w:pPr>
              <w:autoSpaceDE w:val="0"/>
              <w:autoSpaceDN w:val="0"/>
              <w:adjustRightInd w:val="0"/>
              <w:ind w:right="822"/>
              <w:jc w:val="center"/>
              <w:rPr>
                <w:color w:val="000000"/>
                <w:lang w:val="en-AU" w:eastAsia="en-AU"/>
              </w:rPr>
            </w:pPr>
            <w:r w:rsidRPr="00D03769">
              <w:rPr>
                <w:color w:val="000000"/>
                <w:lang w:val="en-AU" w:eastAsia="en-AU"/>
              </w:rPr>
              <w:t xml:space="preserve">and </w:t>
            </w:r>
          </w:p>
        </w:tc>
        <w:tc>
          <w:tcPr>
            <w:tcW w:w="1931" w:type="dxa"/>
          </w:tcPr>
          <w:p w:rsidR="001961D3" w:rsidRPr="00D03769" w:rsidRDefault="001961D3" w:rsidP="00BC54B7">
            <w:pPr>
              <w:autoSpaceDE w:val="0"/>
              <w:autoSpaceDN w:val="0"/>
              <w:adjustRightInd w:val="0"/>
              <w:ind w:right="822"/>
              <w:jc w:val="center"/>
              <w:rPr>
                <w:color w:val="000000"/>
                <w:lang w:val="en-AU" w:eastAsia="en-AU"/>
              </w:rPr>
            </w:pPr>
            <w:r w:rsidRPr="00D03769">
              <w:rPr>
                <w:color w:val="000000"/>
                <w:lang w:val="en-AU" w:eastAsia="en-AU"/>
              </w:rPr>
              <w:t xml:space="preserve">5 </w:t>
            </w:r>
          </w:p>
        </w:tc>
      </w:tr>
      <w:tr w:rsidR="001961D3" w:rsidRPr="000578BF" w:rsidTr="006C3A01">
        <w:trPr>
          <w:trHeight w:val="122"/>
        </w:trPr>
        <w:tc>
          <w:tcPr>
            <w:tcW w:w="2092" w:type="dxa"/>
          </w:tcPr>
          <w:p w:rsidR="001961D3" w:rsidRPr="00D03769" w:rsidRDefault="001961D3" w:rsidP="00BC54B7">
            <w:pPr>
              <w:autoSpaceDE w:val="0"/>
              <w:autoSpaceDN w:val="0"/>
              <w:adjustRightInd w:val="0"/>
              <w:ind w:right="822"/>
              <w:jc w:val="center"/>
              <w:rPr>
                <w:color w:val="000000"/>
                <w:lang w:val="en-AU" w:eastAsia="en-AU"/>
              </w:rPr>
            </w:pPr>
            <w:r w:rsidRPr="00D03769">
              <w:rPr>
                <w:color w:val="000000"/>
                <w:lang w:val="en-AU" w:eastAsia="en-AU"/>
              </w:rPr>
              <w:t xml:space="preserve">0 </w:t>
            </w:r>
          </w:p>
        </w:tc>
        <w:tc>
          <w:tcPr>
            <w:tcW w:w="1350" w:type="dxa"/>
          </w:tcPr>
          <w:p w:rsidR="001961D3" w:rsidRPr="00D03769" w:rsidRDefault="001961D3" w:rsidP="00BC54B7">
            <w:pPr>
              <w:autoSpaceDE w:val="0"/>
              <w:autoSpaceDN w:val="0"/>
              <w:adjustRightInd w:val="0"/>
              <w:ind w:right="822"/>
              <w:jc w:val="center"/>
              <w:rPr>
                <w:color w:val="000000"/>
                <w:lang w:val="en-AU" w:eastAsia="en-AU"/>
              </w:rPr>
            </w:pPr>
            <w:r w:rsidRPr="00D03769">
              <w:rPr>
                <w:color w:val="000000"/>
                <w:lang w:val="en-AU" w:eastAsia="en-AU"/>
              </w:rPr>
              <w:t xml:space="preserve">and </w:t>
            </w:r>
          </w:p>
        </w:tc>
        <w:tc>
          <w:tcPr>
            <w:tcW w:w="1931" w:type="dxa"/>
          </w:tcPr>
          <w:p w:rsidR="001961D3" w:rsidRPr="00D03769" w:rsidRDefault="001961D3" w:rsidP="00BC54B7">
            <w:pPr>
              <w:autoSpaceDE w:val="0"/>
              <w:autoSpaceDN w:val="0"/>
              <w:adjustRightInd w:val="0"/>
              <w:ind w:right="822"/>
              <w:jc w:val="center"/>
              <w:rPr>
                <w:color w:val="000000"/>
                <w:lang w:val="en-AU" w:eastAsia="en-AU"/>
              </w:rPr>
            </w:pPr>
            <w:r w:rsidRPr="00D03769">
              <w:rPr>
                <w:color w:val="000000"/>
                <w:lang w:val="en-AU" w:eastAsia="en-AU"/>
              </w:rPr>
              <w:t xml:space="preserve">10 </w:t>
            </w:r>
          </w:p>
        </w:tc>
      </w:tr>
    </w:tbl>
    <w:p w:rsidR="00666DA2" w:rsidRPr="000578BF" w:rsidRDefault="00666DA2" w:rsidP="000C79AA">
      <w:pPr>
        <w:pStyle w:val="Answerpart0"/>
        <w:spacing w:after="120"/>
        <w:ind w:left="1080" w:right="821"/>
        <w:rPr>
          <w:rFonts w:ascii="Times New Roman" w:hAnsi="Times New Roman"/>
        </w:rPr>
      </w:pPr>
      <w:r w:rsidRPr="000578BF">
        <w:rPr>
          <w:rFonts w:ascii="Times New Roman" w:hAnsi="Times New Roman"/>
        </w:rPr>
        <w:t xml:space="preserve">Patty’s production possibilities show that to produce 10 more snowboards, she must produce 5 fewer skis. So Patty’s </w:t>
      </w:r>
      <w:r w:rsidR="006C3A01" w:rsidRPr="000578BF">
        <w:rPr>
          <w:rFonts w:ascii="Times New Roman" w:hAnsi="Times New Roman"/>
        </w:rPr>
        <w:t>o</w:t>
      </w:r>
      <w:r w:rsidRPr="000578BF">
        <w:rPr>
          <w:rFonts w:ascii="Times New Roman" w:hAnsi="Times New Roman"/>
        </w:rPr>
        <w:t xml:space="preserve">pportunity cost of producing a snowboard is 1/2 a ski. Patty has a comparative advantage in producing snowboards because her opportunity cost of producing a snowboard is less than </w:t>
      </w:r>
      <w:r w:rsidR="00FC73FB" w:rsidRPr="000578BF">
        <w:rPr>
          <w:rFonts w:ascii="Times New Roman" w:hAnsi="Times New Roman"/>
        </w:rPr>
        <w:t>Ton</w:t>
      </w:r>
      <w:r w:rsidRPr="000578BF">
        <w:rPr>
          <w:rFonts w:ascii="Times New Roman" w:hAnsi="Times New Roman"/>
        </w:rPr>
        <w:t xml:space="preserve">y’s. </w:t>
      </w:r>
    </w:p>
    <w:p w:rsidR="00B3668A" w:rsidRPr="000578BF" w:rsidRDefault="00FC73FB" w:rsidP="000C79AA">
      <w:pPr>
        <w:pStyle w:val="Answerpart0"/>
        <w:spacing w:after="120"/>
        <w:ind w:left="1080" w:right="821"/>
        <w:rPr>
          <w:rFonts w:ascii="Times New Roman" w:hAnsi="Times New Roman"/>
        </w:rPr>
      </w:pPr>
      <w:r w:rsidRPr="000578BF">
        <w:rPr>
          <w:rFonts w:ascii="Times New Roman" w:hAnsi="Times New Roman"/>
        </w:rPr>
        <w:t>Ton</w:t>
      </w:r>
      <w:r w:rsidR="00666DA2" w:rsidRPr="000578BF">
        <w:rPr>
          <w:rFonts w:ascii="Times New Roman" w:hAnsi="Times New Roman"/>
        </w:rPr>
        <w:t xml:space="preserve">y has a comparative advantage in producing skis. For each ski produced, </w:t>
      </w:r>
      <w:r w:rsidRPr="000578BF">
        <w:rPr>
          <w:rFonts w:ascii="Times New Roman" w:hAnsi="Times New Roman"/>
        </w:rPr>
        <w:t>Ton</w:t>
      </w:r>
      <w:r w:rsidR="00666DA2" w:rsidRPr="000578BF">
        <w:rPr>
          <w:rFonts w:ascii="Times New Roman" w:hAnsi="Times New Roman"/>
        </w:rPr>
        <w:t xml:space="preserve">y must give up making 1/2 a snowboard, whereas for each ski that Patty produces, she must give up making 2 snowboards. So </w:t>
      </w:r>
      <w:r w:rsidRPr="000578BF">
        <w:rPr>
          <w:rFonts w:ascii="Times New Roman" w:hAnsi="Times New Roman"/>
        </w:rPr>
        <w:t>Ton</w:t>
      </w:r>
      <w:r w:rsidR="00666DA2" w:rsidRPr="000578BF">
        <w:rPr>
          <w:rFonts w:ascii="Times New Roman" w:hAnsi="Times New Roman"/>
        </w:rPr>
        <w:t>y’s opportunity cost of a ski is lower than Patty’s.</w:t>
      </w:r>
    </w:p>
    <w:p w:rsidR="00B3668A" w:rsidRPr="000578BF" w:rsidRDefault="00B3668A">
      <w:r w:rsidRPr="000578BF">
        <w:br w:type="page"/>
      </w:r>
    </w:p>
    <w:p w:rsidR="00666DA2" w:rsidRPr="000578BF" w:rsidRDefault="00C86EB0" w:rsidP="00B3668A">
      <w:pPr>
        <w:pStyle w:val="ListParagraph"/>
        <w:numPr>
          <w:ilvl w:val="0"/>
          <w:numId w:val="45"/>
        </w:numPr>
        <w:autoSpaceDE w:val="0"/>
        <w:autoSpaceDN w:val="0"/>
        <w:adjustRightInd w:val="0"/>
        <w:spacing w:after="120"/>
        <w:ind w:right="822"/>
        <w:rPr>
          <w:sz w:val="22"/>
          <w:szCs w:val="22"/>
          <w:lang w:val="en-AU" w:eastAsia="en-AU"/>
        </w:rPr>
      </w:pPr>
      <w:r>
        <w:rPr>
          <w:noProof/>
          <w:sz w:val="22"/>
          <w:szCs w:val="22"/>
          <w:lang w:val="en-AU" w:eastAsia="en-AU"/>
        </w:rPr>
        <w:lastRenderedPageBreak/>
        <w:drawing>
          <wp:anchor distT="0" distB="0" distL="114300" distR="114300" simplePos="0" relativeHeight="251718656" behindDoc="0" locked="0" layoutInCell="1" allowOverlap="1" wp14:anchorId="2460C1A8" wp14:editId="2EF21376">
            <wp:simplePos x="0" y="0"/>
            <wp:positionH relativeFrom="column">
              <wp:posOffset>3543935</wp:posOffset>
            </wp:positionH>
            <wp:positionV relativeFrom="paragraph">
              <wp:posOffset>180975</wp:posOffset>
            </wp:positionV>
            <wp:extent cx="2594610" cy="2990850"/>
            <wp:effectExtent l="0" t="0" r="0" b="0"/>
            <wp:wrapSquare wrapText="bothSides"/>
            <wp:docPr id="2" name="Picture 2" descr="C:\Documents and Settings\usilvge\Desktop\WFH\McTag\Jan 2013\9781442550773 SMS9 jpegs\9781442550773_Figure2.14_Problem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ilvge\Desktop\WFH\McTag\Jan 2013\9781442550773 SMS9 jpegs\9781442550773_Figure2.14_Problem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461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DA2" w:rsidRPr="000578BF">
        <w:rPr>
          <w:sz w:val="22"/>
          <w:szCs w:val="22"/>
          <w:lang w:val="en-AU" w:eastAsia="en-AU"/>
        </w:rPr>
        <w:t xml:space="preserve"> If </w:t>
      </w:r>
      <w:r w:rsidR="00FC73FB" w:rsidRPr="000578BF">
        <w:rPr>
          <w:sz w:val="22"/>
          <w:szCs w:val="22"/>
          <w:lang w:val="en-AU" w:eastAsia="en-AU"/>
        </w:rPr>
        <w:t>Ton</w:t>
      </w:r>
      <w:r w:rsidR="00666DA2" w:rsidRPr="000578BF">
        <w:rPr>
          <w:sz w:val="22"/>
          <w:szCs w:val="22"/>
          <w:lang w:val="en-AU" w:eastAsia="en-AU"/>
        </w:rPr>
        <w:t xml:space="preserve">y and Patty specialise and trade 1 snowboard for 1 ski, what are the gains from trade? </w:t>
      </w:r>
    </w:p>
    <w:p w:rsidR="00666DA2" w:rsidRPr="000578BF" w:rsidRDefault="00666DA2" w:rsidP="000C79AA">
      <w:pPr>
        <w:pStyle w:val="Answerpart0"/>
        <w:spacing w:after="120"/>
        <w:ind w:left="1080" w:right="821"/>
        <w:rPr>
          <w:rFonts w:ascii="Times New Roman" w:hAnsi="Times New Roman"/>
        </w:rPr>
      </w:pPr>
      <w:r w:rsidRPr="000578BF">
        <w:rPr>
          <w:rFonts w:ascii="Times New Roman" w:hAnsi="Times New Roman"/>
        </w:rPr>
        <w:t xml:space="preserve">Patty has a comparative advantage in producing snowboards, so she </w:t>
      </w:r>
      <w:proofErr w:type="spellStart"/>
      <w:r w:rsidRPr="000578BF">
        <w:rPr>
          <w:rFonts w:ascii="Times New Roman" w:hAnsi="Times New Roman"/>
        </w:rPr>
        <w:t>specialises</w:t>
      </w:r>
      <w:proofErr w:type="spellEnd"/>
      <w:r w:rsidRPr="000578BF">
        <w:rPr>
          <w:rFonts w:ascii="Times New Roman" w:hAnsi="Times New Roman"/>
        </w:rPr>
        <w:t xml:space="preserve"> in snowboards. </w:t>
      </w:r>
      <w:r w:rsidR="00FC73FB" w:rsidRPr="000578BF">
        <w:rPr>
          <w:rFonts w:ascii="Times New Roman" w:hAnsi="Times New Roman"/>
        </w:rPr>
        <w:t>Ton</w:t>
      </w:r>
      <w:r w:rsidRPr="000578BF">
        <w:rPr>
          <w:rFonts w:ascii="Times New Roman" w:hAnsi="Times New Roman"/>
        </w:rPr>
        <w:t xml:space="preserve">y has a comparative advantage in producing skis, so he </w:t>
      </w:r>
      <w:proofErr w:type="spellStart"/>
      <w:r w:rsidRPr="000578BF">
        <w:rPr>
          <w:rFonts w:ascii="Times New Roman" w:hAnsi="Times New Roman"/>
        </w:rPr>
        <w:t>specialises</w:t>
      </w:r>
      <w:proofErr w:type="spellEnd"/>
      <w:r w:rsidRPr="000578BF">
        <w:rPr>
          <w:rFonts w:ascii="Times New Roman" w:hAnsi="Times New Roman"/>
        </w:rPr>
        <w:t xml:space="preserve"> in producing skis. Patty produces 20 snowboards and </w:t>
      </w:r>
      <w:r w:rsidR="00FC73FB" w:rsidRPr="000578BF">
        <w:rPr>
          <w:rFonts w:ascii="Times New Roman" w:hAnsi="Times New Roman"/>
        </w:rPr>
        <w:t>Ton</w:t>
      </w:r>
      <w:r w:rsidRPr="000578BF">
        <w:rPr>
          <w:rFonts w:ascii="Times New Roman" w:hAnsi="Times New Roman"/>
        </w:rPr>
        <w:t xml:space="preserve">y produces 50 skis. </w:t>
      </w:r>
    </w:p>
    <w:p w:rsidR="00D77AC7" w:rsidRPr="000578BF" w:rsidRDefault="00666DA2" w:rsidP="000C79AA">
      <w:pPr>
        <w:pStyle w:val="Answerpart0"/>
        <w:spacing w:after="120"/>
        <w:ind w:left="1080"/>
        <w:rPr>
          <w:rFonts w:ascii="Times New Roman" w:hAnsi="Times New Roman"/>
          <w:color w:val="000000"/>
          <w:lang w:val="en-AU" w:eastAsia="en-AU"/>
        </w:rPr>
      </w:pPr>
      <w:r w:rsidRPr="000578BF">
        <w:rPr>
          <w:rFonts w:ascii="Times New Roman" w:hAnsi="Times New Roman"/>
        </w:rPr>
        <w:t xml:space="preserve">Before </w:t>
      </w:r>
      <w:proofErr w:type="spellStart"/>
      <w:r w:rsidRPr="000578BF">
        <w:rPr>
          <w:rFonts w:ascii="Times New Roman" w:hAnsi="Times New Roman"/>
        </w:rPr>
        <w:t>specialising</w:t>
      </w:r>
      <w:proofErr w:type="spellEnd"/>
      <w:r w:rsidRPr="000578BF">
        <w:rPr>
          <w:rFonts w:ascii="Times New Roman" w:hAnsi="Times New Roman"/>
        </w:rPr>
        <w:t xml:space="preserve">, they produced 15 snowboards (Patty’s 10 plus </w:t>
      </w:r>
      <w:r w:rsidR="00FC73FB" w:rsidRPr="000578BF">
        <w:rPr>
          <w:rFonts w:ascii="Times New Roman" w:hAnsi="Times New Roman"/>
        </w:rPr>
        <w:t>Ton</w:t>
      </w:r>
      <w:r w:rsidRPr="000578BF">
        <w:rPr>
          <w:rFonts w:ascii="Times New Roman" w:hAnsi="Times New Roman"/>
        </w:rPr>
        <w:t>y’s 5) and 45 skis (</w:t>
      </w:r>
      <w:r w:rsidR="00FC73FB" w:rsidRPr="000578BF">
        <w:rPr>
          <w:rFonts w:ascii="Times New Roman" w:hAnsi="Times New Roman"/>
        </w:rPr>
        <w:t>Ton</w:t>
      </w:r>
      <w:r w:rsidRPr="000578BF">
        <w:rPr>
          <w:rFonts w:ascii="Times New Roman" w:hAnsi="Times New Roman"/>
        </w:rPr>
        <w:t xml:space="preserve">y’s 40 plus Patty’s 5). By </w:t>
      </w:r>
      <w:proofErr w:type="spellStart"/>
      <w:r w:rsidRPr="000578BF">
        <w:rPr>
          <w:rFonts w:ascii="Times New Roman" w:hAnsi="Times New Roman"/>
        </w:rPr>
        <w:t>specialising</w:t>
      </w:r>
      <w:proofErr w:type="spellEnd"/>
      <w:r w:rsidRPr="000578BF">
        <w:rPr>
          <w:rFonts w:ascii="Times New Roman" w:hAnsi="Times New Roman"/>
        </w:rPr>
        <w:t xml:space="preserve">, they increase their total output by 5 snowboards and 5 skis. They can share this gain by trading 1 ski for 1 snowboard. Patty can get skis from </w:t>
      </w:r>
      <w:r w:rsidR="00FC73FB" w:rsidRPr="000578BF">
        <w:rPr>
          <w:rFonts w:ascii="Times New Roman" w:hAnsi="Times New Roman"/>
        </w:rPr>
        <w:t>Ton</w:t>
      </w:r>
      <w:r w:rsidRPr="000578BF">
        <w:rPr>
          <w:rFonts w:ascii="Times New Roman" w:hAnsi="Times New Roman"/>
        </w:rPr>
        <w:t xml:space="preserve">y for less than it costs her to produce them. </w:t>
      </w:r>
      <w:r w:rsidR="00FC73FB" w:rsidRPr="000578BF">
        <w:rPr>
          <w:rFonts w:ascii="Times New Roman" w:hAnsi="Times New Roman"/>
        </w:rPr>
        <w:t>Ton</w:t>
      </w:r>
      <w:r w:rsidRPr="000578BF">
        <w:rPr>
          <w:rFonts w:ascii="Times New Roman" w:hAnsi="Times New Roman"/>
        </w:rPr>
        <w:t xml:space="preserve">y can buy snowboards from Patty for less than it costs him to produce them. Both Patty and </w:t>
      </w:r>
      <w:r w:rsidR="00FC73FB" w:rsidRPr="000578BF">
        <w:rPr>
          <w:rFonts w:ascii="Times New Roman" w:hAnsi="Times New Roman"/>
        </w:rPr>
        <w:t>Ton</w:t>
      </w:r>
      <w:r w:rsidRPr="000578BF">
        <w:rPr>
          <w:rFonts w:ascii="Times New Roman" w:hAnsi="Times New Roman"/>
        </w:rPr>
        <w:t xml:space="preserve">y achieve gains from </w:t>
      </w:r>
      <w:proofErr w:type="spellStart"/>
      <w:r w:rsidRPr="000578BF">
        <w:rPr>
          <w:rFonts w:ascii="Times New Roman" w:hAnsi="Times New Roman"/>
        </w:rPr>
        <w:t>specialisation</w:t>
      </w:r>
      <w:proofErr w:type="spellEnd"/>
      <w:r w:rsidRPr="000578BF">
        <w:rPr>
          <w:rFonts w:ascii="Times New Roman" w:hAnsi="Times New Roman"/>
        </w:rPr>
        <w:t xml:space="preserve"> and trade.</w:t>
      </w:r>
    </w:p>
    <w:p w:rsidR="002A562A" w:rsidRPr="000578BF" w:rsidRDefault="00BB0BD0" w:rsidP="00B3668A">
      <w:pPr>
        <w:pStyle w:val="Answerpart0"/>
        <w:spacing w:after="120"/>
        <w:ind w:left="720" w:hanging="720"/>
        <w:rPr>
          <w:rFonts w:ascii="Times New Roman" w:hAnsi="Times New Roman"/>
          <w:snapToGrid w:val="0"/>
          <w:color w:val="000000"/>
          <w:w w:val="0"/>
          <w:sz w:val="0"/>
          <w:szCs w:val="0"/>
          <w:u w:color="000000"/>
          <w:bdr w:val="none" w:sz="0" w:space="0" w:color="000000"/>
          <w:shd w:val="clear" w:color="000000" w:fill="000000"/>
          <w:lang w:val="en-AU" w:eastAsia="x-none" w:bidi="x-none"/>
        </w:rPr>
      </w:pPr>
      <w:r w:rsidRPr="000578BF">
        <w:rPr>
          <w:rFonts w:ascii="Times New Roman" w:hAnsi="Times New Roman"/>
          <w:sz w:val="22"/>
          <w:szCs w:val="22"/>
        </w:rPr>
        <w:t>32.</w:t>
      </w:r>
      <w:r w:rsidR="00715826" w:rsidRPr="000578BF">
        <w:rPr>
          <w:rFonts w:ascii="Times New Roman" w:hAnsi="Times New Roman"/>
          <w:sz w:val="22"/>
          <w:szCs w:val="22"/>
        </w:rPr>
        <w:tab/>
      </w:r>
      <w:r w:rsidRPr="000578BF">
        <w:rPr>
          <w:rFonts w:ascii="Times New Roman" w:hAnsi="Times New Roman"/>
          <w:sz w:val="22"/>
          <w:szCs w:val="22"/>
        </w:rPr>
        <w:t xml:space="preserve">Indicate on a graph of the circular flows in the market economy, the real and money flows in </w:t>
      </w:r>
      <w:r w:rsidR="00AB6222" w:rsidRPr="000578BF">
        <w:rPr>
          <w:rFonts w:ascii="Times New Roman" w:hAnsi="Times New Roman"/>
          <w:sz w:val="22"/>
          <w:szCs w:val="22"/>
        </w:rPr>
        <w:br/>
      </w:r>
      <w:r w:rsidRPr="000578BF">
        <w:rPr>
          <w:rFonts w:ascii="Times New Roman" w:hAnsi="Times New Roman"/>
          <w:sz w:val="22"/>
          <w:szCs w:val="22"/>
        </w:rPr>
        <w:t>which the following items belong:</w:t>
      </w:r>
    </w:p>
    <w:p w:rsidR="002A562A" w:rsidRPr="000578BF" w:rsidRDefault="002A562A" w:rsidP="000C79AA">
      <w:pPr>
        <w:pStyle w:val="ProblemPart"/>
        <w:spacing w:before="0" w:after="120"/>
        <w:ind w:right="821"/>
        <w:jc w:val="right"/>
        <w:rPr>
          <w:rFonts w:ascii="Times New Roman" w:hAnsi="Times New Roman"/>
          <w:snapToGrid w:val="0"/>
          <w:color w:val="000000"/>
          <w:w w:val="0"/>
          <w:sz w:val="0"/>
          <w:szCs w:val="0"/>
          <w:u w:color="000000"/>
          <w:bdr w:val="none" w:sz="0" w:space="0" w:color="000000"/>
          <w:shd w:val="clear" w:color="000000" w:fill="000000"/>
          <w:lang w:val="en-AU" w:eastAsia="x-none" w:bidi="x-none"/>
        </w:rPr>
      </w:pPr>
    </w:p>
    <w:p w:rsidR="00BB0BD0" w:rsidRPr="000578BF" w:rsidRDefault="00BB0BD0" w:rsidP="00B3668A">
      <w:pPr>
        <w:autoSpaceDE w:val="0"/>
        <w:autoSpaceDN w:val="0"/>
        <w:adjustRightInd w:val="0"/>
        <w:spacing w:after="120"/>
        <w:ind w:right="822" w:firstLine="360"/>
        <w:rPr>
          <w:sz w:val="22"/>
          <w:szCs w:val="22"/>
          <w:lang w:val="en-AU" w:eastAsia="en-AU"/>
        </w:rPr>
      </w:pPr>
      <w:r w:rsidRPr="000578BF">
        <w:rPr>
          <w:sz w:val="22"/>
          <w:szCs w:val="22"/>
          <w:lang w:val="en-AU" w:eastAsia="en-AU"/>
        </w:rPr>
        <w:t>a.</w:t>
      </w:r>
      <w:r w:rsidR="00273890" w:rsidRPr="000578BF">
        <w:rPr>
          <w:sz w:val="22"/>
          <w:szCs w:val="22"/>
          <w:lang w:val="en-AU" w:eastAsia="en-AU"/>
        </w:rPr>
        <w:t xml:space="preserve"> </w:t>
      </w:r>
      <w:r w:rsidRPr="000578BF">
        <w:rPr>
          <w:sz w:val="22"/>
          <w:szCs w:val="22"/>
          <w:lang w:val="en-AU" w:eastAsia="en-AU"/>
        </w:rPr>
        <w:t xml:space="preserve">You buy an </w:t>
      </w:r>
      <w:proofErr w:type="spellStart"/>
      <w:r w:rsidRPr="000578BF">
        <w:rPr>
          <w:sz w:val="22"/>
          <w:szCs w:val="22"/>
          <w:lang w:val="en-AU" w:eastAsia="en-AU"/>
        </w:rPr>
        <w:t>iPad</w:t>
      </w:r>
      <w:proofErr w:type="spellEnd"/>
      <w:r w:rsidRPr="000578BF">
        <w:rPr>
          <w:sz w:val="22"/>
          <w:szCs w:val="22"/>
          <w:lang w:val="en-AU" w:eastAsia="en-AU"/>
        </w:rPr>
        <w:t xml:space="preserve"> from the Apple Store.</w:t>
      </w:r>
    </w:p>
    <w:p w:rsidR="00D77AC7" w:rsidRPr="000578BF" w:rsidRDefault="00BB0BD0" w:rsidP="000C79AA">
      <w:pPr>
        <w:pStyle w:val="Answerpart0"/>
        <w:widowControl w:val="0"/>
        <w:spacing w:after="120"/>
        <w:ind w:left="1080" w:right="822"/>
        <w:rPr>
          <w:rFonts w:ascii="Times New Roman" w:hAnsi="Times New Roman"/>
        </w:rPr>
      </w:pPr>
      <w:r w:rsidRPr="000578BF">
        <w:rPr>
          <w:rFonts w:ascii="Times New Roman" w:hAnsi="Times New Roman"/>
        </w:rPr>
        <w:t xml:space="preserve">Figure 2.14 shows the circular flows in a market economy. Your purchase of an </w:t>
      </w:r>
      <w:proofErr w:type="spellStart"/>
      <w:r w:rsidRPr="000578BF">
        <w:rPr>
          <w:rFonts w:ascii="Times New Roman" w:hAnsi="Times New Roman"/>
        </w:rPr>
        <w:t>iPad</w:t>
      </w:r>
      <w:proofErr w:type="spellEnd"/>
      <w:r w:rsidRPr="000578BF">
        <w:rPr>
          <w:rFonts w:ascii="Times New Roman" w:hAnsi="Times New Roman"/>
        </w:rPr>
        <w:t xml:space="preserve"> from Apple is the purchase of a good from a firm. This flow is in the black arrow indicated by point </w:t>
      </w:r>
      <w:r w:rsidRPr="000578BF">
        <w:rPr>
          <w:rFonts w:ascii="Times New Roman" w:hAnsi="Times New Roman"/>
          <w:i/>
        </w:rPr>
        <w:t>a</w:t>
      </w:r>
      <w:r w:rsidRPr="000578BF">
        <w:rPr>
          <w:rFonts w:ascii="Times New Roman" w:hAnsi="Times New Roman"/>
        </w:rPr>
        <w:t xml:space="preserve"> in the figure. When you pay for the </w:t>
      </w:r>
      <w:proofErr w:type="spellStart"/>
      <w:r w:rsidRPr="000578BF">
        <w:rPr>
          <w:rFonts w:ascii="Times New Roman" w:hAnsi="Times New Roman"/>
        </w:rPr>
        <w:t>iPad</w:t>
      </w:r>
      <w:proofErr w:type="spellEnd"/>
      <w:r w:rsidRPr="000578BF">
        <w:rPr>
          <w:rFonts w:ascii="Times New Roman" w:hAnsi="Times New Roman"/>
        </w:rPr>
        <w:t xml:space="preserve">, the corresponding money flow is in the grey arrow in the opposite direction to the black arrow </w:t>
      </w:r>
      <w:proofErr w:type="spellStart"/>
      <w:r w:rsidRPr="000578BF">
        <w:rPr>
          <w:rFonts w:ascii="Times New Roman" w:hAnsi="Times New Roman"/>
        </w:rPr>
        <w:t>labe</w:t>
      </w:r>
      <w:r w:rsidR="007734F9" w:rsidRPr="000578BF">
        <w:rPr>
          <w:rFonts w:ascii="Times New Roman" w:hAnsi="Times New Roman"/>
        </w:rPr>
        <w:t>l</w:t>
      </w:r>
      <w:r w:rsidRPr="000578BF">
        <w:rPr>
          <w:rFonts w:ascii="Times New Roman" w:hAnsi="Times New Roman"/>
        </w:rPr>
        <w:t>led</w:t>
      </w:r>
      <w:proofErr w:type="spellEnd"/>
      <w:r w:rsidRPr="000578BF">
        <w:rPr>
          <w:rFonts w:ascii="Times New Roman" w:hAnsi="Times New Roman"/>
        </w:rPr>
        <w:t xml:space="preserve"> </w:t>
      </w:r>
      <w:r w:rsidRPr="000578BF">
        <w:rPr>
          <w:rFonts w:ascii="Times New Roman" w:hAnsi="Times New Roman"/>
          <w:i/>
        </w:rPr>
        <w:t>a</w:t>
      </w:r>
      <w:r w:rsidRPr="000578BF">
        <w:rPr>
          <w:rFonts w:ascii="Times New Roman" w:hAnsi="Times New Roman"/>
        </w:rPr>
        <w:t>.</w:t>
      </w:r>
    </w:p>
    <w:p w:rsidR="00BB0BD0" w:rsidRPr="000578BF" w:rsidRDefault="00BB0BD0" w:rsidP="00B3668A">
      <w:pPr>
        <w:autoSpaceDE w:val="0"/>
        <w:autoSpaceDN w:val="0"/>
        <w:adjustRightInd w:val="0"/>
        <w:spacing w:after="120"/>
        <w:ind w:right="822" w:firstLine="360"/>
        <w:rPr>
          <w:sz w:val="22"/>
          <w:szCs w:val="22"/>
          <w:lang w:val="en-AU" w:eastAsia="en-AU"/>
        </w:rPr>
      </w:pPr>
      <w:proofErr w:type="gramStart"/>
      <w:r w:rsidRPr="000578BF">
        <w:rPr>
          <w:sz w:val="22"/>
          <w:szCs w:val="22"/>
          <w:lang w:val="en-AU" w:eastAsia="en-AU"/>
        </w:rPr>
        <w:t>b</w:t>
      </w:r>
      <w:r w:rsidR="00B3668A" w:rsidRPr="000578BF">
        <w:rPr>
          <w:sz w:val="22"/>
          <w:szCs w:val="22"/>
          <w:lang w:val="en-AU" w:eastAsia="en-AU"/>
        </w:rPr>
        <w:t>.</w:t>
      </w:r>
      <w:r w:rsidRPr="000578BF">
        <w:rPr>
          <w:sz w:val="22"/>
          <w:szCs w:val="22"/>
          <w:lang w:val="en-AU" w:eastAsia="en-AU"/>
        </w:rPr>
        <w:tab/>
        <w:t>Apple</w:t>
      </w:r>
      <w:proofErr w:type="gramEnd"/>
      <w:r w:rsidRPr="000578BF">
        <w:rPr>
          <w:sz w:val="22"/>
          <w:szCs w:val="22"/>
          <w:lang w:val="en-AU" w:eastAsia="en-AU"/>
        </w:rPr>
        <w:t xml:space="preserve"> Inc. pays the designers of the </w:t>
      </w:r>
      <w:proofErr w:type="spellStart"/>
      <w:r w:rsidRPr="000578BF">
        <w:rPr>
          <w:sz w:val="22"/>
          <w:szCs w:val="22"/>
          <w:lang w:val="en-AU" w:eastAsia="en-AU"/>
        </w:rPr>
        <w:t>iPad</w:t>
      </w:r>
      <w:proofErr w:type="spellEnd"/>
      <w:r w:rsidRPr="000578BF">
        <w:rPr>
          <w:sz w:val="22"/>
          <w:szCs w:val="22"/>
          <w:lang w:val="en-AU" w:eastAsia="en-AU"/>
        </w:rPr>
        <w:t>.</w:t>
      </w:r>
    </w:p>
    <w:p w:rsidR="00BB0BD0" w:rsidRPr="000578BF" w:rsidRDefault="00BB0BD0" w:rsidP="000C79AA">
      <w:pPr>
        <w:pStyle w:val="Answerpart0"/>
        <w:widowControl w:val="0"/>
        <w:spacing w:after="120"/>
        <w:ind w:left="1080" w:right="822"/>
        <w:rPr>
          <w:rFonts w:ascii="Times New Roman" w:hAnsi="Times New Roman"/>
        </w:rPr>
      </w:pPr>
      <w:r w:rsidRPr="000578BF">
        <w:rPr>
          <w:rFonts w:ascii="Times New Roman" w:hAnsi="Times New Roman"/>
        </w:rPr>
        <w:t xml:space="preserve">Apple’s payment to the designers of the </w:t>
      </w:r>
      <w:proofErr w:type="spellStart"/>
      <w:r w:rsidRPr="000578BF">
        <w:rPr>
          <w:rFonts w:ascii="Times New Roman" w:hAnsi="Times New Roman"/>
        </w:rPr>
        <w:t>iPad</w:t>
      </w:r>
      <w:proofErr w:type="spellEnd"/>
      <w:r w:rsidRPr="000578BF">
        <w:rPr>
          <w:rFonts w:ascii="Times New Roman" w:hAnsi="Times New Roman"/>
        </w:rPr>
        <w:t xml:space="preserve"> is the payment of a wage to a factor of production. This flow is in the grey arrow indicated by point </w:t>
      </w:r>
      <w:r w:rsidRPr="000578BF">
        <w:rPr>
          <w:rFonts w:ascii="Times New Roman" w:hAnsi="Times New Roman"/>
          <w:i/>
        </w:rPr>
        <w:t>b</w:t>
      </w:r>
      <w:r w:rsidRPr="000578BF">
        <w:rPr>
          <w:rFonts w:ascii="Times New Roman" w:hAnsi="Times New Roman"/>
        </w:rPr>
        <w:t xml:space="preserve"> in the figure. The flow of design services from the designer to Apple is in the black arrow in the opposite direction to the grey arrow </w:t>
      </w:r>
      <w:proofErr w:type="spellStart"/>
      <w:r w:rsidRPr="000578BF">
        <w:rPr>
          <w:rFonts w:ascii="Times New Roman" w:hAnsi="Times New Roman"/>
        </w:rPr>
        <w:t>labe</w:t>
      </w:r>
      <w:r w:rsidR="007734F9" w:rsidRPr="000578BF">
        <w:rPr>
          <w:rFonts w:ascii="Times New Roman" w:hAnsi="Times New Roman"/>
        </w:rPr>
        <w:t>l</w:t>
      </w:r>
      <w:r w:rsidRPr="000578BF">
        <w:rPr>
          <w:rFonts w:ascii="Times New Roman" w:hAnsi="Times New Roman"/>
        </w:rPr>
        <w:t>led</w:t>
      </w:r>
      <w:proofErr w:type="spellEnd"/>
      <w:r w:rsidRPr="000578BF">
        <w:rPr>
          <w:rFonts w:ascii="Times New Roman" w:hAnsi="Times New Roman"/>
        </w:rPr>
        <w:t xml:space="preserve"> </w:t>
      </w:r>
      <w:r w:rsidRPr="000578BF">
        <w:rPr>
          <w:rFonts w:ascii="Times New Roman" w:hAnsi="Times New Roman"/>
          <w:i/>
        </w:rPr>
        <w:t>b</w:t>
      </w:r>
      <w:r w:rsidRPr="000578BF">
        <w:rPr>
          <w:rFonts w:ascii="Times New Roman" w:hAnsi="Times New Roman"/>
        </w:rPr>
        <w:t>.</w:t>
      </w:r>
    </w:p>
    <w:p w:rsidR="00BB0BD0" w:rsidRPr="000578BF" w:rsidRDefault="00BB0BD0" w:rsidP="000C79AA">
      <w:pPr>
        <w:pStyle w:val="ProblemPart"/>
        <w:keepNext w:val="0"/>
        <w:spacing w:after="120"/>
        <w:ind w:right="822"/>
        <w:rPr>
          <w:rFonts w:ascii="Times New Roman" w:hAnsi="Times New Roman"/>
          <w:szCs w:val="22"/>
          <w:lang w:val="en-AU" w:eastAsia="en-AU"/>
        </w:rPr>
      </w:pPr>
      <w:proofErr w:type="gramStart"/>
      <w:r w:rsidRPr="000578BF">
        <w:rPr>
          <w:rFonts w:ascii="Times New Roman" w:hAnsi="Times New Roman"/>
          <w:szCs w:val="22"/>
          <w:lang w:val="en-AU" w:eastAsia="en-AU"/>
        </w:rPr>
        <w:t>c</w:t>
      </w:r>
      <w:r w:rsidR="00B3668A" w:rsidRPr="000578BF">
        <w:rPr>
          <w:rFonts w:ascii="Times New Roman" w:hAnsi="Times New Roman"/>
          <w:szCs w:val="22"/>
          <w:lang w:val="en-AU" w:eastAsia="en-AU"/>
        </w:rPr>
        <w:t>.</w:t>
      </w:r>
      <w:r w:rsidRPr="000578BF">
        <w:rPr>
          <w:rFonts w:ascii="Times New Roman" w:hAnsi="Times New Roman"/>
          <w:szCs w:val="22"/>
          <w:lang w:val="en-AU" w:eastAsia="en-AU"/>
        </w:rPr>
        <w:tab/>
        <w:t>Apple</w:t>
      </w:r>
      <w:proofErr w:type="gramEnd"/>
      <w:r w:rsidRPr="000578BF">
        <w:rPr>
          <w:rFonts w:ascii="Times New Roman" w:hAnsi="Times New Roman"/>
          <w:szCs w:val="22"/>
          <w:lang w:val="en-AU" w:eastAsia="en-AU"/>
        </w:rPr>
        <w:t xml:space="preserve"> Inc. decides to expand and rents an adjacent building.</w:t>
      </w:r>
    </w:p>
    <w:p w:rsidR="00BB0BD0" w:rsidRPr="000578BF" w:rsidRDefault="00BB0BD0" w:rsidP="000C79AA">
      <w:pPr>
        <w:pStyle w:val="Answerpart0"/>
        <w:widowControl w:val="0"/>
        <w:spacing w:after="120"/>
        <w:ind w:left="1080" w:right="822"/>
        <w:rPr>
          <w:rFonts w:ascii="Times New Roman" w:hAnsi="Times New Roman"/>
        </w:rPr>
      </w:pPr>
      <w:r w:rsidRPr="000578BF">
        <w:rPr>
          <w:rFonts w:ascii="Times New Roman" w:hAnsi="Times New Roman"/>
        </w:rPr>
        <w:t xml:space="preserve">Apple’s decision to expand by renting a building means that Apple is increasing the capital it uses. This flow is in the black arrow indicated by point </w:t>
      </w:r>
      <w:r w:rsidRPr="000578BF">
        <w:rPr>
          <w:rFonts w:ascii="Times New Roman" w:hAnsi="Times New Roman"/>
          <w:i/>
        </w:rPr>
        <w:t>c</w:t>
      </w:r>
      <w:r w:rsidRPr="000578BF">
        <w:rPr>
          <w:rFonts w:ascii="Times New Roman" w:hAnsi="Times New Roman"/>
        </w:rPr>
        <w:t xml:space="preserve"> in the figure. The flow of the payment for the rental services of the building is in the grey arrow in the opposite direction to the black arrow </w:t>
      </w:r>
      <w:proofErr w:type="spellStart"/>
      <w:r w:rsidRPr="000578BF">
        <w:rPr>
          <w:rFonts w:ascii="Times New Roman" w:hAnsi="Times New Roman"/>
        </w:rPr>
        <w:t>labe</w:t>
      </w:r>
      <w:r w:rsidR="00EB6392" w:rsidRPr="000578BF">
        <w:rPr>
          <w:rFonts w:ascii="Times New Roman" w:hAnsi="Times New Roman"/>
        </w:rPr>
        <w:t>l</w:t>
      </w:r>
      <w:r w:rsidRPr="000578BF">
        <w:rPr>
          <w:rFonts w:ascii="Times New Roman" w:hAnsi="Times New Roman"/>
        </w:rPr>
        <w:t>led</w:t>
      </w:r>
      <w:proofErr w:type="spellEnd"/>
      <w:r w:rsidRPr="000578BF">
        <w:rPr>
          <w:rFonts w:ascii="Times New Roman" w:hAnsi="Times New Roman"/>
        </w:rPr>
        <w:t xml:space="preserve"> </w:t>
      </w:r>
      <w:r w:rsidRPr="000578BF">
        <w:rPr>
          <w:rFonts w:ascii="Times New Roman" w:hAnsi="Times New Roman"/>
          <w:i/>
        </w:rPr>
        <w:t>c</w:t>
      </w:r>
      <w:r w:rsidRPr="000578BF">
        <w:rPr>
          <w:rFonts w:ascii="Times New Roman" w:hAnsi="Times New Roman"/>
        </w:rPr>
        <w:t>.</w:t>
      </w:r>
    </w:p>
    <w:p w:rsidR="00BB0BD0" w:rsidRPr="000578BF" w:rsidRDefault="00BB0BD0" w:rsidP="00B3668A">
      <w:pPr>
        <w:pStyle w:val="ProblemPart"/>
        <w:keepNext w:val="0"/>
        <w:spacing w:after="120"/>
        <w:ind w:right="822"/>
        <w:rPr>
          <w:rFonts w:ascii="Times New Roman" w:hAnsi="Times New Roman"/>
          <w:szCs w:val="22"/>
          <w:lang w:val="en-AU" w:eastAsia="en-AU"/>
        </w:rPr>
      </w:pPr>
      <w:r w:rsidRPr="000578BF">
        <w:rPr>
          <w:rFonts w:ascii="Times New Roman" w:hAnsi="Times New Roman"/>
          <w:szCs w:val="22"/>
          <w:lang w:val="en-AU" w:eastAsia="en-AU"/>
        </w:rPr>
        <w:t>d.</w:t>
      </w:r>
      <w:r w:rsidRPr="000578BF">
        <w:rPr>
          <w:rFonts w:ascii="Times New Roman" w:hAnsi="Times New Roman"/>
          <w:szCs w:val="22"/>
          <w:lang w:val="en-AU" w:eastAsia="en-AU"/>
        </w:rPr>
        <w:tab/>
        <w:t>You buy a new e-book from Amazon.</w:t>
      </w:r>
    </w:p>
    <w:p w:rsidR="00BB0BD0" w:rsidRPr="000578BF" w:rsidRDefault="00BB0BD0" w:rsidP="000C79AA">
      <w:pPr>
        <w:pStyle w:val="Answerpart0"/>
        <w:spacing w:after="120"/>
        <w:ind w:left="1080" w:right="821"/>
        <w:rPr>
          <w:rFonts w:ascii="Times New Roman" w:hAnsi="Times New Roman"/>
        </w:rPr>
      </w:pPr>
      <w:r w:rsidRPr="000578BF">
        <w:rPr>
          <w:rFonts w:ascii="Times New Roman" w:hAnsi="Times New Roman"/>
        </w:rPr>
        <w:t xml:space="preserve">Your purchase of an e-book from Amazon is the purchase of a good from a firm. This flow is in the black arrow indicated by point </w:t>
      </w:r>
      <w:r w:rsidRPr="000578BF">
        <w:rPr>
          <w:rFonts w:ascii="Times New Roman" w:hAnsi="Times New Roman"/>
          <w:i/>
        </w:rPr>
        <w:t>d</w:t>
      </w:r>
      <w:r w:rsidRPr="000578BF">
        <w:rPr>
          <w:rFonts w:ascii="Times New Roman" w:hAnsi="Times New Roman"/>
        </w:rPr>
        <w:t xml:space="preserve"> in the figure. When you pay for the e-book, the corresponding money flow is in the grey arrow in the opposite direction to the black arrow </w:t>
      </w:r>
      <w:proofErr w:type="spellStart"/>
      <w:r w:rsidRPr="000578BF">
        <w:rPr>
          <w:rFonts w:ascii="Times New Roman" w:hAnsi="Times New Roman"/>
        </w:rPr>
        <w:t>labe</w:t>
      </w:r>
      <w:r w:rsidR="00FA248F" w:rsidRPr="000578BF">
        <w:rPr>
          <w:rFonts w:ascii="Times New Roman" w:hAnsi="Times New Roman"/>
        </w:rPr>
        <w:t>l</w:t>
      </w:r>
      <w:r w:rsidRPr="000578BF">
        <w:rPr>
          <w:rFonts w:ascii="Times New Roman" w:hAnsi="Times New Roman"/>
        </w:rPr>
        <w:t>led</w:t>
      </w:r>
      <w:proofErr w:type="spellEnd"/>
      <w:r w:rsidRPr="000578BF">
        <w:rPr>
          <w:rFonts w:ascii="Times New Roman" w:hAnsi="Times New Roman"/>
        </w:rPr>
        <w:t xml:space="preserve"> </w:t>
      </w:r>
      <w:r w:rsidRPr="000578BF">
        <w:rPr>
          <w:rFonts w:ascii="Times New Roman" w:hAnsi="Times New Roman"/>
          <w:i/>
        </w:rPr>
        <w:t>a</w:t>
      </w:r>
      <w:r w:rsidRPr="000578BF">
        <w:rPr>
          <w:rFonts w:ascii="Times New Roman" w:hAnsi="Times New Roman"/>
        </w:rPr>
        <w:t>.</w:t>
      </w:r>
    </w:p>
    <w:p w:rsidR="00BB0BD0" w:rsidRPr="000578BF" w:rsidRDefault="00BB0BD0" w:rsidP="000C79AA">
      <w:pPr>
        <w:pStyle w:val="ProblemPart"/>
        <w:spacing w:after="120"/>
        <w:ind w:right="821"/>
        <w:rPr>
          <w:rFonts w:ascii="Times New Roman" w:hAnsi="Times New Roman"/>
        </w:rPr>
      </w:pPr>
      <w:r w:rsidRPr="000578BF">
        <w:rPr>
          <w:rFonts w:ascii="Times New Roman" w:hAnsi="Times New Roman"/>
          <w:szCs w:val="22"/>
          <w:lang w:val="en-AU" w:eastAsia="en-AU"/>
        </w:rPr>
        <w:t>e.</w:t>
      </w:r>
      <w:r w:rsidRPr="000578BF">
        <w:rPr>
          <w:rFonts w:ascii="Times New Roman" w:hAnsi="Times New Roman"/>
        </w:rPr>
        <w:tab/>
      </w:r>
      <w:r w:rsidR="009377E7" w:rsidRPr="000578BF">
        <w:rPr>
          <w:rFonts w:ascii="Times New Roman" w:hAnsi="Times New Roman"/>
          <w:szCs w:val="22"/>
          <w:lang w:val="en-AU" w:eastAsia="en-AU"/>
        </w:rPr>
        <w:t>Apple employs a student during the summer</w:t>
      </w:r>
      <w:r w:rsidR="00B3668A" w:rsidRPr="000578BF">
        <w:rPr>
          <w:rFonts w:ascii="Times New Roman" w:hAnsi="Times New Roman"/>
          <w:szCs w:val="22"/>
          <w:lang w:val="en-AU" w:eastAsia="en-AU"/>
        </w:rPr>
        <w:t>.</w:t>
      </w:r>
    </w:p>
    <w:p w:rsidR="009377E7" w:rsidRPr="000578BF" w:rsidRDefault="00BB0BD0" w:rsidP="000C79AA">
      <w:pPr>
        <w:pStyle w:val="Answerpart0"/>
        <w:spacing w:after="120"/>
        <w:ind w:left="1080" w:right="821"/>
        <w:rPr>
          <w:rFonts w:ascii="Times New Roman" w:hAnsi="Times New Roman"/>
          <w:lang w:val="en-AU" w:eastAsia="en-AU"/>
        </w:rPr>
      </w:pPr>
      <w:r w:rsidRPr="000578BF">
        <w:rPr>
          <w:rFonts w:ascii="Times New Roman" w:hAnsi="Times New Roman"/>
        </w:rPr>
        <w:t xml:space="preserve">Apple’s decision to hire a student intern is Apple increasing the </w:t>
      </w:r>
      <w:proofErr w:type="spellStart"/>
      <w:r w:rsidRPr="000578BF">
        <w:rPr>
          <w:rFonts w:ascii="Times New Roman" w:hAnsi="Times New Roman"/>
        </w:rPr>
        <w:t>labo</w:t>
      </w:r>
      <w:r w:rsidR="00FC73FB" w:rsidRPr="000578BF">
        <w:rPr>
          <w:rFonts w:ascii="Times New Roman" w:hAnsi="Times New Roman"/>
        </w:rPr>
        <w:t>u</w:t>
      </w:r>
      <w:r w:rsidRPr="000578BF">
        <w:rPr>
          <w:rFonts w:ascii="Times New Roman" w:hAnsi="Times New Roman"/>
        </w:rPr>
        <w:t>r</w:t>
      </w:r>
      <w:proofErr w:type="spellEnd"/>
      <w:r w:rsidRPr="000578BF">
        <w:rPr>
          <w:rFonts w:ascii="Times New Roman" w:hAnsi="Times New Roman"/>
        </w:rPr>
        <w:t xml:space="preserve"> it uses. The flow of </w:t>
      </w:r>
      <w:proofErr w:type="spellStart"/>
      <w:r w:rsidRPr="000578BF">
        <w:rPr>
          <w:rFonts w:ascii="Times New Roman" w:hAnsi="Times New Roman"/>
        </w:rPr>
        <w:t>labo</w:t>
      </w:r>
      <w:r w:rsidR="00FC73FB" w:rsidRPr="000578BF">
        <w:rPr>
          <w:rFonts w:ascii="Times New Roman" w:hAnsi="Times New Roman"/>
        </w:rPr>
        <w:t>u</w:t>
      </w:r>
      <w:r w:rsidRPr="000578BF">
        <w:rPr>
          <w:rFonts w:ascii="Times New Roman" w:hAnsi="Times New Roman"/>
        </w:rPr>
        <w:t>r</w:t>
      </w:r>
      <w:proofErr w:type="spellEnd"/>
      <w:r w:rsidRPr="000578BF">
        <w:rPr>
          <w:rFonts w:ascii="Times New Roman" w:hAnsi="Times New Roman"/>
        </w:rPr>
        <w:t xml:space="preserve"> services is in the black arrow indicated by point </w:t>
      </w:r>
      <w:r w:rsidRPr="000578BF">
        <w:rPr>
          <w:rFonts w:ascii="Times New Roman" w:hAnsi="Times New Roman"/>
          <w:i/>
        </w:rPr>
        <w:t>e</w:t>
      </w:r>
      <w:r w:rsidRPr="000578BF">
        <w:rPr>
          <w:rFonts w:ascii="Times New Roman" w:hAnsi="Times New Roman"/>
        </w:rPr>
        <w:t xml:space="preserve"> in the figure. The flow of the payment for the </w:t>
      </w:r>
      <w:proofErr w:type="spellStart"/>
      <w:r w:rsidRPr="000578BF">
        <w:rPr>
          <w:rFonts w:ascii="Times New Roman" w:hAnsi="Times New Roman"/>
        </w:rPr>
        <w:t>labo</w:t>
      </w:r>
      <w:r w:rsidR="00D77AC7" w:rsidRPr="000578BF">
        <w:rPr>
          <w:rFonts w:ascii="Times New Roman" w:hAnsi="Times New Roman"/>
        </w:rPr>
        <w:t>u</w:t>
      </w:r>
      <w:r w:rsidRPr="000578BF">
        <w:rPr>
          <w:rFonts w:ascii="Times New Roman" w:hAnsi="Times New Roman"/>
        </w:rPr>
        <w:t>r</w:t>
      </w:r>
      <w:proofErr w:type="spellEnd"/>
      <w:r w:rsidRPr="000578BF">
        <w:rPr>
          <w:rFonts w:ascii="Times New Roman" w:hAnsi="Times New Roman"/>
        </w:rPr>
        <w:t xml:space="preserve"> services is in the grey arrow in the opposite direction to the black arrow </w:t>
      </w:r>
      <w:proofErr w:type="spellStart"/>
      <w:r w:rsidRPr="000578BF">
        <w:rPr>
          <w:rFonts w:ascii="Times New Roman" w:hAnsi="Times New Roman"/>
        </w:rPr>
        <w:t>labe</w:t>
      </w:r>
      <w:r w:rsidR="0017345F" w:rsidRPr="000578BF">
        <w:rPr>
          <w:rFonts w:ascii="Times New Roman" w:hAnsi="Times New Roman"/>
        </w:rPr>
        <w:t>l</w:t>
      </w:r>
      <w:r w:rsidRPr="000578BF">
        <w:rPr>
          <w:rFonts w:ascii="Times New Roman" w:hAnsi="Times New Roman"/>
        </w:rPr>
        <w:t>led</w:t>
      </w:r>
      <w:proofErr w:type="spellEnd"/>
      <w:r w:rsidRPr="000578BF">
        <w:rPr>
          <w:rFonts w:ascii="Times New Roman" w:hAnsi="Times New Roman"/>
        </w:rPr>
        <w:t xml:space="preserve"> </w:t>
      </w:r>
      <w:r w:rsidRPr="000578BF">
        <w:rPr>
          <w:rFonts w:ascii="Times New Roman" w:hAnsi="Times New Roman"/>
          <w:i/>
        </w:rPr>
        <w:t>c</w:t>
      </w:r>
      <w:r w:rsidRPr="000578BF">
        <w:rPr>
          <w:rFonts w:ascii="Times New Roman" w:hAnsi="Times New Roman"/>
        </w:rPr>
        <w:t>.</w:t>
      </w:r>
      <w:r w:rsidR="00FC73FB" w:rsidRPr="000578BF" w:rsidDel="00FC73FB">
        <w:rPr>
          <w:rFonts w:ascii="Times New Roman" w:hAnsi="Times New Roman"/>
          <w:lang w:val="en-AU" w:eastAsia="en-AU"/>
        </w:rPr>
        <w:t xml:space="preserve"> </w:t>
      </w:r>
    </w:p>
    <w:p w:rsidR="00F24A22" w:rsidRPr="000578BF" w:rsidRDefault="00A80FE0" w:rsidP="00B3668A">
      <w:pPr>
        <w:pStyle w:val="Answerpart0"/>
        <w:spacing w:after="120"/>
        <w:ind w:left="720" w:hanging="720"/>
        <w:rPr>
          <w:rFonts w:ascii="Times New Roman" w:hAnsi="Times New Roman"/>
          <w:sz w:val="22"/>
          <w:szCs w:val="22"/>
        </w:rPr>
      </w:pPr>
      <w:r w:rsidRPr="000578BF">
        <w:rPr>
          <w:rFonts w:ascii="Times New Roman" w:hAnsi="Times New Roman"/>
          <w:sz w:val="22"/>
          <w:szCs w:val="22"/>
        </w:rPr>
        <w:lastRenderedPageBreak/>
        <w:t xml:space="preserve">33. </w:t>
      </w:r>
      <w:r w:rsidR="00F84806" w:rsidRPr="000578BF">
        <w:rPr>
          <w:rFonts w:ascii="Times New Roman" w:hAnsi="Times New Roman"/>
          <w:sz w:val="22"/>
          <w:szCs w:val="22"/>
        </w:rPr>
        <w:tab/>
      </w:r>
      <w:r w:rsidRPr="000578BF">
        <w:rPr>
          <w:rFonts w:ascii="Times New Roman" w:hAnsi="Times New Roman"/>
          <w:sz w:val="22"/>
          <w:szCs w:val="22"/>
        </w:rPr>
        <w:t xml:space="preserve">After you have studied </w:t>
      </w:r>
      <w:r w:rsidRPr="000578BF">
        <w:rPr>
          <w:rFonts w:ascii="Times New Roman" w:hAnsi="Times New Roman"/>
          <w:i/>
          <w:sz w:val="22"/>
          <w:szCs w:val="22"/>
        </w:rPr>
        <w:t xml:space="preserve">Reading </w:t>
      </w:r>
      <w:proofErr w:type="gramStart"/>
      <w:r w:rsidRPr="000578BF">
        <w:rPr>
          <w:rFonts w:ascii="Times New Roman" w:hAnsi="Times New Roman"/>
          <w:i/>
          <w:sz w:val="22"/>
          <w:szCs w:val="22"/>
        </w:rPr>
        <w:t>Between</w:t>
      </w:r>
      <w:proofErr w:type="gramEnd"/>
      <w:r w:rsidRPr="000578BF">
        <w:rPr>
          <w:rFonts w:ascii="Times New Roman" w:hAnsi="Times New Roman"/>
          <w:i/>
          <w:sz w:val="22"/>
          <w:szCs w:val="22"/>
        </w:rPr>
        <w:t xml:space="preserve"> the Lines</w:t>
      </w:r>
      <w:r w:rsidR="0061746E" w:rsidRPr="000578BF">
        <w:rPr>
          <w:rFonts w:ascii="Times New Roman" w:hAnsi="Times New Roman"/>
          <w:sz w:val="22"/>
          <w:szCs w:val="22"/>
        </w:rPr>
        <w:t xml:space="preserve"> </w:t>
      </w:r>
      <w:r w:rsidRPr="000578BF">
        <w:rPr>
          <w:rFonts w:ascii="Times New Roman" w:hAnsi="Times New Roman"/>
          <w:sz w:val="22"/>
          <w:szCs w:val="22"/>
        </w:rPr>
        <w:t>on pp. 44–45, answer the following questions.</w:t>
      </w:r>
    </w:p>
    <w:p w:rsidR="00A80FE0" w:rsidRPr="000578BF" w:rsidRDefault="00A80FE0" w:rsidP="00B3668A">
      <w:pPr>
        <w:pStyle w:val="ProblemPart"/>
        <w:spacing w:after="120"/>
        <w:ind w:right="821"/>
        <w:rPr>
          <w:rFonts w:ascii="Times New Roman" w:hAnsi="Times New Roman"/>
          <w:szCs w:val="22"/>
          <w:lang w:val="en-AU" w:eastAsia="en-AU"/>
        </w:rPr>
      </w:pPr>
      <w:r w:rsidRPr="000578BF">
        <w:rPr>
          <w:rFonts w:ascii="Times New Roman" w:hAnsi="Times New Roman"/>
          <w:szCs w:val="22"/>
          <w:lang w:val="en-AU" w:eastAsia="en-AU"/>
        </w:rPr>
        <w:t>a. Why has the marginal cost of producing food</w:t>
      </w:r>
      <w:r w:rsidR="0061746E" w:rsidRPr="000578BF">
        <w:rPr>
          <w:rFonts w:ascii="Times New Roman" w:hAnsi="Times New Roman"/>
          <w:szCs w:val="22"/>
          <w:lang w:val="en-AU" w:eastAsia="en-AU"/>
        </w:rPr>
        <w:t xml:space="preserve"> </w:t>
      </w:r>
      <w:r w:rsidRPr="000578BF">
        <w:rPr>
          <w:rFonts w:ascii="Times New Roman" w:hAnsi="Times New Roman"/>
          <w:szCs w:val="22"/>
          <w:lang w:val="en-AU" w:eastAsia="en-AU"/>
        </w:rPr>
        <w:t>increased?</w:t>
      </w:r>
    </w:p>
    <w:p w:rsidR="00A80FE0" w:rsidRPr="000578BF" w:rsidRDefault="0061746E" w:rsidP="000C79AA">
      <w:pPr>
        <w:pStyle w:val="Answerpart0"/>
        <w:widowControl w:val="0"/>
        <w:spacing w:after="120"/>
        <w:ind w:right="822"/>
        <w:rPr>
          <w:rFonts w:ascii="Times New Roman" w:hAnsi="Times New Roman"/>
        </w:rPr>
      </w:pPr>
      <w:r w:rsidRPr="000578BF">
        <w:rPr>
          <w:rFonts w:ascii="Times New Roman" w:hAnsi="Times New Roman"/>
        </w:rPr>
        <w:t>The marginal cost of producing food is expected to increase with global warming because more resources will be needed to produce a given quantity of food and less resources will be available to produce other goods and services. This loss of production of other goods and services is an increase in the opportunity cost of food.</w:t>
      </w:r>
    </w:p>
    <w:p w:rsidR="009377E7" w:rsidRPr="000578BF" w:rsidRDefault="00A80FE0" w:rsidP="000C79AA">
      <w:pPr>
        <w:widowControl w:val="0"/>
        <w:spacing w:after="120"/>
        <w:ind w:left="360" w:right="822"/>
        <w:rPr>
          <w:sz w:val="22"/>
          <w:lang w:val="en-AU" w:eastAsia="en-AU"/>
        </w:rPr>
      </w:pPr>
      <w:r w:rsidRPr="000578BF">
        <w:rPr>
          <w:sz w:val="22"/>
          <w:lang w:val="en-AU" w:eastAsia="en-AU"/>
        </w:rPr>
        <w:t>b. What are the effects of successful agricultural</w:t>
      </w:r>
      <w:r w:rsidR="0061746E" w:rsidRPr="000578BF">
        <w:rPr>
          <w:sz w:val="22"/>
          <w:lang w:val="en-AU" w:eastAsia="en-AU"/>
        </w:rPr>
        <w:t xml:space="preserve"> </w:t>
      </w:r>
      <w:r w:rsidRPr="000578BF">
        <w:rPr>
          <w:sz w:val="22"/>
          <w:lang w:val="en-AU" w:eastAsia="en-AU"/>
        </w:rPr>
        <w:t>research and development on the production</w:t>
      </w:r>
      <w:r w:rsidR="0061746E" w:rsidRPr="000578BF">
        <w:rPr>
          <w:sz w:val="22"/>
          <w:lang w:val="en-AU" w:eastAsia="en-AU"/>
        </w:rPr>
        <w:t xml:space="preserve"> </w:t>
      </w:r>
      <w:proofErr w:type="gramStart"/>
      <w:r w:rsidRPr="000578BF">
        <w:rPr>
          <w:sz w:val="22"/>
          <w:lang w:val="en-AU" w:eastAsia="en-AU"/>
        </w:rPr>
        <w:t xml:space="preserve">of </w:t>
      </w:r>
      <w:r w:rsidR="00B62FBE" w:rsidRPr="000578BF">
        <w:rPr>
          <w:sz w:val="22"/>
          <w:lang w:val="en-AU" w:eastAsia="en-AU"/>
        </w:rPr>
        <w:t xml:space="preserve"> </w:t>
      </w:r>
      <w:r w:rsidRPr="000578BF">
        <w:rPr>
          <w:sz w:val="22"/>
          <w:lang w:val="en-AU" w:eastAsia="en-AU"/>
        </w:rPr>
        <w:t>world</w:t>
      </w:r>
      <w:proofErr w:type="gramEnd"/>
      <w:r w:rsidRPr="000578BF">
        <w:rPr>
          <w:sz w:val="22"/>
          <w:lang w:val="en-AU" w:eastAsia="en-AU"/>
        </w:rPr>
        <w:t xml:space="preserve"> food and on its marginal cost of</w:t>
      </w:r>
      <w:r w:rsidR="0061746E" w:rsidRPr="000578BF">
        <w:rPr>
          <w:sz w:val="22"/>
          <w:lang w:val="en-AU" w:eastAsia="en-AU"/>
        </w:rPr>
        <w:t xml:space="preserve"> </w:t>
      </w:r>
      <w:r w:rsidRPr="000578BF">
        <w:rPr>
          <w:sz w:val="22"/>
          <w:lang w:val="en-AU" w:eastAsia="en-AU"/>
        </w:rPr>
        <w:t>production?</w:t>
      </w:r>
    </w:p>
    <w:p w:rsidR="00A80FE0" w:rsidRPr="000578BF" w:rsidRDefault="005919F1" w:rsidP="000C79AA">
      <w:pPr>
        <w:pStyle w:val="Answerpart0"/>
        <w:spacing w:after="120"/>
        <w:ind w:right="821"/>
        <w:rPr>
          <w:rFonts w:ascii="Times New Roman" w:hAnsi="Times New Roman"/>
        </w:rPr>
      </w:pPr>
      <w:r w:rsidRPr="000578BF">
        <w:rPr>
          <w:rFonts w:ascii="Times New Roman" w:hAnsi="Times New Roman"/>
        </w:rPr>
        <w:t xml:space="preserve">Successful agricultural research and development will produce drought and disease resistant strains of traditional food and find new varieties. The new crops will be more productive than the older varieties because it will be possible to produce more food with a given level </w:t>
      </w:r>
      <w:r w:rsidR="000763C8" w:rsidRPr="000578BF">
        <w:rPr>
          <w:rFonts w:ascii="Times New Roman" w:hAnsi="Times New Roman"/>
        </w:rPr>
        <w:t xml:space="preserve">of </w:t>
      </w:r>
      <w:r w:rsidRPr="000578BF">
        <w:rPr>
          <w:rFonts w:ascii="Times New Roman" w:hAnsi="Times New Roman"/>
        </w:rPr>
        <w:t xml:space="preserve">resources than would otherwise have been possible. The extra output of other goods and services </w:t>
      </w:r>
      <w:r w:rsidR="00552216">
        <w:rPr>
          <w:rFonts w:ascii="Times New Roman" w:hAnsi="Times New Roman"/>
        </w:rPr>
        <w:t xml:space="preserve">that </w:t>
      </w:r>
      <w:r w:rsidR="00BB4F80" w:rsidRPr="000578BF">
        <w:rPr>
          <w:rFonts w:ascii="Times New Roman" w:hAnsi="Times New Roman"/>
        </w:rPr>
        <w:t xml:space="preserve">becomes </w:t>
      </w:r>
      <w:r w:rsidRPr="000578BF">
        <w:rPr>
          <w:rFonts w:ascii="Times New Roman" w:hAnsi="Times New Roman"/>
        </w:rPr>
        <w:t>possible because fewer resources are needed to produce the newly developed crops is the fall in the marginal cost of production of food. The marginal cost of food curve moves downwards.</w:t>
      </w:r>
    </w:p>
    <w:p w:rsidR="00A80FE0" w:rsidRPr="000578BF" w:rsidRDefault="00F84806" w:rsidP="001835A0">
      <w:pPr>
        <w:tabs>
          <w:tab w:val="left" w:pos="993"/>
          <w:tab w:val="left" w:pos="1134"/>
        </w:tabs>
        <w:autoSpaceDE w:val="0"/>
        <w:autoSpaceDN w:val="0"/>
        <w:adjustRightInd w:val="0"/>
        <w:spacing w:after="120"/>
        <w:ind w:left="284" w:right="821" w:hanging="360"/>
        <w:rPr>
          <w:sz w:val="22"/>
          <w:szCs w:val="22"/>
          <w:lang w:val="en-AU" w:eastAsia="en-AU"/>
        </w:rPr>
      </w:pPr>
      <w:r w:rsidRPr="000578BF">
        <w:tab/>
      </w:r>
      <w:r w:rsidR="00A80FE0" w:rsidRPr="000578BF">
        <w:rPr>
          <w:sz w:val="22"/>
          <w:szCs w:val="22"/>
          <w:lang w:val="en-AU" w:eastAsia="en-AU"/>
        </w:rPr>
        <w:t>c. What is the opportunity cost of investment in</w:t>
      </w:r>
      <w:r w:rsidR="0061746E" w:rsidRPr="000578BF">
        <w:rPr>
          <w:sz w:val="22"/>
          <w:szCs w:val="22"/>
          <w:lang w:val="en-AU" w:eastAsia="en-AU"/>
        </w:rPr>
        <w:t xml:space="preserve"> </w:t>
      </w:r>
      <w:r w:rsidR="00A80FE0" w:rsidRPr="000578BF">
        <w:rPr>
          <w:sz w:val="22"/>
          <w:szCs w:val="22"/>
          <w:lang w:val="en-AU" w:eastAsia="en-AU"/>
        </w:rPr>
        <w:t>research and development? How would you</w:t>
      </w:r>
      <w:r w:rsidR="0061746E" w:rsidRPr="000578BF">
        <w:rPr>
          <w:sz w:val="22"/>
          <w:szCs w:val="22"/>
          <w:lang w:val="en-AU" w:eastAsia="en-AU"/>
        </w:rPr>
        <w:t xml:space="preserve"> </w:t>
      </w:r>
      <w:r w:rsidR="00A80FE0" w:rsidRPr="000578BF">
        <w:rPr>
          <w:sz w:val="22"/>
          <w:szCs w:val="22"/>
          <w:lang w:val="en-AU" w:eastAsia="en-AU"/>
        </w:rPr>
        <w:t>decide the amount to invest in agricultural</w:t>
      </w:r>
      <w:r w:rsidR="0061746E" w:rsidRPr="000578BF">
        <w:rPr>
          <w:sz w:val="22"/>
          <w:szCs w:val="22"/>
          <w:lang w:val="en-AU" w:eastAsia="en-AU"/>
        </w:rPr>
        <w:t xml:space="preserve"> </w:t>
      </w:r>
      <w:r w:rsidR="00A80FE0" w:rsidRPr="000578BF">
        <w:rPr>
          <w:sz w:val="22"/>
          <w:szCs w:val="22"/>
          <w:lang w:val="en-AU" w:eastAsia="en-AU"/>
        </w:rPr>
        <w:t>research and development?</w:t>
      </w:r>
    </w:p>
    <w:p w:rsidR="00A80FE0" w:rsidRPr="000578BF" w:rsidRDefault="007879BA" w:rsidP="000C79AA">
      <w:pPr>
        <w:pStyle w:val="Answerpart0"/>
        <w:spacing w:after="120"/>
        <w:ind w:right="821"/>
        <w:rPr>
          <w:rFonts w:ascii="Times New Roman" w:hAnsi="Times New Roman"/>
        </w:rPr>
      </w:pPr>
      <w:r w:rsidRPr="000578BF">
        <w:rPr>
          <w:rFonts w:ascii="Times New Roman" w:hAnsi="Times New Roman"/>
        </w:rPr>
        <w:t xml:space="preserve">The opportunity cost of investment in research and development is the next best use of the resources used in producing research and development. </w:t>
      </w:r>
      <w:r w:rsidR="00552216">
        <w:rPr>
          <w:rFonts w:ascii="Times New Roman" w:hAnsi="Times New Roman"/>
        </w:rPr>
        <w:t xml:space="preserve">One </w:t>
      </w:r>
      <w:r w:rsidRPr="000578BF">
        <w:rPr>
          <w:rFonts w:ascii="Times New Roman" w:hAnsi="Times New Roman"/>
        </w:rPr>
        <w:t xml:space="preserve">possibility is </w:t>
      </w:r>
      <w:r w:rsidR="00552216">
        <w:rPr>
          <w:rFonts w:ascii="Times New Roman" w:hAnsi="Times New Roman"/>
        </w:rPr>
        <w:t xml:space="preserve">that </w:t>
      </w:r>
      <w:r w:rsidRPr="000578BF">
        <w:rPr>
          <w:rFonts w:ascii="Times New Roman" w:hAnsi="Times New Roman"/>
        </w:rPr>
        <w:t xml:space="preserve">fewer goods and services </w:t>
      </w:r>
      <w:r w:rsidR="00552216">
        <w:rPr>
          <w:rFonts w:ascii="Times New Roman" w:hAnsi="Times New Roman"/>
        </w:rPr>
        <w:t xml:space="preserve">are </w:t>
      </w:r>
      <w:r w:rsidRPr="000578BF">
        <w:rPr>
          <w:rFonts w:ascii="Times New Roman" w:hAnsi="Times New Roman"/>
        </w:rPr>
        <w:t>available for current consumption as resources are moved from consumer good production into producing research and development</w:t>
      </w:r>
      <w:r w:rsidR="00BB4F80" w:rsidRPr="000578BF">
        <w:rPr>
          <w:rFonts w:ascii="Times New Roman" w:hAnsi="Times New Roman"/>
        </w:rPr>
        <w:t xml:space="preserve"> </w:t>
      </w:r>
      <w:r w:rsidR="00D77E4B" w:rsidRPr="000578BF">
        <w:rPr>
          <w:rFonts w:ascii="Times New Roman" w:hAnsi="Times New Roman"/>
        </w:rPr>
        <w:t>a</w:t>
      </w:r>
      <w:r w:rsidR="00BB4F80" w:rsidRPr="000578BF">
        <w:rPr>
          <w:rFonts w:ascii="Times New Roman" w:hAnsi="Times New Roman"/>
        </w:rPr>
        <w:t>nd</w:t>
      </w:r>
      <w:r w:rsidR="00C54A0F" w:rsidRPr="000578BF">
        <w:rPr>
          <w:rFonts w:ascii="Times New Roman" w:hAnsi="Times New Roman"/>
        </w:rPr>
        <w:t xml:space="preserve"> </w:t>
      </w:r>
      <w:r w:rsidR="00BB4F80" w:rsidRPr="000578BF">
        <w:rPr>
          <w:rFonts w:ascii="Times New Roman" w:hAnsi="Times New Roman"/>
        </w:rPr>
        <w:t>current crops forgone</w:t>
      </w:r>
      <w:r w:rsidR="00D77E4B" w:rsidRPr="000578BF">
        <w:rPr>
          <w:rFonts w:ascii="Times New Roman" w:hAnsi="Times New Roman"/>
        </w:rPr>
        <w:t xml:space="preserve">.  </w:t>
      </w:r>
    </w:p>
    <w:p w:rsidR="0096759E" w:rsidRPr="000578BF" w:rsidRDefault="0096759E" w:rsidP="000C79AA">
      <w:pPr>
        <w:pStyle w:val="Answerpart0"/>
        <w:spacing w:after="120"/>
        <w:ind w:right="821"/>
        <w:rPr>
          <w:rFonts w:ascii="Times New Roman" w:hAnsi="Times New Roman"/>
        </w:rPr>
      </w:pPr>
      <w:r w:rsidRPr="000578BF">
        <w:rPr>
          <w:rFonts w:ascii="Times New Roman" w:hAnsi="Times New Roman"/>
        </w:rPr>
        <w:t>The level of invest</w:t>
      </w:r>
      <w:r w:rsidR="00D77E4B" w:rsidRPr="000578BF">
        <w:rPr>
          <w:rFonts w:ascii="Times New Roman" w:hAnsi="Times New Roman"/>
        </w:rPr>
        <w:t>ment</w:t>
      </w:r>
      <w:r w:rsidRPr="000578BF">
        <w:rPr>
          <w:rFonts w:ascii="Times New Roman" w:hAnsi="Times New Roman"/>
        </w:rPr>
        <w:t xml:space="preserve"> in agricultural research and development should be where the benefit received from the last unit invested is equal to the opportunity cost of the last unit invested. It is the level where the marginal benefit from investment in agricultural research and development is equal to its marginal cost.</w:t>
      </w:r>
    </w:p>
    <w:p w:rsidR="00A80FE0" w:rsidRPr="000578BF" w:rsidRDefault="00A80FE0" w:rsidP="00B62FBE">
      <w:pPr>
        <w:pStyle w:val="Answerpart0"/>
        <w:spacing w:after="120"/>
        <w:ind w:left="720" w:hanging="720"/>
        <w:rPr>
          <w:rFonts w:ascii="Times New Roman" w:hAnsi="Times New Roman"/>
          <w:sz w:val="22"/>
          <w:szCs w:val="22"/>
        </w:rPr>
      </w:pPr>
      <w:r w:rsidRPr="000578BF">
        <w:rPr>
          <w:rFonts w:ascii="Times New Roman" w:hAnsi="Times New Roman"/>
          <w:sz w:val="22"/>
          <w:szCs w:val="22"/>
        </w:rPr>
        <w:t xml:space="preserve">34. </w:t>
      </w:r>
      <w:r w:rsidR="00F84806" w:rsidRPr="000578BF">
        <w:rPr>
          <w:rFonts w:ascii="Times New Roman" w:hAnsi="Times New Roman"/>
          <w:sz w:val="22"/>
          <w:szCs w:val="22"/>
        </w:rPr>
        <w:tab/>
      </w:r>
      <w:r w:rsidRPr="000578BF">
        <w:rPr>
          <w:rFonts w:ascii="Times New Roman" w:hAnsi="Times New Roman"/>
          <w:b/>
          <w:sz w:val="22"/>
          <w:szCs w:val="22"/>
        </w:rPr>
        <w:t>Malaria Eradication Back on the Table</w:t>
      </w:r>
    </w:p>
    <w:p w:rsidR="00A80FE0" w:rsidRPr="000578BF" w:rsidRDefault="00A80FE0" w:rsidP="00994530">
      <w:pPr>
        <w:pStyle w:val="Style2"/>
        <w:tabs>
          <w:tab w:val="clear" w:pos="-142"/>
          <w:tab w:val="left" w:pos="142"/>
        </w:tabs>
        <w:spacing w:after="120"/>
        <w:ind w:left="720" w:firstLine="0"/>
        <w:rPr>
          <w:rFonts w:ascii="Times New Roman" w:hAnsi="Times New Roman"/>
        </w:rPr>
      </w:pPr>
      <w:r w:rsidRPr="000578BF">
        <w:rPr>
          <w:rFonts w:ascii="Times New Roman" w:hAnsi="Times New Roman"/>
        </w:rPr>
        <w:t>In response to the Gates Malaria Forum in</w:t>
      </w:r>
      <w:r w:rsidR="00D77E4B" w:rsidRPr="000578BF">
        <w:rPr>
          <w:rFonts w:ascii="Times New Roman" w:hAnsi="Times New Roman"/>
        </w:rPr>
        <w:t xml:space="preserve"> </w:t>
      </w:r>
      <w:r w:rsidRPr="000578BF">
        <w:rPr>
          <w:rFonts w:ascii="Times New Roman" w:hAnsi="Times New Roman"/>
        </w:rPr>
        <w:t>October 2007, countries are debating the pros</w:t>
      </w:r>
      <w:r w:rsidR="00D77E4B" w:rsidRPr="000578BF">
        <w:rPr>
          <w:rFonts w:ascii="Times New Roman" w:hAnsi="Times New Roman"/>
        </w:rPr>
        <w:t xml:space="preserve"> </w:t>
      </w:r>
      <w:r w:rsidRPr="000578BF">
        <w:rPr>
          <w:rFonts w:ascii="Times New Roman" w:hAnsi="Times New Roman"/>
        </w:rPr>
        <w:t xml:space="preserve">and cons of eradication. Dr </w:t>
      </w:r>
      <w:proofErr w:type="spellStart"/>
      <w:r w:rsidRPr="000578BF">
        <w:rPr>
          <w:rFonts w:ascii="Times New Roman" w:hAnsi="Times New Roman"/>
        </w:rPr>
        <w:t>Arata</w:t>
      </w:r>
      <w:proofErr w:type="spellEnd"/>
      <w:r w:rsidRPr="000578BF">
        <w:rPr>
          <w:rFonts w:ascii="Times New Roman" w:hAnsi="Times New Roman"/>
        </w:rPr>
        <w:t xml:space="preserve"> Kochi of the</w:t>
      </w:r>
      <w:r w:rsidR="00D77E4B" w:rsidRPr="000578BF">
        <w:rPr>
          <w:rFonts w:ascii="Times New Roman" w:hAnsi="Times New Roman"/>
        </w:rPr>
        <w:t xml:space="preserve"> </w:t>
      </w:r>
      <w:r w:rsidRPr="000578BF">
        <w:rPr>
          <w:rFonts w:ascii="Times New Roman" w:hAnsi="Times New Roman"/>
        </w:rPr>
        <w:t>World Health Organization believes that with</w:t>
      </w:r>
      <w:r w:rsidR="00D77E4B" w:rsidRPr="000578BF">
        <w:rPr>
          <w:rFonts w:ascii="Times New Roman" w:hAnsi="Times New Roman"/>
        </w:rPr>
        <w:t xml:space="preserve"> </w:t>
      </w:r>
      <w:r w:rsidRPr="000578BF">
        <w:rPr>
          <w:rFonts w:ascii="Times New Roman" w:hAnsi="Times New Roman"/>
        </w:rPr>
        <w:t>enough money malaria cases could be cut by</w:t>
      </w:r>
      <w:r w:rsidR="00D77E4B" w:rsidRPr="000578BF">
        <w:rPr>
          <w:rFonts w:ascii="Times New Roman" w:hAnsi="Times New Roman"/>
        </w:rPr>
        <w:t xml:space="preserve"> </w:t>
      </w:r>
      <w:r w:rsidRPr="000578BF">
        <w:rPr>
          <w:rFonts w:ascii="Times New Roman" w:hAnsi="Times New Roman"/>
        </w:rPr>
        <w:t>90 per cent, but he believes that it would be very</w:t>
      </w:r>
      <w:r w:rsidR="00D77E4B" w:rsidRPr="000578BF">
        <w:rPr>
          <w:rFonts w:ascii="Times New Roman" w:hAnsi="Times New Roman"/>
        </w:rPr>
        <w:t xml:space="preserve"> </w:t>
      </w:r>
      <w:r w:rsidRPr="000578BF">
        <w:rPr>
          <w:rFonts w:ascii="Times New Roman" w:hAnsi="Times New Roman"/>
        </w:rPr>
        <w:t>expensive to eliminate the remaining 10 per cent</w:t>
      </w:r>
      <w:r w:rsidR="00D77E4B" w:rsidRPr="000578BF">
        <w:rPr>
          <w:rFonts w:ascii="Times New Roman" w:hAnsi="Times New Roman"/>
        </w:rPr>
        <w:t xml:space="preserve"> </w:t>
      </w:r>
      <w:r w:rsidRPr="000578BF">
        <w:rPr>
          <w:rFonts w:ascii="Times New Roman" w:hAnsi="Times New Roman"/>
        </w:rPr>
        <w:t>of cases. He concluded that countries should not</w:t>
      </w:r>
      <w:r w:rsidR="00D77E4B" w:rsidRPr="000578BF">
        <w:rPr>
          <w:rFonts w:ascii="Times New Roman" w:hAnsi="Times New Roman"/>
        </w:rPr>
        <w:t xml:space="preserve"> </w:t>
      </w:r>
      <w:r w:rsidRPr="000578BF">
        <w:rPr>
          <w:rFonts w:ascii="Times New Roman" w:hAnsi="Times New Roman"/>
        </w:rPr>
        <w:t>strive to eradicate malaria.</w:t>
      </w:r>
    </w:p>
    <w:p w:rsidR="00A80FE0" w:rsidRPr="000578BF" w:rsidRDefault="00A80FE0" w:rsidP="000C79AA">
      <w:pPr>
        <w:autoSpaceDE w:val="0"/>
        <w:autoSpaceDN w:val="0"/>
        <w:adjustRightInd w:val="0"/>
        <w:spacing w:after="120"/>
        <w:ind w:left="1080" w:right="821" w:firstLine="360"/>
        <w:jc w:val="right"/>
        <w:rPr>
          <w:sz w:val="22"/>
          <w:szCs w:val="22"/>
          <w:lang w:val="en-AU" w:eastAsia="en-AU"/>
        </w:rPr>
      </w:pPr>
      <w:r w:rsidRPr="000578BF">
        <w:rPr>
          <w:sz w:val="22"/>
          <w:szCs w:val="22"/>
          <w:lang w:val="en-AU" w:eastAsia="en-AU"/>
        </w:rPr>
        <w:t xml:space="preserve">Source: </w:t>
      </w:r>
      <w:r w:rsidRPr="000578BF">
        <w:rPr>
          <w:i/>
          <w:iCs/>
          <w:sz w:val="22"/>
          <w:szCs w:val="22"/>
          <w:lang w:val="en-AU" w:eastAsia="en-AU"/>
        </w:rPr>
        <w:t>The New York Times</w:t>
      </w:r>
      <w:r w:rsidRPr="000578BF">
        <w:rPr>
          <w:sz w:val="22"/>
          <w:szCs w:val="22"/>
          <w:lang w:val="en-AU" w:eastAsia="en-AU"/>
        </w:rPr>
        <w:t>, 4 March 2008</w:t>
      </w:r>
    </w:p>
    <w:p w:rsidR="00A80FE0" w:rsidRPr="000578BF" w:rsidRDefault="00D03769" w:rsidP="00D03769">
      <w:pPr>
        <w:tabs>
          <w:tab w:val="left" w:pos="567"/>
        </w:tabs>
        <w:autoSpaceDE w:val="0"/>
        <w:autoSpaceDN w:val="0"/>
        <w:adjustRightInd w:val="0"/>
        <w:spacing w:after="120"/>
        <w:ind w:right="821"/>
        <w:rPr>
          <w:sz w:val="22"/>
          <w:lang w:val="en-AU"/>
        </w:rPr>
      </w:pPr>
      <w:r>
        <w:rPr>
          <w:sz w:val="22"/>
          <w:lang w:val="en-AU"/>
        </w:rPr>
        <w:t xml:space="preserve">      </w:t>
      </w:r>
      <w:r w:rsidR="00A80FE0" w:rsidRPr="000578BF">
        <w:rPr>
          <w:sz w:val="22"/>
          <w:lang w:val="en-AU"/>
        </w:rPr>
        <w:t xml:space="preserve">a. </w:t>
      </w:r>
      <w:r>
        <w:rPr>
          <w:sz w:val="22"/>
          <w:lang w:val="en-AU"/>
        </w:rPr>
        <w:t xml:space="preserve">  </w:t>
      </w:r>
      <w:r w:rsidR="00A80FE0" w:rsidRPr="000578BF">
        <w:rPr>
          <w:sz w:val="22"/>
          <w:lang w:val="en-AU"/>
        </w:rPr>
        <w:t xml:space="preserve">Is Dr Kochi talking about </w:t>
      </w:r>
      <w:r w:rsidR="00A80FE0" w:rsidRPr="000578BF">
        <w:rPr>
          <w:i/>
          <w:sz w:val="22"/>
          <w:lang w:val="en-AU"/>
        </w:rPr>
        <w:t>production efficiency</w:t>
      </w:r>
      <w:r w:rsidR="00A80FE0" w:rsidRPr="000578BF">
        <w:rPr>
          <w:sz w:val="22"/>
          <w:lang w:val="en-AU"/>
        </w:rPr>
        <w:t xml:space="preserve"> or </w:t>
      </w:r>
      <w:proofErr w:type="spellStart"/>
      <w:r w:rsidR="00A80FE0" w:rsidRPr="000578BF">
        <w:rPr>
          <w:i/>
          <w:sz w:val="22"/>
          <w:lang w:val="en-AU"/>
        </w:rPr>
        <w:t>allocative</w:t>
      </w:r>
      <w:proofErr w:type="spellEnd"/>
      <w:r w:rsidR="00A80FE0" w:rsidRPr="000578BF">
        <w:rPr>
          <w:i/>
          <w:sz w:val="22"/>
          <w:lang w:val="en-AU"/>
        </w:rPr>
        <w:t xml:space="preserve"> efficiency</w:t>
      </w:r>
      <w:r w:rsidR="00A80FE0" w:rsidRPr="000578BF">
        <w:rPr>
          <w:sz w:val="22"/>
          <w:lang w:val="en-AU"/>
        </w:rPr>
        <w:t xml:space="preserve"> or both? </w:t>
      </w:r>
    </w:p>
    <w:p w:rsidR="00A80FE0" w:rsidRPr="000578BF" w:rsidRDefault="00A80FE0" w:rsidP="000C79AA">
      <w:pPr>
        <w:pStyle w:val="Answerpart0"/>
        <w:spacing w:after="120"/>
        <w:ind w:right="821"/>
        <w:rPr>
          <w:rFonts w:ascii="Times New Roman" w:hAnsi="Times New Roman"/>
        </w:rPr>
      </w:pPr>
      <w:proofErr w:type="spellStart"/>
      <w:r w:rsidRPr="000578BF">
        <w:rPr>
          <w:rFonts w:ascii="Times New Roman" w:hAnsi="Times New Roman"/>
        </w:rPr>
        <w:t>Dr</w:t>
      </w:r>
      <w:proofErr w:type="spellEnd"/>
      <w:r w:rsidRPr="000578BF">
        <w:rPr>
          <w:rFonts w:ascii="Times New Roman" w:hAnsi="Times New Roman"/>
        </w:rPr>
        <w:t xml:space="preserve"> Kochi is talking about </w:t>
      </w:r>
      <w:proofErr w:type="spellStart"/>
      <w:r w:rsidRPr="000578BF">
        <w:rPr>
          <w:rFonts w:ascii="Times New Roman" w:hAnsi="Times New Roman"/>
        </w:rPr>
        <w:t>allocative</w:t>
      </w:r>
      <w:proofErr w:type="spellEnd"/>
      <w:r w:rsidRPr="000578BF">
        <w:rPr>
          <w:rFonts w:ascii="Times New Roman" w:hAnsi="Times New Roman"/>
        </w:rPr>
        <w:t xml:space="preserve"> efficiency. His assessment is that the last 10 </w:t>
      </w:r>
      <w:r w:rsidR="0040653A" w:rsidRPr="000578BF">
        <w:rPr>
          <w:rFonts w:ascii="Times New Roman" w:hAnsi="Times New Roman"/>
        </w:rPr>
        <w:t>per cent</w:t>
      </w:r>
      <w:r w:rsidRPr="000578BF">
        <w:rPr>
          <w:rFonts w:ascii="Times New Roman" w:hAnsi="Times New Roman"/>
        </w:rPr>
        <w:t xml:space="preserve"> eradication has such a high marginal cost that it almost surely exceeds its marginal benefit. </w:t>
      </w:r>
    </w:p>
    <w:p w:rsidR="00AB6222" w:rsidRPr="000578BF" w:rsidRDefault="00AB6222" w:rsidP="000C79AA">
      <w:pPr>
        <w:pStyle w:val="Answerpart0"/>
        <w:spacing w:after="120"/>
        <w:ind w:right="821"/>
        <w:rPr>
          <w:rFonts w:ascii="Times New Roman" w:hAnsi="Times New Roman"/>
        </w:rPr>
      </w:pPr>
    </w:p>
    <w:p w:rsidR="00A80FE0" w:rsidRPr="000578BF" w:rsidRDefault="00A80FE0" w:rsidP="0087363A">
      <w:pPr>
        <w:autoSpaceDE w:val="0"/>
        <w:autoSpaceDN w:val="0"/>
        <w:adjustRightInd w:val="0"/>
        <w:spacing w:after="120"/>
        <w:ind w:left="360" w:right="821"/>
        <w:rPr>
          <w:sz w:val="22"/>
          <w:lang w:val="en-AU"/>
        </w:rPr>
      </w:pPr>
      <w:proofErr w:type="gramStart"/>
      <w:r w:rsidRPr="000578BF">
        <w:rPr>
          <w:sz w:val="22"/>
          <w:lang w:val="en-AU"/>
        </w:rPr>
        <w:t xml:space="preserve">b. </w:t>
      </w:r>
      <w:r w:rsidR="0020471A" w:rsidRPr="000578BF">
        <w:rPr>
          <w:sz w:val="22"/>
          <w:lang w:val="en-AU"/>
        </w:rPr>
        <w:t xml:space="preserve"> </w:t>
      </w:r>
      <w:r w:rsidRPr="000578BF">
        <w:rPr>
          <w:sz w:val="22"/>
          <w:lang w:val="en-AU"/>
        </w:rPr>
        <w:t>Make</w:t>
      </w:r>
      <w:proofErr w:type="gramEnd"/>
      <w:r w:rsidRPr="000578BF">
        <w:rPr>
          <w:sz w:val="22"/>
          <w:lang w:val="en-AU"/>
        </w:rPr>
        <w:t xml:space="preserve"> a graph with the </w:t>
      </w:r>
      <w:r w:rsidR="0040653A" w:rsidRPr="000578BF">
        <w:rPr>
          <w:sz w:val="22"/>
          <w:lang w:val="en-AU"/>
        </w:rPr>
        <w:t>percentage</w:t>
      </w:r>
      <w:r w:rsidRPr="000578BF">
        <w:rPr>
          <w:sz w:val="22"/>
          <w:lang w:val="en-AU"/>
        </w:rPr>
        <w:t xml:space="preserve"> of malaria cases eliminated on the </w:t>
      </w:r>
      <w:r w:rsidRPr="000578BF">
        <w:rPr>
          <w:i/>
          <w:sz w:val="22"/>
          <w:lang w:val="en-AU"/>
        </w:rPr>
        <w:t>x</w:t>
      </w:r>
      <w:r w:rsidRPr="000578BF">
        <w:rPr>
          <w:sz w:val="22"/>
          <w:lang w:val="en-AU"/>
        </w:rPr>
        <w:t>-axis and the marginal cost and marginal benefit of driving down malaria cases on the</w:t>
      </w:r>
      <w:r w:rsidRPr="000578BF">
        <w:rPr>
          <w:i/>
          <w:sz w:val="22"/>
          <w:lang w:val="en-AU"/>
        </w:rPr>
        <w:t xml:space="preserve"> y</w:t>
      </w:r>
      <w:r w:rsidRPr="000578BF">
        <w:rPr>
          <w:sz w:val="22"/>
          <w:lang w:val="en-AU"/>
        </w:rPr>
        <w:t xml:space="preserve">-axis. On your graph: </w:t>
      </w:r>
    </w:p>
    <w:p w:rsidR="00A80FE0" w:rsidRPr="000578BF" w:rsidRDefault="00A80FE0" w:rsidP="000C79AA">
      <w:pPr>
        <w:autoSpaceDE w:val="0"/>
        <w:autoSpaceDN w:val="0"/>
        <w:adjustRightInd w:val="0"/>
        <w:spacing w:after="120"/>
        <w:ind w:left="284" w:right="821" w:firstLine="76"/>
        <w:rPr>
          <w:sz w:val="22"/>
          <w:lang w:val="en-AU"/>
        </w:rPr>
      </w:pPr>
      <w:r w:rsidRPr="000578BF">
        <w:rPr>
          <w:sz w:val="22"/>
          <w:lang w:val="en-AU"/>
        </w:rPr>
        <w:t>(</w:t>
      </w:r>
      <w:proofErr w:type="spellStart"/>
      <w:r w:rsidRPr="000578BF">
        <w:rPr>
          <w:sz w:val="22"/>
          <w:lang w:val="en-AU"/>
        </w:rPr>
        <w:t>i</w:t>
      </w:r>
      <w:proofErr w:type="spellEnd"/>
      <w:r w:rsidRPr="000578BF">
        <w:rPr>
          <w:sz w:val="22"/>
          <w:lang w:val="en-AU"/>
        </w:rPr>
        <w:t xml:space="preserve">) </w:t>
      </w:r>
      <w:r w:rsidR="00606B47" w:rsidRPr="000578BF">
        <w:rPr>
          <w:sz w:val="22"/>
          <w:lang w:val="en-AU"/>
        </w:rPr>
        <w:tab/>
      </w:r>
      <w:r w:rsidRPr="000578BF">
        <w:rPr>
          <w:spacing w:val="-4"/>
          <w:sz w:val="22"/>
          <w:lang w:val="en-AU"/>
        </w:rPr>
        <w:t>Draw a marginal cost curve that is consistent with Dr Kochi’s opinion reported in the news clip.</w:t>
      </w:r>
      <w:r w:rsidRPr="000578BF">
        <w:rPr>
          <w:sz w:val="22"/>
          <w:lang w:val="en-AU"/>
        </w:rPr>
        <w:t xml:space="preserve"> </w:t>
      </w:r>
    </w:p>
    <w:p w:rsidR="00A80FE0" w:rsidRPr="000578BF" w:rsidRDefault="00A80FE0" w:rsidP="000C79AA">
      <w:pPr>
        <w:autoSpaceDE w:val="0"/>
        <w:autoSpaceDN w:val="0"/>
        <w:adjustRightInd w:val="0"/>
        <w:spacing w:after="120"/>
        <w:ind w:left="360" w:right="821"/>
        <w:rPr>
          <w:sz w:val="22"/>
          <w:lang w:val="en-AU"/>
        </w:rPr>
      </w:pPr>
      <w:r w:rsidRPr="000578BF">
        <w:rPr>
          <w:sz w:val="22"/>
          <w:lang w:val="en-AU"/>
        </w:rPr>
        <w:t xml:space="preserve">(ii) </w:t>
      </w:r>
      <w:r w:rsidR="00606B47" w:rsidRPr="000578BF">
        <w:rPr>
          <w:sz w:val="22"/>
          <w:lang w:val="en-AU"/>
        </w:rPr>
        <w:tab/>
      </w:r>
      <w:r w:rsidRPr="000578BF">
        <w:rPr>
          <w:spacing w:val="-4"/>
          <w:sz w:val="22"/>
          <w:lang w:val="en-AU"/>
        </w:rPr>
        <w:t xml:space="preserve">Draw a marginal benefit </w:t>
      </w:r>
      <w:r w:rsidR="001F6385" w:rsidRPr="000578BF">
        <w:rPr>
          <w:spacing w:val="-4"/>
          <w:sz w:val="22"/>
          <w:lang w:val="en-AU"/>
        </w:rPr>
        <w:t>curve that is consistent with Dr</w:t>
      </w:r>
      <w:r w:rsidRPr="000578BF">
        <w:rPr>
          <w:spacing w:val="-4"/>
          <w:sz w:val="22"/>
          <w:lang w:val="en-AU"/>
        </w:rPr>
        <w:t xml:space="preserve"> Kochi’s opinion reported in the news clip.</w:t>
      </w:r>
      <w:r w:rsidRPr="000578BF">
        <w:rPr>
          <w:sz w:val="22"/>
          <w:lang w:val="en-AU"/>
        </w:rPr>
        <w:t xml:space="preserve"> </w:t>
      </w:r>
    </w:p>
    <w:p w:rsidR="00A80FE0" w:rsidRPr="000578BF" w:rsidRDefault="00A80FE0" w:rsidP="000C79AA">
      <w:pPr>
        <w:autoSpaceDE w:val="0"/>
        <w:autoSpaceDN w:val="0"/>
        <w:adjustRightInd w:val="0"/>
        <w:spacing w:after="120"/>
        <w:ind w:left="360" w:right="821"/>
        <w:rPr>
          <w:sz w:val="22"/>
          <w:lang w:val="en-AU"/>
        </w:rPr>
      </w:pPr>
      <w:r w:rsidRPr="000578BF">
        <w:rPr>
          <w:sz w:val="22"/>
          <w:lang w:val="en-AU"/>
        </w:rPr>
        <w:t xml:space="preserve">(iii) Identify the quantity of malaria eradicated that achieves </w:t>
      </w:r>
      <w:proofErr w:type="spellStart"/>
      <w:r w:rsidRPr="000578BF">
        <w:rPr>
          <w:sz w:val="22"/>
          <w:lang w:val="en-AU"/>
        </w:rPr>
        <w:t>allocative</w:t>
      </w:r>
      <w:proofErr w:type="spellEnd"/>
      <w:r w:rsidRPr="000578BF">
        <w:rPr>
          <w:sz w:val="22"/>
          <w:lang w:val="en-AU"/>
        </w:rPr>
        <w:t xml:space="preserve"> efficiency. </w:t>
      </w:r>
    </w:p>
    <w:p w:rsidR="00A80FE0" w:rsidRPr="000578BF" w:rsidRDefault="00A80FE0" w:rsidP="00606B47">
      <w:pPr>
        <w:pStyle w:val="Answerpart0"/>
        <w:spacing w:after="120"/>
        <w:ind w:left="720" w:right="821"/>
        <w:rPr>
          <w:rFonts w:ascii="Times New Roman" w:hAnsi="Times New Roman"/>
        </w:rPr>
      </w:pPr>
      <w:r w:rsidRPr="000578BF">
        <w:rPr>
          <w:rFonts w:ascii="Times New Roman" w:hAnsi="Times New Roman"/>
        </w:rPr>
        <w:lastRenderedPageBreak/>
        <w:t xml:space="preserve">Figure 2.15 shows a marginal cost curve and a marginal benefit curve that are consistent with </w:t>
      </w:r>
      <w:proofErr w:type="spellStart"/>
      <w:r w:rsidRPr="000578BF">
        <w:rPr>
          <w:rFonts w:ascii="Times New Roman" w:hAnsi="Times New Roman"/>
        </w:rPr>
        <w:t>Dr</w:t>
      </w:r>
      <w:proofErr w:type="spellEnd"/>
      <w:r w:rsidRPr="000578BF">
        <w:rPr>
          <w:rFonts w:ascii="Times New Roman" w:hAnsi="Times New Roman"/>
        </w:rPr>
        <w:t xml:space="preserve"> Kochi’s views. The marginal cost curve rises rapidly after 90 </w:t>
      </w:r>
      <w:r w:rsidR="0040653A" w:rsidRPr="000578BF">
        <w:rPr>
          <w:rFonts w:ascii="Times New Roman" w:hAnsi="Times New Roman"/>
        </w:rPr>
        <w:t>per cent</w:t>
      </w:r>
      <w:r w:rsidRPr="000578BF">
        <w:rPr>
          <w:rFonts w:ascii="Times New Roman" w:hAnsi="Times New Roman"/>
        </w:rPr>
        <w:t xml:space="preserve"> of malaria is eradicated. The </w:t>
      </w:r>
      <w:proofErr w:type="spellStart"/>
      <w:r w:rsidRPr="000578BF">
        <w:rPr>
          <w:rFonts w:ascii="Times New Roman" w:hAnsi="Times New Roman"/>
        </w:rPr>
        <w:t>allocatively</w:t>
      </w:r>
      <w:proofErr w:type="spellEnd"/>
      <w:r w:rsidRPr="000578BF">
        <w:rPr>
          <w:rFonts w:ascii="Times New Roman" w:hAnsi="Times New Roman"/>
        </w:rPr>
        <w:t xml:space="preserve"> efficient quantity of malaria eradicated is 90 </w:t>
      </w:r>
      <w:r w:rsidR="0040653A" w:rsidRPr="000578BF">
        <w:rPr>
          <w:rFonts w:ascii="Times New Roman" w:hAnsi="Times New Roman"/>
        </w:rPr>
        <w:t>per cent</w:t>
      </w:r>
      <w:r w:rsidRPr="000578BF">
        <w:rPr>
          <w:rFonts w:ascii="Times New Roman" w:hAnsi="Times New Roman"/>
        </w:rPr>
        <w:t xml:space="preserve"> because that is the quantity for which the marginal benefit of eradication equals</w:t>
      </w:r>
      <w:r w:rsidR="00314F26" w:rsidRPr="000578BF">
        <w:rPr>
          <w:rFonts w:ascii="Times New Roman" w:hAnsi="Times New Roman"/>
        </w:rPr>
        <w:t xml:space="preserve"> marginal cost.</w:t>
      </w:r>
    </w:p>
    <w:p w:rsidR="00A80FE0" w:rsidRPr="000578BF" w:rsidRDefault="00D77AC7" w:rsidP="000C79AA">
      <w:pPr>
        <w:autoSpaceDE w:val="0"/>
        <w:autoSpaceDN w:val="0"/>
        <w:adjustRightInd w:val="0"/>
        <w:spacing w:after="120"/>
        <w:ind w:left="720" w:right="821"/>
        <w:rPr>
          <w:sz w:val="22"/>
          <w:szCs w:val="22"/>
          <w:lang w:val="en-AU" w:eastAsia="en-AU"/>
        </w:rPr>
      </w:pPr>
      <w:r w:rsidRPr="000578BF">
        <w:rPr>
          <w:noProof/>
          <w:sz w:val="22"/>
          <w:lang w:val="en-AU" w:eastAsia="en-AU"/>
        </w:rPr>
        <w:drawing>
          <wp:anchor distT="0" distB="0" distL="114300" distR="114300" simplePos="0" relativeHeight="251706368" behindDoc="0" locked="0" layoutInCell="1" allowOverlap="1" wp14:anchorId="1FE2BEBA" wp14:editId="58BBB239">
            <wp:simplePos x="0" y="0"/>
            <wp:positionH relativeFrom="column">
              <wp:posOffset>3257550</wp:posOffset>
            </wp:positionH>
            <wp:positionV relativeFrom="paragraph">
              <wp:posOffset>102235</wp:posOffset>
            </wp:positionV>
            <wp:extent cx="2291080" cy="2533650"/>
            <wp:effectExtent l="0" t="0" r="0" b="0"/>
            <wp:wrapSquare wrapText="bothSides"/>
            <wp:docPr id="33" name="Picture 33" descr="K:\HigherEd\_HED EDITORIAL\Supplements\PROJECTS\Copyright 2012\McTaggart_7e_9781442550773\Instructor\Submitted_chapters\SM\Techedited version\9781442550773 McTaggart jpegs\9781442550773_Figure2.16_Problem35b&am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igherEd\_HED EDITORIAL\Supplements\PROJECTS\Copyright 2012\McTaggart_7e_9781442550773\Instructor\Submitted_chapters\SM\Techedited version\9781442550773 McTaggart jpegs\9781442550773_Figure2.16_Problem35b&amp;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108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8BF">
        <w:rPr>
          <w:noProof/>
          <w:lang w:val="en-AU" w:eastAsia="en-AU"/>
        </w:rPr>
        <w:drawing>
          <wp:anchor distT="0" distB="0" distL="114300" distR="114300" simplePos="0" relativeHeight="251705344" behindDoc="0" locked="0" layoutInCell="1" allowOverlap="1" wp14:anchorId="33B10794" wp14:editId="297C8E8F">
            <wp:simplePos x="0" y="0"/>
            <wp:positionH relativeFrom="column">
              <wp:posOffset>476250</wp:posOffset>
            </wp:positionH>
            <wp:positionV relativeFrom="paragraph">
              <wp:posOffset>104140</wp:posOffset>
            </wp:positionV>
            <wp:extent cx="2211705" cy="2524125"/>
            <wp:effectExtent l="0" t="0" r="0" b="9525"/>
            <wp:wrapSquare wrapText="bothSides"/>
            <wp:docPr id="32" name="Picture 32" descr="K:\HigherEd\_HED EDITORIAL\Supplements\PROJECTS\Copyright 2012\McTaggart_7e_9781442550773\Instructor\Submitted_chapters\SM\Techedited version\9781442550773 McTaggart jpegs\9781442550773_Figure2.15_Problem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igherEd\_HED EDITORIAL\Supplements\PROJECTS\Copyright 2012\McTaggart_7e_9781442550773\Instructor\Submitted_chapters\SM\Techedited version\9781442550773 McTaggart jpegs\9781442550773_Figure2.15_Problem34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170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FE0" w:rsidRPr="000578BF" w:rsidRDefault="00A80FE0" w:rsidP="000C79AA">
      <w:pPr>
        <w:spacing w:after="120"/>
        <w:ind w:left="720" w:right="821"/>
        <w:rPr>
          <w:lang w:val="en-AU" w:eastAsia="en-AU"/>
        </w:rPr>
      </w:pPr>
    </w:p>
    <w:p w:rsidR="00A80FE0" w:rsidRPr="000578BF" w:rsidRDefault="00A80FE0" w:rsidP="000C79AA">
      <w:pPr>
        <w:spacing w:after="120"/>
        <w:ind w:left="720" w:right="821"/>
        <w:rPr>
          <w:lang w:val="en-AU" w:eastAsia="en-AU"/>
        </w:rPr>
      </w:pPr>
    </w:p>
    <w:p w:rsidR="00A80FE0" w:rsidRPr="000578BF" w:rsidRDefault="00A80FE0" w:rsidP="000C79AA">
      <w:pPr>
        <w:spacing w:after="120"/>
        <w:ind w:left="720" w:right="821"/>
        <w:rPr>
          <w:lang w:val="en-AU" w:eastAsia="en-AU"/>
        </w:rPr>
      </w:pPr>
    </w:p>
    <w:p w:rsidR="00A80FE0" w:rsidRPr="000578BF" w:rsidRDefault="00A80FE0" w:rsidP="000C79AA">
      <w:pPr>
        <w:spacing w:after="120"/>
        <w:ind w:left="720" w:right="821"/>
        <w:rPr>
          <w:lang w:val="en-AU" w:eastAsia="en-AU"/>
        </w:rPr>
      </w:pPr>
    </w:p>
    <w:p w:rsidR="00A80FE0" w:rsidRPr="000578BF" w:rsidRDefault="00A80FE0" w:rsidP="000C79AA">
      <w:pPr>
        <w:spacing w:after="120"/>
        <w:ind w:left="720" w:right="821"/>
        <w:rPr>
          <w:lang w:val="en-AU" w:eastAsia="en-AU"/>
        </w:rPr>
      </w:pPr>
    </w:p>
    <w:p w:rsidR="00A80FE0" w:rsidRPr="000578BF" w:rsidRDefault="00A80FE0" w:rsidP="000C79AA">
      <w:pPr>
        <w:spacing w:after="120"/>
        <w:ind w:left="720" w:right="821"/>
        <w:rPr>
          <w:lang w:val="en-AU" w:eastAsia="en-AU"/>
        </w:rPr>
      </w:pPr>
    </w:p>
    <w:p w:rsidR="00A80FE0" w:rsidRPr="000578BF" w:rsidRDefault="00A80FE0" w:rsidP="000C79AA">
      <w:pPr>
        <w:spacing w:after="120"/>
        <w:ind w:left="720" w:right="821"/>
        <w:rPr>
          <w:lang w:val="en-AU" w:eastAsia="en-AU"/>
        </w:rPr>
      </w:pPr>
    </w:p>
    <w:p w:rsidR="00A80FE0" w:rsidRPr="000578BF" w:rsidRDefault="00A80FE0" w:rsidP="000C79AA">
      <w:pPr>
        <w:spacing w:after="120"/>
        <w:ind w:left="720" w:right="821"/>
        <w:rPr>
          <w:lang w:val="en-AU" w:eastAsia="en-AU"/>
        </w:rPr>
      </w:pPr>
    </w:p>
    <w:p w:rsidR="00A80FE0" w:rsidRPr="000578BF" w:rsidRDefault="00A80FE0" w:rsidP="000C79AA">
      <w:pPr>
        <w:spacing w:after="120"/>
        <w:ind w:left="720" w:right="821"/>
        <w:rPr>
          <w:lang w:val="en-AU" w:eastAsia="en-AU"/>
        </w:rPr>
      </w:pPr>
    </w:p>
    <w:p w:rsidR="00A80FE0" w:rsidRPr="000578BF" w:rsidRDefault="00A80FE0" w:rsidP="000C79AA">
      <w:pPr>
        <w:spacing w:after="120"/>
        <w:ind w:right="821"/>
        <w:rPr>
          <w:sz w:val="22"/>
          <w:szCs w:val="22"/>
          <w:lang w:val="en-AU" w:eastAsia="en-AU"/>
        </w:rPr>
      </w:pPr>
    </w:p>
    <w:p w:rsidR="00D77AC7" w:rsidRPr="000578BF" w:rsidRDefault="00D77AC7" w:rsidP="000C79AA">
      <w:pPr>
        <w:pStyle w:val="Problem"/>
        <w:keepNext w:val="0"/>
        <w:spacing w:after="120"/>
        <w:ind w:right="822"/>
        <w:rPr>
          <w:rFonts w:ascii="Times New Roman" w:hAnsi="Times New Roman"/>
        </w:rPr>
      </w:pPr>
    </w:p>
    <w:p w:rsidR="0020471A" w:rsidRPr="000578BF" w:rsidRDefault="0020471A" w:rsidP="000C79AA">
      <w:pPr>
        <w:pStyle w:val="Problem"/>
        <w:keepNext w:val="0"/>
        <w:spacing w:after="120"/>
        <w:ind w:right="822"/>
        <w:rPr>
          <w:rFonts w:ascii="Times New Roman" w:hAnsi="Times New Roman"/>
        </w:rPr>
      </w:pPr>
    </w:p>
    <w:p w:rsidR="000E7E38" w:rsidRPr="000578BF" w:rsidRDefault="000E7E38" w:rsidP="000C79AA">
      <w:pPr>
        <w:pStyle w:val="Problem"/>
        <w:keepNext w:val="0"/>
        <w:spacing w:after="120"/>
        <w:ind w:right="822"/>
        <w:rPr>
          <w:rFonts w:ascii="Times New Roman" w:hAnsi="Times New Roman"/>
        </w:rPr>
      </w:pPr>
      <w:r w:rsidRPr="000578BF">
        <w:rPr>
          <w:rFonts w:ascii="Times New Roman" w:hAnsi="Times New Roman"/>
        </w:rPr>
        <w:t>35.</w:t>
      </w:r>
      <w:r w:rsidRPr="000578BF">
        <w:rPr>
          <w:rFonts w:ascii="Times New Roman" w:hAnsi="Times New Roman"/>
        </w:rPr>
        <w:tab/>
      </w:r>
      <w:r w:rsidRPr="000578BF">
        <w:rPr>
          <w:rFonts w:ascii="Times New Roman" w:hAnsi="Times New Roman"/>
          <w:b/>
        </w:rPr>
        <w:t>Lots of Little Screens</w:t>
      </w:r>
    </w:p>
    <w:p w:rsidR="000E7E38" w:rsidRPr="000578BF" w:rsidRDefault="000E7E38" w:rsidP="000C79AA">
      <w:pPr>
        <w:pStyle w:val="Problem"/>
        <w:keepNext w:val="0"/>
        <w:spacing w:before="0" w:after="120"/>
        <w:ind w:right="822"/>
        <w:rPr>
          <w:rFonts w:ascii="Times New Roman" w:hAnsi="Times New Roman"/>
        </w:rPr>
      </w:pPr>
      <w:r w:rsidRPr="000578BF">
        <w:rPr>
          <w:rFonts w:ascii="Times New Roman" w:hAnsi="Times New Roman"/>
        </w:rPr>
        <w:tab/>
        <w:t xml:space="preserve">Inexpensive broadband access has created a generation of television producers for whom the Internet is their native medium. As they redirect the focus from TV to computers, </w:t>
      </w:r>
      <w:r w:rsidR="00FA0B98" w:rsidRPr="000578BF">
        <w:rPr>
          <w:rFonts w:ascii="Times New Roman" w:hAnsi="Times New Roman"/>
        </w:rPr>
        <w:t>mobile</w:t>
      </w:r>
      <w:r w:rsidRPr="000578BF">
        <w:rPr>
          <w:rFonts w:ascii="Times New Roman" w:hAnsi="Times New Roman"/>
        </w:rPr>
        <w:t xml:space="preserve"> phones, and iPods, the video market is developing into an open digital network.</w:t>
      </w:r>
    </w:p>
    <w:p w:rsidR="000E7E38" w:rsidRPr="000578BF" w:rsidRDefault="000E7E38" w:rsidP="000C79AA">
      <w:pPr>
        <w:pStyle w:val="Problem"/>
        <w:keepNext w:val="0"/>
        <w:tabs>
          <w:tab w:val="clear" w:pos="576"/>
        </w:tabs>
        <w:spacing w:before="0" w:after="120"/>
        <w:ind w:left="0" w:right="822" w:firstLine="0"/>
        <w:jc w:val="right"/>
        <w:rPr>
          <w:rFonts w:ascii="Times New Roman" w:hAnsi="Times New Roman"/>
        </w:rPr>
      </w:pPr>
      <w:r w:rsidRPr="000578BF">
        <w:rPr>
          <w:rFonts w:ascii="Times New Roman" w:hAnsi="Times New Roman"/>
        </w:rPr>
        <w:t xml:space="preserve">Source: </w:t>
      </w:r>
      <w:r w:rsidRPr="000578BF">
        <w:rPr>
          <w:rFonts w:ascii="Times New Roman" w:hAnsi="Times New Roman"/>
          <w:i/>
        </w:rPr>
        <w:t>The New York Times</w:t>
      </w:r>
      <w:r w:rsidRPr="000578BF">
        <w:rPr>
          <w:rFonts w:ascii="Times New Roman" w:hAnsi="Times New Roman"/>
        </w:rPr>
        <w:t xml:space="preserve">, </w:t>
      </w:r>
      <w:r w:rsidR="00D63FED" w:rsidRPr="000578BF">
        <w:rPr>
          <w:rFonts w:ascii="Times New Roman" w:hAnsi="Times New Roman"/>
        </w:rPr>
        <w:t xml:space="preserve">2 </w:t>
      </w:r>
      <w:r w:rsidRPr="000578BF">
        <w:rPr>
          <w:rFonts w:ascii="Times New Roman" w:hAnsi="Times New Roman"/>
        </w:rPr>
        <w:t>December 2007</w:t>
      </w:r>
    </w:p>
    <w:p w:rsidR="000E7E38" w:rsidRPr="000578BF" w:rsidRDefault="000E7E38" w:rsidP="000C79AA">
      <w:pPr>
        <w:pStyle w:val="ProblemPart"/>
        <w:keepNext w:val="0"/>
        <w:spacing w:after="120"/>
        <w:ind w:right="822"/>
        <w:rPr>
          <w:rFonts w:ascii="Times New Roman" w:hAnsi="Times New Roman"/>
        </w:rPr>
      </w:pPr>
      <w:r w:rsidRPr="000578BF">
        <w:rPr>
          <w:rFonts w:ascii="Times New Roman" w:hAnsi="Times New Roman"/>
        </w:rPr>
        <w:t>a.</w:t>
      </w:r>
      <w:r w:rsidRPr="000578BF">
        <w:rPr>
          <w:rFonts w:ascii="Times New Roman" w:hAnsi="Times New Roman"/>
        </w:rPr>
        <w:tab/>
        <w:t>How has inexpensive broadband changed the production possibilities of video entertainment and other goods and services?</w:t>
      </w:r>
    </w:p>
    <w:p w:rsidR="00AB6222" w:rsidRPr="000578BF" w:rsidRDefault="000E7E38" w:rsidP="000C79AA">
      <w:pPr>
        <w:pStyle w:val="Answerpart0"/>
        <w:widowControl w:val="0"/>
        <w:spacing w:after="120"/>
        <w:ind w:right="822"/>
        <w:rPr>
          <w:rFonts w:ascii="Times New Roman" w:hAnsi="Times New Roman"/>
        </w:rPr>
      </w:pPr>
      <w:r w:rsidRPr="000578BF">
        <w:rPr>
          <w:rFonts w:ascii="Times New Roman" w:hAnsi="Times New Roman"/>
        </w:rPr>
        <w:t>Inexpensive broadband has increased the production possibilities.</w:t>
      </w:r>
    </w:p>
    <w:p w:rsidR="000E7E38" w:rsidRPr="000578BF" w:rsidRDefault="000E7E38" w:rsidP="000C79AA">
      <w:pPr>
        <w:pStyle w:val="ProblemPart"/>
        <w:keepNext w:val="0"/>
        <w:spacing w:after="120"/>
        <w:ind w:right="822"/>
        <w:rPr>
          <w:rFonts w:ascii="Times New Roman" w:hAnsi="Times New Roman"/>
        </w:rPr>
      </w:pPr>
      <w:r w:rsidRPr="000578BF">
        <w:rPr>
          <w:rFonts w:ascii="Times New Roman" w:hAnsi="Times New Roman"/>
        </w:rPr>
        <w:t>b.</w:t>
      </w:r>
      <w:r w:rsidRPr="000578BF">
        <w:rPr>
          <w:rFonts w:ascii="Times New Roman" w:hAnsi="Times New Roman"/>
        </w:rPr>
        <w:tab/>
        <w:t xml:space="preserve">Sketch a </w:t>
      </w:r>
      <w:r w:rsidRPr="000578BF">
        <w:rPr>
          <w:rFonts w:ascii="Times New Roman" w:hAnsi="Times New Roman"/>
          <w:i/>
        </w:rPr>
        <w:t>PPF</w:t>
      </w:r>
      <w:r w:rsidRPr="000578BF">
        <w:rPr>
          <w:rFonts w:ascii="Times New Roman" w:hAnsi="Times New Roman"/>
        </w:rPr>
        <w:t xml:space="preserve"> for video entertainment and other goods and services before broadband.</w:t>
      </w:r>
    </w:p>
    <w:p w:rsidR="00AB6222" w:rsidRPr="000578BF" w:rsidRDefault="000E7E38" w:rsidP="000C79AA">
      <w:pPr>
        <w:pStyle w:val="Answerpart0"/>
        <w:widowControl w:val="0"/>
        <w:spacing w:after="120"/>
        <w:ind w:left="1080" w:right="822"/>
        <w:rPr>
          <w:rFonts w:ascii="Times New Roman" w:hAnsi="Times New Roman"/>
        </w:rPr>
      </w:pPr>
      <w:r w:rsidRPr="000578BF">
        <w:rPr>
          <w:rFonts w:ascii="Times New Roman" w:hAnsi="Times New Roman"/>
        </w:rPr>
        <w:t xml:space="preserve">The </w:t>
      </w:r>
      <w:r w:rsidRPr="000578BF">
        <w:rPr>
          <w:rFonts w:ascii="Times New Roman" w:hAnsi="Times New Roman"/>
          <w:i/>
        </w:rPr>
        <w:t>PPF</w:t>
      </w:r>
      <w:r w:rsidRPr="000578BF">
        <w:rPr>
          <w:rFonts w:ascii="Times New Roman" w:hAnsi="Times New Roman"/>
        </w:rPr>
        <w:t xml:space="preserve"> should have video entertainment on one axis and other goods and services on the other as illustrated in Figure 2.16 by </w:t>
      </w:r>
      <w:r w:rsidRPr="000578BF">
        <w:rPr>
          <w:rFonts w:ascii="Times New Roman" w:hAnsi="Times New Roman"/>
          <w:i/>
        </w:rPr>
        <w:t>PPF</w:t>
      </w:r>
      <w:r w:rsidRPr="000578BF">
        <w:rPr>
          <w:rFonts w:ascii="Times New Roman" w:hAnsi="Times New Roman"/>
          <w:sz w:val="24"/>
          <w:vertAlign w:val="subscript"/>
        </w:rPr>
        <w:t>0</w:t>
      </w:r>
      <w:r w:rsidRPr="000578BF">
        <w:rPr>
          <w:rFonts w:ascii="Times New Roman" w:hAnsi="Times New Roman"/>
        </w:rPr>
        <w:t xml:space="preserve">. The </w:t>
      </w:r>
      <w:r w:rsidRPr="000578BF">
        <w:rPr>
          <w:rFonts w:ascii="Times New Roman" w:hAnsi="Times New Roman"/>
          <w:i/>
        </w:rPr>
        <w:t>PPF</w:t>
      </w:r>
      <w:r w:rsidRPr="000578BF">
        <w:rPr>
          <w:rFonts w:ascii="Times New Roman" w:hAnsi="Times New Roman"/>
        </w:rPr>
        <w:t xml:space="preserve"> is bowed outward as a conventional </w:t>
      </w:r>
      <w:r w:rsidRPr="000578BF">
        <w:rPr>
          <w:rFonts w:ascii="Times New Roman" w:hAnsi="Times New Roman"/>
          <w:i/>
        </w:rPr>
        <w:t>PPF</w:t>
      </w:r>
      <w:r w:rsidRPr="000578BF">
        <w:rPr>
          <w:rFonts w:ascii="Times New Roman" w:hAnsi="Times New Roman"/>
        </w:rPr>
        <w:t>.</w:t>
      </w:r>
    </w:p>
    <w:p w:rsidR="000E7E38" w:rsidRPr="000578BF" w:rsidRDefault="000E7E38" w:rsidP="000C79AA">
      <w:pPr>
        <w:pStyle w:val="ProblemPart"/>
        <w:spacing w:after="120"/>
        <w:ind w:right="821"/>
        <w:rPr>
          <w:rFonts w:ascii="Times New Roman" w:hAnsi="Times New Roman"/>
        </w:rPr>
      </w:pPr>
      <w:r w:rsidRPr="000578BF">
        <w:rPr>
          <w:rFonts w:ascii="Times New Roman" w:hAnsi="Times New Roman"/>
        </w:rPr>
        <w:t>c.</w:t>
      </w:r>
      <w:r w:rsidRPr="000578BF">
        <w:rPr>
          <w:rFonts w:ascii="Times New Roman" w:hAnsi="Times New Roman"/>
        </w:rPr>
        <w:tab/>
        <w:t xml:space="preserve">Show how the arrival of inexpensive broadband has changed the </w:t>
      </w:r>
      <w:r w:rsidRPr="000578BF">
        <w:rPr>
          <w:rFonts w:ascii="Times New Roman" w:hAnsi="Times New Roman"/>
          <w:i/>
        </w:rPr>
        <w:t>PPF</w:t>
      </w:r>
      <w:r w:rsidRPr="000578BF">
        <w:rPr>
          <w:rFonts w:ascii="Times New Roman" w:hAnsi="Times New Roman"/>
        </w:rPr>
        <w:t>.</w:t>
      </w:r>
    </w:p>
    <w:p w:rsidR="000E7E38" w:rsidRPr="000578BF" w:rsidRDefault="000E7E38" w:rsidP="000C79AA">
      <w:pPr>
        <w:pStyle w:val="Answerpart0"/>
        <w:spacing w:after="120"/>
        <w:ind w:left="1080" w:right="821"/>
        <w:rPr>
          <w:rFonts w:ascii="Times New Roman" w:hAnsi="Times New Roman"/>
        </w:rPr>
      </w:pPr>
      <w:r w:rsidRPr="000578BF">
        <w:rPr>
          <w:rFonts w:ascii="Times New Roman" w:hAnsi="Times New Roman"/>
        </w:rPr>
        <w:t xml:space="preserve">The arrival of inexpensive broadband shifts the </w:t>
      </w:r>
      <w:r w:rsidRPr="000578BF">
        <w:rPr>
          <w:rFonts w:ascii="Times New Roman" w:hAnsi="Times New Roman"/>
          <w:i/>
        </w:rPr>
        <w:t>PPF</w:t>
      </w:r>
      <w:r w:rsidRPr="000578BF">
        <w:rPr>
          <w:rFonts w:ascii="Times New Roman" w:hAnsi="Times New Roman"/>
        </w:rPr>
        <w:t xml:space="preserve"> outward as shown by the change from </w:t>
      </w:r>
      <w:r w:rsidRPr="000578BF">
        <w:rPr>
          <w:rFonts w:ascii="Times New Roman" w:hAnsi="Times New Roman"/>
          <w:i/>
        </w:rPr>
        <w:t>PPF</w:t>
      </w:r>
      <w:r w:rsidRPr="000578BF">
        <w:rPr>
          <w:rFonts w:ascii="Times New Roman" w:hAnsi="Times New Roman"/>
          <w:sz w:val="24"/>
          <w:vertAlign w:val="subscript"/>
        </w:rPr>
        <w:t>0</w:t>
      </w:r>
      <w:r w:rsidRPr="000578BF">
        <w:rPr>
          <w:rFonts w:ascii="Times New Roman" w:hAnsi="Times New Roman"/>
        </w:rPr>
        <w:t xml:space="preserve"> to </w:t>
      </w:r>
      <w:r w:rsidRPr="000578BF">
        <w:rPr>
          <w:rFonts w:ascii="Times New Roman" w:hAnsi="Times New Roman"/>
          <w:i/>
        </w:rPr>
        <w:t>PPF</w:t>
      </w:r>
      <w:r w:rsidRPr="000578BF">
        <w:rPr>
          <w:rFonts w:ascii="Times New Roman" w:hAnsi="Times New Roman"/>
          <w:sz w:val="24"/>
          <w:vertAlign w:val="subscript"/>
        </w:rPr>
        <w:t>1</w:t>
      </w:r>
      <w:r w:rsidRPr="000578BF">
        <w:rPr>
          <w:rFonts w:ascii="Times New Roman" w:hAnsi="Times New Roman"/>
        </w:rPr>
        <w:t xml:space="preserve"> in Figure 2.16. The intersection of the new </w:t>
      </w:r>
      <w:r w:rsidRPr="000578BF">
        <w:rPr>
          <w:rFonts w:ascii="Times New Roman" w:hAnsi="Times New Roman"/>
          <w:i/>
        </w:rPr>
        <w:t>PPF</w:t>
      </w:r>
      <w:r w:rsidRPr="000578BF">
        <w:rPr>
          <w:rFonts w:ascii="Times New Roman" w:hAnsi="Times New Roman"/>
        </w:rPr>
        <w:t xml:space="preserve"> along the axis measuring video entertainment increases and the intersection of the new </w:t>
      </w:r>
      <w:r w:rsidRPr="000578BF">
        <w:rPr>
          <w:rFonts w:ascii="Times New Roman" w:hAnsi="Times New Roman"/>
          <w:i/>
        </w:rPr>
        <w:t>PPF</w:t>
      </w:r>
      <w:r w:rsidRPr="000578BF">
        <w:rPr>
          <w:rFonts w:ascii="Times New Roman" w:hAnsi="Times New Roman"/>
        </w:rPr>
        <w:t xml:space="preserve"> along the axis measuring other goods and services does not change.</w:t>
      </w:r>
      <w:r w:rsidR="00AB6222" w:rsidRPr="000578BF">
        <w:rPr>
          <w:rFonts w:ascii="Times New Roman" w:hAnsi="Times New Roman"/>
        </w:rPr>
        <w:br/>
      </w:r>
    </w:p>
    <w:p w:rsidR="0087363A" w:rsidRDefault="0087363A">
      <w:pPr>
        <w:rPr>
          <w:sz w:val="22"/>
        </w:rPr>
      </w:pPr>
      <w:r>
        <w:br w:type="page"/>
      </w:r>
    </w:p>
    <w:p w:rsidR="000E7E38" w:rsidRPr="000578BF" w:rsidRDefault="0087363A" w:rsidP="0020471A">
      <w:pPr>
        <w:pStyle w:val="ProblemPart"/>
        <w:spacing w:after="120"/>
        <w:ind w:right="821"/>
        <w:rPr>
          <w:rFonts w:ascii="Times New Roman" w:hAnsi="Times New Roman"/>
        </w:rPr>
      </w:pPr>
      <w:r w:rsidRPr="000578BF">
        <w:rPr>
          <w:rFonts w:ascii="Times New Roman" w:hAnsi="Times New Roman"/>
          <w:noProof/>
          <w:lang w:val="en-AU" w:eastAsia="en-AU"/>
        </w:rPr>
        <w:lastRenderedPageBreak/>
        <w:drawing>
          <wp:anchor distT="0" distB="0" distL="114300" distR="114300" simplePos="0" relativeHeight="251707392" behindDoc="0" locked="0" layoutInCell="1" allowOverlap="1" wp14:anchorId="4AFFFAB0" wp14:editId="59411DAF">
            <wp:simplePos x="0" y="0"/>
            <wp:positionH relativeFrom="column">
              <wp:posOffset>3953510</wp:posOffset>
            </wp:positionH>
            <wp:positionV relativeFrom="paragraph">
              <wp:posOffset>94615</wp:posOffset>
            </wp:positionV>
            <wp:extent cx="2196465" cy="2438400"/>
            <wp:effectExtent l="0" t="0" r="0" b="0"/>
            <wp:wrapSquare wrapText="bothSides"/>
            <wp:docPr id="34" name="Picture 34" descr="K:\HigherEd\_HED EDITORIAL\Supplements\PROJECTS\Copyright 2012\McTaggart_7e_9781442550773\Instructor\Submitted_chapters\SM\Techedited version\9781442550773 McTaggart jpegs\9781442550773_Figure2.17_Problem35d&a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HigherEd\_HED EDITORIAL\Supplements\PROJECTS\Copyright 2012\McTaggart_7e_9781442550773\Instructor\Submitted_chapters\SM\Techedited version\9781442550773 McTaggart jpegs\9781442550773_Figure2.17_Problem35d&amp;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646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E38" w:rsidRPr="000578BF">
        <w:rPr>
          <w:rFonts w:ascii="Times New Roman" w:hAnsi="Times New Roman"/>
        </w:rPr>
        <w:t>d.</w:t>
      </w:r>
      <w:r w:rsidR="000E7E38" w:rsidRPr="000578BF">
        <w:rPr>
          <w:rFonts w:ascii="Times New Roman" w:hAnsi="Times New Roman"/>
        </w:rPr>
        <w:tab/>
        <w:t>Sketch a marginal benefit curve for video entertainment.</w:t>
      </w:r>
    </w:p>
    <w:p w:rsidR="00AB6222" w:rsidRPr="000578BF" w:rsidRDefault="000E7E38" w:rsidP="000C79AA">
      <w:pPr>
        <w:pStyle w:val="Answerpart0"/>
        <w:spacing w:after="120"/>
        <w:ind w:left="1080" w:right="821"/>
        <w:rPr>
          <w:rFonts w:ascii="Times New Roman" w:hAnsi="Times New Roman"/>
        </w:rPr>
      </w:pPr>
      <w:r w:rsidRPr="000578BF">
        <w:rPr>
          <w:rFonts w:ascii="Times New Roman" w:hAnsi="Times New Roman"/>
        </w:rPr>
        <w:t>The marginal benefit curve should be a conventional downward-sloping marginal benefit curve as shown in Figure 2.17. The marginal benefit from video entertainment is measured along the vertical axis and the quantity of video entertainment is measured along the horizontal axis.</w:t>
      </w:r>
    </w:p>
    <w:p w:rsidR="000E7E38" w:rsidRPr="000578BF" w:rsidRDefault="000E7E38" w:rsidP="000C79AA">
      <w:pPr>
        <w:pStyle w:val="ProblemPart"/>
        <w:spacing w:after="120"/>
        <w:ind w:right="821"/>
        <w:rPr>
          <w:rFonts w:ascii="Times New Roman" w:hAnsi="Times New Roman"/>
        </w:rPr>
      </w:pPr>
      <w:r w:rsidRPr="000578BF">
        <w:rPr>
          <w:rFonts w:ascii="Times New Roman" w:hAnsi="Times New Roman"/>
        </w:rPr>
        <w:t>e.</w:t>
      </w:r>
      <w:r w:rsidRPr="000578BF">
        <w:rPr>
          <w:rFonts w:ascii="Times New Roman" w:hAnsi="Times New Roman"/>
        </w:rPr>
        <w:tab/>
        <w:t>Show how the new generation of TV producers for whom the Internet is their native medium might have changed the marginal benefit from video entertainment.</w:t>
      </w:r>
    </w:p>
    <w:p w:rsidR="001961D3" w:rsidRPr="000578BF" w:rsidRDefault="00D872F0" w:rsidP="00DF2B53">
      <w:pPr>
        <w:pStyle w:val="Answerpart0"/>
        <w:spacing w:after="120" w:line="0" w:lineRule="atLeast"/>
        <w:ind w:left="1077" w:right="822"/>
        <w:rPr>
          <w:rFonts w:ascii="Times New Roman" w:hAnsi="Times New Roman"/>
        </w:rPr>
      </w:pPr>
      <w:r w:rsidRPr="000578BF">
        <w:rPr>
          <w:rFonts w:ascii="Times New Roman" w:hAnsi="Times New Roman"/>
          <w:noProof/>
          <w:lang w:val="en-AU" w:eastAsia="en-AU"/>
        </w:rPr>
        <w:drawing>
          <wp:anchor distT="0" distB="0" distL="114300" distR="114300" simplePos="0" relativeHeight="251708416" behindDoc="0" locked="0" layoutInCell="1" allowOverlap="1" wp14:anchorId="5FCD45AD" wp14:editId="60F6EE50">
            <wp:simplePos x="0" y="0"/>
            <wp:positionH relativeFrom="column">
              <wp:posOffset>3949700</wp:posOffset>
            </wp:positionH>
            <wp:positionV relativeFrom="paragraph">
              <wp:posOffset>1136015</wp:posOffset>
            </wp:positionV>
            <wp:extent cx="2351405" cy="2600325"/>
            <wp:effectExtent l="0" t="0" r="0" b="9525"/>
            <wp:wrapSquare wrapText="bothSides"/>
            <wp:docPr id="36" name="Picture 36" descr="K:\HigherEd\_HED EDITORIAL\Supplements\PROJECTS\Copyright 2012\McTaggart_7e_9781442550773\Instructor\Submitted_chapters\SM\Techedited version\9781442550773 McTaggart jpegs\9781442550773_Figure2.18_Problem3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igherEd\_HED EDITORIAL\Supplements\PROJECTS\Copyright 2012\McTaggart_7e_9781442550773\Instructor\Submitted_chapters\SM\Techedited version\9781442550773 McTaggart jpegs\9781442550773_Figure2.18_Problem35f.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5140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E38" w:rsidRPr="000578BF">
        <w:rPr>
          <w:rFonts w:ascii="Times New Roman" w:hAnsi="Times New Roman"/>
        </w:rPr>
        <w:t xml:space="preserve">The marginal benefit increases because these new producers will be better able to take advantage of the Internet since it is their native medium. </w:t>
      </w:r>
      <w:proofErr w:type="gramStart"/>
      <w:r w:rsidR="000E7E38" w:rsidRPr="000578BF">
        <w:rPr>
          <w:rFonts w:ascii="Times New Roman" w:hAnsi="Times New Roman"/>
        </w:rPr>
        <w:t>Because they will be able to create entertainment designed for the Internet, the marginal benefit from video entertainment increases.</w:t>
      </w:r>
      <w:proofErr w:type="gramEnd"/>
      <w:r w:rsidR="000E7E38" w:rsidRPr="000578BF">
        <w:rPr>
          <w:rFonts w:ascii="Times New Roman" w:hAnsi="Times New Roman"/>
        </w:rPr>
        <w:t xml:space="preserve"> In Figure 2.17, the marginal benefit curve shifts rightward from the initial marginal benefit curve, </w:t>
      </w:r>
      <w:r w:rsidR="000E7E38" w:rsidRPr="000578BF">
        <w:rPr>
          <w:rFonts w:ascii="Times New Roman" w:hAnsi="Times New Roman"/>
          <w:i/>
        </w:rPr>
        <w:t>MB</w:t>
      </w:r>
      <w:r w:rsidR="000E7E38" w:rsidRPr="000578BF">
        <w:rPr>
          <w:rFonts w:ascii="Times New Roman" w:hAnsi="Times New Roman"/>
          <w:sz w:val="24"/>
          <w:vertAlign w:val="subscript"/>
        </w:rPr>
        <w:t>0</w:t>
      </w:r>
      <w:r w:rsidR="000E7E38" w:rsidRPr="000578BF">
        <w:rPr>
          <w:rFonts w:ascii="Times New Roman" w:hAnsi="Times New Roman"/>
        </w:rPr>
        <w:t xml:space="preserve">, to the new marginal benefit curve, </w:t>
      </w:r>
      <w:r w:rsidR="000E7E38" w:rsidRPr="000578BF">
        <w:rPr>
          <w:rFonts w:ascii="Times New Roman" w:hAnsi="Times New Roman"/>
          <w:i/>
        </w:rPr>
        <w:t>MB</w:t>
      </w:r>
      <w:r w:rsidR="000E7E38" w:rsidRPr="000578BF">
        <w:rPr>
          <w:rFonts w:ascii="Times New Roman" w:hAnsi="Times New Roman"/>
          <w:sz w:val="24"/>
          <w:vertAlign w:val="subscript"/>
        </w:rPr>
        <w:t>1</w:t>
      </w:r>
      <w:r w:rsidR="000E7E38" w:rsidRPr="000578BF">
        <w:rPr>
          <w:rFonts w:ascii="Times New Roman" w:hAnsi="Times New Roman"/>
        </w:rPr>
        <w:t>.</w:t>
      </w:r>
    </w:p>
    <w:p w:rsidR="000E7E38" w:rsidRPr="000578BF" w:rsidRDefault="000E7E38" w:rsidP="000C79AA">
      <w:pPr>
        <w:pStyle w:val="Answerpart0"/>
        <w:spacing w:after="120"/>
        <w:ind w:left="720" w:right="821" w:hanging="360"/>
        <w:rPr>
          <w:rFonts w:ascii="Times New Roman" w:hAnsi="Times New Roman"/>
          <w:szCs w:val="22"/>
        </w:rPr>
      </w:pPr>
      <w:r w:rsidRPr="000578BF">
        <w:rPr>
          <w:rFonts w:ascii="Times New Roman" w:hAnsi="Times New Roman"/>
        </w:rPr>
        <w:t>f</w:t>
      </w:r>
      <w:r w:rsidRPr="000578BF">
        <w:rPr>
          <w:rFonts w:ascii="Times New Roman" w:hAnsi="Times New Roman"/>
          <w:sz w:val="22"/>
          <w:szCs w:val="22"/>
        </w:rPr>
        <w:t>.</w:t>
      </w:r>
      <w:r w:rsidRPr="000578BF">
        <w:rPr>
          <w:rFonts w:ascii="Times New Roman" w:hAnsi="Times New Roman"/>
          <w:sz w:val="22"/>
          <w:szCs w:val="22"/>
        </w:rPr>
        <w:tab/>
        <w:t>Explain how the efficient quantity of video entertainment has changed.</w:t>
      </w:r>
    </w:p>
    <w:p w:rsidR="000E7E38" w:rsidRPr="000578BF" w:rsidRDefault="000E7E38" w:rsidP="000C79AA">
      <w:pPr>
        <w:pStyle w:val="Answerpart0"/>
        <w:spacing w:after="120"/>
        <w:ind w:left="1080" w:right="821"/>
        <w:rPr>
          <w:rFonts w:ascii="Times New Roman" w:hAnsi="Times New Roman"/>
        </w:rPr>
      </w:pPr>
      <w:r w:rsidRPr="000578BF">
        <w:rPr>
          <w:rFonts w:ascii="Times New Roman" w:hAnsi="Times New Roman"/>
        </w:rPr>
        <w:t xml:space="preserve">The arrival of broadband has decreased the marginal cost of providing video entertainment, so the marginal cost curve shifts rightward. This shift is illustrated in Figure 2.18 by the rightward shift of the marginal cost curve from </w:t>
      </w:r>
      <w:r w:rsidRPr="000578BF">
        <w:rPr>
          <w:rFonts w:ascii="Times New Roman" w:hAnsi="Times New Roman"/>
          <w:i/>
        </w:rPr>
        <w:t>MC</w:t>
      </w:r>
      <w:r w:rsidRPr="000578BF">
        <w:rPr>
          <w:rFonts w:ascii="Times New Roman" w:hAnsi="Times New Roman"/>
          <w:sz w:val="24"/>
          <w:vertAlign w:val="subscript"/>
        </w:rPr>
        <w:t>0</w:t>
      </w:r>
      <w:r w:rsidRPr="000578BF">
        <w:rPr>
          <w:rFonts w:ascii="Times New Roman" w:hAnsi="Times New Roman"/>
        </w:rPr>
        <w:t xml:space="preserve"> to </w:t>
      </w:r>
      <w:r w:rsidRPr="000578BF">
        <w:rPr>
          <w:rFonts w:ascii="Times New Roman" w:hAnsi="Times New Roman"/>
          <w:i/>
        </w:rPr>
        <w:t>MC</w:t>
      </w:r>
      <w:r w:rsidRPr="000578BF">
        <w:rPr>
          <w:rFonts w:ascii="Times New Roman" w:hAnsi="Times New Roman"/>
          <w:sz w:val="24"/>
          <w:vertAlign w:val="subscript"/>
        </w:rPr>
        <w:t>1</w:t>
      </w:r>
      <w:r w:rsidRPr="000578BF">
        <w:rPr>
          <w:rFonts w:ascii="Times New Roman" w:hAnsi="Times New Roman"/>
        </w:rPr>
        <w:t xml:space="preserve">. </w:t>
      </w:r>
      <w:r w:rsidR="00130C25" w:rsidRPr="000578BF">
        <w:rPr>
          <w:rFonts w:ascii="Times New Roman" w:hAnsi="Times New Roman"/>
        </w:rPr>
        <w:t>The arrival of broadband has also increase</w:t>
      </w:r>
      <w:r w:rsidR="00A62A3F" w:rsidRPr="000578BF">
        <w:rPr>
          <w:rFonts w:ascii="Times New Roman" w:hAnsi="Times New Roman"/>
        </w:rPr>
        <w:t>d</w:t>
      </w:r>
      <w:r w:rsidR="00130C25" w:rsidRPr="000578BF">
        <w:rPr>
          <w:rFonts w:ascii="Times New Roman" w:hAnsi="Times New Roman"/>
        </w:rPr>
        <w:t xml:space="preserve"> the marginal benefit of providing video entertainment, so the marginal benefit curve shifts rightward. This shift is illustrated in Figure 2.18 by the rightward shift of the marginal benefit curve from </w:t>
      </w:r>
      <w:r w:rsidR="00130C25" w:rsidRPr="000578BF">
        <w:rPr>
          <w:rFonts w:ascii="Times New Roman" w:hAnsi="Times New Roman"/>
          <w:i/>
        </w:rPr>
        <w:t>MB</w:t>
      </w:r>
      <w:r w:rsidR="00130C25" w:rsidRPr="000578BF">
        <w:rPr>
          <w:rFonts w:ascii="Times New Roman" w:hAnsi="Times New Roman"/>
          <w:sz w:val="24"/>
          <w:vertAlign w:val="subscript"/>
        </w:rPr>
        <w:t>0</w:t>
      </w:r>
      <w:r w:rsidR="00130C25" w:rsidRPr="000578BF">
        <w:rPr>
          <w:rFonts w:ascii="Times New Roman" w:hAnsi="Times New Roman"/>
        </w:rPr>
        <w:t xml:space="preserve"> to </w:t>
      </w:r>
      <w:r w:rsidR="00130C25" w:rsidRPr="000578BF">
        <w:rPr>
          <w:rFonts w:ascii="Times New Roman" w:hAnsi="Times New Roman"/>
          <w:i/>
        </w:rPr>
        <w:t>MB</w:t>
      </w:r>
      <w:r w:rsidR="00130C25" w:rsidRPr="000578BF">
        <w:rPr>
          <w:rFonts w:ascii="Times New Roman" w:hAnsi="Times New Roman"/>
          <w:sz w:val="24"/>
          <w:vertAlign w:val="subscript"/>
        </w:rPr>
        <w:t xml:space="preserve">1. </w:t>
      </w:r>
      <w:r w:rsidRPr="000578BF">
        <w:rPr>
          <w:rFonts w:ascii="Times New Roman" w:hAnsi="Times New Roman"/>
        </w:rPr>
        <w:t>As Figure 2.</w:t>
      </w:r>
      <w:r w:rsidR="00130C25" w:rsidRPr="000578BF">
        <w:rPr>
          <w:rFonts w:ascii="Times New Roman" w:hAnsi="Times New Roman"/>
        </w:rPr>
        <w:t xml:space="preserve">18 </w:t>
      </w:r>
      <w:r w:rsidRPr="000578BF">
        <w:rPr>
          <w:rFonts w:ascii="Times New Roman" w:hAnsi="Times New Roman"/>
        </w:rPr>
        <w:t xml:space="preserve">shows, the </w:t>
      </w:r>
      <w:proofErr w:type="spellStart"/>
      <w:r w:rsidRPr="000578BF">
        <w:rPr>
          <w:rFonts w:ascii="Times New Roman" w:hAnsi="Times New Roman"/>
        </w:rPr>
        <w:t>allocatively</w:t>
      </w:r>
      <w:proofErr w:type="spellEnd"/>
      <w:r w:rsidRPr="000578BF">
        <w:rPr>
          <w:rFonts w:ascii="Times New Roman" w:hAnsi="Times New Roman"/>
        </w:rPr>
        <w:t xml:space="preserve"> efficient quantity of video entertainment increases. In Figure 2.</w:t>
      </w:r>
      <w:r w:rsidR="00130C25" w:rsidRPr="000578BF">
        <w:rPr>
          <w:rFonts w:ascii="Times New Roman" w:hAnsi="Times New Roman"/>
        </w:rPr>
        <w:t>18</w:t>
      </w:r>
      <w:r w:rsidRPr="000578BF">
        <w:rPr>
          <w:rFonts w:ascii="Times New Roman" w:hAnsi="Times New Roman"/>
        </w:rPr>
        <w:t xml:space="preserve">, the </w:t>
      </w:r>
      <w:proofErr w:type="spellStart"/>
      <w:r w:rsidRPr="000578BF">
        <w:rPr>
          <w:rFonts w:ascii="Times New Roman" w:hAnsi="Times New Roman"/>
        </w:rPr>
        <w:t>allocatively</w:t>
      </w:r>
      <w:proofErr w:type="spellEnd"/>
      <w:r w:rsidRPr="000578BF">
        <w:rPr>
          <w:rFonts w:ascii="Times New Roman" w:hAnsi="Times New Roman"/>
        </w:rPr>
        <w:t xml:space="preserve"> efficient quantity increases from 5 million units per year to 8 million units per year.</w:t>
      </w:r>
      <w:r w:rsidR="00314F26" w:rsidRPr="000578BF">
        <w:rPr>
          <w:rFonts w:ascii="Times New Roman" w:hAnsi="Times New Roman"/>
        </w:rPr>
        <w:t xml:space="preserve"> </w:t>
      </w:r>
    </w:p>
    <w:p w:rsidR="000E7E38" w:rsidRPr="000578BF" w:rsidRDefault="000E7E38" w:rsidP="000C79AA">
      <w:pPr>
        <w:autoSpaceDE w:val="0"/>
        <w:autoSpaceDN w:val="0"/>
        <w:adjustRightInd w:val="0"/>
        <w:spacing w:after="120"/>
        <w:ind w:right="821"/>
        <w:rPr>
          <w:color w:val="231F20"/>
          <w:sz w:val="22"/>
          <w:szCs w:val="22"/>
        </w:rPr>
      </w:pPr>
    </w:p>
    <w:sectPr w:rsidR="000E7E38" w:rsidRPr="000578BF" w:rsidSect="0022756D">
      <w:headerReference w:type="even" r:id="rId36"/>
      <w:footerReference w:type="even" r:id="rId37"/>
      <w:footerReference w:type="first" r:id="rId38"/>
      <w:type w:val="continuous"/>
      <w:pgSz w:w="12240" w:h="15840"/>
      <w:pgMar w:top="1440" w:right="907" w:bottom="851" w:left="0" w:header="720" w:footer="1423" w:gutter="1440"/>
      <w:pgNumType w:start="1"/>
      <w:cols w:space="720" w:equalWidth="0">
        <w:col w:w="10080"/>
      </w:cols>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118" w:rsidRDefault="00C21118">
      <w:r>
        <w:separator/>
      </w:r>
    </w:p>
  </w:endnote>
  <w:endnote w:type="continuationSeparator" w:id="0">
    <w:p w:rsidR="00C21118" w:rsidRDefault="00C21118">
      <w:r>
        <w:continuationSeparator/>
      </w:r>
    </w:p>
  </w:endnote>
  <w:endnote w:type="continuationNotice" w:id="1">
    <w:p w:rsidR="00C21118" w:rsidRDefault="00C211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GillSans">
    <w:altName w:val="Courier New"/>
    <w:panose1 w:val="00000000000000000000"/>
    <w:charset w:val="00"/>
    <w:family w:val="swiss"/>
    <w:notTrueType/>
    <w:pitch w:val="variable"/>
    <w:sig w:usb0="00000003" w:usb1="00000000" w:usb2="00000000" w:usb3="00000000" w:csb0="00000001" w:csb1="00000000"/>
  </w:font>
  <w:font w:name="AGaramond">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NewRomanPS">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NewZurica">
    <w:panose1 w:val="00000000000000000000"/>
    <w:charset w:val="00"/>
    <w:family w:val="auto"/>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aramond 3">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illSans Bold">
    <w:altName w:val="Courier"/>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Geneva">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AGaramond Bold">
    <w:altName w:val="Times New Roman"/>
    <w:panose1 w:val="00000000000000000000"/>
    <w:charset w:val="00"/>
    <w:family w:val="roman"/>
    <w:notTrueType/>
    <w:pitch w:val="default"/>
    <w:sig w:usb0="00000003" w:usb1="00000000" w:usb2="00000000" w:usb3="00000000" w:csb0="00000001" w:csb1="00000000"/>
  </w:font>
  <w:font w:name="AGaramond-Bold">
    <w:panose1 w:val="00000000000000000000"/>
    <w:charset w:val="00"/>
    <w:family w:val="roman"/>
    <w:notTrueType/>
    <w:pitch w:val="default"/>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HIEDB A+ A Garamond">
    <w:altName w:val="Garamon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dobe Garamond Pro">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D92" w:rsidRPr="0013480E" w:rsidRDefault="00C53D92" w:rsidP="00764CDD">
    <w:pPr>
      <w:pStyle w:val="Footer"/>
      <w:framePr w:wrap="around" w:vAnchor="text" w:hAnchor="margin" w:xAlign="outside" w:y="1"/>
      <w:rPr>
        <w:rStyle w:val="PageNumber"/>
        <w:noProof w:val="0"/>
      </w:rPr>
    </w:pPr>
    <w:r>
      <w:rPr>
        <w:rStyle w:val="PageNumber"/>
      </w:rPr>
      <w:fldChar w:fldCharType="begin"/>
    </w:r>
    <w:r>
      <w:rPr>
        <w:rStyle w:val="PageNumber"/>
      </w:rPr>
      <w:instrText xml:space="preserve">PAGE  </w:instrText>
    </w:r>
    <w:r>
      <w:rPr>
        <w:rStyle w:val="PageNumber"/>
      </w:rPr>
      <w:fldChar w:fldCharType="end"/>
    </w:r>
  </w:p>
  <w:p w:rsidR="00C53D92" w:rsidRPr="0013480E" w:rsidRDefault="00C53D92" w:rsidP="00CF6ED6">
    <w:pPr>
      <w:pStyle w:val="Footer"/>
      <w:ind w:right="360" w:firstLine="360"/>
      <w:rPr>
        <w:noProof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D92" w:rsidRDefault="00C53D92" w:rsidP="0022756D">
    <w:pPr>
      <w:pStyle w:val="Footer"/>
      <w:tabs>
        <w:tab w:val="clear" w:pos="4320"/>
        <w:tab w:val="clear" w:pos="8640"/>
        <w:tab w:val="center" w:pos="4680"/>
      </w:tabs>
      <w:rPr>
        <w:rFonts w:ascii="Adobe Garamond Pro" w:hAnsi="Adobe Garamond Pro"/>
        <w:b w:val="0"/>
        <w:sz w:val="18"/>
        <w:szCs w:val="18"/>
      </w:rPr>
    </w:pPr>
  </w:p>
  <w:p w:rsidR="00C53D92" w:rsidRDefault="00C53D92" w:rsidP="0022756D">
    <w:pPr>
      <w:pStyle w:val="Footer"/>
      <w:tabs>
        <w:tab w:val="clear" w:pos="4320"/>
        <w:tab w:val="clear" w:pos="8640"/>
        <w:tab w:val="center" w:pos="4680"/>
      </w:tabs>
      <w:rPr>
        <w:rFonts w:ascii="Adobe Garamond Pro" w:hAnsi="Adobe Garamond Pro"/>
        <w:b w:val="0"/>
        <w:sz w:val="18"/>
        <w:szCs w:val="18"/>
      </w:rPr>
    </w:pPr>
  </w:p>
  <w:p w:rsidR="00C53D92" w:rsidRDefault="00C53D92" w:rsidP="0022756D">
    <w:pPr>
      <w:pStyle w:val="Footer"/>
      <w:tabs>
        <w:tab w:val="clear" w:pos="4320"/>
        <w:tab w:val="clear" w:pos="8640"/>
        <w:tab w:val="center" w:pos="4680"/>
      </w:tabs>
      <w:rPr>
        <w:rFonts w:ascii="Adobe Garamond Pro" w:hAnsi="Adobe Garamond Pro"/>
        <w:b w:val="0"/>
        <w:sz w:val="18"/>
        <w:szCs w:val="18"/>
      </w:rPr>
    </w:pPr>
  </w:p>
  <w:p w:rsidR="00C53D92" w:rsidRDefault="00C53D92" w:rsidP="0022756D">
    <w:pPr>
      <w:pStyle w:val="Footer"/>
      <w:tabs>
        <w:tab w:val="clear" w:pos="4320"/>
        <w:tab w:val="clear" w:pos="8640"/>
        <w:tab w:val="center" w:pos="4680"/>
      </w:tabs>
      <w:rPr>
        <w:rFonts w:ascii="Adobe Garamond Pro" w:hAnsi="Adobe Garamond Pro"/>
        <w:b w:val="0"/>
        <w:sz w:val="18"/>
        <w:szCs w:val="18"/>
      </w:rPr>
    </w:pPr>
  </w:p>
  <w:p w:rsidR="00C53D92" w:rsidRPr="000578BF" w:rsidRDefault="00C53D92" w:rsidP="0022756D">
    <w:pPr>
      <w:pStyle w:val="Footer"/>
      <w:tabs>
        <w:tab w:val="clear" w:pos="4320"/>
        <w:tab w:val="clear" w:pos="8640"/>
        <w:tab w:val="center" w:pos="4680"/>
      </w:tabs>
      <w:rPr>
        <w:rFonts w:ascii="Times New Roman" w:hAnsi="Times New Roman"/>
        <w:noProof w:val="0"/>
      </w:rPr>
    </w:pPr>
    <w:r w:rsidRPr="000578BF">
      <w:rPr>
        <w:rFonts w:ascii="Times New Roman" w:hAnsi="Times New Roman"/>
        <w:b w:val="0"/>
        <w:sz w:val="18"/>
        <w:szCs w:val="18"/>
      </w:rPr>
      <w:t>© 2013 Pearson Australia (a division of Pearson Australia Group Pty Ltd) – 9781442550773/McTaggart/Economics/7e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D92" w:rsidRPr="0022756D" w:rsidRDefault="00C53D92" w:rsidP="0022756D">
    <w:pPr>
      <w:pStyle w:val="Footer"/>
      <w:tabs>
        <w:tab w:val="clear" w:pos="4320"/>
        <w:tab w:val="clear" w:pos="8640"/>
        <w:tab w:val="center" w:pos="4680"/>
      </w:tabs>
      <w:rPr>
        <w:rFonts w:ascii="Adobe Garamond Pro" w:hAnsi="Adobe Garamond Pro"/>
        <w:b w:val="0"/>
        <w:sz w:val="18"/>
        <w:szCs w:val="18"/>
      </w:rPr>
    </w:pPr>
    <w:r w:rsidRPr="0022756D">
      <w:rPr>
        <w:rFonts w:ascii="Adobe Garamond Pro" w:hAnsi="Adobe Garamond Pro"/>
        <w:b w:val="0"/>
        <w:sz w:val="18"/>
        <w:szCs w:val="18"/>
      </w:rPr>
      <w:t>© 2013 Pearson Australia (a division of Pearson Australia Group Pty Ltd) – 9781442550773/McTaggart/Economics/7e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D92" w:rsidRPr="00706D9A" w:rsidRDefault="00C53D92" w:rsidP="00384B95">
    <w:pPr>
      <w:pStyle w:val="Footer"/>
      <w:tabs>
        <w:tab w:val="clear" w:pos="4320"/>
        <w:tab w:val="clear" w:pos="8640"/>
        <w:tab w:val="center" w:pos="4680"/>
      </w:tabs>
      <w:rPr>
        <w:rFonts w:ascii="Adobe Garamond Pro" w:hAnsi="Adobe Garamond Pro"/>
        <w:b w:val="0"/>
        <w:sz w:val="18"/>
        <w:szCs w:val="18"/>
      </w:rPr>
    </w:pPr>
    <w:r w:rsidRPr="00BB4D6F">
      <w:rPr>
        <w:rFonts w:ascii="Adobe Garamond Pro" w:hAnsi="Adobe Garamond Pro"/>
        <w:b w:val="0"/>
        <w:sz w:val="18"/>
        <w:szCs w:val="18"/>
      </w:rPr>
      <w:t>©</w:t>
    </w:r>
    <w:r>
      <w:rPr>
        <w:rFonts w:ascii="Adobe Garamond Pro" w:hAnsi="Adobe Garamond Pro"/>
        <w:b w:val="0"/>
        <w:sz w:val="18"/>
        <w:szCs w:val="18"/>
      </w:rPr>
      <w:t xml:space="preserve"> 2013</w:t>
    </w:r>
    <w:r w:rsidRPr="00BB4D6F">
      <w:rPr>
        <w:rFonts w:ascii="Adobe Garamond Pro" w:hAnsi="Adobe Garamond Pro"/>
        <w:b w:val="0"/>
        <w:sz w:val="18"/>
        <w:szCs w:val="18"/>
      </w:rPr>
      <w:t xml:space="preserve"> Pearson Australia (a division of Pearson Australia Group Pty Ltd) – 9781442550773/McTaggart/Economics/7e</w:t>
    </w:r>
  </w:p>
  <w:p w:rsidR="00C53D92" w:rsidRPr="0013480E" w:rsidRDefault="00C53D92" w:rsidP="00EA5F4E">
    <w:pPr>
      <w:pStyle w:val="Footer"/>
      <w:rPr>
        <w:rStyle w:val="PageNumber"/>
        <w:b/>
        <w:noProof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D92" w:rsidRPr="0013480E" w:rsidRDefault="00C53D92" w:rsidP="00093315">
    <w:pPr>
      <w:pStyle w:val="Footer"/>
      <w:rPr>
        <w:noProof w:val="0"/>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118" w:rsidRDefault="00C21118">
      <w:r>
        <w:rPr>
          <w:sz w:val="24"/>
        </w:rPr>
        <w:separator/>
      </w:r>
    </w:p>
  </w:footnote>
  <w:footnote w:type="continuationSeparator" w:id="0">
    <w:p w:rsidR="00C21118" w:rsidRDefault="00C21118">
      <w:r>
        <w:continuationSeparator/>
      </w:r>
    </w:p>
  </w:footnote>
  <w:footnote w:type="continuationNotice" w:id="1">
    <w:p w:rsidR="00C21118" w:rsidRDefault="00C211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D92" w:rsidRPr="0013480E" w:rsidRDefault="00C53D92">
    <w:pPr>
      <w:pStyle w:val="Header"/>
      <w:rPr>
        <w:noProof w:val="0"/>
      </w:rPr>
    </w:pPr>
    <w:r w:rsidRPr="0013480E">
      <w:rPr>
        <w:rStyle w:val="PageNumber"/>
        <w:noProof w:val="0"/>
      </w:rPr>
      <w:fldChar w:fldCharType="begin"/>
    </w:r>
    <w:r w:rsidRPr="0013480E">
      <w:rPr>
        <w:rStyle w:val="PageNumber"/>
        <w:noProof w:val="0"/>
      </w:rPr>
      <w:instrText xml:space="preserve"> PAGE </w:instrText>
    </w:r>
    <w:r w:rsidRPr="0013480E">
      <w:rPr>
        <w:rStyle w:val="PageNumber"/>
        <w:noProof w:val="0"/>
      </w:rPr>
      <w:fldChar w:fldCharType="separate"/>
    </w:r>
    <w:r w:rsidRPr="0013480E">
      <w:rPr>
        <w:rStyle w:val="PageNumber"/>
        <w:noProof w:val="0"/>
      </w:rPr>
      <w:t>10</w:t>
    </w:r>
    <w:r w:rsidRPr="0013480E">
      <w:rPr>
        <w:rStyle w:val="PageNumber"/>
        <w:noProof w:val="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D92" w:rsidRPr="000578BF" w:rsidRDefault="00C53D92" w:rsidP="0022756D">
    <w:pPr>
      <w:tabs>
        <w:tab w:val="right" w:pos="8640"/>
      </w:tabs>
      <w:jc w:val="right"/>
      <w:rPr>
        <w:caps/>
        <w:spacing w:val="30"/>
        <w:sz w:val="16"/>
      </w:rPr>
    </w:pPr>
    <w:r w:rsidRPr="000578BF">
      <w:rPr>
        <w:caps/>
        <w:spacing w:val="30"/>
        <w:sz w:val="16"/>
      </w:rPr>
      <w:t xml:space="preserve">THE ECONOMIC PROBLEM    </w:t>
    </w:r>
    <w:r w:rsidRPr="000578BF">
      <w:rPr>
        <w:caps/>
        <w:spacing w:val="30"/>
        <w:sz w:val="16"/>
      </w:rPr>
      <w:fldChar w:fldCharType="begin"/>
    </w:r>
    <w:r w:rsidRPr="000578BF">
      <w:rPr>
        <w:caps/>
        <w:spacing w:val="30"/>
        <w:sz w:val="16"/>
      </w:rPr>
      <w:instrText xml:space="preserve"> PAGE </w:instrText>
    </w:r>
    <w:r w:rsidRPr="000578BF">
      <w:rPr>
        <w:caps/>
        <w:spacing w:val="30"/>
        <w:sz w:val="16"/>
      </w:rPr>
      <w:fldChar w:fldCharType="separate"/>
    </w:r>
    <w:r w:rsidR="00C86EB0">
      <w:rPr>
        <w:caps/>
        <w:noProof/>
        <w:spacing w:val="30"/>
        <w:sz w:val="16"/>
      </w:rPr>
      <w:t>5</w:t>
    </w:r>
    <w:r w:rsidRPr="000578BF">
      <w:rPr>
        <w:caps/>
        <w:spacing w:val="30"/>
        <w:sz w:val="16"/>
      </w:rPr>
      <w:fldChar w:fldCharType="end"/>
    </w:r>
  </w:p>
  <w:p w:rsidR="00C53D92" w:rsidRDefault="00C53D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D92" w:rsidRDefault="00C53D92">
    <w:pPr>
      <w:pStyle w:val="Header"/>
      <w:jc w:val="right"/>
    </w:pPr>
  </w:p>
  <w:p w:rsidR="00C53D92" w:rsidRDefault="00C53D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D92" w:rsidRPr="006C3A01" w:rsidRDefault="00C53D92">
    <w:pPr>
      <w:pStyle w:val="Header"/>
      <w:jc w:val="right"/>
      <w:rPr>
        <w:rFonts w:ascii="Gill Sans MT" w:hAnsi="Gill Sans MT"/>
      </w:rPr>
    </w:pPr>
  </w:p>
  <w:p w:rsidR="00C53D92" w:rsidRPr="006C3A01" w:rsidRDefault="00C53D92" w:rsidP="006C3A01">
    <w:pPr>
      <w:pStyle w:val="Header"/>
      <w:jc w:val="right"/>
    </w:pPr>
    <w:r>
      <w:rPr>
        <w:noProof w:val="0"/>
      </w:rPr>
      <w:tab/>
    </w:r>
    <w:r>
      <w:rPr>
        <w:noProof w:val="0"/>
      </w:rPr>
      <w:tab/>
    </w:r>
    <w:r>
      <w:rPr>
        <w:noProof w:val="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360" w:legacyIndent="360"/>
      <w:lvlJc w:val="left"/>
      <w:pPr>
        <w:ind w:left="360" w:hanging="360"/>
      </w:pPr>
    </w:lvl>
    <w:lvl w:ilvl="1">
      <w:start w:val="1"/>
      <w:numFmt w:val="upperLetter"/>
      <w:pStyle w:val="Heading2"/>
      <w:lvlText w:val="%2."/>
      <w:legacy w:legacy="1" w:legacySpace="0" w:legacyIndent="720"/>
      <w:lvlJc w:val="left"/>
      <w:pPr>
        <w:ind w:left="1080" w:hanging="720"/>
      </w:pPr>
    </w:lvl>
    <w:lvl w:ilvl="2">
      <w:start w:val="1"/>
      <w:numFmt w:val="decimal"/>
      <w:pStyle w:val="Heading3"/>
      <w:lvlText w:val="%3."/>
      <w:legacy w:legacy="1" w:legacySpace="0" w:legacyIndent="720"/>
      <w:lvlJc w:val="left"/>
      <w:pPr>
        <w:ind w:left="1800" w:hanging="720"/>
      </w:pPr>
    </w:lvl>
    <w:lvl w:ilvl="3">
      <w:start w:val="1"/>
      <w:numFmt w:val="lowerLetter"/>
      <w:pStyle w:val="Heading4"/>
      <w:lvlText w:val="%4)"/>
      <w:legacy w:legacy="1" w:legacySpace="0" w:legacyIndent="720"/>
      <w:lvlJc w:val="left"/>
      <w:pPr>
        <w:ind w:left="2520" w:hanging="720"/>
      </w:pPr>
    </w:lvl>
    <w:lvl w:ilvl="4">
      <w:start w:val="1"/>
      <w:numFmt w:val="decimal"/>
      <w:pStyle w:val="Heading5"/>
      <w:lvlText w:val="(%5)"/>
      <w:legacy w:legacy="1" w:legacySpace="0" w:legacyIndent="720"/>
      <w:lvlJc w:val="left"/>
      <w:pPr>
        <w:ind w:left="3240" w:hanging="720"/>
      </w:pPr>
    </w:lvl>
    <w:lvl w:ilvl="5">
      <w:start w:val="1"/>
      <w:numFmt w:val="lowerLetter"/>
      <w:pStyle w:val="Heading6"/>
      <w:lvlText w:val="(%6)"/>
      <w:legacy w:legacy="1" w:legacySpace="0" w:legacyIndent="720"/>
      <w:lvlJc w:val="left"/>
      <w:pPr>
        <w:ind w:left="3960" w:hanging="720"/>
      </w:pPr>
    </w:lvl>
    <w:lvl w:ilvl="6">
      <w:start w:val="1"/>
      <w:numFmt w:val="lowerRoman"/>
      <w:pStyle w:val="Heading7"/>
      <w:lvlText w:val="(%7)"/>
      <w:legacy w:legacy="1" w:legacySpace="0" w:legacyIndent="720"/>
      <w:lvlJc w:val="left"/>
      <w:pPr>
        <w:ind w:left="4680" w:hanging="720"/>
      </w:pPr>
    </w:lvl>
    <w:lvl w:ilvl="7">
      <w:start w:val="1"/>
      <w:numFmt w:val="lowerLetter"/>
      <w:pStyle w:val="Heading8"/>
      <w:lvlText w:val="(%8)"/>
      <w:legacy w:legacy="1" w:legacySpace="0" w:legacyIndent="720"/>
      <w:lvlJc w:val="left"/>
      <w:pPr>
        <w:ind w:left="5400" w:hanging="720"/>
      </w:pPr>
    </w:lvl>
    <w:lvl w:ilvl="8">
      <w:start w:val="1"/>
      <w:numFmt w:val="lowerRoman"/>
      <w:pStyle w:val="Heading9"/>
      <w:lvlText w:val="(%9)"/>
      <w:legacy w:legacy="1" w:legacySpace="0" w:legacyIndent="720"/>
      <w:lvlJc w:val="left"/>
      <w:pPr>
        <w:ind w:left="6120" w:hanging="720"/>
      </w:pPr>
    </w:lvl>
  </w:abstractNum>
  <w:abstractNum w:abstractNumId="1">
    <w:nsid w:val="FFFFFFFE"/>
    <w:multiLevelType w:val="singleLevel"/>
    <w:tmpl w:val="FFFFFFFF"/>
    <w:lvl w:ilvl="0">
      <w:numFmt w:val="decimal"/>
      <w:lvlText w:val="*"/>
      <w:lvlJc w:val="left"/>
    </w:lvl>
  </w:abstractNum>
  <w:abstractNum w:abstractNumId="2">
    <w:nsid w:val="00000001"/>
    <w:multiLevelType w:val="singleLevel"/>
    <w:tmpl w:val="000F0409"/>
    <w:lvl w:ilvl="0">
      <w:start w:val="1"/>
      <w:numFmt w:val="decimal"/>
      <w:lvlText w:val="%1."/>
      <w:lvlJc w:val="left"/>
      <w:pPr>
        <w:tabs>
          <w:tab w:val="num" w:pos="360"/>
        </w:tabs>
        <w:ind w:left="360" w:hanging="360"/>
      </w:pPr>
    </w:lvl>
  </w:abstractNum>
  <w:abstractNum w:abstractNumId="3">
    <w:nsid w:val="00000002"/>
    <w:multiLevelType w:val="singleLevel"/>
    <w:tmpl w:val="000F0409"/>
    <w:lvl w:ilvl="0">
      <w:start w:val="1"/>
      <w:numFmt w:val="decimal"/>
      <w:lvlText w:val="%1."/>
      <w:lvlJc w:val="left"/>
      <w:pPr>
        <w:tabs>
          <w:tab w:val="num" w:pos="360"/>
        </w:tabs>
        <w:ind w:left="360" w:hanging="360"/>
      </w:pPr>
    </w:lvl>
  </w:abstractNum>
  <w:abstractNum w:abstractNumId="4">
    <w:nsid w:val="00000003"/>
    <w:multiLevelType w:val="singleLevel"/>
    <w:tmpl w:val="000F0409"/>
    <w:lvl w:ilvl="0">
      <w:start w:val="1"/>
      <w:numFmt w:val="decimal"/>
      <w:lvlText w:val="%1."/>
      <w:lvlJc w:val="left"/>
      <w:pPr>
        <w:tabs>
          <w:tab w:val="num" w:pos="360"/>
        </w:tabs>
        <w:ind w:left="360" w:hanging="360"/>
      </w:pPr>
    </w:lvl>
  </w:abstractNum>
  <w:abstractNum w:abstractNumId="5">
    <w:nsid w:val="00000004"/>
    <w:multiLevelType w:val="multilevel"/>
    <w:tmpl w:val="00000000"/>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
    <w:nsid w:val="00000005"/>
    <w:multiLevelType w:val="multilevel"/>
    <w:tmpl w:val="00000000"/>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
    <w:nsid w:val="00000006"/>
    <w:multiLevelType w:val="multilevel"/>
    <w:tmpl w:val="00000000"/>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8">
    <w:nsid w:val="00000007"/>
    <w:multiLevelType w:val="multilevel"/>
    <w:tmpl w:val="00000000"/>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
    <w:nsid w:val="00000008"/>
    <w:multiLevelType w:val="multilevel"/>
    <w:tmpl w:val="00000000"/>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0">
    <w:nsid w:val="00000009"/>
    <w:multiLevelType w:val="multilevel"/>
    <w:tmpl w:val="00000000"/>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1">
    <w:nsid w:val="0000000A"/>
    <w:multiLevelType w:val="multilevel"/>
    <w:tmpl w:val="00000000"/>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2">
    <w:nsid w:val="0000000B"/>
    <w:multiLevelType w:val="singleLevel"/>
    <w:tmpl w:val="00000000"/>
    <w:lvl w:ilvl="0">
      <w:start w:val="7"/>
      <w:numFmt w:val="decimal"/>
      <w:lvlText w:val="%1"/>
      <w:legacy w:legacy="1" w:legacySpace="0" w:legacyIndent="360"/>
      <w:lvlJc w:val="left"/>
      <w:pPr>
        <w:ind w:left="360" w:hanging="360"/>
      </w:pPr>
    </w:lvl>
  </w:abstractNum>
  <w:abstractNum w:abstractNumId="13">
    <w:nsid w:val="0000000C"/>
    <w:multiLevelType w:val="singleLevel"/>
    <w:tmpl w:val="00000000"/>
    <w:lvl w:ilvl="0">
      <w:start w:val="9"/>
      <w:numFmt w:val="decimal"/>
      <w:lvlText w:val="%1."/>
      <w:legacy w:legacy="1" w:legacySpace="0" w:legacyIndent="360"/>
      <w:lvlJc w:val="left"/>
      <w:pPr>
        <w:ind w:left="360" w:hanging="360"/>
      </w:pPr>
    </w:lvl>
  </w:abstractNum>
  <w:abstractNum w:abstractNumId="14">
    <w:nsid w:val="0000000D"/>
    <w:multiLevelType w:val="singleLevel"/>
    <w:tmpl w:val="00000000"/>
    <w:lvl w:ilvl="0">
      <w:start w:val="11"/>
      <w:numFmt w:val="decimal"/>
      <w:lvlText w:val="%1."/>
      <w:legacy w:legacy="1" w:legacySpace="0" w:legacyIndent="360"/>
      <w:lvlJc w:val="left"/>
      <w:pPr>
        <w:ind w:left="360" w:hanging="360"/>
      </w:pPr>
    </w:lvl>
  </w:abstractNum>
  <w:abstractNum w:abstractNumId="15">
    <w:nsid w:val="0000004F"/>
    <w:multiLevelType w:val="singleLevel"/>
    <w:tmpl w:val="00000000"/>
    <w:lvl w:ilvl="0">
      <w:numFmt w:val="decimal"/>
      <w:lvlText w:val="%1"/>
      <w:legacy w:legacy="1" w:legacySpace="0" w:legacyIndent="0"/>
      <w:lvlJc w:val="left"/>
      <w:rPr>
        <w:rFonts w:ascii="Courier" w:hAnsi="Courier" w:hint="default"/>
      </w:rPr>
    </w:lvl>
  </w:abstractNum>
  <w:abstractNum w:abstractNumId="16">
    <w:nsid w:val="00000050"/>
    <w:multiLevelType w:val="singleLevel"/>
    <w:tmpl w:val="00000000"/>
    <w:lvl w:ilvl="0">
      <w:numFmt w:val="decimal"/>
      <w:lvlText w:val="%1"/>
      <w:legacy w:legacy="1" w:legacySpace="0" w:legacyIndent="0"/>
      <w:lvlJc w:val="left"/>
      <w:rPr>
        <w:rFonts w:ascii="Courier" w:hAnsi="Courier" w:hint="default"/>
      </w:rPr>
    </w:lvl>
  </w:abstractNum>
  <w:abstractNum w:abstractNumId="17">
    <w:nsid w:val="00000051"/>
    <w:multiLevelType w:val="singleLevel"/>
    <w:tmpl w:val="00000000"/>
    <w:lvl w:ilvl="0">
      <w:numFmt w:val="decimal"/>
      <w:lvlText w:val="%1"/>
      <w:legacy w:legacy="1" w:legacySpace="0" w:legacyIndent="0"/>
      <w:lvlJc w:val="left"/>
      <w:rPr>
        <w:rFonts w:ascii="Courier" w:hAnsi="Courier" w:hint="default"/>
      </w:rPr>
    </w:lvl>
  </w:abstractNum>
  <w:abstractNum w:abstractNumId="18">
    <w:nsid w:val="00000052"/>
    <w:multiLevelType w:val="singleLevel"/>
    <w:tmpl w:val="00000000"/>
    <w:lvl w:ilvl="0">
      <w:numFmt w:val="decimal"/>
      <w:lvlText w:val="%1"/>
      <w:legacy w:legacy="1" w:legacySpace="0" w:legacyIndent="0"/>
      <w:lvlJc w:val="left"/>
      <w:rPr>
        <w:rFonts w:ascii="Courier" w:hAnsi="Courier" w:hint="default"/>
      </w:rPr>
    </w:lvl>
  </w:abstractNum>
  <w:abstractNum w:abstractNumId="19">
    <w:nsid w:val="00000055"/>
    <w:multiLevelType w:val="singleLevel"/>
    <w:tmpl w:val="00000000"/>
    <w:lvl w:ilvl="0">
      <w:numFmt w:val="decimal"/>
      <w:lvlText w:val="%1"/>
      <w:legacy w:legacy="1" w:legacySpace="0" w:legacyIndent="0"/>
      <w:lvlJc w:val="left"/>
      <w:rPr>
        <w:rFonts w:ascii="Courier" w:hAnsi="Courier" w:hint="default"/>
      </w:rPr>
    </w:lvl>
  </w:abstractNum>
  <w:abstractNum w:abstractNumId="20">
    <w:nsid w:val="00000065"/>
    <w:multiLevelType w:val="singleLevel"/>
    <w:tmpl w:val="00000000"/>
    <w:lvl w:ilvl="0">
      <w:numFmt w:val="decimal"/>
      <w:lvlText w:val="%1"/>
      <w:legacy w:legacy="1" w:legacySpace="0" w:legacyIndent="0"/>
      <w:lvlJc w:val="left"/>
      <w:rPr>
        <w:rFonts w:ascii="Courier" w:hAnsi="Courier" w:hint="default"/>
      </w:rPr>
    </w:lvl>
  </w:abstractNum>
  <w:abstractNum w:abstractNumId="21">
    <w:nsid w:val="00000068"/>
    <w:multiLevelType w:val="singleLevel"/>
    <w:tmpl w:val="00000000"/>
    <w:lvl w:ilvl="0">
      <w:numFmt w:val="decimal"/>
      <w:lvlText w:val="%1"/>
      <w:legacy w:legacy="1" w:legacySpace="0" w:legacyIndent="0"/>
      <w:lvlJc w:val="left"/>
      <w:rPr>
        <w:rFonts w:ascii="Courier" w:hAnsi="Courier" w:hint="default"/>
      </w:rPr>
    </w:lvl>
  </w:abstractNum>
  <w:abstractNum w:abstractNumId="22">
    <w:nsid w:val="00000069"/>
    <w:multiLevelType w:val="singleLevel"/>
    <w:tmpl w:val="00000000"/>
    <w:lvl w:ilvl="0">
      <w:numFmt w:val="decimal"/>
      <w:lvlText w:val="%1"/>
      <w:legacy w:legacy="1" w:legacySpace="0" w:legacyIndent="0"/>
      <w:lvlJc w:val="left"/>
      <w:rPr>
        <w:rFonts w:ascii="Courier" w:hAnsi="Courier" w:hint="default"/>
      </w:rPr>
    </w:lvl>
  </w:abstractNum>
  <w:abstractNum w:abstractNumId="23">
    <w:nsid w:val="0000006A"/>
    <w:multiLevelType w:val="singleLevel"/>
    <w:tmpl w:val="00000000"/>
    <w:lvl w:ilvl="0">
      <w:start w:val="1"/>
      <w:numFmt w:val="lowerRoman"/>
      <w:lvlText w:val="%1."/>
      <w:lvlJc w:val="right"/>
      <w:pPr>
        <w:tabs>
          <w:tab w:val="num" w:pos="504"/>
        </w:tabs>
        <w:ind w:left="504" w:hanging="216"/>
      </w:pPr>
    </w:lvl>
  </w:abstractNum>
  <w:abstractNum w:abstractNumId="24">
    <w:nsid w:val="0BBE20C3"/>
    <w:multiLevelType w:val="hybridMultilevel"/>
    <w:tmpl w:val="CEFAEDA8"/>
    <w:lvl w:ilvl="0" w:tplc="FEF6BC56">
      <w:start w:val="1"/>
      <w:numFmt w:val="upperLetter"/>
      <w:lvlText w:val="%1."/>
      <w:lvlJc w:val="left"/>
      <w:pPr>
        <w:tabs>
          <w:tab w:val="num" w:pos="1680"/>
        </w:tabs>
        <w:ind w:left="1680" w:hanging="360"/>
      </w:pPr>
      <w:rPr>
        <w:rFonts w:hint="default"/>
      </w:rPr>
    </w:lvl>
    <w:lvl w:ilvl="1" w:tplc="04090019" w:tentative="1">
      <w:start w:val="1"/>
      <w:numFmt w:val="lowerLetter"/>
      <w:lvlText w:val="%2."/>
      <w:lvlJc w:val="left"/>
      <w:pPr>
        <w:tabs>
          <w:tab w:val="num" w:pos="2400"/>
        </w:tabs>
        <w:ind w:left="2400" w:hanging="360"/>
      </w:pPr>
    </w:lvl>
    <w:lvl w:ilvl="2" w:tplc="0409001B" w:tentative="1">
      <w:start w:val="1"/>
      <w:numFmt w:val="lowerRoman"/>
      <w:lvlText w:val="%3."/>
      <w:lvlJc w:val="right"/>
      <w:pPr>
        <w:tabs>
          <w:tab w:val="num" w:pos="3120"/>
        </w:tabs>
        <w:ind w:left="3120" w:hanging="180"/>
      </w:pPr>
    </w:lvl>
    <w:lvl w:ilvl="3" w:tplc="0409000F" w:tentative="1">
      <w:start w:val="1"/>
      <w:numFmt w:val="decimal"/>
      <w:lvlText w:val="%4."/>
      <w:lvlJc w:val="left"/>
      <w:pPr>
        <w:tabs>
          <w:tab w:val="num" w:pos="3840"/>
        </w:tabs>
        <w:ind w:left="3840" w:hanging="360"/>
      </w:pPr>
    </w:lvl>
    <w:lvl w:ilvl="4" w:tplc="04090019" w:tentative="1">
      <w:start w:val="1"/>
      <w:numFmt w:val="lowerLetter"/>
      <w:lvlText w:val="%5."/>
      <w:lvlJc w:val="left"/>
      <w:pPr>
        <w:tabs>
          <w:tab w:val="num" w:pos="4560"/>
        </w:tabs>
        <w:ind w:left="4560" w:hanging="360"/>
      </w:pPr>
    </w:lvl>
    <w:lvl w:ilvl="5" w:tplc="0409001B" w:tentative="1">
      <w:start w:val="1"/>
      <w:numFmt w:val="lowerRoman"/>
      <w:lvlText w:val="%6."/>
      <w:lvlJc w:val="right"/>
      <w:pPr>
        <w:tabs>
          <w:tab w:val="num" w:pos="5280"/>
        </w:tabs>
        <w:ind w:left="5280" w:hanging="180"/>
      </w:pPr>
    </w:lvl>
    <w:lvl w:ilvl="6" w:tplc="0409000F" w:tentative="1">
      <w:start w:val="1"/>
      <w:numFmt w:val="decimal"/>
      <w:lvlText w:val="%7."/>
      <w:lvlJc w:val="left"/>
      <w:pPr>
        <w:tabs>
          <w:tab w:val="num" w:pos="6000"/>
        </w:tabs>
        <w:ind w:left="6000" w:hanging="360"/>
      </w:pPr>
    </w:lvl>
    <w:lvl w:ilvl="7" w:tplc="04090019" w:tentative="1">
      <w:start w:val="1"/>
      <w:numFmt w:val="lowerLetter"/>
      <w:lvlText w:val="%8."/>
      <w:lvlJc w:val="left"/>
      <w:pPr>
        <w:tabs>
          <w:tab w:val="num" w:pos="6720"/>
        </w:tabs>
        <w:ind w:left="6720" w:hanging="360"/>
      </w:pPr>
    </w:lvl>
    <w:lvl w:ilvl="8" w:tplc="0409001B" w:tentative="1">
      <w:start w:val="1"/>
      <w:numFmt w:val="lowerRoman"/>
      <w:lvlText w:val="%9."/>
      <w:lvlJc w:val="right"/>
      <w:pPr>
        <w:tabs>
          <w:tab w:val="num" w:pos="7440"/>
        </w:tabs>
        <w:ind w:left="7440" w:hanging="180"/>
      </w:pPr>
    </w:lvl>
  </w:abstractNum>
  <w:abstractNum w:abstractNumId="25">
    <w:nsid w:val="0CEE41B8"/>
    <w:multiLevelType w:val="hybridMultilevel"/>
    <w:tmpl w:val="33E2D10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0D790A50"/>
    <w:multiLevelType w:val="hybridMultilevel"/>
    <w:tmpl w:val="533E00C6"/>
    <w:lvl w:ilvl="0" w:tplc="41F2394E">
      <w:start w:val="1"/>
      <w:numFmt w:val="upperLetter"/>
      <w:lvlText w:val="%1."/>
      <w:lvlJc w:val="left"/>
      <w:pPr>
        <w:tabs>
          <w:tab w:val="num" w:pos="1680"/>
        </w:tabs>
        <w:ind w:left="1680" w:hanging="360"/>
      </w:pPr>
      <w:rPr>
        <w:rFonts w:hint="default"/>
      </w:rPr>
    </w:lvl>
    <w:lvl w:ilvl="1" w:tplc="04090019">
      <w:start w:val="1"/>
      <w:numFmt w:val="lowerLetter"/>
      <w:lvlText w:val="%2."/>
      <w:lvlJc w:val="left"/>
      <w:pPr>
        <w:tabs>
          <w:tab w:val="num" w:pos="2400"/>
        </w:tabs>
        <w:ind w:left="2400" w:hanging="360"/>
      </w:pPr>
    </w:lvl>
    <w:lvl w:ilvl="2" w:tplc="DD4429BA">
      <w:start w:val="1"/>
      <w:numFmt w:val="decimal"/>
      <w:lvlText w:val="%3."/>
      <w:lvlJc w:val="left"/>
      <w:pPr>
        <w:tabs>
          <w:tab w:val="num" w:pos="3300"/>
        </w:tabs>
        <w:ind w:left="3300" w:hanging="360"/>
      </w:pPr>
      <w:rPr>
        <w:rFonts w:hint="default"/>
      </w:rPr>
    </w:lvl>
    <w:lvl w:ilvl="3" w:tplc="04090005">
      <w:start w:val="1"/>
      <w:numFmt w:val="bullet"/>
      <w:lvlText w:val=""/>
      <w:lvlJc w:val="left"/>
      <w:pPr>
        <w:tabs>
          <w:tab w:val="num" w:pos="3840"/>
        </w:tabs>
        <w:ind w:left="3840" w:hanging="360"/>
      </w:pPr>
      <w:rPr>
        <w:rFonts w:ascii="Wingdings" w:hAnsi="Wingdings" w:hint="default"/>
      </w:rPr>
    </w:lvl>
    <w:lvl w:ilvl="4" w:tplc="04090019" w:tentative="1">
      <w:start w:val="1"/>
      <w:numFmt w:val="lowerLetter"/>
      <w:lvlText w:val="%5."/>
      <w:lvlJc w:val="left"/>
      <w:pPr>
        <w:tabs>
          <w:tab w:val="num" w:pos="4560"/>
        </w:tabs>
        <w:ind w:left="4560" w:hanging="360"/>
      </w:pPr>
    </w:lvl>
    <w:lvl w:ilvl="5" w:tplc="0409001B" w:tentative="1">
      <w:start w:val="1"/>
      <w:numFmt w:val="lowerRoman"/>
      <w:lvlText w:val="%6."/>
      <w:lvlJc w:val="right"/>
      <w:pPr>
        <w:tabs>
          <w:tab w:val="num" w:pos="5280"/>
        </w:tabs>
        <w:ind w:left="5280" w:hanging="180"/>
      </w:pPr>
    </w:lvl>
    <w:lvl w:ilvl="6" w:tplc="0409000F" w:tentative="1">
      <w:start w:val="1"/>
      <w:numFmt w:val="decimal"/>
      <w:lvlText w:val="%7."/>
      <w:lvlJc w:val="left"/>
      <w:pPr>
        <w:tabs>
          <w:tab w:val="num" w:pos="6000"/>
        </w:tabs>
        <w:ind w:left="6000" w:hanging="360"/>
      </w:pPr>
    </w:lvl>
    <w:lvl w:ilvl="7" w:tplc="04090019" w:tentative="1">
      <w:start w:val="1"/>
      <w:numFmt w:val="lowerLetter"/>
      <w:lvlText w:val="%8."/>
      <w:lvlJc w:val="left"/>
      <w:pPr>
        <w:tabs>
          <w:tab w:val="num" w:pos="6720"/>
        </w:tabs>
        <w:ind w:left="6720" w:hanging="360"/>
      </w:pPr>
    </w:lvl>
    <w:lvl w:ilvl="8" w:tplc="0409001B" w:tentative="1">
      <w:start w:val="1"/>
      <w:numFmt w:val="lowerRoman"/>
      <w:lvlText w:val="%9."/>
      <w:lvlJc w:val="right"/>
      <w:pPr>
        <w:tabs>
          <w:tab w:val="num" w:pos="7440"/>
        </w:tabs>
        <w:ind w:left="7440" w:hanging="180"/>
      </w:pPr>
    </w:lvl>
  </w:abstractNum>
  <w:abstractNum w:abstractNumId="27">
    <w:nsid w:val="1EC47924"/>
    <w:multiLevelType w:val="hybridMultilevel"/>
    <w:tmpl w:val="5B32034A"/>
    <w:lvl w:ilvl="0" w:tplc="04090005">
      <w:start w:val="1"/>
      <w:numFmt w:val="bullet"/>
      <w:lvlText w:val=""/>
      <w:lvlJc w:val="left"/>
      <w:pPr>
        <w:tabs>
          <w:tab w:val="num" w:pos="1710"/>
        </w:tabs>
        <w:ind w:left="1710" w:hanging="360"/>
      </w:pPr>
      <w:rPr>
        <w:rFonts w:ascii="Wingdings" w:hAnsi="Wingdings" w:hint="default"/>
      </w:rPr>
    </w:lvl>
    <w:lvl w:ilvl="1" w:tplc="04090003" w:tentative="1">
      <w:start w:val="1"/>
      <w:numFmt w:val="bullet"/>
      <w:lvlText w:val="o"/>
      <w:lvlJc w:val="left"/>
      <w:pPr>
        <w:tabs>
          <w:tab w:val="num" w:pos="2430"/>
        </w:tabs>
        <w:ind w:left="2430" w:hanging="360"/>
      </w:pPr>
      <w:rPr>
        <w:rFonts w:ascii="Courier New" w:hAnsi="Courier New" w:cs="Courier New" w:hint="default"/>
      </w:rPr>
    </w:lvl>
    <w:lvl w:ilvl="2" w:tplc="04090005" w:tentative="1">
      <w:start w:val="1"/>
      <w:numFmt w:val="bullet"/>
      <w:lvlText w:val=""/>
      <w:lvlJc w:val="left"/>
      <w:pPr>
        <w:tabs>
          <w:tab w:val="num" w:pos="3150"/>
        </w:tabs>
        <w:ind w:left="3150" w:hanging="360"/>
      </w:pPr>
      <w:rPr>
        <w:rFonts w:ascii="Wingdings" w:hAnsi="Wingdings" w:hint="default"/>
      </w:rPr>
    </w:lvl>
    <w:lvl w:ilvl="3" w:tplc="04090001" w:tentative="1">
      <w:start w:val="1"/>
      <w:numFmt w:val="bullet"/>
      <w:lvlText w:val=""/>
      <w:lvlJc w:val="left"/>
      <w:pPr>
        <w:tabs>
          <w:tab w:val="num" w:pos="3870"/>
        </w:tabs>
        <w:ind w:left="3870" w:hanging="360"/>
      </w:pPr>
      <w:rPr>
        <w:rFonts w:ascii="Symbol" w:hAnsi="Symbol" w:hint="default"/>
      </w:rPr>
    </w:lvl>
    <w:lvl w:ilvl="4" w:tplc="04090003" w:tentative="1">
      <w:start w:val="1"/>
      <w:numFmt w:val="bullet"/>
      <w:lvlText w:val="o"/>
      <w:lvlJc w:val="left"/>
      <w:pPr>
        <w:tabs>
          <w:tab w:val="num" w:pos="4590"/>
        </w:tabs>
        <w:ind w:left="4590" w:hanging="360"/>
      </w:pPr>
      <w:rPr>
        <w:rFonts w:ascii="Courier New" w:hAnsi="Courier New" w:cs="Courier New" w:hint="default"/>
      </w:rPr>
    </w:lvl>
    <w:lvl w:ilvl="5" w:tplc="04090005" w:tentative="1">
      <w:start w:val="1"/>
      <w:numFmt w:val="bullet"/>
      <w:lvlText w:val=""/>
      <w:lvlJc w:val="left"/>
      <w:pPr>
        <w:tabs>
          <w:tab w:val="num" w:pos="5310"/>
        </w:tabs>
        <w:ind w:left="5310" w:hanging="360"/>
      </w:pPr>
      <w:rPr>
        <w:rFonts w:ascii="Wingdings" w:hAnsi="Wingdings" w:hint="default"/>
      </w:rPr>
    </w:lvl>
    <w:lvl w:ilvl="6" w:tplc="04090001" w:tentative="1">
      <w:start w:val="1"/>
      <w:numFmt w:val="bullet"/>
      <w:lvlText w:val=""/>
      <w:lvlJc w:val="left"/>
      <w:pPr>
        <w:tabs>
          <w:tab w:val="num" w:pos="6030"/>
        </w:tabs>
        <w:ind w:left="6030" w:hanging="360"/>
      </w:pPr>
      <w:rPr>
        <w:rFonts w:ascii="Symbol" w:hAnsi="Symbol" w:hint="default"/>
      </w:rPr>
    </w:lvl>
    <w:lvl w:ilvl="7" w:tplc="04090003" w:tentative="1">
      <w:start w:val="1"/>
      <w:numFmt w:val="bullet"/>
      <w:lvlText w:val="o"/>
      <w:lvlJc w:val="left"/>
      <w:pPr>
        <w:tabs>
          <w:tab w:val="num" w:pos="6750"/>
        </w:tabs>
        <w:ind w:left="6750" w:hanging="360"/>
      </w:pPr>
      <w:rPr>
        <w:rFonts w:ascii="Courier New" w:hAnsi="Courier New" w:cs="Courier New" w:hint="default"/>
      </w:rPr>
    </w:lvl>
    <w:lvl w:ilvl="8" w:tplc="04090005" w:tentative="1">
      <w:start w:val="1"/>
      <w:numFmt w:val="bullet"/>
      <w:lvlText w:val=""/>
      <w:lvlJc w:val="left"/>
      <w:pPr>
        <w:tabs>
          <w:tab w:val="num" w:pos="7470"/>
        </w:tabs>
        <w:ind w:left="7470" w:hanging="360"/>
      </w:pPr>
      <w:rPr>
        <w:rFonts w:ascii="Wingdings" w:hAnsi="Wingdings" w:hint="default"/>
      </w:rPr>
    </w:lvl>
  </w:abstractNum>
  <w:abstractNum w:abstractNumId="28">
    <w:nsid w:val="28A31DB6"/>
    <w:multiLevelType w:val="hybridMultilevel"/>
    <w:tmpl w:val="F26CC704"/>
    <w:lvl w:ilvl="0" w:tplc="04090001">
      <w:start w:val="1"/>
      <w:numFmt w:val="bullet"/>
      <w:lvlText w:val=""/>
      <w:lvlJc w:val="left"/>
      <w:pPr>
        <w:tabs>
          <w:tab w:val="num" w:pos="2040"/>
        </w:tabs>
        <w:ind w:left="2040" w:hanging="360"/>
      </w:pPr>
      <w:rPr>
        <w:rFonts w:ascii="Symbol" w:hAnsi="Symbol" w:hint="default"/>
      </w:rPr>
    </w:lvl>
    <w:lvl w:ilvl="1" w:tplc="04090003" w:tentative="1">
      <w:start w:val="1"/>
      <w:numFmt w:val="bullet"/>
      <w:lvlText w:val="o"/>
      <w:lvlJc w:val="left"/>
      <w:pPr>
        <w:tabs>
          <w:tab w:val="num" w:pos="2760"/>
        </w:tabs>
        <w:ind w:left="2760" w:hanging="360"/>
      </w:pPr>
      <w:rPr>
        <w:rFonts w:ascii="Courier New" w:hAnsi="Courier New" w:cs="Courier New" w:hint="default"/>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cs="Courier New"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cs="Courier New" w:hint="default"/>
      </w:rPr>
    </w:lvl>
    <w:lvl w:ilvl="8" w:tplc="04090005" w:tentative="1">
      <w:start w:val="1"/>
      <w:numFmt w:val="bullet"/>
      <w:lvlText w:val=""/>
      <w:lvlJc w:val="left"/>
      <w:pPr>
        <w:tabs>
          <w:tab w:val="num" w:pos="7800"/>
        </w:tabs>
        <w:ind w:left="7800" w:hanging="360"/>
      </w:pPr>
      <w:rPr>
        <w:rFonts w:ascii="Wingdings" w:hAnsi="Wingdings" w:hint="default"/>
      </w:rPr>
    </w:lvl>
  </w:abstractNum>
  <w:abstractNum w:abstractNumId="29">
    <w:nsid w:val="34F60A5B"/>
    <w:multiLevelType w:val="hybridMultilevel"/>
    <w:tmpl w:val="F5DEFDC0"/>
    <w:lvl w:ilvl="0" w:tplc="04090005">
      <w:start w:val="1"/>
      <w:numFmt w:val="bullet"/>
      <w:lvlText w:val=""/>
      <w:lvlJc w:val="left"/>
      <w:pPr>
        <w:tabs>
          <w:tab w:val="num" w:pos="2040"/>
        </w:tabs>
        <w:ind w:left="2040" w:hanging="360"/>
      </w:pPr>
      <w:rPr>
        <w:rFonts w:ascii="Wingdings" w:hAnsi="Wingdings" w:hint="default"/>
      </w:rPr>
    </w:lvl>
    <w:lvl w:ilvl="1" w:tplc="04090003" w:tentative="1">
      <w:start w:val="1"/>
      <w:numFmt w:val="bullet"/>
      <w:lvlText w:val="o"/>
      <w:lvlJc w:val="left"/>
      <w:pPr>
        <w:tabs>
          <w:tab w:val="num" w:pos="2760"/>
        </w:tabs>
        <w:ind w:left="2760" w:hanging="360"/>
      </w:pPr>
      <w:rPr>
        <w:rFonts w:ascii="Courier New" w:hAnsi="Courier New" w:cs="Courier New" w:hint="default"/>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cs="Courier New"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cs="Courier New" w:hint="default"/>
      </w:rPr>
    </w:lvl>
    <w:lvl w:ilvl="8" w:tplc="04090005" w:tentative="1">
      <w:start w:val="1"/>
      <w:numFmt w:val="bullet"/>
      <w:lvlText w:val=""/>
      <w:lvlJc w:val="left"/>
      <w:pPr>
        <w:tabs>
          <w:tab w:val="num" w:pos="7800"/>
        </w:tabs>
        <w:ind w:left="7800" w:hanging="360"/>
      </w:pPr>
      <w:rPr>
        <w:rFonts w:ascii="Wingdings" w:hAnsi="Wingdings" w:hint="default"/>
      </w:rPr>
    </w:lvl>
  </w:abstractNum>
  <w:abstractNum w:abstractNumId="30">
    <w:nsid w:val="398B53B1"/>
    <w:multiLevelType w:val="hybridMultilevel"/>
    <w:tmpl w:val="5C42D43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40E97DBB"/>
    <w:multiLevelType w:val="hybridMultilevel"/>
    <w:tmpl w:val="3E3E30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91E0A48"/>
    <w:multiLevelType w:val="hybridMultilevel"/>
    <w:tmpl w:val="27066F2C"/>
    <w:lvl w:ilvl="0" w:tplc="04090005">
      <w:start w:val="1"/>
      <w:numFmt w:val="bullet"/>
      <w:lvlText w:val=""/>
      <w:lvlJc w:val="left"/>
      <w:pPr>
        <w:tabs>
          <w:tab w:val="num" w:pos="2040"/>
        </w:tabs>
        <w:ind w:left="2040" w:hanging="360"/>
      </w:pPr>
      <w:rPr>
        <w:rFonts w:ascii="Wingdings" w:hAnsi="Wingdings" w:hint="default"/>
      </w:rPr>
    </w:lvl>
    <w:lvl w:ilvl="1" w:tplc="04090003" w:tentative="1">
      <w:start w:val="1"/>
      <w:numFmt w:val="bullet"/>
      <w:lvlText w:val="o"/>
      <w:lvlJc w:val="left"/>
      <w:pPr>
        <w:tabs>
          <w:tab w:val="num" w:pos="2760"/>
        </w:tabs>
        <w:ind w:left="2760" w:hanging="360"/>
      </w:pPr>
      <w:rPr>
        <w:rFonts w:ascii="Courier New" w:hAnsi="Courier New" w:cs="Courier New" w:hint="default"/>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cs="Courier New"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cs="Courier New" w:hint="default"/>
      </w:rPr>
    </w:lvl>
    <w:lvl w:ilvl="8" w:tplc="04090005" w:tentative="1">
      <w:start w:val="1"/>
      <w:numFmt w:val="bullet"/>
      <w:lvlText w:val=""/>
      <w:lvlJc w:val="left"/>
      <w:pPr>
        <w:tabs>
          <w:tab w:val="num" w:pos="7800"/>
        </w:tabs>
        <w:ind w:left="7800" w:hanging="360"/>
      </w:pPr>
      <w:rPr>
        <w:rFonts w:ascii="Wingdings" w:hAnsi="Wingdings" w:hint="default"/>
      </w:rPr>
    </w:lvl>
  </w:abstractNum>
  <w:abstractNum w:abstractNumId="33">
    <w:nsid w:val="69522B5F"/>
    <w:multiLevelType w:val="hybridMultilevel"/>
    <w:tmpl w:val="649C5154"/>
    <w:lvl w:ilvl="0" w:tplc="A248475E">
      <w:start w:val="2"/>
      <w:numFmt w:val="decimal"/>
      <w:lvlText w:val="%1."/>
      <w:lvlJc w:val="left"/>
      <w:pPr>
        <w:tabs>
          <w:tab w:val="num" w:pos="1980"/>
        </w:tabs>
        <w:ind w:left="1980" w:hanging="360"/>
      </w:pPr>
      <w:rPr>
        <w:rFonts w:hint="default"/>
      </w:rPr>
    </w:lvl>
    <w:lvl w:ilvl="1" w:tplc="04090019" w:tentative="1">
      <w:start w:val="1"/>
      <w:numFmt w:val="lowerLetter"/>
      <w:lvlText w:val="%2."/>
      <w:lvlJc w:val="left"/>
      <w:pPr>
        <w:tabs>
          <w:tab w:val="num" w:pos="2700"/>
        </w:tabs>
        <w:ind w:left="2700" w:hanging="360"/>
      </w:pPr>
    </w:lvl>
    <w:lvl w:ilvl="2" w:tplc="0409001B">
      <w:start w:val="1"/>
      <w:numFmt w:val="lowerRoman"/>
      <w:lvlText w:val="%3."/>
      <w:lvlJc w:val="right"/>
      <w:pPr>
        <w:tabs>
          <w:tab w:val="num" w:pos="3420"/>
        </w:tabs>
        <w:ind w:left="3420" w:hanging="180"/>
      </w:pPr>
    </w:lvl>
    <w:lvl w:ilvl="3" w:tplc="0409000F">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34">
    <w:nsid w:val="6C4B48AF"/>
    <w:multiLevelType w:val="hybridMultilevel"/>
    <w:tmpl w:val="46F47B10"/>
    <w:lvl w:ilvl="0" w:tplc="FFFFFFFF">
      <w:start w:val="1"/>
      <w:numFmt w:val="bullet"/>
      <w:lvlText w:val=""/>
      <w:lvlJc w:val="left"/>
      <w:pPr>
        <w:tabs>
          <w:tab w:val="num" w:pos="1680"/>
        </w:tabs>
        <w:ind w:left="1680" w:hanging="360"/>
      </w:pPr>
      <w:rPr>
        <w:rFonts w:ascii="Symbol" w:hAnsi="Symbol" w:hint="default"/>
      </w:rPr>
    </w:lvl>
    <w:lvl w:ilvl="1" w:tplc="04090003" w:tentative="1">
      <w:start w:val="1"/>
      <w:numFmt w:val="bullet"/>
      <w:lvlText w:val="o"/>
      <w:lvlJc w:val="left"/>
      <w:pPr>
        <w:tabs>
          <w:tab w:val="num" w:pos="2760"/>
        </w:tabs>
        <w:ind w:left="2760" w:hanging="360"/>
      </w:pPr>
      <w:rPr>
        <w:rFonts w:ascii="Courier New" w:hAnsi="Courier New" w:hint="default"/>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hint="default"/>
      </w:rPr>
    </w:lvl>
    <w:lvl w:ilvl="8" w:tplc="04090005" w:tentative="1">
      <w:start w:val="1"/>
      <w:numFmt w:val="bullet"/>
      <w:lvlText w:val=""/>
      <w:lvlJc w:val="left"/>
      <w:pPr>
        <w:tabs>
          <w:tab w:val="num" w:pos="7800"/>
        </w:tabs>
        <w:ind w:left="7800" w:hanging="360"/>
      </w:pPr>
      <w:rPr>
        <w:rFonts w:ascii="Wingdings" w:hAnsi="Wingdings" w:hint="default"/>
      </w:rPr>
    </w:lvl>
  </w:abstractNum>
  <w:num w:numId="1">
    <w:abstractNumId w:val="0"/>
  </w:num>
  <w:num w:numId="2">
    <w:abstractNumId w:val="28"/>
  </w:num>
  <w:num w:numId="3">
    <w:abstractNumId w:val="2"/>
  </w:num>
  <w:num w:numId="4">
    <w:abstractNumId w:val="2"/>
    <w:lvlOverride w:ilvl="0">
      <w:lvl w:ilvl="0">
        <w:start w:val="1"/>
        <w:numFmt w:val="decimal"/>
        <w:lvlText w:val="%1."/>
        <w:legacy w:legacy="1" w:legacySpace="120" w:legacyIndent="360"/>
        <w:lvlJc w:val="left"/>
        <w:pPr>
          <w:ind w:left="360" w:hanging="360"/>
        </w:pPr>
      </w:lvl>
    </w:lvlOverride>
  </w:num>
  <w:num w:numId="5">
    <w:abstractNumId w:val="3"/>
  </w:num>
  <w:num w:numId="6">
    <w:abstractNumId w:val="3"/>
    <w:lvlOverride w:ilvl="0">
      <w:lvl w:ilvl="0">
        <w:start w:val="1"/>
        <w:numFmt w:val="decimal"/>
        <w:lvlText w:val="%1."/>
        <w:legacy w:legacy="1" w:legacySpace="120" w:legacyIndent="360"/>
        <w:lvlJc w:val="left"/>
        <w:pPr>
          <w:ind w:left="360" w:hanging="360"/>
        </w:pPr>
      </w:lvl>
    </w:lvlOverride>
  </w:num>
  <w:num w:numId="7">
    <w:abstractNumId w:val="3"/>
    <w:lvlOverride w:ilvl="0">
      <w:lvl w:ilvl="0">
        <w:start w:val="1"/>
        <w:numFmt w:val="decimal"/>
        <w:lvlText w:val="%1."/>
        <w:lvlJc w:val="left"/>
        <w:pPr>
          <w:tabs>
            <w:tab w:val="num" w:pos="360"/>
          </w:tabs>
          <w:ind w:left="360" w:hanging="360"/>
        </w:pPr>
      </w:lvl>
    </w:lvlOverride>
  </w:num>
  <w:num w:numId="8">
    <w:abstractNumId w:val="4"/>
  </w:num>
  <w:num w:numId="9">
    <w:abstractNumId w:val="4"/>
    <w:lvlOverride w:ilvl="0">
      <w:lvl w:ilvl="0">
        <w:start w:val="1"/>
        <w:numFmt w:val="decimal"/>
        <w:lvlText w:val="%1."/>
        <w:legacy w:legacy="1" w:legacySpace="120" w:legacyIndent="360"/>
        <w:lvlJc w:val="left"/>
        <w:pPr>
          <w:ind w:left="360" w:hanging="360"/>
        </w:pPr>
      </w:lvl>
    </w:lvlOverride>
  </w:num>
  <w:num w:numId="10">
    <w:abstractNumId w:val="4"/>
    <w:lvlOverride w:ilvl="0">
      <w:lvl w:ilvl="0">
        <w:start w:val="1"/>
        <w:numFmt w:val="decimal"/>
        <w:lvlText w:val="%1."/>
        <w:lvlJc w:val="left"/>
        <w:pPr>
          <w:tabs>
            <w:tab w:val="num" w:pos="360"/>
          </w:tabs>
          <w:ind w:left="360" w:hanging="360"/>
        </w:pPr>
      </w:lvl>
    </w:lvlOverride>
  </w:num>
  <w:num w:numId="11">
    <w:abstractNumId w:val="5"/>
  </w:num>
  <w:num w:numId="12">
    <w:abstractNumId w:val="5"/>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13">
    <w:abstractNumId w:val="6"/>
  </w:num>
  <w:num w:numId="14">
    <w:abstractNumId w:val="7"/>
  </w:num>
  <w:num w:numId="15">
    <w:abstractNumId w:val="7"/>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16">
    <w:abstractNumId w:val="8"/>
  </w:num>
  <w:num w:numId="17">
    <w:abstractNumId w:val="1"/>
    <w:lvlOverride w:ilvl="0">
      <w:lvl w:ilvl="0">
        <w:start w:val="1"/>
        <w:numFmt w:val="bullet"/>
        <w:lvlText w:val=""/>
        <w:legacy w:legacy="1" w:legacySpace="0" w:legacyIndent="360"/>
        <w:lvlJc w:val="left"/>
        <w:pPr>
          <w:ind w:left="450" w:hanging="360"/>
        </w:pPr>
        <w:rPr>
          <w:rFonts w:ascii="Wingdings" w:hAnsi="Wingdings" w:hint="default"/>
          <w:sz w:val="16"/>
        </w:rPr>
      </w:lvl>
    </w:lvlOverride>
  </w:num>
  <w:num w:numId="18">
    <w:abstractNumId w:val="9"/>
  </w:num>
  <w:num w:numId="19">
    <w:abstractNumId w:val="9"/>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20">
    <w:abstractNumId w:val="10"/>
  </w:num>
  <w:num w:numId="21">
    <w:abstractNumId w:val="10"/>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22">
    <w:abstractNumId w:val="11"/>
  </w:num>
  <w:num w:numId="23">
    <w:abstractNumId w:val="11"/>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24">
    <w:abstractNumId w:val="12"/>
  </w:num>
  <w:num w:numId="25">
    <w:abstractNumId w:val="13"/>
  </w:num>
  <w:num w:numId="26">
    <w:abstractNumId w:val="14"/>
  </w:num>
  <w:num w:numId="27">
    <w:abstractNumId w:val="15"/>
  </w:num>
  <w:num w:numId="28">
    <w:abstractNumId w:val="16"/>
  </w:num>
  <w:num w:numId="29">
    <w:abstractNumId w:val="17"/>
  </w:num>
  <w:num w:numId="30">
    <w:abstractNumId w:val="18"/>
  </w:num>
  <w:num w:numId="31">
    <w:abstractNumId w:val="19"/>
  </w:num>
  <w:num w:numId="32">
    <w:abstractNumId w:val="20"/>
  </w:num>
  <w:num w:numId="33">
    <w:abstractNumId w:val="21"/>
  </w:num>
  <w:num w:numId="34">
    <w:abstractNumId w:val="22"/>
  </w:num>
  <w:num w:numId="35">
    <w:abstractNumId w:val="23"/>
  </w:num>
  <w:num w:numId="36">
    <w:abstractNumId w:val="32"/>
  </w:num>
  <w:num w:numId="37">
    <w:abstractNumId w:val="26"/>
  </w:num>
  <w:num w:numId="38">
    <w:abstractNumId w:val="31"/>
  </w:num>
  <w:num w:numId="39">
    <w:abstractNumId w:val="27"/>
  </w:num>
  <w:num w:numId="40">
    <w:abstractNumId w:val="29"/>
  </w:num>
  <w:num w:numId="41">
    <w:abstractNumId w:val="24"/>
  </w:num>
  <w:num w:numId="42">
    <w:abstractNumId w:val="33"/>
  </w:num>
  <w:num w:numId="43">
    <w:abstractNumId w:val="34"/>
  </w:num>
  <w:num w:numId="44">
    <w:abstractNumId w:val="30"/>
  </w:num>
  <w:num w:numId="45">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
  <w:rsids>
    <w:rsidRoot w:val="00CB2B20"/>
    <w:rsid w:val="00006C78"/>
    <w:rsid w:val="00007C0B"/>
    <w:rsid w:val="00007D0F"/>
    <w:rsid w:val="00013D5F"/>
    <w:rsid w:val="0001402F"/>
    <w:rsid w:val="0001501E"/>
    <w:rsid w:val="00016406"/>
    <w:rsid w:val="00016910"/>
    <w:rsid w:val="0002060C"/>
    <w:rsid w:val="000223A0"/>
    <w:rsid w:val="000268D6"/>
    <w:rsid w:val="00033A8A"/>
    <w:rsid w:val="00034878"/>
    <w:rsid w:val="00035BB0"/>
    <w:rsid w:val="00051424"/>
    <w:rsid w:val="000578BF"/>
    <w:rsid w:val="00060B99"/>
    <w:rsid w:val="0006230A"/>
    <w:rsid w:val="00070CFD"/>
    <w:rsid w:val="00073815"/>
    <w:rsid w:val="00075308"/>
    <w:rsid w:val="000763C8"/>
    <w:rsid w:val="00081236"/>
    <w:rsid w:val="00084BBC"/>
    <w:rsid w:val="0009052E"/>
    <w:rsid w:val="00093315"/>
    <w:rsid w:val="0009349E"/>
    <w:rsid w:val="000A283D"/>
    <w:rsid w:val="000A2937"/>
    <w:rsid w:val="000A68AD"/>
    <w:rsid w:val="000A6A11"/>
    <w:rsid w:val="000B10F9"/>
    <w:rsid w:val="000B3540"/>
    <w:rsid w:val="000B3DBC"/>
    <w:rsid w:val="000B6575"/>
    <w:rsid w:val="000B713F"/>
    <w:rsid w:val="000B71EE"/>
    <w:rsid w:val="000C093E"/>
    <w:rsid w:val="000C4319"/>
    <w:rsid w:val="000C6496"/>
    <w:rsid w:val="000C79AA"/>
    <w:rsid w:val="000D15AA"/>
    <w:rsid w:val="000D544D"/>
    <w:rsid w:val="000D668C"/>
    <w:rsid w:val="000E2F4C"/>
    <w:rsid w:val="000E3BAF"/>
    <w:rsid w:val="000E53E5"/>
    <w:rsid w:val="000E5998"/>
    <w:rsid w:val="000E7E38"/>
    <w:rsid w:val="000F3D70"/>
    <w:rsid w:val="000F6EED"/>
    <w:rsid w:val="00130C25"/>
    <w:rsid w:val="00132722"/>
    <w:rsid w:val="00132856"/>
    <w:rsid w:val="0013480E"/>
    <w:rsid w:val="001406E4"/>
    <w:rsid w:val="001436ED"/>
    <w:rsid w:val="00154198"/>
    <w:rsid w:val="001608DC"/>
    <w:rsid w:val="00160FF1"/>
    <w:rsid w:val="001621D6"/>
    <w:rsid w:val="00172404"/>
    <w:rsid w:val="0017345F"/>
    <w:rsid w:val="00174597"/>
    <w:rsid w:val="001835A0"/>
    <w:rsid w:val="00186E60"/>
    <w:rsid w:val="001920DE"/>
    <w:rsid w:val="001927CC"/>
    <w:rsid w:val="0019617E"/>
    <w:rsid w:val="001961D3"/>
    <w:rsid w:val="001968AF"/>
    <w:rsid w:val="001A00D9"/>
    <w:rsid w:val="001A1C6A"/>
    <w:rsid w:val="001B333E"/>
    <w:rsid w:val="001B7DF5"/>
    <w:rsid w:val="001C5F47"/>
    <w:rsid w:val="001D51DC"/>
    <w:rsid w:val="001E1016"/>
    <w:rsid w:val="001E285D"/>
    <w:rsid w:val="001F449C"/>
    <w:rsid w:val="001F599D"/>
    <w:rsid w:val="001F6385"/>
    <w:rsid w:val="0020016F"/>
    <w:rsid w:val="00201368"/>
    <w:rsid w:val="0020175D"/>
    <w:rsid w:val="00202477"/>
    <w:rsid w:val="0020471A"/>
    <w:rsid w:val="0020766C"/>
    <w:rsid w:val="00211CF0"/>
    <w:rsid w:val="00217C69"/>
    <w:rsid w:val="002223E8"/>
    <w:rsid w:val="00223DE2"/>
    <w:rsid w:val="0022756D"/>
    <w:rsid w:val="00237782"/>
    <w:rsid w:val="00240E42"/>
    <w:rsid w:val="00262761"/>
    <w:rsid w:val="00262FA1"/>
    <w:rsid w:val="002677A5"/>
    <w:rsid w:val="002732E6"/>
    <w:rsid w:val="00273890"/>
    <w:rsid w:val="0027696E"/>
    <w:rsid w:val="00281EBE"/>
    <w:rsid w:val="0028219E"/>
    <w:rsid w:val="00284B15"/>
    <w:rsid w:val="00287221"/>
    <w:rsid w:val="002968D3"/>
    <w:rsid w:val="002A562A"/>
    <w:rsid w:val="002A6F5A"/>
    <w:rsid w:val="002B1563"/>
    <w:rsid w:val="002B27FC"/>
    <w:rsid w:val="002B626D"/>
    <w:rsid w:val="002B6CC3"/>
    <w:rsid w:val="002B7A76"/>
    <w:rsid w:val="002C1C4D"/>
    <w:rsid w:val="002D65F4"/>
    <w:rsid w:val="002D7DFF"/>
    <w:rsid w:val="002E2FD0"/>
    <w:rsid w:val="002E7C91"/>
    <w:rsid w:val="002F0BC5"/>
    <w:rsid w:val="002F48E9"/>
    <w:rsid w:val="002F6D1F"/>
    <w:rsid w:val="003026E1"/>
    <w:rsid w:val="00305949"/>
    <w:rsid w:val="0030709C"/>
    <w:rsid w:val="0031079C"/>
    <w:rsid w:val="00314F26"/>
    <w:rsid w:val="003335DD"/>
    <w:rsid w:val="0033452E"/>
    <w:rsid w:val="00336CDC"/>
    <w:rsid w:val="00344F35"/>
    <w:rsid w:val="00353B8D"/>
    <w:rsid w:val="00353F0F"/>
    <w:rsid w:val="00362A8E"/>
    <w:rsid w:val="00362B22"/>
    <w:rsid w:val="003632FB"/>
    <w:rsid w:val="003737AD"/>
    <w:rsid w:val="00377305"/>
    <w:rsid w:val="00383846"/>
    <w:rsid w:val="0038402A"/>
    <w:rsid w:val="003849D1"/>
    <w:rsid w:val="00384B95"/>
    <w:rsid w:val="00385A9E"/>
    <w:rsid w:val="00385BCC"/>
    <w:rsid w:val="00390F2F"/>
    <w:rsid w:val="003976F6"/>
    <w:rsid w:val="003A0785"/>
    <w:rsid w:val="003A3E81"/>
    <w:rsid w:val="003A3E97"/>
    <w:rsid w:val="003B1923"/>
    <w:rsid w:val="003B1D1A"/>
    <w:rsid w:val="003B4AD0"/>
    <w:rsid w:val="003C06FE"/>
    <w:rsid w:val="003C4559"/>
    <w:rsid w:val="003C4F2B"/>
    <w:rsid w:val="003C7DF7"/>
    <w:rsid w:val="003D6CE5"/>
    <w:rsid w:val="003E508D"/>
    <w:rsid w:val="003E7FC4"/>
    <w:rsid w:val="003F2873"/>
    <w:rsid w:val="00403EEB"/>
    <w:rsid w:val="00406156"/>
    <w:rsid w:val="0040653A"/>
    <w:rsid w:val="0040734B"/>
    <w:rsid w:val="00407E66"/>
    <w:rsid w:val="00413999"/>
    <w:rsid w:val="00413E1B"/>
    <w:rsid w:val="004251AC"/>
    <w:rsid w:val="00433C93"/>
    <w:rsid w:val="00440D4B"/>
    <w:rsid w:val="00442EC6"/>
    <w:rsid w:val="00447982"/>
    <w:rsid w:val="00465A88"/>
    <w:rsid w:val="00477465"/>
    <w:rsid w:val="0048064B"/>
    <w:rsid w:val="00493CA5"/>
    <w:rsid w:val="00494BCC"/>
    <w:rsid w:val="004A0772"/>
    <w:rsid w:val="004A2BDE"/>
    <w:rsid w:val="004A5440"/>
    <w:rsid w:val="004B344D"/>
    <w:rsid w:val="004B3F00"/>
    <w:rsid w:val="004B56AC"/>
    <w:rsid w:val="004B5A20"/>
    <w:rsid w:val="004C342B"/>
    <w:rsid w:val="004C58A5"/>
    <w:rsid w:val="004D724C"/>
    <w:rsid w:val="004E01C4"/>
    <w:rsid w:val="004E4DDB"/>
    <w:rsid w:val="004F09CF"/>
    <w:rsid w:val="004F1A6D"/>
    <w:rsid w:val="00502CFB"/>
    <w:rsid w:val="0050406C"/>
    <w:rsid w:val="00504C9D"/>
    <w:rsid w:val="005103A0"/>
    <w:rsid w:val="005159B8"/>
    <w:rsid w:val="005203A3"/>
    <w:rsid w:val="00522217"/>
    <w:rsid w:val="0052238E"/>
    <w:rsid w:val="00523415"/>
    <w:rsid w:val="00524CBC"/>
    <w:rsid w:val="00525035"/>
    <w:rsid w:val="00527665"/>
    <w:rsid w:val="0054197C"/>
    <w:rsid w:val="005447F5"/>
    <w:rsid w:val="00546413"/>
    <w:rsid w:val="00546418"/>
    <w:rsid w:val="00546BB9"/>
    <w:rsid w:val="00551B2B"/>
    <w:rsid w:val="00552216"/>
    <w:rsid w:val="005523F7"/>
    <w:rsid w:val="00552552"/>
    <w:rsid w:val="00554C30"/>
    <w:rsid w:val="00561B94"/>
    <w:rsid w:val="0057361E"/>
    <w:rsid w:val="00581925"/>
    <w:rsid w:val="00585DA2"/>
    <w:rsid w:val="0059057C"/>
    <w:rsid w:val="005919F1"/>
    <w:rsid w:val="00591E3C"/>
    <w:rsid w:val="005950B9"/>
    <w:rsid w:val="005A1896"/>
    <w:rsid w:val="005A4587"/>
    <w:rsid w:val="005A67EA"/>
    <w:rsid w:val="005B0FBE"/>
    <w:rsid w:val="005C19A9"/>
    <w:rsid w:val="005C238C"/>
    <w:rsid w:val="005C6FCF"/>
    <w:rsid w:val="005D0CE8"/>
    <w:rsid w:val="005D1304"/>
    <w:rsid w:val="005D2C9D"/>
    <w:rsid w:val="005D35E1"/>
    <w:rsid w:val="005D589E"/>
    <w:rsid w:val="005D6E28"/>
    <w:rsid w:val="005E2B8F"/>
    <w:rsid w:val="005E3A70"/>
    <w:rsid w:val="005E4F54"/>
    <w:rsid w:val="006031B2"/>
    <w:rsid w:val="00606B47"/>
    <w:rsid w:val="00607004"/>
    <w:rsid w:val="00611A23"/>
    <w:rsid w:val="00615315"/>
    <w:rsid w:val="0061652E"/>
    <w:rsid w:val="0061746E"/>
    <w:rsid w:val="0062076D"/>
    <w:rsid w:val="00634676"/>
    <w:rsid w:val="0063486C"/>
    <w:rsid w:val="00635DB5"/>
    <w:rsid w:val="006400E8"/>
    <w:rsid w:val="00641018"/>
    <w:rsid w:val="00642AA3"/>
    <w:rsid w:val="00643C6E"/>
    <w:rsid w:val="006551AC"/>
    <w:rsid w:val="0065779E"/>
    <w:rsid w:val="00657F1C"/>
    <w:rsid w:val="006616D8"/>
    <w:rsid w:val="006628BF"/>
    <w:rsid w:val="00665A4D"/>
    <w:rsid w:val="00666DA2"/>
    <w:rsid w:val="00670150"/>
    <w:rsid w:val="00681F61"/>
    <w:rsid w:val="00687228"/>
    <w:rsid w:val="0069094E"/>
    <w:rsid w:val="00690EDA"/>
    <w:rsid w:val="006A5894"/>
    <w:rsid w:val="006A7E22"/>
    <w:rsid w:val="006B19E6"/>
    <w:rsid w:val="006C1AFB"/>
    <w:rsid w:val="006C3860"/>
    <w:rsid w:val="006C3A01"/>
    <w:rsid w:val="006D3CC0"/>
    <w:rsid w:val="006D67CA"/>
    <w:rsid w:val="006E509C"/>
    <w:rsid w:val="006E766B"/>
    <w:rsid w:val="006F328A"/>
    <w:rsid w:val="006F553A"/>
    <w:rsid w:val="006F5C3D"/>
    <w:rsid w:val="007057ED"/>
    <w:rsid w:val="007121AF"/>
    <w:rsid w:val="007128CD"/>
    <w:rsid w:val="007156D4"/>
    <w:rsid w:val="00715826"/>
    <w:rsid w:val="00716791"/>
    <w:rsid w:val="007328C1"/>
    <w:rsid w:val="007334A4"/>
    <w:rsid w:val="00733842"/>
    <w:rsid w:val="00744F1E"/>
    <w:rsid w:val="00745143"/>
    <w:rsid w:val="0075082C"/>
    <w:rsid w:val="00754105"/>
    <w:rsid w:val="00754329"/>
    <w:rsid w:val="00756BB8"/>
    <w:rsid w:val="00764CDD"/>
    <w:rsid w:val="007650D5"/>
    <w:rsid w:val="00765338"/>
    <w:rsid w:val="007734F9"/>
    <w:rsid w:val="00774284"/>
    <w:rsid w:val="007746B9"/>
    <w:rsid w:val="00781242"/>
    <w:rsid w:val="00783536"/>
    <w:rsid w:val="00784BF7"/>
    <w:rsid w:val="00787801"/>
    <w:rsid w:val="007879BA"/>
    <w:rsid w:val="00793423"/>
    <w:rsid w:val="0079700C"/>
    <w:rsid w:val="007A0B09"/>
    <w:rsid w:val="007A1EF8"/>
    <w:rsid w:val="007A61C1"/>
    <w:rsid w:val="007B0FEA"/>
    <w:rsid w:val="007B137A"/>
    <w:rsid w:val="007C34F9"/>
    <w:rsid w:val="007D0BDA"/>
    <w:rsid w:val="007D7078"/>
    <w:rsid w:val="007D7C85"/>
    <w:rsid w:val="007E1DF1"/>
    <w:rsid w:val="007E27BC"/>
    <w:rsid w:val="007E34FE"/>
    <w:rsid w:val="007F049D"/>
    <w:rsid w:val="007F6061"/>
    <w:rsid w:val="007F66E1"/>
    <w:rsid w:val="0080067D"/>
    <w:rsid w:val="0080302B"/>
    <w:rsid w:val="00804AC0"/>
    <w:rsid w:val="00806846"/>
    <w:rsid w:val="00811A80"/>
    <w:rsid w:val="0081329B"/>
    <w:rsid w:val="00816860"/>
    <w:rsid w:val="00820B1F"/>
    <w:rsid w:val="0082126F"/>
    <w:rsid w:val="0082567E"/>
    <w:rsid w:val="008272D8"/>
    <w:rsid w:val="00827A57"/>
    <w:rsid w:val="00836B98"/>
    <w:rsid w:val="00836D41"/>
    <w:rsid w:val="00844DF9"/>
    <w:rsid w:val="008468AE"/>
    <w:rsid w:val="00857DCC"/>
    <w:rsid w:val="00863A2E"/>
    <w:rsid w:val="00872114"/>
    <w:rsid w:val="0087363A"/>
    <w:rsid w:val="008741B8"/>
    <w:rsid w:val="008776FE"/>
    <w:rsid w:val="008805A0"/>
    <w:rsid w:val="008A1895"/>
    <w:rsid w:val="008A2F71"/>
    <w:rsid w:val="008A6195"/>
    <w:rsid w:val="008B0765"/>
    <w:rsid w:val="008B345C"/>
    <w:rsid w:val="008B3A1A"/>
    <w:rsid w:val="008B3C48"/>
    <w:rsid w:val="008B3E4F"/>
    <w:rsid w:val="008C5A43"/>
    <w:rsid w:val="008E4122"/>
    <w:rsid w:val="008E5FAC"/>
    <w:rsid w:val="008E663A"/>
    <w:rsid w:val="008F69E8"/>
    <w:rsid w:val="00900523"/>
    <w:rsid w:val="00913A4F"/>
    <w:rsid w:val="00921F26"/>
    <w:rsid w:val="0092632E"/>
    <w:rsid w:val="00933B27"/>
    <w:rsid w:val="00934E4B"/>
    <w:rsid w:val="009377E7"/>
    <w:rsid w:val="00940450"/>
    <w:rsid w:val="00940D58"/>
    <w:rsid w:val="0094470F"/>
    <w:rsid w:val="00951A33"/>
    <w:rsid w:val="00953E84"/>
    <w:rsid w:val="00957B85"/>
    <w:rsid w:val="00963778"/>
    <w:rsid w:val="0096467F"/>
    <w:rsid w:val="00964971"/>
    <w:rsid w:val="0096759E"/>
    <w:rsid w:val="0098187C"/>
    <w:rsid w:val="00981A1B"/>
    <w:rsid w:val="00986CBC"/>
    <w:rsid w:val="009941BC"/>
    <w:rsid w:val="00994530"/>
    <w:rsid w:val="0099458C"/>
    <w:rsid w:val="00994D41"/>
    <w:rsid w:val="009A0A44"/>
    <w:rsid w:val="009B3282"/>
    <w:rsid w:val="009B3E43"/>
    <w:rsid w:val="009C0546"/>
    <w:rsid w:val="009C2704"/>
    <w:rsid w:val="009C2D1C"/>
    <w:rsid w:val="009C508A"/>
    <w:rsid w:val="009D1DD8"/>
    <w:rsid w:val="009D718C"/>
    <w:rsid w:val="009F3A40"/>
    <w:rsid w:val="009F54F6"/>
    <w:rsid w:val="009F79C2"/>
    <w:rsid w:val="00A022E6"/>
    <w:rsid w:val="00A135E1"/>
    <w:rsid w:val="00A2060E"/>
    <w:rsid w:val="00A275FE"/>
    <w:rsid w:val="00A31F1E"/>
    <w:rsid w:val="00A32149"/>
    <w:rsid w:val="00A4378E"/>
    <w:rsid w:val="00A50325"/>
    <w:rsid w:val="00A514A5"/>
    <w:rsid w:val="00A56E50"/>
    <w:rsid w:val="00A62A3F"/>
    <w:rsid w:val="00A64C51"/>
    <w:rsid w:val="00A7133B"/>
    <w:rsid w:val="00A71EDF"/>
    <w:rsid w:val="00A7399A"/>
    <w:rsid w:val="00A75FB4"/>
    <w:rsid w:val="00A80FE0"/>
    <w:rsid w:val="00A82B34"/>
    <w:rsid w:val="00A83AD3"/>
    <w:rsid w:val="00A83FE8"/>
    <w:rsid w:val="00A85307"/>
    <w:rsid w:val="00A874F4"/>
    <w:rsid w:val="00AA0D4D"/>
    <w:rsid w:val="00AA3541"/>
    <w:rsid w:val="00AA625B"/>
    <w:rsid w:val="00AB6222"/>
    <w:rsid w:val="00AB7803"/>
    <w:rsid w:val="00AC31CC"/>
    <w:rsid w:val="00AC39C0"/>
    <w:rsid w:val="00AC41C5"/>
    <w:rsid w:val="00AD3D3A"/>
    <w:rsid w:val="00AD5506"/>
    <w:rsid w:val="00AD7DFD"/>
    <w:rsid w:val="00AE32E9"/>
    <w:rsid w:val="00AE4526"/>
    <w:rsid w:val="00AF175C"/>
    <w:rsid w:val="00B15842"/>
    <w:rsid w:val="00B172FD"/>
    <w:rsid w:val="00B17F1E"/>
    <w:rsid w:val="00B20FF9"/>
    <w:rsid w:val="00B22B08"/>
    <w:rsid w:val="00B235E1"/>
    <w:rsid w:val="00B3321F"/>
    <w:rsid w:val="00B33B91"/>
    <w:rsid w:val="00B34FC7"/>
    <w:rsid w:val="00B35CF6"/>
    <w:rsid w:val="00B3668A"/>
    <w:rsid w:val="00B3698B"/>
    <w:rsid w:val="00B4009B"/>
    <w:rsid w:val="00B45188"/>
    <w:rsid w:val="00B47AAC"/>
    <w:rsid w:val="00B53DC7"/>
    <w:rsid w:val="00B541A5"/>
    <w:rsid w:val="00B610FC"/>
    <w:rsid w:val="00B62B6F"/>
    <w:rsid w:val="00B62FBE"/>
    <w:rsid w:val="00B633FD"/>
    <w:rsid w:val="00B744F8"/>
    <w:rsid w:val="00B7458D"/>
    <w:rsid w:val="00B83B02"/>
    <w:rsid w:val="00B84E3D"/>
    <w:rsid w:val="00B86A82"/>
    <w:rsid w:val="00B90548"/>
    <w:rsid w:val="00B91885"/>
    <w:rsid w:val="00B91A87"/>
    <w:rsid w:val="00B9488A"/>
    <w:rsid w:val="00B96111"/>
    <w:rsid w:val="00BA68A4"/>
    <w:rsid w:val="00BB0BD0"/>
    <w:rsid w:val="00BB4F80"/>
    <w:rsid w:val="00BB67E4"/>
    <w:rsid w:val="00BB69E0"/>
    <w:rsid w:val="00BC54B7"/>
    <w:rsid w:val="00BC6A57"/>
    <w:rsid w:val="00BC7F0E"/>
    <w:rsid w:val="00BD09A0"/>
    <w:rsid w:val="00BE148E"/>
    <w:rsid w:val="00BE155F"/>
    <w:rsid w:val="00BE4CBE"/>
    <w:rsid w:val="00BE5143"/>
    <w:rsid w:val="00BE6D1F"/>
    <w:rsid w:val="00BE79CD"/>
    <w:rsid w:val="00BF3D15"/>
    <w:rsid w:val="00C00827"/>
    <w:rsid w:val="00C0428F"/>
    <w:rsid w:val="00C04BA6"/>
    <w:rsid w:val="00C07313"/>
    <w:rsid w:val="00C13BCD"/>
    <w:rsid w:val="00C1529C"/>
    <w:rsid w:val="00C15C43"/>
    <w:rsid w:val="00C21118"/>
    <w:rsid w:val="00C21CD0"/>
    <w:rsid w:val="00C22199"/>
    <w:rsid w:val="00C23741"/>
    <w:rsid w:val="00C32C49"/>
    <w:rsid w:val="00C33AC5"/>
    <w:rsid w:val="00C34E64"/>
    <w:rsid w:val="00C35B27"/>
    <w:rsid w:val="00C40A21"/>
    <w:rsid w:val="00C44A34"/>
    <w:rsid w:val="00C53D92"/>
    <w:rsid w:val="00C54A0F"/>
    <w:rsid w:val="00C606DE"/>
    <w:rsid w:val="00C60BE3"/>
    <w:rsid w:val="00C679F1"/>
    <w:rsid w:val="00C714FB"/>
    <w:rsid w:val="00C76F45"/>
    <w:rsid w:val="00C824F2"/>
    <w:rsid w:val="00C860DF"/>
    <w:rsid w:val="00C86EB0"/>
    <w:rsid w:val="00C94818"/>
    <w:rsid w:val="00C958CA"/>
    <w:rsid w:val="00C95987"/>
    <w:rsid w:val="00CA05FB"/>
    <w:rsid w:val="00CA0AFD"/>
    <w:rsid w:val="00CA1665"/>
    <w:rsid w:val="00CA2DBE"/>
    <w:rsid w:val="00CA3963"/>
    <w:rsid w:val="00CA6338"/>
    <w:rsid w:val="00CB20F7"/>
    <w:rsid w:val="00CB2B20"/>
    <w:rsid w:val="00CB3900"/>
    <w:rsid w:val="00CB5A27"/>
    <w:rsid w:val="00CB60C5"/>
    <w:rsid w:val="00CB6288"/>
    <w:rsid w:val="00CC2949"/>
    <w:rsid w:val="00CC4C52"/>
    <w:rsid w:val="00CC5F7E"/>
    <w:rsid w:val="00CD14F0"/>
    <w:rsid w:val="00CD3246"/>
    <w:rsid w:val="00CE1026"/>
    <w:rsid w:val="00CE253A"/>
    <w:rsid w:val="00CE39BA"/>
    <w:rsid w:val="00CE5712"/>
    <w:rsid w:val="00CF06AF"/>
    <w:rsid w:val="00CF6ED6"/>
    <w:rsid w:val="00D03769"/>
    <w:rsid w:val="00D10430"/>
    <w:rsid w:val="00D13CDA"/>
    <w:rsid w:val="00D1595B"/>
    <w:rsid w:val="00D16305"/>
    <w:rsid w:val="00D16311"/>
    <w:rsid w:val="00D17415"/>
    <w:rsid w:val="00D22CA1"/>
    <w:rsid w:val="00D23757"/>
    <w:rsid w:val="00D2403B"/>
    <w:rsid w:val="00D25F74"/>
    <w:rsid w:val="00D3174C"/>
    <w:rsid w:val="00D36205"/>
    <w:rsid w:val="00D409A2"/>
    <w:rsid w:val="00D40BA2"/>
    <w:rsid w:val="00D40BF1"/>
    <w:rsid w:val="00D5649B"/>
    <w:rsid w:val="00D63FED"/>
    <w:rsid w:val="00D70F93"/>
    <w:rsid w:val="00D73A88"/>
    <w:rsid w:val="00D77AC7"/>
    <w:rsid w:val="00D77E4B"/>
    <w:rsid w:val="00D821F9"/>
    <w:rsid w:val="00D83F10"/>
    <w:rsid w:val="00D84D91"/>
    <w:rsid w:val="00D853C1"/>
    <w:rsid w:val="00D872F0"/>
    <w:rsid w:val="00D878A0"/>
    <w:rsid w:val="00D9289E"/>
    <w:rsid w:val="00D92C7B"/>
    <w:rsid w:val="00DA0C5B"/>
    <w:rsid w:val="00DC119E"/>
    <w:rsid w:val="00DC2C72"/>
    <w:rsid w:val="00DC3923"/>
    <w:rsid w:val="00DC3BF1"/>
    <w:rsid w:val="00DD42B7"/>
    <w:rsid w:val="00DD7EE0"/>
    <w:rsid w:val="00DE74E0"/>
    <w:rsid w:val="00DF2B53"/>
    <w:rsid w:val="00DF35FF"/>
    <w:rsid w:val="00DF62AC"/>
    <w:rsid w:val="00DF6598"/>
    <w:rsid w:val="00E00448"/>
    <w:rsid w:val="00E16128"/>
    <w:rsid w:val="00E16F03"/>
    <w:rsid w:val="00E21669"/>
    <w:rsid w:val="00E349F7"/>
    <w:rsid w:val="00E36262"/>
    <w:rsid w:val="00E362EA"/>
    <w:rsid w:val="00E44897"/>
    <w:rsid w:val="00E45D6E"/>
    <w:rsid w:val="00E631A8"/>
    <w:rsid w:val="00E634F6"/>
    <w:rsid w:val="00E648E8"/>
    <w:rsid w:val="00E71E65"/>
    <w:rsid w:val="00E72CA3"/>
    <w:rsid w:val="00E75D65"/>
    <w:rsid w:val="00E83DBE"/>
    <w:rsid w:val="00E85BBD"/>
    <w:rsid w:val="00E9047B"/>
    <w:rsid w:val="00E90CDF"/>
    <w:rsid w:val="00E93BF2"/>
    <w:rsid w:val="00E965E2"/>
    <w:rsid w:val="00E96B7A"/>
    <w:rsid w:val="00E96B9F"/>
    <w:rsid w:val="00EA5F4E"/>
    <w:rsid w:val="00EA62B9"/>
    <w:rsid w:val="00EA6EDD"/>
    <w:rsid w:val="00EB514C"/>
    <w:rsid w:val="00EB6392"/>
    <w:rsid w:val="00EC1C90"/>
    <w:rsid w:val="00EC23BE"/>
    <w:rsid w:val="00EC30C7"/>
    <w:rsid w:val="00EC401C"/>
    <w:rsid w:val="00ED68B1"/>
    <w:rsid w:val="00EE20EC"/>
    <w:rsid w:val="00EE408F"/>
    <w:rsid w:val="00EF0671"/>
    <w:rsid w:val="00EF17B1"/>
    <w:rsid w:val="00EF241D"/>
    <w:rsid w:val="00F04C2F"/>
    <w:rsid w:val="00F1390A"/>
    <w:rsid w:val="00F24A22"/>
    <w:rsid w:val="00F24F96"/>
    <w:rsid w:val="00F27564"/>
    <w:rsid w:val="00F33D3F"/>
    <w:rsid w:val="00F45199"/>
    <w:rsid w:val="00F52C7B"/>
    <w:rsid w:val="00F65E12"/>
    <w:rsid w:val="00F65EB6"/>
    <w:rsid w:val="00F74C48"/>
    <w:rsid w:val="00F74ED4"/>
    <w:rsid w:val="00F821D3"/>
    <w:rsid w:val="00F82AB1"/>
    <w:rsid w:val="00F834AD"/>
    <w:rsid w:val="00F84806"/>
    <w:rsid w:val="00F856AC"/>
    <w:rsid w:val="00F8612C"/>
    <w:rsid w:val="00F864F8"/>
    <w:rsid w:val="00FA0B98"/>
    <w:rsid w:val="00FA248F"/>
    <w:rsid w:val="00FA478E"/>
    <w:rsid w:val="00FB0A37"/>
    <w:rsid w:val="00FB4714"/>
    <w:rsid w:val="00FB4A21"/>
    <w:rsid w:val="00FC1E35"/>
    <w:rsid w:val="00FC2F15"/>
    <w:rsid w:val="00FC4D23"/>
    <w:rsid w:val="00FC4F88"/>
    <w:rsid w:val="00FC73FB"/>
    <w:rsid w:val="00FD1691"/>
    <w:rsid w:val="00FD40D3"/>
    <w:rsid w:val="00FD49B6"/>
    <w:rsid w:val="00FE3A1A"/>
    <w:rsid w:val="00FF19A4"/>
    <w:rsid w:val="00FF2F4E"/>
    <w:rsid w:val="00FF2F50"/>
    <w:rsid w:val="00FF4F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4C51"/>
    <w:rPr>
      <w:rFonts w:ascii="Times New Roman" w:hAnsi="Times New Roman"/>
      <w:lang w:val="en-US" w:eastAsia="en-US"/>
    </w:rPr>
  </w:style>
  <w:style w:type="paragraph" w:styleId="Heading1">
    <w:name w:val="heading 1"/>
    <w:basedOn w:val="Normal"/>
    <w:next w:val="Normal"/>
    <w:qFormat/>
    <w:rsid w:val="00A64C51"/>
    <w:pPr>
      <w:keepNext/>
      <w:tabs>
        <w:tab w:val="left" w:pos="1800"/>
      </w:tabs>
      <w:spacing w:before="260" w:after="60" w:line="260" w:lineRule="exact"/>
      <w:outlineLvl w:val="0"/>
    </w:pPr>
    <w:rPr>
      <w:rFonts w:ascii="GillSans" w:hAnsi="GillSans"/>
      <w:b/>
      <w:noProof/>
      <w:kern w:val="28"/>
    </w:rPr>
  </w:style>
  <w:style w:type="paragraph" w:styleId="Heading2">
    <w:name w:val="heading 2"/>
    <w:basedOn w:val="Normal"/>
    <w:next w:val="Normal"/>
    <w:qFormat/>
    <w:rsid w:val="00A64C51"/>
    <w:pPr>
      <w:keepNext/>
      <w:numPr>
        <w:ilvl w:val="1"/>
        <w:numId w:val="1"/>
      </w:numPr>
      <w:tabs>
        <w:tab w:val="left" w:pos="1800"/>
        <w:tab w:val="left" w:pos="2160"/>
      </w:tabs>
      <w:spacing w:after="60" w:line="260" w:lineRule="exact"/>
      <w:outlineLvl w:val="1"/>
    </w:pPr>
    <w:rPr>
      <w:rFonts w:ascii="AGaramond" w:hAnsi="AGaramond"/>
    </w:rPr>
  </w:style>
  <w:style w:type="paragraph" w:styleId="Heading3">
    <w:name w:val="heading 3"/>
    <w:basedOn w:val="Heading2"/>
    <w:next w:val="Normal"/>
    <w:qFormat/>
    <w:rsid w:val="00A64C51"/>
    <w:pPr>
      <w:numPr>
        <w:ilvl w:val="2"/>
      </w:numPr>
      <w:outlineLvl w:val="2"/>
    </w:pPr>
  </w:style>
  <w:style w:type="paragraph" w:styleId="Heading4">
    <w:name w:val="heading 4"/>
    <w:basedOn w:val="Heading3"/>
    <w:next w:val="Normal"/>
    <w:qFormat/>
    <w:rsid w:val="00A64C51"/>
    <w:pPr>
      <w:numPr>
        <w:ilvl w:val="3"/>
      </w:numPr>
      <w:outlineLvl w:val="3"/>
    </w:pPr>
  </w:style>
  <w:style w:type="paragraph" w:styleId="Heading5">
    <w:name w:val="heading 5"/>
    <w:basedOn w:val="Normal"/>
    <w:next w:val="Normal"/>
    <w:qFormat/>
    <w:rsid w:val="00A64C51"/>
    <w:pPr>
      <w:numPr>
        <w:ilvl w:val="4"/>
        <w:numId w:val="1"/>
      </w:numPr>
      <w:spacing w:before="240" w:after="60"/>
      <w:outlineLvl w:val="4"/>
    </w:pPr>
    <w:rPr>
      <w:rFonts w:ascii="Arial" w:hAnsi="Arial"/>
      <w:sz w:val="22"/>
    </w:rPr>
  </w:style>
  <w:style w:type="paragraph" w:styleId="Heading6">
    <w:name w:val="heading 6"/>
    <w:basedOn w:val="Normal"/>
    <w:next w:val="Normal"/>
    <w:qFormat/>
    <w:rsid w:val="00A64C51"/>
    <w:pPr>
      <w:numPr>
        <w:ilvl w:val="5"/>
        <w:numId w:val="1"/>
      </w:numPr>
      <w:spacing w:before="240" w:after="60"/>
      <w:outlineLvl w:val="5"/>
    </w:pPr>
    <w:rPr>
      <w:rFonts w:ascii="Arial" w:hAnsi="Arial"/>
      <w:i/>
      <w:sz w:val="22"/>
    </w:rPr>
  </w:style>
  <w:style w:type="paragraph" w:styleId="Heading7">
    <w:name w:val="heading 7"/>
    <w:basedOn w:val="Normal"/>
    <w:next w:val="Normal"/>
    <w:qFormat/>
    <w:rsid w:val="00A64C51"/>
    <w:pPr>
      <w:numPr>
        <w:ilvl w:val="6"/>
        <w:numId w:val="1"/>
      </w:numPr>
      <w:spacing w:before="240" w:after="60"/>
      <w:outlineLvl w:val="6"/>
    </w:pPr>
    <w:rPr>
      <w:rFonts w:ascii="Arial" w:hAnsi="Arial"/>
    </w:rPr>
  </w:style>
  <w:style w:type="paragraph" w:styleId="Heading8">
    <w:name w:val="heading 8"/>
    <w:basedOn w:val="Normal"/>
    <w:next w:val="Normal"/>
    <w:qFormat/>
    <w:rsid w:val="00A64C51"/>
    <w:pPr>
      <w:numPr>
        <w:ilvl w:val="7"/>
        <w:numId w:val="1"/>
      </w:numPr>
      <w:spacing w:before="240" w:after="60"/>
      <w:outlineLvl w:val="7"/>
    </w:pPr>
    <w:rPr>
      <w:rFonts w:ascii="Arial" w:hAnsi="Arial"/>
      <w:i/>
    </w:rPr>
  </w:style>
  <w:style w:type="paragraph" w:styleId="Heading9">
    <w:name w:val="heading 9"/>
    <w:basedOn w:val="Normal"/>
    <w:next w:val="Normal"/>
    <w:qFormat/>
    <w:rsid w:val="00A64C51"/>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Body Text1"/>
    <w:basedOn w:val="Normal"/>
    <w:link w:val="BodyTextChar"/>
    <w:rsid w:val="00AD5506"/>
    <w:pPr>
      <w:spacing w:after="60" w:line="240" w:lineRule="atLeast"/>
      <w:ind w:left="960"/>
    </w:pPr>
    <w:rPr>
      <w:rFonts w:ascii="AGaramond" w:hAnsi="AGaramond"/>
    </w:rPr>
  </w:style>
  <w:style w:type="character" w:customStyle="1" w:styleId="BodyTextChar">
    <w:name w:val="Body Text Char"/>
    <w:aliases w:val="BT Char,Body Text1 Char"/>
    <w:link w:val="BodyText"/>
    <w:rsid w:val="00BE5143"/>
    <w:rPr>
      <w:rFonts w:ascii="AGaramond" w:hAnsi="AGaramond"/>
      <w:lang w:val="en-US" w:eastAsia="en-US" w:bidi="ar-SA"/>
    </w:rPr>
  </w:style>
  <w:style w:type="paragraph" w:styleId="BodyTextIndent">
    <w:name w:val="Body Text Indent"/>
    <w:basedOn w:val="Normal"/>
    <w:rsid w:val="00AD5506"/>
    <w:pPr>
      <w:spacing w:after="60" w:line="240" w:lineRule="atLeast"/>
      <w:ind w:left="960"/>
    </w:pPr>
    <w:rPr>
      <w:rFonts w:ascii="AGaramond" w:hAnsi="AGaramond"/>
    </w:rPr>
  </w:style>
  <w:style w:type="paragraph" w:styleId="Index2">
    <w:name w:val="index 2"/>
    <w:basedOn w:val="Normal"/>
    <w:next w:val="Normal"/>
    <w:semiHidden/>
    <w:rsid w:val="00A64C51"/>
    <w:pPr>
      <w:tabs>
        <w:tab w:val="left" w:leader="dot" w:pos="9000"/>
        <w:tab w:val="right" w:pos="9360"/>
      </w:tabs>
      <w:ind w:left="720"/>
    </w:pPr>
  </w:style>
  <w:style w:type="paragraph" w:styleId="Index1">
    <w:name w:val="index 1"/>
    <w:basedOn w:val="Normal"/>
    <w:next w:val="Normal"/>
    <w:semiHidden/>
    <w:rsid w:val="00A64C51"/>
    <w:pPr>
      <w:tabs>
        <w:tab w:val="left" w:leader="dot" w:pos="9000"/>
        <w:tab w:val="right" w:pos="9360"/>
      </w:tabs>
      <w:ind w:left="720"/>
    </w:pPr>
  </w:style>
  <w:style w:type="paragraph" w:customStyle="1" w:styleId="11">
    <w:name w:val="1 1"/>
    <w:rsid w:val="00AD5506"/>
    <w:pPr>
      <w:tabs>
        <w:tab w:val="left" w:pos="-720"/>
      </w:tabs>
    </w:pPr>
    <w:rPr>
      <w:rFonts w:ascii="TimesNewRomanPS" w:hAnsi="TimesNewRomanPS"/>
      <w:lang w:val="en-US" w:eastAsia="en-US"/>
    </w:rPr>
  </w:style>
  <w:style w:type="paragraph" w:customStyle="1" w:styleId="EnvelopeAddress1">
    <w:name w:val="Envelope Address1"/>
    <w:basedOn w:val="Normal"/>
    <w:next w:val="Normal"/>
    <w:rsid w:val="00A64C51"/>
    <w:rPr>
      <w:sz w:val="24"/>
    </w:rPr>
  </w:style>
  <w:style w:type="paragraph" w:customStyle="1" w:styleId="foote">
    <w:name w:val="foote"/>
    <w:rsid w:val="00AD5506"/>
    <w:pPr>
      <w:tabs>
        <w:tab w:val="center" w:pos="4320"/>
        <w:tab w:val="right" w:pos="8640"/>
      </w:tabs>
      <w:jc w:val="center"/>
    </w:pPr>
    <w:rPr>
      <w:rFonts w:ascii="GillSans" w:hAnsi="GillSans"/>
      <w:b/>
      <w:sz w:val="16"/>
      <w:lang w:val="en-US" w:eastAsia="en-US"/>
    </w:rPr>
  </w:style>
  <w:style w:type="paragraph" w:customStyle="1" w:styleId="Header1">
    <w:name w:val="Header1"/>
    <w:aliases w:val="Even Header"/>
    <w:rsid w:val="00AD5506"/>
    <w:pPr>
      <w:tabs>
        <w:tab w:val="left" w:pos="1440"/>
      </w:tabs>
    </w:pPr>
    <w:rPr>
      <w:rFonts w:ascii="AGaramond" w:hAnsi="AGaramond"/>
      <w:caps/>
      <w:spacing w:val="30"/>
      <w:sz w:val="16"/>
      <w:lang w:val="en-US" w:eastAsia="en-US"/>
    </w:rPr>
  </w:style>
  <w:style w:type="paragraph" w:customStyle="1" w:styleId="DOUBLEINDENT">
    <w:name w:val="DOUBLE INDENT"/>
    <w:basedOn w:val="Normal"/>
    <w:next w:val="Normal"/>
    <w:rsid w:val="00AD5506"/>
    <w:pPr>
      <w:tabs>
        <w:tab w:val="left" w:pos="-1440"/>
        <w:tab w:val="left" w:pos="-720"/>
        <w:tab w:val="left" w:leader="dot" w:pos="0"/>
        <w:tab w:val="left" w:pos="360"/>
        <w:tab w:val="left" w:pos="864"/>
        <w:tab w:val="left" w:pos="1789"/>
        <w:tab w:val="left" w:pos="1874"/>
        <w:tab w:val="left" w:pos="2130"/>
        <w:tab w:val="left" w:pos="2556"/>
        <w:tab w:val="left" w:pos="2880"/>
        <w:tab w:val="left" w:pos="3360"/>
        <w:tab w:val="left" w:pos="3600"/>
        <w:tab w:val="left" w:pos="3840"/>
        <w:tab w:val="left" w:pos="4320"/>
        <w:tab w:val="left" w:pos="5040"/>
        <w:tab w:val="left" w:pos="5760"/>
        <w:tab w:val="left" w:pos="6480"/>
        <w:tab w:val="left" w:pos="7200"/>
        <w:tab w:val="left" w:pos="7920"/>
        <w:tab w:val="left" w:pos="8640"/>
        <w:tab w:val="left" w:pos="9360"/>
        <w:tab w:val="left" w:pos="10080"/>
        <w:tab w:val="left" w:pos="10800"/>
        <w:tab w:val="left" w:leader="dot" w:pos="11520"/>
      </w:tabs>
      <w:ind w:left="864" w:hanging="864"/>
    </w:pPr>
    <w:rPr>
      <w:rFonts w:ascii="Times" w:hAnsi="Times"/>
    </w:rPr>
  </w:style>
  <w:style w:type="paragraph" w:customStyle="1" w:styleId="INDENT">
    <w:name w:val="INDENT"/>
    <w:basedOn w:val="Normal"/>
    <w:next w:val="Normal"/>
    <w:rsid w:val="00AD5506"/>
    <w:pPr>
      <w:tabs>
        <w:tab w:val="left" w:pos="-1440"/>
        <w:tab w:val="left" w:pos="-720"/>
        <w:tab w:val="left" w:pos="0"/>
        <w:tab w:val="left" w:pos="360"/>
        <w:tab w:val="left" w:pos="767"/>
        <w:tab w:val="left" w:pos="1108"/>
        <w:tab w:val="left" w:pos="1448"/>
        <w:tab w:val="left" w:pos="1789"/>
        <w:tab w:val="left" w:pos="2130"/>
        <w:tab w:val="left" w:pos="2556"/>
        <w:tab w:val="left" w:pos="3360"/>
        <w:tab w:val="left" w:pos="3840"/>
        <w:tab w:val="left" w:pos="4320"/>
      </w:tabs>
      <w:ind w:left="360" w:hanging="360"/>
    </w:pPr>
    <w:rPr>
      <w:rFonts w:ascii="Times" w:hAnsi="Times"/>
    </w:rPr>
  </w:style>
  <w:style w:type="paragraph" w:customStyle="1" w:styleId="KEYHEADING">
    <w:name w:val="KEY HEADING"/>
    <w:basedOn w:val="Normal"/>
    <w:next w:val="Normal"/>
    <w:rsid w:val="00AD5506"/>
    <w:pPr>
      <w:jc w:val="center"/>
    </w:pPr>
    <w:rPr>
      <w:b/>
      <w:caps/>
      <w:sz w:val="28"/>
    </w:rPr>
  </w:style>
  <w:style w:type="paragraph" w:customStyle="1" w:styleId="QUESTIONHEADING">
    <w:name w:val="QUESTION HEADING"/>
    <w:basedOn w:val="Normal"/>
    <w:next w:val="Normal"/>
    <w:rsid w:val="00AD5506"/>
    <w:pPr>
      <w:jc w:val="center"/>
    </w:pPr>
    <w:rPr>
      <w:rFonts w:ascii="NewZurica" w:hAnsi="NewZurica"/>
      <w:b/>
      <w:caps/>
      <w:sz w:val="26"/>
    </w:rPr>
  </w:style>
  <w:style w:type="paragraph" w:customStyle="1" w:styleId="ChapterWord">
    <w:name w:val="Chapter Word"/>
    <w:basedOn w:val="Normal"/>
    <w:link w:val="ChapterWordChar"/>
    <w:rsid w:val="00A64C51"/>
    <w:pPr>
      <w:shd w:val="solid" w:color="auto" w:fill="auto"/>
      <w:spacing w:line="400" w:lineRule="exact"/>
    </w:pPr>
    <w:rPr>
      <w:rFonts w:ascii="GillSans" w:hAnsi="GillSans"/>
      <w:noProof/>
      <w:color w:val="FFFFFF"/>
      <w:spacing w:val="120"/>
      <w:sz w:val="28"/>
    </w:rPr>
  </w:style>
  <w:style w:type="character" w:customStyle="1" w:styleId="ChapterWordChar">
    <w:name w:val="Chapter Word Char"/>
    <w:link w:val="ChapterWord"/>
    <w:rsid w:val="00A64C51"/>
    <w:rPr>
      <w:rFonts w:ascii="GillSans" w:hAnsi="GillSans"/>
      <w:noProof/>
      <w:color w:val="FFFFFF"/>
      <w:spacing w:val="120"/>
      <w:sz w:val="28"/>
      <w:lang w:val="en-US" w:eastAsia="en-US" w:bidi="ar-SA"/>
    </w:rPr>
  </w:style>
  <w:style w:type="paragraph" w:customStyle="1" w:styleId="ChpNumber">
    <w:name w:val="Chp Number"/>
    <w:basedOn w:val="Chaptertitle"/>
    <w:rsid w:val="00A64C51"/>
    <w:pPr>
      <w:tabs>
        <w:tab w:val="clear" w:pos="3780"/>
        <w:tab w:val="clear" w:pos="4860"/>
      </w:tabs>
      <w:spacing w:before="280" w:after="280" w:line="240" w:lineRule="auto"/>
      <w:ind w:left="120"/>
    </w:pPr>
  </w:style>
  <w:style w:type="paragraph" w:customStyle="1" w:styleId="Chaptertitle">
    <w:name w:val="Chapter title"/>
    <w:rsid w:val="00A64C51"/>
    <w:pPr>
      <w:tabs>
        <w:tab w:val="left" w:pos="3780"/>
        <w:tab w:val="left" w:pos="4860"/>
      </w:tabs>
      <w:spacing w:before="640" w:line="400" w:lineRule="exact"/>
    </w:pPr>
    <w:rPr>
      <w:rFonts w:ascii="Gill Sans MT" w:hAnsi="Gill Sans MT"/>
      <w:b/>
      <w:caps/>
      <w:noProof/>
      <w:color w:val="000000"/>
      <w:sz w:val="36"/>
      <w:lang w:val="en-US" w:eastAsia="en-US"/>
    </w:rPr>
  </w:style>
  <w:style w:type="paragraph" w:customStyle="1" w:styleId="SectionHeadFirst">
    <w:name w:val="Section Head First"/>
    <w:next w:val="Normal"/>
    <w:rsid w:val="00A64C51"/>
    <w:pPr>
      <w:keepNext/>
      <w:spacing w:line="320" w:lineRule="exact"/>
    </w:pPr>
    <w:rPr>
      <w:rFonts w:ascii="Gill Sans MT" w:hAnsi="Gill Sans MT"/>
      <w:b/>
      <w:spacing w:val="60"/>
      <w:sz w:val="28"/>
      <w:lang w:val="en-US" w:eastAsia="en-US"/>
    </w:rPr>
  </w:style>
  <w:style w:type="paragraph" w:customStyle="1" w:styleId="OutlineH1">
    <w:name w:val="Outline H1"/>
    <w:basedOn w:val="BodyText"/>
    <w:next w:val="OutlineH2"/>
    <w:rsid w:val="00BE5143"/>
    <w:pPr>
      <w:keepNext/>
      <w:tabs>
        <w:tab w:val="left" w:pos="1320"/>
      </w:tabs>
      <w:spacing w:before="260"/>
      <w:ind w:left="1320" w:hanging="360"/>
    </w:pPr>
    <w:rPr>
      <w:rFonts w:ascii="Gill Sans MT" w:hAnsi="Gill Sans MT"/>
      <w:b/>
      <w:kern w:val="1"/>
    </w:rPr>
  </w:style>
  <w:style w:type="paragraph" w:customStyle="1" w:styleId="OutlineH2">
    <w:name w:val="Outline H2"/>
    <w:basedOn w:val="BodyText"/>
    <w:link w:val="OutlineH2Char"/>
    <w:rsid w:val="00AD5506"/>
    <w:pPr>
      <w:tabs>
        <w:tab w:val="left" w:pos="1680"/>
      </w:tabs>
      <w:ind w:left="1680" w:hanging="360"/>
    </w:pPr>
  </w:style>
  <w:style w:type="character" w:customStyle="1" w:styleId="OutlineH2Char">
    <w:name w:val="Outline H2 Char"/>
    <w:basedOn w:val="BodyTextChar"/>
    <w:link w:val="OutlineH2"/>
    <w:rsid w:val="00BE5143"/>
    <w:rPr>
      <w:rFonts w:ascii="AGaramond" w:hAnsi="AGaramond"/>
      <w:lang w:val="en-US" w:eastAsia="en-US" w:bidi="ar-SA"/>
    </w:rPr>
  </w:style>
  <w:style w:type="paragraph" w:customStyle="1" w:styleId="OddHeader">
    <w:name w:val="Odd Header"/>
    <w:basedOn w:val="Header"/>
    <w:rsid w:val="00AD5506"/>
    <w:pPr>
      <w:tabs>
        <w:tab w:val="right" w:pos="8640"/>
      </w:tabs>
    </w:pPr>
  </w:style>
  <w:style w:type="paragraph" w:styleId="Header">
    <w:name w:val="header"/>
    <w:basedOn w:val="Normal"/>
    <w:link w:val="HeaderChar"/>
    <w:uiPriority w:val="99"/>
    <w:rsid w:val="00AD5506"/>
    <w:pPr>
      <w:tabs>
        <w:tab w:val="left" w:pos="1440"/>
      </w:tabs>
    </w:pPr>
    <w:rPr>
      <w:rFonts w:ascii="AGaramond" w:hAnsi="AGaramond"/>
      <w:caps/>
      <w:noProof/>
      <w:spacing w:val="30"/>
      <w:sz w:val="16"/>
    </w:rPr>
  </w:style>
  <w:style w:type="paragraph" w:styleId="BodyText2">
    <w:name w:val="Body Text 2"/>
    <w:basedOn w:val="BodyText"/>
    <w:rsid w:val="00AD5506"/>
    <w:pPr>
      <w:tabs>
        <w:tab w:val="left" w:pos="1272"/>
      </w:tabs>
      <w:spacing w:after="40"/>
      <w:ind w:left="1272" w:hanging="312"/>
    </w:pPr>
  </w:style>
  <w:style w:type="paragraph" w:customStyle="1" w:styleId="AHead">
    <w:name w:val="A Head"/>
    <w:basedOn w:val="Heading1"/>
    <w:rsid w:val="00AD5506"/>
    <w:pPr>
      <w:ind w:left="960"/>
    </w:pPr>
  </w:style>
  <w:style w:type="paragraph" w:customStyle="1" w:styleId="BodyTxDblIndent">
    <w:name w:val="Body Tx Dbl Indent"/>
    <w:basedOn w:val="BodyText2"/>
    <w:rsid w:val="00AD5506"/>
    <w:pPr>
      <w:tabs>
        <w:tab w:val="clear" w:pos="1272"/>
        <w:tab w:val="left" w:pos="1680"/>
      </w:tabs>
      <w:ind w:left="1680" w:hanging="360"/>
    </w:pPr>
  </w:style>
  <w:style w:type="paragraph" w:customStyle="1" w:styleId="SectionHeadInterior">
    <w:name w:val="Section Head Interior"/>
    <w:basedOn w:val="AH"/>
    <w:rsid w:val="00AD5506"/>
  </w:style>
  <w:style w:type="paragraph" w:customStyle="1" w:styleId="AH">
    <w:name w:val="AH"/>
    <w:next w:val="Normal"/>
    <w:rsid w:val="005447F5"/>
    <w:pPr>
      <w:keepNext/>
      <w:spacing w:before="520" w:after="120" w:line="320" w:lineRule="exact"/>
    </w:pPr>
    <w:rPr>
      <w:rFonts w:ascii="Gill Sans MT" w:hAnsi="Gill Sans MT"/>
      <w:b/>
      <w:noProof/>
      <w:spacing w:val="60"/>
      <w:kern w:val="28"/>
      <w:sz w:val="28"/>
      <w:lang w:val="en-US" w:eastAsia="en-US"/>
    </w:rPr>
  </w:style>
  <w:style w:type="paragraph" w:customStyle="1" w:styleId="OutlineH3">
    <w:name w:val="Outline H3"/>
    <w:basedOn w:val="OutlineH2"/>
    <w:link w:val="OutlineH3Char"/>
    <w:rsid w:val="00AD5506"/>
    <w:pPr>
      <w:tabs>
        <w:tab w:val="left" w:pos="2040"/>
      </w:tabs>
      <w:ind w:left="2040"/>
    </w:pPr>
  </w:style>
  <w:style w:type="character" w:customStyle="1" w:styleId="OutlineH3Char">
    <w:name w:val="Outline H3 Char"/>
    <w:basedOn w:val="OutlineH2Char"/>
    <w:link w:val="OutlineH3"/>
    <w:rsid w:val="00BE5143"/>
    <w:rPr>
      <w:rFonts w:ascii="AGaramond" w:hAnsi="AGaramond"/>
      <w:lang w:val="en-US" w:eastAsia="en-US" w:bidi="ar-SA"/>
    </w:rPr>
  </w:style>
  <w:style w:type="paragraph" w:customStyle="1" w:styleId="OutlineH4">
    <w:name w:val="Outline H4"/>
    <w:basedOn w:val="OutlineH2"/>
    <w:link w:val="OutlineH4Char"/>
    <w:rsid w:val="00AD5506"/>
    <w:pPr>
      <w:tabs>
        <w:tab w:val="left" w:pos="2400"/>
      </w:tabs>
      <w:ind w:left="2400"/>
    </w:pPr>
  </w:style>
  <w:style w:type="character" w:customStyle="1" w:styleId="OutlineH4Char">
    <w:name w:val="Outline H4 Char"/>
    <w:basedOn w:val="OutlineH2Char"/>
    <w:link w:val="OutlineH4"/>
    <w:rsid w:val="00201368"/>
    <w:rPr>
      <w:rFonts w:ascii="AGaramond" w:hAnsi="AGaramond"/>
      <w:lang w:val="en-US" w:eastAsia="en-US" w:bidi="ar-SA"/>
    </w:rPr>
  </w:style>
  <w:style w:type="paragraph" w:customStyle="1" w:styleId="TableText">
    <w:name w:val="Table Text"/>
    <w:basedOn w:val="Normal"/>
    <w:rsid w:val="00A64C51"/>
    <w:pPr>
      <w:spacing w:after="60" w:line="240" w:lineRule="atLeast"/>
    </w:pPr>
    <w:rPr>
      <w:rFonts w:ascii="AGaramond" w:hAnsi="AGaramond"/>
    </w:rPr>
  </w:style>
  <w:style w:type="paragraph" w:customStyle="1" w:styleId="BodyTxtSpaceBefore">
    <w:name w:val="Body Txt Space Before"/>
    <w:basedOn w:val="BodyText2"/>
    <w:rsid w:val="00AD5506"/>
    <w:pPr>
      <w:spacing w:before="260"/>
    </w:pPr>
  </w:style>
  <w:style w:type="paragraph" w:customStyle="1" w:styleId="BodyTxtIndentSpaceBefore">
    <w:name w:val="Body Txt Indent Space Before"/>
    <w:basedOn w:val="BodyText2"/>
    <w:link w:val="BodyTxtIndentSpaceBeforeChar"/>
    <w:rsid w:val="00AD5506"/>
    <w:pPr>
      <w:spacing w:before="260"/>
    </w:pPr>
    <w:rPr>
      <w:b/>
      <w:noProof/>
      <w:sz w:val="16"/>
    </w:rPr>
  </w:style>
  <w:style w:type="character" w:customStyle="1" w:styleId="BodyTxtIndentSpaceBeforeChar">
    <w:name w:val="Body Txt Indent Space Before Char"/>
    <w:link w:val="BodyTxtIndentSpaceBefore"/>
    <w:rsid w:val="00093315"/>
    <w:rPr>
      <w:rFonts w:ascii="AGaramond" w:hAnsi="AGaramond"/>
      <w:b/>
      <w:noProof/>
      <w:sz w:val="16"/>
      <w:lang w:val="en-US" w:eastAsia="en-US" w:bidi="ar-SA"/>
    </w:rPr>
  </w:style>
  <w:style w:type="character" w:customStyle="1" w:styleId="FooterChar">
    <w:name w:val="Footer Char"/>
    <w:link w:val="Footer"/>
    <w:uiPriority w:val="99"/>
    <w:rsid w:val="00EA5F4E"/>
    <w:rPr>
      <w:rFonts w:ascii="GillSans" w:hAnsi="GillSans"/>
      <w:b/>
      <w:noProof/>
      <w:sz w:val="16"/>
    </w:rPr>
  </w:style>
  <w:style w:type="paragraph" w:styleId="Footer">
    <w:name w:val="footer"/>
    <w:basedOn w:val="Normal"/>
    <w:link w:val="FooterChar"/>
    <w:uiPriority w:val="99"/>
    <w:rsid w:val="00AD5506"/>
    <w:pPr>
      <w:tabs>
        <w:tab w:val="center" w:pos="4320"/>
        <w:tab w:val="right" w:pos="8640"/>
      </w:tabs>
      <w:jc w:val="center"/>
    </w:pPr>
    <w:rPr>
      <w:rFonts w:ascii="GillSans" w:hAnsi="GillSans"/>
      <w:b/>
      <w:noProof/>
      <w:sz w:val="16"/>
    </w:rPr>
  </w:style>
  <w:style w:type="paragraph" w:customStyle="1" w:styleId="ReviewQuestionSubhead">
    <w:name w:val="Review Question Subhead"/>
    <w:basedOn w:val="BodyText2"/>
    <w:rsid w:val="00AD5506"/>
    <w:pPr>
      <w:ind w:left="2160"/>
    </w:pPr>
    <w:rPr>
      <w:rFonts w:ascii="GillSans" w:hAnsi="GillSans"/>
      <w:b/>
    </w:rPr>
  </w:style>
  <w:style w:type="paragraph" w:customStyle="1" w:styleId="BodyTextIndentwList">
    <w:name w:val="Body Text Indent w/List"/>
    <w:basedOn w:val="BodyText2"/>
    <w:rsid w:val="00AD5506"/>
    <w:pPr>
      <w:tabs>
        <w:tab w:val="clear" w:pos="1272"/>
        <w:tab w:val="left" w:pos="1320"/>
        <w:tab w:val="left" w:pos="1680"/>
      </w:tabs>
      <w:ind w:left="1680" w:hanging="720"/>
    </w:pPr>
  </w:style>
  <w:style w:type="paragraph" w:customStyle="1" w:styleId="BodyTextIndentwListSpace">
    <w:name w:val="Body Text Indent w/List/Space"/>
    <w:basedOn w:val="NL"/>
    <w:rsid w:val="00AD5506"/>
    <w:pPr>
      <w:spacing w:before="260"/>
    </w:pPr>
  </w:style>
  <w:style w:type="paragraph" w:customStyle="1" w:styleId="NL">
    <w:name w:val="NL"/>
    <w:basedOn w:val="Normal"/>
    <w:link w:val="NLChar"/>
    <w:rsid w:val="00A64C51"/>
    <w:pPr>
      <w:tabs>
        <w:tab w:val="left" w:pos="1320"/>
        <w:tab w:val="left" w:pos="1680"/>
      </w:tabs>
      <w:spacing w:before="60" w:line="240" w:lineRule="atLeast"/>
      <w:ind w:left="1325" w:hanging="360"/>
    </w:pPr>
    <w:rPr>
      <w:rFonts w:ascii="AGaramond" w:hAnsi="AGaramond"/>
    </w:rPr>
  </w:style>
  <w:style w:type="character" w:customStyle="1" w:styleId="NLChar">
    <w:name w:val="NL Char"/>
    <w:link w:val="NL"/>
    <w:rsid w:val="00A64C51"/>
    <w:rPr>
      <w:rFonts w:ascii="AGaramond" w:hAnsi="AGaramond"/>
      <w:lang w:val="en-US" w:eastAsia="en-US" w:bidi="ar-SA"/>
    </w:rPr>
  </w:style>
  <w:style w:type="paragraph" w:customStyle="1" w:styleId="TrueFalseQuestions">
    <w:name w:val="True False Questions"/>
    <w:basedOn w:val="BodyText2"/>
    <w:rsid w:val="00AD5506"/>
    <w:pPr>
      <w:spacing w:after="240"/>
      <w:ind w:left="360"/>
    </w:pPr>
  </w:style>
  <w:style w:type="paragraph" w:customStyle="1" w:styleId="Picture">
    <w:name w:val="Picture"/>
    <w:basedOn w:val="BodyText"/>
    <w:rsid w:val="00AD5506"/>
    <w:pPr>
      <w:spacing w:after="0" w:line="120" w:lineRule="exact"/>
    </w:pPr>
  </w:style>
  <w:style w:type="paragraph" w:customStyle="1" w:styleId="BodyTxIndwList">
    <w:name w:val="Body Tx Ind w/List"/>
    <w:basedOn w:val="BodyText2"/>
    <w:rsid w:val="00AD5506"/>
    <w:pPr>
      <w:tabs>
        <w:tab w:val="left" w:pos="1800"/>
        <w:tab w:val="left" w:pos="2160"/>
      </w:tabs>
      <w:ind w:left="1584" w:hanging="624"/>
    </w:pPr>
  </w:style>
  <w:style w:type="paragraph" w:customStyle="1" w:styleId="BodyTxIndwLstSpace">
    <w:name w:val="Body Tx Ind w/Lst/Space"/>
    <w:basedOn w:val="BodyTxIndwList"/>
    <w:rsid w:val="00AD5506"/>
    <w:pPr>
      <w:spacing w:before="260"/>
    </w:pPr>
  </w:style>
  <w:style w:type="paragraph" w:customStyle="1" w:styleId="Table97">
    <w:name w:val="Table97"/>
    <w:basedOn w:val="BodyText"/>
    <w:rsid w:val="00AD5506"/>
    <w:pPr>
      <w:ind w:left="0"/>
    </w:pPr>
  </w:style>
  <w:style w:type="paragraph" w:customStyle="1" w:styleId="BodyTxTrpIndent">
    <w:name w:val="Body Tx Trp Indent"/>
    <w:basedOn w:val="BL"/>
    <w:rsid w:val="00AD5506"/>
    <w:pPr>
      <w:tabs>
        <w:tab w:val="left" w:pos="2040"/>
      </w:tabs>
      <w:ind w:left="2040" w:hanging="720"/>
    </w:pPr>
  </w:style>
  <w:style w:type="paragraph" w:customStyle="1" w:styleId="BL">
    <w:name w:val="BL"/>
    <w:basedOn w:val="BodyText"/>
    <w:rsid w:val="00AD5506"/>
    <w:pPr>
      <w:tabs>
        <w:tab w:val="left" w:pos="1680"/>
      </w:tabs>
      <w:ind w:left="1680" w:hanging="360"/>
    </w:pPr>
  </w:style>
  <w:style w:type="paragraph" w:customStyle="1" w:styleId="BodytxTrpleIndent">
    <w:name w:val="Body tx Trple Indent"/>
    <w:basedOn w:val="Normal"/>
    <w:rsid w:val="00AD5506"/>
    <w:pPr>
      <w:spacing w:after="40" w:line="240" w:lineRule="atLeast"/>
      <w:ind w:left="2520" w:hanging="360"/>
    </w:pPr>
    <w:rPr>
      <w:rFonts w:ascii="Garamond 3" w:hAnsi="Garamond 3"/>
    </w:rPr>
  </w:style>
  <w:style w:type="paragraph" w:customStyle="1" w:styleId="BodyTextTrpIndwSpace">
    <w:name w:val="Body Text Trp Ind w/Space"/>
    <w:basedOn w:val="BodyTextIndentwListSpace"/>
    <w:rsid w:val="00AD5506"/>
    <w:pPr>
      <w:ind w:left="2040" w:hanging="1080"/>
    </w:pPr>
  </w:style>
  <w:style w:type="paragraph" w:styleId="ListBullet3">
    <w:name w:val="List Bullet 3"/>
    <w:basedOn w:val="Normal"/>
    <w:rsid w:val="00AD5506"/>
    <w:pPr>
      <w:tabs>
        <w:tab w:val="left" w:pos="360"/>
      </w:tabs>
      <w:ind w:left="360" w:hanging="360"/>
    </w:pPr>
  </w:style>
  <w:style w:type="paragraph" w:styleId="PlainText">
    <w:name w:val="Plain Text"/>
    <w:basedOn w:val="Normal"/>
    <w:rsid w:val="00AD5506"/>
    <w:rPr>
      <w:rFonts w:ascii="Courier New" w:hAnsi="Courier New"/>
    </w:rPr>
  </w:style>
  <w:style w:type="paragraph" w:styleId="BodyTextIndent2">
    <w:name w:val="Body Text Indent 2"/>
    <w:basedOn w:val="Normal"/>
    <w:rsid w:val="00AD5506"/>
    <w:pPr>
      <w:ind w:left="720" w:hanging="360"/>
    </w:pPr>
    <w:rPr>
      <w:sz w:val="24"/>
    </w:rPr>
  </w:style>
  <w:style w:type="paragraph" w:customStyle="1" w:styleId="P-Textafterhead">
    <w:name w:val="P-Text after head"/>
    <w:basedOn w:val="Normal"/>
    <w:rsid w:val="00AD5506"/>
    <w:pPr>
      <w:spacing w:line="240" w:lineRule="exact"/>
    </w:pPr>
    <w:rPr>
      <w:rFonts w:ascii="AGaramond" w:hAnsi="AGaramond"/>
      <w:sz w:val="22"/>
    </w:rPr>
  </w:style>
  <w:style w:type="paragraph" w:customStyle="1" w:styleId="Solutiontext">
    <w:name w:val="Solution text"/>
    <w:basedOn w:val="Normal"/>
    <w:rsid w:val="00AD5506"/>
    <w:pPr>
      <w:spacing w:after="120" w:line="240" w:lineRule="exact"/>
      <w:ind w:left="360" w:hanging="360"/>
    </w:pPr>
    <w:rPr>
      <w:rFonts w:ascii="AGaramond" w:hAnsi="AGaramond"/>
      <w:sz w:val="18"/>
    </w:rPr>
  </w:style>
  <w:style w:type="paragraph" w:customStyle="1" w:styleId="SectionHeadInteriorandspace">
    <w:name w:val="Section Head Interior and space"/>
    <w:basedOn w:val="Normal"/>
    <w:rsid w:val="00A64C51"/>
    <w:pPr>
      <w:keepNext/>
      <w:spacing w:before="520" w:after="240" w:line="320" w:lineRule="exact"/>
    </w:pPr>
    <w:rPr>
      <w:rFonts w:ascii="Gill Sans MT" w:hAnsi="Gill Sans MT"/>
      <w:b/>
      <w:noProof/>
      <w:spacing w:val="60"/>
      <w:kern w:val="1"/>
      <w:sz w:val="28"/>
    </w:rPr>
  </w:style>
  <w:style w:type="paragraph" w:customStyle="1" w:styleId="QP">
    <w:name w:val="QP"/>
    <w:basedOn w:val="Normal"/>
    <w:rsid w:val="00AD5506"/>
    <w:pPr>
      <w:tabs>
        <w:tab w:val="decimal" w:pos="360"/>
        <w:tab w:val="left" w:pos="480"/>
      </w:tabs>
      <w:spacing w:before="16" w:after="16" w:line="240" w:lineRule="exact"/>
      <w:ind w:left="480" w:hanging="480"/>
    </w:pPr>
    <w:rPr>
      <w:rFonts w:ascii="Garamond" w:hAnsi="Garamond"/>
      <w:sz w:val="22"/>
    </w:rPr>
  </w:style>
  <w:style w:type="paragraph" w:customStyle="1" w:styleId="QPsub">
    <w:name w:val="QPsub"/>
    <w:basedOn w:val="Normal"/>
    <w:rsid w:val="00AD5506"/>
    <w:pPr>
      <w:tabs>
        <w:tab w:val="left" w:pos="840"/>
      </w:tabs>
      <w:spacing w:line="240" w:lineRule="exact"/>
      <w:ind w:left="840" w:hanging="360"/>
    </w:pPr>
    <w:rPr>
      <w:rFonts w:ascii="AGaramond" w:hAnsi="AGaramond"/>
      <w:sz w:val="22"/>
    </w:rPr>
  </w:style>
  <w:style w:type="paragraph" w:customStyle="1" w:styleId="MCL">
    <w:name w:val="MCL"/>
    <w:basedOn w:val="Normal"/>
    <w:next w:val="Normal"/>
    <w:rsid w:val="00AD5506"/>
    <w:pPr>
      <w:spacing w:after="40" w:line="240" w:lineRule="exact"/>
    </w:pPr>
    <w:rPr>
      <w:rFonts w:ascii="AGaramond" w:hAnsi="AGaramond"/>
      <w:sz w:val="22"/>
    </w:rPr>
  </w:style>
  <w:style w:type="paragraph" w:customStyle="1" w:styleId="MCH">
    <w:name w:val="MCH"/>
    <w:basedOn w:val="Normal"/>
    <w:next w:val="Normal"/>
    <w:rsid w:val="00AD5506"/>
    <w:pPr>
      <w:spacing w:before="100" w:after="40" w:line="240" w:lineRule="exact"/>
    </w:pPr>
    <w:rPr>
      <w:rFonts w:ascii="GillSans Bold" w:hAnsi="GillSans Bold"/>
      <w:sz w:val="18"/>
    </w:rPr>
  </w:style>
  <w:style w:type="character" w:customStyle="1" w:styleId="ChapterNumber">
    <w:name w:val="Chapter Number"/>
    <w:rsid w:val="00A64C51"/>
    <w:rPr>
      <w:rFonts w:ascii="AGaramond" w:hAnsi="AGaramond"/>
      <w:position w:val="-10"/>
      <w:sz w:val="96"/>
    </w:rPr>
  </w:style>
  <w:style w:type="paragraph" w:styleId="BalloonText">
    <w:name w:val="Balloon Text"/>
    <w:basedOn w:val="Normal"/>
    <w:semiHidden/>
    <w:rsid w:val="00A64C51"/>
    <w:rPr>
      <w:rFonts w:ascii="Tahoma" w:hAnsi="Tahoma" w:cs="GillSans Bold"/>
      <w:sz w:val="16"/>
      <w:szCs w:val="16"/>
    </w:rPr>
  </w:style>
  <w:style w:type="character" w:styleId="CommentReference">
    <w:name w:val="annotation reference"/>
    <w:semiHidden/>
    <w:rsid w:val="00A64C51"/>
    <w:rPr>
      <w:sz w:val="16"/>
    </w:rPr>
  </w:style>
  <w:style w:type="character" w:customStyle="1" w:styleId="EquationCaption">
    <w:name w:val="_Equation Caption"/>
    <w:rsid w:val="00A64C51"/>
  </w:style>
  <w:style w:type="character" w:styleId="PageNumber">
    <w:name w:val="page number"/>
    <w:rsid w:val="00AD5506"/>
    <w:rPr>
      <w:rFonts w:ascii="GillSans" w:hAnsi="GillSans"/>
      <w:b/>
      <w:sz w:val="16"/>
    </w:rPr>
  </w:style>
  <w:style w:type="paragraph" w:customStyle="1" w:styleId="BH">
    <w:name w:val="BH"/>
    <w:basedOn w:val="Heading1"/>
    <w:rsid w:val="00CA05FB"/>
    <w:pPr>
      <w:ind w:left="965"/>
      <w:outlineLvl w:val="9"/>
    </w:pPr>
    <w:rPr>
      <w:rFonts w:ascii="Gill Sans MT" w:hAnsi="Gill Sans MT"/>
    </w:rPr>
  </w:style>
  <w:style w:type="character" w:customStyle="1" w:styleId="Zap">
    <w:name w:val="Zap"/>
    <w:rsid w:val="00AD5506"/>
    <w:rPr>
      <w:color w:val="FFFFFF"/>
    </w:rPr>
  </w:style>
  <w:style w:type="paragraph" w:customStyle="1" w:styleId="solutiontext0">
    <w:name w:val="solutiontext"/>
    <w:basedOn w:val="Normal"/>
    <w:rsid w:val="00AD5506"/>
    <w:pPr>
      <w:spacing w:before="100" w:after="100"/>
    </w:pPr>
    <w:rPr>
      <w:sz w:val="24"/>
    </w:rPr>
  </w:style>
  <w:style w:type="paragraph" w:customStyle="1" w:styleId="Chapternumber0">
    <w:name w:val="Chapter number"/>
    <w:basedOn w:val="Normal"/>
    <w:rsid w:val="00A64C51"/>
    <w:pPr>
      <w:spacing w:after="240"/>
    </w:pPr>
    <w:rPr>
      <w:rFonts w:ascii="GillSans" w:hAnsi="GillSans"/>
      <w:b/>
      <w:sz w:val="28"/>
    </w:rPr>
  </w:style>
  <w:style w:type="paragraph" w:customStyle="1" w:styleId="BRTXT">
    <w:name w:val="BRTXT"/>
    <w:basedOn w:val="Normal"/>
    <w:rsid w:val="00AD5506"/>
    <w:pPr>
      <w:spacing w:line="360" w:lineRule="exact"/>
      <w:ind w:left="2640" w:firstLine="360"/>
    </w:pPr>
    <w:rPr>
      <w:rFonts w:ascii="AGaramond" w:hAnsi="AGaramond"/>
      <w:sz w:val="22"/>
    </w:rPr>
  </w:style>
  <w:style w:type="paragraph" w:customStyle="1" w:styleId="RQ">
    <w:name w:val="RQ"/>
    <w:basedOn w:val="Normal"/>
    <w:rsid w:val="00AD5506"/>
    <w:pPr>
      <w:tabs>
        <w:tab w:val="left" w:pos="540"/>
      </w:tabs>
    </w:pPr>
  </w:style>
  <w:style w:type="paragraph" w:styleId="NormalWeb">
    <w:name w:val="Normal (Web)"/>
    <w:basedOn w:val="Normal"/>
    <w:rsid w:val="005447F5"/>
    <w:pPr>
      <w:spacing w:before="100" w:after="100"/>
    </w:pPr>
    <w:rPr>
      <w:sz w:val="24"/>
    </w:rPr>
  </w:style>
  <w:style w:type="paragraph" w:customStyle="1" w:styleId="H3">
    <w:name w:val="H3"/>
    <w:basedOn w:val="NL"/>
    <w:rsid w:val="00AD5506"/>
    <w:rPr>
      <w:b/>
      <w:i/>
    </w:rPr>
  </w:style>
  <w:style w:type="paragraph" w:styleId="DocumentMap">
    <w:name w:val="Document Map"/>
    <w:basedOn w:val="Normal"/>
    <w:semiHidden/>
    <w:rsid w:val="00A64C51"/>
    <w:pPr>
      <w:shd w:val="clear" w:color="auto" w:fill="000080"/>
    </w:pPr>
    <w:rPr>
      <w:rFonts w:ascii="Geneva" w:hAnsi="Geneva"/>
    </w:rPr>
  </w:style>
  <w:style w:type="paragraph" w:customStyle="1" w:styleId="PG">
    <w:name w:val="PG"/>
    <w:basedOn w:val="NL"/>
    <w:rsid w:val="00AD5506"/>
    <w:pPr>
      <w:ind w:left="360"/>
    </w:pPr>
  </w:style>
  <w:style w:type="paragraph" w:customStyle="1" w:styleId="Reviewpages">
    <w:name w:val="Review pages"/>
    <w:basedOn w:val="Normal"/>
    <w:rsid w:val="00AD5506"/>
    <w:pPr>
      <w:keepNext/>
      <w:tabs>
        <w:tab w:val="left" w:pos="1350"/>
      </w:tabs>
      <w:spacing w:before="240"/>
    </w:pPr>
    <w:rPr>
      <w:sz w:val="24"/>
    </w:rPr>
  </w:style>
  <w:style w:type="paragraph" w:customStyle="1" w:styleId="Answernumonly">
    <w:name w:val="Answer num only"/>
    <w:basedOn w:val="NL"/>
    <w:rsid w:val="00A64C51"/>
    <w:pPr>
      <w:spacing w:after="60"/>
      <w:ind w:right="-14"/>
    </w:pPr>
  </w:style>
  <w:style w:type="paragraph" w:customStyle="1" w:styleId="Answernumpart">
    <w:name w:val="Answer num/part"/>
    <w:basedOn w:val="Normal"/>
    <w:rsid w:val="005447F5"/>
    <w:pPr>
      <w:tabs>
        <w:tab w:val="left" w:pos="1320"/>
        <w:tab w:val="left" w:pos="1680"/>
      </w:tabs>
      <w:spacing w:before="60" w:line="240" w:lineRule="atLeast"/>
      <w:ind w:left="1685" w:hanging="720"/>
    </w:pPr>
    <w:rPr>
      <w:rFonts w:ascii="AGaramond" w:hAnsi="AGaramond"/>
    </w:rPr>
  </w:style>
  <w:style w:type="paragraph" w:customStyle="1" w:styleId="answerpart">
    <w:name w:val="answer part"/>
    <w:basedOn w:val="Answernumpart"/>
    <w:rsid w:val="00AD5506"/>
    <w:pPr>
      <w:spacing w:before="0"/>
    </w:pPr>
  </w:style>
  <w:style w:type="paragraph" w:customStyle="1" w:styleId="answerpartpart">
    <w:name w:val="answer part part"/>
    <w:basedOn w:val="answerpart"/>
    <w:rsid w:val="00AD5506"/>
    <w:pPr>
      <w:spacing w:after="40"/>
      <w:ind w:firstLine="0"/>
    </w:pPr>
  </w:style>
  <w:style w:type="paragraph" w:customStyle="1" w:styleId="StyleOutlineH1Italic">
    <w:name w:val="Style Outline H1 + Italic"/>
    <w:basedOn w:val="OutlineH1"/>
    <w:rsid w:val="00BE5143"/>
    <w:rPr>
      <w:bCs/>
      <w:i/>
      <w:iCs/>
    </w:rPr>
  </w:style>
  <w:style w:type="paragraph" w:customStyle="1" w:styleId="StyleSectionHeadFirstBefore5pt">
    <w:name w:val="Style Section Head First + Before:  5 pt"/>
    <w:basedOn w:val="SectionHeadFirst"/>
    <w:rsid w:val="00A64C51"/>
    <w:pPr>
      <w:spacing w:before="100"/>
    </w:pPr>
    <w:rPr>
      <w:bCs/>
    </w:rPr>
  </w:style>
  <w:style w:type="paragraph" w:customStyle="1" w:styleId="StyleOutlineH2GillSansBold">
    <w:name w:val="Style Outline H2 + GillSans Bold"/>
    <w:basedOn w:val="OutlineH2"/>
    <w:link w:val="StyleOutlineH2GillSansBoldChar"/>
    <w:rsid w:val="00BE5143"/>
    <w:rPr>
      <w:rFonts w:ascii="Gill Sans MT" w:hAnsi="Gill Sans MT"/>
      <w:b/>
      <w:bCs/>
    </w:rPr>
  </w:style>
  <w:style w:type="character" w:customStyle="1" w:styleId="StyleOutlineH2GillSansBoldChar">
    <w:name w:val="Style Outline H2 + GillSans Bold Char"/>
    <w:link w:val="StyleOutlineH2GillSansBold"/>
    <w:rsid w:val="00BE5143"/>
    <w:rPr>
      <w:rFonts w:ascii="Gill Sans MT" w:hAnsi="Gill Sans MT"/>
      <w:b/>
      <w:bCs/>
      <w:lang w:val="en-US" w:eastAsia="en-US" w:bidi="ar-SA"/>
    </w:rPr>
  </w:style>
  <w:style w:type="paragraph" w:customStyle="1" w:styleId="StyleOutlineH3GillSansBold">
    <w:name w:val="Style Outline H3 + GillSans Bold"/>
    <w:basedOn w:val="OutlineH3"/>
    <w:link w:val="StyleOutlineH3GillSansBoldChar"/>
    <w:rsid w:val="00BE5143"/>
    <w:rPr>
      <w:rFonts w:ascii="Gill Sans MT" w:hAnsi="Gill Sans MT"/>
      <w:b/>
      <w:bCs/>
    </w:rPr>
  </w:style>
  <w:style w:type="character" w:customStyle="1" w:styleId="StyleOutlineH3GillSansBoldChar">
    <w:name w:val="Style Outline H3 + GillSans Bold Char"/>
    <w:link w:val="StyleOutlineH3GillSansBold"/>
    <w:rsid w:val="00BE5143"/>
    <w:rPr>
      <w:rFonts w:ascii="Gill Sans MT" w:hAnsi="Gill Sans MT"/>
      <w:b/>
      <w:bCs/>
      <w:lang w:val="en-US" w:eastAsia="en-US" w:bidi="ar-SA"/>
    </w:rPr>
  </w:style>
  <w:style w:type="paragraph" w:customStyle="1" w:styleId="Numberedparagraph">
    <w:name w:val="Numbered paragraph"/>
    <w:basedOn w:val="Normal"/>
    <w:rsid w:val="00AC39C0"/>
    <w:pPr>
      <w:tabs>
        <w:tab w:val="left" w:pos="480"/>
      </w:tabs>
      <w:spacing w:after="60"/>
      <w:ind w:left="480" w:right="1440" w:hanging="360"/>
      <w:jc w:val="both"/>
    </w:pPr>
    <w:rPr>
      <w:rFonts w:ascii="Palatino Linotype" w:hAnsi="Palatino Linotype"/>
    </w:rPr>
  </w:style>
  <w:style w:type="paragraph" w:styleId="CommentText">
    <w:name w:val="annotation text"/>
    <w:basedOn w:val="Normal"/>
    <w:semiHidden/>
    <w:rsid w:val="00A64C51"/>
  </w:style>
  <w:style w:type="paragraph" w:styleId="CommentSubject">
    <w:name w:val="annotation subject"/>
    <w:basedOn w:val="CommentText"/>
    <w:next w:val="CommentText"/>
    <w:semiHidden/>
    <w:rsid w:val="00A64C51"/>
    <w:rPr>
      <w:b/>
      <w:bCs/>
    </w:rPr>
  </w:style>
  <w:style w:type="paragraph" w:customStyle="1" w:styleId="StyleAHeadCenteredLeft0Before12pt">
    <w:name w:val="Style A Head + Centered Left:  0&quot; Before:  12 pt"/>
    <w:basedOn w:val="AHead"/>
    <w:rsid w:val="00CA05FB"/>
    <w:pPr>
      <w:spacing w:before="240"/>
      <w:ind w:left="0"/>
      <w:jc w:val="center"/>
    </w:pPr>
    <w:rPr>
      <w:rFonts w:ascii="Gill Sans MT" w:hAnsi="Gill Sans MT"/>
      <w:bCs/>
    </w:rPr>
  </w:style>
  <w:style w:type="paragraph" w:customStyle="1" w:styleId="StyleAHeadCenteredLeft0">
    <w:name w:val="Style A Head + Centered Left:  0&quot;"/>
    <w:basedOn w:val="Normal"/>
    <w:rsid w:val="00A64C51"/>
    <w:pPr>
      <w:keepNext/>
      <w:tabs>
        <w:tab w:val="left" w:pos="1800"/>
      </w:tabs>
      <w:spacing w:before="260" w:after="60" w:line="260" w:lineRule="exact"/>
      <w:jc w:val="center"/>
      <w:outlineLvl w:val="0"/>
    </w:pPr>
    <w:rPr>
      <w:rFonts w:ascii="Gill Sans MT" w:hAnsi="Gill Sans MT"/>
      <w:b/>
      <w:bCs/>
      <w:noProof/>
      <w:kern w:val="28"/>
    </w:rPr>
  </w:style>
  <w:style w:type="paragraph" w:customStyle="1" w:styleId="StyleAHeadLeft0">
    <w:name w:val="Style A Head + Left:  0&quot;"/>
    <w:basedOn w:val="AHead"/>
    <w:rsid w:val="00CA05FB"/>
    <w:pPr>
      <w:ind w:left="0"/>
    </w:pPr>
    <w:rPr>
      <w:rFonts w:ascii="Gill Sans MT" w:hAnsi="Gill Sans MT"/>
      <w:bCs/>
    </w:rPr>
  </w:style>
  <w:style w:type="paragraph" w:customStyle="1" w:styleId="StyleOutlineH4GillSansBold">
    <w:name w:val="Style Outline H4 + GillSans Bold"/>
    <w:basedOn w:val="OutlineH4"/>
    <w:link w:val="StyleOutlineH4GillSansBoldChar"/>
    <w:rsid w:val="00201368"/>
    <w:rPr>
      <w:rFonts w:ascii="Gill Sans MT" w:hAnsi="Gill Sans MT"/>
      <w:b/>
      <w:bCs/>
    </w:rPr>
  </w:style>
  <w:style w:type="character" w:customStyle="1" w:styleId="StyleOutlineH4GillSansBoldChar">
    <w:name w:val="Style Outline H4 + GillSans Bold Char"/>
    <w:link w:val="StyleOutlineH4GillSansBold"/>
    <w:rsid w:val="00201368"/>
    <w:rPr>
      <w:rFonts w:ascii="Gill Sans MT" w:hAnsi="Gill Sans MT"/>
      <w:b/>
      <w:bCs/>
      <w:lang w:val="en-US" w:eastAsia="en-US" w:bidi="ar-SA"/>
    </w:rPr>
  </w:style>
  <w:style w:type="paragraph" w:customStyle="1" w:styleId="Headline">
    <w:name w:val="Headline"/>
    <w:basedOn w:val="Normal"/>
    <w:rsid w:val="00A64C51"/>
    <w:pPr>
      <w:autoSpaceDE w:val="0"/>
      <w:autoSpaceDN w:val="0"/>
      <w:adjustRightInd w:val="0"/>
      <w:ind w:left="1080" w:right="706"/>
    </w:pPr>
    <w:rPr>
      <w:rFonts w:ascii="AGaramond Bold" w:hAnsi="AGaramond Bold" w:cs="AGaramond-Bold"/>
      <w:bCs/>
      <w:sz w:val="24"/>
      <w:szCs w:val="24"/>
    </w:rPr>
  </w:style>
  <w:style w:type="paragraph" w:customStyle="1" w:styleId="Problem">
    <w:name w:val="Problem"/>
    <w:basedOn w:val="Question"/>
    <w:rsid w:val="00A64C51"/>
    <w:pPr>
      <w:keepNext/>
      <w:widowControl w:val="0"/>
      <w:spacing w:before="80"/>
    </w:pPr>
  </w:style>
  <w:style w:type="paragraph" w:customStyle="1" w:styleId="Question">
    <w:name w:val="Question"/>
    <w:basedOn w:val="Normal"/>
    <w:link w:val="QuestionChar"/>
    <w:rsid w:val="00A64C51"/>
    <w:pPr>
      <w:tabs>
        <w:tab w:val="left" w:pos="576"/>
      </w:tabs>
      <w:autoSpaceDE w:val="0"/>
      <w:autoSpaceDN w:val="0"/>
      <w:adjustRightInd w:val="0"/>
      <w:ind w:left="576" w:hanging="576"/>
    </w:pPr>
    <w:rPr>
      <w:rFonts w:ascii="AGaramond Bold" w:hAnsi="AGaramond Bold"/>
      <w:sz w:val="22"/>
    </w:rPr>
  </w:style>
  <w:style w:type="paragraph" w:customStyle="1" w:styleId="ProblemPart">
    <w:name w:val="Problem Part"/>
    <w:basedOn w:val="Problem"/>
    <w:rsid w:val="00A64C51"/>
    <w:pPr>
      <w:tabs>
        <w:tab w:val="clear" w:pos="576"/>
        <w:tab w:val="left" w:pos="720"/>
      </w:tabs>
      <w:spacing w:before="40"/>
      <w:ind w:left="720" w:hanging="360"/>
    </w:pPr>
  </w:style>
  <w:style w:type="paragraph" w:customStyle="1" w:styleId="Tableheadinganddata">
    <w:name w:val="Table heading and data"/>
    <w:basedOn w:val="Normal"/>
    <w:rsid w:val="005447F5"/>
    <w:pPr>
      <w:framePr w:hSpace="180" w:wrap="around" w:vAnchor="text" w:hAnchor="margin" w:xAlign="right" w:y="102"/>
      <w:autoSpaceDE w:val="0"/>
      <w:autoSpaceDN w:val="0"/>
      <w:adjustRightInd w:val="0"/>
      <w:jc w:val="center"/>
    </w:pPr>
    <w:rPr>
      <w:rFonts w:ascii="AGaramond" w:hAnsi="AGaramond" w:cs="AGaramond-Regular"/>
      <w:color w:val="231F20"/>
      <w:sz w:val="22"/>
      <w:szCs w:val="22"/>
    </w:rPr>
  </w:style>
  <w:style w:type="paragraph" w:customStyle="1" w:styleId="Answer">
    <w:name w:val="Answer"/>
    <w:basedOn w:val="Normal"/>
    <w:rsid w:val="00A64C51"/>
    <w:pPr>
      <w:spacing w:after="60" w:line="240" w:lineRule="atLeast"/>
      <w:ind w:left="900"/>
    </w:pPr>
    <w:rPr>
      <w:rFonts w:ascii="AGaramond" w:hAnsi="AGaramond"/>
    </w:rPr>
  </w:style>
  <w:style w:type="paragraph" w:customStyle="1" w:styleId="Answerpart0">
    <w:name w:val="Answer part"/>
    <w:basedOn w:val="Normal"/>
    <w:link w:val="AnswerpartChar"/>
    <w:rsid w:val="00A64C51"/>
    <w:pPr>
      <w:spacing w:line="240" w:lineRule="atLeast"/>
      <w:ind w:left="907"/>
    </w:pPr>
    <w:rPr>
      <w:rFonts w:ascii="AGaramond" w:hAnsi="AGaramond"/>
    </w:rPr>
  </w:style>
  <w:style w:type="character" w:styleId="Hyperlink">
    <w:name w:val="Hyperlink"/>
    <w:rsid w:val="00A64C51"/>
    <w:rPr>
      <w:color w:val="0000FF"/>
      <w:u w:val="single"/>
    </w:rPr>
  </w:style>
  <w:style w:type="paragraph" w:customStyle="1" w:styleId="ReviewQuestionPageNumber">
    <w:name w:val="Review Question Page Number"/>
    <w:basedOn w:val="Normal"/>
    <w:rsid w:val="00A64C51"/>
    <w:pPr>
      <w:keepNext/>
      <w:tabs>
        <w:tab w:val="left" w:pos="1350"/>
      </w:tabs>
      <w:spacing w:before="120"/>
    </w:pPr>
    <w:rPr>
      <w:rFonts w:ascii="Gill Sans MT" w:hAnsi="Gill Sans MT"/>
      <w:b/>
      <w:sz w:val="24"/>
      <w:szCs w:val="24"/>
    </w:rPr>
  </w:style>
  <w:style w:type="paragraph" w:customStyle="1" w:styleId="Headlinecredit">
    <w:name w:val="Headline credit"/>
    <w:basedOn w:val="Normal"/>
    <w:rsid w:val="005447F5"/>
    <w:pPr>
      <w:autoSpaceDE w:val="0"/>
      <w:autoSpaceDN w:val="0"/>
      <w:adjustRightInd w:val="0"/>
      <w:ind w:hanging="90"/>
      <w:jc w:val="right"/>
    </w:pPr>
    <w:rPr>
      <w:rFonts w:ascii="AGaramond Bold" w:hAnsi="AGaramond Bold" w:cs="AGaramond-Regular"/>
      <w:color w:val="231F20"/>
      <w:sz w:val="22"/>
      <w:szCs w:val="22"/>
    </w:rPr>
  </w:style>
  <w:style w:type="paragraph" w:customStyle="1" w:styleId="AdditionalProblemAnswer">
    <w:name w:val="Additional Problem Answer"/>
    <w:basedOn w:val="Normal"/>
    <w:rsid w:val="005447F5"/>
    <w:pPr>
      <w:tabs>
        <w:tab w:val="left" w:pos="540"/>
        <w:tab w:val="left" w:pos="1080"/>
      </w:tabs>
      <w:spacing w:before="60" w:after="60" w:line="240" w:lineRule="atLeast"/>
      <w:ind w:left="540" w:right="-14" w:hanging="540"/>
    </w:pPr>
    <w:rPr>
      <w:rFonts w:ascii="AGaramond" w:hAnsi="AGaramond"/>
      <w:sz w:val="24"/>
      <w:szCs w:val="24"/>
    </w:rPr>
  </w:style>
  <w:style w:type="paragraph" w:customStyle="1" w:styleId="Addtionalproblemanswer">
    <w:name w:val="Addtional problem answer"/>
    <w:basedOn w:val="Answerpart0"/>
    <w:rsid w:val="005447F5"/>
    <w:pPr>
      <w:spacing w:before="120"/>
      <w:ind w:left="547" w:hanging="547"/>
    </w:pPr>
  </w:style>
  <w:style w:type="paragraph" w:customStyle="1" w:styleId="Additionalproblemanswer0">
    <w:name w:val="Additional problem answer"/>
    <w:basedOn w:val="Answerpart0"/>
    <w:rsid w:val="005447F5"/>
    <w:pPr>
      <w:spacing w:before="120"/>
      <w:ind w:left="547" w:hanging="547"/>
    </w:pPr>
  </w:style>
  <w:style w:type="paragraph" w:customStyle="1" w:styleId="Additionalproblempartanswer">
    <w:name w:val="Additional problem part answer"/>
    <w:basedOn w:val="Additionalproblemanswer0"/>
    <w:rsid w:val="005447F5"/>
    <w:pPr>
      <w:tabs>
        <w:tab w:val="left" w:pos="360"/>
      </w:tabs>
      <w:spacing w:before="20" w:after="20"/>
      <w:ind w:left="720" w:hanging="720"/>
    </w:pPr>
  </w:style>
  <w:style w:type="paragraph" w:customStyle="1" w:styleId="CheckpointAnswer">
    <w:name w:val="Checkpoint Answer"/>
    <w:basedOn w:val="Normal"/>
    <w:link w:val="CheckpointAnswerChar"/>
    <w:rsid w:val="005103A0"/>
    <w:pPr>
      <w:spacing w:after="60"/>
      <w:ind w:left="630" w:right="1440"/>
      <w:jc w:val="both"/>
    </w:pPr>
    <w:rPr>
      <w:rFonts w:ascii="Palatino Linotype" w:hAnsi="Palatino Linotype"/>
    </w:rPr>
  </w:style>
  <w:style w:type="character" w:customStyle="1" w:styleId="CheckpointAnswerChar">
    <w:name w:val="Checkpoint Answer Char"/>
    <w:link w:val="CheckpointAnswer"/>
    <w:rsid w:val="005103A0"/>
    <w:rPr>
      <w:rFonts w:ascii="Palatino Linotype" w:hAnsi="Palatino Linotype"/>
    </w:rPr>
  </w:style>
  <w:style w:type="paragraph" w:customStyle="1" w:styleId="AnswerPart1">
    <w:name w:val="Answer Part"/>
    <w:basedOn w:val="Normal"/>
    <w:rsid w:val="00A64C51"/>
    <w:pPr>
      <w:spacing w:line="240" w:lineRule="atLeast"/>
      <w:ind w:left="907"/>
    </w:pPr>
    <w:rPr>
      <w:rFonts w:ascii="AGaramond" w:hAnsi="AGaramond"/>
    </w:rPr>
  </w:style>
  <w:style w:type="paragraph" w:customStyle="1" w:styleId="AnswerstotheProblems">
    <w:name w:val="Answers to the Problems"/>
    <w:basedOn w:val="SectionHeadFirst"/>
    <w:rsid w:val="00A64C51"/>
    <w:pPr>
      <w:pageBreakBefore/>
    </w:pPr>
  </w:style>
  <w:style w:type="paragraph" w:customStyle="1" w:styleId="StyleChapterWordRaisedby3pt">
    <w:name w:val="Style Chapter Word + Raised by  3 pt"/>
    <w:basedOn w:val="ChapterWord"/>
    <w:link w:val="StyleChapterWordRaisedby3ptChar"/>
    <w:rsid w:val="00A64C51"/>
    <w:rPr>
      <w:rFonts w:ascii="Gill Sans MT" w:hAnsi="Gill Sans MT"/>
      <w:position w:val="6"/>
    </w:rPr>
  </w:style>
  <w:style w:type="character" w:customStyle="1" w:styleId="StyleChapterWordRaisedby3ptChar">
    <w:name w:val="Style Chapter Word + Raised by  3 pt Char"/>
    <w:link w:val="StyleChapterWordRaisedby3pt"/>
    <w:rsid w:val="00A64C51"/>
    <w:rPr>
      <w:rFonts w:ascii="Gill Sans MT" w:hAnsi="Gill Sans MT"/>
      <w:noProof/>
      <w:color w:val="FFFFFF"/>
      <w:spacing w:val="120"/>
      <w:position w:val="6"/>
      <w:sz w:val="28"/>
      <w:lang w:val="en-US" w:eastAsia="en-US" w:bidi="ar-SA"/>
    </w:rPr>
  </w:style>
  <w:style w:type="paragraph" w:customStyle="1" w:styleId="StyleChapterWordTopSinglesolidlineAuto075ptLinew">
    <w:name w:val="Style Chapter Word + Top: (Single solid line Auto  0.75 pt Line w..."/>
    <w:basedOn w:val="ChapterWord"/>
    <w:rsid w:val="00A64C51"/>
    <w:pPr>
      <w:pBdr>
        <w:top w:val="single" w:sz="6" w:space="1" w:color="auto"/>
        <w:left w:val="single" w:sz="6" w:space="1" w:color="auto"/>
        <w:bottom w:val="single" w:sz="6" w:space="1" w:color="auto"/>
        <w:right w:val="single" w:sz="6" w:space="1" w:color="auto"/>
      </w:pBdr>
    </w:pPr>
    <w:rPr>
      <w:sz w:val="26"/>
      <w:szCs w:val="26"/>
    </w:rPr>
  </w:style>
  <w:style w:type="paragraph" w:customStyle="1" w:styleId="StyleChapterWordGillSansMTBold">
    <w:name w:val="Style Chapter Word + Gill Sans MT Bold"/>
    <w:basedOn w:val="ChapterWord"/>
    <w:rsid w:val="00A64C51"/>
    <w:rPr>
      <w:rFonts w:ascii="Gill Sans MT" w:hAnsi="Gill Sans MT"/>
      <w:b/>
      <w:bCs/>
      <w:spacing w:val="140"/>
      <w:position w:val="6"/>
      <w:sz w:val="24"/>
      <w:szCs w:val="24"/>
    </w:rPr>
  </w:style>
  <w:style w:type="paragraph" w:customStyle="1" w:styleId="StyleChapterWordGillSansMTBold1">
    <w:name w:val="Style Chapter Word + Gill Sans MT Bold1"/>
    <w:basedOn w:val="ChapterWord"/>
    <w:rsid w:val="00A64C51"/>
    <w:rPr>
      <w:rFonts w:ascii="Gill Sans MT" w:hAnsi="Gill Sans MT"/>
      <w:b/>
      <w:bCs/>
      <w:position w:val="6"/>
      <w:szCs w:val="28"/>
    </w:rPr>
  </w:style>
  <w:style w:type="paragraph" w:customStyle="1" w:styleId="StyleAHRight05Before0pt1">
    <w:name w:val="Style AH + Right:  0.5&quot; Before:  0 pt1"/>
    <w:basedOn w:val="Normal"/>
    <w:rsid w:val="00A64C51"/>
    <w:pPr>
      <w:keepNext/>
      <w:spacing w:line="320" w:lineRule="exact"/>
      <w:ind w:right="720"/>
    </w:pPr>
    <w:rPr>
      <w:rFonts w:ascii="Gill Sans MT" w:hAnsi="Gill Sans MT"/>
      <w:b/>
      <w:bCs/>
      <w:noProof/>
      <w:spacing w:val="60"/>
      <w:kern w:val="28"/>
      <w:sz w:val="28"/>
    </w:rPr>
  </w:style>
  <w:style w:type="paragraph" w:customStyle="1" w:styleId="StyleAHRight051">
    <w:name w:val="Style AH + Right:  0.5&quot;1"/>
    <w:basedOn w:val="Normal"/>
    <w:rsid w:val="00A64C51"/>
    <w:pPr>
      <w:keepNext/>
      <w:spacing w:before="520" w:line="320" w:lineRule="exact"/>
      <w:ind w:right="720"/>
    </w:pPr>
    <w:rPr>
      <w:rFonts w:ascii="Gill Sans MT" w:hAnsi="Gill Sans MT"/>
      <w:b/>
      <w:bCs/>
      <w:noProof/>
      <w:spacing w:val="60"/>
      <w:kern w:val="1"/>
      <w:sz w:val="28"/>
    </w:rPr>
  </w:style>
  <w:style w:type="paragraph" w:customStyle="1" w:styleId="StyleBHRight051">
    <w:name w:val="Style BH + Right:  0.5&quot;1"/>
    <w:basedOn w:val="Normal"/>
    <w:rsid w:val="00A64C51"/>
    <w:pPr>
      <w:keepNext/>
      <w:tabs>
        <w:tab w:val="left" w:pos="1800"/>
      </w:tabs>
      <w:spacing w:before="260" w:after="60" w:line="260" w:lineRule="exact"/>
      <w:ind w:left="965" w:right="720"/>
    </w:pPr>
    <w:rPr>
      <w:rFonts w:ascii="Gill Sans MT" w:hAnsi="Gill Sans MT"/>
      <w:b/>
      <w:bCs/>
      <w:noProof/>
      <w:kern w:val="28"/>
    </w:rPr>
  </w:style>
  <w:style w:type="paragraph" w:customStyle="1" w:styleId="CheckpointAnswerPart">
    <w:name w:val="Checkpoint Answer Part"/>
    <w:basedOn w:val="Normal"/>
    <w:link w:val="CheckpointAnswerPartChar"/>
    <w:rsid w:val="00A64C51"/>
    <w:pPr>
      <w:tabs>
        <w:tab w:val="left" w:pos="990"/>
      </w:tabs>
      <w:spacing w:after="20"/>
      <w:ind w:left="990" w:right="1440" w:hanging="356"/>
      <w:jc w:val="both"/>
    </w:pPr>
    <w:rPr>
      <w:rFonts w:ascii="Palatino Linotype" w:hAnsi="Palatino Linotype"/>
      <w:snapToGrid w:val="0"/>
    </w:rPr>
  </w:style>
  <w:style w:type="character" w:customStyle="1" w:styleId="CheckpointAnswerPartChar">
    <w:name w:val="Checkpoint Answer Part Char"/>
    <w:link w:val="CheckpointAnswerPart"/>
    <w:rsid w:val="00A64C51"/>
    <w:rPr>
      <w:rFonts w:ascii="Palatino Linotype" w:hAnsi="Palatino Linotype"/>
      <w:snapToGrid w:val="0"/>
      <w:lang w:val="en-US" w:eastAsia="en-US" w:bidi="ar-SA"/>
    </w:rPr>
  </w:style>
  <w:style w:type="character" w:customStyle="1" w:styleId="BTCharChar">
    <w:name w:val="BT Char Char"/>
    <w:rsid w:val="00093315"/>
    <w:rPr>
      <w:rFonts w:ascii="AGaramond" w:hAnsi="AGaramond"/>
      <w:lang w:val="en-US" w:eastAsia="en-US" w:bidi="ar-SA"/>
    </w:rPr>
  </w:style>
  <w:style w:type="paragraph" w:customStyle="1" w:styleId="StyleBodyTxtIndentSpaceBeforeGillSansBold">
    <w:name w:val="Style Body Txt Indent Space Before + GillSans Bold"/>
    <w:basedOn w:val="BodyTxtIndentSpaceBefore"/>
    <w:link w:val="StyleBodyTxtIndentSpaceBeforeGillSansBoldChar"/>
    <w:rsid w:val="00093315"/>
    <w:rPr>
      <w:rFonts w:ascii="Gill Sans MT" w:hAnsi="Gill Sans MT"/>
      <w:bCs/>
    </w:rPr>
  </w:style>
  <w:style w:type="character" w:customStyle="1" w:styleId="StyleBodyTxtIndentSpaceBeforeGillSansBoldChar">
    <w:name w:val="Style Body Txt Indent Space Before + GillSans Bold Char"/>
    <w:link w:val="StyleBodyTxtIndentSpaceBeforeGillSansBold"/>
    <w:rsid w:val="00093315"/>
    <w:rPr>
      <w:rFonts w:ascii="Gill Sans MT" w:hAnsi="Gill Sans MT"/>
      <w:b/>
      <w:bCs/>
      <w:noProof/>
      <w:sz w:val="16"/>
      <w:lang w:val="en-US" w:eastAsia="en-US" w:bidi="ar-SA"/>
    </w:rPr>
  </w:style>
  <w:style w:type="paragraph" w:customStyle="1" w:styleId="StyleBodyTxtIndentSpaceBeforeGillSansCenteredLeft0">
    <w:name w:val="Style Body Txt Indent Space Before + GillSans Centered Left:  0&quot;..."/>
    <w:basedOn w:val="BodyTxtIndentSpaceBefore"/>
    <w:rsid w:val="00093315"/>
    <w:pPr>
      <w:spacing w:before="40"/>
      <w:ind w:left="0" w:firstLine="0"/>
      <w:jc w:val="center"/>
    </w:pPr>
    <w:rPr>
      <w:rFonts w:ascii="Gill Sans MT" w:hAnsi="Gill Sans MT"/>
    </w:rPr>
  </w:style>
  <w:style w:type="paragraph" w:customStyle="1" w:styleId="StyleBodyTxtIndentSpaceBeforeGillSansItalicCenteredLe">
    <w:name w:val="Style Body Txt Indent Space Before + GillSans Italic Centered Le..."/>
    <w:basedOn w:val="BodyTxtIndentSpaceBefore"/>
    <w:rsid w:val="00093315"/>
    <w:pPr>
      <w:spacing w:before="40"/>
      <w:ind w:left="0" w:firstLine="0"/>
      <w:jc w:val="center"/>
    </w:pPr>
    <w:rPr>
      <w:rFonts w:ascii="Gill Sans MT" w:hAnsi="Gill Sans MT"/>
      <w:i/>
      <w:iCs/>
    </w:rPr>
  </w:style>
  <w:style w:type="paragraph" w:customStyle="1" w:styleId="StyleBodyTxtIndentSpaceBeforeGillSans8ptBold">
    <w:name w:val="Style Body Txt Indent Space Before + GillSans 8 pt Bold"/>
    <w:basedOn w:val="BodyTxtIndentSpaceBefore"/>
    <w:link w:val="StyleBodyTxtIndentSpaceBeforeGillSans8ptBoldChar"/>
    <w:rsid w:val="00093315"/>
    <w:rPr>
      <w:rFonts w:ascii="Gill Sans MT" w:hAnsi="Gill Sans MT"/>
      <w:bCs/>
    </w:rPr>
  </w:style>
  <w:style w:type="character" w:customStyle="1" w:styleId="StyleBodyTxtIndentSpaceBeforeGillSans8ptBoldChar">
    <w:name w:val="Style Body Txt Indent Space Before + GillSans 8 pt Bold Char"/>
    <w:link w:val="StyleBodyTxtIndentSpaceBeforeGillSans8ptBold"/>
    <w:rsid w:val="00093315"/>
    <w:rPr>
      <w:rFonts w:ascii="Gill Sans MT" w:hAnsi="Gill Sans MT"/>
      <w:b/>
      <w:bCs/>
      <w:noProof/>
      <w:sz w:val="16"/>
      <w:lang w:val="en-US" w:eastAsia="en-US" w:bidi="ar-SA"/>
    </w:rPr>
  </w:style>
  <w:style w:type="paragraph" w:customStyle="1" w:styleId="StyleGillSansCentered">
    <w:name w:val="Style GillSans Centered"/>
    <w:basedOn w:val="Normal"/>
    <w:rsid w:val="00093315"/>
    <w:pPr>
      <w:jc w:val="center"/>
    </w:pPr>
    <w:rPr>
      <w:rFonts w:ascii="Gill Sans MT" w:hAnsi="Gill Sans MT"/>
    </w:rPr>
  </w:style>
  <w:style w:type="paragraph" w:customStyle="1" w:styleId="StyleAHeadLeft067Before6pt">
    <w:name w:val="Style A Head + Left:  0.67&quot; Before:  6 pt"/>
    <w:basedOn w:val="AHead"/>
    <w:rsid w:val="00093315"/>
    <w:pPr>
      <w:spacing w:before="120"/>
      <w:ind w:left="965"/>
    </w:pPr>
    <w:rPr>
      <w:rFonts w:ascii="Gill Sans MT" w:hAnsi="Gill Sans MT"/>
      <w:bCs/>
    </w:rPr>
  </w:style>
  <w:style w:type="paragraph" w:customStyle="1" w:styleId="StyleMCHGillSans10ptBoldCenteredLinespacingsingle">
    <w:name w:val="Style MCH + GillSans 10 pt Bold Centered Line spacing:  single"/>
    <w:basedOn w:val="MCH"/>
    <w:rsid w:val="00093315"/>
    <w:pPr>
      <w:spacing w:line="240" w:lineRule="auto"/>
      <w:jc w:val="center"/>
    </w:pPr>
    <w:rPr>
      <w:rFonts w:ascii="Gill Sans MT" w:hAnsi="Gill Sans MT"/>
      <w:b/>
      <w:bCs/>
      <w:sz w:val="20"/>
    </w:rPr>
  </w:style>
  <w:style w:type="paragraph" w:customStyle="1" w:styleId="StyleMCHGillSans8ptBoldCenteredBefore0ptLinespa">
    <w:name w:val="Style MCH + GillSans 8 pt Bold Centered Before:  0 pt Line spa..."/>
    <w:basedOn w:val="MCH"/>
    <w:rsid w:val="00093315"/>
    <w:pPr>
      <w:spacing w:before="0" w:line="240" w:lineRule="auto"/>
      <w:jc w:val="center"/>
    </w:pPr>
    <w:rPr>
      <w:rFonts w:ascii="Gill Sans MT" w:hAnsi="Gill Sans MT"/>
      <w:b/>
      <w:bCs/>
      <w:sz w:val="16"/>
    </w:rPr>
  </w:style>
  <w:style w:type="paragraph" w:customStyle="1" w:styleId="StyleMCLGillSans10ptCentered">
    <w:name w:val="Style MCL + GillSans 10 pt Centered"/>
    <w:basedOn w:val="MCL"/>
    <w:rsid w:val="00093315"/>
    <w:pPr>
      <w:jc w:val="center"/>
    </w:pPr>
    <w:rPr>
      <w:rFonts w:ascii="Gill Sans MT" w:hAnsi="Gill Sans MT"/>
      <w:sz w:val="20"/>
    </w:rPr>
  </w:style>
  <w:style w:type="paragraph" w:customStyle="1" w:styleId="StyleMCHGillSans8ptBoldCenteredBefore0ptAfter">
    <w:name w:val="Style MCH + GillSans 8 pt Bold Centered Before:  0 pt After:  ..."/>
    <w:basedOn w:val="MCH"/>
    <w:rsid w:val="00093315"/>
    <w:pPr>
      <w:spacing w:before="0" w:after="0" w:line="240" w:lineRule="auto"/>
      <w:jc w:val="center"/>
    </w:pPr>
    <w:rPr>
      <w:rFonts w:ascii="Gill Sans MT" w:hAnsi="Gill Sans MT"/>
      <w:b/>
      <w:bCs/>
      <w:sz w:val="16"/>
    </w:rPr>
  </w:style>
  <w:style w:type="paragraph" w:customStyle="1" w:styleId="StyleMCHGillSans10ptBoldCenteredBefore0ptAfter">
    <w:name w:val="Style MCH + GillSans 10 pt Bold Centered Before:  0 pt After: ..."/>
    <w:basedOn w:val="MCH"/>
    <w:rsid w:val="00093315"/>
    <w:pPr>
      <w:spacing w:before="0" w:after="0" w:line="240" w:lineRule="auto"/>
      <w:jc w:val="center"/>
    </w:pPr>
    <w:rPr>
      <w:rFonts w:ascii="Gill Sans MT" w:hAnsi="Gill Sans MT"/>
      <w:b/>
      <w:bCs/>
      <w:sz w:val="20"/>
    </w:rPr>
  </w:style>
  <w:style w:type="paragraph" w:customStyle="1" w:styleId="SolutionstoAdditionalProblemsHeading">
    <w:name w:val="Solutions to Additional Problems Heading"/>
    <w:basedOn w:val="StyleAHRight05Before0pt1"/>
    <w:rsid w:val="00093315"/>
    <w:pPr>
      <w:spacing w:before="240"/>
    </w:pPr>
    <w:rPr>
      <w:szCs w:val="24"/>
    </w:rPr>
  </w:style>
  <w:style w:type="table" w:styleId="TableGrid">
    <w:name w:val="Table Grid"/>
    <w:basedOn w:val="TableNormal"/>
    <w:uiPriority w:val="59"/>
    <w:rsid w:val="00C679F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59057C"/>
    <w:pPr>
      <w:autoSpaceDE w:val="0"/>
      <w:autoSpaceDN w:val="0"/>
      <w:adjustRightInd w:val="0"/>
    </w:pPr>
    <w:rPr>
      <w:rFonts w:ascii="HIEDB A+ A Garamond" w:eastAsiaTheme="minorHAnsi" w:hAnsi="HIEDB A+ A Garamond" w:cs="HIEDB A+ A Garamond"/>
      <w:color w:val="000000"/>
      <w:sz w:val="24"/>
      <w:szCs w:val="24"/>
      <w:lang w:eastAsia="en-US"/>
    </w:rPr>
  </w:style>
  <w:style w:type="paragraph" w:styleId="Revision">
    <w:name w:val="Revision"/>
    <w:hidden/>
    <w:uiPriority w:val="99"/>
    <w:semiHidden/>
    <w:rsid w:val="00A56E50"/>
    <w:rPr>
      <w:rFonts w:ascii="Times New Roman" w:hAnsi="Times New Roman"/>
      <w:lang w:val="en-US" w:eastAsia="en-US"/>
    </w:rPr>
  </w:style>
  <w:style w:type="character" w:styleId="Emphasis">
    <w:name w:val="Emphasis"/>
    <w:basedOn w:val="DefaultParagraphFont"/>
    <w:qFormat/>
    <w:rsid w:val="00084BBC"/>
    <w:rPr>
      <w:i/>
      <w:iCs/>
    </w:rPr>
  </w:style>
  <w:style w:type="character" w:customStyle="1" w:styleId="HeaderChar">
    <w:name w:val="Header Char"/>
    <w:basedOn w:val="DefaultParagraphFont"/>
    <w:link w:val="Header"/>
    <w:uiPriority w:val="99"/>
    <w:rsid w:val="00951A33"/>
    <w:rPr>
      <w:rFonts w:ascii="AGaramond" w:hAnsi="AGaramond"/>
      <w:caps/>
      <w:noProof/>
      <w:spacing w:val="30"/>
      <w:sz w:val="16"/>
      <w:lang w:val="en-US" w:eastAsia="en-US"/>
    </w:rPr>
  </w:style>
  <w:style w:type="paragraph" w:styleId="ListParagraph">
    <w:name w:val="List Paragraph"/>
    <w:basedOn w:val="Normal"/>
    <w:uiPriority w:val="34"/>
    <w:qFormat/>
    <w:rsid w:val="008F69E8"/>
    <w:pPr>
      <w:ind w:left="720"/>
      <w:contextualSpacing/>
    </w:pPr>
  </w:style>
  <w:style w:type="paragraph" w:customStyle="1" w:styleId="Style1">
    <w:name w:val="Style1"/>
    <w:basedOn w:val="Answerpart0"/>
    <w:link w:val="Style1Char"/>
    <w:qFormat/>
    <w:rsid w:val="00715826"/>
    <w:pPr>
      <w:widowControl w:val="0"/>
      <w:ind w:right="822"/>
    </w:pPr>
  </w:style>
  <w:style w:type="paragraph" w:customStyle="1" w:styleId="Style2">
    <w:name w:val="Style2"/>
    <w:basedOn w:val="Question"/>
    <w:link w:val="Style2Char"/>
    <w:qFormat/>
    <w:rsid w:val="00715826"/>
    <w:pPr>
      <w:tabs>
        <w:tab w:val="clear" w:pos="576"/>
        <w:tab w:val="left" w:pos="-142"/>
      </w:tabs>
      <w:ind w:left="0" w:right="821"/>
    </w:pPr>
    <w:rPr>
      <w:lang w:val="en-AU" w:eastAsia="en-AU"/>
    </w:rPr>
  </w:style>
  <w:style w:type="character" w:customStyle="1" w:styleId="AnswerpartChar">
    <w:name w:val="Answer part Char"/>
    <w:basedOn w:val="DefaultParagraphFont"/>
    <w:link w:val="Answerpart0"/>
    <w:rsid w:val="00715826"/>
    <w:rPr>
      <w:rFonts w:ascii="AGaramond" w:hAnsi="AGaramond"/>
      <w:lang w:val="en-US" w:eastAsia="en-US"/>
    </w:rPr>
  </w:style>
  <w:style w:type="character" w:customStyle="1" w:styleId="Style1Char">
    <w:name w:val="Style1 Char"/>
    <w:basedOn w:val="AnswerpartChar"/>
    <w:link w:val="Style1"/>
    <w:rsid w:val="00715826"/>
    <w:rPr>
      <w:rFonts w:ascii="AGaramond" w:hAnsi="AGaramond"/>
      <w:lang w:val="en-US" w:eastAsia="en-US"/>
    </w:rPr>
  </w:style>
  <w:style w:type="character" w:customStyle="1" w:styleId="QuestionChar">
    <w:name w:val="Question Char"/>
    <w:basedOn w:val="DefaultParagraphFont"/>
    <w:link w:val="Question"/>
    <w:rsid w:val="00715826"/>
    <w:rPr>
      <w:rFonts w:ascii="AGaramond Bold" w:hAnsi="AGaramond Bold"/>
      <w:sz w:val="22"/>
      <w:lang w:val="en-US" w:eastAsia="en-US"/>
    </w:rPr>
  </w:style>
  <w:style w:type="character" w:customStyle="1" w:styleId="Style2Char">
    <w:name w:val="Style2 Char"/>
    <w:basedOn w:val="QuestionChar"/>
    <w:link w:val="Style2"/>
    <w:rsid w:val="00715826"/>
    <w:rPr>
      <w:rFonts w:ascii="AGaramond Bold" w:hAnsi="AGaramond Bold"/>
      <w:sz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4C51"/>
    <w:rPr>
      <w:rFonts w:ascii="Times New Roman" w:hAnsi="Times New Roman"/>
      <w:lang w:val="en-US" w:eastAsia="en-US"/>
    </w:rPr>
  </w:style>
  <w:style w:type="paragraph" w:styleId="Heading1">
    <w:name w:val="heading 1"/>
    <w:basedOn w:val="Normal"/>
    <w:next w:val="Normal"/>
    <w:qFormat/>
    <w:rsid w:val="00A64C51"/>
    <w:pPr>
      <w:keepNext/>
      <w:tabs>
        <w:tab w:val="left" w:pos="1800"/>
      </w:tabs>
      <w:spacing w:before="260" w:after="60" w:line="260" w:lineRule="exact"/>
      <w:outlineLvl w:val="0"/>
    </w:pPr>
    <w:rPr>
      <w:rFonts w:ascii="GillSans" w:hAnsi="GillSans"/>
      <w:b/>
      <w:noProof/>
      <w:kern w:val="28"/>
    </w:rPr>
  </w:style>
  <w:style w:type="paragraph" w:styleId="Heading2">
    <w:name w:val="heading 2"/>
    <w:basedOn w:val="Normal"/>
    <w:next w:val="Normal"/>
    <w:qFormat/>
    <w:rsid w:val="00A64C51"/>
    <w:pPr>
      <w:keepNext/>
      <w:numPr>
        <w:ilvl w:val="1"/>
        <w:numId w:val="1"/>
      </w:numPr>
      <w:tabs>
        <w:tab w:val="left" w:pos="1800"/>
        <w:tab w:val="left" w:pos="2160"/>
      </w:tabs>
      <w:spacing w:after="60" w:line="260" w:lineRule="exact"/>
      <w:outlineLvl w:val="1"/>
    </w:pPr>
    <w:rPr>
      <w:rFonts w:ascii="AGaramond" w:hAnsi="AGaramond"/>
    </w:rPr>
  </w:style>
  <w:style w:type="paragraph" w:styleId="Heading3">
    <w:name w:val="heading 3"/>
    <w:basedOn w:val="Heading2"/>
    <w:next w:val="Normal"/>
    <w:qFormat/>
    <w:rsid w:val="00A64C51"/>
    <w:pPr>
      <w:numPr>
        <w:ilvl w:val="2"/>
      </w:numPr>
      <w:outlineLvl w:val="2"/>
    </w:pPr>
  </w:style>
  <w:style w:type="paragraph" w:styleId="Heading4">
    <w:name w:val="heading 4"/>
    <w:basedOn w:val="Heading3"/>
    <w:next w:val="Normal"/>
    <w:qFormat/>
    <w:rsid w:val="00A64C51"/>
    <w:pPr>
      <w:numPr>
        <w:ilvl w:val="3"/>
      </w:numPr>
      <w:outlineLvl w:val="3"/>
    </w:pPr>
  </w:style>
  <w:style w:type="paragraph" w:styleId="Heading5">
    <w:name w:val="heading 5"/>
    <w:basedOn w:val="Normal"/>
    <w:next w:val="Normal"/>
    <w:qFormat/>
    <w:rsid w:val="00A64C51"/>
    <w:pPr>
      <w:numPr>
        <w:ilvl w:val="4"/>
        <w:numId w:val="1"/>
      </w:numPr>
      <w:spacing w:before="240" w:after="60"/>
      <w:outlineLvl w:val="4"/>
    </w:pPr>
    <w:rPr>
      <w:rFonts w:ascii="Arial" w:hAnsi="Arial"/>
      <w:sz w:val="22"/>
    </w:rPr>
  </w:style>
  <w:style w:type="paragraph" w:styleId="Heading6">
    <w:name w:val="heading 6"/>
    <w:basedOn w:val="Normal"/>
    <w:next w:val="Normal"/>
    <w:qFormat/>
    <w:rsid w:val="00A64C51"/>
    <w:pPr>
      <w:numPr>
        <w:ilvl w:val="5"/>
        <w:numId w:val="1"/>
      </w:numPr>
      <w:spacing w:before="240" w:after="60"/>
      <w:outlineLvl w:val="5"/>
    </w:pPr>
    <w:rPr>
      <w:rFonts w:ascii="Arial" w:hAnsi="Arial"/>
      <w:i/>
      <w:sz w:val="22"/>
    </w:rPr>
  </w:style>
  <w:style w:type="paragraph" w:styleId="Heading7">
    <w:name w:val="heading 7"/>
    <w:basedOn w:val="Normal"/>
    <w:next w:val="Normal"/>
    <w:qFormat/>
    <w:rsid w:val="00A64C51"/>
    <w:pPr>
      <w:numPr>
        <w:ilvl w:val="6"/>
        <w:numId w:val="1"/>
      </w:numPr>
      <w:spacing w:before="240" w:after="60"/>
      <w:outlineLvl w:val="6"/>
    </w:pPr>
    <w:rPr>
      <w:rFonts w:ascii="Arial" w:hAnsi="Arial"/>
    </w:rPr>
  </w:style>
  <w:style w:type="paragraph" w:styleId="Heading8">
    <w:name w:val="heading 8"/>
    <w:basedOn w:val="Normal"/>
    <w:next w:val="Normal"/>
    <w:qFormat/>
    <w:rsid w:val="00A64C51"/>
    <w:pPr>
      <w:numPr>
        <w:ilvl w:val="7"/>
        <w:numId w:val="1"/>
      </w:numPr>
      <w:spacing w:before="240" w:after="60"/>
      <w:outlineLvl w:val="7"/>
    </w:pPr>
    <w:rPr>
      <w:rFonts w:ascii="Arial" w:hAnsi="Arial"/>
      <w:i/>
    </w:rPr>
  </w:style>
  <w:style w:type="paragraph" w:styleId="Heading9">
    <w:name w:val="heading 9"/>
    <w:basedOn w:val="Normal"/>
    <w:next w:val="Normal"/>
    <w:qFormat/>
    <w:rsid w:val="00A64C51"/>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Body Text1"/>
    <w:basedOn w:val="Normal"/>
    <w:link w:val="BodyTextChar"/>
    <w:rsid w:val="00AD5506"/>
    <w:pPr>
      <w:spacing w:after="60" w:line="240" w:lineRule="atLeast"/>
      <w:ind w:left="960"/>
    </w:pPr>
    <w:rPr>
      <w:rFonts w:ascii="AGaramond" w:hAnsi="AGaramond"/>
    </w:rPr>
  </w:style>
  <w:style w:type="character" w:customStyle="1" w:styleId="BodyTextChar">
    <w:name w:val="Body Text Char"/>
    <w:aliases w:val="BT Char,Body Text1 Char"/>
    <w:link w:val="BodyText"/>
    <w:rsid w:val="00BE5143"/>
    <w:rPr>
      <w:rFonts w:ascii="AGaramond" w:hAnsi="AGaramond"/>
      <w:lang w:val="en-US" w:eastAsia="en-US" w:bidi="ar-SA"/>
    </w:rPr>
  </w:style>
  <w:style w:type="paragraph" w:styleId="BodyTextIndent">
    <w:name w:val="Body Text Indent"/>
    <w:basedOn w:val="Normal"/>
    <w:rsid w:val="00AD5506"/>
    <w:pPr>
      <w:spacing w:after="60" w:line="240" w:lineRule="atLeast"/>
      <w:ind w:left="960"/>
    </w:pPr>
    <w:rPr>
      <w:rFonts w:ascii="AGaramond" w:hAnsi="AGaramond"/>
    </w:rPr>
  </w:style>
  <w:style w:type="paragraph" w:styleId="Index2">
    <w:name w:val="index 2"/>
    <w:basedOn w:val="Normal"/>
    <w:next w:val="Normal"/>
    <w:semiHidden/>
    <w:rsid w:val="00A64C51"/>
    <w:pPr>
      <w:tabs>
        <w:tab w:val="left" w:leader="dot" w:pos="9000"/>
        <w:tab w:val="right" w:pos="9360"/>
      </w:tabs>
      <w:ind w:left="720"/>
    </w:pPr>
  </w:style>
  <w:style w:type="paragraph" w:styleId="Index1">
    <w:name w:val="index 1"/>
    <w:basedOn w:val="Normal"/>
    <w:next w:val="Normal"/>
    <w:semiHidden/>
    <w:rsid w:val="00A64C51"/>
    <w:pPr>
      <w:tabs>
        <w:tab w:val="left" w:leader="dot" w:pos="9000"/>
        <w:tab w:val="right" w:pos="9360"/>
      </w:tabs>
      <w:ind w:left="720"/>
    </w:pPr>
  </w:style>
  <w:style w:type="paragraph" w:customStyle="1" w:styleId="11">
    <w:name w:val="1 1"/>
    <w:rsid w:val="00AD5506"/>
    <w:pPr>
      <w:tabs>
        <w:tab w:val="left" w:pos="-720"/>
      </w:tabs>
    </w:pPr>
    <w:rPr>
      <w:rFonts w:ascii="TimesNewRomanPS" w:hAnsi="TimesNewRomanPS"/>
      <w:lang w:val="en-US" w:eastAsia="en-US"/>
    </w:rPr>
  </w:style>
  <w:style w:type="paragraph" w:customStyle="1" w:styleId="EnvelopeAddress1">
    <w:name w:val="Envelope Address1"/>
    <w:basedOn w:val="Normal"/>
    <w:next w:val="Normal"/>
    <w:rsid w:val="00A64C51"/>
    <w:rPr>
      <w:sz w:val="24"/>
    </w:rPr>
  </w:style>
  <w:style w:type="paragraph" w:customStyle="1" w:styleId="foote">
    <w:name w:val="foote"/>
    <w:rsid w:val="00AD5506"/>
    <w:pPr>
      <w:tabs>
        <w:tab w:val="center" w:pos="4320"/>
        <w:tab w:val="right" w:pos="8640"/>
      </w:tabs>
      <w:jc w:val="center"/>
    </w:pPr>
    <w:rPr>
      <w:rFonts w:ascii="GillSans" w:hAnsi="GillSans"/>
      <w:b/>
      <w:sz w:val="16"/>
      <w:lang w:val="en-US" w:eastAsia="en-US"/>
    </w:rPr>
  </w:style>
  <w:style w:type="paragraph" w:customStyle="1" w:styleId="Header1">
    <w:name w:val="Header1"/>
    <w:aliases w:val="Even Header"/>
    <w:rsid w:val="00AD5506"/>
    <w:pPr>
      <w:tabs>
        <w:tab w:val="left" w:pos="1440"/>
      </w:tabs>
    </w:pPr>
    <w:rPr>
      <w:rFonts w:ascii="AGaramond" w:hAnsi="AGaramond"/>
      <w:caps/>
      <w:spacing w:val="30"/>
      <w:sz w:val="16"/>
      <w:lang w:val="en-US" w:eastAsia="en-US"/>
    </w:rPr>
  </w:style>
  <w:style w:type="paragraph" w:customStyle="1" w:styleId="DOUBLEINDENT">
    <w:name w:val="DOUBLE INDENT"/>
    <w:basedOn w:val="Normal"/>
    <w:next w:val="Normal"/>
    <w:rsid w:val="00AD5506"/>
    <w:pPr>
      <w:tabs>
        <w:tab w:val="left" w:pos="-1440"/>
        <w:tab w:val="left" w:pos="-720"/>
        <w:tab w:val="left" w:leader="dot" w:pos="0"/>
        <w:tab w:val="left" w:pos="360"/>
        <w:tab w:val="left" w:pos="864"/>
        <w:tab w:val="left" w:pos="1789"/>
        <w:tab w:val="left" w:pos="1874"/>
        <w:tab w:val="left" w:pos="2130"/>
        <w:tab w:val="left" w:pos="2556"/>
        <w:tab w:val="left" w:pos="2880"/>
        <w:tab w:val="left" w:pos="3360"/>
        <w:tab w:val="left" w:pos="3600"/>
        <w:tab w:val="left" w:pos="3840"/>
        <w:tab w:val="left" w:pos="4320"/>
        <w:tab w:val="left" w:pos="5040"/>
        <w:tab w:val="left" w:pos="5760"/>
        <w:tab w:val="left" w:pos="6480"/>
        <w:tab w:val="left" w:pos="7200"/>
        <w:tab w:val="left" w:pos="7920"/>
        <w:tab w:val="left" w:pos="8640"/>
        <w:tab w:val="left" w:pos="9360"/>
        <w:tab w:val="left" w:pos="10080"/>
        <w:tab w:val="left" w:pos="10800"/>
        <w:tab w:val="left" w:leader="dot" w:pos="11520"/>
      </w:tabs>
      <w:ind w:left="864" w:hanging="864"/>
    </w:pPr>
    <w:rPr>
      <w:rFonts w:ascii="Times" w:hAnsi="Times"/>
    </w:rPr>
  </w:style>
  <w:style w:type="paragraph" w:customStyle="1" w:styleId="INDENT">
    <w:name w:val="INDENT"/>
    <w:basedOn w:val="Normal"/>
    <w:next w:val="Normal"/>
    <w:rsid w:val="00AD5506"/>
    <w:pPr>
      <w:tabs>
        <w:tab w:val="left" w:pos="-1440"/>
        <w:tab w:val="left" w:pos="-720"/>
        <w:tab w:val="left" w:pos="0"/>
        <w:tab w:val="left" w:pos="360"/>
        <w:tab w:val="left" w:pos="767"/>
        <w:tab w:val="left" w:pos="1108"/>
        <w:tab w:val="left" w:pos="1448"/>
        <w:tab w:val="left" w:pos="1789"/>
        <w:tab w:val="left" w:pos="2130"/>
        <w:tab w:val="left" w:pos="2556"/>
        <w:tab w:val="left" w:pos="3360"/>
        <w:tab w:val="left" w:pos="3840"/>
        <w:tab w:val="left" w:pos="4320"/>
      </w:tabs>
      <w:ind w:left="360" w:hanging="360"/>
    </w:pPr>
    <w:rPr>
      <w:rFonts w:ascii="Times" w:hAnsi="Times"/>
    </w:rPr>
  </w:style>
  <w:style w:type="paragraph" w:customStyle="1" w:styleId="KEYHEADING">
    <w:name w:val="KEY HEADING"/>
    <w:basedOn w:val="Normal"/>
    <w:next w:val="Normal"/>
    <w:rsid w:val="00AD5506"/>
    <w:pPr>
      <w:jc w:val="center"/>
    </w:pPr>
    <w:rPr>
      <w:b/>
      <w:caps/>
      <w:sz w:val="28"/>
    </w:rPr>
  </w:style>
  <w:style w:type="paragraph" w:customStyle="1" w:styleId="QUESTIONHEADING">
    <w:name w:val="QUESTION HEADING"/>
    <w:basedOn w:val="Normal"/>
    <w:next w:val="Normal"/>
    <w:rsid w:val="00AD5506"/>
    <w:pPr>
      <w:jc w:val="center"/>
    </w:pPr>
    <w:rPr>
      <w:rFonts w:ascii="NewZurica" w:hAnsi="NewZurica"/>
      <w:b/>
      <w:caps/>
      <w:sz w:val="26"/>
    </w:rPr>
  </w:style>
  <w:style w:type="paragraph" w:customStyle="1" w:styleId="ChapterWord">
    <w:name w:val="Chapter Word"/>
    <w:basedOn w:val="Normal"/>
    <w:link w:val="ChapterWordChar"/>
    <w:rsid w:val="00A64C51"/>
    <w:pPr>
      <w:shd w:val="solid" w:color="auto" w:fill="auto"/>
      <w:spacing w:line="400" w:lineRule="exact"/>
    </w:pPr>
    <w:rPr>
      <w:rFonts w:ascii="GillSans" w:hAnsi="GillSans"/>
      <w:noProof/>
      <w:color w:val="FFFFFF"/>
      <w:spacing w:val="120"/>
      <w:sz w:val="28"/>
    </w:rPr>
  </w:style>
  <w:style w:type="character" w:customStyle="1" w:styleId="ChapterWordChar">
    <w:name w:val="Chapter Word Char"/>
    <w:link w:val="ChapterWord"/>
    <w:rsid w:val="00A64C51"/>
    <w:rPr>
      <w:rFonts w:ascii="GillSans" w:hAnsi="GillSans"/>
      <w:noProof/>
      <w:color w:val="FFFFFF"/>
      <w:spacing w:val="120"/>
      <w:sz w:val="28"/>
      <w:lang w:val="en-US" w:eastAsia="en-US" w:bidi="ar-SA"/>
    </w:rPr>
  </w:style>
  <w:style w:type="paragraph" w:customStyle="1" w:styleId="ChpNumber">
    <w:name w:val="Chp Number"/>
    <w:basedOn w:val="Chaptertitle"/>
    <w:rsid w:val="00A64C51"/>
    <w:pPr>
      <w:tabs>
        <w:tab w:val="clear" w:pos="3780"/>
        <w:tab w:val="clear" w:pos="4860"/>
      </w:tabs>
      <w:spacing w:before="280" w:after="280" w:line="240" w:lineRule="auto"/>
      <w:ind w:left="120"/>
    </w:pPr>
  </w:style>
  <w:style w:type="paragraph" w:customStyle="1" w:styleId="Chaptertitle">
    <w:name w:val="Chapter title"/>
    <w:rsid w:val="00A64C51"/>
    <w:pPr>
      <w:tabs>
        <w:tab w:val="left" w:pos="3780"/>
        <w:tab w:val="left" w:pos="4860"/>
      </w:tabs>
      <w:spacing w:before="640" w:line="400" w:lineRule="exact"/>
    </w:pPr>
    <w:rPr>
      <w:rFonts w:ascii="Gill Sans MT" w:hAnsi="Gill Sans MT"/>
      <w:b/>
      <w:caps/>
      <w:noProof/>
      <w:color w:val="000000"/>
      <w:sz w:val="36"/>
      <w:lang w:val="en-US" w:eastAsia="en-US"/>
    </w:rPr>
  </w:style>
  <w:style w:type="paragraph" w:customStyle="1" w:styleId="SectionHeadFirst">
    <w:name w:val="Section Head First"/>
    <w:next w:val="Normal"/>
    <w:rsid w:val="00A64C51"/>
    <w:pPr>
      <w:keepNext/>
      <w:spacing w:line="320" w:lineRule="exact"/>
    </w:pPr>
    <w:rPr>
      <w:rFonts w:ascii="Gill Sans MT" w:hAnsi="Gill Sans MT"/>
      <w:b/>
      <w:spacing w:val="60"/>
      <w:sz w:val="28"/>
      <w:lang w:val="en-US" w:eastAsia="en-US"/>
    </w:rPr>
  </w:style>
  <w:style w:type="paragraph" w:customStyle="1" w:styleId="OutlineH1">
    <w:name w:val="Outline H1"/>
    <w:basedOn w:val="BodyText"/>
    <w:next w:val="OutlineH2"/>
    <w:rsid w:val="00BE5143"/>
    <w:pPr>
      <w:keepNext/>
      <w:tabs>
        <w:tab w:val="left" w:pos="1320"/>
      </w:tabs>
      <w:spacing w:before="260"/>
      <w:ind w:left="1320" w:hanging="360"/>
    </w:pPr>
    <w:rPr>
      <w:rFonts w:ascii="Gill Sans MT" w:hAnsi="Gill Sans MT"/>
      <w:b/>
      <w:kern w:val="1"/>
    </w:rPr>
  </w:style>
  <w:style w:type="paragraph" w:customStyle="1" w:styleId="OutlineH2">
    <w:name w:val="Outline H2"/>
    <w:basedOn w:val="BodyText"/>
    <w:link w:val="OutlineH2Char"/>
    <w:rsid w:val="00AD5506"/>
    <w:pPr>
      <w:tabs>
        <w:tab w:val="left" w:pos="1680"/>
      </w:tabs>
      <w:ind w:left="1680" w:hanging="360"/>
    </w:pPr>
  </w:style>
  <w:style w:type="character" w:customStyle="1" w:styleId="OutlineH2Char">
    <w:name w:val="Outline H2 Char"/>
    <w:basedOn w:val="BodyTextChar"/>
    <w:link w:val="OutlineH2"/>
    <w:rsid w:val="00BE5143"/>
    <w:rPr>
      <w:rFonts w:ascii="AGaramond" w:hAnsi="AGaramond"/>
      <w:lang w:val="en-US" w:eastAsia="en-US" w:bidi="ar-SA"/>
    </w:rPr>
  </w:style>
  <w:style w:type="paragraph" w:customStyle="1" w:styleId="OddHeader">
    <w:name w:val="Odd Header"/>
    <w:basedOn w:val="Header"/>
    <w:rsid w:val="00AD5506"/>
    <w:pPr>
      <w:tabs>
        <w:tab w:val="right" w:pos="8640"/>
      </w:tabs>
    </w:pPr>
  </w:style>
  <w:style w:type="paragraph" w:styleId="Header">
    <w:name w:val="header"/>
    <w:basedOn w:val="Normal"/>
    <w:link w:val="HeaderChar"/>
    <w:uiPriority w:val="99"/>
    <w:rsid w:val="00AD5506"/>
    <w:pPr>
      <w:tabs>
        <w:tab w:val="left" w:pos="1440"/>
      </w:tabs>
    </w:pPr>
    <w:rPr>
      <w:rFonts w:ascii="AGaramond" w:hAnsi="AGaramond"/>
      <w:caps/>
      <w:noProof/>
      <w:spacing w:val="30"/>
      <w:sz w:val="16"/>
    </w:rPr>
  </w:style>
  <w:style w:type="paragraph" w:styleId="BodyText2">
    <w:name w:val="Body Text 2"/>
    <w:basedOn w:val="BodyText"/>
    <w:rsid w:val="00AD5506"/>
    <w:pPr>
      <w:tabs>
        <w:tab w:val="left" w:pos="1272"/>
      </w:tabs>
      <w:spacing w:after="40"/>
      <w:ind w:left="1272" w:hanging="312"/>
    </w:pPr>
  </w:style>
  <w:style w:type="paragraph" w:customStyle="1" w:styleId="AHead">
    <w:name w:val="A Head"/>
    <w:basedOn w:val="Heading1"/>
    <w:rsid w:val="00AD5506"/>
    <w:pPr>
      <w:ind w:left="960"/>
    </w:pPr>
  </w:style>
  <w:style w:type="paragraph" w:customStyle="1" w:styleId="BodyTxDblIndent">
    <w:name w:val="Body Tx Dbl Indent"/>
    <w:basedOn w:val="BodyText2"/>
    <w:rsid w:val="00AD5506"/>
    <w:pPr>
      <w:tabs>
        <w:tab w:val="clear" w:pos="1272"/>
        <w:tab w:val="left" w:pos="1680"/>
      </w:tabs>
      <w:ind w:left="1680" w:hanging="360"/>
    </w:pPr>
  </w:style>
  <w:style w:type="paragraph" w:customStyle="1" w:styleId="SectionHeadInterior">
    <w:name w:val="Section Head Interior"/>
    <w:basedOn w:val="AH"/>
    <w:rsid w:val="00AD5506"/>
  </w:style>
  <w:style w:type="paragraph" w:customStyle="1" w:styleId="AH">
    <w:name w:val="AH"/>
    <w:next w:val="Normal"/>
    <w:rsid w:val="005447F5"/>
    <w:pPr>
      <w:keepNext/>
      <w:spacing w:before="520" w:after="120" w:line="320" w:lineRule="exact"/>
    </w:pPr>
    <w:rPr>
      <w:rFonts w:ascii="Gill Sans MT" w:hAnsi="Gill Sans MT"/>
      <w:b/>
      <w:noProof/>
      <w:spacing w:val="60"/>
      <w:kern w:val="28"/>
      <w:sz w:val="28"/>
      <w:lang w:val="en-US" w:eastAsia="en-US"/>
    </w:rPr>
  </w:style>
  <w:style w:type="paragraph" w:customStyle="1" w:styleId="OutlineH3">
    <w:name w:val="Outline H3"/>
    <w:basedOn w:val="OutlineH2"/>
    <w:link w:val="OutlineH3Char"/>
    <w:rsid w:val="00AD5506"/>
    <w:pPr>
      <w:tabs>
        <w:tab w:val="left" w:pos="2040"/>
      </w:tabs>
      <w:ind w:left="2040"/>
    </w:pPr>
  </w:style>
  <w:style w:type="character" w:customStyle="1" w:styleId="OutlineH3Char">
    <w:name w:val="Outline H3 Char"/>
    <w:basedOn w:val="OutlineH2Char"/>
    <w:link w:val="OutlineH3"/>
    <w:rsid w:val="00BE5143"/>
    <w:rPr>
      <w:rFonts w:ascii="AGaramond" w:hAnsi="AGaramond"/>
      <w:lang w:val="en-US" w:eastAsia="en-US" w:bidi="ar-SA"/>
    </w:rPr>
  </w:style>
  <w:style w:type="paragraph" w:customStyle="1" w:styleId="OutlineH4">
    <w:name w:val="Outline H4"/>
    <w:basedOn w:val="OutlineH2"/>
    <w:link w:val="OutlineH4Char"/>
    <w:rsid w:val="00AD5506"/>
    <w:pPr>
      <w:tabs>
        <w:tab w:val="left" w:pos="2400"/>
      </w:tabs>
      <w:ind w:left="2400"/>
    </w:pPr>
  </w:style>
  <w:style w:type="character" w:customStyle="1" w:styleId="OutlineH4Char">
    <w:name w:val="Outline H4 Char"/>
    <w:basedOn w:val="OutlineH2Char"/>
    <w:link w:val="OutlineH4"/>
    <w:rsid w:val="00201368"/>
    <w:rPr>
      <w:rFonts w:ascii="AGaramond" w:hAnsi="AGaramond"/>
      <w:lang w:val="en-US" w:eastAsia="en-US" w:bidi="ar-SA"/>
    </w:rPr>
  </w:style>
  <w:style w:type="paragraph" w:customStyle="1" w:styleId="TableText">
    <w:name w:val="Table Text"/>
    <w:basedOn w:val="Normal"/>
    <w:rsid w:val="00A64C51"/>
    <w:pPr>
      <w:spacing w:after="60" w:line="240" w:lineRule="atLeast"/>
    </w:pPr>
    <w:rPr>
      <w:rFonts w:ascii="AGaramond" w:hAnsi="AGaramond"/>
    </w:rPr>
  </w:style>
  <w:style w:type="paragraph" w:customStyle="1" w:styleId="BodyTxtSpaceBefore">
    <w:name w:val="Body Txt Space Before"/>
    <w:basedOn w:val="BodyText2"/>
    <w:rsid w:val="00AD5506"/>
    <w:pPr>
      <w:spacing w:before="260"/>
    </w:pPr>
  </w:style>
  <w:style w:type="paragraph" w:customStyle="1" w:styleId="BodyTxtIndentSpaceBefore">
    <w:name w:val="Body Txt Indent Space Before"/>
    <w:basedOn w:val="BodyText2"/>
    <w:link w:val="BodyTxtIndentSpaceBeforeChar"/>
    <w:rsid w:val="00AD5506"/>
    <w:pPr>
      <w:spacing w:before="260"/>
    </w:pPr>
    <w:rPr>
      <w:b/>
      <w:noProof/>
      <w:sz w:val="16"/>
    </w:rPr>
  </w:style>
  <w:style w:type="character" w:customStyle="1" w:styleId="BodyTxtIndentSpaceBeforeChar">
    <w:name w:val="Body Txt Indent Space Before Char"/>
    <w:link w:val="BodyTxtIndentSpaceBefore"/>
    <w:rsid w:val="00093315"/>
    <w:rPr>
      <w:rFonts w:ascii="AGaramond" w:hAnsi="AGaramond"/>
      <w:b/>
      <w:noProof/>
      <w:sz w:val="16"/>
      <w:lang w:val="en-US" w:eastAsia="en-US" w:bidi="ar-SA"/>
    </w:rPr>
  </w:style>
  <w:style w:type="character" w:customStyle="1" w:styleId="FooterChar">
    <w:name w:val="Footer Char"/>
    <w:link w:val="Footer"/>
    <w:uiPriority w:val="99"/>
    <w:rsid w:val="00EA5F4E"/>
    <w:rPr>
      <w:rFonts w:ascii="GillSans" w:hAnsi="GillSans"/>
      <w:b/>
      <w:noProof/>
      <w:sz w:val="16"/>
    </w:rPr>
  </w:style>
  <w:style w:type="paragraph" w:styleId="Footer">
    <w:name w:val="footer"/>
    <w:basedOn w:val="Normal"/>
    <w:link w:val="FooterChar"/>
    <w:uiPriority w:val="99"/>
    <w:rsid w:val="00AD5506"/>
    <w:pPr>
      <w:tabs>
        <w:tab w:val="center" w:pos="4320"/>
        <w:tab w:val="right" w:pos="8640"/>
      </w:tabs>
      <w:jc w:val="center"/>
    </w:pPr>
    <w:rPr>
      <w:rFonts w:ascii="GillSans" w:hAnsi="GillSans"/>
      <w:b/>
      <w:noProof/>
      <w:sz w:val="16"/>
    </w:rPr>
  </w:style>
  <w:style w:type="paragraph" w:customStyle="1" w:styleId="ReviewQuestionSubhead">
    <w:name w:val="Review Question Subhead"/>
    <w:basedOn w:val="BodyText2"/>
    <w:rsid w:val="00AD5506"/>
    <w:pPr>
      <w:ind w:left="2160"/>
    </w:pPr>
    <w:rPr>
      <w:rFonts w:ascii="GillSans" w:hAnsi="GillSans"/>
      <w:b/>
    </w:rPr>
  </w:style>
  <w:style w:type="paragraph" w:customStyle="1" w:styleId="BodyTextIndentwList">
    <w:name w:val="Body Text Indent w/List"/>
    <w:basedOn w:val="BodyText2"/>
    <w:rsid w:val="00AD5506"/>
    <w:pPr>
      <w:tabs>
        <w:tab w:val="clear" w:pos="1272"/>
        <w:tab w:val="left" w:pos="1320"/>
        <w:tab w:val="left" w:pos="1680"/>
      </w:tabs>
      <w:ind w:left="1680" w:hanging="720"/>
    </w:pPr>
  </w:style>
  <w:style w:type="paragraph" w:customStyle="1" w:styleId="BodyTextIndentwListSpace">
    <w:name w:val="Body Text Indent w/List/Space"/>
    <w:basedOn w:val="NL"/>
    <w:rsid w:val="00AD5506"/>
    <w:pPr>
      <w:spacing w:before="260"/>
    </w:pPr>
  </w:style>
  <w:style w:type="paragraph" w:customStyle="1" w:styleId="NL">
    <w:name w:val="NL"/>
    <w:basedOn w:val="Normal"/>
    <w:link w:val="NLChar"/>
    <w:rsid w:val="00A64C51"/>
    <w:pPr>
      <w:tabs>
        <w:tab w:val="left" w:pos="1320"/>
        <w:tab w:val="left" w:pos="1680"/>
      </w:tabs>
      <w:spacing w:before="60" w:line="240" w:lineRule="atLeast"/>
      <w:ind w:left="1325" w:hanging="360"/>
    </w:pPr>
    <w:rPr>
      <w:rFonts w:ascii="AGaramond" w:hAnsi="AGaramond"/>
    </w:rPr>
  </w:style>
  <w:style w:type="character" w:customStyle="1" w:styleId="NLChar">
    <w:name w:val="NL Char"/>
    <w:link w:val="NL"/>
    <w:rsid w:val="00A64C51"/>
    <w:rPr>
      <w:rFonts w:ascii="AGaramond" w:hAnsi="AGaramond"/>
      <w:lang w:val="en-US" w:eastAsia="en-US" w:bidi="ar-SA"/>
    </w:rPr>
  </w:style>
  <w:style w:type="paragraph" w:customStyle="1" w:styleId="TrueFalseQuestions">
    <w:name w:val="True False Questions"/>
    <w:basedOn w:val="BodyText2"/>
    <w:rsid w:val="00AD5506"/>
    <w:pPr>
      <w:spacing w:after="240"/>
      <w:ind w:left="360"/>
    </w:pPr>
  </w:style>
  <w:style w:type="paragraph" w:customStyle="1" w:styleId="Picture">
    <w:name w:val="Picture"/>
    <w:basedOn w:val="BodyText"/>
    <w:rsid w:val="00AD5506"/>
    <w:pPr>
      <w:spacing w:after="0" w:line="120" w:lineRule="exact"/>
    </w:pPr>
  </w:style>
  <w:style w:type="paragraph" w:customStyle="1" w:styleId="BodyTxIndwList">
    <w:name w:val="Body Tx Ind w/List"/>
    <w:basedOn w:val="BodyText2"/>
    <w:rsid w:val="00AD5506"/>
    <w:pPr>
      <w:tabs>
        <w:tab w:val="left" w:pos="1800"/>
        <w:tab w:val="left" w:pos="2160"/>
      </w:tabs>
      <w:ind w:left="1584" w:hanging="624"/>
    </w:pPr>
  </w:style>
  <w:style w:type="paragraph" w:customStyle="1" w:styleId="BodyTxIndwLstSpace">
    <w:name w:val="Body Tx Ind w/Lst/Space"/>
    <w:basedOn w:val="BodyTxIndwList"/>
    <w:rsid w:val="00AD5506"/>
    <w:pPr>
      <w:spacing w:before="260"/>
    </w:pPr>
  </w:style>
  <w:style w:type="paragraph" w:customStyle="1" w:styleId="Table97">
    <w:name w:val="Table97"/>
    <w:basedOn w:val="BodyText"/>
    <w:rsid w:val="00AD5506"/>
    <w:pPr>
      <w:ind w:left="0"/>
    </w:pPr>
  </w:style>
  <w:style w:type="paragraph" w:customStyle="1" w:styleId="BodyTxTrpIndent">
    <w:name w:val="Body Tx Trp Indent"/>
    <w:basedOn w:val="BL"/>
    <w:rsid w:val="00AD5506"/>
    <w:pPr>
      <w:tabs>
        <w:tab w:val="left" w:pos="2040"/>
      </w:tabs>
      <w:ind w:left="2040" w:hanging="720"/>
    </w:pPr>
  </w:style>
  <w:style w:type="paragraph" w:customStyle="1" w:styleId="BL">
    <w:name w:val="BL"/>
    <w:basedOn w:val="BodyText"/>
    <w:rsid w:val="00AD5506"/>
    <w:pPr>
      <w:tabs>
        <w:tab w:val="left" w:pos="1680"/>
      </w:tabs>
      <w:ind w:left="1680" w:hanging="360"/>
    </w:pPr>
  </w:style>
  <w:style w:type="paragraph" w:customStyle="1" w:styleId="BodytxTrpleIndent">
    <w:name w:val="Body tx Trple Indent"/>
    <w:basedOn w:val="Normal"/>
    <w:rsid w:val="00AD5506"/>
    <w:pPr>
      <w:spacing w:after="40" w:line="240" w:lineRule="atLeast"/>
      <w:ind w:left="2520" w:hanging="360"/>
    </w:pPr>
    <w:rPr>
      <w:rFonts w:ascii="Garamond 3" w:hAnsi="Garamond 3"/>
    </w:rPr>
  </w:style>
  <w:style w:type="paragraph" w:customStyle="1" w:styleId="BodyTextTrpIndwSpace">
    <w:name w:val="Body Text Trp Ind w/Space"/>
    <w:basedOn w:val="BodyTextIndentwListSpace"/>
    <w:rsid w:val="00AD5506"/>
    <w:pPr>
      <w:ind w:left="2040" w:hanging="1080"/>
    </w:pPr>
  </w:style>
  <w:style w:type="paragraph" w:styleId="ListBullet3">
    <w:name w:val="List Bullet 3"/>
    <w:basedOn w:val="Normal"/>
    <w:rsid w:val="00AD5506"/>
    <w:pPr>
      <w:tabs>
        <w:tab w:val="left" w:pos="360"/>
      </w:tabs>
      <w:ind w:left="360" w:hanging="360"/>
    </w:pPr>
  </w:style>
  <w:style w:type="paragraph" w:styleId="PlainText">
    <w:name w:val="Plain Text"/>
    <w:basedOn w:val="Normal"/>
    <w:rsid w:val="00AD5506"/>
    <w:rPr>
      <w:rFonts w:ascii="Courier New" w:hAnsi="Courier New"/>
    </w:rPr>
  </w:style>
  <w:style w:type="paragraph" w:styleId="BodyTextIndent2">
    <w:name w:val="Body Text Indent 2"/>
    <w:basedOn w:val="Normal"/>
    <w:rsid w:val="00AD5506"/>
    <w:pPr>
      <w:ind w:left="720" w:hanging="360"/>
    </w:pPr>
    <w:rPr>
      <w:sz w:val="24"/>
    </w:rPr>
  </w:style>
  <w:style w:type="paragraph" w:customStyle="1" w:styleId="P-Textafterhead">
    <w:name w:val="P-Text after head"/>
    <w:basedOn w:val="Normal"/>
    <w:rsid w:val="00AD5506"/>
    <w:pPr>
      <w:spacing w:line="240" w:lineRule="exact"/>
    </w:pPr>
    <w:rPr>
      <w:rFonts w:ascii="AGaramond" w:hAnsi="AGaramond"/>
      <w:sz w:val="22"/>
    </w:rPr>
  </w:style>
  <w:style w:type="paragraph" w:customStyle="1" w:styleId="Solutiontext">
    <w:name w:val="Solution text"/>
    <w:basedOn w:val="Normal"/>
    <w:rsid w:val="00AD5506"/>
    <w:pPr>
      <w:spacing w:after="120" w:line="240" w:lineRule="exact"/>
      <w:ind w:left="360" w:hanging="360"/>
    </w:pPr>
    <w:rPr>
      <w:rFonts w:ascii="AGaramond" w:hAnsi="AGaramond"/>
      <w:sz w:val="18"/>
    </w:rPr>
  </w:style>
  <w:style w:type="paragraph" w:customStyle="1" w:styleId="SectionHeadInteriorandspace">
    <w:name w:val="Section Head Interior and space"/>
    <w:basedOn w:val="Normal"/>
    <w:rsid w:val="00A64C51"/>
    <w:pPr>
      <w:keepNext/>
      <w:spacing w:before="520" w:after="240" w:line="320" w:lineRule="exact"/>
    </w:pPr>
    <w:rPr>
      <w:rFonts w:ascii="Gill Sans MT" w:hAnsi="Gill Sans MT"/>
      <w:b/>
      <w:noProof/>
      <w:spacing w:val="60"/>
      <w:kern w:val="1"/>
      <w:sz w:val="28"/>
    </w:rPr>
  </w:style>
  <w:style w:type="paragraph" w:customStyle="1" w:styleId="QP">
    <w:name w:val="QP"/>
    <w:basedOn w:val="Normal"/>
    <w:rsid w:val="00AD5506"/>
    <w:pPr>
      <w:tabs>
        <w:tab w:val="decimal" w:pos="360"/>
        <w:tab w:val="left" w:pos="480"/>
      </w:tabs>
      <w:spacing w:before="16" w:after="16" w:line="240" w:lineRule="exact"/>
      <w:ind w:left="480" w:hanging="480"/>
    </w:pPr>
    <w:rPr>
      <w:rFonts w:ascii="Garamond" w:hAnsi="Garamond"/>
      <w:sz w:val="22"/>
    </w:rPr>
  </w:style>
  <w:style w:type="paragraph" w:customStyle="1" w:styleId="QPsub">
    <w:name w:val="QPsub"/>
    <w:basedOn w:val="Normal"/>
    <w:rsid w:val="00AD5506"/>
    <w:pPr>
      <w:tabs>
        <w:tab w:val="left" w:pos="840"/>
      </w:tabs>
      <w:spacing w:line="240" w:lineRule="exact"/>
      <w:ind w:left="840" w:hanging="360"/>
    </w:pPr>
    <w:rPr>
      <w:rFonts w:ascii="AGaramond" w:hAnsi="AGaramond"/>
      <w:sz w:val="22"/>
    </w:rPr>
  </w:style>
  <w:style w:type="paragraph" w:customStyle="1" w:styleId="MCL">
    <w:name w:val="MCL"/>
    <w:basedOn w:val="Normal"/>
    <w:next w:val="Normal"/>
    <w:rsid w:val="00AD5506"/>
    <w:pPr>
      <w:spacing w:after="40" w:line="240" w:lineRule="exact"/>
    </w:pPr>
    <w:rPr>
      <w:rFonts w:ascii="AGaramond" w:hAnsi="AGaramond"/>
      <w:sz w:val="22"/>
    </w:rPr>
  </w:style>
  <w:style w:type="paragraph" w:customStyle="1" w:styleId="MCH">
    <w:name w:val="MCH"/>
    <w:basedOn w:val="Normal"/>
    <w:next w:val="Normal"/>
    <w:rsid w:val="00AD5506"/>
    <w:pPr>
      <w:spacing w:before="100" w:after="40" w:line="240" w:lineRule="exact"/>
    </w:pPr>
    <w:rPr>
      <w:rFonts w:ascii="GillSans Bold" w:hAnsi="GillSans Bold"/>
      <w:sz w:val="18"/>
    </w:rPr>
  </w:style>
  <w:style w:type="character" w:customStyle="1" w:styleId="ChapterNumber">
    <w:name w:val="Chapter Number"/>
    <w:rsid w:val="00A64C51"/>
    <w:rPr>
      <w:rFonts w:ascii="AGaramond" w:hAnsi="AGaramond"/>
      <w:position w:val="-10"/>
      <w:sz w:val="96"/>
    </w:rPr>
  </w:style>
  <w:style w:type="paragraph" w:styleId="BalloonText">
    <w:name w:val="Balloon Text"/>
    <w:basedOn w:val="Normal"/>
    <w:semiHidden/>
    <w:rsid w:val="00A64C51"/>
    <w:rPr>
      <w:rFonts w:ascii="Tahoma" w:hAnsi="Tahoma" w:cs="GillSans Bold"/>
      <w:sz w:val="16"/>
      <w:szCs w:val="16"/>
    </w:rPr>
  </w:style>
  <w:style w:type="character" w:styleId="CommentReference">
    <w:name w:val="annotation reference"/>
    <w:semiHidden/>
    <w:rsid w:val="00A64C51"/>
    <w:rPr>
      <w:sz w:val="16"/>
    </w:rPr>
  </w:style>
  <w:style w:type="character" w:customStyle="1" w:styleId="EquationCaption">
    <w:name w:val="_Equation Caption"/>
    <w:rsid w:val="00A64C51"/>
  </w:style>
  <w:style w:type="character" w:styleId="PageNumber">
    <w:name w:val="page number"/>
    <w:rsid w:val="00AD5506"/>
    <w:rPr>
      <w:rFonts w:ascii="GillSans" w:hAnsi="GillSans"/>
      <w:b/>
      <w:sz w:val="16"/>
    </w:rPr>
  </w:style>
  <w:style w:type="paragraph" w:customStyle="1" w:styleId="BH">
    <w:name w:val="BH"/>
    <w:basedOn w:val="Heading1"/>
    <w:rsid w:val="00CA05FB"/>
    <w:pPr>
      <w:ind w:left="965"/>
      <w:outlineLvl w:val="9"/>
    </w:pPr>
    <w:rPr>
      <w:rFonts w:ascii="Gill Sans MT" w:hAnsi="Gill Sans MT"/>
    </w:rPr>
  </w:style>
  <w:style w:type="character" w:customStyle="1" w:styleId="Zap">
    <w:name w:val="Zap"/>
    <w:rsid w:val="00AD5506"/>
    <w:rPr>
      <w:color w:val="FFFFFF"/>
    </w:rPr>
  </w:style>
  <w:style w:type="paragraph" w:customStyle="1" w:styleId="solutiontext0">
    <w:name w:val="solutiontext"/>
    <w:basedOn w:val="Normal"/>
    <w:rsid w:val="00AD5506"/>
    <w:pPr>
      <w:spacing w:before="100" w:after="100"/>
    </w:pPr>
    <w:rPr>
      <w:sz w:val="24"/>
    </w:rPr>
  </w:style>
  <w:style w:type="paragraph" w:customStyle="1" w:styleId="Chapternumber0">
    <w:name w:val="Chapter number"/>
    <w:basedOn w:val="Normal"/>
    <w:rsid w:val="00A64C51"/>
    <w:pPr>
      <w:spacing w:after="240"/>
    </w:pPr>
    <w:rPr>
      <w:rFonts w:ascii="GillSans" w:hAnsi="GillSans"/>
      <w:b/>
      <w:sz w:val="28"/>
    </w:rPr>
  </w:style>
  <w:style w:type="paragraph" w:customStyle="1" w:styleId="BRTXT">
    <w:name w:val="BRTXT"/>
    <w:basedOn w:val="Normal"/>
    <w:rsid w:val="00AD5506"/>
    <w:pPr>
      <w:spacing w:line="360" w:lineRule="exact"/>
      <w:ind w:left="2640" w:firstLine="360"/>
    </w:pPr>
    <w:rPr>
      <w:rFonts w:ascii="AGaramond" w:hAnsi="AGaramond"/>
      <w:sz w:val="22"/>
    </w:rPr>
  </w:style>
  <w:style w:type="paragraph" w:customStyle="1" w:styleId="RQ">
    <w:name w:val="RQ"/>
    <w:basedOn w:val="Normal"/>
    <w:rsid w:val="00AD5506"/>
    <w:pPr>
      <w:tabs>
        <w:tab w:val="left" w:pos="540"/>
      </w:tabs>
    </w:pPr>
  </w:style>
  <w:style w:type="paragraph" w:styleId="NormalWeb">
    <w:name w:val="Normal (Web)"/>
    <w:basedOn w:val="Normal"/>
    <w:rsid w:val="005447F5"/>
    <w:pPr>
      <w:spacing w:before="100" w:after="100"/>
    </w:pPr>
    <w:rPr>
      <w:sz w:val="24"/>
    </w:rPr>
  </w:style>
  <w:style w:type="paragraph" w:customStyle="1" w:styleId="H3">
    <w:name w:val="H3"/>
    <w:basedOn w:val="NL"/>
    <w:rsid w:val="00AD5506"/>
    <w:rPr>
      <w:b/>
      <w:i/>
    </w:rPr>
  </w:style>
  <w:style w:type="paragraph" w:styleId="DocumentMap">
    <w:name w:val="Document Map"/>
    <w:basedOn w:val="Normal"/>
    <w:semiHidden/>
    <w:rsid w:val="00A64C51"/>
    <w:pPr>
      <w:shd w:val="clear" w:color="auto" w:fill="000080"/>
    </w:pPr>
    <w:rPr>
      <w:rFonts w:ascii="Geneva" w:hAnsi="Geneva"/>
    </w:rPr>
  </w:style>
  <w:style w:type="paragraph" w:customStyle="1" w:styleId="PG">
    <w:name w:val="PG"/>
    <w:basedOn w:val="NL"/>
    <w:rsid w:val="00AD5506"/>
    <w:pPr>
      <w:ind w:left="360"/>
    </w:pPr>
  </w:style>
  <w:style w:type="paragraph" w:customStyle="1" w:styleId="Reviewpages">
    <w:name w:val="Review pages"/>
    <w:basedOn w:val="Normal"/>
    <w:rsid w:val="00AD5506"/>
    <w:pPr>
      <w:keepNext/>
      <w:tabs>
        <w:tab w:val="left" w:pos="1350"/>
      </w:tabs>
      <w:spacing w:before="240"/>
    </w:pPr>
    <w:rPr>
      <w:sz w:val="24"/>
    </w:rPr>
  </w:style>
  <w:style w:type="paragraph" w:customStyle="1" w:styleId="Answernumonly">
    <w:name w:val="Answer num only"/>
    <w:basedOn w:val="NL"/>
    <w:rsid w:val="00A64C51"/>
    <w:pPr>
      <w:spacing w:after="60"/>
      <w:ind w:right="-14"/>
    </w:pPr>
  </w:style>
  <w:style w:type="paragraph" w:customStyle="1" w:styleId="Answernumpart">
    <w:name w:val="Answer num/part"/>
    <w:basedOn w:val="Normal"/>
    <w:rsid w:val="005447F5"/>
    <w:pPr>
      <w:tabs>
        <w:tab w:val="left" w:pos="1320"/>
        <w:tab w:val="left" w:pos="1680"/>
      </w:tabs>
      <w:spacing w:before="60" w:line="240" w:lineRule="atLeast"/>
      <w:ind w:left="1685" w:hanging="720"/>
    </w:pPr>
    <w:rPr>
      <w:rFonts w:ascii="AGaramond" w:hAnsi="AGaramond"/>
    </w:rPr>
  </w:style>
  <w:style w:type="paragraph" w:customStyle="1" w:styleId="answerpart">
    <w:name w:val="answer part"/>
    <w:basedOn w:val="Answernumpart"/>
    <w:rsid w:val="00AD5506"/>
    <w:pPr>
      <w:spacing w:before="0"/>
    </w:pPr>
  </w:style>
  <w:style w:type="paragraph" w:customStyle="1" w:styleId="answerpartpart">
    <w:name w:val="answer part part"/>
    <w:basedOn w:val="answerpart"/>
    <w:rsid w:val="00AD5506"/>
    <w:pPr>
      <w:spacing w:after="40"/>
      <w:ind w:firstLine="0"/>
    </w:pPr>
  </w:style>
  <w:style w:type="paragraph" w:customStyle="1" w:styleId="StyleOutlineH1Italic">
    <w:name w:val="Style Outline H1 + Italic"/>
    <w:basedOn w:val="OutlineH1"/>
    <w:rsid w:val="00BE5143"/>
    <w:rPr>
      <w:bCs/>
      <w:i/>
      <w:iCs/>
    </w:rPr>
  </w:style>
  <w:style w:type="paragraph" w:customStyle="1" w:styleId="StyleSectionHeadFirstBefore5pt">
    <w:name w:val="Style Section Head First + Before:  5 pt"/>
    <w:basedOn w:val="SectionHeadFirst"/>
    <w:rsid w:val="00A64C51"/>
    <w:pPr>
      <w:spacing w:before="100"/>
    </w:pPr>
    <w:rPr>
      <w:bCs/>
    </w:rPr>
  </w:style>
  <w:style w:type="paragraph" w:customStyle="1" w:styleId="StyleOutlineH2GillSansBold">
    <w:name w:val="Style Outline H2 + GillSans Bold"/>
    <w:basedOn w:val="OutlineH2"/>
    <w:link w:val="StyleOutlineH2GillSansBoldChar"/>
    <w:rsid w:val="00BE5143"/>
    <w:rPr>
      <w:rFonts w:ascii="Gill Sans MT" w:hAnsi="Gill Sans MT"/>
      <w:b/>
      <w:bCs/>
    </w:rPr>
  </w:style>
  <w:style w:type="character" w:customStyle="1" w:styleId="StyleOutlineH2GillSansBoldChar">
    <w:name w:val="Style Outline H2 + GillSans Bold Char"/>
    <w:link w:val="StyleOutlineH2GillSansBold"/>
    <w:rsid w:val="00BE5143"/>
    <w:rPr>
      <w:rFonts w:ascii="Gill Sans MT" w:hAnsi="Gill Sans MT"/>
      <w:b/>
      <w:bCs/>
      <w:lang w:val="en-US" w:eastAsia="en-US" w:bidi="ar-SA"/>
    </w:rPr>
  </w:style>
  <w:style w:type="paragraph" w:customStyle="1" w:styleId="StyleOutlineH3GillSansBold">
    <w:name w:val="Style Outline H3 + GillSans Bold"/>
    <w:basedOn w:val="OutlineH3"/>
    <w:link w:val="StyleOutlineH3GillSansBoldChar"/>
    <w:rsid w:val="00BE5143"/>
    <w:rPr>
      <w:rFonts w:ascii="Gill Sans MT" w:hAnsi="Gill Sans MT"/>
      <w:b/>
      <w:bCs/>
    </w:rPr>
  </w:style>
  <w:style w:type="character" w:customStyle="1" w:styleId="StyleOutlineH3GillSansBoldChar">
    <w:name w:val="Style Outline H3 + GillSans Bold Char"/>
    <w:link w:val="StyleOutlineH3GillSansBold"/>
    <w:rsid w:val="00BE5143"/>
    <w:rPr>
      <w:rFonts w:ascii="Gill Sans MT" w:hAnsi="Gill Sans MT"/>
      <w:b/>
      <w:bCs/>
      <w:lang w:val="en-US" w:eastAsia="en-US" w:bidi="ar-SA"/>
    </w:rPr>
  </w:style>
  <w:style w:type="paragraph" w:customStyle="1" w:styleId="Numberedparagraph">
    <w:name w:val="Numbered paragraph"/>
    <w:basedOn w:val="Normal"/>
    <w:rsid w:val="00AC39C0"/>
    <w:pPr>
      <w:tabs>
        <w:tab w:val="left" w:pos="480"/>
      </w:tabs>
      <w:spacing w:after="60"/>
      <w:ind w:left="480" w:right="1440" w:hanging="360"/>
      <w:jc w:val="both"/>
    </w:pPr>
    <w:rPr>
      <w:rFonts w:ascii="Palatino Linotype" w:hAnsi="Palatino Linotype"/>
    </w:rPr>
  </w:style>
  <w:style w:type="paragraph" w:styleId="CommentText">
    <w:name w:val="annotation text"/>
    <w:basedOn w:val="Normal"/>
    <w:semiHidden/>
    <w:rsid w:val="00A64C51"/>
  </w:style>
  <w:style w:type="paragraph" w:styleId="CommentSubject">
    <w:name w:val="annotation subject"/>
    <w:basedOn w:val="CommentText"/>
    <w:next w:val="CommentText"/>
    <w:semiHidden/>
    <w:rsid w:val="00A64C51"/>
    <w:rPr>
      <w:b/>
      <w:bCs/>
    </w:rPr>
  </w:style>
  <w:style w:type="paragraph" w:customStyle="1" w:styleId="StyleAHeadCenteredLeft0Before12pt">
    <w:name w:val="Style A Head + Centered Left:  0&quot; Before:  12 pt"/>
    <w:basedOn w:val="AHead"/>
    <w:rsid w:val="00CA05FB"/>
    <w:pPr>
      <w:spacing w:before="240"/>
      <w:ind w:left="0"/>
      <w:jc w:val="center"/>
    </w:pPr>
    <w:rPr>
      <w:rFonts w:ascii="Gill Sans MT" w:hAnsi="Gill Sans MT"/>
      <w:bCs/>
    </w:rPr>
  </w:style>
  <w:style w:type="paragraph" w:customStyle="1" w:styleId="StyleAHeadCenteredLeft0">
    <w:name w:val="Style A Head + Centered Left:  0&quot;"/>
    <w:basedOn w:val="Normal"/>
    <w:rsid w:val="00A64C51"/>
    <w:pPr>
      <w:keepNext/>
      <w:tabs>
        <w:tab w:val="left" w:pos="1800"/>
      </w:tabs>
      <w:spacing w:before="260" w:after="60" w:line="260" w:lineRule="exact"/>
      <w:jc w:val="center"/>
      <w:outlineLvl w:val="0"/>
    </w:pPr>
    <w:rPr>
      <w:rFonts w:ascii="Gill Sans MT" w:hAnsi="Gill Sans MT"/>
      <w:b/>
      <w:bCs/>
      <w:noProof/>
      <w:kern w:val="28"/>
    </w:rPr>
  </w:style>
  <w:style w:type="paragraph" w:customStyle="1" w:styleId="StyleAHeadLeft0">
    <w:name w:val="Style A Head + Left:  0&quot;"/>
    <w:basedOn w:val="AHead"/>
    <w:rsid w:val="00CA05FB"/>
    <w:pPr>
      <w:ind w:left="0"/>
    </w:pPr>
    <w:rPr>
      <w:rFonts w:ascii="Gill Sans MT" w:hAnsi="Gill Sans MT"/>
      <w:bCs/>
    </w:rPr>
  </w:style>
  <w:style w:type="paragraph" w:customStyle="1" w:styleId="StyleOutlineH4GillSansBold">
    <w:name w:val="Style Outline H4 + GillSans Bold"/>
    <w:basedOn w:val="OutlineH4"/>
    <w:link w:val="StyleOutlineH4GillSansBoldChar"/>
    <w:rsid w:val="00201368"/>
    <w:rPr>
      <w:rFonts w:ascii="Gill Sans MT" w:hAnsi="Gill Sans MT"/>
      <w:b/>
      <w:bCs/>
    </w:rPr>
  </w:style>
  <w:style w:type="character" w:customStyle="1" w:styleId="StyleOutlineH4GillSansBoldChar">
    <w:name w:val="Style Outline H4 + GillSans Bold Char"/>
    <w:link w:val="StyleOutlineH4GillSansBold"/>
    <w:rsid w:val="00201368"/>
    <w:rPr>
      <w:rFonts w:ascii="Gill Sans MT" w:hAnsi="Gill Sans MT"/>
      <w:b/>
      <w:bCs/>
      <w:lang w:val="en-US" w:eastAsia="en-US" w:bidi="ar-SA"/>
    </w:rPr>
  </w:style>
  <w:style w:type="paragraph" w:customStyle="1" w:styleId="Headline">
    <w:name w:val="Headline"/>
    <w:basedOn w:val="Normal"/>
    <w:rsid w:val="00A64C51"/>
    <w:pPr>
      <w:autoSpaceDE w:val="0"/>
      <w:autoSpaceDN w:val="0"/>
      <w:adjustRightInd w:val="0"/>
      <w:ind w:left="1080" w:right="706"/>
    </w:pPr>
    <w:rPr>
      <w:rFonts w:ascii="AGaramond Bold" w:hAnsi="AGaramond Bold" w:cs="AGaramond-Bold"/>
      <w:bCs/>
      <w:sz w:val="24"/>
      <w:szCs w:val="24"/>
    </w:rPr>
  </w:style>
  <w:style w:type="paragraph" w:customStyle="1" w:styleId="Problem">
    <w:name w:val="Problem"/>
    <w:basedOn w:val="Question"/>
    <w:rsid w:val="00A64C51"/>
    <w:pPr>
      <w:keepNext/>
      <w:widowControl w:val="0"/>
      <w:spacing w:before="80"/>
    </w:pPr>
  </w:style>
  <w:style w:type="paragraph" w:customStyle="1" w:styleId="Question">
    <w:name w:val="Question"/>
    <w:basedOn w:val="Normal"/>
    <w:link w:val="QuestionChar"/>
    <w:rsid w:val="00A64C51"/>
    <w:pPr>
      <w:tabs>
        <w:tab w:val="left" w:pos="576"/>
      </w:tabs>
      <w:autoSpaceDE w:val="0"/>
      <w:autoSpaceDN w:val="0"/>
      <w:adjustRightInd w:val="0"/>
      <w:ind w:left="576" w:hanging="576"/>
    </w:pPr>
    <w:rPr>
      <w:rFonts w:ascii="AGaramond Bold" w:hAnsi="AGaramond Bold"/>
      <w:sz w:val="22"/>
    </w:rPr>
  </w:style>
  <w:style w:type="paragraph" w:customStyle="1" w:styleId="ProblemPart">
    <w:name w:val="Problem Part"/>
    <w:basedOn w:val="Problem"/>
    <w:rsid w:val="00A64C51"/>
    <w:pPr>
      <w:tabs>
        <w:tab w:val="clear" w:pos="576"/>
        <w:tab w:val="left" w:pos="720"/>
      </w:tabs>
      <w:spacing w:before="40"/>
      <w:ind w:left="720" w:hanging="360"/>
    </w:pPr>
  </w:style>
  <w:style w:type="paragraph" w:customStyle="1" w:styleId="Tableheadinganddata">
    <w:name w:val="Table heading and data"/>
    <w:basedOn w:val="Normal"/>
    <w:rsid w:val="005447F5"/>
    <w:pPr>
      <w:framePr w:hSpace="180" w:wrap="around" w:vAnchor="text" w:hAnchor="margin" w:xAlign="right" w:y="102"/>
      <w:autoSpaceDE w:val="0"/>
      <w:autoSpaceDN w:val="0"/>
      <w:adjustRightInd w:val="0"/>
      <w:jc w:val="center"/>
    </w:pPr>
    <w:rPr>
      <w:rFonts w:ascii="AGaramond" w:hAnsi="AGaramond" w:cs="AGaramond-Regular"/>
      <w:color w:val="231F20"/>
      <w:sz w:val="22"/>
      <w:szCs w:val="22"/>
    </w:rPr>
  </w:style>
  <w:style w:type="paragraph" w:customStyle="1" w:styleId="Answer">
    <w:name w:val="Answer"/>
    <w:basedOn w:val="Normal"/>
    <w:rsid w:val="00A64C51"/>
    <w:pPr>
      <w:spacing w:after="60" w:line="240" w:lineRule="atLeast"/>
      <w:ind w:left="900"/>
    </w:pPr>
    <w:rPr>
      <w:rFonts w:ascii="AGaramond" w:hAnsi="AGaramond"/>
    </w:rPr>
  </w:style>
  <w:style w:type="paragraph" w:customStyle="1" w:styleId="Answerpart0">
    <w:name w:val="Answer part"/>
    <w:basedOn w:val="Normal"/>
    <w:link w:val="AnswerpartChar"/>
    <w:rsid w:val="00A64C51"/>
    <w:pPr>
      <w:spacing w:line="240" w:lineRule="atLeast"/>
      <w:ind w:left="907"/>
    </w:pPr>
    <w:rPr>
      <w:rFonts w:ascii="AGaramond" w:hAnsi="AGaramond"/>
    </w:rPr>
  </w:style>
  <w:style w:type="character" w:styleId="Hyperlink">
    <w:name w:val="Hyperlink"/>
    <w:rsid w:val="00A64C51"/>
    <w:rPr>
      <w:color w:val="0000FF"/>
      <w:u w:val="single"/>
    </w:rPr>
  </w:style>
  <w:style w:type="paragraph" w:customStyle="1" w:styleId="ReviewQuestionPageNumber">
    <w:name w:val="Review Question Page Number"/>
    <w:basedOn w:val="Normal"/>
    <w:rsid w:val="00A64C51"/>
    <w:pPr>
      <w:keepNext/>
      <w:tabs>
        <w:tab w:val="left" w:pos="1350"/>
      </w:tabs>
      <w:spacing w:before="120"/>
    </w:pPr>
    <w:rPr>
      <w:rFonts w:ascii="Gill Sans MT" w:hAnsi="Gill Sans MT"/>
      <w:b/>
      <w:sz w:val="24"/>
      <w:szCs w:val="24"/>
    </w:rPr>
  </w:style>
  <w:style w:type="paragraph" w:customStyle="1" w:styleId="Headlinecredit">
    <w:name w:val="Headline credit"/>
    <w:basedOn w:val="Normal"/>
    <w:rsid w:val="005447F5"/>
    <w:pPr>
      <w:autoSpaceDE w:val="0"/>
      <w:autoSpaceDN w:val="0"/>
      <w:adjustRightInd w:val="0"/>
      <w:ind w:hanging="90"/>
      <w:jc w:val="right"/>
    </w:pPr>
    <w:rPr>
      <w:rFonts w:ascii="AGaramond Bold" w:hAnsi="AGaramond Bold" w:cs="AGaramond-Regular"/>
      <w:color w:val="231F20"/>
      <w:sz w:val="22"/>
      <w:szCs w:val="22"/>
    </w:rPr>
  </w:style>
  <w:style w:type="paragraph" w:customStyle="1" w:styleId="AdditionalProblemAnswer">
    <w:name w:val="Additional Problem Answer"/>
    <w:basedOn w:val="Normal"/>
    <w:rsid w:val="005447F5"/>
    <w:pPr>
      <w:tabs>
        <w:tab w:val="left" w:pos="540"/>
        <w:tab w:val="left" w:pos="1080"/>
      </w:tabs>
      <w:spacing w:before="60" w:after="60" w:line="240" w:lineRule="atLeast"/>
      <w:ind w:left="540" w:right="-14" w:hanging="540"/>
    </w:pPr>
    <w:rPr>
      <w:rFonts w:ascii="AGaramond" w:hAnsi="AGaramond"/>
      <w:sz w:val="24"/>
      <w:szCs w:val="24"/>
    </w:rPr>
  </w:style>
  <w:style w:type="paragraph" w:customStyle="1" w:styleId="Addtionalproblemanswer">
    <w:name w:val="Addtional problem answer"/>
    <w:basedOn w:val="Answerpart0"/>
    <w:rsid w:val="005447F5"/>
    <w:pPr>
      <w:spacing w:before="120"/>
      <w:ind w:left="547" w:hanging="547"/>
    </w:pPr>
  </w:style>
  <w:style w:type="paragraph" w:customStyle="1" w:styleId="Additionalproblemanswer0">
    <w:name w:val="Additional problem answer"/>
    <w:basedOn w:val="Answerpart0"/>
    <w:rsid w:val="005447F5"/>
    <w:pPr>
      <w:spacing w:before="120"/>
      <w:ind w:left="547" w:hanging="547"/>
    </w:pPr>
  </w:style>
  <w:style w:type="paragraph" w:customStyle="1" w:styleId="Additionalproblempartanswer">
    <w:name w:val="Additional problem part answer"/>
    <w:basedOn w:val="Additionalproblemanswer0"/>
    <w:rsid w:val="005447F5"/>
    <w:pPr>
      <w:tabs>
        <w:tab w:val="left" w:pos="360"/>
      </w:tabs>
      <w:spacing w:before="20" w:after="20"/>
      <w:ind w:left="720" w:hanging="720"/>
    </w:pPr>
  </w:style>
  <w:style w:type="paragraph" w:customStyle="1" w:styleId="CheckpointAnswer">
    <w:name w:val="Checkpoint Answer"/>
    <w:basedOn w:val="Normal"/>
    <w:link w:val="CheckpointAnswerChar"/>
    <w:rsid w:val="005103A0"/>
    <w:pPr>
      <w:spacing w:after="60"/>
      <w:ind w:left="630" w:right="1440"/>
      <w:jc w:val="both"/>
    </w:pPr>
    <w:rPr>
      <w:rFonts w:ascii="Palatino Linotype" w:hAnsi="Palatino Linotype"/>
    </w:rPr>
  </w:style>
  <w:style w:type="character" w:customStyle="1" w:styleId="CheckpointAnswerChar">
    <w:name w:val="Checkpoint Answer Char"/>
    <w:link w:val="CheckpointAnswer"/>
    <w:rsid w:val="005103A0"/>
    <w:rPr>
      <w:rFonts w:ascii="Palatino Linotype" w:hAnsi="Palatino Linotype"/>
    </w:rPr>
  </w:style>
  <w:style w:type="paragraph" w:customStyle="1" w:styleId="AnswerPart1">
    <w:name w:val="Answer Part"/>
    <w:basedOn w:val="Normal"/>
    <w:rsid w:val="00A64C51"/>
    <w:pPr>
      <w:spacing w:line="240" w:lineRule="atLeast"/>
      <w:ind w:left="907"/>
    </w:pPr>
    <w:rPr>
      <w:rFonts w:ascii="AGaramond" w:hAnsi="AGaramond"/>
    </w:rPr>
  </w:style>
  <w:style w:type="paragraph" w:customStyle="1" w:styleId="AnswerstotheProblems">
    <w:name w:val="Answers to the Problems"/>
    <w:basedOn w:val="SectionHeadFirst"/>
    <w:rsid w:val="00A64C51"/>
    <w:pPr>
      <w:pageBreakBefore/>
    </w:pPr>
  </w:style>
  <w:style w:type="paragraph" w:customStyle="1" w:styleId="StyleChapterWordRaisedby3pt">
    <w:name w:val="Style Chapter Word + Raised by  3 pt"/>
    <w:basedOn w:val="ChapterWord"/>
    <w:link w:val="StyleChapterWordRaisedby3ptChar"/>
    <w:rsid w:val="00A64C51"/>
    <w:rPr>
      <w:rFonts w:ascii="Gill Sans MT" w:hAnsi="Gill Sans MT"/>
      <w:position w:val="6"/>
    </w:rPr>
  </w:style>
  <w:style w:type="character" w:customStyle="1" w:styleId="StyleChapterWordRaisedby3ptChar">
    <w:name w:val="Style Chapter Word + Raised by  3 pt Char"/>
    <w:link w:val="StyleChapterWordRaisedby3pt"/>
    <w:rsid w:val="00A64C51"/>
    <w:rPr>
      <w:rFonts w:ascii="Gill Sans MT" w:hAnsi="Gill Sans MT"/>
      <w:noProof/>
      <w:color w:val="FFFFFF"/>
      <w:spacing w:val="120"/>
      <w:position w:val="6"/>
      <w:sz w:val="28"/>
      <w:lang w:val="en-US" w:eastAsia="en-US" w:bidi="ar-SA"/>
    </w:rPr>
  </w:style>
  <w:style w:type="paragraph" w:customStyle="1" w:styleId="StyleChapterWordTopSinglesolidlineAuto075ptLinew">
    <w:name w:val="Style Chapter Word + Top: (Single solid line Auto  0.75 pt Line w..."/>
    <w:basedOn w:val="ChapterWord"/>
    <w:rsid w:val="00A64C51"/>
    <w:pPr>
      <w:pBdr>
        <w:top w:val="single" w:sz="6" w:space="1" w:color="auto"/>
        <w:left w:val="single" w:sz="6" w:space="1" w:color="auto"/>
        <w:bottom w:val="single" w:sz="6" w:space="1" w:color="auto"/>
        <w:right w:val="single" w:sz="6" w:space="1" w:color="auto"/>
      </w:pBdr>
    </w:pPr>
    <w:rPr>
      <w:sz w:val="26"/>
      <w:szCs w:val="26"/>
    </w:rPr>
  </w:style>
  <w:style w:type="paragraph" w:customStyle="1" w:styleId="StyleChapterWordGillSansMTBold">
    <w:name w:val="Style Chapter Word + Gill Sans MT Bold"/>
    <w:basedOn w:val="ChapterWord"/>
    <w:rsid w:val="00A64C51"/>
    <w:rPr>
      <w:rFonts w:ascii="Gill Sans MT" w:hAnsi="Gill Sans MT"/>
      <w:b/>
      <w:bCs/>
      <w:spacing w:val="140"/>
      <w:position w:val="6"/>
      <w:sz w:val="24"/>
      <w:szCs w:val="24"/>
    </w:rPr>
  </w:style>
  <w:style w:type="paragraph" w:customStyle="1" w:styleId="StyleChapterWordGillSansMTBold1">
    <w:name w:val="Style Chapter Word + Gill Sans MT Bold1"/>
    <w:basedOn w:val="ChapterWord"/>
    <w:rsid w:val="00A64C51"/>
    <w:rPr>
      <w:rFonts w:ascii="Gill Sans MT" w:hAnsi="Gill Sans MT"/>
      <w:b/>
      <w:bCs/>
      <w:position w:val="6"/>
      <w:szCs w:val="28"/>
    </w:rPr>
  </w:style>
  <w:style w:type="paragraph" w:customStyle="1" w:styleId="StyleAHRight05Before0pt1">
    <w:name w:val="Style AH + Right:  0.5&quot; Before:  0 pt1"/>
    <w:basedOn w:val="Normal"/>
    <w:rsid w:val="00A64C51"/>
    <w:pPr>
      <w:keepNext/>
      <w:spacing w:line="320" w:lineRule="exact"/>
      <w:ind w:right="720"/>
    </w:pPr>
    <w:rPr>
      <w:rFonts w:ascii="Gill Sans MT" w:hAnsi="Gill Sans MT"/>
      <w:b/>
      <w:bCs/>
      <w:noProof/>
      <w:spacing w:val="60"/>
      <w:kern w:val="28"/>
      <w:sz w:val="28"/>
    </w:rPr>
  </w:style>
  <w:style w:type="paragraph" w:customStyle="1" w:styleId="StyleAHRight051">
    <w:name w:val="Style AH + Right:  0.5&quot;1"/>
    <w:basedOn w:val="Normal"/>
    <w:rsid w:val="00A64C51"/>
    <w:pPr>
      <w:keepNext/>
      <w:spacing w:before="520" w:line="320" w:lineRule="exact"/>
      <w:ind w:right="720"/>
    </w:pPr>
    <w:rPr>
      <w:rFonts w:ascii="Gill Sans MT" w:hAnsi="Gill Sans MT"/>
      <w:b/>
      <w:bCs/>
      <w:noProof/>
      <w:spacing w:val="60"/>
      <w:kern w:val="1"/>
      <w:sz w:val="28"/>
    </w:rPr>
  </w:style>
  <w:style w:type="paragraph" w:customStyle="1" w:styleId="StyleBHRight051">
    <w:name w:val="Style BH + Right:  0.5&quot;1"/>
    <w:basedOn w:val="Normal"/>
    <w:rsid w:val="00A64C51"/>
    <w:pPr>
      <w:keepNext/>
      <w:tabs>
        <w:tab w:val="left" w:pos="1800"/>
      </w:tabs>
      <w:spacing w:before="260" w:after="60" w:line="260" w:lineRule="exact"/>
      <w:ind w:left="965" w:right="720"/>
    </w:pPr>
    <w:rPr>
      <w:rFonts w:ascii="Gill Sans MT" w:hAnsi="Gill Sans MT"/>
      <w:b/>
      <w:bCs/>
      <w:noProof/>
      <w:kern w:val="28"/>
    </w:rPr>
  </w:style>
  <w:style w:type="paragraph" w:customStyle="1" w:styleId="CheckpointAnswerPart">
    <w:name w:val="Checkpoint Answer Part"/>
    <w:basedOn w:val="Normal"/>
    <w:link w:val="CheckpointAnswerPartChar"/>
    <w:rsid w:val="00A64C51"/>
    <w:pPr>
      <w:tabs>
        <w:tab w:val="left" w:pos="990"/>
      </w:tabs>
      <w:spacing w:after="20"/>
      <w:ind w:left="990" w:right="1440" w:hanging="356"/>
      <w:jc w:val="both"/>
    </w:pPr>
    <w:rPr>
      <w:rFonts w:ascii="Palatino Linotype" w:hAnsi="Palatino Linotype"/>
      <w:snapToGrid w:val="0"/>
    </w:rPr>
  </w:style>
  <w:style w:type="character" w:customStyle="1" w:styleId="CheckpointAnswerPartChar">
    <w:name w:val="Checkpoint Answer Part Char"/>
    <w:link w:val="CheckpointAnswerPart"/>
    <w:rsid w:val="00A64C51"/>
    <w:rPr>
      <w:rFonts w:ascii="Palatino Linotype" w:hAnsi="Palatino Linotype"/>
      <w:snapToGrid w:val="0"/>
      <w:lang w:val="en-US" w:eastAsia="en-US" w:bidi="ar-SA"/>
    </w:rPr>
  </w:style>
  <w:style w:type="character" w:customStyle="1" w:styleId="BTCharChar">
    <w:name w:val="BT Char Char"/>
    <w:rsid w:val="00093315"/>
    <w:rPr>
      <w:rFonts w:ascii="AGaramond" w:hAnsi="AGaramond"/>
      <w:lang w:val="en-US" w:eastAsia="en-US" w:bidi="ar-SA"/>
    </w:rPr>
  </w:style>
  <w:style w:type="paragraph" w:customStyle="1" w:styleId="StyleBodyTxtIndentSpaceBeforeGillSansBold">
    <w:name w:val="Style Body Txt Indent Space Before + GillSans Bold"/>
    <w:basedOn w:val="BodyTxtIndentSpaceBefore"/>
    <w:link w:val="StyleBodyTxtIndentSpaceBeforeGillSansBoldChar"/>
    <w:rsid w:val="00093315"/>
    <w:rPr>
      <w:rFonts w:ascii="Gill Sans MT" w:hAnsi="Gill Sans MT"/>
      <w:bCs/>
    </w:rPr>
  </w:style>
  <w:style w:type="character" w:customStyle="1" w:styleId="StyleBodyTxtIndentSpaceBeforeGillSansBoldChar">
    <w:name w:val="Style Body Txt Indent Space Before + GillSans Bold Char"/>
    <w:link w:val="StyleBodyTxtIndentSpaceBeforeGillSansBold"/>
    <w:rsid w:val="00093315"/>
    <w:rPr>
      <w:rFonts w:ascii="Gill Sans MT" w:hAnsi="Gill Sans MT"/>
      <w:b/>
      <w:bCs/>
      <w:noProof/>
      <w:sz w:val="16"/>
      <w:lang w:val="en-US" w:eastAsia="en-US" w:bidi="ar-SA"/>
    </w:rPr>
  </w:style>
  <w:style w:type="paragraph" w:customStyle="1" w:styleId="StyleBodyTxtIndentSpaceBeforeGillSansCenteredLeft0">
    <w:name w:val="Style Body Txt Indent Space Before + GillSans Centered Left:  0&quot;..."/>
    <w:basedOn w:val="BodyTxtIndentSpaceBefore"/>
    <w:rsid w:val="00093315"/>
    <w:pPr>
      <w:spacing w:before="40"/>
      <w:ind w:left="0" w:firstLine="0"/>
      <w:jc w:val="center"/>
    </w:pPr>
    <w:rPr>
      <w:rFonts w:ascii="Gill Sans MT" w:hAnsi="Gill Sans MT"/>
    </w:rPr>
  </w:style>
  <w:style w:type="paragraph" w:customStyle="1" w:styleId="StyleBodyTxtIndentSpaceBeforeGillSansItalicCenteredLe">
    <w:name w:val="Style Body Txt Indent Space Before + GillSans Italic Centered Le..."/>
    <w:basedOn w:val="BodyTxtIndentSpaceBefore"/>
    <w:rsid w:val="00093315"/>
    <w:pPr>
      <w:spacing w:before="40"/>
      <w:ind w:left="0" w:firstLine="0"/>
      <w:jc w:val="center"/>
    </w:pPr>
    <w:rPr>
      <w:rFonts w:ascii="Gill Sans MT" w:hAnsi="Gill Sans MT"/>
      <w:i/>
      <w:iCs/>
    </w:rPr>
  </w:style>
  <w:style w:type="paragraph" w:customStyle="1" w:styleId="StyleBodyTxtIndentSpaceBeforeGillSans8ptBold">
    <w:name w:val="Style Body Txt Indent Space Before + GillSans 8 pt Bold"/>
    <w:basedOn w:val="BodyTxtIndentSpaceBefore"/>
    <w:link w:val="StyleBodyTxtIndentSpaceBeforeGillSans8ptBoldChar"/>
    <w:rsid w:val="00093315"/>
    <w:rPr>
      <w:rFonts w:ascii="Gill Sans MT" w:hAnsi="Gill Sans MT"/>
      <w:bCs/>
    </w:rPr>
  </w:style>
  <w:style w:type="character" w:customStyle="1" w:styleId="StyleBodyTxtIndentSpaceBeforeGillSans8ptBoldChar">
    <w:name w:val="Style Body Txt Indent Space Before + GillSans 8 pt Bold Char"/>
    <w:link w:val="StyleBodyTxtIndentSpaceBeforeGillSans8ptBold"/>
    <w:rsid w:val="00093315"/>
    <w:rPr>
      <w:rFonts w:ascii="Gill Sans MT" w:hAnsi="Gill Sans MT"/>
      <w:b/>
      <w:bCs/>
      <w:noProof/>
      <w:sz w:val="16"/>
      <w:lang w:val="en-US" w:eastAsia="en-US" w:bidi="ar-SA"/>
    </w:rPr>
  </w:style>
  <w:style w:type="paragraph" w:customStyle="1" w:styleId="StyleGillSansCentered">
    <w:name w:val="Style GillSans Centered"/>
    <w:basedOn w:val="Normal"/>
    <w:rsid w:val="00093315"/>
    <w:pPr>
      <w:jc w:val="center"/>
    </w:pPr>
    <w:rPr>
      <w:rFonts w:ascii="Gill Sans MT" w:hAnsi="Gill Sans MT"/>
    </w:rPr>
  </w:style>
  <w:style w:type="paragraph" w:customStyle="1" w:styleId="StyleAHeadLeft067Before6pt">
    <w:name w:val="Style A Head + Left:  0.67&quot; Before:  6 pt"/>
    <w:basedOn w:val="AHead"/>
    <w:rsid w:val="00093315"/>
    <w:pPr>
      <w:spacing w:before="120"/>
      <w:ind w:left="965"/>
    </w:pPr>
    <w:rPr>
      <w:rFonts w:ascii="Gill Sans MT" w:hAnsi="Gill Sans MT"/>
      <w:bCs/>
    </w:rPr>
  </w:style>
  <w:style w:type="paragraph" w:customStyle="1" w:styleId="StyleMCHGillSans10ptBoldCenteredLinespacingsingle">
    <w:name w:val="Style MCH + GillSans 10 pt Bold Centered Line spacing:  single"/>
    <w:basedOn w:val="MCH"/>
    <w:rsid w:val="00093315"/>
    <w:pPr>
      <w:spacing w:line="240" w:lineRule="auto"/>
      <w:jc w:val="center"/>
    </w:pPr>
    <w:rPr>
      <w:rFonts w:ascii="Gill Sans MT" w:hAnsi="Gill Sans MT"/>
      <w:b/>
      <w:bCs/>
      <w:sz w:val="20"/>
    </w:rPr>
  </w:style>
  <w:style w:type="paragraph" w:customStyle="1" w:styleId="StyleMCHGillSans8ptBoldCenteredBefore0ptLinespa">
    <w:name w:val="Style MCH + GillSans 8 pt Bold Centered Before:  0 pt Line spa..."/>
    <w:basedOn w:val="MCH"/>
    <w:rsid w:val="00093315"/>
    <w:pPr>
      <w:spacing w:before="0" w:line="240" w:lineRule="auto"/>
      <w:jc w:val="center"/>
    </w:pPr>
    <w:rPr>
      <w:rFonts w:ascii="Gill Sans MT" w:hAnsi="Gill Sans MT"/>
      <w:b/>
      <w:bCs/>
      <w:sz w:val="16"/>
    </w:rPr>
  </w:style>
  <w:style w:type="paragraph" w:customStyle="1" w:styleId="StyleMCLGillSans10ptCentered">
    <w:name w:val="Style MCL + GillSans 10 pt Centered"/>
    <w:basedOn w:val="MCL"/>
    <w:rsid w:val="00093315"/>
    <w:pPr>
      <w:jc w:val="center"/>
    </w:pPr>
    <w:rPr>
      <w:rFonts w:ascii="Gill Sans MT" w:hAnsi="Gill Sans MT"/>
      <w:sz w:val="20"/>
    </w:rPr>
  </w:style>
  <w:style w:type="paragraph" w:customStyle="1" w:styleId="StyleMCHGillSans8ptBoldCenteredBefore0ptAfter">
    <w:name w:val="Style MCH + GillSans 8 pt Bold Centered Before:  0 pt After:  ..."/>
    <w:basedOn w:val="MCH"/>
    <w:rsid w:val="00093315"/>
    <w:pPr>
      <w:spacing w:before="0" w:after="0" w:line="240" w:lineRule="auto"/>
      <w:jc w:val="center"/>
    </w:pPr>
    <w:rPr>
      <w:rFonts w:ascii="Gill Sans MT" w:hAnsi="Gill Sans MT"/>
      <w:b/>
      <w:bCs/>
      <w:sz w:val="16"/>
    </w:rPr>
  </w:style>
  <w:style w:type="paragraph" w:customStyle="1" w:styleId="StyleMCHGillSans10ptBoldCenteredBefore0ptAfter">
    <w:name w:val="Style MCH + GillSans 10 pt Bold Centered Before:  0 pt After: ..."/>
    <w:basedOn w:val="MCH"/>
    <w:rsid w:val="00093315"/>
    <w:pPr>
      <w:spacing w:before="0" w:after="0" w:line="240" w:lineRule="auto"/>
      <w:jc w:val="center"/>
    </w:pPr>
    <w:rPr>
      <w:rFonts w:ascii="Gill Sans MT" w:hAnsi="Gill Sans MT"/>
      <w:b/>
      <w:bCs/>
      <w:sz w:val="20"/>
    </w:rPr>
  </w:style>
  <w:style w:type="paragraph" w:customStyle="1" w:styleId="SolutionstoAdditionalProblemsHeading">
    <w:name w:val="Solutions to Additional Problems Heading"/>
    <w:basedOn w:val="StyleAHRight05Before0pt1"/>
    <w:rsid w:val="00093315"/>
    <w:pPr>
      <w:spacing w:before="240"/>
    </w:pPr>
    <w:rPr>
      <w:szCs w:val="24"/>
    </w:rPr>
  </w:style>
  <w:style w:type="table" w:styleId="TableGrid">
    <w:name w:val="Table Grid"/>
    <w:basedOn w:val="TableNormal"/>
    <w:uiPriority w:val="59"/>
    <w:rsid w:val="00C679F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59057C"/>
    <w:pPr>
      <w:autoSpaceDE w:val="0"/>
      <w:autoSpaceDN w:val="0"/>
      <w:adjustRightInd w:val="0"/>
    </w:pPr>
    <w:rPr>
      <w:rFonts w:ascii="HIEDB A+ A Garamond" w:eastAsiaTheme="minorHAnsi" w:hAnsi="HIEDB A+ A Garamond" w:cs="HIEDB A+ A Garamond"/>
      <w:color w:val="000000"/>
      <w:sz w:val="24"/>
      <w:szCs w:val="24"/>
      <w:lang w:eastAsia="en-US"/>
    </w:rPr>
  </w:style>
  <w:style w:type="paragraph" w:styleId="Revision">
    <w:name w:val="Revision"/>
    <w:hidden/>
    <w:uiPriority w:val="99"/>
    <w:semiHidden/>
    <w:rsid w:val="00A56E50"/>
    <w:rPr>
      <w:rFonts w:ascii="Times New Roman" w:hAnsi="Times New Roman"/>
      <w:lang w:val="en-US" w:eastAsia="en-US"/>
    </w:rPr>
  </w:style>
  <w:style w:type="character" w:styleId="Emphasis">
    <w:name w:val="Emphasis"/>
    <w:basedOn w:val="DefaultParagraphFont"/>
    <w:qFormat/>
    <w:rsid w:val="00084BBC"/>
    <w:rPr>
      <w:i/>
      <w:iCs/>
    </w:rPr>
  </w:style>
  <w:style w:type="character" w:customStyle="1" w:styleId="HeaderChar">
    <w:name w:val="Header Char"/>
    <w:basedOn w:val="DefaultParagraphFont"/>
    <w:link w:val="Header"/>
    <w:uiPriority w:val="99"/>
    <w:rsid w:val="00951A33"/>
    <w:rPr>
      <w:rFonts w:ascii="AGaramond" w:hAnsi="AGaramond"/>
      <w:caps/>
      <w:noProof/>
      <w:spacing w:val="30"/>
      <w:sz w:val="16"/>
      <w:lang w:val="en-US" w:eastAsia="en-US"/>
    </w:rPr>
  </w:style>
  <w:style w:type="paragraph" w:styleId="ListParagraph">
    <w:name w:val="List Paragraph"/>
    <w:basedOn w:val="Normal"/>
    <w:uiPriority w:val="34"/>
    <w:qFormat/>
    <w:rsid w:val="008F69E8"/>
    <w:pPr>
      <w:ind w:left="720"/>
      <w:contextualSpacing/>
    </w:pPr>
  </w:style>
  <w:style w:type="paragraph" w:customStyle="1" w:styleId="Style1">
    <w:name w:val="Style1"/>
    <w:basedOn w:val="Answerpart0"/>
    <w:link w:val="Style1Char"/>
    <w:qFormat/>
    <w:rsid w:val="00715826"/>
    <w:pPr>
      <w:widowControl w:val="0"/>
      <w:ind w:right="822"/>
    </w:pPr>
  </w:style>
  <w:style w:type="paragraph" w:customStyle="1" w:styleId="Style2">
    <w:name w:val="Style2"/>
    <w:basedOn w:val="Question"/>
    <w:link w:val="Style2Char"/>
    <w:qFormat/>
    <w:rsid w:val="00715826"/>
    <w:pPr>
      <w:tabs>
        <w:tab w:val="clear" w:pos="576"/>
        <w:tab w:val="left" w:pos="-142"/>
      </w:tabs>
      <w:ind w:left="0" w:right="821"/>
    </w:pPr>
    <w:rPr>
      <w:lang w:val="en-AU" w:eastAsia="en-AU"/>
    </w:rPr>
  </w:style>
  <w:style w:type="character" w:customStyle="1" w:styleId="AnswerpartChar">
    <w:name w:val="Answer part Char"/>
    <w:basedOn w:val="DefaultParagraphFont"/>
    <w:link w:val="Answerpart0"/>
    <w:rsid w:val="00715826"/>
    <w:rPr>
      <w:rFonts w:ascii="AGaramond" w:hAnsi="AGaramond"/>
      <w:lang w:val="en-US" w:eastAsia="en-US"/>
    </w:rPr>
  </w:style>
  <w:style w:type="character" w:customStyle="1" w:styleId="Style1Char">
    <w:name w:val="Style1 Char"/>
    <w:basedOn w:val="AnswerpartChar"/>
    <w:link w:val="Style1"/>
    <w:rsid w:val="00715826"/>
    <w:rPr>
      <w:rFonts w:ascii="AGaramond" w:hAnsi="AGaramond"/>
      <w:lang w:val="en-US" w:eastAsia="en-US"/>
    </w:rPr>
  </w:style>
  <w:style w:type="character" w:customStyle="1" w:styleId="QuestionChar">
    <w:name w:val="Question Char"/>
    <w:basedOn w:val="DefaultParagraphFont"/>
    <w:link w:val="Question"/>
    <w:rsid w:val="00715826"/>
    <w:rPr>
      <w:rFonts w:ascii="AGaramond Bold" w:hAnsi="AGaramond Bold"/>
      <w:sz w:val="22"/>
      <w:lang w:val="en-US" w:eastAsia="en-US"/>
    </w:rPr>
  </w:style>
  <w:style w:type="character" w:customStyle="1" w:styleId="Style2Char">
    <w:name w:val="Style2 Char"/>
    <w:basedOn w:val="QuestionChar"/>
    <w:link w:val="Style2"/>
    <w:rsid w:val="00715826"/>
    <w:rPr>
      <w:rFonts w:ascii="AGaramond Bold" w:hAnsi="AGaramond Bold"/>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tiff"/><Relationship Id="rId26" Type="http://schemas.openxmlformats.org/officeDocument/2006/relationships/image" Target="media/image8.wmf"/><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6.jpe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wmf"/><Relationship Id="rId33" Type="http://schemas.openxmlformats.org/officeDocument/2006/relationships/image" Target="media/image15.jpe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file:///E:\ASM\McTagggart_Econ_7e_SM\Figures\commonCH2sm2.tif"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file:///E:\Parkin%2010e%20SG\Study%20Guide%20Micro\Micro%20SG%20Figures\parkin_icon_grayscale%20rev3%20with%20edge.tif" TargetMode="External"/><Relationship Id="rId24" Type="http://schemas.openxmlformats.org/officeDocument/2006/relationships/image" Target="media/image6.wmf"/><Relationship Id="rId32" Type="http://schemas.openxmlformats.org/officeDocument/2006/relationships/image" Target="media/image14.jpeg"/><Relationship Id="rId37" Type="http://schemas.openxmlformats.org/officeDocument/2006/relationships/footer" Target="footer4.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5.wmf"/><Relationship Id="rId28" Type="http://schemas.openxmlformats.org/officeDocument/2006/relationships/image" Target="media/image10.jpeg"/><Relationship Id="rId36"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file:///E:\ASM\McTagggart_Econ_7e_SM\Figures\commonCH2sm3.tif"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ush\My%20Documents\SugarSync\Solutions%20formating%20fi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D9B077-8D08-4214-AC47-A15F2A82A1A1}">
  <ds:schemaRefs>
    <ds:schemaRef ds:uri="http://schemas.openxmlformats.org/officeDocument/2006/bibliography"/>
  </ds:schemaRefs>
</ds:datastoreItem>
</file>

<file path=customXml/itemProps2.xml><?xml version="1.0" encoding="utf-8"?>
<ds:datastoreItem xmlns:ds="http://schemas.openxmlformats.org/officeDocument/2006/customXml" ds:itemID="{4B1566E9-618F-4B46-B25E-6646ED82C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Solutions formating file.dot</Template>
  <TotalTime>8</TotalTime>
  <Pages>21</Pages>
  <Words>8011</Words>
  <Characters>45664</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Warrington College of Business</Company>
  <LinksUpToDate>false</LinksUpToDate>
  <CharactersWithSpaces>53568</CharactersWithSpaces>
  <SharedDoc>false</SharedDoc>
  <HLinks>
    <vt:vector size="144" baseType="variant">
      <vt:variant>
        <vt:i4>1769501</vt:i4>
      </vt:variant>
      <vt:variant>
        <vt:i4>-1</vt:i4>
      </vt:variant>
      <vt:variant>
        <vt:i4>1087</vt:i4>
      </vt:variant>
      <vt:variant>
        <vt:i4>1</vt:i4>
      </vt:variant>
      <vt:variant>
        <vt:lpwstr>Figures/parkin_icon_grayscale%20rev3%20with%20edge.tif</vt:lpwstr>
      </vt:variant>
      <vt:variant>
        <vt:lpwstr/>
      </vt:variant>
      <vt:variant>
        <vt:i4>6553616</vt:i4>
      </vt:variant>
      <vt:variant>
        <vt:i4>-1</vt:i4>
      </vt:variant>
      <vt:variant>
        <vt:i4>1108</vt:i4>
      </vt:variant>
      <vt:variant>
        <vt:i4>1</vt:i4>
      </vt:variant>
      <vt:variant>
        <vt:lpwstr>C:\Users\mark.rush\Documents\SugarSync\Soultions Manual Micro\Figures\commonCH2sm1.tif</vt:lpwstr>
      </vt:variant>
      <vt:variant>
        <vt:lpwstr/>
      </vt:variant>
      <vt:variant>
        <vt:i4>458778</vt:i4>
      </vt:variant>
      <vt:variant>
        <vt:i4>-1</vt:i4>
      </vt:variant>
      <vt:variant>
        <vt:i4>1111</vt:i4>
      </vt:variant>
      <vt:variant>
        <vt:i4>1</vt:i4>
      </vt:variant>
      <vt:variant>
        <vt:lpwstr>Figures/commonCH2sm4.tif</vt:lpwstr>
      </vt:variant>
      <vt:variant>
        <vt:lpwstr/>
      </vt:variant>
      <vt:variant>
        <vt:i4>5701656</vt:i4>
      </vt:variant>
      <vt:variant>
        <vt:i4>-1</vt:i4>
      </vt:variant>
      <vt:variant>
        <vt:i4>1112</vt:i4>
      </vt:variant>
      <vt:variant>
        <vt:i4>1</vt:i4>
      </vt:variant>
      <vt:variant>
        <vt:lpwstr>Figures/commonCH2sm11.tif</vt:lpwstr>
      </vt:variant>
      <vt:variant>
        <vt:lpwstr/>
      </vt:variant>
      <vt:variant>
        <vt:i4>655386</vt:i4>
      </vt:variant>
      <vt:variant>
        <vt:i4>-1</vt:i4>
      </vt:variant>
      <vt:variant>
        <vt:i4>1116</vt:i4>
      </vt:variant>
      <vt:variant>
        <vt:i4>1</vt:i4>
      </vt:variant>
      <vt:variant>
        <vt:lpwstr>Figures/commonCH2sm9.tif</vt:lpwstr>
      </vt:variant>
      <vt:variant>
        <vt:lpwstr/>
      </vt:variant>
      <vt:variant>
        <vt:i4>5701657</vt:i4>
      </vt:variant>
      <vt:variant>
        <vt:i4>-1</vt:i4>
      </vt:variant>
      <vt:variant>
        <vt:i4>1117</vt:i4>
      </vt:variant>
      <vt:variant>
        <vt:i4>1</vt:i4>
      </vt:variant>
      <vt:variant>
        <vt:lpwstr>Figures/commonCH2sm10.tif</vt:lpwstr>
      </vt:variant>
      <vt:variant>
        <vt:lpwstr/>
      </vt:variant>
      <vt:variant>
        <vt:i4>65562</vt:i4>
      </vt:variant>
      <vt:variant>
        <vt:i4>-1</vt:i4>
      </vt:variant>
      <vt:variant>
        <vt:i4>1128</vt:i4>
      </vt:variant>
      <vt:variant>
        <vt:i4>1</vt:i4>
      </vt:variant>
      <vt:variant>
        <vt:lpwstr>Figures/commonCH2sm2.tif</vt:lpwstr>
      </vt:variant>
      <vt:variant>
        <vt:lpwstr/>
      </vt:variant>
      <vt:variant>
        <vt:i4>26</vt:i4>
      </vt:variant>
      <vt:variant>
        <vt:i4>-1</vt:i4>
      </vt:variant>
      <vt:variant>
        <vt:i4>1129</vt:i4>
      </vt:variant>
      <vt:variant>
        <vt:i4>1</vt:i4>
      </vt:variant>
      <vt:variant>
        <vt:lpwstr>Figures/commonCH2sm3.tif</vt:lpwstr>
      </vt:variant>
      <vt:variant>
        <vt:lpwstr/>
      </vt:variant>
      <vt:variant>
        <vt:i4>393242</vt:i4>
      </vt:variant>
      <vt:variant>
        <vt:i4>-1</vt:i4>
      </vt:variant>
      <vt:variant>
        <vt:i4>1133</vt:i4>
      </vt:variant>
      <vt:variant>
        <vt:i4>1</vt:i4>
      </vt:variant>
      <vt:variant>
        <vt:lpwstr>Figures/commonCH2sm5.tif</vt:lpwstr>
      </vt:variant>
      <vt:variant>
        <vt:lpwstr/>
      </vt:variant>
      <vt:variant>
        <vt:i4>327706</vt:i4>
      </vt:variant>
      <vt:variant>
        <vt:i4>-1</vt:i4>
      </vt:variant>
      <vt:variant>
        <vt:i4>1134</vt:i4>
      </vt:variant>
      <vt:variant>
        <vt:i4>1</vt:i4>
      </vt:variant>
      <vt:variant>
        <vt:lpwstr>Figures/commonCH2sm6.tif</vt:lpwstr>
      </vt:variant>
      <vt:variant>
        <vt:lpwstr/>
      </vt:variant>
      <vt:variant>
        <vt:i4>262170</vt:i4>
      </vt:variant>
      <vt:variant>
        <vt:i4>-1</vt:i4>
      </vt:variant>
      <vt:variant>
        <vt:i4>1136</vt:i4>
      </vt:variant>
      <vt:variant>
        <vt:i4>1</vt:i4>
      </vt:variant>
      <vt:variant>
        <vt:lpwstr>Figures/commonCH2sm7.tif</vt:lpwstr>
      </vt:variant>
      <vt:variant>
        <vt:lpwstr/>
      </vt:variant>
      <vt:variant>
        <vt:i4>720922</vt:i4>
      </vt:variant>
      <vt:variant>
        <vt:i4>-1</vt:i4>
      </vt:variant>
      <vt:variant>
        <vt:i4>1137</vt:i4>
      </vt:variant>
      <vt:variant>
        <vt:i4>1</vt:i4>
      </vt:variant>
      <vt:variant>
        <vt:lpwstr>Figures/commonCH2sm8.tif</vt:lpwstr>
      </vt:variant>
      <vt:variant>
        <vt:lpwstr/>
      </vt:variant>
      <vt:variant>
        <vt:i4>5701659</vt:i4>
      </vt:variant>
      <vt:variant>
        <vt:i4>-1</vt:i4>
      </vt:variant>
      <vt:variant>
        <vt:i4>1138</vt:i4>
      </vt:variant>
      <vt:variant>
        <vt:i4>1</vt:i4>
      </vt:variant>
      <vt:variant>
        <vt:lpwstr>Figures/commonCH2sm12.tif</vt:lpwstr>
      </vt:variant>
      <vt:variant>
        <vt:lpwstr/>
      </vt:variant>
      <vt:variant>
        <vt:i4>5701658</vt:i4>
      </vt:variant>
      <vt:variant>
        <vt:i4>-1</vt:i4>
      </vt:variant>
      <vt:variant>
        <vt:i4>1139</vt:i4>
      </vt:variant>
      <vt:variant>
        <vt:i4>1</vt:i4>
      </vt:variant>
      <vt:variant>
        <vt:lpwstr>Figures/commonCH2sm13.tif</vt:lpwstr>
      </vt:variant>
      <vt:variant>
        <vt:lpwstr/>
      </vt:variant>
      <vt:variant>
        <vt:i4>5373954</vt:i4>
      </vt:variant>
      <vt:variant>
        <vt:i4>-1</vt:i4>
      </vt:variant>
      <vt:variant>
        <vt:i4>1140</vt:i4>
      </vt:variant>
      <vt:variant>
        <vt:i4>1</vt:i4>
      </vt:variant>
      <vt:variant>
        <vt:lpwstr>C:\Users\homeuser\Documents\SugarSync\Parkin 10e SM\Solutions Manual Micro\Figures\commonCH2sm14.tif</vt:lpwstr>
      </vt:variant>
      <vt:variant>
        <vt:lpwstr/>
      </vt:variant>
      <vt:variant>
        <vt:i4>5439490</vt:i4>
      </vt:variant>
      <vt:variant>
        <vt:i4>-1</vt:i4>
      </vt:variant>
      <vt:variant>
        <vt:i4>1141</vt:i4>
      </vt:variant>
      <vt:variant>
        <vt:i4>1</vt:i4>
      </vt:variant>
      <vt:variant>
        <vt:lpwstr>C:\Users\homeuser\Documents\SugarSync\Parkin 10e SM\Solutions Manual Micro\Figures\commonCH2sm15.tif</vt:lpwstr>
      </vt:variant>
      <vt:variant>
        <vt:lpwstr/>
      </vt:variant>
      <vt:variant>
        <vt:i4>5701663</vt:i4>
      </vt:variant>
      <vt:variant>
        <vt:i4>-1</vt:i4>
      </vt:variant>
      <vt:variant>
        <vt:i4>1142</vt:i4>
      </vt:variant>
      <vt:variant>
        <vt:i4>1</vt:i4>
      </vt:variant>
      <vt:variant>
        <vt:lpwstr>Figures/commonCH2sm16.tif</vt:lpwstr>
      </vt:variant>
      <vt:variant>
        <vt:lpwstr/>
      </vt:variant>
      <vt:variant>
        <vt:i4>5701662</vt:i4>
      </vt:variant>
      <vt:variant>
        <vt:i4>-1</vt:i4>
      </vt:variant>
      <vt:variant>
        <vt:i4>1143</vt:i4>
      </vt:variant>
      <vt:variant>
        <vt:i4>1</vt:i4>
      </vt:variant>
      <vt:variant>
        <vt:lpwstr>Figures/commonCH2sm17.tif</vt:lpwstr>
      </vt:variant>
      <vt:variant>
        <vt:lpwstr/>
      </vt:variant>
      <vt:variant>
        <vt:i4>5701649</vt:i4>
      </vt:variant>
      <vt:variant>
        <vt:i4>-1</vt:i4>
      </vt:variant>
      <vt:variant>
        <vt:i4>1146</vt:i4>
      </vt:variant>
      <vt:variant>
        <vt:i4>1</vt:i4>
      </vt:variant>
      <vt:variant>
        <vt:lpwstr>Figures/commonCH2sm18.tif</vt:lpwstr>
      </vt:variant>
      <vt:variant>
        <vt:lpwstr/>
      </vt:variant>
      <vt:variant>
        <vt:i4>5701648</vt:i4>
      </vt:variant>
      <vt:variant>
        <vt:i4>-1</vt:i4>
      </vt:variant>
      <vt:variant>
        <vt:i4>1147</vt:i4>
      </vt:variant>
      <vt:variant>
        <vt:i4>1</vt:i4>
      </vt:variant>
      <vt:variant>
        <vt:lpwstr>Figures/commonCH2sm19.tif</vt:lpwstr>
      </vt:variant>
      <vt:variant>
        <vt:lpwstr/>
      </vt:variant>
      <vt:variant>
        <vt:i4>5505049</vt:i4>
      </vt:variant>
      <vt:variant>
        <vt:i4>-1</vt:i4>
      </vt:variant>
      <vt:variant>
        <vt:i4>1149</vt:i4>
      </vt:variant>
      <vt:variant>
        <vt:i4>1</vt:i4>
      </vt:variant>
      <vt:variant>
        <vt:lpwstr>Figures/commonCH2sm20.tif</vt:lpwstr>
      </vt:variant>
      <vt:variant>
        <vt:lpwstr/>
      </vt:variant>
      <vt:variant>
        <vt:i4>5505048</vt:i4>
      </vt:variant>
      <vt:variant>
        <vt:i4>-1</vt:i4>
      </vt:variant>
      <vt:variant>
        <vt:i4>1150</vt:i4>
      </vt:variant>
      <vt:variant>
        <vt:i4>1</vt:i4>
      </vt:variant>
      <vt:variant>
        <vt:lpwstr>Figures/commonCH2sm21.tif</vt:lpwstr>
      </vt:variant>
      <vt:variant>
        <vt:lpwstr/>
      </vt:variant>
      <vt:variant>
        <vt:i4>5505051</vt:i4>
      </vt:variant>
      <vt:variant>
        <vt:i4>-1</vt:i4>
      </vt:variant>
      <vt:variant>
        <vt:i4>1151</vt:i4>
      </vt:variant>
      <vt:variant>
        <vt:i4>1</vt:i4>
      </vt:variant>
      <vt:variant>
        <vt:lpwstr>Figures/commonCH2sm22.tif</vt:lpwstr>
      </vt:variant>
      <vt:variant>
        <vt:lpwstr/>
      </vt:variant>
      <vt:variant>
        <vt:i4>5570561</vt:i4>
      </vt:variant>
      <vt:variant>
        <vt:i4>-1</vt:i4>
      </vt:variant>
      <vt:variant>
        <vt:i4>1152</vt:i4>
      </vt:variant>
      <vt:variant>
        <vt:i4>1</vt:i4>
      </vt:variant>
      <vt:variant>
        <vt:lpwstr>C:\Users\homeuser\Documents\SugarSync\Parkin 10e SM\Solutions Manual Micro\Figures\commonCH2sm23.tif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Bobby, Tommy, Susan, Mark Rush</dc:creator>
  <cp:lastModifiedBy>Germaine Silva</cp:lastModifiedBy>
  <cp:revision>4</cp:revision>
  <cp:lastPrinted>2011-01-06T05:30:00Z</cp:lastPrinted>
  <dcterms:created xsi:type="dcterms:W3CDTF">2013-01-11T10:49:00Z</dcterms:created>
  <dcterms:modified xsi:type="dcterms:W3CDTF">2013-01-21T23:01:00Z</dcterms:modified>
</cp:coreProperties>
</file>