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C4866" w14:textId="1DE7ACF2" w:rsidR="00852D02" w:rsidRDefault="00852D02">
      <w:pPr>
        <w:jc w:val="right"/>
        <w:rPr>
          <w:rFonts w:ascii="Arial" w:hAnsi="Arial" w:cs="Arial"/>
          <w:b/>
          <w:bCs/>
          <w:sz w:val="28"/>
          <w:szCs w:val="28"/>
        </w:rPr>
      </w:pPr>
      <w:bookmarkStart w:id="0" w:name="_GoBack"/>
      <w:bookmarkEnd w:id="0"/>
      <w:r>
        <w:rPr>
          <w:rFonts w:ascii="Arial" w:hAnsi="Arial" w:cs="Arial"/>
          <w:b/>
          <w:bCs/>
          <w:sz w:val="28"/>
          <w:szCs w:val="28"/>
        </w:rPr>
        <w:t xml:space="preserve">Chapter </w:t>
      </w:r>
      <w:r w:rsidR="00113372">
        <w:rPr>
          <w:rFonts w:ascii="Arial" w:hAnsi="Arial" w:cs="Arial"/>
          <w:b/>
          <w:bCs/>
          <w:sz w:val="28"/>
          <w:szCs w:val="28"/>
        </w:rPr>
        <w:t>2</w:t>
      </w:r>
    </w:p>
    <w:p w14:paraId="7F62480B" w14:textId="62D172F6" w:rsidR="004F4BF9" w:rsidRPr="00FA273F" w:rsidRDefault="00FA273F" w:rsidP="00DA43B1">
      <w:pPr>
        <w:jc w:val="right"/>
        <w:rPr>
          <w:rFonts w:ascii="Arial" w:hAnsi="Arial" w:cs="Arial"/>
          <w:b/>
          <w:bCs/>
          <w:sz w:val="28"/>
          <w:szCs w:val="28"/>
        </w:rPr>
      </w:pPr>
      <w:r w:rsidRPr="00FA273F">
        <w:rPr>
          <w:rFonts w:ascii="Arial" w:hAnsi="Arial" w:cs="Arial"/>
          <w:b/>
          <w:bCs/>
          <w:sz w:val="28"/>
          <w:szCs w:val="28"/>
        </w:rPr>
        <w:t>Property Acquisition and Cost Recovery</w:t>
      </w:r>
    </w:p>
    <w:p w14:paraId="7872C9C6" w14:textId="77777777" w:rsidR="00852D02" w:rsidRDefault="00852D02"/>
    <w:p w14:paraId="66B3B3D4" w14:textId="77777777" w:rsidR="00852D02" w:rsidRDefault="00852D02">
      <w:pPr>
        <w:jc w:val="center"/>
        <w:rPr>
          <w:rFonts w:ascii="Arial Black" w:hAnsi="Arial Black"/>
          <w:sz w:val="28"/>
          <w:szCs w:val="28"/>
        </w:rPr>
      </w:pPr>
      <w:r>
        <w:rPr>
          <w:rFonts w:ascii="Arial Black" w:hAnsi="Arial Black"/>
          <w:sz w:val="28"/>
          <w:szCs w:val="28"/>
        </w:rPr>
        <w:t>INSTRUCTOR’S MANUAL</w:t>
      </w:r>
    </w:p>
    <w:p w14:paraId="1706B272" w14:textId="77777777" w:rsidR="00852D02" w:rsidRDefault="00852D02">
      <w:pPr>
        <w:rPr>
          <w:sz w:val="28"/>
          <w:szCs w:val="28"/>
        </w:rPr>
      </w:pPr>
    </w:p>
    <w:p w14:paraId="76F87E80" w14:textId="77777777" w:rsidR="0003291B" w:rsidRDefault="0003291B" w:rsidP="0003291B">
      <w:pPr>
        <w:pStyle w:val="Heading3"/>
        <w:rPr>
          <w:sz w:val="32"/>
        </w:rPr>
      </w:pPr>
      <w:r>
        <w:rPr>
          <w:sz w:val="32"/>
        </w:rPr>
        <w:t>Learning Objectives</w:t>
      </w:r>
    </w:p>
    <w:p w14:paraId="3619F275" w14:textId="77777777" w:rsidR="0003291B" w:rsidRDefault="0003291B" w:rsidP="0003291B">
      <w:pPr>
        <w:rPr>
          <w:b/>
        </w:rPr>
      </w:pPr>
    </w:p>
    <w:p w14:paraId="1C773305" w14:textId="77777777" w:rsidR="00B43C86" w:rsidRPr="00BF0A17" w:rsidRDefault="008F6991" w:rsidP="00E06A50">
      <w:pPr>
        <w:numPr>
          <w:ilvl w:val="0"/>
          <w:numId w:val="1"/>
        </w:numPr>
        <w:tabs>
          <w:tab w:val="clear" w:pos="720"/>
          <w:tab w:val="num" w:pos="900"/>
        </w:tabs>
        <w:ind w:left="900" w:hanging="540"/>
        <w:rPr>
          <w:sz w:val="22"/>
          <w:szCs w:val="22"/>
        </w:rPr>
      </w:pPr>
      <w:r w:rsidRPr="00BF0A17">
        <w:rPr>
          <w:sz w:val="22"/>
          <w:szCs w:val="22"/>
        </w:rPr>
        <w:t>Explain the concept of basis and adjusted basis and describe the cost recovery methods used under the tax law to recover the cost of personal property, real property, intangible assets, and natural resources</w:t>
      </w:r>
      <w:r w:rsidR="00B43C86" w:rsidRPr="00BF0A17">
        <w:rPr>
          <w:sz w:val="22"/>
          <w:szCs w:val="22"/>
        </w:rPr>
        <w:t>.</w:t>
      </w:r>
    </w:p>
    <w:p w14:paraId="23ED095B" w14:textId="77777777" w:rsidR="00B43C86" w:rsidRPr="00BF0A17" w:rsidRDefault="008F6991" w:rsidP="00E06A50">
      <w:pPr>
        <w:numPr>
          <w:ilvl w:val="0"/>
          <w:numId w:val="1"/>
        </w:numPr>
        <w:tabs>
          <w:tab w:val="clear" w:pos="720"/>
          <w:tab w:val="num" w:pos="900"/>
        </w:tabs>
        <w:ind w:left="900" w:hanging="540"/>
        <w:rPr>
          <w:sz w:val="22"/>
          <w:szCs w:val="22"/>
        </w:rPr>
      </w:pPr>
      <w:r w:rsidRPr="00BF0A17">
        <w:rPr>
          <w:sz w:val="22"/>
          <w:szCs w:val="22"/>
        </w:rPr>
        <w:t xml:space="preserve">Determine the applicable cost recovery (depreciation) life, method, and convention for tangible personal and real property and calculate the deduction allowable under </w:t>
      </w:r>
      <w:r w:rsidR="005B65CF" w:rsidRPr="00BF0A17">
        <w:rPr>
          <w:sz w:val="22"/>
          <w:szCs w:val="22"/>
        </w:rPr>
        <w:t xml:space="preserve">basic </w:t>
      </w:r>
      <w:r w:rsidRPr="00BF0A17">
        <w:rPr>
          <w:sz w:val="22"/>
          <w:szCs w:val="22"/>
        </w:rPr>
        <w:t>MACR</w:t>
      </w:r>
      <w:r w:rsidR="00CE3CF9" w:rsidRPr="00BF0A17">
        <w:rPr>
          <w:sz w:val="22"/>
          <w:szCs w:val="22"/>
        </w:rPr>
        <w:t>S</w:t>
      </w:r>
      <w:r w:rsidR="00B43C86" w:rsidRPr="00BF0A17">
        <w:rPr>
          <w:sz w:val="22"/>
          <w:szCs w:val="22"/>
        </w:rPr>
        <w:t>.</w:t>
      </w:r>
    </w:p>
    <w:p w14:paraId="578CA6EC" w14:textId="77777777" w:rsidR="005B65CF" w:rsidRPr="00BF0A17" w:rsidRDefault="005B65CF" w:rsidP="00E06A50">
      <w:pPr>
        <w:numPr>
          <w:ilvl w:val="0"/>
          <w:numId w:val="1"/>
        </w:numPr>
        <w:tabs>
          <w:tab w:val="clear" w:pos="720"/>
          <w:tab w:val="num" w:pos="900"/>
        </w:tabs>
        <w:ind w:left="900" w:hanging="540"/>
        <w:rPr>
          <w:sz w:val="22"/>
          <w:szCs w:val="22"/>
        </w:rPr>
      </w:pPr>
      <w:r w:rsidRPr="00BF0A17">
        <w:rPr>
          <w:sz w:val="22"/>
          <w:szCs w:val="22"/>
        </w:rPr>
        <w:t>Explain the additional special cost recovery rules (§179, bonus, listed property) and calculate the deduction allowable under these rules.</w:t>
      </w:r>
    </w:p>
    <w:p w14:paraId="49EC94C9" w14:textId="77777777" w:rsidR="008F6991" w:rsidRPr="00BF0A17" w:rsidRDefault="008F6991" w:rsidP="00E06A50">
      <w:pPr>
        <w:numPr>
          <w:ilvl w:val="0"/>
          <w:numId w:val="1"/>
        </w:numPr>
        <w:tabs>
          <w:tab w:val="clear" w:pos="720"/>
          <w:tab w:val="num" w:pos="900"/>
        </w:tabs>
        <w:ind w:left="900" w:hanging="540"/>
        <w:rPr>
          <w:sz w:val="22"/>
          <w:szCs w:val="22"/>
        </w:rPr>
      </w:pPr>
      <w:r w:rsidRPr="00BF0A17">
        <w:rPr>
          <w:sz w:val="22"/>
          <w:szCs w:val="22"/>
        </w:rPr>
        <w:t>Explain the rationale behind amortization, describe the four categories of amortizable intangible assets, and calculate amortization expense</w:t>
      </w:r>
      <w:r w:rsidR="002C6B4A" w:rsidRPr="00BF0A17">
        <w:rPr>
          <w:sz w:val="22"/>
          <w:szCs w:val="22"/>
        </w:rPr>
        <w:t>.</w:t>
      </w:r>
    </w:p>
    <w:p w14:paraId="1414AFD3" w14:textId="77777777" w:rsidR="00D13CFC" w:rsidRPr="00BF0A17" w:rsidRDefault="008F6991" w:rsidP="00E06A50">
      <w:pPr>
        <w:numPr>
          <w:ilvl w:val="0"/>
          <w:numId w:val="1"/>
        </w:numPr>
        <w:tabs>
          <w:tab w:val="clear" w:pos="720"/>
          <w:tab w:val="num" w:pos="900"/>
        </w:tabs>
        <w:ind w:left="900" w:hanging="540"/>
        <w:rPr>
          <w:sz w:val="22"/>
          <w:szCs w:val="22"/>
        </w:rPr>
      </w:pPr>
      <w:r w:rsidRPr="00BF0A17">
        <w:rPr>
          <w:sz w:val="22"/>
          <w:szCs w:val="22"/>
        </w:rPr>
        <w:t>Explain cost recovery of natural resources and the allowable depletion methods</w:t>
      </w:r>
      <w:r w:rsidR="00B66A1D" w:rsidRPr="00BF0A17">
        <w:rPr>
          <w:sz w:val="22"/>
          <w:szCs w:val="22"/>
        </w:rPr>
        <w:t>.</w:t>
      </w:r>
    </w:p>
    <w:p w14:paraId="78A9EC18" w14:textId="77777777" w:rsidR="00891B70" w:rsidRDefault="00891B70" w:rsidP="00891B70"/>
    <w:p w14:paraId="29D348A2" w14:textId="77777777" w:rsidR="00891B70" w:rsidRDefault="00891B70" w:rsidP="00891B70">
      <w:pPr>
        <w:pStyle w:val="Heading3"/>
        <w:rPr>
          <w:sz w:val="32"/>
        </w:rPr>
      </w:pPr>
      <w:r>
        <w:rPr>
          <w:sz w:val="32"/>
        </w:rPr>
        <w:t>Teaching Suggestions</w:t>
      </w:r>
    </w:p>
    <w:p w14:paraId="299648B1" w14:textId="77777777" w:rsidR="0080769F" w:rsidRPr="0080769F" w:rsidRDefault="0080769F" w:rsidP="0080769F"/>
    <w:p w14:paraId="056F7FFA" w14:textId="77777777" w:rsidR="00891B70" w:rsidRPr="00821D2E" w:rsidRDefault="00891B70" w:rsidP="00891B70">
      <w:pPr>
        <w:rPr>
          <w:sz w:val="22"/>
          <w:szCs w:val="22"/>
        </w:rPr>
      </w:pPr>
      <w:r w:rsidRPr="00821D2E">
        <w:rPr>
          <w:sz w:val="22"/>
          <w:szCs w:val="22"/>
        </w:rPr>
        <w:t xml:space="preserve">This chapter is organized around issues dealing with </w:t>
      </w:r>
      <w:r w:rsidR="00F4543A" w:rsidRPr="00821D2E">
        <w:rPr>
          <w:sz w:val="22"/>
          <w:szCs w:val="22"/>
        </w:rPr>
        <w:t xml:space="preserve">acquiring assets and cost recovery. </w:t>
      </w:r>
      <w:r w:rsidRPr="00821D2E">
        <w:rPr>
          <w:sz w:val="22"/>
          <w:szCs w:val="22"/>
        </w:rPr>
        <w:t>There are many topics in this chapter</w:t>
      </w:r>
      <w:r w:rsidR="004A0B64">
        <w:rPr>
          <w:sz w:val="22"/>
          <w:szCs w:val="22"/>
        </w:rPr>
        <w:t xml:space="preserve">. </w:t>
      </w:r>
      <w:r w:rsidRPr="00821D2E">
        <w:rPr>
          <w:sz w:val="22"/>
          <w:szCs w:val="22"/>
        </w:rPr>
        <w:t>The instructor may not wish to cover all topics</w:t>
      </w:r>
      <w:r w:rsidR="004A0B64">
        <w:rPr>
          <w:sz w:val="22"/>
          <w:szCs w:val="22"/>
        </w:rPr>
        <w:t xml:space="preserve">. </w:t>
      </w:r>
    </w:p>
    <w:p w14:paraId="218D4CD9" w14:textId="77777777" w:rsidR="00891B70" w:rsidRPr="00821D2E" w:rsidRDefault="00891B70" w:rsidP="00891B70">
      <w:pPr>
        <w:rPr>
          <w:sz w:val="22"/>
          <w:szCs w:val="22"/>
        </w:rPr>
      </w:pPr>
    </w:p>
    <w:p w14:paraId="44C9EF0F" w14:textId="77777777" w:rsidR="00891B70" w:rsidRPr="00821D2E" w:rsidRDefault="00D908C4" w:rsidP="00891B70">
      <w:pPr>
        <w:rPr>
          <w:sz w:val="22"/>
          <w:szCs w:val="22"/>
        </w:rPr>
      </w:pPr>
      <w:r w:rsidRPr="00821D2E">
        <w:rPr>
          <w:sz w:val="22"/>
          <w:szCs w:val="22"/>
        </w:rPr>
        <w:t>Depreciation is something accounting students have learned in introduction to financial and manage</w:t>
      </w:r>
      <w:r w:rsidR="004A0B64">
        <w:rPr>
          <w:sz w:val="22"/>
          <w:szCs w:val="22"/>
        </w:rPr>
        <w:t xml:space="preserve">rial </w:t>
      </w:r>
      <w:r w:rsidRPr="00821D2E">
        <w:rPr>
          <w:sz w:val="22"/>
          <w:szCs w:val="22"/>
        </w:rPr>
        <w:t xml:space="preserve">accounting. So it is easy to build on that background. The section was written to cover the basics of method, recovery period and convention. Once these principles are understood, the application to any tax depreciation problem is relatively simple. There has been a significant amount of legislative activity providing preferences to specific assets which can be interesting to discuss (e.g. motorsports entertainment complexes, qualified leasehold, retail, and restaurant property, etc.). </w:t>
      </w:r>
      <w:r w:rsidR="00AA48E7" w:rsidRPr="00821D2E">
        <w:rPr>
          <w:sz w:val="22"/>
          <w:szCs w:val="22"/>
        </w:rPr>
        <w:t xml:space="preserve">There are also a lot of provisions designed to prevent perceived abuses in the listed property area—one point of contention between taxpayers and the Internal Revenue Service has been with respect to cell phones. </w:t>
      </w:r>
      <w:r w:rsidR="005B65CF" w:rsidRPr="00821D2E">
        <w:rPr>
          <w:sz w:val="22"/>
          <w:szCs w:val="22"/>
        </w:rPr>
        <w:t xml:space="preserve">Recently, the IRS has removed cell phones from listed property requirements. </w:t>
      </w:r>
      <w:r w:rsidR="00736095" w:rsidRPr="00821D2E">
        <w:rPr>
          <w:sz w:val="22"/>
          <w:szCs w:val="22"/>
        </w:rPr>
        <w:t>Another development is the</w:t>
      </w:r>
      <w:r w:rsidR="003D1C42" w:rsidRPr="00821D2E">
        <w:rPr>
          <w:sz w:val="22"/>
          <w:szCs w:val="22"/>
        </w:rPr>
        <w:t xml:space="preserve"> recent</w:t>
      </w:r>
      <w:r w:rsidR="00736095" w:rsidRPr="00821D2E">
        <w:rPr>
          <w:sz w:val="22"/>
          <w:szCs w:val="22"/>
        </w:rPr>
        <w:t xml:space="preserve"> issuance of the repair regulations.</w:t>
      </w:r>
      <w:r w:rsidR="00E82412" w:rsidRPr="00821D2E">
        <w:rPr>
          <w:sz w:val="22"/>
          <w:szCs w:val="22"/>
        </w:rPr>
        <w:t xml:space="preserve"> Although the chapter does not provide great detail on the new regulations, it provides instructors with an opportunity to add a research component to this content.</w:t>
      </w:r>
    </w:p>
    <w:p w14:paraId="11E4DE34" w14:textId="77777777" w:rsidR="00AA48E7" w:rsidRPr="00821D2E" w:rsidRDefault="00AA48E7" w:rsidP="00891B70">
      <w:pPr>
        <w:rPr>
          <w:sz w:val="22"/>
          <w:szCs w:val="22"/>
        </w:rPr>
      </w:pPr>
    </w:p>
    <w:p w14:paraId="142D3CDF" w14:textId="77777777" w:rsidR="00AA48E7" w:rsidRPr="00821D2E" w:rsidRDefault="00AA48E7" w:rsidP="00891B70">
      <w:pPr>
        <w:rPr>
          <w:sz w:val="22"/>
          <w:szCs w:val="22"/>
        </w:rPr>
      </w:pPr>
      <w:r w:rsidRPr="00821D2E">
        <w:rPr>
          <w:sz w:val="22"/>
          <w:szCs w:val="22"/>
        </w:rPr>
        <w:t xml:space="preserve">During the recent tax stimulus provisions enacted during the past decade bonus depreciation and additional </w:t>
      </w:r>
      <w:r w:rsidR="005B65CF" w:rsidRPr="00821D2E">
        <w:rPr>
          <w:sz w:val="22"/>
          <w:szCs w:val="22"/>
        </w:rPr>
        <w:t>§</w:t>
      </w:r>
      <w:r w:rsidRPr="00821D2E">
        <w:rPr>
          <w:sz w:val="22"/>
          <w:szCs w:val="22"/>
        </w:rPr>
        <w:t xml:space="preserve">179 expensing have been used substantially. These items can either be discussed in detail or from a theoretical perspective. </w:t>
      </w:r>
      <w:r w:rsidR="00E82412" w:rsidRPr="00821D2E">
        <w:rPr>
          <w:sz w:val="22"/>
          <w:szCs w:val="22"/>
        </w:rPr>
        <w:t>The primary discussion of these provisions assumes they will be extended to the current year; however, there is also a discussion assuming they are not extended.</w:t>
      </w:r>
    </w:p>
    <w:p w14:paraId="2684F188" w14:textId="77777777" w:rsidR="00891B70" w:rsidRPr="00821D2E" w:rsidRDefault="00891B70" w:rsidP="00891B70">
      <w:pPr>
        <w:rPr>
          <w:sz w:val="22"/>
          <w:szCs w:val="22"/>
        </w:rPr>
      </w:pPr>
    </w:p>
    <w:p w14:paraId="5532C2ED" w14:textId="1500D7A3" w:rsidR="00891B70" w:rsidRPr="00821D2E" w:rsidRDefault="0007003D" w:rsidP="00891B70">
      <w:pPr>
        <w:rPr>
          <w:sz w:val="22"/>
          <w:szCs w:val="22"/>
        </w:rPr>
      </w:pPr>
      <w:r w:rsidRPr="00821D2E">
        <w:rPr>
          <w:sz w:val="22"/>
          <w:szCs w:val="22"/>
        </w:rPr>
        <w:t xml:space="preserve">Amortization can be relatively </w:t>
      </w:r>
      <w:r w:rsidR="00DA43B1" w:rsidRPr="00821D2E">
        <w:rPr>
          <w:sz w:val="22"/>
          <w:szCs w:val="22"/>
        </w:rPr>
        <w:t>straightforward</w:t>
      </w:r>
      <w:r w:rsidRPr="00821D2E">
        <w:rPr>
          <w:sz w:val="22"/>
          <w:szCs w:val="22"/>
        </w:rPr>
        <w:t xml:space="preserve">. For those focusing on small business, the start-up expenditures and organizational cost provisions are important. All others may want to focus on the acquisition of </w:t>
      </w:r>
      <w:r w:rsidR="005B65CF" w:rsidRPr="00821D2E">
        <w:rPr>
          <w:sz w:val="22"/>
          <w:szCs w:val="22"/>
        </w:rPr>
        <w:t>§</w:t>
      </w:r>
      <w:r w:rsidRPr="00821D2E">
        <w:rPr>
          <w:sz w:val="22"/>
          <w:szCs w:val="22"/>
        </w:rPr>
        <w:t xml:space="preserve">197 intangibles. </w:t>
      </w:r>
    </w:p>
    <w:p w14:paraId="176CD3BE" w14:textId="77777777" w:rsidR="00AA48E7" w:rsidRPr="00821D2E" w:rsidRDefault="00AA48E7" w:rsidP="00891B70">
      <w:pPr>
        <w:rPr>
          <w:sz w:val="22"/>
          <w:szCs w:val="22"/>
        </w:rPr>
      </w:pPr>
    </w:p>
    <w:p w14:paraId="4503EB1A" w14:textId="77777777" w:rsidR="00891B70" w:rsidRPr="00821D2E" w:rsidRDefault="004E6E0E" w:rsidP="00891B70">
      <w:pPr>
        <w:rPr>
          <w:sz w:val="22"/>
          <w:szCs w:val="22"/>
        </w:rPr>
      </w:pPr>
      <w:r w:rsidRPr="00821D2E">
        <w:rPr>
          <w:sz w:val="22"/>
          <w:szCs w:val="22"/>
        </w:rPr>
        <w:t xml:space="preserve">Depletion is a topic that is often </w:t>
      </w:r>
      <w:r w:rsidR="00D908C4" w:rsidRPr="00821D2E">
        <w:rPr>
          <w:sz w:val="22"/>
          <w:szCs w:val="22"/>
        </w:rPr>
        <w:t>not covered. The President’s budget proposes several changes to the oil and gas tax incentives if you want to discuss current legislative activity.</w:t>
      </w:r>
    </w:p>
    <w:p w14:paraId="425F1E6F" w14:textId="77777777" w:rsidR="00720201" w:rsidRDefault="00720201" w:rsidP="00797A94">
      <w:pPr>
        <w:pStyle w:val="Heading6"/>
      </w:pPr>
    </w:p>
    <w:p w14:paraId="561F67EF" w14:textId="77777777" w:rsidR="00797A94" w:rsidRDefault="00797A94" w:rsidP="00797A94">
      <w:pPr>
        <w:pStyle w:val="Heading6"/>
      </w:pPr>
      <w:r>
        <w:t>Assignment Matrix</w:t>
      </w:r>
    </w:p>
    <w:p w14:paraId="0DE30CFA" w14:textId="77777777" w:rsidR="00797A94" w:rsidRDefault="00797A94" w:rsidP="00797A94">
      <w:pPr>
        <w:rPr>
          <w:sz w:val="22"/>
        </w:rPr>
      </w:pPr>
    </w:p>
    <w:tbl>
      <w:tblPr>
        <w:tblW w:w="9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1069"/>
        <w:gridCol w:w="1708"/>
        <w:gridCol w:w="694"/>
        <w:gridCol w:w="671"/>
        <w:gridCol w:w="664"/>
        <w:gridCol w:w="664"/>
        <w:gridCol w:w="716"/>
        <w:gridCol w:w="799"/>
        <w:gridCol w:w="769"/>
        <w:gridCol w:w="769"/>
      </w:tblGrid>
      <w:tr w:rsidR="00D57A04" w:rsidRPr="00A02B7E" w14:paraId="7C8533ED" w14:textId="77777777" w:rsidTr="003776D9">
        <w:trPr>
          <w:cantSplit/>
          <w:trHeight w:val="260"/>
          <w:jc w:val="center"/>
        </w:trPr>
        <w:tc>
          <w:tcPr>
            <w:tcW w:w="1127" w:type="dxa"/>
          </w:tcPr>
          <w:p w14:paraId="5A757B6E" w14:textId="77777777" w:rsidR="00D57A04" w:rsidRPr="002566D8" w:rsidRDefault="00D57A04" w:rsidP="00A02B7E">
            <w:pPr>
              <w:jc w:val="center"/>
              <w:rPr>
                <w:b/>
                <w:bCs/>
                <w:sz w:val="22"/>
                <w:szCs w:val="22"/>
              </w:rPr>
            </w:pPr>
          </w:p>
        </w:tc>
        <w:tc>
          <w:tcPr>
            <w:tcW w:w="1069" w:type="dxa"/>
          </w:tcPr>
          <w:p w14:paraId="680D1608" w14:textId="77777777" w:rsidR="00D57A04" w:rsidRPr="002566D8" w:rsidRDefault="00D57A04" w:rsidP="00A02B7E">
            <w:pPr>
              <w:jc w:val="center"/>
              <w:rPr>
                <w:b/>
                <w:bCs/>
                <w:sz w:val="22"/>
                <w:szCs w:val="22"/>
              </w:rPr>
            </w:pPr>
          </w:p>
        </w:tc>
        <w:tc>
          <w:tcPr>
            <w:tcW w:w="1708" w:type="dxa"/>
          </w:tcPr>
          <w:p w14:paraId="59132066" w14:textId="77777777" w:rsidR="00D57A04" w:rsidRPr="002566D8" w:rsidRDefault="00D57A04" w:rsidP="003C7CAD">
            <w:pPr>
              <w:rPr>
                <w:sz w:val="22"/>
                <w:szCs w:val="22"/>
              </w:rPr>
            </w:pPr>
          </w:p>
        </w:tc>
        <w:tc>
          <w:tcPr>
            <w:tcW w:w="3409" w:type="dxa"/>
            <w:gridSpan w:val="5"/>
          </w:tcPr>
          <w:p w14:paraId="4DCECDAF" w14:textId="77777777" w:rsidR="00D57A04" w:rsidRPr="002566D8" w:rsidRDefault="00D57A04" w:rsidP="00D57A04">
            <w:pPr>
              <w:jc w:val="center"/>
              <w:rPr>
                <w:sz w:val="22"/>
                <w:szCs w:val="22"/>
              </w:rPr>
            </w:pPr>
            <w:r w:rsidRPr="002566D8">
              <w:rPr>
                <w:sz w:val="22"/>
                <w:szCs w:val="22"/>
              </w:rPr>
              <w:t>Learning Objectives</w:t>
            </w:r>
          </w:p>
        </w:tc>
        <w:tc>
          <w:tcPr>
            <w:tcW w:w="2337" w:type="dxa"/>
            <w:gridSpan w:val="3"/>
          </w:tcPr>
          <w:p w14:paraId="11B58A3E" w14:textId="77777777" w:rsidR="00D57A04" w:rsidRPr="002566D8" w:rsidRDefault="00D57A04" w:rsidP="00D57A04">
            <w:pPr>
              <w:jc w:val="center"/>
              <w:rPr>
                <w:sz w:val="22"/>
                <w:szCs w:val="22"/>
              </w:rPr>
            </w:pPr>
            <w:r w:rsidRPr="002566D8">
              <w:rPr>
                <w:sz w:val="22"/>
                <w:szCs w:val="22"/>
              </w:rPr>
              <w:t>Text Feature</w:t>
            </w:r>
          </w:p>
        </w:tc>
      </w:tr>
      <w:tr w:rsidR="005B65CF" w:rsidRPr="00A02B7E" w14:paraId="77B53F54" w14:textId="77777777" w:rsidTr="003776D9">
        <w:trPr>
          <w:cantSplit/>
          <w:trHeight w:val="1134"/>
          <w:jc w:val="center"/>
        </w:trPr>
        <w:tc>
          <w:tcPr>
            <w:tcW w:w="1127" w:type="dxa"/>
          </w:tcPr>
          <w:p w14:paraId="1D260F46" w14:textId="77777777" w:rsidR="005B65CF" w:rsidRPr="002566D8" w:rsidRDefault="005B65CF" w:rsidP="00A02B7E">
            <w:pPr>
              <w:jc w:val="center"/>
              <w:rPr>
                <w:b/>
                <w:bCs/>
                <w:sz w:val="22"/>
                <w:szCs w:val="22"/>
              </w:rPr>
            </w:pPr>
          </w:p>
        </w:tc>
        <w:tc>
          <w:tcPr>
            <w:tcW w:w="1069" w:type="dxa"/>
          </w:tcPr>
          <w:p w14:paraId="5824B3CA" w14:textId="77777777" w:rsidR="005B65CF" w:rsidRPr="002566D8" w:rsidRDefault="005B65CF" w:rsidP="00A02B7E">
            <w:pPr>
              <w:jc w:val="center"/>
              <w:rPr>
                <w:b/>
                <w:bCs/>
                <w:sz w:val="22"/>
                <w:szCs w:val="22"/>
              </w:rPr>
            </w:pPr>
          </w:p>
          <w:p w14:paraId="1312318A" w14:textId="77777777" w:rsidR="005B65CF" w:rsidRPr="002566D8" w:rsidRDefault="005B65CF" w:rsidP="00A02B7E">
            <w:pPr>
              <w:jc w:val="center"/>
              <w:rPr>
                <w:b/>
                <w:bCs/>
                <w:sz w:val="22"/>
                <w:szCs w:val="22"/>
              </w:rPr>
            </w:pPr>
          </w:p>
          <w:p w14:paraId="3C0336DA" w14:textId="77777777" w:rsidR="005B65CF" w:rsidRPr="002566D8" w:rsidRDefault="005B65CF" w:rsidP="00A02B7E">
            <w:pPr>
              <w:jc w:val="center"/>
              <w:rPr>
                <w:b/>
                <w:bCs/>
                <w:sz w:val="22"/>
                <w:szCs w:val="22"/>
              </w:rPr>
            </w:pPr>
          </w:p>
          <w:p w14:paraId="625C1A1E" w14:textId="77777777" w:rsidR="005B65CF" w:rsidRPr="002566D8" w:rsidRDefault="005B65CF" w:rsidP="00A02B7E">
            <w:pPr>
              <w:jc w:val="center"/>
              <w:rPr>
                <w:b/>
                <w:bCs/>
                <w:sz w:val="22"/>
                <w:szCs w:val="22"/>
              </w:rPr>
            </w:pPr>
          </w:p>
        </w:tc>
        <w:tc>
          <w:tcPr>
            <w:tcW w:w="1708" w:type="dxa"/>
          </w:tcPr>
          <w:p w14:paraId="0262D156" w14:textId="77777777" w:rsidR="005B65CF" w:rsidRPr="002566D8" w:rsidRDefault="005B65CF" w:rsidP="003C7CAD">
            <w:pPr>
              <w:rPr>
                <w:sz w:val="22"/>
                <w:szCs w:val="22"/>
              </w:rPr>
            </w:pPr>
          </w:p>
          <w:p w14:paraId="24057AF4" w14:textId="77777777" w:rsidR="005B65CF" w:rsidRPr="002566D8" w:rsidRDefault="005B65CF" w:rsidP="003C7CAD">
            <w:pPr>
              <w:rPr>
                <w:sz w:val="22"/>
                <w:szCs w:val="22"/>
              </w:rPr>
            </w:pPr>
          </w:p>
          <w:p w14:paraId="014AAAA7" w14:textId="77777777" w:rsidR="005B65CF" w:rsidRPr="002566D8" w:rsidRDefault="005B65CF" w:rsidP="003C7CAD">
            <w:pPr>
              <w:rPr>
                <w:b/>
                <w:bCs/>
                <w:sz w:val="22"/>
                <w:szCs w:val="22"/>
              </w:rPr>
            </w:pPr>
            <w:r w:rsidRPr="002566D8">
              <w:rPr>
                <w:sz w:val="22"/>
                <w:szCs w:val="22"/>
              </w:rPr>
              <w:t>Difficulty</w:t>
            </w:r>
          </w:p>
        </w:tc>
        <w:tc>
          <w:tcPr>
            <w:tcW w:w="694" w:type="dxa"/>
            <w:textDirection w:val="btLr"/>
          </w:tcPr>
          <w:p w14:paraId="28818224" w14:textId="2CDC5C26" w:rsidR="005B65CF" w:rsidRPr="002566D8" w:rsidRDefault="005B65CF" w:rsidP="002566D8">
            <w:pPr>
              <w:ind w:left="113" w:right="113"/>
              <w:jc w:val="center"/>
              <w:rPr>
                <w:b/>
                <w:bCs/>
                <w:sz w:val="22"/>
                <w:szCs w:val="22"/>
              </w:rPr>
            </w:pPr>
            <w:r w:rsidRPr="002566D8">
              <w:rPr>
                <w:sz w:val="22"/>
                <w:szCs w:val="22"/>
              </w:rPr>
              <w:t>LO1</w:t>
            </w:r>
          </w:p>
        </w:tc>
        <w:tc>
          <w:tcPr>
            <w:tcW w:w="671" w:type="dxa"/>
            <w:textDirection w:val="btLr"/>
          </w:tcPr>
          <w:p w14:paraId="0B6A5EC6" w14:textId="3194F681" w:rsidR="005B65CF" w:rsidRPr="002566D8" w:rsidRDefault="005B65CF" w:rsidP="002566D8">
            <w:pPr>
              <w:ind w:left="113" w:right="113"/>
              <w:jc w:val="center"/>
              <w:rPr>
                <w:b/>
                <w:bCs/>
                <w:sz w:val="22"/>
                <w:szCs w:val="22"/>
              </w:rPr>
            </w:pPr>
            <w:r w:rsidRPr="002566D8">
              <w:rPr>
                <w:sz w:val="22"/>
                <w:szCs w:val="22"/>
              </w:rPr>
              <w:t>LO2</w:t>
            </w:r>
          </w:p>
        </w:tc>
        <w:tc>
          <w:tcPr>
            <w:tcW w:w="664" w:type="dxa"/>
            <w:textDirection w:val="btLr"/>
          </w:tcPr>
          <w:p w14:paraId="0AC279AF" w14:textId="52EF2678" w:rsidR="005B65CF" w:rsidRPr="002566D8" w:rsidRDefault="005B65CF" w:rsidP="002566D8">
            <w:pPr>
              <w:ind w:left="113" w:right="113"/>
              <w:jc w:val="center"/>
              <w:rPr>
                <w:b/>
                <w:bCs/>
                <w:sz w:val="22"/>
                <w:szCs w:val="22"/>
              </w:rPr>
            </w:pPr>
            <w:r w:rsidRPr="002566D8">
              <w:rPr>
                <w:sz w:val="22"/>
                <w:szCs w:val="22"/>
              </w:rPr>
              <w:t>LO3</w:t>
            </w:r>
          </w:p>
        </w:tc>
        <w:tc>
          <w:tcPr>
            <w:tcW w:w="664" w:type="dxa"/>
            <w:textDirection w:val="btLr"/>
          </w:tcPr>
          <w:p w14:paraId="61C2DCB1" w14:textId="7FAA17DD" w:rsidR="005B65CF" w:rsidRPr="002566D8" w:rsidRDefault="005B65CF" w:rsidP="002566D8">
            <w:pPr>
              <w:ind w:left="113" w:right="113"/>
              <w:jc w:val="center"/>
              <w:rPr>
                <w:b/>
                <w:bCs/>
                <w:sz w:val="22"/>
                <w:szCs w:val="22"/>
              </w:rPr>
            </w:pPr>
            <w:r w:rsidRPr="002566D8">
              <w:rPr>
                <w:sz w:val="22"/>
                <w:szCs w:val="22"/>
              </w:rPr>
              <w:t>LO4</w:t>
            </w:r>
          </w:p>
        </w:tc>
        <w:tc>
          <w:tcPr>
            <w:tcW w:w="716" w:type="dxa"/>
            <w:textDirection w:val="btLr"/>
          </w:tcPr>
          <w:p w14:paraId="0B9957A5" w14:textId="0E007907" w:rsidR="005B65CF" w:rsidRPr="002566D8" w:rsidRDefault="005B65CF" w:rsidP="002566D8">
            <w:pPr>
              <w:ind w:left="113" w:right="113"/>
              <w:jc w:val="center"/>
              <w:rPr>
                <w:b/>
                <w:bCs/>
                <w:sz w:val="22"/>
                <w:szCs w:val="22"/>
              </w:rPr>
            </w:pPr>
            <w:r w:rsidRPr="002566D8">
              <w:rPr>
                <w:sz w:val="22"/>
                <w:szCs w:val="22"/>
              </w:rPr>
              <w:t>LO5</w:t>
            </w:r>
          </w:p>
        </w:tc>
        <w:tc>
          <w:tcPr>
            <w:tcW w:w="799" w:type="dxa"/>
            <w:textDirection w:val="btLr"/>
          </w:tcPr>
          <w:p w14:paraId="14C40EF0" w14:textId="77777777" w:rsidR="005B65CF" w:rsidRPr="002566D8" w:rsidRDefault="005B65CF" w:rsidP="00A02B7E">
            <w:pPr>
              <w:ind w:left="113" w:right="113"/>
              <w:jc w:val="center"/>
              <w:rPr>
                <w:bCs/>
                <w:sz w:val="22"/>
                <w:szCs w:val="22"/>
              </w:rPr>
            </w:pPr>
            <w:r w:rsidRPr="002566D8">
              <w:rPr>
                <w:sz w:val="22"/>
                <w:szCs w:val="22"/>
              </w:rPr>
              <w:t>Research</w:t>
            </w:r>
          </w:p>
        </w:tc>
        <w:tc>
          <w:tcPr>
            <w:tcW w:w="769" w:type="dxa"/>
            <w:textDirection w:val="btLr"/>
          </w:tcPr>
          <w:p w14:paraId="407DD74B" w14:textId="77777777" w:rsidR="005B65CF" w:rsidRPr="002566D8" w:rsidRDefault="005B65CF" w:rsidP="00A02B7E">
            <w:pPr>
              <w:ind w:left="113" w:right="113"/>
              <w:jc w:val="center"/>
              <w:rPr>
                <w:bCs/>
                <w:sz w:val="22"/>
                <w:szCs w:val="22"/>
              </w:rPr>
            </w:pPr>
            <w:r w:rsidRPr="002566D8">
              <w:rPr>
                <w:sz w:val="22"/>
                <w:szCs w:val="22"/>
              </w:rPr>
              <w:t>Planning</w:t>
            </w:r>
          </w:p>
        </w:tc>
        <w:tc>
          <w:tcPr>
            <w:tcW w:w="769" w:type="dxa"/>
            <w:textDirection w:val="btLr"/>
          </w:tcPr>
          <w:p w14:paraId="36B92460" w14:textId="77777777" w:rsidR="005B65CF" w:rsidRPr="002566D8" w:rsidRDefault="00662F91" w:rsidP="00A02B7E">
            <w:pPr>
              <w:ind w:left="113" w:right="113"/>
              <w:jc w:val="center"/>
              <w:rPr>
                <w:bCs/>
                <w:sz w:val="22"/>
                <w:szCs w:val="22"/>
              </w:rPr>
            </w:pPr>
            <w:r w:rsidRPr="002566D8">
              <w:rPr>
                <w:sz w:val="22"/>
                <w:szCs w:val="22"/>
              </w:rPr>
              <w:t>Tax Forms</w:t>
            </w:r>
          </w:p>
        </w:tc>
      </w:tr>
      <w:tr w:rsidR="005B65CF" w:rsidRPr="00A02B7E" w14:paraId="0C5CF323" w14:textId="77777777" w:rsidTr="003776D9">
        <w:trPr>
          <w:jc w:val="center"/>
        </w:trPr>
        <w:tc>
          <w:tcPr>
            <w:tcW w:w="1127" w:type="dxa"/>
          </w:tcPr>
          <w:p w14:paraId="7F4B6C27" w14:textId="1B519F68"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1</w:t>
            </w:r>
          </w:p>
        </w:tc>
        <w:tc>
          <w:tcPr>
            <w:tcW w:w="1069" w:type="dxa"/>
          </w:tcPr>
          <w:p w14:paraId="0B811114" w14:textId="77777777" w:rsidR="005B65CF" w:rsidRPr="002566D8" w:rsidRDefault="005B65CF" w:rsidP="00042FAD">
            <w:pPr>
              <w:rPr>
                <w:sz w:val="22"/>
                <w:szCs w:val="22"/>
              </w:rPr>
            </w:pPr>
            <w:r w:rsidRPr="002566D8">
              <w:rPr>
                <w:sz w:val="22"/>
                <w:szCs w:val="22"/>
              </w:rPr>
              <w:t>10 min.</w:t>
            </w:r>
          </w:p>
        </w:tc>
        <w:tc>
          <w:tcPr>
            <w:tcW w:w="1708" w:type="dxa"/>
          </w:tcPr>
          <w:p w14:paraId="7178D7F2" w14:textId="77777777" w:rsidR="005B65CF" w:rsidRPr="002566D8" w:rsidRDefault="005B65CF" w:rsidP="00A02B7E">
            <w:pPr>
              <w:jc w:val="center"/>
              <w:rPr>
                <w:sz w:val="22"/>
                <w:szCs w:val="22"/>
              </w:rPr>
            </w:pPr>
            <w:r w:rsidRPr="002566D8">
              <w:rPr>
                <w:sz w:val="22"/>
                <w:szCs w:val="22"/>
              </w:rPr>
              <w:t>Easy</w:t>
            </w:r>
          </w:p>
        </w:tc>
        <w:tc>
          <w:tcPr>
            <w:tcW w:w="694" w:type="dxa"/>
          </w:tcPr>
          <w:p w14:paraId="44015B25" w14:textId="77777777" w:rsidR="005B65CF" w:rsidRPr="002566D8" w:rsidRDefault="005B65CF" w:rsidP="00A02B7E">
            <w:pPr>
              <w:jc w:val="center"/>
              <w:rPr>
                <w:bCs/>
                <w:sz w:val="22"/>
                <w:szCs w:val="22"/>
              </w:rPr>
            </w:pPr>
            <w:r w:rsidRPr="002566D8">
              <w:rPr>
                <w:bCs/>
                <w:sz w:val="22"/>
                <w:szCs w:val="22"/>
              </w:rPr>
              <w:t>X</w:t>
            </w:r>
          </w:p>
        </w:tc>
        <w:tc>
          <w:tcPr>
            <w:tcW w:w="671" w:type="dxa"/>
          </w:tcPr>
          <w:p w14:paraId="03127A94" w14:textId="77777777" w:rsidR="005B65CF" w:rsidRPr="002566D8" w:rsidRDefault="005B65CF" w:rsidP="00A02B7E">
            <w:pPr>
              <w:jc w:val="center"/>
              <w:rPr>
                <w:bCs/>
                <w:sz w:val="22"/>
                <w:szCs w:val="22"/>
              </w:rPr>
            </w:pPr>
          </w:p>
        </w:tc>
        <w:tc>
          <w:tcPr>
            <w:tcW w:w="664" w:type="dxa"/>
          </w:tcPr>
          <w:p w14:paraId="76F534F6" w14:textId="77777777" w:rsidR="005B65CF" w:rsidRPr="002566D8" w:rsidRDefault="005B65CF" w:rsidP="00A02B7E">
            <w:pPr>
              <w:jc w:val="center"/>
              <w:rPr>
                <w:bCs/>
                <w:sz w:val="22"/>
                <w:szCs w:val="22"/>
              </w:rPr>
            </w:pPr>
          </w:p>
        </w:tc>
        <w:tc>
          <w:tcPr>
            <w:tcW w:w="664" w:type="dxa"/>
          </w:tcPr>
          <w:p w14:paraId="37FDC039" w14:textId="77777777" w:rsidR="005B65CF" w:rsidRPr="002566D8" w:rsidRDefault="005B65CF" w:rsidP="00A02B7E">
            <w:pPr>
              <w:jc w:val="center"/>
              <w:rPr>
                <w:bCs/>
                <w:sz w:val="22"/>
                <w:szCs w:val="22"/>
              </w:rPr>
            </w:pPr>
          </w:p>
        </w:tc>
        <w:tc>
          <w:tcPr>
            <w:tcW w:w="716" w:type="dxa"/>
          </w:tcPr>
          <w:p w14:paraId="1CC4290B" w14:textId="77777777" w:rsidR="005B65CF" w:rsidRPr="002566D8" w:rsidRDefault="005B65CF" w:rsidP="00A02B7E">
            <w:pPr>
              <w:jc w:val="center"/>
              <w:rPr>
                <w:bCs/>
                <w:sz w:val="22"/>
                <w:szCs w:val="22"/>
              </w:rPr>
            </w:pPr>
          </w:p>
        </w:tc>
        <w:tc>
          <w:tcPr>
            <w:tcW w:w="799" w:type="dxa"/>
          </w:tcPr>
          <w:p w14:paraId="2C6758C6" w14:textId="77777777" w:rsidR="005B65CF" w:rsidRPr="002566D8" w:rsidRDefault="005B65CF" w:rsidP="00A02B7E">
            <w:pPr>
              <w:jc w:val="center"/>
              <w:rPr>
                <w:bCs/>
                <w:sz w:val="22"/>
                <w:szCs w:val="22"/>
              </w:rPr>
            </w:pPr>
          </w:p>
        </w:tc>
        <w:tc>
          <w:tcPr>
            <w:tcW w:w="769" w:type="dxa"/>
          </w:tcPr>
          <w:p w14:paraId="13C56C3D" w14:textId="77777777" w:rsidR="005B65CF" w:rsidRPr="002566D8" w:rsidRDefault="005B65CF" w:rsidP="00A02B7E">
            <w:pPr>
              <w:jc w:val="center"/>
              <w:rPr>
                <w:bCs/>
                <w:sz w:val="22"/>
                <w:szCs w:val="22"/>
              </w:rPr>
            </w:pPr>
          </w:p>
        </w:tc>
        <w:tc>
          <w:tcPr>
            <w:tcW w:w="769" w:type="dxa"/>
          </w:tcPr>
          <w:p w14:paraId="17D61E81" w14:textId="77777777" w:rsidR="005B65CF" w:rsidRPr="002566D8" w:rsidRDefault="005B65CF" w:rsidP="00A02B7E">
            <w:pPr>
              <w:jc w:val="center"/>
              <w:rPr>
                <w:bCs/>
                <w:sz w:val="22"/>
                <w:szCs w:val="22"/>
              </w:rPr>
            </w:pPr>
          </w:p>
        </w:tc>
      </w:tr>
      <w:tr w:rsidR="005B65CF" w:rsidRPr="00A02B7E" w14:paraId="22677061" w14:textId="77777777" w:rsidTr="003776D9">
        <w:trPr>
          <w:jc w:val="center"/>
        </w:trPr>
        <w:tc>
          <w:tcPr>
            <w:tcW w:w="1127" w:type="dxa"/>
          </w:tcPr>
          <w:p w14:paraId="64E84900" w14:textId="7DF3EE69"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2</w:t>
            </w:r>
          </w:p>
        </w:tc>
        <w:tc>
          <w:tcPr>
            <w:tcW w:w="1069" w:type="dxa"/>
          </w:tcPr>
          <w:p w14:paraId="3E45632F" w14:textId="77777777" w:rsidR="005B65CF" w:rsidRPr="002566D8" w:rsidRDefault="005B65CF" w:rsidP="00042FAD">
            <w:pPr>
              <w:rPr>
                <w:sz w:val="22"/>
                <w:szCs w:val="22"/>
              </w:rPr>
            </w:pPr>
            <w:r w:rsidRPr="002566D8">
              <w:rPr>
                <w:sz w:val="22"/>
                <w:szCs w:val="22"/>
              </w:rPr>
              <w:t>10 min.</w:t>
            </w:r>
          </w:p>
        </w:tc>
        <w:tc>
          <w:tcPr>
            <w:tcW w:w="1708" w:type="dxa"/>
          </w:tcPr>
          <w:p w14:paraId="06FAE848" w14:textId="77777777" w:rsidR="005B65CF" w:rsidRPr="002566D8" w:rsidRDefault="005B65CF" w:rsidP="00A02B7E">
            <w:pPr>
              <w:jc w:val="center"/>
              <w:rPr>
                <w:sz w:val="22"/>
                <w:szCs w:val="22"/>
              </w:rPr>
            </w:pPr>
            <w:r w:rsidRPr="002566D8">
              <w:rPr>
                <w:sz w:val="22"/>
                <w:szCs w:val="22"/>
              </w:rPr>
              <w:t>Easy</w:t>
            </w:r>
          </w:p>
        </w:tc>
        <w:tc>
          <w:tcPr>
            <w:tcW w:w="694" w:type="dxa"/>
          </w:tcPr>
          <w:p w14:paraId="62ADBC57" w14:textId="77777777" w:rsidR="005B65CF" w:rsidRPr="002566D8" w:rsidRDefault="005B65CF" w:rsidP="00A02B7E">
            <w:pPr>
              <w:jc w:val="center"/>
              <w:rPr>
                <w:bCs/>
                <w:sz w:val="22"/>
                <w:szCs w:val="22"/>
              </w:rPr>
            </w:pPr>
            <w:r w:rsidRPr="002566D8">
              <w:rPr>
                <w:bCs/>
                <w:sz w:val="22"/>
                <w:szCs w:val="22"/>
              </w:rPr>
              <w:t>X</w:t>
            </w:r>
          </w:p>
        </w:tc>
        <w:tc>
          <w:tcPr>
            <w:tcW w:w="671" w:type="dxa"/>
          </w:tcPr>
          <w:p w14:paraId="3E1F398F" w14:textId="77777777" w:rsidR="005B65CF" w:rsidRPr="002566D8" w:rsidRDefault="005B65CF" w:rsidP="00A02B7E">
            <w:pPr>
              <w:jc w:val="center"/>
              <w:rPr>
                <w:bCs/>
                <w:sz w:val="22"/>
                <w:szCs w:val="22"/>
              </w:rPr>
            </w:pPr>
          </w:p>
        </w:tc>
        <w:tc>
          <w:tcPr>
            <w:tcW w:w="664" w:type="dxa"/>
          </w:tcPr>
          <w:p w14:paraId="4EF008A0" w14:textId="77777777" w:rsidR="005B65CF" w:rsidRPr="002566D8" w:rsidRDefault="005B65CF" w:rsidP="00A02B7E">
            <w:pPr>
              <w:jc w:val="center"/>
              <w:rPr>
                <w:bCs/>
                <w:sz w:val="22"/>
                <w:szCs w:val="22"/>
              </w:rPr>
            </w:pPr>
          </w:p>
        </w:tc>
        <w:tc>
          <w:tcPr>
            <w:tcW w:w="664" w:type="dxa"/>
          </w:tcPr>
          <w:p w14:paraId="6987CE9E" w14:textId="77777777" w:rsidR="005B65CF" w:rsidRPr="002566D8" w:rsidRDefault="005B65CF" w:rsidP="00A02B7E">
            <w:pPr>
              <w:jc w:val="center"/>
              <w:rPr>
                <w:bCs/>
                <w:sz w:val="22"/>
                <w:szCs w:val="22"/>
              </w:rPr>
            </w:pPr>
          </w:p>
        </w:tc>
        <w:tc>
          <w:tcPr>
            <w:tcW w:w="716" w:type="dxa"/>
          </w:tcPr>
          <w:p w14:paraId="1A0E8434" w14:textId="77777777" w:rsidR="005B65CF" w:rsidRPr="002566D8" w:rsidRDefault="005B65CF" w:rsidP="00A02B7E">
            <w:pPr>
              <w:jc w:val="center"/>
              <w:rPr>
                <w:bCs/>
                <w:sz w:val="22"/>
                <w:szCs w:val="22"/>
              </w:rPr>
            </w:pPr>
          </w:p>
        </w:tc>
        <w:tc>
          <w:tcPr>
            <w:tcW w:w="799" w:type="dxa"/>
          </w:tcPr>
          <w:p w14:paraId="39F27B95" w14:textId="77777777" w:rsidR="005B65CF" w:rsidRPr="002566D8" w:rsidRDefault="005B65CF" w:rsidP="00A02B7E">
            <w:pPr>
              <w:jc w:val="center"/>
              <w:rPr>
                <w:bCs/>
                <w:sz w:val="22"/>
                <w:szCs w:val="22"/>
              </w:rPr>
            </w:pPr>
          </w:p>
        </w:tc>
        <w:tc>
          <w:tcPr>
            <w:tcW w:w="769" w:type="dxa"/>
          </w:tcPr>
          <w:p w14:paraId="267BE1EA" w14:textId="77777777" w:rsidR="005B65CF" w:rsidRPr="002566D8" w:rsidRDefault="005B65CF" w:rsidP="00A02B7E">
            <w:pPr>
              <w:jc w:val="center"/>
              <w:rPr>
                <w:bCs/>
                <w:sz w:val="22"/>
                <w:szCs w:val="22"/>
              </w:rPr>
            </w:pPr>
          </w:p>
        </w:tc>
        <w:tc>
          <w:tcPr>
            <w:tcW w:w="769" w:type="dxa"/>
          </w:tcPr>
          <w:p w14:paraId="79969F3A" w14:textId="77777777" w:rsidR="005B65CF" w:rsidRPr="002566D8" w:rsidRDefault="005B65CF" w:rsidP="00A02B7E">
            <w:pPr>
              <w:jc w:val="center"/>
              <w:rPr>
                <w:bCs/>
                <w:sz w:val="22"/>
                <w:szCs w:val="22"/>
              </w:rPr>
            </w:pPr>
          </w:p>
        </w:tc>
      </w:tr>
      <w:tr w:rsidR="005B65CF" w:rsidRPr="00A02B7E" w14:paraId="1A4F9564" w14:textId="77777777" w:rsidTr="003776D9">
        <w:trPr>
          <w:jc w:val="center"/>
        </w:trPr>
        <w:tc>
          <w:tcPr>
            <w:tcW w:w="1127" w:type="dxa"/>
          </w:tcPr>
          <w:p w14:paraId="754EF9E6" w14:textId="476BDDF5"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3</w:t>
            </w:r>
          </w:p>
        </w:tc>
        <w:tc>
          <w:tcPr>
            <w:tcW w:w="1069" w:type="dxa"/>
          </w:tcPr>
          <w:p w14:paraId="71D5E363" w14:textId="77777777" w:rsidR="005B65CF" w:rsidRPr="002566D8" w:rsidRDefault="005B65CF" w:rsidP="00042FAD">
            <w:pPr>
              <w:rPr>
                <w:sz w:val="22"/>
                <w:szCs w:val="22"/>
              </w:rPr>
            </w:pPr>
            <w:r w:rsidRPr="002566D8">
              <w:rPr>
                <w:sz w:val="22"/>
                <w:szCs w:val="22"/>
              </w:rPr>
              <w:t>15 min.</w:t>
            </w:r>
          </w:p>
        </w:tc>
        <w:tc>
          <w:tcPr>
            <w:tcW w:w="1708" w:type="dxa"/>
          </w:tcPr>
          <w:p w14:paraId="35815077" w14:textId="77777777" w:rsidR="005B65CF" w:rsidRPr="002566D8" w:rsidRDefault="005B65CF" w:rsidP="00A02B7E">
            <w:pPr>
              <w:jc w:val="center"/>
              <w:rPr>
                <w:sz w:val="22"/>
                <w:szCs w:val="22"/>
              </w:rPr>
            </w:pPr>
            <w:r w:rsidRPr="002566D8">
              <w:rPr>
                <w:sz w:val="22"/>
                <w:szCs w:val="22"/>
              </w:rPr>
              <w:t>Easy</w:t>
            </w:r>
          </w:p>
        </w:tc>
        <w:tc>
          <w:tcPr>
            <w:tcW w:w="694" w:type="dxa"/>
          </w:tcPr>
          <w:p w14:paraId="3CF8B6AE" w14:textId="77777777" w:rsidR="005B65CF" w:rsidRPr="002566D8" w:rsidRDefault="005B65CF" w:rsidP="00A02B7E">
            <w:pPr>
              <w:jc w:val="center"/>
              <w:rPr>
                <w:bCs/>
                <w:sz w:val="22"/>
                <w:szCs w:val="22"/>
              </w:rPr>
            </w:pPr>
            <w:r w:rsidRPr="002566D8">
              <w:rPr>
                <w:bCs/>
                <w:sz w:val="22"/>
                <w:szCs w:val="22"/>
              </w:rPr>
              <w:t>X</w:t>
            </w:r>
          </w:p>
        </w:tc>
        <w:tc>
          <w:tcPr>
            <w:tcW w:w="671" w:type="dxa"/>
          </w:tcPr>
          <w:p w14:paraId="2C84F5B2" w14:textId="77777777" w:rsidR="005B65CF" w:rsidRPr="002566D8" w:rsidRDefault="005B65CF" w:rsidP="00A02B7E">
            <w:pPr>
              <w:jc w:val="center"/>
              <w:rPr>
                <w:bCs/>
                <w:sz w:val="22"/>
                <w:szCs w:val="22"/>
              </w:rPr>
            </w:pPr>
          </w:p>
        </w:tc>
        <w:tc>
          <w:tcPr>
            <w:tcW w:w="664" w:type="dxa"/>
          </w:tcPr>
          <w:p w14:paraId="03D28842" w14:textId="77777777" w:rsidR="005B65CF" w:rsidRPr="002566D8" w:rsidRDefault="005B65CF" w:rsidP="00A02B7E">
            <w:pPr>
              <w:jc w:val="center"/>
              <w:rPr>
                <w:bCs/>
                <w:sz w:val="22"/>
                <w:szCs w:val="22"/>
              </w:rPr>
            </w:pPr>
          </w:p>
        </w:tc>
        <w:tc>
          <w:tcPr>
            <w:tcW w:w="664" w:type="dxa"/>
          </w:tcPr>
          <w:p w14:paraId="3EC1F03E" w14:textId="77777777" w:rsidR="005B65CF" w:rsidRPr="002566D8" w:rsidRDefault="005B65CF" w:rsidP="00A02B7E">
            <w:pPr>
              <w:jc w:val="center"/>
              <w:rPr>
                <w:bCs/>
                <w:sz w:val="22"/>
                <w:szCs w:val="22"/>
              </w:rPr>
            </w:pPr>
          </w:p>
        </w:tc>
        <w:tc>
          <w:tcPr>
            <w:tcW w:w="716" w:type="dxa"/>
          </w:tcPr>
          <w:p w14:paraId="312A5111" w14:textId="77777777" w:rsidR="005B65CF" w:rsidRPr="002566D8" w:rsidRDefault="005B65CF" w:rsidP="00A02B7E">
            <w:pPr>
              <w:jc w:val="center"/>
              <w:rPr>
                <w:bCs/>
                <w:sz w:val="22"/>
                <w:szCs w:val="22"/>
              </w:rPr>
            </w:pPr>
          </w:p>
        </w:tc>
        <w:tc>
          <w:tcPr>
            <w:tcW w:w="799" w:type="dxa"/>
          </w:tcPr>
          <w:p w14:paraId="3F74CB26" w14:textId="77777777" w:rsidR="005B65CF" w:rsidRPr="002566D8" w:rsidRDefault="005B65CF" w:rsidP="00A02B7E">
            <w:pPr>
              <w:jc w:val="center"/>
              <w:rPr>
                <w:bCs/>
                <w:sz w:val="22"/>
                <w:szCs w:val="22"/>
              </w:rPr>
            </w:pPr>
          </w:p>
        </w:tc>
        <w:tc>
          <w:tcPr>
            <w:tcW w:w="769" w:type="dxa"/>
          </w:tcPr>
          <w:p w14:paraId="7EA23FB3" w14:textId="77777777" w:rsidR="005B65CF" w:rsidRPr="002566D8" w:rsidRDefault="005B65CF" w:rsidP="00A02B7E">
            <w:pPr>
              <w:jc w:val="center"/>
              <w:rPr>
                <w:bCs/>
                <w:sz w:val="22"/>
                <w:szCs w:val="22"/>
              </w:rPr>
            </w:pPr>
          </w:p>
        </w:tc>
        <w:tc>
          <w:tcPr>
            <w:tcW w:w="769" w:type="dxa"/>
          </w:tcPr>
          <w:p w14:paraId="3172C07F" w14:textId="77777777" w:rsidR="005B65CF" w:rsidRPr="002566D8" w:rsidRDefault="005B65CF" w:rsidP="00A02B7E">
            <w:pPr>
              <w:jc w:val="center"/>
              <w:rPr>
                <w:bCs/>
                <w:sz w:val="22"/>
                <w:szCs w:val="22"/>
              </w:rPr>
            </w:pPr>
          </w:p>
        </w:tc>
      </w:tr>
      <w:tr w:rsidR="005B65CF" w:rsidRPr="00A02B7E" w14:paraId="5D6FDEDA" w14:textId="77777777" w:rsidTr="003776D9">
        <w:trPr>
          <w:jc w:val="center"/>
        </w:trPr>
        <w:tc>
          <w:tcPr>
            <w:tcW w:w="1127" w:type="dxa"/>
          </w:tcPr>
          <w:p w14:paraId="7A22DB37" w14:textId="72594EC4"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4</w:t>
            </w:r>
          </w:p>
        </w:tc>
        <w:tc>
          <w:tcPr>
            <w:tcW w:w="1069" w:type="dxa"/>
          </w:tcPr>
          <w:p w14:paraId="2640CE89" w14:textId="77777777" w:rsidR="005B65CF" w:rsidRPr="002566D8" w:rsidRDefault="005B65CF" w:rsidP="00042FAD">
            <w:pPr>
              <w:rPr>
                <w:sz w:val="22"/>
                <w:szCs w:val="22"/>
              </w:rPr>
            </w:pPr>
            <w:r w:rsidRPr="002566D8">
              <w:rPr>
                <w:sz w:val="22"/>
                <w:szCs w:val="22"/>
              </w:rPr>
              <w:t>10 min.</w:t>
            </w:r>
          </w:p>
        </w:tc>
        <w:tc>
          <w:tcPr>
            <w:tcW w:w="1708" w:type="dxa"/>
          </w:tcPr>
          <w:p w14:paraId="1F40137F" w14:textId="77777777" w:rsidR="005B65CF" w:rsidRPr="002566D8" w:rsidRDefault="005B65CF" w:rsidP="00A02B7E">
            <w:pPr>
              <w:jc w:val="center"/>
              <w:rPr>
                <w:sz w:val="22"/>
                <w:szCs w:val="22"/>
              </w:rPr>
            </w:pPr>
            <w:r w:rsidRPr="002566D8">
              <w:rPr>
                <w:sz w:val="22"/>
                <w:szCs w:val="22"/>
              </w:rPr>
              <w:t>Easy</w:t>
            </w:r>
          </w:p>
        </w:tc>
        <w:tc>
          <w:tcPr>
            <w:tcW w:w="694" w:type="dxa"/>
          </w:tcPr>
          <w:p w14:paraId="7838ABAD" w14:textId="77777777" w:rsidR="005B65CF" w:rsidRPr="002566D8" w:rsidRDefault="005B65CF" w:rsidP="00A02B7E">
            <w:pPr>
              <w:jc w:val="center"/>
              <w:rPr>
                <w:bCs/>
                <w:sz w:val="22"/>
                <w:szCs w:val="22"/>
              </w:rPr>
            </w:pPr>
            <w:r w:rsidRPr="002566D8">
              <w:rPr>
                <w:bCs/>
                <w:sz w:val="22"/>
                <w:szCs w:val="22"/>
              </w:rPr>
              <w:t>X</w:t>
            </w:r>
          </w:p>
        </w:tc>
        <w:tc>
          <w:tcPr>
            <w:tcW w:w="671" w:type="dxa"/>
          </w:tcPr>
          <w:p w14:paraId="311F030F" w14:textId="77777777" w:rsidR="005B65CF" w:rsidRPr="002566D8" w:rsidRDefault="005B65CF" w:rsidP="00A02B7E">
            <w:pPr>
              <w:jc w:val="center"/>
              <w:rPr>
                <w:bCs/>
                <w:sz w:val="22"/>
                <w:szCs w:val="22"/>
              </w:rPr>
            </w:pPr>
          </w:p>
        </w:tc>
        <w:tc>
          <w:tcPr>
            <w:tcW w:w="664" w:type="dxa"/>
          </w:tcPr>
          <w:p w14:paraId="0DC52FFE" w14:textId="77777777" w:rsidR="005B65CF" w:rsidRPr="002566D8" w:rsidRDefault="005B65CF" w:rsidP="00A02B7E">
            <w:pPr>
              <w:jc w:val="center"/>
              <w:rPr>
                <w:bCs/>
                <w:sz w:val="22"/>
                <w:szCs w:val="22"/>
              </w:rPr>
            </w:pPr>
          </w:p>
        </w:tc>
        <w:tc>
          <w:tcPr>
            <w:tcW w:w="664" w:type="dxa"/>
          </w:tcPr>
          <w:p w14:paraId="60CED912" w14:textId="77777777" w:rsidR="005B65CF" w:rsidRPr="002566D8" w:rsidRDefault="005B65CF" w:rsidP="00A02B7E">
            <w:pPr>
              <w:jc w:val="center"/>
              <w:rPr>
                <w:bCs/>
                <w:sz w:val="22"/>
                <w:szCs w:val="22"/>
              </w:rPr>
            </w:pPr>
          </w:p>
        </w:tc>
        <w:tc>
          <w:tcPr>
            <w:tcW w:w="716" w:type="dxa"/>
          </w:tcPr>
          <w:p w14:paraId="7A6A7169" w14:textId="77777777" w:rsidR="005B65CF" w:rsidRPr="002566D8" w:rsidRDefault="005B65CF" w:rsidP="00A02B7E">
            <w:pPr>
              <w:jc w:val="center"/>
              <w:rPr>
                <w:bCs/>
                <w:sz w:val="22"/>
                <w:szCs w:val="22"/>
              </w:rPr>
            </w:pPr>
          </w:p>
        </w:tc>
        <w:tc>
          <w:tcPr>
            <w:tcW w:w="799" w:type="dxa"/>
          </w:tcPr>
          <w:p w14:paraId="608DBC3C" w14:textId="77777777" w:rsidR="005B65CF" w:rsidRPr="002566D8" w:rsidRDefault="005B65CF" w:rsidP="00A02B7E">
            <w:pPr>
              <w:jc w:val="center"/>
              <w:rPr>
                <w:bCs/>
                <w:sz w:val="22"/>
                <w:szCs w:val="22"/>
              </w:rPr>
            </w:pPr>
          </w:p>
        </w:tc>
        <w:tc>
          <w:tcPr>
            <w:tcW w:w="769" w:type="dxa"/>
          </w:tcPr>
          <w:p w14:paraId="387B23A3" w14:textId="77777777" w:rsidR="005B65CF" w:rsidRPr="002566D8" w:rsidRDefault="005B65CF" w:rsidP="00A02B7E">
            <w:pPr>
              <w:jc w:val="center"/>
              <w:rPr>
                <w:bCs/>
                <w:sz w:val="22"/>
                <w:szCs w:val="22"/>
              </w:rPr>
            </w:pPr>
          </w:p>
        </w:tc>
        <w:tc>
          <w:tcPr>
            <w:tcW w:w="769" w:type="dxa"/>
          </w:tcPr>
          <w:p w14:paraId="6712F5E2" w14:textId="77777777" w:rsidR="005B65CF" w:rsidRPr="002566D8" w:rsidRDefault="005B65CF" w:rsidP="00A02B7E">
            <w:pPr>
              <w:jc w:val="center"/>
              <w:rPr>
                <w:bCs/>
                <w:sz w:val="22"/>
                <w:szCs w:val="22"/>
              </w:rPr>
            </w:pPr>
          </w:p>
        </w:tc>
      </w:tr>
      <w:tr w:rsidR="005B65CF" w:rsidRPr="00A02B7E" w14:paraId="2246CBDC" w14:textId="77777777" w:rsidTr="003776D9">
        <w:trPr>
          <w:jc w:val="center"/>
        </w:trPr>
        <w:tc>
          <w:tcPr>
            <w:tcW w:w="1127" w:type="dxa"/>
          </w:tcPr>
          <w:p w14:paraId="27C545C9" w14:textId="28E26FE6"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5</w:t>
            </w:r>
          </w:p>
        </w:tc>
        <w:tc>
          <w:tcPr>
            <w:tcW w:w="1069" w:type="dxa"/>
          </w:tcPr>
          <w:p w14:paraId="5612FBC5" w14:textId="77777777" w:rsidR="005B65CF" w:rsidRPr="002566D8" w:rsidRDefault="005B65CF" w:rsidP="00042FAD">
            <w:pPr>
              <w:rPr>
                <w:sz w:val="22"/>
                <w:szCs w:val="22"/>
              </w:rPr>
            </w:pPr>
            <w:r w:rsidRPr="002566D8">
              <w:rPr>
                <w:sz w:val="22"/>
                <w:szCs w:val="22"/>
              </w:rPr>
              <w:t>15 min.</w:t>
            </w:r>
          </w:p>
        </w:tc>
        <w:tc>
          <w:tcPr>
            <w:tcW w:w="1708" w:type="dxa"/>
          </w:tcPr>
          <w:p w14:paraId="3151A6E8" w14:textId="77777777" w:rsidR="005B65CF" w:rsidRPr="002566D8" w:rsidRDefault="005B65CF" w:rsidP="00A02B7E">
            <w:pPr>
              <w:jc w:val="center"/>
              <w:rPr>
                <w:sz w:val="22"/>
                <w:szCs w:val="22"/>
              </w:rPr>
            </w:pPr>
            <w:r w:rsidRPr="002566D8">
              <w:rPr>
                <w:sz w:val="22"/>
                <w:szCs w:val="22"/>
              </w:rPr>
              <w:t>Easy</w:t>
            </w:r>
          </w:p>
        </w:tc>
        <w:tc>
          <w:tcPr>
            <w:tcW w:w="694" w:type="dxa"/>
          </w:tcPr>
          <w:p w14:paraId="247CF32A" w14:textId="77777777" w:rsidR="005B65CF" w:rsidRPr="002566D8" w:rsidRDefault="005B65CF" w:rsidP="00A02B7E">
            <w:pPr>
              <w:jc w:val="center"/>
              <w:rPr>
                <w:bCs/>
                <w:sz w:val="22"/>
                <w:szCs w:val="22"/>
              </w:rPr>
            </w:pPr>
            <w:r w:rsidRPr="002566D8">
              <w:rPr>
                <w:bCs/>
                <w:sz w:val="22"/>
                <w:szCs w:val="22"/>
              </w:rPr>
              <w:t>X</w:t>
            </w:r>
          </w:p>
        </w:tc>
        <w:tc>
          <w:tcPr>
            <w:tcW w:w="671" w:type="dxa"/>
          </w:tcPr>
          <w:p w14:paraId="688966C6" w14:textId="77777777" w:rsidR="005B65CF" w:rsidRPr="002566D8" w:rsidRDefault="005B65CF" w:rsidP="00A02B7E">
            <w:pPr>
              <w:jc w:val="center"/>
              <w:rPr>
                <w:bCs/>
                <w:sz w:val="22"/>
                <w:szCs w:val="22"/>
              </w:rPr>
            </w:pPr>
          </w:p>
        </w:tc>
        <w:tc>
          <w:tcPr>
            <w:tcW w:w="664" w:type="dxa"/>
          </w:tcPr>
          <w:p w14:paraId="7A38B5EF" w14:textId="77777777" w:rsidR="005B65CF" w:rsidRPr="002566D8" w:rsidRDefault="005B65CF" w:rsidP="00A02B7E">
            <w:pPr>
              <w:jc w:val="center"/>
              <w:rPr>
                <w:bCs/>
                <w:sz w:val="22"/>
                <w:szCs w:val="22"/>
              </w:rPr>
            </w:pPr>
          </w:p>
        </w:tc>
        <w:tc>
          <w:tcPr>
            <w:tcW w:w="664" w:type="dxa"/>
          </w:tcPr>
          <w:p w14:paraId="6CA88343" w14:textId="77777777" w:rsidR="005B65CF" w:rsidRPr="002566D8" w:rsidRDefault="005B65CF" w:rsidP="00A02B7E">
            <w:pPr>
              <w:jc w:val="center"/>
              <w:rPr>
                <w:bCs/>
                <w:sz w:val="22"/>
                <w:szCs w:val="22"/>
              </w:rPr>
            </w:pPr>
          </w:p>
        </w:tc>
        <w:tc>
          <w:tcPr>
            <w:tcW w:w="716" w:type="dxa"/>
          </w:tcPr>
          <w:p w14:paraId="17C0A1D8" w14:textId="77777777" w:rsidR="005B65CF" w:rsidRPr="002566D8" w:rsidRDefault="005B65CF" w:rsidP="00A02B7E">
            <w:pPr>
              <w:jc w:val="center"/>
              <w:rPr>
                <w:bCs/>
                <w:sz w:val="22"/>
                <w:szCs w:val="22"/>
              </w:rPr>
            </w:pPr>
          </w:p>
        </w:tc>
        <w:tc>
          <w:tcPr>
            <w:tcW w:w="799" w:type="dxa"/>
          </w:tcPr>
          <w:p w14:paraId="540DA2BA" w14:textId="77777777" w:rsidR="005B65CF" w:rsidRPr="002566D8" w:rsidRDefault="005B65CF" w:rsidP="00A02B7E">
            <w:pPr>
              <w:jc w:val="center"/>
              <w:rPr>
                <w:bCs/>
                <w:sz w:val="22"/>
                <w:szCs w:val="22"/>
              </w:rPr>
            </w:pPr>
          </w:p>
        </w:tc>
        <w:tc>
          <w:tcPr>
            <w:tcW w:w="769" w:type="dxa"/>
          </w:tcPr>
          <w:p w14:paraId="2A288972" w14:textId="77777777" w:rsidR="005B65CF" w:rsidRPr="002566D8" w:rsidRDefault="005B65CF" w:rsidP="00A02B7E">
            <w:pPr>
              <w:jc w:val="center"/>
              <w:rPr>
                <w:bCs/>
                <w:sz w:val="22"/>
                <w:szCs w:val="22"/>
              </w:rPr>
            </w:pPr>
          </w:p>
        </w:tc>
        <w:tc>
          <w:tcPr>
            <w:tcW w:w="769" w:type="dxa"/>
          </w:tcPr>
          <w:p w14:paraId="702DA604" w14:textId="77777777" w:rsidR="005B65CF" w:rsidRPr="002566D8" w:rsidRDefault="005B65CF" w:rsidP="00A02B7E">
            <w:pPr>
              <w:jc w:val="center"/>
              <w:rPr>
                <w:bCs/>
                <w:sz w:val="22"/>
                <w:szCs w:val="22"/>
              </w:rPr>
            </w:pPr>
          </w:p>
        </w:tc>
      </w:tr>
      <w:tr w:rsidR="005B65CF" w:rsidRPr="00A02B7E" w14:paraId="35355A77" w14:textId="77777777" w:rsidTr="003776D9">
        <w:trPr>
          <w:jc w:val="center"/>
        </w:trPr>
        <w:tc>
          <w:tcPr>
            <w:tcW w:w="1127" w:type="dxa"/>
          </w:tcPr>
          <w:p w14:paraId="110779B0" w14:textId="16A178CA"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6</w:t>
            </w:r>
          </w:p>
        </w:tc>
        <w:tc>
          <w:tcPr>
            <w:tcW w:w="1069" w:type="dxa"/>
          </w:tcPr>
          <w:p w14:paraId="66D40258" w14:textId="77777777" w:rsidR="005B65CF" w:rsidRPr="002566D8" w:rsidRDefault="005B65CF" w:rsidP="00042FAD">
            <w:pPr>
              <w:rPr>
                <w:sz w:val="22"/>
                <w:szCs w:val="22"/>
              </w:rPr>
            </w:pPr>
            <w:r w:rsidRPr="002566D8">
              <w:rPr>
                <w:sz w:val="22"/>
                <w:szCs w:val="22"/>
              </w:rPr>
              <w:t>10 min.</w:t>
            </w:r>
          </w:p>
        </w:tc>
        <w:tc>
          <w:tcPr>
            <w:tcW w:w="1708" w:type="dxa"/>
          </w:tcPr>
          <w:p w14:paraId="6E6AC6A7" w14:textId="77777777" w:rsidR="005B65CF" w:rsidRPr="002566D8" w:rsidRDefault="005B65CF" w:rsidP="00A02B7E">
            <w:pPr>
              <w:jc w:val="center"/>
              <w:rPr>
                <w:sz w:val="22"/>
                <w:szCs w:val="22"/>
              </w:rPr>
            </w:pPr>
            <w:r w:rsidRPr="002566D8">
              <w:rPr>
                <w:sz w:val="22"/>
                <w:szCs w:val="22"/>
              </w:rPr>
              <w:t>Easy</w:t>
            </w:r>
          </w:p>
        </w:tc>
        <w:tc>
          <w:tcPr>
            <w:tcW w:w="694" w:type="dxa"/>
          </w:tcPr>
          <w:p w14:paraId="1153E8F6" w14:textId="77777777" w:rsidR="005B65CF" w:rsidRPr="002566D8" w:rsidRDefault="005B65CF" w:rsidP="00A02B7E">
            <w:pPr>
              <w:jc w:val="center"/>
              <w:rPr>
                <w:bCs/>
                <w:sz w:val="22"/>
                <w:szCs w:val="22"/>
              </w:rPr>
            </w:pPr>
            <w:r w:rsidRPr="002566D8">
              <w:rPr>
                <w:bCs/>
                <w:sz w:val="22"/>
                <w:szCs w:val="22"/>
              </w:rPr>
              <w:t>X</w:t>
            </w:r>
          </w:p>
        </w:tc>
        <w:tc>
          <w:tcPr>
            <w:tcW w:w="671" w:type="dxa"/>
          </w:tcPr>
          <w:p w14:paraId="5B1CD53F" w14:textId="77777777" w:rsidR="005B65CF" w:rsidRPr="002566D8" w:rsidRDefault="005B65CF" w:rsidP="00A02B7E">
            <w:pPr>
              <w:jc w:val="center"/>
              <w:rPr>
                <w:bCs/>
                <w:sz w:val="22"/>
                <w:szCs w:val="22"/>
              </w:rPr>
            </w:pPr>
          </w:p>
        </w:tc>
        <w:tc>
          <w:tcPr>
            <w:tcW w:w="664" w:type="dxa"/>
          </w:tcPr>
          <w:p w14:paraId="7C2DAE58" w14:textId="77777777" w:rsidR="005B65CF" w:rsidRPr="002566D8" w:rsidRDefault="005B65CF" w:rsidP="00A02B7E">
            <w:pPr>
              <w:jc w:val="center"/>
              <w:rPr>
                <w:bCs/>
                <w:sz w:val="22"/>
                <w:szCs w:val="22"/>
              </w:rPr>
            </w:pPr>
          </w:p>
        </w:tc>
        <w:tc>
          <w:tcPr>
            <w:tcW w:w="664" w:type="dxa"/>
          </w:tcPr>
          <w:p w14:paraId="7F866BB6" w14:textId="77777777" w:rsidR="005B65CF" w:rsidRPr="002566D8" w:rsidRDefault="005B65CF" w:rsidP="00A02B7E">
            <w:pPr>
              <w:jc w:val="center"/>
              <w:rPr>
                <w:bCs/>
                <w:sz w:val="22"/>
                <w:szCs w:val="22"/>
              </w:rPr>
            </w:pPr>
          </w:p>
        </w:tc>
        <w:tc>
          <w:tcPr>
            <w:tcW w:w="716" w:type="dxa"/>
          </w:tcPr>
          <w:p w14:paraId="62DF2E29" w14:textId="77777777" w:rsidR="005B65CF" w:rsidRPr="002566D8" w:rsidRDefault="005B65CF" w:rsidP="00A02B7E">
            <w:pPr>
              <w:jc w:val="center"/>
              <w:rPr>
                <w:bCs/>
                <w:sz w:val="22"/>
                <w:szCs w:val="22"/>
              </w:rPr>
            </w:pPr>
          </w:p>
        </w:tc>
        <w:tc>
          <w:tcPr>
            <w:tcW w:w="799" w:type="dxa"/>
          </w:tcPr>
          <w:p w14:paraId="26FABD47" w14:textId="77777777" w:rsidR="005B65CF" w:rsidRPr="002566D8" w:rsidRDefault="005B65CF" w:rsidP="00A02B7E">
            <w:pPr>
              <w:jc w:val="center"/>
              <w:rPr>
                <w:bCs/>
                <w:sz w:val="22"/>
                <w:szCs w:val="22"/>
              </w:rPr>
            </w:pPr>
          </w:p>
        </w:tc>
        <w:tc>
          <w:tcPr>
            <w:tcW w:w="769" w:type="dxa"/>
          </w:tcPr>
          <w:p w14:paraId="7C3C1339" w14:textId="77777777" w:rsidR="005B65CF" w:rsidRPr="002566D8" w:rsidRDefault="005B65CF" w:rsidP="00A02B7E">
            <w:pPr>
              <w:jc w:val="center"/>
              <w:rPr>
                <w:bCs/>
                <w:sz w:val="22"/>
                <w:szCs w:val="22"/>
              </w:rPr>
            </w:pPr>
          </w:p>
        </w:tc>
        <w:tc>
          <w:tcPr>
            <w:tcW w:w="769" w:type="dxa"/>
          </w:tcPr>
          <w:p w14:paraId="27BA6805" w14:textId="77777777" w:rsidR="005B65CF" w:rsidRPr="002566D8" w:rsidRDefault="005B65CF" w:rsidP="00A02B7E">
            <w:pPr>
              <w:jc w:val="center"/>
              <w:rPr>
                <w:bCs/>
                <w:sz w:val="22"/>
                <w:szCs w:val="22"/>
              </w:rPr>
            </w:pPr>
          </w:p>
        </w:tc>
      </w:tr>
      <w:tr w:rsidR="005B65CF" w:rsidRPr="00A02B7E" w14:paraId="14C60A4E" w14:textId="77777777" w:rsidTr="003776D9">
        <w:trPr>
          <w:jc w:val="center"/>
        </w:trPr>
        <w:tc>
          <w:tcPr>
            <w:tcW w:w="1127" w:type="dxa"/>
          </w:tcPr>
          <w:p w14:paraId="5ADC481E" w14:textId="60998FD2"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7</w:t>
            </w:r>
          </w:p>
        </w:tc>
        <w:tc>
          <w:tcPr>
            <w:tcW w:w="1069" w:type="dxa"/>
          </w:tcPr>
          <w:p w14:paraId="4FC78C47" w14:textId="77777777" w:rsidR="005B65CF" w:rsidRPr="002566D8" w:rsidRDefault="005B65CF" w:rsidP="00042FAD">
            <w:pPr>
              <w:rPr>
                <w:sz w:val="22"/>
                <w:szCs w:val="22"/>
              </w:rPr>
            </w:pPr>
            <w:r w:rsidRPr="002566D8">
              <w:rPr>
                <w:sz w:val="22"/>
                <w:szCs w:val="22"/>
              </w:rPr>
              <w:t>10 min.</w:t>
            </w:r>
          </w:p>
        </w:tc>
        <w:tc>
          <w:tcPr>
            <w:tcW w:w="1708" w:type="dxa"/>
          </w:tcPr>
          <w:p w14:paraId="355D506B" w14:textId="77777777" w:rsidR="005B65CF" w:rsidRPr="002566D8" w:rsidRDefault="005B65CF" w:rsidP="00A02B7E">
            <w:pPr>
              <w:jc w:val="center"/>
              <w:rPr>
                <w:sz w:val="22"/>
                <w:szCs w:val="22"/>
              </w:rPr>
            </w:pPr>
            <w:r w:rsidRPr="002566D8">
              <w:rPr>
                <w:sz w:val="22"/>
                <w:szCs w:val="22"/>
              </w:rPr>
              <w:t>Easy</w:t>
            </w:r>
          </w:p>
        </w:tc>
        <w:tc>
          <w:tcPr>
            <w:tcW w:w="694" w:type="dxa"/>
          </w:tcPr>
          <w:p w14:paraId="57E2DD6E" w14:textId="77777777" w:rsidR="005B65CF" w:rsidRPr="002566D8" w:rsidRDefault="005B65CF" w:rsidP="00A02B7E">
            <w:pPr>
              <w:jc w:val="center"/>
              <w:rPr>
                <w:bCs/>
                <w:sz w:val="22"/>
                <w:szCs w:val="22"/>
              </w:rPr>
            </w:pPr>
            <w:r w:rsidRPr="002566D8">
              <w:rPr>
                <w:bCs/>
                <w:sz w:val="22"/>
                <w:szCs w:val="22"/>
              </w:rPr>
              <w:t>X</w:t>
            </w:r>
          </w:p>
        </w:tc>
        <w:tc>
          <w:tcPr>
            <w:tcW w:w="671" w:type="dxa"/>
          </w:tcPr>
          <w:p w14:paraId="3555A685" w14:textId="77777777" w:rsidR="005B65CF" w:rsidRPr="002566D8" w:rsidRDefault="005B65CF" w:rsidP="00A02B7E">
            <w:pPr>
              <w:jc w:val="center"/>
              <w:rPr>
                <w:bCs/>
                <w:sz w:val="22"/>
                <w:szCs w:val="22"/>
              </w:rPr>
            </w:pPr>
          </w:p>
        </w:tc>
        <w:tc>
          <w:tcPr>
            <w:tcW w:w="664" w:type="dxa"/>
          </w:tcPr>
          <w:p w14:paraId="31E202D3" w14:textId="77777777" w:rsidR="005B65CF" w:rsidRPr="002566D8" w:rsidRDefault="005B65CF" w:rsidP="00A02B7E">
            <w:pPr>
              <w:jc w:val="center"/>
              <w:rPr>
                <w:bCs/>
                <w:sz w:val="22"/>
                <w:szCs w:val="22"/>
              </w:rPr>
            </w:pPr>
          </w:p>
        </w:tc>
        <w:tc>
          <w:tcPr>
            <w:tcW w:w="664" w:type="dxa"/>
          </w:tcPr>
          <w:p w14:paraId="46932F92" w14:textId="77777777" w:rsidR="005B65CF" w:rsidRPr="002566D8" w:rsidRDefault="005B65CF" w:rsidP="00A02B7E">
            <w:pPr>
              <w:jc w:val="center"/>
              <w:rPr>
                <w:bCs/>
                <w:sz w:val="22"/>
                <w:szCs w:val="22"/>
              </w:rPr>
            </w:pPr>
          </w:p>
        </w:tc>
        <w:tc>
          <w:tcPr>
            <w:tcW w:w="716" w:type="dxa"/>
          </w:tcPr>
          <w:p w14:paraId="1794C27E" w14:textId="77777777" w:rsidR="005B65CF" w:rsidRPr="002566D8" w:rsidRDefault="005B65CF" w:rsidP="00A02B7E">
            <w:pPr>
              <w:jc w:val="center"/>
              <w:rPr>
                <w:bCs/>
                <w:sz w:val="22"/>
                <w:szCs w:val="22"/>
              </w:rPr>
            </w:pPr>
          </w:p>
        </w:tc>
        <w:tc>
          <w:tcPr>
            <w:tcW w:w="799" w:type="dxa"/>
          </w:tcPr>
          <w:p w14:paraId="40F61611" w14:textId="77777777" w:rsidR="005B65CF" w:rsidRPr="002566D8" w:rsidRDefault="005B65CF" w:rsidP="00A02B7E">
            <w:pPr>
              <w:jc w:val="center"/>
              <w:rPr>
                <w:bCs/>
                <w:sz w:val="22"/>
                <w:szCs w:val="22"/>
              </w:rPr>
            </w:pPr>
          </w:p>
        </w:tc>
        <w:tc>
          <w:tcPr>
            <w:tcW w:w="769" w:type="dxa"/>
          </w:tcPr>
          <w:p w14:paraId="3BB97027" w14:textId="77777777" w:rsidR="005B65CF" w:rsidRPr="002566D8" w:rsidRDefault="005B65CF" w:rsidP="00A02B7E">
            <w:pPr>
              <w:jc w:val="center"/>
              <w:rPr>
                <w:bCs/>
                <w:sz w:val="22"/>
                <w:szCs w:val="22"/>
              </w:rPr>
            </w:pPr>
          </w:p>
        </w:tc>
        <w:tc>
          <w:tcPr>
            <w:tcW w:w="769" w:type="dxa"/>
          </w:tcPr>
          <w:p w14:paraId="54106A2C" w14:textId="77777777" w:rsidR="005B65CF" w:rsidRPr="002566D8" w:rsidRDefault="005B65CF" w:rsidP="00A02B7E">
            <w:pPr>
              <w:jc w:val="center"/>
              <w:rPr>
                <w:bCs/>
                <w:sz w:val="22"/>
                <w:szCs w:val="22"/>
              </w:rPr>
            </w:pPr>
          </w:p>
        </w:tc>
      </w:tr>
      <w:tr w:rsidR="005B65CF" w:rsidRPr="00A02B7E" w14:paraId="2B4F46C9" w14:textId="77777777" w:rsidTr="003776D9">
        <w:trPr>
          <w:jc w:val="center"/>
        </w:trPr>
        <w:tc>
          <w:tcPr>
            <w:tcW w:w="1127" w:type="dxa"/>
          </w:tcPr>
          <w:p w14:paraId="0C861088" w14:textId="78282163"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8</w:t>
            </w:r>
          </w:p>
        </w:tc>
        <w:tc>
          <w:tcPr>
            <w:tcW w:w="1069" w:type="dxa"/>
          </w:tcPr>
          <w:p w14:paraId="0E34DBBE" w14:textId="77777777" w:rsidR="005B65CF" w:rsidRPr="002566D8" w:rsidRDefault="005B65CF" w:rsidP="00042FAD">
            <w:pPr>
              <w:rPr>
                <w:sz w:val="22"/>
                <w:szCs w:val="22"/>
              </w:rPr>
            </w:pPr>
            <w:r w:rsidRPr="002566D8">
              <w:rPr>
                <w:sz w:val="22"/>
                <w:szCs w:val="22"/>
              </w:rPr>
              <w:t>10 min.</w:t>
            </w:r>
          </w:p>
        </w:tc>
        <w:tc>
          <w:tcPr>
            <w:tcW w:w="1708" w:type="dxa"/>
          </w:tcPr>
          <w:p w14:paraId="1CDED38E" w14:textId="77777777" w:rsidR="005B65CF" w:rsidRPr="002566D8" w:rsidRDefault="005B65CF" w:rsidP="00A02B7E">
            <w:pPr>
              <w:jc w:val="center"/>
              <w:rPr>
                <w:sz w:val="22"/>
                <w:szCs w:val="22"/>
              </w:rPr>
            </w:pPr>
            <w:r w:rsidRPr="002566D8">
              <w:rPr>
                <w:sz w:val="22"/>
                <w:szCs w:val="22"/>
              </w:rPr>
              <w:t>Easy</w:t>
            </w:r>
          </w:p>
        </w:tc>
        <w:tc>
          <w:tcPr>
            <w:tcW w:w="694" w:type="dxa"/>
          </w:tcPr>
          <w:p w14:paraId="2B66A5A9" w14:textId="77777777" w:rsidR="005B65CF" w:rsidRPr="002566D8" w:rsidRDefault="005B65CF" w:rsidP="00A02B7E">
            <w:pPr>
              <w:jc w:val="center"/>
              <w:rPr>
                <w:bCs/>
                <w:sz w:val="22"/>
                <w:szCs w:val="22"/>
              </w:rPr>
            </w:pPr>
          </w:p>
        </w:tc>
        <w:tc>
          <w:tcPr>
            <w:tcW w:w="671" w:type="dxa"/>
          </w:tcPr>
          <w:p w14:paraId="1BEE0B47" w14:textId="77777777" w:rsidR="005B65CF" w:rsidRPr="002566D8" w:rsidRDefault="005B65CF" w:rsidP="00A02B7E">
            <w:pPr>
              <w:jc w:val="center"/>
              <w:rPr>
                <w:bCs/>
                <w:sz w:val="22"/>
                <w:szCs w:val="22"/>
              </w:rPr>
            </w:pPr>
            <w:r w:rsidRPr="002566D8">
              <w:rPr>
                <w:bCs/>
                <w:sz w:val="22"/>
                <w:szCs w:val="22"/>
              </w:rPr>
              <w:t>X</w:t>
            </w:r>
          </w:p>
        </w:tc>
        <w:tc>
          <w:tcPr>
            <w:tcW w:w="664" w:type="dxa"/>
          </w:tcPr>
          <w:p w14:paraId="16337631" w14:textId="77777777" w:rsidR="005B65CF" w:rsidRPr="002566D8" w:rsidRDefault="005B65CF" w:rsidP="00A02B7E">
            <w:pPr>
              <w:jc w:val="center"/>
              <w:rPr>
                <w:bCs/>
                <w:sz w:val="22"/>
                <w:szCs w:val="22"/>
              </w:rPr>
            </w:pPr>
          </w:p>
        </w:tc>
        <w:tc>
          <w:tcPr>
            <w:tcW w:w="664" w:type="dxa"/>
          </w:tcPr>
          <w:p w14:paraId="4F49EFA5" w14:textId="77777777" w:rsidR="005B65CF" w:rsidRPr="002566D8" w:rsidRDefault="005B65CF" w:rsidP="00A02B7E">
            <w:pPr>
              <w:jc w:val="center"/>
              <w:rPr>
                <w:bCs/>
                <w:sz w:val="22"/>
                <w:szCs w:val="22"/>
              </w:rPr>
            </w:pPr>
          </w:p>
        </w:tc>
        <w:tc>
          <w:tcPr>
            <w:tcW w:w="716" w:type="dxa"/>
          </w:tcPr>
          <w:p w14:paraId="627B6F78" w14:textId="77777777" w:rsidR="005B65CF" w:rsidRPr="002566D8" w:rsidRDefault="005B65CF" w:rsidP="00A02B7E">
            <w:pPr>
              <w:jc w:val="center"/>
              <w:rPr>
                <w:bCs/>
                <w:sz w:val="22"/>
                <w:szCs w:val="22"/>
              </w:rPr>
            </w:pPr>
          </w:p>
        </w:tc>
        <w:tc>
          <w:tcPr>
            <w:tcW w:w="799" w:type="dxa"/>
          </w:tcPr>
          <w:p w14:paraId="34704954" w14:textId="77777777" w:rsidR="005B65CF" w:rsidRPr="002566D8" w:rsidRDefault="005B65CF" w:rsidP="00A02B7E">
            <w:pPr>
              <w:jc w:val="center"/>
              <w:rPr>
                <w:bCs/>
                <w:sz w:val="22"/>
                <w:szCs w:val="22"/>
              </w:rPr>
            </w:pPr>
          </w:p>
        </w:tc>
        <w:tc>
          <w:tcPr>
            <w:tcW w:w="769" w:type="dxa"/>
          </w:tcPr>
          <w:p w14:paraId="52B9E339" w14:textId="77777777" w:rsidR="005B65CF" w:rsidRPr="002566D8" w:rsidRDefault="005B65CF" w:rsidP="00A02B7E">
            <w:pPr>
              <w:jc w:val="center"/>
              <w:rPr>
                <w:bCs/>
                <w:sz w:val="22"/>
                <w:szCs w:val="22"/>
              </w:rPr>
            </w:pPr>
          </w:p>
        </w:tc>
        <w:tc>
          <w:tcPr>
            <w:tcW w:w="769" w:type="dxa"/>
          </w:tcPr>
          <w:p w14:paraId="404ED507" w14:textId="77777777" w:rsidR="005B65CF" w:rsidRPr="002566D8" w:rsidRDefault="005B65CF" w:rsidP="00A02B7E">
            <w:pPr>
              <w:jc w:val="center"/>
              <w:rPr>
                <w:bCs/>
                <w:sz w:val="22"/>
                <w:szCs w:val="22"/>
              </w:rPr>
            </w:pPr>
          </w:p>
        </w:tc>
      </w:tr>
      <w:tr w:rsidR="005B65CF" w:rsidRPr="00A02B7E" w14:paraId="45DF2109" w14:textId="77777777" w:rsidTr="003776D9">
        <w:trPr>
          <w:jc w:val="center"/>
        </w:trPr>
        <w:tc>
          <w:tcPr>
            <w:tcW w:w="1127" w:type="dxa"/>
          </w:tcPr>
          <w:p w14:paraId="1B5B4D50" w14:textId="2CBBEB67"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9</w:t>
            </w:r>
          </w:p>
        </w:tc>
        <w:tc>
          <w:tcPr>
            <w:tcW w:w="1069" w:type="dxa"/>
          </w:tcPr>
          <w:p w14:paraId="18B1A3B2" w14:textId="77777777" w:rsidR="005B65CF" w:rsidRPr="002566D8" w:rsidRDefault="005B65CF" w:rsidP="00042FAD">
            <w:pPr>
              <w:rPr>
                <w:sz w:val="22"/>
                <w:szCs w:val="22"/>
              </w:rPr>
            </w:pPr>
            <w:r w:rsidRPr="002566D8">
              <w:rPr>
                <w:sz w:val="22"/>
                <w:szCs w:val="22"/>
              </w:rPr>
              <w:t>10 min.</w:t>
            </w:r>
          </w:p>
        </w:tc>
        <w:tc>
          <w:tcPr>
            <w:tcW w:w="1708" w:type="dxa"/>
          </w:tcPr>
          <w:p w14:paraId="71E1AEE4" w14:textId="77777777" w:rsidR="005B65CF" w:rsidRPr="002566D8" w:rsidRDefault="005B65CF" w:rsidP="00A02B7E">
            <w:pPr>
              <w:jc w:val="center"/>
              <w:rPr>
                <w:sz w:val="22"/>
                <w:szCs w:val="22"/>
              </w:rPr>
            </w:pPr>
            <w:r w:rsidRPr="002566D8">
              <w:rPr>
                <w:sz w:val="22"/>
                <w:szCs w:val="22"/>
              </w:rPr>
              <w:t>Easy</w:t>
            </w:r>
          </w:p>
        </w:tc>
        <w:tc>
          <w:tcPr>
            <w:tcW w:w="694" w:type="dxa"/>
          </w:tcPr>
          <w:p w14:paraId="79FF48C0" w14:textId="77777777" w:rsidR="005B65CF" w:rsidRPr="002566D8" w:rsidRDefault="005B65CF" w:rsidP="00A02B7E">
            <w:pPr>
              <w:jc w:val="center"/>
              <w:rPr>
                <w:bCs/>
                <w:sz w:val="22"/>
                <w:szCs w:val="22"/>
              </w:rPr>
            </w:pPr>
          </w:p>
        </w:tc>
        <w:tc>
          <w:tcPr>
            <w:tcW w:w="671" w:type="dxa"/>
          </w:tcPr>
          <w:p w14:paraId="5196EB8E" w14:textId="77777777" w:rsidR="005B65CF" w:rsidRPr="002566D8" w:rsidRDefault="005B65CF" w:rsidP="00A02B7E">
            <w:pPr>
              <w:jc w:val="center"/>
              <w:rPr>
                <w:bCs/>
                <w:sz w:val="22"/>
                <w:szCs w:val="22"/>
              </w:rPr>
            </w:pPr>
            <w:r w:rsidRPr="002566D8">
              <w:rPr>
                <w:bCs/>
                <w:sz w:val="22"/>
                <w:szCs w:val="22"/>
              </w:rPr>
              <w:t>X</w:t>
            </w:r>
          </w:p>
        </w:tc>
        <w:tc>
          <w:tcPr>
            <w:tcW w:w="664" w:type="dxa"/>
          </w:tcPr>
          <w:p w14:paraId="25D77F87" w14:textId="77777777" w:rsidR="005B65CF" w:rsidRPr="002566D8" w:rsidRDefault="005B65CF" w:rsidP="00A02B7E">
            <w:pPr>
              <w:jc w:val="center"/>
              <w:rPr>
                <w:bCs/>
                <w:sz w:val="22"/>
                <w:szCs w:val="22"/>
              </w:rPr>
            </w:pPr>
          </w:p>
        </w:tc>
        <w:tc>
          <w:tcPr>
            <w:tcW w:w="664" w:type="dxa"/>
          </w:tcPr>
          <w:p w14:paraId="574428D2" w14:textId="77777777" w:rsidR="005B65CF" w:rsidRPr="002566D8" w:rsidRDefault="005B65CF" w:rsidP="00A02B7E">
            <w:pPr>
              <w:jc w:val="center"/>
              <w:rPr>
                <w:bCs/>
                <w:sz w:val="22"/>
                <w:szCs w:val="22"/>
              </w:rPr>
            </w:pPr>
          </w:p>
        </w:tc>
        <w:tc>
          <w:tcPr>
            <w:tcW w:w="716" w:type="dxa"/>
          </w:tcPr>
          <w:p w14:paraId="6CDEE4C4" w14:textId="77777777" w:rsidR="005B65CF" w:rsidRPr="002566D8" w:rsidRDefault="005B65CF" w:rsidP="00A02B7E">
            <w:pPr>
              <w:jc w:val="center"/>
              <w:rPr>
                <w:bCs/>
                <w:sz w:val="22"/>
                <w:szCs w:val="22"/>
              </w:rPr>
            </w:pPr>
          </w:p>
        </w:tc>
        <w:tc>
          <w:tcPr>
            <w:tcW w:w="799" w:type="dxa"/>
          </w:tcPr>
          <w:p w14:paraId="3DFB234C" w14:textId="77777777" w:rsidR="005B65CF" w:rsidRPr="002566D8" w:rsidRDefault="005B65CF" w:rsidP="00A02B7E">
            <w:pPr>
              <w:jc w:val="center"/>
              <w:rPr>
                <w:bCs/>
                <w:sz w:val="22"/>
                <w:szCs w:val="22"/>
              </w:rPr>
            </w:pPr>
          </w:p>
        </w:tc>
        <w:tc>
          <w:tcPr>
            <w:tcW w:w="769" w:type="dxa"/>
          </w:tcPr>
          <w:p w14:paraId="6685EA42" w14:textId="77777777" w:rsidR="005B65CF" w:rsidRPr="002566D8" w:rsidRDefault="005B65CF" w:rsidP="00A02B7E">
            <w:pPr>
              <w:jc w:val="center"/>
              <w:rPr>
                <w:bCs/>
                <w:sz w:val="22"/>
                <w:szCs w:val="22"/>
              </w:rPr>
            </w:pPr>
          </w:p>
        </w:tc>
        <w:tc>
          <w:tcPr>
            <w:tcW w:w="769" w:type="dxa"/>
          </w:tcPr>
          <w:p w14:paraId="3A78C30A" w14:textId="77777777" w:rsidR="005B65CF" w:rsidRPr="002566D8" w:rsidRDefault="005B65CF" w:rsidP="00A02B7E">
            <w:pPr>
              <w:jc w:val="center"/>
              <w:rPr>
                <w:bCs/>
                <w:sz w:val="22"/>
                <w:szCs w:val="22"/>
              </w:rPr>
            </w:pPr>
          </w:p>
        </w:tc>
      </w:tr>
      <w:tr w:rsidR="005B65CF" w:rsidRPr="00A02B7E" w14:paraId="408D645D" w14:textId="77777777" w:rsidTr="003776D9">
        <w:trPr>
          <w:jc w:val="center"/>
        </w:trPr>
        <w:tc>
          <w:tcPr>
            <w:tcW w:w="1127" w:type="dxa"/>
          </w:tcPr>
          <w:p w14:paraId="1C033E46" w14:textId="5868DBB5"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10</w:t>
            </w:r>
          </w:p>
        </w:tc>
        <w:tc>
          <w:tcPr>
            <w:tcW w:w="1069" w:type="dxa"/>
          </w:tcPr>
          <w:p w14:paraId="4378BB67" w14:textId="77777777" w:rsidR="005B65CF" w:rsidRPr="002566D8" w:rsidRDefault="005B65CF" w:rsidP="00042FAD">
            <w:pPr>
              <w:rPr>
                <w:sz w:val="22"/>
                <w:szCs w:val="22"/>
              </w:rPr>
            </w:pPr>
            <w:r w:rsidRPr="002566D8">
              <w:rPr>
                <w:sz w:val="22"/>
                <w:szCs w:val="22"/>
              </w:rPr>
              <w:t>10 min.</w:t>
            </w:r>
          </w:p>
        </w:tc>
        <w:tc>
          <w:tcPr>
            <w:tcW w:w="1708" w:type="dxa"/>
          </w:tcPr>
          <w:p w14:paraId="09BA2C32" w14:textId="77777777" w:rsidR="005B65CF" w:rsidRPr="002566D8" w:rsidRDefault="005B65CF" w:rsidP="00A02B7E">
            <w:pPr>
              <w:jc w:val="center"/>
              <w:rPr>
                <w:sz w:val="22"/>
                <w:szCs w:val="22"/>
              </w:rPr>
            </w:pPr>
            <w:r w:rsidRPr="002566D8">
              <w:rPr>
                <w:sz w:val="22"/>
                <w:szCs w:val="22"/>
              </w:rPr>
              <w:t>Easy</w:t>
            </w:r>
          </w:p>
        </w:tc>
        <w:tc>
          <w:tcPr>
            <w:tcW w:w="694" w:type="dxa"/>
          </w:tcPr>
          <w:p w14:paraId="463E4278" w14:textId="77777777" w:rsidR="005B65CF" w:rsidRPr="002566D8" w:rsidRDefault="005B65CF" w:rsidP="00A02B7E">
            <w:pPr>
              <w:jc w:val="center"/>
              <w:rPr>
                <w:bCs/>
                <w:sz w:val="22"/>
                <w:szCs w:val="22"/>
              </w:rPr>
            </w:pPr>
          </w:p>
        </w:tc>
        <w:tc>
          <w:tcPr>
            <w:tcW w:w="671" w:type="dxa"/>
          </w:tcPr>
          <w:p w14:paraId="5D88DA4C" w14:textId="77777777" w:rsidR="005B65CF" w:rsidRPr="002566D8" w:rsidRDefault="005B65CF" w:rsidP="00A02B7E">
            <w:pPr>
              <w:jc w:val="center"/>
              <w:rPr>
                <w:bCs/>
                <w:sz w:val="22"/>
                <w:szCs w:val="22"/>
              </w:rPr>
            </w:pPr>
            <w:r w:rsidRPr="002566D8">
              <w:rPr>
                <w:bCs/>
                <w:sz w:val="22"/>
                <w:szCs w:val="22"/>
              </w:rPr>
              <w:t>X</w:t>
            </w:r>
          </w:p>
        </w:tc>
        <w:tc>
          <w:tcPr>
            <w:tcW w:w="664" w:type="dxa"/>
          </w:tcPr>
          <w:p w14:paraId="662B743E" w14:textId="77777777" w:rsidR="005B65CF" w:rsidRPr="002566D8" w:rsidRDefault="005B65CF" w:rsidP="00A02B7E">
            <w:pPr>
              <w:jc w:val="center"/>
              <w:rPr>
                <w:bCs/>
                <w:sz w:val="22"/>
                <w:szCs w:val="22"/>
              </w:rPr>
            </w:pPr>
          </w:p>
        </w:tc>
        <w:tc>
          <w:tcPr>
            <w:tcW w:w="664" w:type="dxa"/>
          </w:tcPr>
          <w:p w14:paraId="2C17582D" w14:textId="77777777" w:rsidR="005B65CF" w:rsidRPr="002566D8" w:rsidRDefault="005B65CF" w:rsidP="00A02B7E">
            <w:pPr>
              <w:jc w:val="center"/>
              <w:rPr>
                <w:bCs/>
                <w:sz w:val="22"/>
                <w:szCs w:val="22"/>
              </w:rPr>
            </w:pPr>
          </w:p>
        </w:tc>
        <w:tc>
          <w:tcPr>
            <w:tcW w:w="716" w:type="dxa"/>
          </w:tcPr>
          <w:p w14:paraId="169E6E2C" w14:textId="77777777" w:rsidR="005B65CF" w:rsidRPr="002566D8" w:rsidRDefault="005B65CF" w:rsidP="00A02B7E">
            <w:pPr>
              <w:jc w:val="center"/>
              <w:rPr>
                <w:bCs/>
                <w:sz w:val="22"/>
                <w:szCs w:val="22"/>
              </w:rPr>
            </w:pPr>
          </w:p>
        </w:tc>
        <w:tc>
          <w:tcPr>
            <w:tcW w:w="799" w:type="dxa"/>
          </w:tcPr>
          <w:p w14:paraId="56F54DD2" w14:textId="77777777" w:rsidR="005B65CF" w:rsidRPr="002566D8" w:rsidRDefault="005B65CF" w:rsidP="00A02B7E">
            <w:pPr>
              <w:jc w:val="center"/>
              <w:rPr>
                <w:bCs/>
                <w:sz w:val="22"/>
                <w:szCs w:val="22"/>
              </w:rPr>
            </w:pPr>
          </w:p>
        </w:tc>
        <w:tc>
          <w:tcPr>
            <w:tcW w:w="769" w:type="dxa"/>
          </w:tcPr>
          <w:p w14:paraId="1BB76834" w14:textId="77777777" w:rsidR="005B65CF" w:rsidRPr="002566D8" w:rsidRDefault="005B65CF" w:rsidP="00A02B7E">
            <w:pPr>
              <w:jc w:val="center"/>
              <w:rPr>
                <w:bCs/>
                <w:sz w:val="22"/>
                <w:szCs w:val="22"/>
              </w:rPr>
            </w:pPr>
            <w:r w:rsidRPr="002566D8">
              <w:rPr>
                <w:bCs/>
                <w:sz w:val="22"/>
                <w:szCs w:val="22"/>
              </w:rPr>
              <w:t>X</w:t>
            </w:r>
          </w:p>
        </w:tc>
        <w:tc>
          <w:tcPr>
            <w:tcW w:w="769" w:type="dxa"/>
          </w:tcPr>
          <w:p w14:paraId="6625507B" w14:textId="77777777" w:rsidR="005B65CF" w:rsidRPr="002566D8" w:rsidRDefault="005B65CF" w:rsidP="00A02B7E">
            <w:pPr>
              <w:jc w:val="center"/>
              <w:rPr>
                <w:bCs/>
                <w:sz w:val="22"/>
                <w:szCs w:val="22"/>
              </w:rPr>
            </w:pPr>
          </w:p>
        </w:tc>
      </w:tr>
      <w:tr w:rsidR="005B65CF" w:rsidRPr="00A02B7E" w14:paraId="0407B10A" w14:textId="77777777" w:rsidTr="003776D9">
        <w:trPr>
          <w:jc w:val="center"/>
        </w:trPr>
        <w:tc>
          <w:tcPr>
            <w:tcW w:w="1127" w:type="dxa"/>
          </w:tcPr>
          <w:p w14:paraId="0B5009EC" w14:textId="22CCC7EF"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11</w:t>
            </w:r>
          </w:p>
        </w:tc>
        <w:tc>
          <w:tcPr>
            <w:tcW w:w="1069" w:type="dxa"/>
          </w:tcPr>
          <w:p w14:paraId="189956D0" w14:textId="77777777" w:rsidR="005B65CF" w:rsidRPr="002566D8" w:rsidRDefault="005B65CF" w:rsidP="00042FAD">
            <w:pPr>
              <w:rPr>
                <w:sz w:val="22"/>
                <w:szCs w:val="22"/>
              </w:rPr>
            </w:pPr>
            <w:r w:rsidRPr="002566D8">
              <w:rPr>
                <w:sz w:val="22"/>
                <w:szCs w:val="22"/>
              </w:rPr>
              <w:t>15 min.</w:t>
            </w:r>
          </w:p>
        </w:tc>
        <w:tc>
          <w:tcPr>
            <w:tcW w:w="1708" w:type="dxa"/>
          </w:tcPr>
          <w:p w14:paraId="4DA42641" w14:textId="77777777" w:rsidR="005B65CF" w:rsidRPr="002566D8" w:rsidRDefault="005B65CF" w:rsidP="00A02B7E">
            <w:pPr>
              <w:jc w:val="center"/>
              <w:rPr>
                <w:sz w:val="22"/>
                <w:szCs w:val="22"/>
              </w:rPr>
            </w:pPr>
            <w:r w:rsidRPr="002566D8">
              <w:rPr>
                <w:sz w:val="22"/>
                <w:szCs w:val="22"/>
              </w:rPr>
              <w:t>Easy</w:t>
            </w:r>
          </w:p>
        </w:tc>
        <w:tc>
          <w:tcPr>
            <w:tcW w:w="694" w:type="dxa"/>
          </w:tcPr>
          <w:p w14:paraId="2D5C6A66" w14:textId="77777777" w:rsidR="005B65CF" w:rsidRPr="002566D8" w:rsidRDefault="005B65CF" w:rsidP="00A02B7E">
            <w:pPr>
              <w:jc w:val="center"/>
              <w:rPr>
                <w:bCs/>
                <w:sz w:val="22"/>
                <w:szCs w:val="22"/>
              </w:rPr>
            </w:pPr>
          </w:p>
        </w:tc>
        <w:tc>
          <w:tcPr>
            <w:tcW w:w="671" w:type="dxa"/>
          </w:tcPr>
          <w:p w14:paraId="4D6A9C47" w14:textId="77777777" w:rsidR="005B65CF" w:rsidRPr="002566D8" w:rsidRDefault="005B65CF" w:rsidP="00A02B7E">
            <w:pPr>
              <w:jc w:val="center"/>
              <w:rPr>
                <w:bCs/>
                <w:sz w:val="22"/>
                <w:szCs w:val="22"/>
              </w:rPr>
            </w:pPr>
            <w:r w:rsidRPr="002566D8">
              <w:rPr>
                <w:bCs/>
                <w:sz w:val="22"/>
                <w:szCs w:val="22"/>
              </w:rPr>
              <w:t>X</w:t>
            </w:r>
          </w:p>
        </w:tc>
        <w:tc>
          <w:tcPr>
            <w:tcW w:w="664" w:type="dxa"/>
          </w:tcPr>
          <w:p w14:paraId="0DFA25BD" w14:textId="77777777" w:rsidR="005B65CF" w:rsidRPr="002566D8" w:rsidRDefault="005B65CF" w:rsidP="00A02B7E">
            <w:pPr>
              <w:jc w:val="center"/>
              <w:rPr>
                <w:bCs/>
                <w:sz w:val="22"/>
                <w:szCs w:val="22"/>
              </w:rPr>
            </w:pPr>
          </w:p>
        </w:tc>
        <w:tc>
          <w:tcPr>
            <w:tcW w:w="664" w:type="dxa"/>
          </w:tcPr>
          <w:p w14:paraId="5086843F" w14:textId="77777777" w:rsidR="005B65CF" w:rsidRPr="002566D8" w:rsidRDefault="005B65CF" w:rsidP="00A02B7E">
            <w:pPr>
              <w:jc w:val="center"/>
              <w:rPr>
                <w:bCs/>
                <w:sz w:val="22"/>
                <w:szCs w:val="22"/>
              </w:rPr>
            </w:pPr>
          </w:p>
        </w:tc>
        <w:tc>
          <w:tcPr>
            <w:tcW w:w="716" w:type="dxa"/>
          </w:tcPr>
          <w:p w14:paraId="538C54C1" w14:textId="77777777" w:rsidR="005B65CF" w:rsidRPr="002566D8" w:rsidRDefault="005B65CF" w:rsidP="00A02B7E">
            <w:pPr>
              <w:jc w:val="center"/>
              <w:rPr>
                <w:bCs/>
                <w:sz w:val="22"/>
                <w:szCs w:val="22"/>
              </w:rPr>
            </w:pPr>
          </w:p>
        </w:tc>
        <w:tc>
          <w:tcPr>
            <w:tcW w:w="799" w:type="dxa"/>
          </w:tcPr>
          <w:p w14:paraId="499C5138" w14:textId="77777777" w:rsidR="005B65CF" w:rsidRPr="002566D8" w:rsidRDefault="005B65CF" w:rsidP="00A02B7E">
            <w:pPr>
              <w:jc w:val="center"/>
              <w:rPr>
                <w:bCs/>
                <w:sz w:val="22"/>
                <w:szCs w:val="22"/>
              </w:rPr>
            </w:pPr>
          </w:p>
        </w:tc>
        <w:tc>
          <w:tcPr>
            <w:tcW w:w="769" w:type="dxa"/>
          </w:tcPr>
          <w:p w14:paraId="0CE4BAC5" w14:textId="77777777" w:rsidR="005B65CF" w:rsidRPr="002566D8" w:rsidRDefault="005B65CF" w:rsidP="00A02B7E">
            <w:pPr>
              <w:jc w:val="center"/>
              <w:rPr>
                <w:bCs/>
                <w:sz w:val="22"/>
                <w:szCs w:val="22"/>
              </w:rPr>
            </w:pPr>
          </w:p>
        </w:tc>
        <w:tc>
          <w:tcPr>
            <w:tcW w:w="769" w:type="dxa"/>
          </w:tcPr>
          <w:p w14:paraId="3DDDE0D9" w14:textId="77777777" w:rsidR="005B65CF" w:rsidRPr="002566D8" w:rsidRDefault="005B65CF" w:rsidP="00A02B7E">
            <w:pPr>
              <w:jc w:val="center"/>
              <w:rPr>
                <w:bCs/>
                <w:sz w:val="22"/>
                <w:szCs w:val="22"/>
              </w:rPr>
            </w:pPr>
          </w:p>
        </w:tc>
      </w:tr>
      <w:tr w:rsidR="005B65CF" w:rsidRPr="00A02B7E" w14:paraId="306C8FE5" w14:textId="77777777" w:rsidTr="003776D9">
        <w:trPr>
          <w:jc w:val="center"/>
        </w:trPr>
        <w:tc>
          <w:tcPr>
            <w:tcW w:w="1127" w:type="dxa"/>
          </w:tcPr>
          <w:p w14:paraId="361F75B2" w14:textId="2B7C1DB4"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12</w:t>
            </w:r>
          </w:p>
        </w:tc>
        <w:tc>
          <w:tcPr>
            <w:tcW w:w="1069" w:type="dxa"/>
          </w:tcPr>
          <w:p w14:paraId="6FF2F5D1" w14:textId="77777777" w:rsidR="005B65CF" w:rsidRPr="002566D8" w:rsidRDefault="005B65CF" w:rsidP="00042FAD">
            <w:pPr>
              <w:rPr>
                <w:sz w:val="22"/>
                <w:szCs w:val="22"/>
              </w:rPr>
            </w:pPr>
            <w:r w:rsidRPr="002566D8">
              <w:rPr>
                <w:sz w:val="22"/>
                <w:szCs w:val="22"/>
              </w:rPr>
              <w:t>10 min.</w:t>
            </w:r>
          </w:p>
        </w:tc>
        <w:tc>
          <w:tcPr>
            <w:tcW w:w="1708" w:type="dxa"/>
          </w:tcPr>
          <w:p w14:paraId="56CD500E" w14:textId="77777777" w:rsidR="005B65CF" w:rsidRPr="002566D8" w:rsidRDefault="005B65CF" w:rsidP="00A02B7E">
            <w:pPr>
              <w:jc w:val="center"/>
              <w:rPr>
                <w:sz w:val="22"/>
                <w:szCs w:val="22"/>
              </w:rPr>
            </w:pPr>
            <w:r w:rsidRPr="002566D8">
              <w:rPr>
                <w:sz w:val="22"/>
                <w:szCs w:val="22"/>
              </w:rPr>
              <w:t>Easy</w:t>
            </w:r>
          </w:p>
        </w:tc>
        <w:tc>
          <w:tcPr>
            <w:tcW w:w="694" w:type="dxa"/>
          </w:tcPr>
          <w:p w14:paraId="1D85101D" w14:textId="77777777" w:rsidR="005B65CF" w:rsidRPr="002566D8" w:rsidRDefault="005B65CF" w:rsidP="00A02B7E">
            <w:pPr>
              <w:jc w:val="center"/>
              <w:rPr>
                <w:bCs/>
                <w:sz w:val="22"/>
                <w:szCs w:val="22"/>
              </w:rPr>
            </w:pPr>
          </w:p>
        </w:tc>
        <w:tc>
          <w:tcPr>
            <w:tcW w:w="671" w:type="dxa"/>
          </w:tcPr>
          <w:p w14:paraId="14C7F903" w14:textId="77777777" w:rsidR="005B65CF" w:rsidRPr="002566D8" w:rsidRDefault="005B65CF" w:rsidP="00A02B7E">
            <w:pPr>
              <w:jc w:val="center"/>
              <w:rPr>
                <w:bCs/>
                <w:sz w:val="22"/>
                <w:szCs w:val="22"/>
              </w:rPr>
            </w:pPr>
            <w:r w:rsidRPr="002566D8">
              <w:rPr>
                <w:bCs/>
                <w:sz w:val="22"/>
                <w:szCs w:val="22"/>
              </w:rPr>
              <w:t>X</w:t>
            </w:r>
          </w:p>
        </w:tc>
        <w:tc>
          <w:tcPr>
            <w:tcW w:w="664" w:type="dxa"/>
          </w:tcPr>
          <w:p w14:paraId="56A89EB6" w14:textId="77777777" w:rsidR="005B65CF" w:rsidRPr="002566D8" w:rsidRDefault="005B65CF" w:rsidP="00A02B7E">
            <w:pPr>
              <w:jc w:val="center"/>
              <w:rPr>
                <w:bCs/>
                <w:sz w:val="22"/>
                <w:szCs w:val="22"/>
              </w:rPr>
            </w:pPr>
          </w:p>
        </w:tc>
        <w:tc>
          <w:tcPr>
            <w:tcW w:w="664" w:type="dxa"/>
          </w:tcPr>
          <w:p w14:paraId="1DDD95EB" w14:textId="77777777" w:rsidR="005B65CF" w:rsidRPr="002566D8" w:rsidRDefault="005B65CF" w:rsidP="00A02B7E">
            <w:pPr>
              <w:jc w:val="center"/>
              <w:rPr>
                <w:bCs/>
                <w:sz w:val="22"/>
                <w:szCs w:val="22"/>
              </w:rPr>
            </w:pPr>
          </w:p>
        </w:tc>
        <w:tc>
          <w:tcPr>
            <w:tcW w:w="716" w:type="dxa"/>
          </w:tcPr>
          <w:p w14:paraId="58CD1E21" w14:textId="77777777" w:rsidR="005B65CF" w:rsidRPr="002566D8" w:rsidRDefault="005B65CF" w:rsidP="00A02B7E">
            <w:pPr>
              <w:jc w:val="center"/>
              <w:rPr>
                <w:bCs/>
                <w:sz w:val="22"/>
                <w:szCs w:val="22"/>
              </w:rPr>
            </w:pPr>
          </w:p>
        </w:tc>
        <w:tc>
          <w:tcPr>
            <w:tcW w:w="799" w:type="dxa"/>
          </w:tcPr>
          <w:p w14:paraId="5009B5F3" w14:textId="77777777" w:rsidR="005B65CF" w:rsidRPr="002566D8" w:rsidRDefault="005B65CF" w:rsidP="00A02B7E">
            <w:pPr>
              <w:jc w:val="center"/>
              <w:rPr>
                <w:bCs/>
                <w:sz w:val="22"/>
                <w:szCs w:val="22"/>
              </w:rPr>
            </w:pPr>
          </w:p>
        </w:tc>
        <w:tc>
          <w:tcPr>
            <w:tcW w:w="769" w:type="dxa"/>
          </w:tcPr>
          <w:p w14:paraId="1F95FC94" w14:textId="77777777" w:rsidR="005B65CF" w:rsidRPr="002566D8" w:rsidRDefault="005B65CF" w:rsidP="00A02B7E">
            <w:pPr>
              <w:jc w:val="center"/>
              <w:rPr>
                <w:bCs/>
                <w:sz w:val="22"/>
                <w:szCs w:val="22"/>
              </w:rPr>
            </w:pPr>
          </w:p>
        </w:tc>
        <w:tc>
          <w:tcPr>
            <w:tcW w:w="769" w:type="dxa"/>
          </w:tcPr>
          <w:p w14:paraId="58077050" w14:textId="77777777" w:rsidR="005B65CF" w:rsidRPr="002566D8" w:rsidRDefault="005B65CF" w:rsidP="00A02B7E">
            <w:pPr>
              <w:jc w:val="center"/>
              <w:rPr>
                <w:bCs/>
                <w:sz w:val="22"/>
                <w:szCs w:val="22"/>
              </w:rPr>
            </w:pPr>
          </w:p>
        </w:tc>
      </w:tr>
      <w:tr w:rsidR="005B65CF" w:rsidRPr="00A02B7E" w14:paraId="65BE69DF" w14:textId="77777777" w:rsidTr="003776D9">
        <w:trPr>
          <w:jc w:val="center"/>
        </w:trPr>
        <w:tc>
          <w:tcPr>
            <w:tcW w:w="1127" w:type="dxa"/>
          </w:tcPr>
          <w:p w14:paraId="4FD90E12" w14:textId="4A3F7AAB" w:rsidR="005B65CF" w:rsidRPr="002566D8" w:rsidRDefault="005B65CF" w:rsidP="00A02B7E">
            <w:pPr>
              <w:jc w:val="center"/>
              <w:rPr>
                <w:sz w:val="22"/>
                <w:szCs w:val="22"/>
              </w:rPr>
            </w:pPr>
            <w:r w:rsidRPr="002566D8">
              <w:rPr>
                <w:sz w:val="22"/>
                <w:szCs w:val="22"/>
              </w:rPr>
              <w:t>DQ</w:t>
            </w:r>
            <w:r w:rsidR="00113372">
              <w:rPr>
                <w:sz w:val="22"/>
                <w:szCs w:val="22"/>
              </w:rPr>
              <w:t>2-</w:t>
            </w:r>
            <w:r w:rsidRPr="002566D8">
              <w:rPr>
                <w:sz w:val="22"/>
                <w:szCs w:val="22"/>
              </w:rPr>
              <w:t>13</w:t>
            </w:r>
          </w:p>
        </w:tc>
        <w:tc>
          <w:tcPr>
            <w:tcW w:w="1069" w:type="dxa"/>
          </w:tcPr>
          <w:p w14:paraId="54FDA620" w14:textId="77777777" w:rsidR="005B65CF" w:rsidRPr="002566D8" w:rsidRDefault="005B65CF" w:rsidP="00042FAD">
            <w:pPr>
              <w:rPr>
                <w:sz w:val="22"/>
                <w:szCs w:val="22"/>
              </w:rPr>
            </w:pPr>
            <w:r w:rsidRPr="002566D8">
              <w:rPr>
                <w:sz w:val="22"/>
                <w:szCs w:val="22"/>
              </w:rPr>
              <w:t>10 min.</w:t>
            </w:r>
          </w:p>
        </w:tc>
        <w:tc>
          <w:tcPr>
            <w:tcW w:w="1708" w:type="dxa"/>
          </w:tcPr>
          <w:p w14:paraId="21DAEE72" w14:textId="77777777" w:rsidR="005B65CF" w:rsidRPr="002566D8" w:rsidRDefault="005B65CF" w:rsidP="00A02B7E">
            <w:pPr>
              <w:jc w:val="center"/>
              <w:rPr>
                <w:sz w:val="22"/>
                <w:szCs w:val="22"/>
              </w:rPr>
            </w:pPr>
            <w:r w:rsidRPr="002566D8">
              <w:rPr>
                <w:sz w:val="22"/>
                <w:szCs w:val="22"/>
              </w:rPr>
              <w:t>Easy</w:t>
            </w:r>
          </w:p>
        </w:tc>
        <w:tc>
          <w:tcPr>
            <w:tcW w:w="694" w:type="dxa"/>
          </w:tcPr>
          <w:p w14:paraId="66FA5691" w14:textId="77777777" w:rsidR="005B65CF" w:rsidRPr="002566D8" w:rsidRDefault="005B65CF" w:rsidP="00A02B7E">
            <w:pPr>
              <w:jc w:val="center"/>
              <w:rPr>
                <w:bCs/>
                <w:sz w:val="22"/>
                <w:szCs w:val="22"/>
              </w:rPr>
            </w:pPr>
          </w:p>
        </w:tc>
        <w:tc>
          <w:tcPr>
            <w:tcW w:w="671" w:type="dxa"/>
          </w:tcPr>
          <w:p w14:paraId="2CD7D9A2" w14:textId="77777777" w:rsidR="005B65CF" w:rsidRPr="002566D8" w:rsidRDefault="005B65CF" w:rsidP="00A02B7E">
            <w:pPr>
              <w:jc w:val="center"/>
              <w:rPr>
                <w:bCs/>
                <w:sz w:val="22"/>
                <w:szCs w:val="22"/>
              </w:rPr>
            </w:pPr>
            <w:r w:rsidRPr="002566D8">
              <w:rPr>
                <w:bCs/>
                <w:sz w:val="22"/>
                <w:szCs w:val="22"/>
              </w:rPr>
              <w:t>X</w:t>
            </w:r>
          </w:p>
        </w:tc>
        <w:tc>
          <w:tcPr>
            <w:tcW w:w="664" w:type="dxa"/>
          </w:tcPr>
          <w:p w14:paraId="6FC4F756" w14:textId="77777777" w:rsidR="005B65CF" w:rsidRPr="002566D8" w:rsidRDefault="005B65CF" w:rsidP="00A02B7E">
            <w:pPr>
              <w:jc w:val="center"/>
              <w:rPr>
                <w:bCs/>
                <w:sz w:val="22"/>
                <w:szCs w:val="22"/>
              </w:rPr>
            </w:pPr>
          </w:p>
        </w:tc>
        <w:tc>
          <w:tcPr>
            <w:tcW w:w="664" w:type="dxa"/>
          </w:tcPr>
          <w:p w14:paraId="72519620" w14:textId="77777777" w:rsidR="005B65CF" w:rsidRPr="002566D8" w:rsidRDefault="005B65CF" w:rsidP="00A02B7E">
            <w:pPr>
              <w:jc w:val="center"/>
              <w:rPr>
                <w:bCs/>
                <w:sz w:val="22"/>
                <w:szCs w:val="22"/>
              </w:rPr>
            </w:pPr>
          </w:p>
        </w:tc>
        <w:tc>
          <w:tcPr>
            <w:tcW w:w="716" w:type="dxa"/>
          </w:tcPr>
          <w:p w14:paraId="3EF93B71" w14:textId="77777777" w:rsidR="005B65CF" w:rsidRPr="002566D8" w:rsidRDefault="005B65CF" w:rsidP="00A02B7E">
            <w:pPr>
              <w:jc w:val="center"/>
              <w:rPr>
                <w:bCs/>
                <w:sz w:val="22"/>
                <w:szCs w:val="22"/>
              </w:rPr>
            </w:pPr>
          </w:p>
        </w:tc>
        <w:tc>
          <w:tcPr>
            <w:tcW w:w="799" w:type="dxa"/>
          </w:tcPr>
          <w:p w14:paraId="7A6A3497" w14:textId="77777777" w:rsidR="005B65CF" w:rsidRPr="002566D8" w:rsidRDefault="005B65CF" w:rsidP="00A02B7E">
            <w:pPr>
              <w:jc w:val="center"/>
              <w:rPr>
                <w:bCs/>
                <w:sz w:val="22"/>
                <w:szCs w:val="22"/>
              </w:rPr>
            </w:pPr>
            <w:r w:rsidRPr="002566D8">
              <w:rPr>
                <w:bCs/>
                <w:sz w:val="22"/>
                <w:szCs w:val="22"/>
              </w:rPr>
              <w:t>X</w:t>
            </w:r>
          </w:p>
        </w:tc>
        <w:tc>
          <w:tcPr>
            <w:tcW w:w="769" w:type="dxa"/>
          </w:tcPr>
          <w:p w14:paraId="57707D30" w14:textId="77777777" w:rsidR="005B65CF" w:rsidRPr="002566D8" w:rsidRDefault="005B65CF" w:rsidP="00A02B7E">
            <w:pPr>
              <w:jc w:val="center"/>
              <w:rPr>
                <w:bCs/>
                <w:sz w:val="22"/>
                <w:szCs w:val="22"/>
              </w:rPr>
            </w:pPr>
          </w:p>
        </w:tc>
        <w:tc>
          <w:tcPr>
            <w:tcW w:w="769" w:type="dxa"/>
          </w:tcPr>
          <w:p w14:paraId="117F8FDA" w14:textId="77777777" w:rsidR="005B65CF" w:rsidRPr="002566D8" w:rsidRDefault="005B65CF" w:rsidP="00A02B7E">
            <w:pPr>
              <w:jc w:val="center"/>
              <w:rPr>
                <w:bCs/>
                <w:sz w:val="22"/>
                <w:szCs w:val="22"/>
              </w:rPr>
            </w:pPr>
          </w:p>
        </w:tc>
      </w:tr>
      <w:tr w:rsidR="005B65CF" w:rsidRPr="00A02B7E" w14:paraId="5DD8EBFD" w14:textId="77777777" w:rsidTr="003776D9">
        <w:trPr>
          <w:jc w:val="center"/>
        </w:trPr>
        <w:tc>
          <w:tcPr>
            <w:tcW w:w="1127" w:type="dxa"/>
          </w:tcPr>
          <w:p w14:paraId="54F07B62" w14:textId="5AC8A808" w:rsidR="005B65CF" w:rsidRPr="002566D8" w:rsidRDefault="005B65CF" w:rsidP="00736095">
            <w:pPr>
              <w:jc w:val="center"/>
              <w:rPr>
                <w:sz w:val="22"/>
                <w:szCs w:val="22"/>
              </w:rPr>
            </w:pPr>
            <w:r w:rsidRPr="002566D8">
              <w:rPr>
                <w:sz w:val="22"/>
                <w:szCs w:val="22"/>
              </w:rPr>
              <w:t>DQ</w:t>
            </w:r>
            <w:r w:rsidR="00113372">
              <w:rPr>
                <w:sz w:val="22"/>
                <w:szCs w:val="22"/>
              </w:rPr>
              <w:t>2-</w:t>
            </w:r>
            <w:r w:rsidRPr="002566D8">
              <w:rPr>
                <w:sz w:val="22"/>
                <w:szCs w:val="22"/>
              </w:rPr>
              <w:t>1</w:t>
            </w:r>
            <w:r w:rsidR="00736095" w:rsidRPr="002566D8">
              <w:rPr>
                <w:sz w:val="22"/>
                <w:szCs w:val="22"/>
              </w:rPr>
              <w:t>4</w:t>
            </w:r>
          </w:p>
        </w:tc>
        <w:tc>
          <w:tcPr>
            <w:tcW w:w="1069" w:type="dxa"/>
          </w:tcPr>
          <w:p w14:paraId="28BA439B" w14:textId="77777777" w:rsidR="005B65CF" w:rsidRPr="002566D8" w:rsidRDefault="005B65CF" w:rsidP="00042FAD">
            <w:pPr>
              <w:rPr>
                <w:sz w:val="22"/>
                <w:szCs w:val="22"/>
              </w:rPr>
            </w:pPr>
            <w:r w:rsidRPr="002566D8">
              <w:rPr>
                <w:sz w:val="22"/>
                <w:szCs w:val="22"/>
              </w:rPr>
              <w:t>10 min.</w:t>
            </w:r>
          </w:p>
        </w:tc>
        <w:tc>
          <w:tcPr>
            <w:tcW w:w="1708" w:type="dxa"/>
          </w:tcPr>
          <w:p w14:paraId="0CC06575" w14:textId="77777777" w:rsidR="005B65CF" w:rsidRPr="002566D8" w:rsidRDefault="005B65CF" w:rsidP="00A02B7E">
            <w:pPr>
              <w:jc w:val="center"/>
              <w:rPr>
                <w:sz w:val="22"/>
                <w:szCs w:val="22"/>
              </w:rPr>
            </w:pPr>
            <w:r w:rsidRPr="002566D8">
              <w:rPr>
                <w:sz w:val="22"/>
                <w:szCs w:val="22"/>
              </w:rPr>
              <w:t>Easy</w:t>
            </w:r>
          </w:p>
        </w:tc>
        <w:tc>
          <w:tcPr>
            <w:tcW w:w="694" w:type="dxa"/>
          </w:tcPr>
          <w:p w14:paraId="4C00EC4E" w14:textId="77777777" w:rsidR="005B65CF" w:rsidRPr="002566D8" w:rsidRDefault="005B65CF" w:rsidP="00A02B7E">
            <w:pPr>
              <w:jc w:val="center"/>
              <w:rPr>
                <w:bCs/>
                <w:sz w:val="22"/>
                <w:szCs w:val="22"/>
              </w:rPr>
            </w:pPr>
          </w:p>
        </w:tc>
        <w:tc>
          <w:tcPr>
            <w:tcW w:w="671" w:type="dxa"/>
          </w:tcPr>
          <w:p w14:paraId="5A764C05" w14:textId="77777777" w:rsidR="005B65CF" w:rsidRPr="002566D8" w:rsidRDefault="005B65CF" w:rsidP="00A02B7E">
            <w:pPr>
              <w:jc w:val="center"/>
              <w:rPr>
                <w:bCs/>
                <w:sz w:val="22"/>
                <w:szCs w:val="22"/>
              </w:rPr>
            </w:pPr>
            <w:r w:rsidRPr="002566D8">
              <w:rPr>
                <w:bCs/>
                <w:sz w:val="22"/>
                <w:szCs w:val="22"/>
              </w:rPr>
              <w:t>X</w:t>
            </w:r>
          </w:p>
        </w:tc>
        <w:tc>
          <w:tcPr>
            <w:tcW w:w="664" w:type="dxa"/>
          </w:tcPr>
          <w:p w14:paraId="074F33F0" w14:textId="77777777" w:rsidR="005B65CF" w:rsidRPr="002566D8" w:rsidRDefault="005B65CF" w:rsidP="00A02B7E">
            <w:pPr>
              <w:jc w:val="center"/>
              <w:rPr>
                <w:bCs/>
                <w:sz w:val="22"/>
                <w:szCs w:val="22"/>
              </w:rPr>
            </w:pPr>
          </w:p>
        </w:tc>
        <w:tc>
          <w:tcPr>
            <w:tcW w:w="664" w:type="dxa"/>
          </w:tcPr>
          <w:p w14:paraId="048822AE" w14:textId="77777777" w:rsidR="005B65CF" w:rsidRPr="002566D8" w:rsidRDefault="005B65CF" w:rsidP="00A02B7E">
            <w:pPr>
              <w:jc w:val="center"/>
              <w:rPr>
                <w:bCs/>
                <w:sz w:val="22"/>
                <w:szCs w:val="22"/>
              </w:rPr>
            </w:pPr>
          </w:p>
        </w:tc>
        <w:tc>
          <w:tcPr>
            <w:tcW w:w="716" w:type="dxa"/>
          </w:tcPr>
          <w:p w14:paraId="75A7324B" w14:textId="77777777" w:rsidR="005B65CF" w:rsidRPr="002566D8" w:rsidRDefault="005B65CF" w:rsidP="00A02B7E">
            <w:pPr>
              <w:jc w:val="center"/>
              <w:rPr>
                <w:bCs/>
                <w:sz w:val="22"/>
                <w:szCs w:val="22"/>
              </w:rPr>
            </w:pPr>
          </w:p>
        </w:tc>
        <w:tc>
          <w:tcPr>
            <w:tcW w:w="799" w:type="dxa"/>
          </w:tcPr>
          <w:p w14:paraId="2A415338" w14:textId="77777777" w:rsidR="005B65CF" w:rsidRPr="002566D8" w:rsidRDefault="005B65CF" w:rsidP="00A02B7E">
            <w:pPr>
              <w:jc w:val="center"/>
              <w:rPr>
                <w:bCs/>
                <w:sz w:val="22"/>
                <w:szCs w:val="22"/>
              </w:rPr>
            </w:pPr>
          </w:p>
        </w:tc>
        <w:tc>
          <w:tcPr>
            <w:tcW w:w="769" w:type="dxa"/>
          </w:tcPr>
          <w:p w14:paraId="27225B72" w14:textId="77777777" w:rsidR="005B65CF" w:rsidRPr="002566D8" w:rsidRDefault="005B65CF" w:rsidP="00A02B7E">
            <w:pPr>
              <w:jc w:val="center"/>
              <w:rPr>
                <w:bCs/>
                <w:sz w:val="22"/>
                <w:szCs w:val="22"/>
              </w:rPr>
            </w:pPr>
          </w:p>
        </w:tc>
        <w:tc>
          <w:tcPr>
            <w:tcW w:w="769" w:type="dxa"/>
          </w:tcPr>
          <w:p w14:paraId="6C1ADE8E" w14:textId="77777777" w:rsidR="005B65CF" w:rsidRPr="002566D8" w:rsidRDefault="005B65CF" w:rsidP="00A02B7E">
            <w:pPr>
              <w:jc w:val="center"/>
              <w:rPr>
                <w:bCs/>
                <w:sz w:val="22"/>
                <w:szCs w:val="22"/>
              </w:rPr>
            </w:pPr>
          </w:p>
        </w:tc>
      </w:tr>
      <w:tr w:rsidR="005B65CF" w:rsidRPr="00A02B7E" w14:paraId="528FBB0E" w14:textId="77777777" w:rsidTr="003776D9">
        <w:trPr>
          <w:jc w:val="center"/>
        </w:trPr>
        <w:tc>
          <w:tcPr>
            <w:tcW w:w="1127" w:type="dxa"/>
          </w:tcPr>
          <w:p w14:paraId="65E2333B" w14:textId="4BF57D09" w:rsidR="005B65CF" w:rsidRPr="002566D8" w:rsidRDefault="00736095" w:rsidP="00A02B7E">
            <w:pPr>
              <w:jc w:val="center"/>
              <w:rPr>
                <w:sz w:val="22"/>
                <w:szCs w:val="22"/>
              </w:rPr>
            </w:pPr>
            <w:r w:rsidRPr="002566D8">
              <w:rPr>
                <w:sz w:val="22"/>
                <w:szCs w:val="22"/>
              </w:rPr>
              <w:t>DQ</w:t>
            </w:r>
            <w:r w:rsidR="00113372">
              <w:rPr>
                <w:sz w:val="22"/>
                <w:szCs w:val="22"/>
              </w:rPr>
              <w:t>2-</w:t>
            </w:r>
            <w:r w:rsidRPr="002566D8">
              <w:rPr>
                <w:sz w:val="22"/>
                <w:szCs w:val="22"/>
              </w:rPr>
              <w:t>15</w:t>
            </w:r>
          </w:p>
        </w:tc>
        <w:tc>
          <w:tcPr>
            <w:tcW w:w="1069" w:type="dxa"/>
          </w:tcPr>
          <w:p w14:paraId="31D454F9" w14:textId="77777777" w:rsidR="005B65CF" w:rsidRPr="002566D8" w:rsidRDefault="005B65CF" w:rsidP="00042FAD">
            <w:pPr>
              <w:rPr>
                <w:sz w:val="22"/>
                <w:szCs w:val="22"/>
              </w:rPr>
            </w:pPr>
            <w:r w:rsidRPr="002566D8">
              <w:rPr>
                <w:sz w:val="22"/>
                <w:szCs w:val="22"/>
              </w:rPr>
              <w:t>10 min.</w:t>
            </w:r>
          </w:p>
        </w:tc>
        <w:tc>
          <w:tcPr>
            <w:tcW w:w="1708" w:type="dxa"/>
          </w:tcPr>
          <w:p w14:paraId="39CC9592" w14:textId="77777777" w:rsidR="005B65CF" w:rsidRPr="002566D8" w:rsidRDefault="005B65CF" w:rsidP="00A02B7E">
            <w:pPr>
              <w:jc w:val="center"/>
              <w:rPr>
                <w:sz w:val="22"/>
                <w:szCs w:val="22"/>
              </w:rPr>
            </w:pPr>
            <w:r w:rsidRPr="002566D8">
              <w:rPr>
                <w:sz w:val="22"/>
                <w:szCs w:val="22"/>
              </w:rPr>
              <w:t>Easy</w:t>
            </w:r>
          </w:p>
        </w:tc>
        <w:tc>
          <w:tcPr>
            <w:tcW w:w="694" w:type="dxa"/>
          </w:tcPr>
          <w:p w14:paraId="7892D5F5" w14:textId="77777777" w:rsidR="005B65CF" w:rsidRPr="002566D8" w:rsidRDefault="005B65CF" w:rsidP="00A02B7E">
            <w:pPr>
              <w:jc w:val="center"/>
              <w:rPr>
                <w:bCs/>
                <w:sz w:val="22"/>
                <w:szCs w:val="22"/>
              </w:rPr>
            </w:pPr>
          </w:p>
        </w:tc>
        <w:tc>
          <w:tcPr>
            <w:tcW w:w="671" w:type="dxa"/>
          </w:tcPr>
          <w:p w14:paraId="342702A1" w14:textId="77777777" w:rsidR="005B65CF" w:rsidRPr="002566D8" w:rsidRDefault="005B65CF" w:rsidP="00A02B7E">
            <w:pPr>
              <w:jc w:val="center"/>
              <w:rPr>
                <w:bCs/>
                <w:sz w:val="22"/>
                <w:szCs w:val="22"/>
              </w:rPr>
            </w:pPr>
            <w:r w:rsidRPr="002566D8">
              <w:rPr>
                <w:bCs/>
                <w:sz w:val="22"/>
                <w:szCs w:val="22"/>
              </w:rPr>
              <w:t>X</w:t>
            </w:r>
          </w:p>
        </w:tc>
        <w:tc>
          <w:tcPr>
            <w:tcW w:w="664" w:type="dxa"/>
          </w:tcPr>
          <w:p w14:paraId="579CA03F" w14:textId="77777777" w:rsidR="005B65CF" w:rsidRPr="002566D8" w:rsidRDefault="005B65CF" w:rsidP="00A02B7E">
            <w:pPr>
              <w:jc w:val="center"/>
              <w:rPr>
                <w:bCs/>
                <w:sz w:val="22"/>
                <w:szCs w:val="22"/>
              </w:rPr>
            </w:pPr>
          </w:p>
        </w:tc>
        <w:tc>
          <w:tcPr>
            <w:tcW w:w="664" w:type="dxa"/>
          </w:tcPr>
          <w:p w14:paraId="2EBC6ED9" w14:textId="77777777" w:rsidR="005B65CF" w:rsidRPr="002566D8" w:rsidRDefault="005B65CF" w:rsidP="00A02B7E">
            <w:pPr>
              <w:jc w:val="center"/>
              <w:rPr>
                <w:bCs/>
                <w:sz w:val="22"/>
                <w:szCs w:val="22"/>
              </w:rPr>
            </w:pPr>
          </w:p>
        </w:tc>
        <w:tc>
          <w:tcPr>
            <w:tcW w:w="716" w:type="dxa"/>
          </w:tcPr>
          <w:p w14:paraId="0DF54C22" w14:textId="77777777" w:rsidR="005B65CF" w:rsidRPr="002566D8" w:rsidRDefault="005B65CF" w:rsidP="00A02B7E">
            <w:pPr>
              <w:jc w:val="center"/>
              <w:rPr>
                <w:bCs/>
                <w:sz w:val="22"/>
                <w:szCs w:val="22"/>
              </w:rPr>
            </w:pPr>
          </w:p>
        </w:tc>
        <w:tc>
          <w:tcPr>
            <w:tcW w:w="799" w:type="dxa"/>
          </w:tcPr>
          <w:p w14:paraId="16766AE7" w14:textId="77777777" w:rsidR="005B65CF" w:rsidRPr="002566D8" w:rsidRDefault="005B65CF" w:rsidP="00A02B7E">
            <w:pPr>
              <w:jc w:val="center"/>
              <w:rPr>
                <w:bCs/>
                <w:sz w:val="22"/>
                <w:szCs w:val="22"/>
              </w:rPr>
            </w:pPr>
          </w:p>
        </w:tc>
        <w:tc>
          <w:tcPr>
            <w:tcW w:w="769" w:type="dxa"/>
          </w:tcPr>
          <w:p w14:paraId="57EFDC62" w14:textId="77777777" w:rsidR="005B65CF" w:rsidRPr="002566D8" w:rsidRDefault="005B65CF" w:rsidP="00A02B7E">
            <w:pPr>
              <w:jc w:val="center"/>
              <w:rPr>
                <w:bCs/>
                <w:sz w:val="22"/>
                <w:szCs w:val="22"/>
              </w:rPr>
            </w:pPr>
          </w:p>
        </w:tc>
        <w:tc>
          <w:tcPr>
            <w:tcW w:w="769" w:type="dxa"/>
          </w:tcPr>
          <w:p w14:paraId="27E68BD9" w14:textId="77777777" w:rsidR="005B65CF" w:rsidRPr="002566D8" w:rsidRDefault="005B65CF" w:rsidP="00A02B7E">
            <w:pPr>
              <w:jc w:val="center"/>
              <w:rPr>
                <w:bCs/>
                <w:sz w:val="22"/>
                <w:szCs w:val="22"/>
              </w:rPr>
            </w:pPr>
          </w:p>
        </w:tc>
      </w:tr>
      <w:tr w:rsidR="005B65CF" w:rsidRPr="00A02B7E" w14:paraId="72CC101E" w14:textId="77777777" w:rsidTr="003776D9">
        <w:trPr>
          <w:jc w:val="center"/>
        </w:trPr>
        <w:tc>
          <w:tcPr>
            <w:tcW w:w="1127" w:type="dxa"/>
          </w:tcPr>
          <w:p w14:paraId="6F07DCE7" w14:textId="2E975290" w:rsidR="005B65CF" w:rsidRPr="002566D8" w:rsidRDefault="00736095" w:rsidP="00A02B7E">
            <w:pPr>
              <w:jc w:val="center"/>
              <w:rPr>
                <w:sz w:val="22"/>
                <w:szCs w:val="22"/>
              </w:rPr>
            </w:pPr>
            <w:r w:rsidRPr="002566D8">
              <w:rPr>
                <w:sz w:val="22"/>
                <w:szCs w:val="22"/>
              </w:rPr>
              <w:t>DQ</w:t>
            </w:r>
            <w:r w:rsidR="00113372">
              <w:rPr>
                <w:sz w:val="22"/>
                <w:szCs w:val="22"/>
              </w:rPr>
              <w:t>2-</w:t>
            </w:r>
            <w:r w:rsidRPr="002566D8">
              <w:rPr>
                <w:sz w:val="22"/>
                <w:szCs w:val="22"/>
              </w:rPr>
              <w:t>16</w:t>
            </w:r>
          </w:p>
        </w:tc>
        <w:tc>
          <w:tcPr>
            <w:tcW w:w="1069" w:type="dxa"/>
          </w:tcPr>
          <w:p w14:paraId="1BB27B70" w14:textId="77777777" w:rsidR="005B65CF" w:rsidRPr="002566D8" w:rsidRDefault="005B65CF" w:rsidP="00042FAD">
            <w:pPr>
              <w:rPr>
                <w:sz w:val="22"/>
                <w:szCs w:val="22"/>
              </w:rPr>
            </w:pPr>
            <w:r w:rsidRPr="002566D8">
              <w:rPr>
                <w:sz w:val="22"/>
                <w:szCs w:val="22"/>
              </w:rPr>
              <w:t>10 min.</w:t>
            </w:r>
          </w:p>
        </w:tc>
        <w:tc>
          <w:tcPr>
            <w:tcW w:w="1708" w:type="dxa"/>
          </w:tcPr>
          <w:p w14:paraId="2936325C" w14:textId="77777777" w:rsidR="005B65CF" w:rsidRPr="002566D8" w:rsidRDefault="005B65CF" w:rsidP="00A02B7E">
            <w:pPr>
              <w:jc w:val="center"/>
              <w:rPr>
                <w:sz w:val="22"/>
                <w:szCs w:val="22"/>
              </w:rPr>
            </w:pPr>
            <w:r w:rsidRPr="002566D8">
              <w:rPr>
                <w:sz w:val="22"/>
                <w:szCs w:val="22"/>
              </w:rPr>
              <w:t>Easy</w:t>
            </w:r>
          </w:p>
        </w:tc>
        <w:tc>
          <w:tcPr>
            <w:tcW w:w="694" w:type="dxa"/>
          </w:tcPr>
          <w:p w14:paraId="1F36AF84" w14:textId="77777777" w:rsidR="005B65CF" w:rsidRPr="002566D8" w:rsidRDefault="005B65CF" w:rsidP="00A02B7E">
            <w:pPr>
              <w:jc w:val="center"/>
              <w:rPr>
                <w:bCs/>
                <w:sz w:val="22"/>
                <w:szCs w:val="22"/>
              </w:rPr>
            </w:pPr>
          </w:p>
        </w:tc>
        <w:tc>
          <w:tcPr>
            <w:tcW w:w="671" w:type="dxa"/>
          </w:tcPr>
          <w:p w14:paraId="0FF8285B" w14:textId="77777777" w:rsidR="005B65CF" w:rsidRPr="002566D8" w:rsidRDefault="005B65CF" w:rsidP="00A02B7E">
            <w:pPr>
              <w:jc w:val="center"/>
              <w:rPr>
                <w:bCs/>
                <w:sz w:val="22"/>
                <w:szCs w:val="22"/>
              </w:rPr>
            </w:pPr>
            <w:r w:rsidRPr="002566D8">
              <w:rPr>
                <w:bCs/>
                <w:sz w:val="22"/>
                <w:szCs w:val="22"/>
              </w:rPr>
              <w:t>X</w:t>
            </w:r>
          </w:p>
        </w:tc>
        <w:tc>
          <w:tcPr>
            <w:tcW w:w="664" w:type="dxa"/>
          </w:tcPr>
          <w:p w14:paraId="3E30F6E3" w14:textId="77777777" w:rsidR="005B65CF" w:rsidRPr="002566D8" w:rsidRDefault="005B65CF" w:rsidP="00A02B7E">
            <w:pPr>
              <w:jc w:val="center"/>
              <w:rPr>
                <w:bCs/>
                <w:sz w:val="22"/>
                <w:szCs w:val="22"/>
              </w:rPr>
            </w:pPr>
          </w:p>
        </w:tc>
        <w:tc>
          <w:tcPr>
            <w:tcW w:w="664" w:type="dxa"/>
          </w:tcPr>
          <w:p w14:paraId="777C3568" w14:textId="77777777" w:rsidR="005B65CF" w:rsidRPr="002566D8" w:rsidRDefault="005B65CF" w:rsidP="00A02B7E">
            <w:pPr>
              <w:jc w:val="center"/>
              <w:rPr>
                <w:bCs/>
                <w:sz w:val="22"/>
                <w:szCs w:val="22"/>
              </w:rPr>
            </w:pPr>
          </w:p>
        </w:tc>
        <w:tc>
          <w:tcPr>
            <w:tcW w:w="716" w:type="dxa"/>
          </w:tcPr>
          <w:p w14:paraId="7319D9E7" w14:textId="77777777" w:rsidR="005B65CF" w:rsidRPr="002566D8" w:rsidRDefault="005B65CF" w:rsidP="00A02B7E">
            <w:pPr>
              <w:jc w:val="center"/>
              <w:rPr>
                <w:bCs/>
                <w:sz w:val="22"/>
                <w:szCs w:val="22"/>
              </w:rPr>
            </w:pPr>
          </w:p>
        </w:tc>
        <w:tc>
          <w:tcPr>
            <w:tcW w:w="799" w:type="dxa"/>
          </w:tcPr>
          <w:p w14:paraId="41C96E53" w14:textId="77777777" w:rsidR="005B65CF" w:rsidRPr="002566D8" w:rsidRDefault="005B65CF" w:rsidP="00A02B7E">
            <w:pPr>
              <w:jc w:val="center"/>
              <w:rPr>
                <w:bCs/>
                <w:sz w:val="22"/>
                <w:szCs w:val="22"/>
              </w:rPr>
            </w:pPr>
          </w:p>
        </w:tc>
        <w:tc>
          <w:tcPr>
            <w:tcW w:w="769" w:type="dxa"/>
          </w:tcPr>
          <w:p w14:paraId="679A4649" w14:textId="77777777" w:rsidR="005B65CF" w:rsidRPr="002566D8" w:rsidRDefault="005B65CF" w:rsidP="00A02B7E">
            <w:pPr>
              <w:jc w:val="center"/>
              <w:rPr>
                <w:bCs/>
                <w:sz w:val="22"/>
                <w:szCs w:val="22"/>
              </w:rPr>
            </w:pPr>
          </w:p>
        </w:tc>
        <w:tc>
          <w:tcPr>
            <w:tcW w:w="769" w:type="dxa"/>
          </w:tcPr>
          <w:p w14:paraId="24873A15" w14:textId="77777777" w:rsidR="005B65CF" w:rsidRPr="002566D8" w:rsidRDefault="005B65CF" w:rsidP="00A02B7E">
            <w:pPr>
              <w:jc w:val="center"/>
              <w:rPr>
                <w:bCs/>
                <w:sz w:val="22"/>
                <w:szCs w:val="22"/>
              </w:rPr>
            </w:pPr>
          </w:p>
        </w:tc>
      </w:tr>
      <w:tr w:rsidR="005B65CF" w:rsidRPr="00A02B7E" w14:paraId="314BAAF2" w14:textId="77777777" w:rsidTr="003776D9">
        <w:trPr>
          <w:jc w:val="center"/>
        </w:trPr>
        <w:tc>
          <w:tcPr>
            <w:tcW w:w="1127" w:type="dxa"/>
          </w:tcPr>
          <w:p w14:paraId="19933C99" w14:textId="08E993E5" w:rsidR="005B65CF" w:rsidRPr="002566D8" w:rsidRDefault="00736095" w:rsidP="00A02B7E">
            <w:pPr>
              <w:jc w:val="center"/>
              <w:rPr>
                <w:sz w:val="22"/>
                <w:szCs w:val="22"/>
              </w:rPr>
            </w:pPr>
            <w:r w:rsidRPr="002566D8">
              <w:rPr>
                <w:sz w:val="22"/>
                <w:szCs w:val="22"/>
              </w:rPr>
              <w:t>DQ</w:t>
            </w:r>
            <w:r w:rsidR="00113372">
              <w:rPr>
                <w:sz w:val="22"/>
                <w:szCs w:val="22"/>
              </w:rPr>
              <w:t>2-</w:t>
            </w:r>
            <w:r w:rsidRPr="002566D8">
              <w:rPr>
                <w:sz w:val="22"/>
                <w:szCs w:val="22"/>
              </w:rPr>
              <w:t>17</w:t>
            </w:r>
          </w:p>
        </w:tc>
        <w:tc>
          <w:tcPr>
            <w:tcW w:w="1069" w:type="dxa"/>
          </w:tcPr>
          <w:p w14:paraId="40886A10" w14:textId="77777777" w:rsidR="005B65CF" w:rsidRPr="002566D8" w:rsidRDefault="005B65CF" w:rsidP="00042FAD">
            <w:pPr>
              <w:rPr>
                <w:sz w:val="22"/>
                <w:szCs w:val="22"/>
              </w:rPr>
            </w:pPr>
            <w:r w:rsidRPr="002566D8">
              <w:rPr>
                <w:sz w:val="22"/>
                <w:szCs w:val="22"/>
              </w:rPr>
              <w:t>10 min</w:t>
            </w:r>
          </w:p>
        </w:tc>
        <w:tc>
          <w:tcPr>
            <w:tcW w:w="1708" w:type="dxa"/>
          </w:tcPr>
          <w:p w14:paraId="4C59AF4B" w14:textId="77777777" w:rsidR="005B65CF" w:rsidRPr="002566D8" w:rsidRDefault="005B65CF" w:rsidP="00A02B7E">
            <w:pPr>
              <w:jc w:val="center"/>
              <w:rPr>
                <w:sz w:val="22"/>
                <w:szCs w:val="22"/>
              </w:rPr>
            </w:pPr>
            <w:r w:rsidRPr="002566D8">
              <w:rPr>
                <w:sz w:val="22"/>
                <w:szCs w:val="22"/>
              </w:rPr>
              <w:t>Easy</w:t>
            </w:r>
          </w:p>
        </w:tc>
        <w:tc>
          <w:tcPr>
            <w:tcW w:w="694" w:type="dxa"/>
          </w:tcPr>
          <w:p w14:paraId="27A6B507" w14:textId="77777777" w:rsidR="005B65CF" w:rsidRPr="002566D8" w:rsidRDefault="005B65CF" w:rsidP="00A02B7E">
            <w:pPr>
              <w:jc w:val="center"/>
              <w:rPr>
                <w:bCs/>
                <w:sz w:val="22"/>
                <w:szCs w:val="22"/>
              </w:rPr>
            </w:pPr>
          </w:p>
        </w:tc>
        <w:tc>
          <w:tcPr>
            <w:tcW w:w="671" w:type="dxa"/>
          </w:tcPr>
          <w:p w14:paraId="417B8CC8" w14:textId="77777777" w:rsidR="005B65CF" w:rsidRPr="002566D8" w:rsidRDefault="005B65CF" w:rsidP="00A02B7E">
            <w:pPr>
              <w:jc w:val="center"/>
              <w:rPr>
                <w:bCs/>
                <w:sz w:val="22"/>
                <w:szCs w:val="22"/>
              </w:rPr>
            </w:pPr>
            <w:r w:rsidRPr="002566D8">
              <w:rPr>
                <w:bCs/>
                <w:sz w:val="22"/>
                <w:szCs w:val="22"/>
              </w:rPr>
              <w:t>X</w:t>
            </w:r>
          </w:p>
        </w:tc>
        <w:tc>
          <w:tcPr>
            <w:tcW w:w="664" w:type="dxa"/>
          </w:tcPr>
          <w:p w14:paraId="3BD4BA2F" w14:textId="77777777" w:rsidR="005B65CF" w:rsidRPr="002566D8" w:rsidRDefault="005B65CF" w:rsidP="00A02B7E">
            <w:pPr>
              <w:jc w:val="center"/>
              <w:rPr>
                <w:bCs/>
                <w:sz w:val="22"/>
                <w:szCs w:val="22"/>
              </w:rPr>
            </w:pPr>
          </w:p>
        </w:tc>
        <w:tc>
          <w:tcPr>
            <w:tcW w:w="664" w:type="dxa"/>
          </w:tcPr>
          <w:p w14:paraId="6AF77BA2" w14:textId="77777777" w:rsidR="005B65CF" w:rsidRPr="002566D8" w:rsidRDefault="005B65CF" w:rsidP="00A02B7E">
            <w:pPr>
              <w:jc w:val="center"/>
              <w:rPr>
                <w:bCs/>
                <w:sz w:val="22"/>
                <w:szCs w:val="22"/>
              </w:rPr>
            </w:pPr>
          </w:p>
        </w:tc>
        <w:tc>
          <w:tcPr>
            <w:tcW w:w="716" w:type="dxa"/>
          </w:tcPr>
          <w:p w14:paraId="334ED889" w14:textId="77777777" w:rsidR="005B65CF" w:rsidRPr="002566D8" w:rsidRDefault="005B65CF" w:rsidP="00A02B7E">
            <w:pPr>
              <w:jc w:val="center"/>
              <w:rPr>
                <w:bCs/>
                <w:sz w:val="22"/>
                <w:szCs w:val="22"/>
              </w:rPr>
            </w:pPr>
          </w:p>
        </w:tc>
        <w:tc>
          <w:tcPr>
            <w:tcW w:w="799" w:type="dxa"/>
          </w:tcPr>
          <w:p w14:paraId="72D5BBC9" w14:textId="77777777" w:rsidR="005B65CF" w:rsidRPr="002566D8" w:rsidRDefault="005B65CF" w:rsidP="00A02B7E">
            <w:pPr>
              <w:jc w:val="center"/>
              <w:rPr>
                <w:bCs/>
                <w:sz w:val="22"/>
                <w:szCs w:val="22"/>
              </w:rPr>
            </w:pPr>
          </w:p>
        </w:tc>
        <w:tc>
          <w:tcPr>
            <w:tcW w:w="769" w:type="dxa"/>
          </w:tcPr>
          <w:p w14:paraId="0C91FAD2" w14:textId="77777777" w:rsidR="005B65CF" w:rsidRPr="002566D8" w:rsidRDefault="005B65CF" w:rsidP="00A02B7E">
            <w:pPr>
              <w:jc w:val="center"/>
              <w:rPr>
                <w:bCs/>
                <w:sz w:val="22"/>
                <w:szCs w:val="22"/>
              </w:rPr>
            </w:pPr>
          </w:p>
        </w:tc>
        <w:tc>
          <w:tcPr>
            <w:tcW w:w="769" w:type="dxa"/>
          </w:tcPr>
          <w:p w14:paraId="574FF3E0" w14:textId="77777777" w:rsidR="005B65CF" w:rsidRPr="002566D8" w:rsidRDefault="005B65CF" w:rsidP="00A02B7E">
            <w:pPr>
              <w:jc w:val="center"/>
              <w:rPr>
                <w:bCs/>
                <w:sz w:val="22"/>
                <w:szCs w:val="22"/>
              </w:rPr>
            </w:pPr>
          </w:p>
        </w:tc>
      </w:tr>
      <w:tr w:rsidR="005B65CF" w:rsidRPr="00A02B7E" w14:paraId="01883E89" w14:textId="77777777" w:rsidTr="003776D9">
        <w:trPr>
          <w:jc w:val="center"/>
        </w:trPr>
        <w:tc>
          <w:tcPr>
            <w:tcW w:w="1127" w:type="dxa"/>
          </w:tcPr>
          <w:p w14:paraId="3EE9E633" w14:textId="113A6DC4" w:rsidR="005B65CF" w:rsidRPr="002566D8" w:rsidRDefault="00736095" w:rsidP="00A02B7E">
            <w:pPr>
              <w:jc w:val="center"/>
              <w:rPr>
                <w:sz w:val="22"/>
                <w:szCs w:val="22"/>
              </w:rPr>
            </w:pPr>
            <w:r w:rsidRPr="002566D8">
              <w:rPr>
                <w:sz w:val="22"/>
                <w:szCs w:val="22"/>
              </w:rPr>
              <w:t>DQ</w:t>
            </w:r>
            <w:r w:rsidR="00113372">
              <w:rPr>
                <w:sz w:val="22"/>
                <w:szCs w:val="22"/>
              </w:rPr>
              <w:t>2-</w:t>
            </w:r>
            <w:r w:rsidRPr="002566D8">
              <w:rPr>
                <w:sz w:val="22"/>
                <w:szCs w:val="22"/>
              </w:rPr>
              <w:t>18</w:t>
            </w:r>
          </w:p>
        </w:tc>
        <w:tc>
          <w:tcPr>
            <w:tcW w:w="1069" w:type="dxa"/>
          </w:tcPr>
          <w:p w14:paraId="2E30F5AA" w14:textId="77777777" w:rsidR="005B65CF" w:rsidRPr="002566D8" w:rsidRDefault="005B65CF" w:rsidP="00042FAD">
            <w:pPr>
              <w:rPr>
                <w:sz w:val="22"/>
                <w:szCs w:val="22"/>
              </w:rPr>
            </w:pPr>
            <w:r w:rsidRPr="002566D8">
              <w:rPr>
                <w:sz w:val="22"/>
                <w:szCs w:val="22"/>
              </w:rPr>
              <w:t>10 min.</w:t>
            </w:r>
          </w:p>
        </w:tc>
        <w:tc>
          <w:tcPr>
            <w:tcW w:w="1708" w:type="dxa"/>
          </w:tcPr>
          <w:p w14:paraId="274D4B02" w14:textId="77777777" w:rsidR="005B65CF" w:rsidRPr="002566D8" w:rsidRDefault="005B65CF" w:rsidP="00A02B7E">
            <w:pPr>
              <w:jc w:val="center"/>
              <w:rPr>
                <w:sz w:val="22"/>
                <w:szCs w:val="22"/>
              </w:rPr>
            </w:pPr>
            <w:r w:rsidRPr="002566D8">
              <w:rPr>
                <w:sz w:val="22"/>
                <w:szCs w:val="22"/>
              </w:rPr>
              <w:t>Easy</w:t>
            </w:r>
          </w:p>
        </w:tc>
        <w:tc>
          <w:tcPr>
            <w:tcW w:w="694" w:type="dxa"/>
          </w:tcPr>
          <w:p w14:paraId="5B4353CE" w14:textId="77777777" w:rsidR="005B65CF" w:rsidRPr="002566D8" w:rsidRDefault="005B65CF" w:rsidP="00A02B7E">
            <w:pPr>
              <w:jc w:val="center"/>
              <w:rPr>
                <w:bCs/>
                <w:sz w:val="22"/>
                <w:szCs w:val="22"/>
              </w:rPr>
            </w:pPr>
          </w:p>
        </w:tc>
        <w:tc>
          <w:tcPr>
            <w:tcW w:w="671" w:type="dxa"/>
          </w:tcPr>
          <w:p w14:paraId="40F2FC00" w14:textId="77777777" w:rsidR="005B65CF" w:rsidRPr="002566D8" w:rsidRDefault="005B65CF" w:rsidP="00A02B7E">
            <w:pPr>
              <w:jc w:val="center"/>
              <w:rPr>
                <w:bCs/>
                <w:sz w:val="22"/>
                <w:szCs w:val="22"/>
              </w:rPr>
            </w:pPr>
            <w:r w:rsidRPr="002566D8">
              <w:rPr>
                <w:bCs/>
                <w:sz w:val="22"/>
                <w:szCs w:val="22"/>
              </w:rPr>
              <w:t>X</w:t>
            </w:r>
          </w:p>
        </w:tc>
        <w:tc>
          <w:tcPr>
            <w:tcW w:w="664" w:type="dxa"/>
          </w:tcPr>
          <w:p w14:paraId="44BA50A2" w14:textId="77777777" w:rsidR="005B65CF" w:rsidRPr="002566D8" w:rsidRDefault="005B65CF" w:rsidP="00A02B7E">
            <w:pPr>
              <w:jc w:val="center"/>
              <w:rPr>
                <w:bCs/>
                <w:sz w:val="22"/>
                <w:szCs w:val="22"/>
              </w:rPr>
            </w:pPr>
          </w:p>
        </w:tc>
        <w:tc>
          <w:tcPr>
            <w:tcW w:w="664" w:type="dxa"/>
          </w:tcPr>
          <w:p w14:paraId="3AB43F61" w14:textId="77777777" w:rsidR="005B65CF" w:rsidRPr="002566D8" w:rsidRDefault="005B65CF" w:rsidP="00A02B7E">
            <w:pPr>
              <w:jc w:val="center"/>
              <w:rPr>
                <w:bCs/>
                <w:sz w:val="22"/>
                <w:szCs w:val="22"/>
              </w:rPr>
            </w:pPr>
          </w:p>
        </w:tc>
        <w:tc>
          <w:tcPr>
            <w:tcW w:w="716" w:type="dxa"/>
          </w:tcPr>
          <w:p w14:paraId="2FF02EA0" w14:textId="77777777" w:rsidR="005B65CF" w:rsidRPr="002566D8" w:rsidRDefault="005B65CF" w:rsidP="00A02B7E">
            <w:pPr>
              <w:jc w:val="center"/>
              <w:rPr>
                <w:bCs/>
                <w:sz w:val="22"/>
                <w:szCs w:val="22"/>
              </w:rPr>
            </w:pPr>
          </w:p>
        </w:tc>
        <w:tc>
          <w:tcPr>
            <w:tcW w:w="799" w:type="dxa"/>
          </w:tcPr>
          <w:p w14:paraId="2C39876B" w14:textId="77777777" w:rsidR="005B65CF" w:rsidRPr="002566D8" w:rsidRDefault="005B65CF" w:rsidP="00A02B7E">
            <w:pPr>
              <w:jc w:val="center"/>
              <w:rPr>
                <w:bCs/>
                <w:sz w:val="22"/>
                <w:szCs w:val="22"/>
              </w:rPr>
            </w:pPr>
          </w:p>
        </w:tc>
        <w:tc>
          <w:tcPr>
            <w:tcW w:w="769" w:type="dxa"/>
          </w:tcPr>
          <w:p w14:paraId="360CDECD" w14:textId="77777777" w:rsidR="005B65CF" w:rsidRPr="002566D8" w:rsidRDefault="005B65CF" w:rsidP="00A02B7E">
            <w:pPr>
              <w:jc w:val="center"/>
              <w:rPr>
                <w:bCs/>
                <w:sz w:val="22"/>
                <w:szCs w:val="22"/>
              </w:rPr>
            </w:pPr>
          </w:p>
        </w:tc>
        <w:tc>
          <w:tcPr>
            <w:tcW w:w="769" w:type="dxa"/>
          </w:tcPr>
          <w:p w14:paraId="26CC2A87" w14:textId="77777777" w:rsidR="005B65CF" w:rsidRPr="002566D8" w:rsidRDefault="005B65CF" w:rsidP="00A02B7E">
            <w:pPr>
              <w:jc w:val="center"/>
              <w:rPr>
                <w:bCs/>
                <w:sz w:val="22"/>
                <w:szCs w:val="22"/>
              </w:rPr>
            </w:pPr>
          </w:p>
        </w:tc>
      </w:tr>
      <w:tr w:rsidR="005B65CF" w:rsidRPr="00A02B7E" w14:paraId="74772D37" w14:textId="77777777" w:rsidTr="003776D9">
        <w:trPr>
          <w:jc w:val="center"/>
        </w:trPr>
        <w:tc>
          <w:tcPr>
            <w:tcW w:w="1127" w:type="dxa"/>
          </w:tcPr>
          <w:p w14:paraId="62D3B7CD" w14:textId="34BEC085" w:rsidR="005B65CF" w:rsidRPr="002566D8" w:rsidRDefault="005B65CF" w:rsidP="00A02B7E">
            <w:pPr>
              <w:jc w:val="center"/>
              <w:rPr>
                <w:sz w:val="22"/>
                <w:szCs w:val="22"/>
              </w:rPr>
            </w:pPr>
            <w:r w:rsidRPr="002566D8">
              <w:rPr>
                <w:sz w:val="22"/>
                <w:szCs w:val="22"/>
              </w:rPr>
              <w:t>DQ</w:t>
            </w:r>
            <w:r w:rsidR="00113372">
              <w:rPr>
                <w:sz w:val="22"/>
                <w:szCs w:val="22"/>
              </w:rPr>
              <w:t>2-</w:t>
            </w:r>
            <w:r w:rsidR="00736095" w:rsidRPr="002566D8">
              <w:rPr>
                <w:sz w:val="22"/>
                <w:szCs w:val="22"/>
              </w:rPr>
              <w:t>19</w:t>
            </w:r>
          </w:p>
        </w:tc>
        <w:tc>
          <w:tcPr>
            <w:tcW w:w="1069" w:type="dxa"/>
          </w:tcPr>
          <w:p w14:paraId="6F3F2FDA" w14:textId="77777777" w:rsidR="005B65CF" w:rsidRPr="002566D8" w:rsidRDefault="005B65CF" w:rsidP="00042FAD">
            <w:pPr>
              <w:rPr>
                <w:sz w:val="22"/>
                <w:szCs w:val="22"/>
              </w:rPr>
            </w:pPr>
            <w:r w:rsidRPr="002566D8">
              <w:rPr>
                <w:sz w:val="22"/>
                <w:szCs w:val="22"/>
              </w:rPr>
              <w:t>10 min</w:t>
            </w:r>
          </w:p>
        </w:tc>
        <w:tc>
          <w:tcPr>
            <w:tcW w:w="1708" w:type="dxa"/>
          </w:tcPr>
          <w:p w14:paraId="661BB794" w14:textId="77777777" w:rsidR="005B65CF" w:rsidRPr="002566D8" w:rsidRDefault="005B65CF" w:rsidP="00A02B7E">
            <w:pPr>
              <w:jc w:val="center"/>
              <w:rPr>
                <w:sz w:val="22"/>
                <w:szCs w:val="22"/>
              </w:rPr>
            </w:pPr>
            <w:r w:rsidRPr="002566D8">
              <w:rPr>
                <w:sz w:val="22"/>
                <w:szCs w:val="22"/>
              </w:rPr>
              <w:t>Easy</w:t>
            </w:r>
          </w:p>
        </w:tc>
        <w:tc>
          <w:tcPr>
            <w:tcW w:w="694" w:type="dxa"/>
          </w:tcPr>
          <w:p w14:paraId="505E8C7F" w14:textId="77777777" w:rsidR="005B65CF" w:rsidRPr="002566D8" w:rsidRDefault="005B65CF" w:rsidP="00A02B7E">
            <w:pPr>
              <w:jc w:val="center"/>
              <w:rPr>
                <w:bCs/>
                <w:sz w:val="22"/>
                <w:szCs w:val="22"/>
              </w:rPr>
            </w:pPr>
          </w:p>
        </w:tc>
        <w:tc>
          <w:tcPr>
            <w:tcW w:w="671" w:type="dxa"/>
          </w:tcPr>
          <w:p w14:paraId="5640B4E9" w14:textId="77777777" w:rsidR="005B65CF" w:rsidRPr="002566D8" w:rsidRDefault="005B65CF" w:rsidP="00A02B7E">
            <w:pPr>
              <w:jc w:val="center"/>
              <w:rPr>
                <w:bCs/>
                <w:sz w:val="22"/>
                <w:szCs w:val="22"/>
              </w:rPr>
            </w:pPr>
            <w:r w:rsidRPr="002566D8">
              <w:rPr>
                <w:bCs/>
                <w:sz w:val="22"/>
                <w:szCs w:val="22"/>
              </w:rPr>
              <w:t>X</w:t>
            </w:r>
          </w:p>
        </w:tc>
        <w:tc>
          <w:tcPr>
            <w:tcW w:w="664" w:type="dxa"/>
          </w:tcPr>
          <w:p w14:paraId="0B692125" w14:textId="77777777" w:rsidR="005B65CF" w:rsidRPr="002566D8" w:rsidRDefault="005B65CF" w:rsidP="00A02B7E">
            <w:pPr>
              <w:jc w:val="center"/>
              <w:rPr>
                <w:bCs/>
                <w:sz w:val="22"/>
                <w:szCs w:val="22"/>
              </w:rPr>
            </w:pPr>
          </w:p>
        </w:tc>
        <w:tc>
          <w:tcPr>
            <w:tcW w:w="664" w:type="dxa"/>
          </w:tcPr>
          <w:p w14:paraId="5B293B64" w14:textId="77777777" w:rsidR="005B65CF" w:rsidRPr="002566D8" w:rsidRDefault="005B65CF" w:rsidP="00A02B7E">
            <w:pPr>
              <w:jc w:val="center"/>
              <w:rPr>
                <w:bCs/>
                <w:sz w:val="22"/>
                <w:szCs w:val="22"/>
              </w:rPr>
            </w:pPr>
          </w:p>
        </w:tc>
        <w:tc>
          <w:tcPr>
            <w:tcW w:w="716" w:type="dxa"/>
          </w:tcPr>
          <w:p w14:paraId="57D858F2" w14:textId="77777777" w:rsidR="005B65CF" w:rsidRPr="002566D8" w:rsidRDefault="005B65CF" w:rsidP="00A02B7E">
            <w:pPr>
              <w:jc w:val="center"/>
              <w:rPr>
                <w:bCs/>
                <w:sz w:val="22"/>
                <w:szCs w:val="22"/>
              </w:rPr>
            </w:pPr>
          </w:p>
        </w:tc>
        <w:tc>
          <w:tcPr>
            <w:tcW w:w="799" w:type="dxa"/>
          </w:tcPr>
          <w:p w14:paraId="21D93227" w14:textId="77777777" w:rsidR="005B65CF" w:rsidRPr="002566D8" w:rsidRDefault="005B65CF" w:rsidP="00A02B7E">
            <w:pPr>
              <w:jc w:val="center"/>
              <w:rPr>
                <w:bCs/>
                <w:sz w:val="22"/>
                <w:szCs w:val="22"/>
              </w:rPr>
            </w:pPr>
            <w:r w:rsidRPr="002566D8">
              <w:rPr>
                <w:bCs/>
                <w:sz w:val="22"/>
                <w:szCs w:val="22"/>
              </w:rPr>
              <w:t>X</w:t>
            </w:r>
          </w:p>
        </w:tc>
        <w:tc>
          <w:tcPr>
            <w:tcW w:w="769" w:type="dxa"/>
          </w:tcPr>
          <w:p w14:paraId="2465CDC6" w14:textId="77777777" w:rsidR="005B65CF" w:rsidRPr="002566D8" w:rsidRDefault="005B65CF" w:rsidP="00A02B7E">
            <w:pPr>
              <w:jc w:val="center"/>
              <w:rPr>
                <w:bCs/>
                <w:sz w:val="22"/>
                <w:szCs w:val="22"/>
              </w:rPr>
            </w:pPr>
          </w:p>
        </w:tc>
        <w:tc>
          <w:tcPr>
            <w:tcW w:w="769" w:type="dxa"/>
          </w:tcPr>
          <w:p w14:paraId="7093E2F8" w14:textId="77777777" w:rsidR="005B65CF" w:rsidRPr="002566D8" w:rsidRDefault="005B65CF" w:rsidP="00A02B7E">
            <w:pPr>
              <w:jc w:val="center"/>
              <w:rPr>
                <w:bCs/>
                <w:sz w:val="22"/>
                <w:szCs w:val="22"/>
              </w:rPr>
            </w:pPr>
          </w:p>
        </w:tc>
      </w:tr>
      <w:tr w:rsidR="005B65CF" w:rsidRPr="00A02B7E" w14:paraId="5DFF0D14" w14:textId="77777777" w:rsidTr="003776D9">
        <w:trPr>
          <w:jc w:val="center"/>
        </w:trPr>
        <w:tc>
          <w:tcPr>
            <w:tcW w:w="1127" w:type="dxa"/>
          </w:tcPr>
          <w:p w14:paraId="1B0E9131" w14:textId="524FAB45"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20</w:t>
            </w:r>
          </w:p>
        </w:tc>
        <w:tc>
          <w:tcPr>
            <w:tcW w:w="1069" w:type="dxa"/>
          </w:tcPr>
          <w:p w14:paraId="18E4C22B" w14:textId="77777777" w:rsidR="005B65CF" w:rsidRPr="002566D8" w:rsidRDefault="005B65CF" w:rsidP="00042FAD">
            <w:pPr>
              <w:rPr>
                <w:sz w:val="22"/>
                <w:szCs w:val="22"/>
              </w:rPr>
            </w:pPr>
            <w:r w:rsidRPr="002566D8">
              <w:rPr>
                <w:sz w:val="22"/>
                <w:szCs w:val="22"/>
              </w:rPr>
              <w:t>15 min.</w:t>
            </w:r>
          </w:p>
        </w:tc>
        <w:tc>
          <w:tcPr>
            <w:tcW w:w="1708" w:type="dxa"/>
          </w:tcPr>
          <w:p w14:paraId="1AF9BC65" w14:textId="77777777" w:rsidR="005B65CF" w:rsidRPr="002566D8" w:rsidRDefault="005B65CF" w:rsidP="00A02B7E">
            <w:pPr>
              <w:jc w:val="center"/>
              <w:rPr>
                <w:sz w:val="22"/>
                <w:szCs w:val="22"/>
              </w:rPr>
            </w:pPr>
            <w:r w:rsidRPr="002566D8">
              <w:rPr>
                <w:sz w:val="22"/>
                <w:szCs w:val="22"/>
              </w:rPr>
              <w:t>Easy</w:t>
            </w:r>
          </w:p>
        </w:tc>
        <w:tc>
          <w:tcPr>
            <w:tcW w:w="694" w:type="dxa"/>
          </w:tcPr>
          <w:p w14:paraId="79BD412F" w14:textId="77777777" w:rsidR="005B65CF" w:rsidRPr="002566D8" w:rsidRDefault="005B65CF" w:rsidP="00A02B7E">
            <w:pPr>
              <w:jc w:val="center"/>
              <w:rPr>
                <w:bCs/>
                <w:sz w:val="22"/>
                <w:szCs w:val="22"/>
              </w:rPr>
            </w:pPr>
          </w:p>
        </w:tc>
        <w:tc>
          <w:tcPr>
            <w:tcW w:w="671" w:type="dxa"/>
          </w:tcPr>
          <w:p w14:paraId="6C7AA7C0" w14:textId="77777777" w:rsidR="005B65CF" w:rsidRPr="002566D8" w:rsidRDefault="005B65CF" w:rsidP="00A02B7E">
            <w:pPr>
              <w:jc w:val="center"/>
              <w:rPr>
                <w:bCs/>
                <w:sz w:val="22"/>
                <w:szCs w:val="22"/>
              </w:rPr>
            </w:pPr>
            <w:r w:rsidRPr="002566D8">
              <w:rPr>
                <w:bCs/>
                <w:sz w:val="22"/>
                <w:szCs w:val="22"/>
              </w:rPr>
              <w:t>X</w:t>
            </w:r>
          </w:p>
        </w:tc>
        <w:tc>
          <w:tcPr>
            <w:tcW w:w="664" w:type="dxa"/>
          </w:tcPr>
          <w:p w14:paraId="38825E5F" w14:textId="77777777" w:rsidR="005B65CF" w:rsidRPr="002566D8" w:rsidRDefault="005B65CF" w:rsidP="00A02B7E">
            <w:pPr>
              <w:jc w:val="center"/>
              <w:rPr>
                <w:bCs/>
                <w:sz w:val="22"/>
                <w:szCs w:val="22"/>
              </w:rPr>
            </w:pPr>
          </w:p>
        </w:tc>
        <w:tc>
          <w:tcPr>
            <w:tcW w:w="664" w:type="dxa"/>
          </w:tcPr>
          <w:p w14:paraId="7C6B3275" w14:textId="77777777" w:rsidR="005B65CF" w:rsidRPr="002566D8" w:rsidRDefault="005B65CF" w:rsidP="00A02B7E">
            <w:pPr>
              <w:jc w:val="center"/>
              <w:rPr>
                <w:bCs/>
                <w:sz w:val="22"/>
                <w:szCs w:val="22"/>
              </w:rPr>
            </w:pPr>
          </w:p>
        </w:tc>
        <w:tc>
          <w:tcPr>
            <w:tcW w:w="716" w:type="dxa"/>
          </w:tcPr>
          <w:p w14:paraId="377BAB70" w14:textId="77777777" w:rsidR="005B65CF" w:rsidRPr="002566D8" w:rsidRDefault="005B65CF" w:rsidP="00A02B7E">
            <w:pPr>
              <w:jc w:val="center"/>
              <w:rPr>
                <w:bCs/>
                <w:sz w:val="22"/>
                <w:szCs w:val="22"/>
              </w:rPr>
            </w:pPr>
          </w:p>
        </w:tc>
        <w:tc>
          <w:tcPr>
            <w:tcW w:w="799" w:type="dxa"/>
          </w:tcPr>
          <w:p w14:paraId="1E6CC81F" w14:textId="77777777" w:rsidR="005B65CF" w:rsidRPr="002566D8" w:rsidRDefault="005B65CF" w:rsidP="00A02B7E">
            <w:pPr>
              <w:jc w:val="center"/>
              <w:rPr>
                <w:bCs/>
                <w:sz w:val="22"/>
                <w:szCs w:val="22"/>
              </w:rPr>
            </w:pPr>
          </w:p>
        </w:tc>
        <w:tc>
          <w:tcPr>
            <w:tcW w:w="769" w:type="dxa"/>
          </w:tcPr>
          <w:p w14:paraId="4E461E55" w14:textId="77777777" w:rsidR="005B65CF" w:rsidRPr="002566D8" w:rsidRDefault="005B65CF" w:rsidP="00A02B7E">
            <w:pPr>
              <w:jc w:val="center"/>
              <w:rPr>
                <w:bCs/>
                <w:sz w:val="22"/>
                <w:szCs w:val="22"/>
              </w:rPr>
            </w:pPr>
          </w:p>
        </w:tc>
        <w:tc>
          <w:tcPr>
            <w:tcW w:w="769" w:type="dxa"/>
          </w:tcPr>
          <w:p w14:paraId="7306913F" w14:textId="77777777" w:rsidR="005B65CF" w:rsidRPr="002566D8" w:rsidRDefault="005B65CF" w:rsidP="00A02B7E">
            <w:pPr>
              <w:jc w:val="center"/>
              <w:rPr>
                <w:bCs/>
                <w:sz w:val="22"/>
                <w:szCs w:val="22"/>
              </w:rPr>
            </w:pPr>
          </w:p>
        </w:tc>
      </w:tr>
      <w:tr w:rsidR="005B65CF" w:rsidRPr="00A02B7E" w14:paraId="6AE609D1" w14:textId="77777777" w:rsidTr="003776D9">
        <w:trPr>
          <w:jc w:val="center"/>
        </w:trPr>
        <w:tc>
          <w:tcPr>
            <w:tcW w:w="1127" w:type="dxa"/>
          </w:tcPr>
          <w:p w14:paraId="1CA5A763" w14:textId="6BF278A8"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21</w:t>
            </w:r>
          </w:p>
        </w:tc>
        <w:tc>
          <w:tcPr>
            <w:tcW w:w="1069" w:type="dxa"/>
          </w:tcPr>
          <w:p w14:paraId="1A1342C1" w14:textId="77777777" w:rsidR="005B65CF" w:rsidRPr="002566D8" w:rsidRDefault="005B65CF" w:rsidP="00042FAD">
            <w:pPr>
              <w:rPr>
                <w:sz w:val="22"/>
                <w:szCs w:val="22"/>
              </w:rPr>
            </w:pPr>
            <w:r w:rsidRPr="002566D8">
              <w:rPr>
                <w:sz w:val="22"/>
                <w:szCs w:val="22"/>
              </w:rPr>
              <w:t>15 min.</w:t>
            </w:r>
          </w:p>
        </w:tc>
        <w:tc>
          <w:tcPr>
            <w:tcW w:w="1708" w:type="dxa"/>
          </w:tcPr>
          <w:p w14:paraId="6FF4AC05" w14:textId="77777777" w:rsidR="005B65CF" w:rsidRPr="002566D8" w:rsidRDefault="005B65CF" w:rsidP="00A02B7E">
            <w:pPr>
              <w:jc w:val="center"/>
              <w:rPr>
                <w:sz w:val="22"/>
                <w:szCs w:val="22"/>
              </w:rPr>
            </w:pPr>
            <w:r w:rsidRPr="002566D8">
              <w:rPr>
                <w:sz w:val="22"/>
                <w:szCs w:val="22"/>
              </w:rPr>
              <w:t>Easy</w:t>
            </w:r>
          </w:p>
        </w:tc>
        <w:tc>
          <w:tcPr>
            <w:tcW w:w="694" w:type="dxa"/>
          </w:tcPr>
          <w:p w14:paraId="187827B7" w14:textId="77777777" w:rsidR="005B65CF" w:rsidRPr="002566D8" w:rsidRDefault="005B65CF" w:rsidP="00A02B7E">
            <w:pPr>
              <w:jc w:val="center"/>
              <w:rPr>
                <w:bCs/>
                <w:sz w:val="22"/>
                <w:szCs w:val="22"/>
              </w:rPr>
            </w:pPr>
          </w:p>
        </w:tc>
        <w:tc>
          <w:tcPr>
            <w:tcW w:w="671" w:type="dxa"/>
          </w:tcPr>
          <w:p w14:paraId="54986089" w14:textId="77777777" w:rsidR="005B65CF" w:rsidRPr="002566D8" w:rsidRDefault="005B65CF" w:rsidP="00A02B7E">
            <w:pPr>
              <w:jc w:val="center"/>
              <w:rPr>
                <w:bCs/>
                <w:sz w:val="22"/>
                <w:szCs w:val="22"/>
              </w:rPr>
            </w:pPr>
          </w:p>
        </w:tc>
        <w:tc>
          <w:tcPr>
            <w:tcW w:w="664" w:type="dxa"/>
          </w:tcPr>
          <w:p w14:paraId="74BC456D" w14:textId="77777777" w:rsidR="005B65CF" w:rsidRPr="002566D8" w:rsidRDefault="005B65CF" w:rsidP="00CE29A0">
            <w:pPr>
              <w:jc w:val="center"/>
              <w:rPr>
                <w:bCs/>
                <w:sz w:val="22"/>
                <w:szCs w:val="22"/>
              </w:rPr>
            </w:pPr>
            <w:r w:rsidRPr="002566D8">
              <w:rPr>
                <w:bCs/>
                <w:sz w:val="22"/>
                <w:szCs w:val="22"/>
              </w:rPr>
              <w:t>X</w:t>
            </w:r>
          </w:p>
        </w:tc>
        <w:tc>
          <w:tcPr>
            <w:tcW w:w="664" w:type="dxa"/>
          </w:tcPr>
          <w:p w14:paraId="75C068BF" w14:textId="77777777" w:rsidR="005B65CF" w:rsidRPr="002566D8" w:rsidRDefault="005B65CF" w:rsidP="00A02B7E">
            <w:pPr>
              <w:jc w:val="center"/>
              <w:rPr>
                <w:bCs/>
                <w:sz w:val="22"/>
                <w:szCs w:val="22"/>
              </w:rPr>
            </w:pPr>
          </w:p>
        </w:tc>
        <w:tc>
          <w:tcPr>
            <w:tcW w:w="716" w:type="dxa"/>
          </w:tcPr>
          <w:p w14:paraId="717F54DB" w14:textId="77777777" w:rsidR="005B65CF" w:rsidRPr="002566D8" w:rsidRDefault="005B65CF" w:rsidP="00A02B7E">
            <w:pPr>
              <w:jc w:val="center"/>
              <w:rPr>
                <w:bCs/>
                <w:sz w:val="22"/>
                <w:szCs w:val="22"/>
              </w:rPr>
            </w:pPr>
          </w:p>
        </w:tc>
        <w:tc>
          <w:tcPr>
            <w:tcW w:w="799" w:type="dxa"/>
          </w:tcPr>
          <w:p w14:paraId="3CE73DEF" w14:textId="77777777" w:rsidR="005B65CF" w:rsidRPr="002566D8" w:rsidRDefault="005B65CF" w:rsidP="00A02B7E">
            <w:pPr>
              <w:jc w:val="center"/>
              <w:rPr>
                <w:bCs/>
                <w:sz w:val="22"/>
                <w:szCs w:val="22"/>
              </w:rPr>
            </w:pPr>
          </w:p>
        </w:tc>
        <w:tc>
          <w:tcPr>
            <w:tcW w:w="769" w:type="dxa"/>
          </w:tcPr>
          <w:p w14:paraId="0E3FD4B7" w14:textId="77777777" w:rsidR="005B65CF" w:rsidRPr="002566D8" w:rsidRDefault="005B65CF" w:rsidP="00A02B7E">
            <w:pPr>
              <w:jc w:val="center"/>
              <w:rPr>
                <w:bCs/>
                <w:sz w:val="22"/>
                <w:szCs w:val="22"/>
              </w:rPr>
            </w:pPr>
          </w:p>
        </w:tc>
        <w:tc>
          <w:tcPr>
            <w:tcW w:w="769" w:type="dxa"/>
          </w:tcPr>
          <w:p w14:paraId="41D0309F" w14:textId="77777777" w:rsidR="005B65CF" w:rsidRPr="002566D8" w:rsidRDefault="005B65CF" w:rsidP="00A02B7E">
            <w:pPr>
              <w:jc w:val="center"/>
              <w:rPr>
                <w:bCs/>
                <w:sz w:val="22"/>
                <w:szCs w:val="22"/>
              </w:rPr>
            </w:pPr>
          </w:p>
        </w:tc>
      </w:tr>
      <w:tr w:rsidR="005B65CF" w:rsidRPr="00A02B7E" w14:paraId="6500ED3E" w14:textId="77777777" w:rsidTr="003776D9">
        <w:trPr>
          <w:jc w:val="center"/>
        </w:trPr>
        <w:tc>
          <w:tcPr>
            <w:tcW w:w="1127" w:type="dxa"/>
          </w:tcPr>
          <w:p w14:paraId="161390C3" w14:textId="6B7584C1"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22</w:t>
            </w:r>
          </w:p>
        </w:tc>
        <w:tc>
          <w:tcPr>
            <w:tcW w:w="1069" w:type="dxa"/>
          </w:tcPr>
          <w:p w14:paraId="07A549CE" w14:textId="77777777" w:rsidR="005B65CF" w:rsidRPr="002566D8" w:rsidRDefault="005B65CF" w:rsidP="00042FAD">
            <w:pPr>
              <w:rPr>
                <w:sz w:val="22"/>
                <w:szCs w:val="22"/>
              </w:rPr>
            </w:pPr>
            <w:r w:rsidRPr="002566D8">
              <w:rPr>
                <w:sz w:val="22"/>
                <w:szCs w:val="22"/>
              </w:rPr>
              <w:t>15 min.</w:t>
            </w:r>
          </w:p>
        </w:tc>
        <w:tc>
          <w:tcPr>
            <w:tcW w:w="1708" w:type="dxa"/>
          </w:tcPr>
          <w:p w14:paraId="6B0D29D1" w14:textId="77777777" w:rsidR="005B65CF" w:rsidRPr="002566D8" w:rsidRDefault="005B65CF" w:rsidP="00A02B7E">
            <w:pPr>
              <w:jc w:val="center"/>
              <w:rPr>
                <w:sz w:val="22"/>
                <w:szCs w:val="22"/>
              </w:rPr>
            </w:pPr>
            <w:r w:rsidRPr="002566D8">
              <w:rPr>
                <w:sz w:val="22"/>
                <w:szCs w:val="22"/>
              </w:rPr>
              <w:t>Easy</w:t>
            </w:r>
          </w:p>
        </w:tc>
        <w:tc>
          <w:tcPr>
            <w:tcW w:w="694" w:type="dxa"/>
          </w:tcPr>
          <w:p w14:paraId="730A29CA" w14:textId="77777777" w:rsidR="005B65CF" w:rsidRPr="002566D8" w:rsidRDefault="005B65CF" w:rsidP="00A02B7E">
            <w:pPr>
              <w:jc w:val="center"/>
              <w:rPr>
                <w:bCs/>
                <w:sz w:val="22"/>
                <w:szCs w:val="22"/>
              </w:rPr>
            </w:pPr>
          </w:p>
        </w:tc>
        <w:tc>
          <w:tcPr>
            <w:tcW w:w="671" w:type="dxa"/>
          </w:tcPr>
          <w:p w14:paraId="67F215C1" w14:textId="77777777" w:rsidR="005B65CF" w:rsidRPr="002566D8" w:rsidRDefault="005B65CF" w:rsidP="00A02B7E">
            <w:pPr>
              <w:jc w:val="center"/>
              <w:rPr>
                <w:bCs/>
                <w:sz w:val="22"/>
                <w:szCs w:val="22"/>
              </w:rPr>
            </w:pPr>
          </w:p>
        </w:tc>
        <w:tc>
          <w:tcPr>
            <w:tcW w:w="664" w:type="dxa"/>
          </w:tcPr>
          <w:p w14:paraId="4D397231" w14:textId="77777777" w:rsidR="005B65CF" w:rsidRPr="002566D8" w:rsidRDefault="005B65CF" w:rsidP="00CE29A0">
            <w:pPr>
              <w:jc w:val="center"/>
              <w:rPr>
                <w:bCs/>
                <w:sz w:val="22"/>
                <w:szCs w:val="22"/>
              </w:rPr>
            </w:pPr>
            <w:r w:rsidRPr="002566D8">
              <w:rPr>
                <w:bCs/>
                <w:sz w:val="22"/>
                <w:szCs w:val="22"/>
              </w:rPr>
              <w:t>X</w:t>
            </w:r>
          </w:p>
        </w:tc>
        <w:tc>
          <w:tcPr>
            <w:tcW w:w="664" w:type="dxa"/>
          </w:tcPr>
          <w:p w14:paraId="2FDE9CEA" w14:textId="77777777" w:rsidR="005B65CF" w:rsidRPr="002566D8" w:rsidRDefault="005B65CF" w:rsidP="00A02B7E">
            <w:pPr>
              <w:jc w:val="center"/>
              <w:rPr>
                <w:bCs/>
                <w:sz w:val="22"/>
                <w:szCs w:val="22"/>
              </w:rPr>
            </w:pPr>
          </w:p>
        </w:tc>
        <w:tc>
          <w:tcPr>
            <w:tcW w:w="716" w:type="dxa"/>
          </w:tcPr>
          <w:p w14:paraId="0A36920E" w14:textId="77777777" w:rsidR="005B65CF" w:rsidRPr="002566D8" w:rsidRDefault="005B65CF" w:rsidP="00A02B7E">
            <w:pPr>
              <w:jc w:val="center"/>
              <w:rPr>
                <w:bCs/>
                <w:sz w:val="22"/>
                <w:szCs w:val="22"/>
              </w:rPr>
            </w:pPr>
          </w:p>
        </w:tc>
        <w:tc>
          <w:tcPr>
            <w:tcW w:w="799" w:type="dxa"/>
          </w:tcPr>
          <w:p w14:paraId="6A8DDCC7" w14:textId="77777777" w:rsidR="005B65CF" w:rsidRPr="002566D8" w:rsidRDefault="005B65CF" w:rsidP="00A02B7E">
            <w:pPr>
              <w:jc w:val="center"/>
              <w:rPr>
                <w:bCs/>
                <w:sz w:val="22"/>
                <w:szCs w:val="22"/>
              </w:rPr>
            </w:pPr>
          </w:p>
        </w:tc>
        <w:tc>
          <w:tcPr>
            <w:tcW w:w="769" w:type="dxa"/>
          </w:tcPr>
          <w:p w14:paraId="5F5BB940" w14:textId="77777777" w:rsidR="005B65CF" w:rsidRPr="002566D8" w:rsidRDefault="005B65CF" w:rsidP="00A02B7E">
            <w:pPr>
              <w:jc w:val="center"/>
              <w:rPr>
                <w:bCs/>
                <w:sz w:val="22"/>
                <w:szCs w:val="22"/>
              </w:rPr>
            </w:pPr>
          </w:p>
        </w:tc>
        <w:tc>
          <w:tcPr>
            <w:tcW w:w="769" w:type="dxa"/>
          </w:tcPr>
          <w:p w14:paraId="5CDEA8DC" w14:textId="77777777" w:rsidR="005B65CF" w:rsidRPr="002566D8" w:rsidRDefault="005B65CF" w:rsidP="00A02B7E">
            <w:pPr>
              <w:jc w:val="center"/>
              <w:rPr>
                <w:bCs/>
                <w:sz w:val="22"/>
                <w:szCs w:val="22"/>
              </w:rPr>
            </w:pPr>
          </w:p>
        </w:tc>
      </w:tr>
      <w:tr w:rsidR="005B65CF" w:rsidRPr="00A02B7E" w14:paraId="66DF1460" w14:textId="77777777" w:rsidTr="003776D9">
        <w:trPr>
          <w:jc w:val="center"/>
        </w:trPr>
        <w:tc>
          <w:tcPr>
            <w:tcW w:w="1127" w:type="dxa"/>
          </w:tcPr>
          <w:p w14:paraId="6F9A3DE2" w14:textId="4BC1A6E3"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23</w:t>
            </w:r>
          </w:p>
        </w:tc>
        <w:tc>
          <w:tcPr>
            <w:tcW w:w="1069" w:type="dxa"/>
          </w:tcPr>
          <w:p w14:paraId="0B45098E" w14:textId="77777777" w:rsidR="005B65CF" w:rsidRPr="002566D8" w:rsidRDefault="005B65CF" w:rsidP="00042FAD">
            <w:pPr>
              <w:rPr>
                <w:sz w:val="22"/>
                <w:szCs w:val="22"/>
              </w:rPr>
            </w:pPr>
            <w:r w:rsidRPr="002566D8">
              <w:rPr>
                <w:sz w:val="22"/>
                <w:szCs w:val="22"/>
              </w:rPr>
              <w:t>15 min.</w:t>
            </w:r>
          </w:p>
        </w:tc>
        <w:tc>
          <w:tcPr>
            <w:tcW w:w="1708" w:type="dxa"/>
          </w:tcPr>
          <w:p w14:paraId="728C4933" w14:textId="77777777" w:rsidR="005B65CF" w:rsidRPr="002566D8" w:rsidRDefault="005B65CF" w:rsidP="00A02B7E">
            <w:pPr>
              <w:jc w:val="center"/>
              <w:rPr>
                <w:sz w:val="22"/>
                <w:szCs w:val="22"/>
              </w:rPr>
            </w:pPr>
            <w:r w:rsidRPr="002566D8">
              <w:rPr>
                <w:sz w:val="22"/>
                <w:szCs w:val="22"/>
              </w:rPr>
              <w:t>Easy</w:t>
            </w:r>
          </w:p>
        </w:tc>
        <w:tc>
          <w:tcPr>
            <w:tcW w:w="694" w:type="dxa"/>
          </w:tcPr>
          <w:p w14:paraId="0AE127B6" w14:textId="77777777" w:rsidR="005B65CF" w:rsidRPr="002566D8" w:rsidRDefault="005B65CF" w:rsidP="00A02B7E">
            <w:pPr>
              <w:jc w:val="center"/>
              <w:rPr>
                <w:bCs/>
                <w:sz w:val="22"/>
                <w:szCs w:val="22"/>
              </w:rPr>
            </w:pPr>
          </w:p>
        </w:tc>
        <w:tc>
          <w:tcPr>
            <w:tcW w:w="671" w:type="dxa"/>
          </w:tcPr>
          <w:p w14:paraId="7ABD2018" w14:textId="77777777" w:rsidR="005B65CF" w:rsidRPr="002566D8" w:rsidRDefault="005B65CF" w:rsidP="00A02B7E">
            <w:pPr>
              <w:jc w:val="center"/>
              <w:rPr>
                <w:bCs/>
                <w:sz w:val="22"/>
                <w:szCs w:val="22"/>
              </w:rPr>
            </w:pPr>
          </w:p>
        </w:tc>
        <w:tc>
          <w:tcPr>
            <w:tcW w:w="664" w:type="dxa"/>
          </w:tcPr>
          <w:p w14:paraId="448534A6" w14:textId="77777777" w:rsidR="005B65CF" w:rsidRPr="002566D8" w:rsidRDefault="005B65CF" w:rsidP="00CE29A0">
            <w:pPr>
              <w:jc w:val="center"/>
              <w:rPr>
                <w:bCs/>
                <w:sz w:val="22"/>
                <w:szCs w:val="22"/>
              </w:rPr>
            </w:pPr>
            <w:r w:rsidRPr="002566D8">
              <w:rPr>
                <w:bCs/>
                <w:sz w:val="22"/>
                <w:szCs w:val="22"/>
              </w:rPr>
              <w:t>X</w:t>
            </w:r>
          </w:p>
        </w:tc>
        <w:tc>
          <w:tcPr>
            <w:tcW w:w="664" w:type="dxa"/>
          </w:tcPr>
          <w:p w14:paraId="4541AEED" w14:textId="77777777" w:rsidR="005B65CF" w:rsidRPr="002566D8" w:rsidRDefault="005B65CF" w:rsidP="00A02B7E">
            <w:pPr>
              <w:jc w:val="center"/>
              <w:rPr>
                <w:bCs/>
                <w:sz w:val="22"/>
                <w:szCs w:val="22"/>
              </w:rPr>
            </w:pPr>
          </w:p>
        </w:tc>
        <w:tc>
          <w:tcPr>
            <w:tcW w:w="716" w:type="dxa"/>
          </w:tcPr>
          <w:p w14:paraId="03E0A626" w14:textId="77777777" w:rsidR="005B65CF" w:rsidRPr="002566D8" w:rsidRDefault="005B65CF" w:rsidP="00A02B7E">
            <w:pPr>
              <w:jc w:val="center"/>
              <w:rPr>
                <w:bCs/>
                <w:sz w:val="22"/>
                <w:szCs w:val="22"/>
              </w:rPr>
            </w:pPr>
          </w:p>
        </w:tc>
        <w:tc>
          <w:tcPr>
            <w:tcW w:w="799" w:type="dxa"/>
          </w:tcPr>
          <w:p w14:paraId="5C52B06F" w14:textId="77777777" w:rsidR="005B65CF" w:rsidRPr="002566D8" w:rsidRDefault="005B65CF" w:rsidP="00A02B7E">
            <w:pPr>
              <w:jc w:val="center"/>
              <w:rPr>
                <w:bCs/>
                <w:sz w:val="22"/>
                <w:szCs w:val="22"/>
              </w:rPr>
            </w:pPr>
          </w:p>
        </w:tc>
        <w:tc>
          <w:tcPr>
            <w:tcW w:w="769" w:type="dxa"/>
          </w:tcPr>
          <w:p w14:paraId="6B4767BD" w14:textId="77777777" w:rsidR="005B65CF" w:rsidRPr="002566D8" w:rsidRDefault="005B65CF" w:rsidP="00A02B7E">
            <w:pPr>
              <w:jc w:val="center"/>
              <w:rPr>
                <w:bCs/>
                <w:sz w:val="22"/>
                <w:szCs w:val="22"/>
              </w:rPr>
            </w:pPr>
          </w:p>
        </w:tc>
        <w:tc>
          <w:tcPr>
            <w:tcW w:w="769" w:type="dxa"/>
          </w:tcPr>
          <w:p w14:paraId="2D63C090" w14:textId="77777777" w:rsidR="005B65CF" w:rsidRPr="002566D8" w:rsidRDefault="005B65CF" w:rsidP="00A02B7E">
            <w:pPr>
              <w:jc w:val="center"/>
              <w:rPr>
                <w:bCs/>
                <w:sz w:val="22"/>
                <w:szCs w:val="22"/>
              </w:rPr>
            </w:pPr>
          </w:p>
        </w:tc>
      </w:tr>
      <w:tr w:rsidR="005B65CF" w:rsidRPr="00A02B7E" w14:paraId="560469F6" w14:textId="77777777" w:rsidTr="003776D9">
        <w:trPr>
          <w:jc w:val="center"/>
        </w:trPr>
        <w:tc>
          <w:tcPr>
            <w:tcW w:w="1127" w:type="dxa"/>
          </w:tcPr>
          <w:p w14:paraId="171D8C55" w14:textId="3EA9471E"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24</w:t>
            </w:r>
          </w:p>
        </w:tc>
        <w:tc>
          <w:tcPr>
            <w:tcW w:w="1069" w:type="dxa"/>
          </w:tcPr>
          <w:p w14:paraId="639D4A1B" w14:textId="77777777" w:rsidR="005B65CF" w:rsidRPr="002566D8" w:rsidRDefault="005B65CF" w:rsidP="00042FAD">
            <w:pPr>
              <w:rPr>
                <w:sz w:val="22"/>
                <w:szCs w:val="22"/>
              </w:rPr>
            </w:pPr>
            <w:r w:rsidRPr="002566D8">
              <w:rPr>
                <w:sz w:val="22"/>
                <w:szCs w:val="22"/>
              </w:rPr>
              <w:t>15 min.</w:t>
            </w:r>
          </w:p>
        </w:tc>
        <w:tc>
          <w:tcPr>
            <w:tcW w:w="1708" w:type="dxa"/>
          </w:tcPr>
          <w:p w14:paraId="2430D49D" w14:textId="77777777" w:rsidR="005B65CF" w:rsidRPr="002566D8" w:rsidRDefault="005B65CF" w:rsidP="00A02B7E">
            <w:pPr>
              <w:jc w:val="center"/>
              <w:rPr>
                <w:sz w:val="22"/>
                <w:szCs w:val="22"/>
              </w:rPr>
            </w:pPr>
            <w:r w:rsidRPr="002566D8">
              <w:rPr>
                <w:sz w:val="22"/>
                <w:szCs w:val="22"/>
              </w:rPr>
              <w:t>Easy</w:t>
            </w:r>
          </w:p>
        </w:tc>
        <w:tc>
          <w:tcPr>
            <w:tcW w:w="694" w:type="dxa"/>
          </w:tcPr>
          <w:p w14:paraId="0059469B" w14:textId="77777777" w:rsidR="005B65CF" w:rsidRPr="002566D8" w:rsidRDefault="005B65CF" w:rsidP="00A02B7E">
            <w:pPr>
              <w:jc w:val="center"/>
              <w:rPr>
                <w:bCs/>
                <w:sz w:val="22"/>
                <w:szCs w:val="22"/>
              </w:rPr>
            </w:pPr>
          </w:p>
        </w:tc>
        <w:tc>
          <w:tcPr>
            <w:tcW w:w="671" w:type="dxa"/>
          </w:tcPr>
          <w:p w14:paraId="7BF66B4B" w14:textId="77777777" w:rsidR="005B65CF" w:rsidRPr="002566D8" w:rsidRDefault="005B65CF" w:rsidP="00A02B7E">
            <w:pPr>
              <w:jc w:val="center"/>
              <w:rPr>
                <w:bCs/>
                <w:sz w:val="22"/>
                <w:szCs w:val="22"/>
              </w:rPr>
            </w:pPr>
          </w:p>
        </w:tc>
        <w:tc>
          <w:tcPr>
            <w:tcW w:w="664" w:type="dxa"/>
          </w:tcPr>
          <w:p w14:paraId="377F04EC" w14:textId="77777777" w:rsidR="005B65CF" w:rsidRPr="002566D8" w:rsidRDefault="005B65CF" w:rsidP="00CE29A0">
            <w:pPr>
              <w:jc w:val="center"/>
              <w:rPr>
                <w:bCs/>
                <w:sz w:val="22"/>
                <w:szCs w:val="22"/>
              </w:rPr>
            </w:pPr>
            <w:r w:rsidRPr="002566D8">
              <w:rPr>
                <w:bCs/>
                <w:sz w:val="22"/>
                <w:szCs w:val="22"/>
              </w:rPr>
              <w:t>X</w:t>
            </w:r>
          </w:p>
        </w:tc>
        <w:tc>
          <w:tcPr>
            <w:tcW w:w="664" w:type="dxa"/>
          </w:tcPr>
          <w:p w14:paraId="1EECB085" w14:textId="77777777" w:rsidR="005B65CF" w:rsidRPr="002566D8" w:rsidRDefault="005B65CF" w:rsidP="00A02B7E">
            <w:pPr>
              <w:jc w:val="center"/>
              <w:rPr>
                <w:bCs/>
                <w:sz w:val="22"/>
                <w:szCs w:val="22"/>
              </w:rPr>
            </w:pPr>
          </w:p>
        </w:tc>
        <w:tc>
          <w:tcPr>
            <w:tcW w:w="716" w:type="dxa"/>
          </w:tcPr>
          <w:p w14:paraId="793CAF89" w14:textId="77777777" w:rsidR="005B65CF" w:rsidRPr="002566D8" w:rsidRDefault="005B65CF" w:rsidP="00A02B7E">
            <w:pPr>
              <w:jc w:val="center"/>
              <w:rPr>
                <w:bCs/>
                <w:sz w:val="22"/>
                <w:szCs w:val="22"/>
              </w:rPr>
            </w:pPr>
          </w:p>
        </w:tc>
        <w:tc>
          <w:tcPr>
            <w:tcW w:w="799" w:type="dxa"/>
          </w:tcPr>
          <w:p w14:paraId="28271714" w14:textId="77777777" w:rsidR="005B65CF" w:rsidRPr="002566D8" w:rsidRDefault="005B65CF" w:rsidP="00A02B7E">
            <w:pPr>
              <w:jc w:val="center"/>
              <w:rPr>
                <w:bCs/>
                <w:sz w:val="22"/>
                <w:szCs w:val="22"/>
              </w:rPr>
            </w:pPr>
          </w:p>
        </w:tc>
        <w:tc>
          <w:tcPr>
            <w:tcW w:w="769" w:type="dxa"/>
          </w:tcPr>
          <w:p w14:paraId="7EAD1AED" w14:textId="77777777" w:rsidR="005B65CF" w:rsidRPr="002566D8" w:rsidRDefault="005B65CF" w:rsidP="00A02B7E">
            <w:pPr>
              <w:jc w:val="center"/>
              <w:rPr>
                <w:bCs/>
                <w:sz w:val="22"/>
                <w:szCs w:val="22"/>
              </w:rPr>
            </w:pPr>
          </w:p>
        </w:tc>
        <w:tc>
          <w:tcPr>
            <w:tcW w:w="769" w:type="dxa"/>
          </w:tcPr>
          <w:p w14:paraId="51EEECEF" w14:textId="77777777" w:rsidR="005B65CF" w:rsidRPr="002566D8" w:rsidRDefault="005B65CF" w:rsidP="00A02B7E">
            <w:pPr>
              <w:jc w:val="center"/>
              <w:rPr>
                <w:bCs/>
                <w:sz w:val="22"/>
                <w:szCs w:val="22"/>
              </w:rPr>
            </w:pPr>
          </w:p>
        </w:tc>
      </w:tr>
      <w:tr w:rsidR="005B65CF" w:rsidRPr="00A02B7E" w14:paraId="0A059AE5" w14:textId="77777777" w:rsidTr="003776D9">
        <w:trPr>
          <w:jc w:val="center"/>
        </w:trPr>
        <w:tc>
          <w:tcPr>
            <w:tcW w:w="1127" w:type="dxa"/>
          </w:tcPr>
          <w:p w14:paraId="0261D3BE" w14:textId="28B47D04"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25</w:t>
            </w:r>
          </w:p>
        </w:tc>
        <w:tc>
          <w:tcPr>
            <w:tcW w:w="1069" w:type="dxa"/>
          </w:tcPr>
          <w:p w14:paraId="7E04DD89" w14:textId="77777777" w:rsidR="005B65CF" w:rsidRPr="002566D8" w:rsidRDefault="005B65CF" w:rsidP="00042FAD">
            <w:pPr>
              <w:rPr>
                <w:sz w:val="22"/>
                <w:szCs w:val="22"/>
              </w:rPr>
            </w:pPr>
            <w:r w:rsidRPr="002566D8">
              <w:rPr>
                <w:sz w:val="22"/>
                <w:szCs w:val="22"/>
              </w:rPr>
              <w:t>15 min.</w:t>
            </w:r>
          </w:p>
        </w:tc>
        <w:tc>
          <w:tcPr>
            <w:tcW w:w="1708" w:type="dxa"/>
          </w:tcPr>
          <w:p w14:paraId="1BB3D5D9" w14:textId="77777777" w:rsidR="005B65CF" w:rsidRPr="002566D8" w:rsidRDefault="005B65CF" w:rsidP="00A02B7E">
            <w:pPr>
              <w:jc w:val="center"/>
              <w:rPr>
                <w:sz w:val="22"/>
                <w:szCs w:val="22"/>
              </w:rPr>
            </w:pPr>
            <w:r w:rsidRPr="002566D8">
              <w:rPr>
                <w:sz w:val="22"/>
                <w:szCs w:val="22"/>
              </w:rPr>
              <w:t>Easy</w:t>
            </w:r>
          </w:p>
        </w:tc>
        <w:tc>
          <w:tcPr>
            <w:tcW w:w="694" w:type="dxa"/>
          </w:tcPr>
          <w:p w14:paraId="5D1FA0CD" w14:textId="77777777" w:rsidR="005B65CF" w:rsidRPr="002566D8" w:rsidRDefault="005B65CF" w:rsidP="00A02B7E">
            <w:pPr>
              <w:jc w:val="center"/>
              <w:rPr>
                <w:bCs/>
                <w:sz w:val="22"/>
                <w:szCs w:val="22"/>
              </w:rPr>
            </w:pPr>
          </w:p>
        </w:tc>
        <w:tc>
          <w:tcPr>
            <w:tcW w:w="671" w:type="dxa"/>
          </w:tcPr>
          <w:p w14:paraId="2168B071" w14:textId="77777777" w:rsidR="005B65CF" w:rsidRPr="002566D8" w:rsidRDefault="005B65CF" w:rsidP="00A02B7E">
            <w:pPr>
              <w:jc w:val="center"/>
              <w:rPr>
                <w:bCs/>
                <w:sz w:val="22"/>
                <w:szCs w:val="22"/>
              </w:rPr>
            </w:pPr>
          </w:p>
        </w:tc>
        <w:tc>
          <w:tcPr>
            <w:tcW w:w="664" w:type="dxa"/>
          </w:tcPr>
          <w:p w14:paraId="48459BF8" w14:textId="77777777" w:rsidR="005B65CF" w:rsidRPr="002566D8" w:rsidRDefault="005B65CF" w:rsidP="00CE29A0">
            <w:pPr>
              <w:jc w:val="center"/>
              <w:rPr>
                <w:bCs/>
                <w:sz w:val="22"/>
                <w:szCs w:val="22"/>
              </w:rPr>
            </w:pPr>
            <w:r w:rsidRPr="002566D8">
              <w:rPr>
                <w:bCs/>
                <w:sz w:val="22"/>
                <w:szCs w:val="22"/>
              </w:rPr>
              <w:t>X</w:t>
            </w:r>
          </w:p>
        </w:tc>
        <w:tc>
          <w:tcPr>
            <w:tcW w:w="664" w:type="dxa"/>
          </w:tcPr>
          <w:p w14:paraId="317D466C" w14:textId="77777777" w:rsidR="005B65CF" w:rsidRPr="002566D8" w:rsidRDefault="005B65CF" w:rsidP="00A02B7E">
            <w:pPr>
              <w:jc w:val="center"/>
              <w:rPr>
                <w:bCs/>
                <w:sz w:val="22"/>
                <w:szCs w:val="22"/>
              </w:rPr>
            </w:pPr>
          </w:p>
        </w:tc>
        <w:tc>
          <w:tcPr>
            <w:tcW w:w="716" w:type="dxa"/>
          </w:tcPr>
          <w:p w14:paraId="2E036218" w14:textId="77777777" w:rsidR="005B65CF" w:rsidRPr="002566D8" w:rsidRDefault="005B65CF" w:rsidP="00A02B7E">
            <w:pPr>
              <w:jc w:val="center"/>
              <w:rPr>
                <w:bCs/>
                <w:sz w:val="22"/>
                <w:szCs w:val="22"/>
              </w:rPr>
            </w:pPr>
          </w:p>
        </w:tc>
        <w:tc>
          <w:tcPr>
            <w:tcW w:w="799" w:type="dxa"/>
          </w:tcPr>
          <w:p w14:paraId="52D709C9" w14:textId="77777777" w:rsidR="005B65CF" w:rsidRPr="002566D8" w:rsidRDefault="005B65CF" w:rsidP="00A02B7E">
            <w:pPr>
              <w:jc w:val="center"/>
              <w:rPr>
                <w:bCs/>
                <w:sz w:val="22"/>
                <w:szCs w:val="22"/>
              </w:rPr>
            </w:pPr>
          </w:p>
        </w:tc>
        <w:tc>
          <w:tcPr>
            <w:tcW w:w="769" w:type="dxa"/>
          </w:tcPr>
          <w:p w14:paraId="1E9F4069" w14:textId="77777777" w:rsidR="005B65CF" w:rsidRPr="002566D8" w:rsidRDefault="005B65CF" w:rsidP="00A02B7E">
            <w:pPr>
              <w:jc w:val="center"/>
              <w:rPr>
                <w:bCs/>
                <w:sz w:val="22"/>
                <w:szCs w:val="22"/>
              </w:rPr>
            </w:pPr>
          </w:p>
        </w:tc>
        <w:tc>
          <w:tcPr>
            <w:tcW w:w="769" w:type="dxa"/>
          </w:tcPr>
          <w:p w14:paraId="5E76AE32" w14:textId="77777777" w:rsidR="005B65CF" w:rsidRPr="002566D8" w:rsidRDefault="005B65CF" w:rsidP="00A02B7E">
            <w:pPr>
              <w:jc w:val="center"/>
              <w:rPr>
                <w:bCs/>
                <w:sz w:val="22"/>
                <w:szCs w:val="22"/>
              </w:rPr>
            </w:pPr>
          </w:p>
        </w:tc>
      </w:tr>
      <w:tr w:rsidR="005B65CF" w:rsidRPr="00A02B7E" w14:paraId="3B6F4F07" w14:textId="77777777" w:rsidTr="003776D9">
        <w:trPr>
          <w:jc w:val="center"/>
        </w:trPr>
        <w:tc>
          <w:tcPr>
            <w:tcW w:w="1127" w:type="dxa"/>
          </w:tcPr>
          <w:p w14:paraId="1413F7CB" w14:textId="63856386"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26</w:t>
            </w:r>
          </w:p>
        </w:tc>
        <w:tc>
          <w:tcPr>
            <w:tcW w:w="1069" w:type="dxa"/>
          </w:tcPr>
          <w:p w14:paraId="5D15EDDA" w14:textId="77777777" w:rsidR="005B65CF" w:rsidRPr="002566D8" w:rsidRDefault="005B65CF" w:rsidP="00042FAD">
            <w:pPr>
              <w:rPr>
                <w:sz w:val="22"/>
                <w:szCs w:val="22"/>
              </w:rPr>
            </w:pPr>
            <w:r w:rsidRPr="002566D8">
              <w:rPr>
                <w:sz w:val="22"/>
                <w:szCs w:val="22"/>
              </w:rPr>
              <w:t>15 min.</w:t>
            </w:r>
          </w:p>
        </w:tc>
        <w:tc>
          <w:tcPr>
            <w:tcW w:w="1708" w:type="dxa"/>
          </w:tcPr>
          <w:p w14:paraId="2D52AC7F" w14:textId="77777777" w:rsidR="005B65CF" w:rsidRPr="002566D8" w:rsidRDefault="005B65CF" w:rsidP="00A02B7E">
            <w:pPr>
              <w:jc w:val="center"/>
              <w:rPr>
                <w:sz w:val="22"/>
                <w:szCs w:val="22"/>
              </w:rPr>
            </w:pPr>
            <w:r w:rsidRPr="002566D8">
              <w:rPr>
                <w:sz w:val="22"/>
                <w:szCs w:val="22"/>
              </w:rPr>
              <w:t>Easy</w:t>
            </w:r>
          </w:p>
        </w:tc>
        <w:tc>
          <w:tcPr>
            <w:tcW w:w="694" w:type="dxa"/>
          </w:tcPr>
          <w:p w14:paraId="57B057FB" w14:textId="77777777" w:rsidR="005B65CF" w:rsidRPr="002566D8" w:rsidRDefault="005B65CF" w:rsidP="00A02B7E">
            <w:pPr>
              <w:jc w:val="center"/>
              <w:rPr>
                <w:bCs/>
                <w:sz w:val="22"/>
                <w:szCs w:val="22"/>
              </w:rPr>
            </w:pPr>
          </w:p>
        </w:tc>
        <w:tc>
          <w:tcPr>
            <w:tcW w:w="671" w:type="dxa"/>
          </w:tcPr>
          <w:p w14:paraId="232C1BD7" w14:textId="77777777" w:rsidR="005B65CF" w:rsidRPr="002566D8" w:rsidRDefault="005B65CF" w:rsidP="00A02B7E">
            <w:pPr>
              <w:jc w:val="center"/>
              <w:rPr>
                <w:bCs/>
                <w:sz w:val="22"/>
                <w:szCs w:val="22"/>
              </w:rPr>
            </w:pPr>
          </w:p>
        </w:tc>
        <w:tc>
          <w:tcPr>
            <w:tcW w:w="664" w:type="dxa"/>
          </w:tcPr>
          <w:p w14:paraId="6E34D0E8" w14:textId="77777777" w:rsidR="005B65CF" w:rsidRPr="002566D8" w:rsidRDefault="005B65CF" w:rsidP="00CE29A0">
            <w:pPr>
              <w:jc w:val="center"/>
              <w:rPr>
                <w:bCs/>
                <w:sz w:val="22"/>
                <w:szCs w:val="22"/>
              </w:rPr>
            </w:pPr>
            <w:r w:rsidRPr="002566D8">
              <w:rPr>
                <w:bCs/>
                <w:sz w:val="22"/>
                <w:szCs w:val="22"/>
              </w:rPr>
              <w:t>X</w:t>
            </w:r>
          </w:p>
        </w:tc>
        <w:tc>
          <w:tcPr>
            <w:tcW w:w="664" w:type="dxa"/>
          </w:tcPr>
          <w:p w14:paraId="7B3F5142" w14:textId="77777777" w:rsidR="005B65CF" w:rsidRPr="002566D8" w:rsidRDefault="005B65CF" w:rsidP="00A02B7E">
            <w:pPr>
              <w:jc w:val="center"/>
              <w:rPr>
                <w:bCs/>
                <w:sz w:val="22"/>
                <w:szCs w:val="22"/>
              </w:rPr>
            </w:pPr>
          </w:p>
        </w:tc>
        <w:tc>
          <w:tcPr>
            <w:tcW w:w="716" w:type="dxa"/>
          </w:tcPr>
          <w:p w14:paraId="471D5048" w14:textId="77777777" w:rsidR="005B65CF" w:rsidRPr="002566D8" w:rsidRDefault="005B65CF" w:rsidP="00A02B7E">
            <w:pPr>
              <w:jc w:val="center"/>
              <w:rPr>
                <w:bCs/>
                <w:sz w:val="22"/>
                <w:szCs w:val="22"/>
              </w:rPr>
            </w:pPr>
          </w:p>
        </w:tc>
        <w:tc>
          <w:tcPr>
            <w:tcW w:w="799" w:type="dxa"/>
          </w:tcPr>
          <w:p w14:paraId="4A9DA502" w14:textId="77777777" w:rsidR="005B65CF" w:rsidRPr="002566D8" w:rsidRDefault="005B65CF" w:rsidP="00A02B7E">
            <w:pPr>
              <w:jc w:val="center"/>
              <w:rPr>
                <w:bCs/>
                <w:sz w:val="22"/>
                <w:szCs w:val="22"/>
              </w:rPr>
            </w:pPr>
          </w:p>
        </w:tc>
        <w:tc>
          <w:tcPr>
            <w:tcW w:w="769" w:type="dxa"/>
          </w:tcPr>
          <w:p w14:paraId="1CD0292D" w14:textId="77777777" w:rsidR="005B65CF" w:rsidRPr="002566D8" w:rsidRDefault="005B65CF" w:rsidP="00A02B7E">
            <w:pPr>
              <w:jc w:val="center"/>
              <w:rPr>
                <w:bCs/>
                <w:sz w:val="22"/>
                <w:szCs w:val="22"/>
              </w:rPr>
            </w:pPr>
          </w:p>
        </w:tc>
        <w:tc>
          <w:tcPr>
            <w:tcW w:w="769" w:type="dxa"/>
          </w:tcPr>
          <w:p w14:paraId="78C868F4" w14:textId="77777777" w:rsidR="005B65CF" w:rsidRPr="002566D8" w:rsidRDefault="005B65CF" w:rsidP="00A02B7E">
            <w:pPr>
              <w:jc w:val="center"/>
              <w:rPr>
                <w:bCs/>
                <w:sz w:val="22"/>
                <w:szCs w:val="22"/>
              </w:rPr>
            </w:pPr>
          </w:p>
        </w:tc>
      </w:tr>
      <w:tr w:rsidR="005B65CF" w:rsidRPr="00A02B7E" w14:paraId="04FDF63E" w14:textId="77777777" w:rsidTr="003776D9">
        <w:trPr>
          <w:jc w:val="center"/>
        </w:trPr>
        <w:tc>
          <w:tcPr>
            <w:tcW w:w="1127" w:type="dxa"/>
          </w:tcPr>
          <w:p w14:paraId="38379915" w14:textId="585EC165"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27</w:t>
            </w:r>
          </w:p>
        </w:tc>
        <w:tc>
          <w:tcPr>
            <w:tcW w:w="1069" w:type="dxa"/>
          </w:tcPr>
          <w:p w14:paraId="47F896CA" w14:textId="77777777" w:rsidR="005B65CF" w:rsidRPr="002566D8" w:rsidRDefault="005B65CF" w:rsidP="00042FAD">
            <w:pPr>
              <w:rPr>
                <w:sz w:val="22"/>
                <w:szCs w:val="22"/>
              </w:rPr>
            </w:pPr>
            <w:r w:rsidRPr="002566D8">
              <w:rPr>
                <w:sz w:val="22"/>
                <w:szCs w:val="22"/>
              </w:rPr>
              <w:t>15 min.</w:t>
            </w:r>
          </w:p>
        </w:tc>
        <w:tc>
          <w:tcPr>
            <w:tcW w:w="1708" w:type="dxa"/>
          </w:tcPr>
          <w:p w14:paraId="26BDAD42" w14:textId="77777777" w:rsidR="005B65CF" w:rsidRPr="002566D8" w:rsidRDefault="005B65CF" w:rsidP="00A02B7E">
            <w:pPr>
              <w:jc w:val="center"/>
              <w:rPr>
                <w:sz w:val="22"/>
                <w:szCs w:val="22"/>
              </w:rPr>
            </w:pPr>
            <w:r w:rsidRPr="002566D8">
              <w:rPr>
                <w:sz w:val="22"/>
                <w:szCs w:val="22"/>
              </w:rPr>
              <w:t>Easy</w:t>
            </w:r>
          </w:p>
        </w:tc>
        <w:tc>
          <w:tcPr>
            <w:tcW w:w="694" w:type="dxa"/>
          </w:tcPr>
          <w:p w14:paraId="55AC89B4" w14:textId="77777777" w:rsidR="005B65CF" w:rsidRPr="002566D8" w:rsidRDefault="005B65CF" w:rsidP="00A02B7E">
            <w:pPr>
              <w:jc w:val="center"/>
              <w:rPr>
                <w:bCs/>
                <w:sz w:val="22"/>
                <w:szCs w:val="22"/>
              </w:rPr>
            </w:pPr>
          </w:p>
        </w:tc>
        <w:tc>
          <w:tcPr>
            <w:tcW w:w="671" w:type="dxa"/>
          </w:tcPr>
          <w:p w14:paraId="572B983B" w14:textId="77777777" w:rsidR="005B65CF" w:rsidRPr="002566D8" w:rsidRDefault="005B65CF" w:rsidP="00A02B7E">
            <w:pPr>
              <w:jc w:val="center"/>
              <w:rPr>
                <w:bCs/>
                <w:sz w:val="22"/>
                <w:szCs w:val="22"/>
              </w:rPr>
            </w:pPr>
          </w:p>
        </w:tc>
        <w:tc>
          <w:tcPr>
            <w:tcW w:w="664" w:type="dxa"/>
          </w:tcPr>
          <w:p w14:paraId="3E7BE11B" w14:textId="77777777" w:rsidR="005B65CF" w:rsidRPr="002566D8" w:rsidRDefault="005B65CF" w:rsidP="00CE29A0">
            <w:pPr>
              <w:jc w:val="center"/>
              <w:rPr>
                <w:bCs/>
                <w:sz w:val="22"/>
                <w:szCs w:val="22"/>
              </w:rPr>
            </w:pPr>
            <w:r w:rsidRPr="002566D8">
              <w:rPr>
                <w:bCs/>
                <w:sz w:val="22"/>
                <w:szCs w:val="22"/>
              </w:rPr>
              <w:t>X</w:t>
            </w:r>
          </w:p>
        </w:tc>
        <w:tc>
          <w:tcPr>
            <w:tcW w:w="664" w:type="dxa"/>
          </w:tcPr>
          <w:p w14:paraId="3177A233" w14:textId="77777777" w:rsidR="005B65CF" w:rsidRPr="002566D8" w:rsidRDefault="005B65CF" w:rsidP="00A02B7E">
            <w:pPr>
              <w:jc w:val="center"/>
              <w:rPr>
                <w:bCs/>
                <w:sz w:val="22"/>
                <w:szCs w:val="22"/>
              </w:rPr>
            </w:pPr>
          </w:p>
        </w:tc>
        <w:tc>
          <w:tcPr>
            <w:tcW w:w="716" w:type="dxa"/>
          </w:tcPr>
          <w:p w14:paraId="55964CC0" w14:textId="77777777" w:rsidR="005B65CF" w:rsidRPr="002566D8" w:rsidRDefault="005B65CF" w:rsidP="00A02B7E">
            <w:pPr>
              <w:jc w:val="center"/>
              <w:rPr>
                <w:bCs/>
                <w:sz w:val="22"/>
                <w:szCs w:val="22"/>
              </w:rPr>
            </w:pPr>
          </w:p>
        </w:tc>
        <w:tc>
          <w:tcPr>
            <w:tcW w:w="799" w:type="dxa"/>
          </w:tcPr>
          <w:p w14:paraId="020B53DF" w14:textId="77777777" w:rsidR="005B65CF" w:rsidRPr="002566D8" w:rsidRDefault="005B65CF" w:rsidP="00A02B7E">
            <w:pPr>
              <w:jc w:val="center"/>
              <w:rPr>
                <w:bCs/>
                <w:sz w:val="22"/>
                <w:szCs w:val="22"/>
              </w:rPr>
            </w:pPr>
          </w:p>
        </w:tc>
        <w:tc>
          <w:tcPr>
            <w:tcW w:w="769" w:type="dxa"/>
          </w:tcPr>
          <w:p w14:paraId="079D37A1" w14:textId="77777777" w:rsidR="005B65CF" w:rsidRPr="002566D8" w:rsidRDefault="005B65CF" w:rsidP="00A02B7E">
            <w:pPr>
              <w:jc w:val="center"/>
              <w:rPr>
                <w:bCs/>
                <w:sz w:val="22"/>
                <w:szCs w:val="22"/>
              </w:rPr>
            </w:pPr>
          </w:p>
        </w:tc>
        <w:tc>
          <w:tcPr>
            <w:tcW w:w="769" w:type="dxa"/>
          </w:tcPr>
          <w:p w14:paraId="356BD603" w14:textId="77777777" w:rsidR="005B65CF" w:rsidRPr="002566D8" w:rsidRDefault="005B65CF" w:rsidP="00A02B7E">
            <w:pPr>
              <w:jc w:val="center"/>
              <w:rPr>
                <w:bCs/>
                <w:sz w:val="22"/>
                <w:szCs w:val="22"/>
              </w:rPr>
            </w:pPr>
          </w:p>
        </w:tc>
      </w:tr>
      <w:tr w:rsidR="005B65CF" w:rsidRPr="00A02B7E" w14:paraId="62C97BE9" w14:textId="77777777" w:rsidTr="003776D9">
        <w:trPr>
          <w:jc w:val="center"/>
        </w:trPr>
        <w:tc>
          <w:tcPr>
            <w:tcW w:w="1127" w:type="dxa"/>
          </w:tcPr>
          <w:p w14:paraId="1DDC65D1" w14:textId="7436E9D0"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28</w:t>
            </w:r>
          </w:p>
        </w:tc>
        <w:tc>
          <w:tcPr>
            <w:tcW w:w="1069" w:type="dxa"/>
          </w:tcPr>
          <w:p w14:paraId="2B3ACCBB" w14:textId="77777777" w:rsidR="005B65CF" w:rsidRPr="002566D8" w:rsidRDefault="005B65CF" w:rsidP="00042FAD">
            <w:pPr>
              <w:rPr>
                <w:sz w:val="22"/>
                <w:szCs w:val="22"/>
              </w:rPr>
            </w:pPr>
            <w:r w:rsidRPr="002566D8">
              <w:rPr>
                <w:sz w:val="22"/>
                <w:szCs w:val="22"/>
              </w:rPr>
              <w:t>15 min.</w:t>
            </w:r>
          </w:p>
        </w:tc>
        <w:tc>
          <w:tcPr>
            <w:tcW w:w="1708" w:type="dxa"/>
          </w:tcPr>
          <w:p w14:paraId="09CCF88E" w14:textId="77777777" w:rsidR="005B65CF" w:rsidRPr="002566D8" w:rsidRDefault="005B65CF" w:rsidP="00A02B7E">
            <w:pPr>
              <w:jc w:val="center"/>
              <w:rPr>
                <w:sz w:val="22"/>
                <w:szCs w:val="22"/>
              </w:rPr>
            </w:pPr>
            <w:r w:rsidRPr="002566D8">
              <w:rPr>
                <w:sz w:val="22"/>
                <w:szCs w:val="22"/>
              </w:rPr>
              <w:t>Easy</w:t>
            </w:r>
          </w:p>
        </w:tc>
        <w:tc>
          <w:tcPr>
            <w:tcW w:w="694" w:type="dxa"/>
          </w:tcPr>
          <w:p w14:paraId="1768122A" w14:textId="77777777" w:rsidR="005B65CF" w:rsidRPr="002566D8" w:rsidRDefault="005B65CF" w:rsidP="00A02B7E">
            <w:pPr>
              <w:jc w:val="center"/>
              <w:rPr>
                <w:bCs/>
                <w:sz w:val="22"/>
                <w:szCs w:val="22"/>
              </w:rPr>
            </w:pPr>
          </w:p>
        </w:tc>
        <w:tc>
          <w:tcPr>
            <w:tcW w:w="671" w:type="dxa"/>
          </w:tcPr>
          <w:p w14:paraId="0E8DA00A" w14:textId="77777777" w:rsidR="005B65CF" w:rsidRPr="002566D8" w:rsidRDefault="005B65CF" w:rsidP="00A02B7E">
            <w:pPr>
              <w:jc w:val="center"/>
              <w:rPr>
                <w:bCs/>
                <w:sz w:val="22"/>
                <w:szCs w:val="22"/>
              </w:rPr>
            </w:pPr>
          </w:p>
        </w:tc>
        <w:tc>
          <w:tcPr>
            <w:tcW w:w="664" w:type="dxa"/>
          </w:tcPr>
          <w:p w14:paraId="6A415DBF" w14:textId="77777777" w:rsidR="005B65CF" w:rsidRPr="002566D8" w:rsidRDefault="005B65CF" w:rsidP="00CE29A0">
            <w:pPr>
              <w:jc w:val="center"/>
              <w:rPr>
                <w:bCs/>
                <w:sz w:val="22"/>
                <w:szCs w:val="22"/>
              </w:rPr>
            </w:pPr>
            <w:r w:rsidRPr="002566D8">
              <w:rPr>
                <w:bCs/>
                <w:sz w:val="22"/>
                <w:szCs w:val="22"/>
              </w:rPr>
              <w:t>X</w:t>
            </w:r>
          </w:p>
        </w:tc>
        <w:tc>
          <w:tcPr>
            <w:tcW w:w="664" w:type="dxa"/>
          </w:tcPr>
          <w:p w14:paraId="68B6587A" w14:textId="77777777" w:rsidR="005B65CF" w:rsidRPr="002566D8" w:rsidRDefault="005B65CF" w:rsidP="00A02B7E">
            <w:pPr>
              <w:jc w:val="center"/>
              <w:rPr>
                <w:bCs/>
                <w:sz w:val="22"/>
                <w:szCs w:val="22"/>
              </w:rPr>
            </w:pPr>
          </w:p>
        </w:tc>
        <w:tc>
          <w:tcPr>
            <w:tcW w:w="716" w:type="dxa"/>
          </w:tcPr>
          <w:p w14:paraId="366D3655" w14:textId="77777777" w:rsidR="005B65CF" w:rsidRPr="002566D8" w:rsidRDefault="005B65CF" w:rsidP="00A02B7E">
            <w:pPr>
              <w:jc w:val="center"/>
              <w:rPr>
                <w:bCs/>
                <w:sz w:val="22"/>
                <w:szCs w:val="22"/>
              </w:rPr>
            </w:pPr>
          </w:p>
        </w:tc>
        <w:tc>
          <w:tcPr>
            <w:tcW w:w="799" w:type="dxa"/>
          </w:tcPr>
          <w:p w14:paraId="16CA37F1" w14:textId="77777777" w:rsidR="005B65CF" w:rsidRPr="002566D8" w:rsidRDefault="005B65CF" w:rsidP="00A02B7E">
            <w:pPr>
              <w:jc w:val="center"/>
              <w:rPr>
                <w:bCs/>
                <w:sz w:val="22"/>
                <w:szCs w:val="22"/>
              </w:rPr>
            </w:pPr>
          </w:p>
        </w:tc>
        <w:tc>
          <w:tcPr>
            <w:tcW w:w="769" w:type="dxa"/>
          </w:tcPr>
          <w:p w14:paraId="66D0E2F4" w14:textId="77777777" w:rsidR="005B65CF" w:rsidRPr="002566D8" w:rsidRDefault="005B65CF" w:rsidP="00A02B7E">
            <w:pPr>
              <w:jc w:val="center"/>
              <w:rPr>
                <w:bCs/>
                <w:sz w:val="22"/>
                <w:szCs w:val="22"/>
              </w:rPr>
            </w:pPr>
          </w:p>
        </w:tc>
        <w:tc>
          <w:tcPr>
            <w:tcW w:w="769" w:type="dxa"/>
          </w:tcPr>
          <w:p w14:paraId="769F92A3" w14:textId="77777777" w:rsidR="005B65CF" w:rsidRPr="002566D8" w:rsidRDefault="005B65CF" w:rsidP="00A02B7E">
            <w:pPr>
              <w:jc w:val="center"/>
              <w:rPr>
                <w:bCs/>
                <w:sz w:val="22"/>
                <w:szCs w:val="22"/>
              </w:rPr>
            </w:pPr>
          </w:p>
        </w:tc>
      </w:tr>
      <w:tr w:rsidR="005B65CF" w:rsidRPr="00A02B7E" w14:paraId="2AF59F52" w14:textId="77777777" w:rsidTr="003776D9">
        <w:trPr>
          <w:jc w:val="center"/>
        </w:trPr>
        <w:tc>
          <w:tcPr>
            <w:tcW w:w="1127" w:type="dxa"/>
          </w:tcPr>
          <w:p w14:paraId="66A38DDB" w14:textId="27DF4AC8"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29</w:t>
            </w:r>
          </w:p>
        </w:tc>
        <w:tc>
          <w:tcPr>
            <w:tcW w:w="1069" w:type="dxa"/>
          </w:tcPr>
          <w:p w14:paraId="2B860033" w14:textId="77777777" w:rsidR="005B65CF" w:rsidRPr="002566D8" w:rsidRDefault="005B65CF" w:rsidP="00042FAD">
            <w:pPr>
              <w:rPr>
                <w:sz w:val="22"/>
                <w:szCs w:val="22"/>
              </w:rPr>
            </w:pPr>
            <w:r w:rsidRPr="002566D8">
              <w:rPr>
                <w:sz w:val="22"/>
                <w:szCs w:val="22"/>
              </w:rPr>
              <w:t>15 min.</w:t>
            </w:r>
          </w:p>
        </w:tc>
        <w:tc>
          <w:tcPr>
            <w:tcW w:w="1708" w:type="dxa"/>
          </w:tcPr>
          <w:p w14:paraId="4EC25EBF" w14:textId="77777777" w:rsidR="005B65CF" w:rsidRPr="002566D8" w:rsidRDefault="00FF3D1D" w:rsidP="00A02B7E">
            <w:pPr>
              <w:jc w:val="center"/>
              <w:rPr>
                <w:sz w:val="22"/>
                <w:szCs w:val="22"/>
              </w:rPr>
            </w:pPr>
            <w:r w:rsidRPr="002566D8">
              <w:rPr>
                <w:sz w:val="22"/>
                <w:szCs w:val="22"/>
              </w:rPr>
              <w:t>Medium</w:t>
            </w:r>
          </w:p>
        </w:tc>
        <w:tc>
          <w:tcPr>
            <w:tcW w:w="694" w:type="dxa"/>
          </w:tcPr>
          <w:p w14:paraId="11B9A466" w14:textId="77777777" w:rsidR="005B65CF" w:rsidRPr="002566D8" w:rsidRDefault="005B65CF" w:rsidP="00A02B7E">
            <w:pPr>
              <w:jc w:val="center"/>
              <w:rPr>
                <w:bCs/>
                <w:sz w:val="22"/>
                <w:szCs w:val="22"/>
              </w:rPr>
            </w:pPr>
          </w:p>
        </w:tc>
        <w:tc>
          <w:tcPr>
            <w:tcW w:w="671" w:type="dxa"/>
          </w:tcPr>
          <w:p w14:paraId="19E49CD2" w14:textId="77777777" w:rsidR="005B65CF" w:rsidRPr="002566D8" w:rsidRDefault="005B65CF" w:rsidP="00A02B7E">
            <w:pPr>
              <w:jc w:val="center"/>
              <w:rPr>
                <w:bCs/>
                <w:sz w:val="22"/>
                <w:szCs w:val="22"/>
              </w:rPr>
            </w:pPr>
          </w:p>
        </w:tc>
        <w:tc>
          <w:tcPr>
            <w:tcW w:w="664" w:type="dxa"/>
          </w:tcPr>
          <w:p w14:paraId="7260EDDE" w14:textId="77777777" w:rsidR="005B65CF" w:rsidRPr="002566D8" w:rsidRDefault="005B65CF" w:rsidP="00CE29A0">
            <w:pPr>
              <w:jc w:val="center"/>
              <w:rPr>
                <w:bCs/>
                <w:sz w:val="22"/>
                <w:szCs w:val="22"/>
              </w:rPr>
            </w:pPr>
            <w:r w:rsidRPr="002566D8">
              <w:rPr>
                <w:bCs/>
                <w:sz w:val="22"/>
                <w:szCs w:val="22"/>
              </w:rPr>
              <w:t>X</w:t>
            </w:r>
          </w:p>
        </w:tc>
        <w:tc>
          <w:tcPr>
            <w:tcW w:w="664" w:type="dxa"/>
          </w:tcPr>
          <w:p w14:paraId="0B9245BA" w14:textId="77777777" w:rsidR="005B65CF" w:rsidRPr="002566D8" w:rsidRDefault="005B65CF" w:rsidP="00A02B7E">
            <w:pPr>
              <w:jc w:val="center"/>
              <w:rPr>
                <w:bCs/>
                <w:sz w:val="22"/>
                <w:szCs w:val="22"/>
              </w:rPr>
            </w:pPr>
          </w:p>
        </w:tc>
        <w:tc>
          <w:tcPr>
            <w:tcW w:w="716" w:type="dxa"/>
          </w:tcPr>
          <w:p w14:paraId="0589AF97" w14:textId="77777777" w:rsidR="005B65CF" w:rsidRPr="002566D8" w:rsidRDefault="005B65CF" w:rsidP="00A02B7E">
            <w:pPr>
              <w:jc w:val="center"/>
              <w:rPr>
                <w:bCs/>
                <w:sz w:val="22"/>
                <w:szCs w:val="22"/>
              </w:rPr>
            </w:pPr>
          </w:p>
        </w:tc>
        <w:tc>
          <w:tcPr>
            <w:tcW w:w="799" w:type="dxa"/>
          </w:tcPr>
          <w:p w14:paraId="0E21DE1E" w14:textId="77777777" w:rsidR="005B65CF" w:rsidRPr="002566D8" w:rsidRDefault="005B65CF" w:rsidP="00A02B7E">
            <w:pPr>
              <w:jc w:val="center"/>
              <w:rPr>
                <w:bCs/>
                <w:sz w:val="22"/>
                <w:szCs w:val="22"/>
              </w:rPr>
            </w:pPr>
          </w:p>
        </w:tc>
        <w:tc>
          <w:tcPr>
            <w:tcW w:w="769" w:type="dxa"/>
          </w:tcPr>
          <w:p w14:paraId="4452E975" w14:textId="77777777" w:rsidR="005B65CF" w:rsidRPr="002566D8" w:rsidRDefault="005B65CF" w:rsidP="00A02B7E">
            <w:pPr>
              <w:jc w:val="center"/>
              <w:rPr>
                <w:bCs/>
                <w:sz w:val="22"/>
                <w:szCs w:val="22"/>
              </w:rPr>
            </w:pPr>
          </w:p>
        </w:tc>
        <w:tc>
          <w:tcPr>
            <w:tcW w:w="769" w:type="dxa"/>
          </w:tcPr>
          <w:p w14:paraId="3BD30F10" w14:textId="77777777" w:rsidR="005B65CF" w:rsidRPr="002566D8" w:rsidRDefault="005B65CF" w:rsidP="00A02B7E">
            <w:pPr>
              <w:jc w:val="center"/>
              <w:rPr>
                <w:bCs/>
                <w:sz w:val="22"/>
                <w:szCs w:val="22"/>
              </w:rPr>
            </w:pPr>
          </w:p>
        </w:tc>
      </w:tr>
      <w:tr w:rsidR="005B65CF" w:rsidRPr="00A02B7E" w14:paraId="47282B27" w14:textId="77777777" w:rsidTr="003776D9">
        <w:trPr>
          <w:jc w:val="center"/>
        </w:trPr>
        <w:tc>
          <w:tcPr>
            <w:tcW w:w="1127" w:type="dxa"/>
          </w:tcPr>
          <w:p w14:paraId="2BEDE3B5" w14:textId="2EFBE9C8"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30</w:t>
            </w:r>
          </w:p>
        </w:tc>
        <w:tc>
          <w:tcPr>
            <w:tcW w:w="1069" w:type="dxa"/>
          </w:tcPr>
          <w:p w14:paraId="60456534" w14:textId="77777777" w:rsidR="005B65CF" w:rsidRPr="002566D8" w:rsidRDefault="005B65CF" w:rsidP="00042FAD">
            <w:pPr>
              <w:rPr>
                <w:sz w:val="22"/>
                <w:szCs w:val="22"/>
              </w:rPr>
            </w:pPr>
            <w:r w:rsidRPr="002566D8">
              <w:rPr>
                <w:sz w:val="22"/>
                <w:szCs w:val="22"/>
              </w:rPr>
              <w:t>15 min.</w:t>
            </w:r>
          </w:p>
        </w:tc>
        <w:tc>
          <w:tcPr>
            <w:tcW w:w="1708" w:type="dxa"/>
          </w:tcPr>
          <w:p w14:paraId="61485C8C" w14:textId="77777777" w:rsidR="005B65CF" w:rsidRPr="002566D8" w:rsidRDefault="005B65CF" w:rsidP="00A02B7E">
            <w:pPr>
              <w:jc w:val="center"/>
              <w:rPr>
                <w:sz w:val="22"/>
                <w:szCs w:val="22"/>
              </w:rPr>
            </w:pPr>
            <w:r w:rsidRPr="002566D8">
              <w:rPr>
                <w:sz w:val="22"/>
                <w:szCs w:val="22"/>
              </w:rPr>
              <w:t>Easy</w:t>
            </w:r>
          </w:p>
        </w:tc>
        <w:tc>
          <w:tcPr>
            <w:tcW w:w="694" w:type="dxa"/>
          </w:tcPr>
          <w:p w14:paraId="30134CD7" w14:textId="77777777" w:rsidR="005B65CF" w:rsidRPr="002566D8" w:rsidRDefault="005B65CF" w:rsidP="00A02B7E">
            <w:pPr>
              <w:jc w:val="center"/>
              <w:rPr>
                <w:bCs/>
                <w:sz w:val="22"/>
                <w:szCs w:val="22"/>
              </w:rPr>
            </w:pPr>
          </w:p>
        </w:tc>
        <w:tc>
          <w:tcPr>
            <w:tcW w:w="671" w:type="dxa"/>
          </w:tcPr>
          <w:p w14:paraId="6F778FBF" w14:textId="77777777" w:rsidR="005B65CF" w:rsidRPr="002566D8" w:rsidRDefault="005B65CF" w:rsidP="00A02B7E">
            <w:pPr>
              <w:jc w:val="center"/>
              <w:rPr>
                <w:bCs/>
                <w:sz w:val="22"/>
                <w:szCs w:val="22"/>
              </w:rPr>
            </w:pPr>
          </w:p>
        </w:tc>
        <w:tc>
          <w:tcPr>
            <w:tcW w:w="664" w:type="dxa"/>
          </w:tcPr>
          <w:p w14:paraId="58D282B4" w14:textId="77777777" w:rsidR="005B65CF" w:rsidRPr="002566D8" w:rsidRDefault="005B65CF" w:rsidP="00A02B7E">
            <w:pPr>
              <w:jc w:val="center"/>
              <w:rPr>
                <w:bCs/>
                <w:sz w:val="22"/>
                <w:szCs w:val="22"/>
              </w:rPr>
            </w:pPr>
          </w:p>
        </w:tc>
        <w:tc>
          <w:tcPr>
            <w:tcW w:w="664" w:type="dxa"/>
          </w:tcPr>
          <w:p w14:paraId="1EED1806" w14:textId="77777777" w:rsidR="005B65CF" w:rsidRPr="002566D8" w:rsidRDefault="005B65CF" w:rsidP="00A02B7E">
            <w:pPr>
              <w:jc w:val="center"/>
              <w:rPr>
                <w:bCs/>
                <w:sz w:val="22"/>
                <w:szCs w:val="22"/>
              </w:rPr>
            </w:pPr>
            <w:r w:rsidRPr="002566D8">
              <w:rPr>
                <w:bCs/>
                <w:sz w:val="22"/>
                <w:szCs w:val="22"/>
              </w:rPr>
              <w:t>X</w:t>
            </w:r>
          </w:p>
        </w:tc>
        <w:tc>
          <w:tcPr>
            <w:tcW w:w="716" w:type="dxa"/>
          </w:tcPr>
          <w:p w14:paraId="08BF4F7C" w14:textId="77777777" w:rsidR="005B65CF" w:rsidRPr="002566D8" w:rsidRDefault="005B65CF" w:rsidP="00A02B7E">
            <w:pPr>
              <w:jc w:val="center"/>
              <w:rPr>
                <w:bCs/>
                <w:sz w:val="22"/>
                <w:szCs w:val="22"/>
              </w:rPr>
            </w:pPr>
          </w:p>
        </w:tc>
        <w:tc>
          <w:tcPr>
            <w:tcW w:w="799" w:type="dxa"/>
          </w:tcPr>
          <w:p w14:paraId="2E590F74" w14:textId="77777777" w:rsidR="005B65CF" w:rsidRPr="002566D8" w:rsidRDefault="005B65CF" w:rsidP="00A02B7E">
            <w:pPr>
              <w:jc w:val="center"/>
              <w:rPr>
                <w:bCs/>
                <w:sz w:val="22"/>
                <w:szCs w:val="22"/>
              </w:rPr>
            </w:pPr>
          </w:p>
        </w:tc>
        <w:tc>
          <w:tcPr>
            <w:tcW w:w="769" w:type="dxa"/>
          </w:tcPr>
          <w:p w14:paraId="29B2B2F4" w14:textId="77777777" w:rsidR="005B65CF" w:rsidRPr="002566D8" w:rsidRDefault="005B65CF" w:rsidP="00A02B7E">
            <w:pPr>
              <w:jc w:val="center"/>
              <w:rPr>
                <w:bCs/>
                <w:sz w:val="22"/>
                <w:szCs w:val="22"/>
              </w:rPr>
            </w:pPr>
          </w:p>
        </w:tc>
        <w:tc>
          <w:tcPr>
            <w:tcW w:w="769" w:type="dxa"/>
          </w:tcPr>
          <w:p w14:paraId="4787FE00" w14:textId="77777777" w:rsidR="005B65CF" w:rsidRPr="002566D8" w:rsidRDefault="005B65CF" w:rsidP="00A02B7E">
            <w:pPr>
              <w:jc w:val="center"/>
              <w:rPr>
                <w:bCs/>
                <w:sz w:val="22"/>
                <w:szCs w:val="22"/>
              </w:rPr>
            </w:pPr>
          </w:p>
        </w:tc>
      </w:tr>
      <w:tr w:rsidR="005B65CF" w:rsidRPr="00A02B7E" w14:paraId="27401BD3" w14:textId="77777777" w:rsidTr="003776D9">
        <w:trPr>
          <w:jc w:val="center"/>
        </w:trPr>
        <w:tc>
          <w:tcPr>
            <w:tcW w:w="1127" w:type="dxa"/>
          </w:tcPr>
          <w:p w14:paraId="6B0C593F" w14:textId="07DA7525"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31</w:t>
            </w:r>
          </w:p>
        </w:tc>
        <w:tc>
          <w:tcPr>
            <w:tcW w:w="1069" w:type="dxa"/>
          </w:tcPr>
          <w:p w14:paraId="53C8BD2C" w14:textId="77777777" w:rsidR="005B65CF" w:rsidRPr="002566D8" w:rsidRDefault="005B65CF" w:rsidP="00042FAD">
            <w:pPr>
              <w:rPr>
                <w:sz w:val="22"/>
                <w:szCs w:val="22"/>
              </w:rPr>
            </w:pPr>
            <w:r w:rsidRPr="002566D8">
              <w:rPr>
                <w:sz w:val="22"/>
                <w:szCs w:val="22"/>
              </w:rPr>
              <w:t>15 min.</w:t>
            </w:r>
          </w:p>
        </w:tc>
        <w:tc>
          <w:tcPr>
            <w:tcW w:w="1708" w:type="dxa"/>
          </w:tcPr>
          <w:p w14:paraId="570E216A" w14:textId="77777777" w:rsidR="005B65CF" w:rsidRPr="002566D8" w:rsidRDefault="005B65CF" w:rsidP="00A02B7E">
            <w:pPr>
              <w:jc w:val="center"/>
              <w:rPr>
                <w:sz w:val="22"/>
                <w:szCs w:val="22"/>
              </w:rPr>
            </w:pPr>
            <w:r w:rsidRPr="002566D8">
              <w:rPr>
                <w:sz w:val="22"/>
                <w:szCs w:val="22"/>
              </w:rPr>
              <w:t>Easy</w:t>
            </w:r>
          </w:p>
        </w:tc>
        <w:tc>
          <w:tcPr>
            <w:tcW w:w="694" w:type="dxa"/>
          </w:tcPr>
          <w:p w14:paraId="5424D6F1" w14:textId="77777777" w:rsidR="005B65CF" w:rsidRPr="002566D8" w:rsidRDefault="005B65CF" w:rsidP="00A02B7E">
            <w:pPr>
              <w:jc w:val="center"/>
              <w:rPr>
                <w:bCs/>
                <w:sz w:val="22"/>
                <w:szCs w:val="22"/>
              </w:rPr>
            </w:pPr>
          </w:p>
        </w:tc>
        <w:tc>
          <w:tcPr>
            <w:tcW w:w="671" w:type="dxa"/>
          </w:tcPr>
          <w:p w14:paraId="2456C9EC" w14:textId="77777777" w:rsidR="005B65CF" w:rsidRPr="002566D8" w:rsidRDefault="005B65CF" w:rsidP="00A02B7E">
            <w:pPr>
              <w:jc w:val="center"/>
              <w:rPr>
                <w:bCs/>
                <w:sz w:val="22"/>
                <w:szCs w:val="22"/>
              </w:rPr>
            </w:pPr>
          </w:p>
        </w:tc>
        <w:tc>
          <w:tcPr>
            <w:tcW w:w="664" w:type="dxa"/>
          </w:tcPr>
          <w:p w14:paraId="308D2B91" w14:textId="77777777" w:rsidR="005B65CF" w:rsidRPr="002566D8" w:rsidRDefault="005B65CF" w:rsidP="00A02B7E">
            <w:pPr>
              <w:jc w:val="center"/>
              <w:rPr>
                <w:bCs/>
                <w:sz w:val="22"/>
                <w:szCs w:val="22"/>
              </w:rPr>
            </w:pPr>
          </w:p>
        </w:tc>
        <w:tc>
          <w:tcPr>
            <w:tcW w:w="664" w:type="dxa"/>
          </w:tcPr>
          <w:p w14:paraId="32CD226F" w14:textId="77777777" w:rsidR="005B65CF" w:rsidRPr="002566D8" w:rsidRDefault="005B65CF" w:rsidP="00A02B7E">
            <w:pPr>
              <w:jc w:val="center"/>
              <w:rPr>
                <w:bCs/>
                <w:sz w:val="22"/>
                <w:szCs w:val="22"/>
              </w:rPr>
            </w:pPr>
            <w:r w:rsidRPr="002566D8">
              <w:rPr>
                <w:bCs/>
                <w:sz w:val="22"/>
                <w:szCs w:val="22"/>
              </w:rPr>
              <w:t>X</w:t>
            </w:r>
          </w:p>
        </w:tc>
        <w:tc>
          <w:tcPr>
            <w:tcW w:w="716" w:type="dxa"/>
          </w:tcPr>
          <w:p w14:paraId="02AEBE1E" w14:textId="77777777" w:rsidR="005B65CF" w:rsidRPr="002566D8" w:rsidRDefault="005B65CF" w:rsidP="00A02B7E">
            <w:pPr>
              <w:jc w:val="center"/>
              <w:rPr>
                <w:bCs/>
                <w:sz w:val="22"/>
                <w:szCs w:val="22"/>
              </w:rPr>
            </w:pPr>
          </w:p>
        </w:tc>
        <w:tc>
          <w:tcPr>
            <w:tcW w:w="799" w:type="dxa"/>
          </w:tcPr>
          <w:p w14:paraId="04C02472" w14:textId="77777777" w:rsidR="005B65CF" w:rsidRPr="002566D8" w:rsidRDefault="005B65CF" w:rsidP="00A02B7E">
            <w:pPr>
              <w:jc w:val="center"/>
              <w:rPr>
                <w:bCs/>
                <w:sz w:val="22"/>
                <w:szCs w:val="22"/>
              </w:rPr>
            </w:pPr>
          </w:p>
        </w:tc>
        <w:tc>
          <w:tcPr>
            <w:tcW w:w="769" w:type="dxa"/>
          </w:tcPr>
          <w:p w14:paraId="5A42EEF3" w14:textId="77777777" w:rsidR="005B65CF" w:rsidRPr="002566D8" w:rsidRDefault="005B65CF" w:rsidP="00A02B7E">
            <w:pPr>
              <w:jc w:val="center"/>
              <w:rPr>
                <w:bCs/>
                <w:sz w:val="22"/>
                <w:szCs w:val="22"/>
              </w:rPr>
            </w:pPr>
          </w:p>
        </w:tc>
        <w:tc>
          <w:tcPr>
            <w:tcW w:w="769" w:type="dxa"/>
          </w:tcPr>
          <w:p w14:paraId="54D5C053" w14:textId="77777777" w:rsidR="005B65CF" w:rsidRPr="002566D8" w:rsidRDefault="005B65CF" w:rsidP="00A02B7E">
            <w:pPr>
              <w:jc w:val="center"/>
              <w:rPr>
                <w:bCs/>
                <w:sz w:val="22"/>
                <w:szCs w:val="22"/>
              </w:rPr>
            </w:pPr>
          </w:p>
        </w:tc>
      </w:tr>
      <w:tr w:rsidR="005B65CF" w:rsidRPr="00A02B7E" w14:paraId="2C19BE6B" w14:textId="77777777" w:rsidTr="003776D9">
        <w:trPr>
          <w:jc w:val="center"/>
        </w:trPr>
        <w:tc>
          <w:tcPr>
            <w:tcW w:w="1127" w:type="dxa"/>
          </w:tcPr>
          <w:p w14:paraId="6178482A" w14:textId="63057663"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32</w:t>
            </w:r>
          </w:p>
        </w:tc>
        <w:tc>
          <w:tcPr>
            <w:tcW w:w="1069" w:type="dxa"/>
          </w:tcPr>
          <w:p w14:paraId="5E755D48" w14:textId="77777777" w:rsidR="005B65CF" w:rsidRPr="002566D8" w:rsidRDefault="005B65CF" w:rsidP="00042FAD">
            <w:pPr>
              <w:rPr>
                <w:sz w:val="22"/>
                <w:szCs w:val="22"/>
              </w:rPr>
            </w:pPr>
            <w:r w:rsidRPr="002566D8">
              <w:rPr>
                <w:sz w:val="22"/>
                <w:szCs w:val="22"/>
              </w:rPr>
              <w:t>15 min.</w:t>
            </w:r>
          </w:p>
        </w:tc>
        <w:tc>
          <w:tcPr>
            <w:tcW w:w="1708" w:type="dxa"/>
          </w:tcPr>
          <w:p w14:paraId="57886DD2" w14:textId="77777777" w:rsidR="005B65CF" w:rsidRPr="002566D8" w:rsidRDefault="005B65CF" w:rsidP="00A02B7E">
            <w:pPr>
              <w:jc w:val="center"/>
              <w:rPr>
                <w:sz w:val="22"/>
                <w:szCs w:val="22"/>
              </w:rPr>
            </w:pPr>
            <w:r w:rsidRPr="002566D8">
              <w:rPr>
                <w:sz w:val="22"/>
                <w:szCs w:val="22"/>
              </w:rPr>
              <w:t>Easy</w:t>
            </w:r>
          </w:p>
        </w:tc>
        <w:tc>
          <w:tcPr>
            <w:tcW w:w="694" w:type="dxa"/>
          </w:tcPr>
          <w:p w14:paraId="27E9E2E3" w14:textId="77777777" w:rsidR="005B65CF" w:rsidRPr="002566D8" w:rsidRDefault="005B65CF" w:rsidP="00A02B7E">
            <w:pPr>
              <w:jc w:val="center"/>
              <w:rPr>
                <w:bCs/>
                <w:sz w:val="22"/>
                <w:szCs w:val="22"/>
              </w:rPr>
            </w:pPr>
          </w:p>
        </w:tc>
        <w:tc>
          <w:tcPr>
            <w:tcW w:w="671" w:type="dxa"/>
          </w:tcPr>
          <w:p w14:paraId="52B1F0E3" w14:textId="77777777" w:rsidR="005B65CF" w:rsidRPr="002566D8" w:rsidRDefault="005B65CF" w:rsidP="00A02B7E">
            <w:pPr>
              <w:jc w:val="center"/>
              <w:rPr>
                <w:bCs/>
                <w:sz w:val="22"/>
                <w:szCs w:val="22"/>
              </w:rPr>
            </w:pPr>
          </w:p>
        </w:tc>
        <w:tc>
          <w:tcPr>
            <w:tcW w:w="664" w:type="dxa"/>
          </w:tcPr>
          <w:p w14:paraId="0F7306D0" w14:textId="77777777" w:rsidR="005B65CF" w:rsidRPr="002566D8" w:rsidRDefault="005B65CF" w:rsidP="00A02B7E">
            <w:pPr>
              <w:jc w:val="center"/>
              <w:rPr>
                <w:bCs/>
                <w:sz w:val="22"/>
                <w:szCs w:val="22"/>
              </w:rPr>
            </w:pPr>
          </w:p>
        </w:tc>
        <w:tc>
          <w:tcPr>
            <w:tcW w:w="664" w:type="dxa"/>
          </w:tcPr>
          <w:p w14:paraId="4AD924F1" w14:textId="77777777" w:rsidR="005B65CF" w:rsidRPr="002566D8" w:rsidRDefault="005B65CF" w:rsidP="00A02B7E">
            <w:pPr>
              <w:jc w:val="center"/>
              <w:rPr>
                <w:bCs/>
                <w:sz w:val="22"/>
                <w:szCs w:val="22"/>
              </w:rPr>
            </w:pPr>
            <w:r w:rsidRPr="002566D8">
              <w:rPr>
                <w:bCs/>
                <w:sz w:val="22"/>
                <w:szCs w:val="22"/>
              </w:rPr>
              <w:t>X</w:t>
            </w:r>
          </w:p>
        </w:tc>
        <w:tc>
          <w:tcPr>
            <w:tcW w:w="716" w:type="dxa"/>
          </w:tcPr>
          <w:p w14:paraId="076B010E" w14:textId="77777777" w:rsidR="005B65CF" w:rsidRPr="002566D8" w:rsidRDefault="005B65CF" w:rsidP="00A02B7E">
            <w:pPr>
              <w:jc w:val="center"/>
              <w:rPr>
                <w:bCs/>
                <w:sz w:val="22"/>
                <w:szCs w:val="22"/>
              </w:rPr>
            </w:pPr>
          </w:p>
        </w:tc>
        <w:tc>
          <w:tcPr>
            <w:tcW w:w="799" w:type="dxa"/>
          </w:tcPr>
          <w:p w14:paraId="2F141ED9" w14:textId="77777777" w:rsidR="005B65CF" w:rsidRPr="002566D8" w:rsidRDefault="005B65CF" w:rsidP="00A02B7E">
            <w:pPr>
              <w:jc w:val="center"/>
              <w:rPr>
                <w:bCs/>
                <w:sz w:val="22"/>
                <w:szCs w:val="22"/>
              </w:rPr>
            </w:pPr>
          </w:p>
        </w:tc>
        <w:tc>
          <w:tcPr>
            <w:tcW w:w="769" w:type="dxa"/>
          </w:tcPr>
          <w:p w14:paraId="31F03D7B" w14:textId="77777777" w:rsidR="005B65CF" w:rsidRPr="002566D8" w:rsidRDefault="005B65CF" w:rsidP="00A02B7E">
            <w:pPr>
              <w:jc w:val="center"/>
              <w:rPr>
                <w:bCs/>
                <w:sz w:val="22"/>
                <w:szCs w:val="22"/>
              </w:rPr>
            </w:pPr>
          </w:p>
        </w:tc>
        <w:tc>
          <w:tcPr>
            <w:tcW w:w="769" w:type="dxa"/>
          </w:tcPr>
          <w:p w14:paraId="68735892" w14:textId="77777777" w:rsidR="005B65CF" w:rsidRPr="002566D8" w:rsidRDefault="005B65CF" w:rsidP="00A02B7E">
            <w:pPr>
              <w:jc w:val="center"/>
              <w:rPr>
                <w:bCs/>
                <w:sz w:val="22"/>
                <w:szCs w:val="22"/>
              </w:rPr>
            </w:pPr>
          </w:p>
        </w:tc>
      </w:tr>
      <w:tr w:rsidR="005B65CF" w:rsidRPr="00A02B7E" w14:paraId="6ADB921B" w14:textId="77777777" w:rsidTr="003776D9">
        <w:trPr>
          <w:jc w:val="center"/>
        </w:trPr>
        <w:tc>
          <w:tcPr>
            <w:tcW w:w="1127" w:type="dxa"/>
          </w:tcPr>
          <w:p w14:paraId="72AADF7E" w14:textId="64F482F7"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33</w:t>
            </w:r>
          </w:p>
        </w:tc>
        <w:tc>
          <w:tcPr>
            <w:tcW w:w="1069" w:type="dxa"/>
          </w:tcPr>
          <w:p w14:paraId="204CCFB3" w14:textId="77777777" w:rsidR="005B65CF" w:rsidRPr="002566D8" w:rsidRDefault="005B65CF" w:rsidP="00042FAD">
            <w:pPr>
              <w:rPr>
                <w:sz w:val="22"/>
                <w:szCs w:val="22"/>
              </w:rPr>
            </w:pPr>
            <w:r w:rsidRPr="002566D8">
              <w:rPr>
                <w:sz w:val="22"/>
                <w:szCs w:val="22"/>
              </w:rPr>
              <w:t>15 min.</w:t>
            </w:r>
          </w:p>
        </w:tc>
        <w:tc>
          <w:tcPr>
            <w:tcW w:w="1708" w:type="dxa"/>
          </w:tcPr>
          <w:p w14:paraId="3DC8C14C" w14:textId="77777777" w:rsidR="005B65CF" w:rsidRPr="002566D8" w:rsidRDefault="005B65CF" w:rsidP="00A02B7E">
            <w:pPr>
              <w:jc w:val="center"/>
              <w:rPr>
                <w:sz w:val="22"/>
                <w:szCs w:val="22"/>
              </w:rPr>
            </w:pPr>
            <w:r w:rsidRPr="002566D8">
              <w:rPr>
                <w:sz w:val="22"/>
                <w:szCs w:val="22"/>
              </w:rPr>
              <w:t>Easy</w:t>
            </w:r>
          </w:p>
        </w:tc>
        <w:tc>
          <w:tcPr>
            <w:tcW w:w="694" w:type="dxa"/>
          </w:tcPr>
          <w:p w14:paraId="59AC4E16" w14:textId="77777777" w:rsidR="005B65CF" w:rsidRPr="002566D8" w:rsidRDefault="005B65CF" w:rsidP="00A02B7E">
            <w:pPr>
              <w:jc w:val="center"/>
              <w:rPr>
                <w:bCs/>
                <w:sz w:val="22"/>
                <w:szCs w:val="22"/>
              </w:rPr>
            </w:pPr>
          </w:p>
        </w:tc>
        <w:tc>
          <w:tcPr>
            <w:tcW w:w="671" w:type="dxa"/>
          </w:tcPr>
          <w:p w14:paraId="423C74CA" w14:textId="77777777" w:rsidR="005B65CF" w:rsidRPr="002566D8" w:rsidRDefault="005B65CF" w:rsidP="00A02B7E">
            <w:pPr>
              <w:jc w:val="center"/>
              <w:rPr>
                <w:bCs/>
                <w:sz w:val="22"/>
                <w:szCs w:val="22"/>
              </w:rPr>
            </w:pPr>
          </w:p>
        </w:tc>
        <w:tc>
          <w:tcPr>
            <w:tcW w:w="664" w:type="dxa"/>
          </w:tcPr>
          <w:p w14:paraId="24593836" w14:textId="77777777" w:rsidR="005B65CF" w:rsidRPr="002566D8" w:rsidRDefault="005B65CF" w:rsidP="00A02B7E">
            <w:pPr>
              <w:jc w:val="center"/>
              <w:rPr>
                <w:bCs/>
                <w:sz w:val="22"/>
                <w:szCs w:val="22"/>
              </w:rPr>
            </w:pPr>
          </w:p>
        </w:tc>
        <w:tc>
          <w:tcPr>
            <w:tcW w:w="664" w:type="dxa"/>
          </w:tcPr>
          <w:p w14:paraId="0DCE2665" w14:textId="77777777" w:rsidR="005B65CF" w:rsidRPr="002566D8" w:rsidRDefault="005B65CF" w:rsidP="00A02B7E">
            <w:pPr>
              <w:jc w:val="center"/>
              <w:rPr>
                <w:bCs/>
                <w:sz w:val="22"/>
                <w:szCs w:val="22"/>
              </w:rPr>
            </w:pPr>
            <w:r w:rsidRPr="002566D8">
              <w:rPr>
                <w:bCs/>
                <w:sz w:val="22"/>
                <w:szCs w:val="22"/>
              </w:rPr>
              <w:t>X</w:t>
            </w:r>
          </w:p>
        </w:tc>
        <w:tc>
          <w:tcPr>
            <w:tcW w:w="716" w:type="dxa"/>
          </w:tcPr>
          <w:p w14:paraId="38A39BB3" w14:textId="77777777" w:rsidR="005B65CF" w:rsidRPr="002566D8" w:rsidRDefault="005B65CF" w:rsidP="00A02B7E">
            <w:pPr>
              <w:jc w:val="center"/>
              <w:rPr>
                <w:bCs/>
                <w:sz w:val="22"/>
                <w:szCs w:val="22"/>
              </w:rPr>
            </w:pPr>
          </w:p>
        </w:tc>
        <w:tc>
          <w:tcPr>
            <w:tcW w:w="799" w:type="dxa"/>
          </w:tcPr>
          <w:p w14:paraId="779905E7" w14:textId="77777777" w:rsidR="005B65CF" w:rsidRPr="002566D8" w:rsidRDefault="005B65CF" w:rsidP="00A02B7E">
            <w:pPr>
              <w:jc w:val="center"/>
              <w:rPr>
                <w:bCs/>
                <w:sz w:val="22"/>
                <w:szCs w:val="22"/>
              </w:rPr>
            </w:pPr>
          </w:p>
        </w:tc>
        <w:tc>
          <w:tcPr>
            <w:tcW w:w="769" w:type="dxa"/>
          </w:tcPr>
          <w:p w14:paraId="448473FE" w14:textId="77777777" w:rsidR="005B65CF" w:rsidRPr="002566D8" w:rsidRDefault="005B65CF" w:rsidP="00A02B7E">
            <w:pPr>
              <w:jc w:val="center"/>
              <w:rPr>
                <w:bCs/>
                <w:sz w:val="22"/>
                <w:szCs w:val="22"/>
              </w:rPr>
            </w:pPr>
          </w:p>
        </w:tc>
        <w:tc>
          <w:tcPr>
            <w:tcW w:w="769" w:type="dxa"/>
          </w:tcPr>
          <w:p w14:paraId="2862A187" w14:textId="77777777" w:rsidR="005B65CF" w:rsidRPr="002566D8" w:rsidRDefault="005B65CF" w:rsidP="00A02B7E">
            <w:pPr>
              <w:jc w:val="center"/>
              <w:rPr>
                <w:bCs/>
                <w:sz w:val="22"/>
                <w:szCs w:val="22"/>
              </w:rPr>
            </w:pPr>
          </w:p>
        </w:tc>
      </w:tr>
      <w:tr w:rsidR="005B65CF" w:rsidRPr="00A02B7E" w14:paraId="09148432" w14:textId="77777777" w:rsidTr="003776D9">
        <w:trPr>
          <w:jc w:val="center"/>
        </w:trPr>
        <w:tc>
          <w:tcPr>
            <w:tcW w:w="1127" w:type="dxa"/>
          </w:tcPr>
          <w:p w14:paraId="0480FC64" w14:textId="2E9F4D0D"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34</w:t>
            </w:r>
          </w:p>
        </w:tc>
        <w:tc>
          <w:tcPr>
            <w:tcW w:w="1069" w:type="dxa"/>
          </w:tcPr>
          <w:p w14:paraId="635F2F10" w14:textId="77777777" w:rsidR="005B65CF" w:rsidRPr="002566D8" w:rsidRDefault="005B65CF" w:rsidP="00042FAD">
            <w:pPr>
              <w:rPr>
                <w:sz w:val="22"/>
                <w:szCs w:val="22"/>
              </w:rPr>
            </w:pPr>
            <w:r w:rsidRPr="002566D8">
              <w:rPr>
                <w:sz w:val="22"/>
                <w:szCs w:val="22"/>
              </w:rPr>
              <w:t>15 min.</w:t>
            </w:r>
          </w:p>
        </w:tc>
        <w:tc>
          <w:tcPr>
            <w:tcW w:w="1708" w:type="dxa"/>
          </w:tcPr>
          <w:p w14:paraId="559D757E" w14:textId="77777777" w:rsidR="005B65CF" w:rsidRPr="002566D8" w:rsidRDefault="005B65CF" w:rsidP="00A02B7E">
            <w:pPr>
              <w:jc w:val="center"/>
              <w:rPr>
                <w:sz w:val="22"/>
                <w:szCs w:val="22"/>
              </w:rPr>
            </w:pPr>
            <w:r w:rsidRPr="002566D8">
              <w:rPr>
                <w:sz w:val="22"/>
                <w:szCs w:val="22"/>
              </w:rPr>
              <w:t>Easy</w:t>
            </w:r>
          </w:p>
        </w:tc>
        <w:tc>
          <w:tcPr>
            <w:tcW w:w="694" w:type="dxa"/>
          </w:tcPr>
          <w:p w14:paraId="14B14635" w14:textId="77777777" w:rsidR="005B65CF" w:rsidRPr="002566D8" w:rsidRDefault="005B65CF" w:rsidP="00A02B7E">
            <w:pPr>
              <w:jc w:val="center"/>
              <w:rPr>
                <w:bCs/>
                <w:sz w:val="22"/>
                <w:szCs w:val="22"/>
              </w:rPr>
            </w:pPr>
          </w:p>
        </w:tc>
        <w:tc>
          <w:tcPr>
            <w:tcW w:w="671" w:type="dxa"/>
          </w:tcPr>
          <w:p w14:paraId="6FDF1427" w14:textId="77777777" w:rsidR="005B65CF" w:rsidRPr="002566D8" w:rsidRDefault="005B65CF" w:rsidP="00A02B7E">
            <w:pPr>
              <w:jc w:val="center"/>
              <w:rPr>
                <w:bCs/>
                <w:sz w:val="22"/>
                <w:szCs w:val="22"/>
              </w:rPr>
            </w:pPr>
          </w:p>
        </w:tc>
        <w:tc>
          <w:tcPr>
            <w:tcW w:w="664" w:type="dxa"/>
          </w:tcPr>
          <w:p w14:paraId="5C14FF26" w14:textId="77777777" w:rsidR="005B65CF" w:rsidRPr="002566D8" w:rsidRDefault="005B65CF" w:rsidP="00A02B7E">
            <w:pPr>
              <w:jc w:val="center"/>
              <w:rPr>
                <w:bCs/>
                <w:sz w:val="22"/>
                <w:szCs w:val="22"/>
              </w:rPr>
            </w:pPr>
          </w:p>
        </w:tc>
        <w:tc>
          <w:tcPr>
            <w:tcW w:w="664" w:type="dxa"/>
          </w:tcPr>
          <w:p w14:paraId="2C8D2CB2" w14:textId="77777777" w:rsidR="005B65CF" w:rsidRPr="002566D8" w:rsidRDefault="005B65CF" w:rsidP="00A02B7E">
            <w:pPr>
              <w:jc w:val="center"/>
              <w:rPr>
                <w:bCs/>
                <w:sz w:val="22"/>
                <w:szCs w:val="22"/>
              </w:rPr>
            </w:pPr>
            <w:r w:rsidRPr="002566D8">
              <w:rPr>
                <w:bCs/>
                <w:sz w:val="22"/>
                <w:szCs w:val="22"/>
              </w:rPr>
              <w:t>X</w:t>
            </w:r>
          </w:p>
        </w:tc>
        <w:tc>
          <w:tcPr>
            <w:tcW w:w="716" w:type="dxa"/>
          </w:tcPr>
          <w:p w14:paraId="3EF884FA" w14:textId="77777777" w:rsidR="005B65CF" w:rsidRPr="002566D8" w:rsidRDefault="005B65CF" w:rsidP="00A02B7E">
            <w:pPr>
              <w:jc w:val="center"/>
              <w:rPr>
                <w:bCs/>
                <w:sz w:val="22"/>
                <w:szCs w:val="22"/>
              </w:rPr>
            </w:pPr>
          </w:p>
        </w:tc>
        <w:tc>
          <w:tcPr>
            <w:tcW w:w="799" w:type="dxa"/>
          </w:tcPr>
          <w:p w14:paraId="5F123C44" w14:textId="77777777" w:rsidR="005B65CF" w:rsidRPr="002566D8" w:rsidRDefault="005B65CF" w:rsidP="00A02B7E">
            <w:pPr>
              <w:jc w:val="center"/>
              <w:rPr>
                <w:bCs/>
                <w:sz w:val="22"/>
                <w:szCs w:val="22"/>
              </w:rPr>
            </w:pPr>
          </w:p>
        </w:tc>
        <w:tc>
          <w:tcPr>
            <w:tcW w:w="769" w:type="dxa"/>
          </w:tcPr>
          <w:p w14:paraId="599EE78D" w14:textId="77777777" w:rsidR="005B65CF" w:rsidRPr="002566D8" w:rsidRDefault="005B65CF" w:rsidP="00A02B7E">
            <w:pPr>
              <w:jc w:val="center"/>
              <w:rPr>
                <w:bCs/>
                <w:sz w:val="22"/>
                <w:szCs w:val="22"/>
              </w:rPr>
            </w:pPr>
          </w:p>
        </w:tc>
        <w:tc>
          <w:tcPr>
            <w:tcW w:w="769" w:type="dxa"/>
          </w:tcPr>
          <w:p w14:paraId="4025E6D0" w14:textId="77777777" w:rsidR="005B65CF" w:rsidRPr="002566D8" w:rsidRDefault="005B65CF" w:rsidP="00A02B7E">
            <w:pPr>
              <w:jc w:val="center"/>
              <w:rPr>
                <w:bCs/>
                <w:sz w:val="22"/>
                <w:szCs w:val="22"/>
              </w:rPr>
            </w:pPr>
          </w:p>
        </w:tc>
      </w:tr>
      <w:tr w:rsidR="005B65CF" w:rsidRPr="00A02B7E" w14:paraId="478238EF" w14:textId="77777777" w:rsidTr="003776D9">
        <w:trPr>
          <w:jc w:val="center"/>
        </w:trPr>
        <w:tc>
          <w:tcPr>
            <w:tcW w:w="1127" w:type="dxa"/>
          </w:tcPr>
          <w:p w14:paraId="73202257" w14:textId="478F66D6"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35</w:t>
            </w:r>
          </w:p>
        </w:tc>
        <w:tc>
          <w:tcPr>
            <w:tcW w:w="1069" w:type="dxa"/>
          </w:tcPr>
          <w:p w14:paraId="32D25BF1" w14:textId="77777777" w:rsidR="005B65CF" w:rsidRPr="002566D8" w:rsidRDefault="005B65CF" w:rsidP="00042FAD">
            <w:pPr>
              <w:rPr>
                <w:sz w:val="22"/>
                <w:szCs w:val="22"/>
              </w:rPr>
            </w:pPr>
            <w:r w:rsidRPr="002566D8">
              <w:rPr>
                <w:sz w:val="22"/>
                <w:szCs w:val="22"/>
              </w:rPr>
              <w:t>15 min.</w:t>
            </w:r>
          </w:p>
        </w:tc>
        <w:tc>
          <w:tcPr>
            <w:tcW w:w="1708" w:type="dxa"/>
          </w:tcPr>
          <w:p w14:paraId="4B1DFB9A" w14:textId="77777777" w:rsidR="005B65CF" w:rsidRPr="002566D8" w:rsidRDefault="005B65CF" w:rsidP="00A02B7E">
            <w:pPr>
              <w:jc w:val="center"/>
              <w:rPr>
                <w:sz w:val="22"/>
                <w:szCs w:val="22"/>
              </w:rPr>
            </w:pPr>
            <w:r w:rsidRPr="002566D8">
              <w:rPr>
                <w:sz w:val="22"/>
                <w:szCs w:val="22"/>
              </w:rPr>
              <w:t>Easy</w:t>
            </w:r>
          </w:p>
        </w:tc>
        <w:tc>
          <w:tcPr>
            <w:tcW w:w="694" w:type="dxa"/>
          </w:tcPr>
          <w:p w14:paraId="584A0E9F" w14:textId="77777777" w:rsidR="005B65CF" w:rsidRPr="002566D8" w:rsidRDefault="005B65CF" w:rsidP="00A02B7E">
            <w:pPr>
              <w:jc w:val="center"/>
              <w:rPr>
                <w:bCs/>
                <w:sz w:val="22"/>
                <w:szCs w:val="22"/>
              </w:rPr>
            </w:pPr>
          </w:p>
        </w:tc>
        <w:tc>
          <w:tcPr>
            <w:tcW w:w="671" w:type="dxa"/>
          </w:tcPr>
          <w:p w14:paraId="2C1FD523" w14:textId="77777777" w:rsidR="005B65CF" w:rsidRPr="002566D8" w:rsidRDefault="005B65CF" w:rsidP="00A02B7E">
            <w:pPr>
              <w:jc w:val="center"/>
              <w:rPr>
                <w:bCs/>
                <w:sz w:val="22"/>
                <w:szCs w:val="22"/>
              </w:rPr>
            </w:pPr>
          </w:p>
        </w:tc>
        <w:tc>
          <w:tcPr>
            <w:tcW w:w="664" w:type="dxa"/>
          </w:tcPr>
          <w:p w14:paraId="5C405E5A" w14:textId="77777777" w:rsidR="005B65CF" w:rsidRPr="002566D8" w:rsidRDefault="005B65CF" w:rsidP="00A02B7E">
            <w:pPr>
              <w:jc w:val="center"/>
              <w:rPr>
                <w:bCs/>
                <w:sz w:val="22"/>
                <w:szCs w:val="22"/>
              </w:rPr>
            </w:pPr>
          </w:p>
        </w:tc>
        <w:tc>
          <w:tcPr>
            <w:tcW w:w="664" w:type="dxa"/>
          </w:tcPr>
          <w:p w14:paraId="2C709D34" w14:textId="77777777" w:rsidR="005B65CF" w:rsidRPr="002566D8" w:rsidRDefault="005B65CF" w:rsidP="00A02B7E">
            <w:pPr>
              <w:jc w:val="center"/>
              <w:rPr>
                <w:bCs/>
                <w:sz w:val="22"/>
                <w:szCs w:val="22"/>
              </w:rPr>
            </w:pPr>
            <w:r w:rsidRPr="002566D8">
              <w:rPr>
                <w:bCs/>
                <w:sz w:val="22"/>
                <w:szCs w:val="22"/>
              </w:rPr>
              <w:t>X</w:t>
            </w:r>
          </w:p>
        </w:tc>
        <w:tc>
          <w:tcPr>
            <w:tcW w:w="716" w:type="dxa"/>
          </w:tcPr>
          <w:p w14:paraId="774BAD0D" w14:textId="77777777" w:rsidR="005B65CF" w:rsidRPr="002566D8" w:rsidRDefault="005B65CF" w:rsidP="00A02B7E">
            <w:pPr>
              <w:jc w:val="center"/>
              <w:rPr>
                <w:bCs/>
                <w:sz w:val="22"/>
                <w:szCs w:val="22"/>
              </w:rPr>
            </w:pPr>
          </w:p>
        </w:tc>
        <w:tc>
          <w:tcPr>
            <w:tcW w:w="799" w:type="dxa"/>
          </w:tcPr>
          <w:p w14:paraId="2D3AD1C5" w14:textId="77777777" w:rsidR="005B65CF" w:rsidRPr="002566D8" w:rsidRDefault="005B65CF" w:rsidP="00A02B7E">
            <w:pPr>
              <w:jc w:val="center"/>
              <w:rPr>
                <w:bCs/>
                <w:sz w:val="22"/>
                <w:szCs w:val="22"/>
              </w:rPr>
            </w:pPr>
          </w:p>
        </w:tc>
        <w:tc>
          <w:tcPr>
            <w:tcW w:w="769" w:type="dxa"/>
          </w:tcPr>
          <w:p w14:paraId="448E4AC2" w14:textId="77777777" w:rsidR="005B65CF" w:rsidRPr="002566D8" w:rsidRDefault="005B65CF" w:rsidP="00A02B7E">
            <w:pPr>
              <w:jc w:val="center"/>
              <w:rPr>
                <w:bCs/>
                <w:sz w:val="22"/>
                <w:szCs w:val="22"/>
              </w:rPr>
            </w:pPr>
          </w:p>
        </w:tc>
        <w:tc>
          <w:tcPr>
            <w:tcW w:w="769" w:type="dxa"/>
          </w:tcPr>
          <w:p w14:paraId="21D6C64D" w14:textId="77777777" w:rsidR="005B65CF" w:rsidRPr="002566D8" w:rsidRDefault="005B65CF" w:rsidP="00A02B7E">
            <w:pPr>
              <w:jc w:val="center"/>
              <w:rPr>
                <w:bCs/>
                <w:sz w:val="22"/>
                <w:szCs w:val="22"/>
              </w:rPr>
            </w:pPr>
          </w:p>
        </w:tc>
      </w:tr>
      <w:tr w:rsidR="005B65CF" w:rsidRPr="00A02B7E" w14:paraId="2D8DD65E" w14:textId="77777777" w:rsidTr="003776D9">
        <w:trPr>
          <w:jc w:val="center"/>
        </w:trPr>
        <w:tc>
          <w:tcPr>
            <w:tcW w:w="1127" w:type="dxa"/>
          </w:tcPr>
          <w:p w14:paraId="69CF152B" w14:textId="4BB4AC64"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36</w:t>
            </w:r>
          </w:p>
        </w:tc>
        <w:tc>
          <w:tcPr>
            <w:tcW w:w="1069" w:type="dxa"/>
          </w:tcPr>
          <w:p w14:paraId="486C057C" w14:textId="77777777" w:rsidR="005B65CF" w:rsidRPr="002566D8" w:rsidRDefault="005B65CF" w:rsidP="00042FAD">
            <w:pPr>
              <w:rPr>
                <w:sz w:val="22"/>
                <w:szCs w:val="22"/>
              </w:rPr>
            </w:pPr>
            <w:r w:rsidRPr="002566D8">
              <w:rPr>
                <w:sz w:val="22"/>
                <w:szCs w:val="22"/>
              </w:rPr>
              <w:t>15 min.</w:t>
            </w:r>
          </w:p>
        </w:tc>
        <w:tc>
          <w:tcPr>
            <w:tcW w:w="1708" w:type="dxa"/>
          </w:tcPr>
          <w:p w14:paraId="731B5157" w14:textId="77777777" w:rsidR="005B65CF" w:rsidRPr="002566D8" w:rsidRDefault="005B65CF" w:rsidP="00A02B7E">
            <w:pPr>
              <w:jc w:val="center"/>
              <w:rPr>
                <w:sz w:val="22"/>
                <w:szCs w:val="22"/>
              </w:rPr>
            </w:pPr>
            <w:r w:rsidRPr="002566D8">
              <w:rPr>
                <w:sz w:val="22"/>
                <w:szCs w:val="22"/>
              </w:rPr>
              <w:t>Easy</w:t>
            </w:r>
          </w:p>
        </w:tc>
        <w:tc>
          <w:tcPr>
            <w:tcW w:w="694" w:type="dxa"/>
          </w:tcPr>
          <w:p w14:paraId="7A0C7B00" w14:textId="77777777" w:rsidR="005B65CF" w:rsidRPr="002566D8" w:rsidRDefault="005B65CF" w:rsidP="00A02B7E">
            <w:pPr>
              <w:jc w:val="center"/>
              <w:rPr>
                <w:bCs/>
                <w:sz w:val="22"/>
                <w:szCs w:val="22"/>
              </w:rPr>
            </w:pPr>
          </w:p>
        </w:tc>
        <w:tc>
          <w:tcPr>
            <w:tcW w:w="671" w:type="dxa"/>
          </w:tcPr>
          <w:p w14:paraId="4BD7ADB4" w14:textId="77777777" w:rsidR="005B65CF" w:rsidRPr="002566D8" w:rsidRDefault="005B65CF" w:rsidP="00A02B7E">
            <w:pPr>
              <w:jc w:val="center"/>
              <w:rPr>
                <w:bCs/>
                <w:sz w:val="22"/>
                <w:szCs w:val="22"/>
              </w:rPr>
            </w:pPr>
          </w:p>
        </w:tc>
        <w:tc>
          <w:tcPr>
            <w:tcW w:w="664" w:type="dxa"/>
          </w:tcPr>
          <w:p w14:paraId="2C2FB23A" w14:textId="77777777" w:rsidR="005B65CF" w:rsidRPr="002566D8" w:rsidRDefault="005B65CF" w:rsidP="00A02B7E">
            <w:pPr>
              <w:jc w:val="center"/>
              <w:rPr>
                <w:bCs/>
                <w:sz w:val="22"/>
                <w:szCs w:val="22"/>
              </w:rPr>
            </w:pPr>
          </w:p>
        </w:tc>
        <w:tc>
          <w:tcPr>
            <w:tcW w:w="664" w:type="dxa"/>
          </w:tcPr>
          <w:p w14:paraId="3CD51AC3" w14:textId="77777777" w:rsidR="005B65CF" w:rsidRPr="002566D8" w:rsidRDefault="005B65CF" w:rsidP="00A02B7E">
            <w:pPr>
              <w:jc w:val="center"/>
              <w:rPr>
                <w:bCs/>
                <w:sz w:val="22"/>
                <w:szCs w:val="22"/>
              </w:rPr>
            </w:pPr>
          </w:p>
        </w:tc>
        <w:tc>
          <w:tcPr>
            <w:tcW w:w="716" w:type="dxa"/>
          </w:tcPr>
          <w:p w14:paraId="56706D73" w14:textId="77777777" w:rsidR="005B65CF" w:rsidRPr="002566D8" w:rsidRDefault="005B65CF" w:rsidP="00A02B7E">
            <w:pPr>
              <w:jc w:val="center"/>
              <w:rPr>
                <w:bCs/>
                <w:sz w:val="22"/>
                <w:szCs w:val="22"/>
              </w:rPr>
            </w:pPr>
            <w:r w:rsidRPr="002566D8">
              <w:rPr>
                <w:bCs/>
                <w:sz w:val="22"/>
                <w:szCs w:val="22"/>
              </w:rPr>
              <w:t>X</w:t>
            </w:r>
          </w:p>
        </w:tc>
        <w:tc>
          <w:tcPr>
            <w:tcW w:w="799" w:type="dxa"/>
          </w:tcPr>
          <w:p w14:paraId="3223C0FA" w14:textId="77777777" w:rsidR="005B65CF" w:rsidRPr="002566D8" w:rsidRDefault="005B65CF" w:rsidP="00A02B7E">
            <w:pPr>
              <w:jc w:val="center"/>
              <w:rPr>
                <w:bCs/>
                <w:sz w:val="22"/>
                <w:szCs w:val="22"/>
              </w:rPr>
            </w:pPr>
          </w:p>
        </w:tc>
        <w:tc>
          <w:tcPr>
            <w:tcW w:w="769" w:type="dxa"/>
          </w:tcPr>
          <w:p w14:paraId="20AEF563" w14:textId="77777777" w:rsidR="005B65CF" w:rsidRPr="002566D8" w:rsidRDefault="005B65CF" w:rsidP="00A02B7E">
            <w:pPr>
              <w:jc w:val="center"/>
              <w:rPr>
                <w:bCs/>
                <w:sz w:val="22"/>
                <w:szCs w:val="22"/>
              </w:rPr>
            </w:pPr>
          </w:p>
        </w:tc>
        <w:tc>
          <w:tcPr>
            <w:tcW w:w="769" w:type="dxa"/>
          </w:tcPr>
          <w:p w14:paraId="7308A423" w14:textId="77777777" w:rsidR="005B65CF" w:rsidRPr="002566D8" w:rsidRDefault="005B65CF" w:rsidP="00A02B7E">
            <w:pPr>
              <w:jc w:val="center"/>
              <w:rPr>
                <w:bCs/>
                <w:sz w:val="22"/>
                <w:szCs w:val="22"/>
              </w:rPr>
            </w:pPr>
          </w:p>
        </w:tc>
      </w:tr>
      <w:tr w:rsidR="005B65CF" w:rsidRPr="00A02B7E" w14:paraId="4B6B5F4F" w14:textId="77777777" w:rsidTr="003776D9">
        <w:trPr>
          <w:jc w:val="center"/>
        </w:trPr>
        <w:tc>
          <w:tcPr>
            <w:tcW w:w="1127" w:type="dxa"/>
          </w:tcPr>
          <w:p w14:paraId="35658D2B" w14:textId="3B7AE7EF" w:rsidR="005B65CF" w:rsidRPr="002566D8" w:rsidRDefault="005B65CF" w:rsidP="00736095">
            <w:pPr>
              <w:jc w:val="center"/>
              <w:rPr>
                <w:sz w:val="22"/>
                <w:szCs w:val="22"/>
              </w:rPr>
            </w:pPr>
            <w:r w:rsidRPr="002566D8">
              <w:rPr>
                <w:sz w:val="22"/>
                <w:szCs w:val="22"/>
              </w:rPr>
              <w:t>DQ</w:t>
            </w:r>
            <w:r w:rsidR="00113372">
              <w:rPr>
                <w:sz w:val="22"/>
                <w:szCs w:val="22"/>
              </w:rPr>
              <w:t>2-</w:t>
            </w:r>
            <w:r w:rsidR="00736095" w:rsidRPr="002566D8">
              <w:rPr>
                <w:sz w:val="22"/>
                <w:szCs w:val="22"/>
              </w:rPr>
              <w:t>37</w:t>
            </w:r>
          </w:p>
        </w:tc>
        <w:tc>
          <w:tcPr>
            <w:tcW w:w="1069" w:type="dxa"/>
          </w:tcPr>
          <w:p w14:paraId="13E58D3B" w14:textId="77777777" w:rsidR="005B65CF" w:rsidRPr="002566D8" w:rsidRDefault="005B65CF" w:rsidP="00042FAD">
            <w:pPr>
              <w:rPr>
                <w:sz w:val="22"/>
                <w:szCs w:val="22"/>
              </w:rPr>
            </w:pPr>
            <w:r w:rsidRPr="002566D8">
              <w:rPr>
                <w:sz w:val="22"/>
                <w:szCs w:val="22"/>
              </w:rPr>
              <w:t>15 min.</w:t>
            </w:r>
          </w:p>
        </w:tc>
        <w:tc>
          <w:tcPr>
            <w:tcW w:w="1708" w:type="dxa"/>
          </w:tcPr>
          <w:p w14:paraId="6867C568" w14:textId="77777777" w:rsidR="005B65CF" w:rsidRPr="002566D8" w:rsidRDefault="005B65CF" w:rsidP="00A02B7E">
            <w:pPr>
              <w:jc w:val="center"/>
              <w:rPr>
                <w:sz w:val="22"/>
                <w:szCs w:val="22"/>
              </w:rPr>
            </w:pPr>
            <w:r w:rsidRPr="002566D8">
              <w:rPr>
                <w:sz w:val="22"/>
                <w:szCs w:val="22"/>
              </w:rPr>
              <w:t>Easy</w:t>
            </w:r>
          </w:p>
        </w:tc>
        <w:tc>
          <w:tcPr>
            <w:tcW w:w="694" w:type="dxa"/>
          </w:tcPr>
          <w:p w14:paraId="700D10BA" w14:textId="77777777" w:rsidR="005B65CF" w:rsidRPr="002566D8" w:rsidRDefault="005B65CF" w:rsidP="00A02B7E">
            <w:pPr>
              <w:jc w:val="center"/>
              <w:rPr>
                <w:bCs/>
                <w:sz w:val="22"/>
                <w:szCs w:val="22"/>
              </w:rPr>
            </w:pPr>
          </w:p>
        </w:tc>
        <w:tc>
          <w:tcPr>
            <w:tcW w:w="671" w:type="dxa"/>
          </w:tcPr>
          <w:p w14:paraId="4047A9A1" w14:textId="77777777" w:rsidR="005B65CF" w:rsidRPr="002566D8" w:rsidRDefault="005B65CF" w:rsidP="00A02B7E">
            <w:pPr>
              <w:jc w:val="center"/>
              <w:rPr>
                <w:bCs/>
                <w:sz w:val="22"/>
                <w:szCs w:val="22"/>
              </w:rPr>
            </w:pPr>
          </w:p>
        </w:tc>
        <w:tc>
          <w:tcPr>
            <w:tcW w:w="664" w:type="dxa"/>
          </w:tcPr>
          <w:p w14:paraId="18435B49" w14:textId="77777777" w:rsidR="005B65CF" w:rsidRPr="002566D8" w:rsidRDefault="005B65CF" w:rsidP="00A02B7E">
            <w:pPr>
              <w:jc w:val="center"/>
              <w:rPr>
                <w:bCs/>
                <w:sz w:val="22"/>
                <w:szCs w:val="22"/>
              </w:rPr>
            </w:pPr>
          </w:p>
        </w:tc>
        <w:tc>
          <w:tcPr>
            <w:tcW w:w="664" w:type="dxa"/>
          </w:tcPr>
          <w:p w14:paraId="6B11B22B" w14:textId="77777777" w:rsidR="005B65CF" w:rsidRPr="002566D8" w:rsidRDefault="005B65CF" w:rsidP="00A02B7E">
            <w:pPr>
              <w:jc w:val="center"/>
              <w:rPr>
                <w:bCs/>
                <w:sz w:val="22"/>
                <w:szCs w:val="22"/>
              </w:rPr>
            </w:pPr>
          </w:p>
        </w:tc>
        <w:tc>
          <w:tcPr>
            <w:tcW w:w="716" w:type="dxa"/>
          </w:tcPr>
          <w:p w14:paraId="20ED13BC" w14:textId="77777777" w:rsidR="005B65CF" w:rsidRPr="002566D8" w:rsidRDefault="005B65CF" w:rsidP="00A02B7E">
            <w:pPr>
              <w:jc w:val="center"/>
              <w:rPr>
                <w:bCs/>
                <w:sz w:val="22"/>
                <w:szCs w:val="22"/>
              </w:rPr>
            </w:pPr>
            <w:r w:rsidRPr="002566D8">
              <w:rPr>
                <w:bCs/>
                <w:sz w:val="22"/>
                <w:szCs w:val="22"/>
              </w:rPr>
              <w:t>X</w:t>
            </w:r>
          </w:p>
        </w:tc>
        <w:tc>
          <w:tcPr>
            <w:tcW w:w="799" w:type="dxa"/>
          </w:tcPr>
          <w:p w14:paraId="421ACD5E" w14:textId="77777777" w:rsidR="005B65CF" w:rsidRPr="002566D8" w:rsidRDefault="005B65CF" w:rsidP="00A02B7E">
            <w:pPr>
              <w:jc w:val="center"/>
              <w:rPr>
                <w:bCs/>
                <w:sz w:val="22"/>
                <w:szCs w:val="22"/>
              </w:rPr>
            </w:pPr>
          </w:p>
        </w:tc>
        <w:tc>
          <w:tcPr>
            <w:tcW w:w="769" w:type="dxa"/>
          </w:tcPr>
          <w:p w14:paraId="19456039" w14:textId="77777777" w:rsidR="005B65CF" w:rsidRPr="002566D8" w:rsidRDefault="005B65CF" w:rsidP="00A02B7E">
            <w:pPr>
              <w:jc w:val="center"/>
              <w:rPr>
                <w:bCs/>
                <w:sz w:val="22"/>
                <w:szCs w:val="22"/>
              </w:rPr>
            </w:pPr>
          </w:p>
        </w:tc>
        <w:tc>
          <w:tcPr>
            <w:tcW w:w="769" w:type="dxa"/>
          </w:tcPr>
          <w:p w14:paraId="158932B7" w14:textId="77777777" w:rsidR="005B65CF" w:rsidRPr="002566D8" w:rsidRDefault="005B65CF" w:rsidP="00A02B7E">
            <w:pPr>
              <w:jc w:val="center"/>
              <w:rPr>
                <w:bCs/>
                <w:sz w:val="22"/>
                <w:szCs w:val="22"/>
              </w:rPr>
            </w:pPr>
          </w:p>
        </w:tc>
      </w:tr>
      <w:tr w:rsidR="00736095" w:rsidRPr="00A02B7E" w14:paraId="29EC69BD" w14:textId="77777777" w:rsidTr="003776D9">
        <w:trPr>
          <w:jc w:val="center"/>
        </w:trPr>
        <w:tc>
          <w:tcPr>
            <w:tcW w:w="1127" w:type="dxa"/>
          </w:tcPr>
          <w:p w14:paraId="713448D1" w14:textId="7EC6E4AB" w:rsidR="00736095" w:rsidRPr="002566D8" w:rsidRDefault="00736095" w:rsidP="00A02B7E">
            <w:pPr>
              <w:jc w:val="center"/>
              <w:rPr>
                <w:sz w:val="22"/>
                <w:szCs w:val="22"/>
              </w:rPr>
            </w:pPr>
            <w:r w:rsidRPr="002566D8">
              <w:rPr>
                <w:sz w:val="22"/>
                <w:szCs w:val="22"/>
              </w:rPr>
              <w:t>P</w:t>
            </w:r>
            <w:r w:rsidR="00113372">
              <w:rPr>
                <w:sz w:val="22"/>
                <w:szCs w:val="22"/>
              </w:rPr>
              <w:t>2-</w:t>
            </w:r>
            <w:r w:rsidRPr="002566D8">
              <w:rPr>
                <w:sz w:val="22"/>
                <w:szCs w:val="22"/>
              </w:rPr>
              <w:t>38</w:t>
            </w:r>
          </w:p>
        </w:tc>
        <w:tc>
          <w:tcPr>
            <w:tcW w:w="1069" w:type="dxa"/>
          </w:tcPr>
          <w:p w14:paraId="7DDA6213" w14:textId="77777777" w:rsidR="00736095" w:rsidRPr="002566D8" w:rsidRDefault="00736095" w:rsidP="00BA538A">
            <w:pPr>
              <w:rPr>
                <w:sz w:val="22"/>
                <w:szCs w:val="22"/>
              </w:rPr>
            </w:pPr>
            <w:r w:rsidRPr="002566D8">
              <w:rPr>
                <w:sz w:val="22"/>
                <w:szCs w:val="22"/>
              </w:rPr>
              <w:t>20 min.</w:t>
            </w:r>
          </w:p>
        </w:tc>
        <w:tc>
          <w:tcPr>
            <w:tcW w:w="1708" w:type="dxa"/>
          </w:tcPr>
          <w:p w14:paraId="3DF15F53" w14:textId="77777777" w:rsidR="00736095" w:rsidRPr="002566D8" w:rsidRDefault="00736095" w:rsidP="00BA538A">
            <w:pPr>
              <w:jc w:val="center"/>
              <w:rPr>
                <w:sz w:val="22"/>
                <w:szCs w:val="22"/>
              </w:rPr>
            </w:pPr>
            <w:r w:rsidRPr="002566D8">
              <w:rPr>
                <w:sz w:val="22"/>
                <w:szCs w:val="22"/>
              </w:rPr>
              <w:t>Easy</w:t>
            </w:r>
          </w:p>
        </w:tc>
        <w:tc>
          <w:tcPr>
            <w:tcW w:w="694" w:type="dxa"/>
          </w:tcPr>
          <w:p w14:paraId="6FE2C6B2" w14:textId="77777777" w:rsidR="00736095" w:rsidRPr="002566D8" w:rsidRDefault="00736095" w:rsidP="00BA538A">
            <w:pPr>
              <w:jc w:val="center"/>
              <w:rPr>
                <w:sz w:val="22"/>
                <w:szCs w:val="22"/>
              </w:rPr>
            </w:pPr>
            <w:r w:rsidRPr="002566D8">
              <w:rPr>
                <w:sz w:val="22"/>
                <w:szCs w:val="22"/>
              </w:rPr>
              <w:t>X</w:t>
            </w:r>
          </w:p>
        </w:tc>
        <w:tc>
          <w:tcPr>
            <w:tcW w:w="671" w:type="dxa"/>
          </w:tcPr>
          <w:p w14:paraId="69ED88CE" w14:textId="77777777" w:rsidR="00736095" w:rsidRPr="002566D8" w:rsidRDefault="00736095" w:rsidP="00BA538A">
            <w:pPr>
              <w:jc w:val="center"/>
              <w:rPr>
                <w:bCs/>
                <w:sz w:val="22"/>
                <w:szCs w:val="22"/>
              </w:rPr>
            </w:pPr>
          </w:p>
        </w:tc>
        <w:tc>
          <w:tcPr>
            <w:tcW w:w="664" w:type="dxa"/>
          </w:tcPr>
          <w:p w14:paraId="58A647A3" w14:textId="77777777" w:rsidR="00736095" w:rsidRPr="002566D8" w:rsidRDefault="00736095" w:rsidP="00BA538A">
            <w:pPr>
              <w:jc w:val="center"/>
              <w:rPr>
                <w:bCs/>
                <w:sz w:val="22"/>
                <w:szCs w:val="22"/>
              </w:rPr>
            </w:pPr>
          </w:p>
        </w:tc>
        <w:tc>
          <w:tcPr>
            <w:tcW w:w="664" w:type="dxa"/>
          </w:tcPr>
          <w:p w14:paraId="7E171B44" w14:textId="77777777" w:rsidR="00736095" w:rsidRPr="002566D8" w:rsidRDefault="00736095" w:rsidP="00BA538A">
            <w:pPr>
              <w:jc w:val="center"/>
              <w:rPr>
                <w:bCs/>
                <w:sz w:val="22"/>
                <w:szCs w:val="22"/>
              </w:rPr>
            </w:pPr>
          </w:p>
        </w:tc>
        <w:tc>
          <w:tcPr>
            <w:tcW w:w="716" w:type="dxa"/>
          </w:tcPr>
          <w:p w14:paraId="577E04D9" w14:textId="77777777" w:rsidR="00736095" w:rsidRPr="002566D8" w:rsidRDefault="00736095" w:rsidP="00BA538A">
            <w:pPr>
              <w:jc w:val="center"/>
              <w:rPr>
                <w:bCs/>
                <w:sz w:val="22"/>
                <w:szCs w:val="22"/>
              </w:rPr>
            </w:pPr>
          </w:p>
        </w:tc>
        <w:tc>
          <w:tcPr>
            <w:tcW w:w="799" w:type="dxa"/>
          </w:tcPr>
          <w:p w14:paraId="188CF07F" w14:textId="77777777" w:rsidR="00736095" w:rsidRPr="002566D8" w:rsidRDefault="00736095" w:rsidP="00BA538A">
            <w:pPr>
              <w:jc w:val="center"/>
              <w:rPr>
                <w:bCs/>
                <w:sz w:val="22"/>
                <w:szCs w:val="22"/>
              </w:rPr>
            </w:pPr>
          </w:p>
        </w:tc>
        <w:tc>
          <w:tcPr>
            <w:tcW w:w="769" w:type="dxa"/>
          </w:tcPr>
          <w:p w14:paraId="71F2EEAF" w14:textId="77777777" w:rsidR="00736095" w:rsidRPr="002566D8" w:rsidRDefault="00736095" w:rsidP="00BA538A">
            <w:pPr>
              <w:jc w:val="center"/>
              <w:rPr>
                <w:bCs/>
                <w:sz w:val="22"/>
                <w:szCs w:val="22"/>
              </w:rPr>
            </w:pPr>
          </w:p>
        </w:tc>
        <w:tc>
          <w:tcPr>
            <w:tcW w:w="769" w:type="dxa"/>
          </w:tcPr>
          <w:p w14:paraId="0FBB9268" w14:textId="77777777" w:rsidR="00736095" w:rsidRPr="002566D8" w:rsidRDefault="00736095" w:rsidP="00BA538A">
            <w:pPr>
              <w:jc w:val="center"/>
              <w:rPr>
                <w:bCs/>
                <w:sz w:val="22"/>
                <w:szCs w:val="22"/>
              </w:rPr>
            </w:pPr>
          </w:p>
        </w:tc>
      </w:tr>
      <w:tr w:rsidR="00736095" w:rsidRPr="00A02B7E" w14:paraId="2A523169" w14:textId="77777777" w:rsidTr="003776D9">
        <w:trPr>
          <w:jc w:val="center"/>
        </w:trPr>
        <w:tc>
          <w:tcPr>
            <w:tcW w:w="1127" w:type="dxa"/>
          </w:tcPr>
          <w:p w14:paraId="6DA135D9" w14:textId="2DBDC42A" w:rsidR="00736095" w:rsidRPr="002566D8" w:rsidRDefault="00736095" w:rsidP="00A02B7E">
            <w:pPr>
              <w:jc w:val="center"/>
              <w:rPr>
                <w:sz w:val="22"/>
                <w:szCs w:val="22"/>
              </w:rPr>
            </w:pPr>
            <w:r w:rsidRPr="002566D8">
              <w:rPr>
                <w:sz w:val="22"/>
                <w:szCs w:val="22"/>
              </w:rPr>
              <w:t>P</w:t>
            </w:r>
            <w:r w:rsidR="00113372">
              <w:rPr>
                <w:sz w:val="22"/>
                <w:szCs w:val="22"/>
              </w:rPr>
              <w:t>2-</w:t>
            </w:r>
            <w:r w:rsidRPr="002566D8">
              <w:rPr>
                <w:sz w:val="22"/>
                <w:szCs w:val="22"/>
              </w:rPr>
              <w:t>39</w:t>
            </w:r>
          </w:p>
        </w:tc>
        <w:tc>
          <w:tcPr>
            <w:tcW w:w="1069" w:type="dxa"/>
          </w:tcPr>
          <w:p w14:paraId="5C9BBCE4" w14:textId="77777777" w:rsidR="00736095" w:rsidRPr="002566D8" w:rsidRDefault="00736095" w:rsidP="00BA538A">
            <w:pPr>
              <w:rPr>
                <w:sz w:val="22"/>
                <w:szCs w:val="22"/>
              </w:rPr>
            </w:pPr>
            <w:r w:rsidRPr="002566D8">
              <w:rPr>
                <w:sz w:val="22"/>
                <w:szCs w:val="22"/>
              </w:rPr>
              <w:t>20 min.</w:t>
            </w:r>
          </w:p>
        </w:tc>
        <w:tc>
          <w:tcPr>
            <w:tcW w:w="1708" w:type="dxa"/>
          </w:tcPr>
          <w:p w14:paraId="5DAA68CB" w14:textId="77777777" w:rsidR="00736095" w:rsidRPr="002566D8" w:rsidRDefault="003776D9" w:rsidP="00BA538A">
            <w:pPr>
              <w:jc w:val="center"/>
              <w:rPr>
                <w:sz w:val="22"/>
                <w:szCs w:val="22"/>
              </w:rPr>
            </w:pPr>
            <w:r w:rsidRPr="002566D8">
              <w:rPr>
                <w:sz w:val="22"/>
                <w:szCs w:val="22"/>
              </w:rPr>
              <w:t>Medium</w:t>
            </w:r>
          </w:p>
        </w:tc>
        <w:tc>
          <w:tcPr>
            <w:tcW w:w="694" w:type="dxa"/>
          </w:tcPr>
          <w:p w14:paraId="6D831826" w14:textId="77777777" w:rsidR="00736095" w:rsidRPr="002566D8" w:rsidRDefault="00736095" w:rsidP="00BA538A">
            <w:pPr>
              <w:jc w:val="center"/>
              <w:rPr>
                <w:sz w:val="22"/>
                <w:szCs w:val="22"/>
              </w:rPr>
            </w:pPr>
            <w:r w:rsidRPr="002566D8">
              <w:rPr>
                <w:sz w:val="22"/>
                <w:szCs w:val="22"/>
              </w:rPr>
              <w:t>X</w:t>
            </w:r>
          </w:p>
        </w:tc>
        <w:tc>
          <w:tcPr>
            <w:tcW w:w="671" w:type="dxa"/>
          </w:tcPr>
          <w:p w14:paraId="594252EE" w14:textId="77777777" w:rsidR="00736095" w:rsidRPr="002566D8" w:rsidRDefault="00736095" w:rsidP="00BA538A">
            <w:pPr>
              <w:jc w:val="center"/>
              <w:rPr>
                <w:bCs/>
                <w:sz w:val="22"/>
                <w:szCs w:val="22"/>
              </w:rPr>
            </w:pPr>
          </w:p>
        </w:tc>
        <w:tc>
          <w:tcPr>
            <w:tcW w:w="664" w:type="dxa"/>
          </w:tcPr>
          <w:p w14:paraId="6074484E" w14:textId="77777777" w:rsidR="00736095" w:rsidRPr="002566D8" w:rsidRDefault="00736095" w:rsidP="00BA538A">
            <w:pPr>
              <w:jc w:val="center"/>
              <w:rPr>
                <w:bCs/>
                <w:sz w:val="22"/>
                <w:szCs w:val="22"/>
              </w:rPr>
            </w:pPr>
          </w:p>
        </w:tc>
        <w:tc>
          <w:tcPr>
            <w:tcW w:w="664" w:type="dxa"/>
          </w:tcPr>
          <w:p w14:paraId="6806BBFD" w14:textId="77777777" w:rsidR="00736095" w:rsidRPr="002566D8" w:rsidRDefault="00736095" w:rsidP="00BA538A">
            <w:pPr>
              <w:jc w:val="center"/>
              <w:rPr>
                <w:bCs/>
                <w:sz w:val="22"/>
                <w:szCs w:val="22"/>
              </w:rPr>
            </w:pPr>
          </w:p>
        </w:tc>
        <w:tc>
          <w:tcPr>
            <w:tcW w:w="716" w:type="dxa"/>
          </w:tcPr>
          <w:p w14:paraId="6566C913" w14:textId="77777777" w:rsidR="00736095" w:rsidRPr="002566D8" w:rsidRDefault="00736095" w:rsidP="00BA538A">
            <w:pPr>
              <w:jc w:val="center"/>
              <w:rPr>
                <w:bCs/>
                <w:sz w:val="22"/>
                <w:szCs w:val="22"/>
              </w:rPr>
            </w:pPr>
          </w:p>
        </w:tc>
        <w:tc>
          <w:tcPr>
            <w:tcW w:w="799" w:type="dxa"/>
          </w:tcPr>
          <w:p w14:paraId="333CDAE2" w14:textId="77777777" w:rsidR="00736095" w:rsidRPr="002566D8" w:rsidRDefault="003776D9" w:rsidP="00BA538A">
            <w:pPr>
              <w:jc w:val="center"/>
              <w:rPr>
                <w:bCs/>
                <w:sz w:val="22"/>
                <w:szCs w:val="22"/>
              </w:rPr>
            </w:pPr>
            <w:r w:rsidRPr="002566D8">
              <w:rPr>
                <w:bCs/>
                <w:sz w:val="22"/>
                <w:szCs w:val="22"/>
              </w:rPr>
              <w:t>X</w:t>
            </w:r>
          </w:p>
        </w:tc>
        <w:tc>
          <w:tcPr>
            <w:tcW w:w="769" w:type="dxa"/>
          </w:tcPr>
          <w:p w14:paraId="40A5E90B" w14:textId="77777777" w:rsidR="00736095" w:rsidRPr="002566D8" w:rsidRDefault="00736095" w:rsidP="00BA538A">
            <w:pPr>
              <w:jc w:val="center"/>
              <w:rPr>
                <w:bCs/>
                <w:sz w:val="22"/>
                <w:szCs w:val="22"/>
              </w:rPr>
            </w:pPr>
          </w:p>
        </w:tc>
        <w:tc>
          <w:tcPr>
            <w:tcW w:w="769" w:type="dxa"/>
          </w:tcPr>
          <w:p w14:paraId="37EA15C6" w14:textId="77777777" w:rsidR="00736095" w:rsidRPr="002566D8" w:rsidRDefault="00736095" w:rsidP="00BA538A">
            <w:pPr>
              <w:jc w:val="center"/>
              <w:rPr>
                <w:bCs/>
                <w:sz w:val="22"/>
                <w:szCs w:val="22"/>
              </w:rPr>
            </w:pPr>
          </w:p>
        </w:tc>
      </w:tr>
      <w:tr w:rsidR="00736095" w:rsidRPr="00A02B7E" w14:paraId="340CB94D" w14:textId="77777777" w:rsidTr="003776D9">
        <w:trPr>
          <w:jc w:val="center"/>
        </w:trPr>
        <w:tc>
          <w:tcPr>
            <w:tcW w:w="1127" w:type="dxa"/>
          </w:tcPr>
          <w:p w14:paraId="2E3E52E0" w14:textId="043973AB" w:rsidR="00736095" w:rsidRPr="002566D8" w:rsidRDefault="00736095" w:rsidP="00A02B7E">
            <w:pPr>
              <w:jc w:val="center"/>
              <w:rPr>
                <w:sz w:val="22"/>
                <w:szCs w:val="22"/>
              </w:rPr>
            </w:pPr>
            <w:r w:rsidRPr="002566D8">
              <w:rPr>
                <w:sz w:val="22"/>
                <w:szCs w:val="22"/>
              </w:rPr>
              <w:t>P</w:t>
            </w:r>
            <w:r w:rsidR="00113372">
              <w:rPr>
                <w:sz w:val="22"/>
                <w:szCs w:val="22"/>
              </w:rPr>
              <w:t>2-</w:t>
            </w:r>
            <w:r w:rsidRPr="002566D8">
              <w:rPr>
                <w:sz w:val="22"/>
                <w:szCs w:val="22"/>
              </w:rPr>
              <w:t>40</w:t>
            </w:r>
          </w:p>
        </w:tc>
        <w:tc>
          <w:tcPr>
            <w:tcW w:w="1069" w:type="dxa"/>
          </w:tcPr>
          <w:p w14:paraId="27FE2B07" w14:textId="77777777" w:rsidR="00736095" w:rsidRPr="002566D8" w:rsidRDefault="00736095" w:rsidP="00BA538A">
            <w:pPr>
              <w:rPr>
                <w:sz w:val="22"/>
                <w:szCs w:val="22"/>
              </w:rPr>
            </w:pPr>
            <w:r w:rsidRPr="002566D8">
              <w:rPr>
                <w:sz w:val="22"/>
                <w:szCs w:val="22"/>
              </w:rPr>
              <w:t>20 min.</w:t>
            </w:r>
          </w:p>
        </w:tc>
        <w:tc>
          <w:tcPr>
            <w:tcW w:w="1708" w:type="dxa"/>
          </w:tcPr>
          <w:p w14:paraId="5CC5623D" w14:textId="77777777" w:rsidR="00736095" w:rsidRPr="002566D8" w:rsidRDefault="003776D9" w:rsidP="00BA538A">
            <w:pPr>
              <w:jc w:val="center"/>
              <w:rPr>
                <w:sz w:val="22"/>
                <w:szCs w:val="22"/>
              </w:rPr>
            </w:pPr>
            <w:r w:rsidRPr="002566D8">
              <w:rPr>
                <w:sz w:val="22"/>
                <w:szCs w:val="22"/>
              </w:rPr>
              <w:t>Medium</w:t>
            </w:r>
          </w:p>
        </w:tc>
        <w:tc>
          <w:tcPr>
            <w:tcW w:w="694" w:type="dxa"/>
          </w:tcPr>
          <w:p w14:paraId="1B56AEEE" w14:textId="77777777" w:rsidR="00736095" w:rsidRPr="002566D8" w:rsidRDefault="00736095" w:rsidP="00BA538A">
            <w:pPr>
              <w:jc w:val="center"/>
              <w:rPr>
                <w:sz w:val="22"/>
                <w:szCs w:val="22"/>
              </w:rPr>
            </w:pPr>
            <w:r w:rsidRPr="002566D8">
              <w:rPr>
                <w:sz w:val="22"/>
                <w:szCs w:val="22"/>
              </w:rPr>
              <w:t>X</w:t>
            </w:r>
          </w:p>
        </w:tc>
        <w:tc>
          <w:tcPr>
            <w:tcW w:w="671" w:type="dxa"/>
          </w:tcPr>
          <w:p w14:paraId="6781A219" w14:textId="77777777" w:rsidR="00736095" w:rsidRPr="002566D8" w:rsidRDefault="00736095" w:rsidP="00BA538A">
            <w:pPr>
              <w:jc w:val="center"/>
              <w:rPr>
                <w:bCs/>
                <w:sz w:val="22"/>
                <w:szCs w:val="22"/>
              </w:rPr>
            </w:pPr>
          </w:p>
        </w:tc>
        <w:tc>
          <w:tcPr>
            <w:tcW w:w="664" w:type="dxa"/>
          </w:tcPr>
          <w:p w14:paraId="7334776A" w14:textId="77777777" w:rsidR="00736095" w:rsidRPr="002566D8" w:rsidRDefault="00736095" w:rsidP="00BA538A">
            <w:pPr>
              <w:jc w:val="center"/>
              <w:rPr>
                <w:bCs/>
                <w:sz w:val="22"/>
                <w:szCs w:val="22"/>
              </w:rPr>
            </w:pPr>
          </w:p>
        </w:tc>
        <w:tc>
          <w:tcPr>
            <w:tcW w:w="664" w:type="dxa"/>
          </w:tcPr>
          <w:p w14:paraId="3ED611A6" w14:textId="77777777" w:rsidR="00736095" w:rsidRPr="002566D8" w:rsidRDefault="00736095" w:rsidP="00BA538A">
            <w:pPr>
              <w:jc w:val="center"/>
              <w:rPr>
                <w:bCs/>
                <w:sz w:val="22"/>
                <w:szCs w:val="22"/>
              </w:rPr>
            </w:pPr>
          </w:p>
        </w:tc>
        <w:tc>
          <w:tcPr>
            <w:tcW w:w="716" w:type="dxa"/>
          </w:tcPr>
          <w:p w14:paraId="356FD5C3" w14:textId="77777777" w:rsidR="00736095" w:rsidRPr="002566D8" w:rsidRDefault="00736095" w:rsidP="00BA538A">
            <w:pPr>
              <w:jc w:val="center"/>
              <w:rPr>
                <w:bCs/>
                <w:sz w:val="22"/>
                <w:szCs w:val="22"/>
              </w:rPr>
            </w:pPr>
          </w:p>
        </w:tc>
        <w:tc>
          <w:tcPr>
            <w:tcW w:w="799" w:type="dxa"/>
          </w:tcPr>
          <w:p w14:paraId="1E68661F" w14:textId="77777777" w:rsidR="00736095" w:rsidRPr="002566D8" w:rsidRDefault="003776D9" w:rsidP="00BA538A">
            <w:pPr>
              <w:jc w:val="center"/>
              <w:rPr>
                <w:bCs/>
                <w:sz w:val="22"/>
                <w:szCs w:val="22"/>
              </w:rPr>
            </w:pPr>
            <w:r w:rsidRPr="002566D8">
              <w:rPr>
                <w:bCs/>
                <w:sz w:val="22"/>
                <w:szCs w:val="22"/>
              </w:rPr>
              <w:t>X</w:t>
            </w:r>
          </w:p>
        </w:tc>
        <w:tc>
          <w:tcPr>
            <w:tcW w:w="769" w:type="dxa"/>
          </w:tcPr>
          <w:p w14:paraId="2622634B" w14:textId="77777777" w:rsidR="00736095" w:rsidRPr="002566D8" w:rsidRDefault="00736095" w:rsidP="00BA538A">
            <w:pPr>
              <w:jc w:val="center"/>
              <w:rPr>
                <w:bCs/>
                <w:sz w:val="22"/>
                <w:szCs w:val="22"/>
              </w:rPr>
            </w:pPr>
          </w:p>
        </w:tc>
        <w:tc>
          <w:tcPr>
            <w:tcW w:w="769" w:type="dxa"/>
          </w:tcPr>
          <w:p w14:paraId="1047F849" w14:textId="77777777" w:rsidR="00736095" w:rsidRPr="002566D8" w:rsidRDefault="00736095" w:rsidP="00BA538A">
            <w:pPr>
              <w:jc w:val="center"/>
              <w:rPr>
                <w:bCs/>
                <w:sz w:val="22"/>
                <w:szCs w:val="22"/>
              </w:rPr>
            </w:pPr>
          </w:p>
        </w:tc>
      </w:tr>
      <w:tr w:rsidR="00736095" w:rsidRPr="00A02B7E" w14:paraId="6947AE22" w14:textId="77777777" w:rsidTr="003776D9">
        <w:trPr>
          <w:jc w:val="center"/>
        </w:trPr>
        <w:tc>
          <w:tcPr>
            <w:tcW w:w="1127" w:type="dxa"/>
          </w:tcPr>
          <w:p w14:paraId="672D7BF6" w14:textId="3119491C" w:rsidR="00736095" w:rsidRPr="002566D8" w:rsidRDefault="00736095" w:rsidP="00A02B7E">
            <w:pPr>
              <w:jc w:val="center"/>
              <w:rPr>
                <w:sz w:val="22"/>
                <w:szCs w:val="22"/>
              </w:rPr>
            </w:pPr>
            <w:r w:rsidRPr="002566D8">
              <w:rPr>
                <w:sz w:val="22"/>
                <w:szCs w:val="22"/>
              </w:rPr>
              <w:lastRenderedPageBreak/>
              <w:t>P</w:t>
            </w:r>
            <w:r w:rsidR="00113372">
              <w:rPr>
                <w:sz w:val="22"/>
                <w:szCs w:val="22"/>
              </w:rPr>
              <w:t>2-</w:t>
            </w:r>
            <w:r w:rsidRPr="002566D8">
              <w:rPr>
                <w:sz w:val="22"/>
                <w:szCs w:val="22"/>
              </w:rPr>
              <w:t>41</w:t>
            </w:r>
          </w:p>
        </w:tc>
        <w:tc>
          <w:tcPr>
            <w:tcW w:w="1069" w:type="dxa"/>
          </w:tcPr>
          <w:p w14:paraId="56F98706" w14:textId="77777777" w:rsidR="00736095" w:rsidRPr="002566D8" w:rsidRDefault="00736095" w:rsidP="00BA538A">
            <w:pPr>
              <w:rPr>
                <w:sz w:val="22"/>
                <w:szCs w:val="22"/>
              </w:rPr>
            </w:pPr>
            <w:r w:rsidRPr="002566D8">
              <w:rPr>
                <w:sz w:val="22"/>
                <w:szCs w:val="22"/>
              </w:rPr>
              <w:t>20 min.</w:t>
            </w:r>
          </w:p>
        </w:tc>
        <w:tc>
          <w:tcPr>
            <w:tcW w:w="1708" w:type="dxa"/>
          </w:tcPr>
          <w:p w14:paraId="3DBDD848" w14:textId="77777777" w:rsidR="00736095" w:rsidRPr="002566D8" w:rsidRDefault="00736095" w:rsidP="00BA538A">
            <w:pPr>
              <w:jc w:val="center"/>
              <w:rPr>
                <w:sz w:val="22"/>
                <w:szCs w:val="22"/>
              </w:rPr>
            </w:pPr>
            <w:r w:rsidRPr="002566D8">
              <w:rPr>
                <w:sz w:val="22"/>
                <w:szCs w:val="22"/>
              </w:rPr>
              <w:t>Easy</w:t>
            </w:r>
          </w:p>
        </w:tc>
        <w:tc>
          <w:tcPr>
            <w:tcW w:w="694" w:type="dxa"/>
          </w:tcPr>
          <w:p w14:paraId="371F1999" w14:textId="77777777" w:rsidR="00736095" w:rsidRPr="002566D8" w:rsidRDefault="00736095" w:rsidP="00BA538A">
            <w:pPr>
              <w:jc w:val="center"/>
              <w:rPr>
                <w:sz w:val="22"/>
                <w:szCs w:val="22"/>
              </w:rPr>
            </w:pPr>
            <w:r w:rsidRPr="002566D8">
              <w:rPr>
                <w:sz w:val="22"/>
                <w:szCs w:val="22"/>
              </w:rPr>
              <w:t>X</w:t>
            </w:r>
          </w:p>
        </w:tc>
        <w:tc>
          <w:tcPr>
            <w:tcW w:w="671" w:type="dxa"/>
          </w:tcPr>
          <w:p w14:paraId="3F25DB73" w14:textId="77777777" w:rsidR="00736095" w:rsidRPr="002566D8" w:rsidRDefault="00736095" w:rsidP="00BA538A">
            <w:pPr>
              <w:jc w:val="center"/>
              <w:rPr>
                <w:bCs/>
                <w:sz w:val="22"/>
                <w:szCs w:val="22"/>
              </w:rPr>
            </w:pPr>
          </w:p>
        </w:tc>
        <w:tc>
          <w:tcPr>
            <w:tcW w:w="664" w:type="dxa"/>
          </w:tcPr>
          <w:p w14:paraId="2A608E97" w14:textId="77777777" w:rsidR="00736095" w:rsidRPr="002566D8" w:rsidRDefault="00736095" w:rsidP="00BA538A">
            <w:pPr>
              <w:jc w:val="center"/>
              <w:rPr>
                <w:bCs/>
                <w:sz w:val="22"/>
                <w:szCs w:val="22"/>
              </w:rPr>
            </w:pPr>
          </w:p>
        </w:tc>
        <w:tc>
          <w:tcPr>
            <w:tcW w:w="664" w:type="dxa"/>
          </w:tcPr>
          <w:p w14:paraId="554AF917" w14:textId="77777777" w:rsidR="00736095" w:rsidRPr="002566D8" w:rsidRDefault="00736095" w:rsidP="00BA538A">
            <w:pPr>
              <w:jc w:val="center"/>
              <w:rPr>
                <w:bCs/>
                <w:sz w:val="22"/>
                <w:szCs w:val="22"/>
              </w:rPr>
            </w:pPr>
          </w:p>
        </w:tc>
        <w:tc>
          <w:tcPr>
            <w:tcW w:w="716" w:type="dxa"/>
          </w:tcPr>
          <w:p w14:paraId="3842D713" w14:textId="77777777" w:rsidR="00736095" w:rsidRPr="002566D8" w:rsidRDefault="00736095" w:rsidP="00BA538A">
            <w:pPr>
              <w:jc w:val="center"/>
              <w:rPr>
                <w:bCs/>
                <w:sz w:val="22"/>
                <w:szCs w:val="22"/>
              </w:rPr>
            </w:pPr>
          </w:p>
        </w:tc>
        <w:tc>
          <w:tcPr>
            <w:tcW w:w="799" w:type="dxa"/>
          </w:tcPr>
          <w:p w14:paraId="7741C712" w14:textId="77777777" w:rsidR="00736095" w:rsidRPr="002566D8" w:rsidRDefault="00736095" w:rsidP="00BA538A">
            <w:pPr>
              <w:jc w:val="center"/>
              <w:rPr>
                <w:bCs/>
                <w:sz w:val="22"/>
                <w:szCs w:val="22"/>
              </w:rPr>
            </w:pPr>
          </w:p>
        </w:tc>
        <w:tc>
          <w:tcPr>
            <w:tcW w:w="769" w:type="dxa"/>
          </w:tcPr>
          <w:p w14:paraId="317EEF35" w14:textId="77777777" w:rsidR="00736095" w:rsidRPr="002566D8" w:rsidRDefault="00736095" w:rsidP="00BA538A">
            <w:pPr>
              <w:jc w:val="center"/>
              <w:rPr>
                <w:bCs/>
                <w:sz w:val="22"/>
                <w:szCs w:val="22"/>
              </w:rPr>
            </w:pPr>
          </w:p>
        </w:tc>
        <w:tc>
          <w:tcPr>
            <w:tcW w:w="769" w:type="dxa"/>
          </w:tcPr>
          <w:p w14:paraId="6DAB8CDB" w14:textId="77777777" w:rsidR="00736095" w:rsidRPr="002566D8" w:rsidRDefault="00736095" w:rsidP="00BA538A">
            <w:pPr>
              <w:jc w:val="center"/>
              <w:rPr>
                <w:bCs/>
                <w:sz w:val="22"/>
                <w:szCs w:val="22"/>
              </w:rPr>
            </w:pPr>
          </w:p>
        </w:tc>
      </w:tr>
      <w:tr w:rsidR="00736095" w:rsidRPr="00A02B7E" w14:paraId="62A5A37C" w14:textId="77777777" w:rsidTr="003776D9">
        <w:trPr>
          <w:jc w:val="center"/>
        </w:trPr>
        <w:tc>
          <w:tcPr>
            <w:tcW w:w="1127" w:type="dxa"/>
          </w:tcPr>
          <w:p w14:paraId="7DF042DD" w14:textId="224B055D" w:rsidR="00736095" w:rsidRPr="002566D8" w:rsidRDefault="00736095" w:rsidP="00A02B7E">
            <w:pPr>
              <w:jc w:val="center"/>
              <w:rPr>
                <w:sz w:val="22"/>
                <w:szCs w:val="22"/>
              </w:rPr>
            </w:pPr>
            <w:r w:rsidRPr="002566D8">
              <w:rPr>
                <w:sz w:val="22"/>
                <w:szCs w:val="22"/>
              </w:rPr>
              <w:t>P</w:t>
            </w:r>
            <w:r w:rsidR="00113372">
              <w:rPr>
                <w:sz w:val="22"/>
                <w:szCs w:val="22"/>
              </w:rPr>
              <w:t>2-</w:t>
            </w:r>
            <w:r w:rsidRPr="002566D8">
              <w:rPr>
                <w:sz w:val="22"/>
                <w:szCs w:val="22"/>
              </w:rPr>
              <w:t>42</w:t>
            </w:r>
          </w:p>
        </w:tc>
        <w:tc>
          <w:tcPr>
            <w:tcW w:w="1069" w:type="dxa"/>
          </w:tcPr>
          <w:p w14:paraId="05420370" w14:textId="77777777" w:rsidR="00736095" w:rsidRPr="002566D8" w:rsidRDefault="00736095" w:rsidP="00BA538A">
            <w:pPr>
              <w:rPr>
                <w:sz w:val="22"/>
                <w:szCs w:val="22"/>
              </w:rPr>
            </w:pPr>
            <w:r w:rsidRPr="002566D8">
              <w:rPr>
                <w:sz w:val="22"/>
                <w:szCs w:val="22"/>
              </w:rPr>
              <w:t>10 min.</w:t>
            </w:r>
          </w:p>
        </w:tc>
        <w:tc>
          <w:tcPr>
            <w:tcW w:w="1708" w:type="dxa"/>
          </w:tcPr>
          <w:p w14:paraId="508A8992" w14:textId="77777777" w:rsidR="00736095" w:rsidRPr="002566D8" w:rsidRDefault="00736095" w:rsidP="00BA538A">
            <w:pPr>
              <w:jc w:val="center"/>
              <w:rPr>
                <w:sz w:val="22"/>
                <w:szCs w:val="22"/>
              </w:rPr>
            </w:pPr>
            <w:r w:rsidRPr="002566D8">
              <w:rPr>
                <w:sz w:val="22"/>
                <w:szCs w:val="22"/>
              </w:rPr>
              <w:t>Easy</w:t>
            </w:r>
          </w:p>
        </w:tc>
        <w:tc>
          <w:tcPr>
            <w:tcW w:w="694" w:type="dxa"/>
          </w:tcPr>
          <w:p w14:paraId="6DCC947B" w14:textId="77777777" w:rsidR="00736095" w:rsidRPr="002566D8" w:rsidRDefault="00736095" w:rsidP="00BA538A">
            <w:pPr>
              <w:jc w:val="center"/>
              <w:rPr>
                <w:sz w:val="22"/>
                <w:szCs w:val="22"/>
              </w:rPr>
            </w:pPr>
            <w:r w:rsidRPr="002566D8">
              <w:rPr>
                <w:sz w:val="22"/>
                <w:szCs w:val="22"/>
              </w:rPr>
              <w:t>X</w:t>
            </w:r>
          </w:p>
        </w:tc>
        <w:tc>
          <w:tcPr>
            <w:tcW w:w="671" w:type="dxa"/>
          </w:tcPr>
          <w:p w14:paraId="5C6928D8" w14:textId="77777777" w:rsidR="00736095" w:rsidRPr="002566D8" w:rsidRDefault="00736095" w:rsidP="00BA538A">
            <w:pPr>
              <w:jc w:val="center"/>
              <w:rPr>
                <w:bCs/>
                <w:sz w:val="22"/>
                <w:szCs w:val="22"/>
              </w:rPr>
            </w:pPr>
          </w:p>
        </w:tc>
        <w:tc>
          <w:tcPr>
            <w:tcW w:w="664" w:type="dxa"/>
          </w:tcPr>
          <w:p w14:paraId="4950D18B" w14:textId="77777777" w:rsidR="00736095" w:rsidRPr="002566D8" w:rsidRDefault="00736095" w:rsidP="00BA538A">
            <w:pPr>
              <w:jc w:val="center"/>
              <w:rPr>
                <w:bCs/>
                <w:sz w:val="22"/>
                <w:szCs w:val="22"/>
              </w:rPr>
            </w:pPr>
          </w:p>
        </w:tc>
        <w:tc>
          <w:tcPr>
            <w:tcW w:w="664" w:type="dxa"/>
          </w:tcPr>
          <w:p w14:paraId="3C838AA0" w14:textId="77777777" w:rsidR="00736095" w:rsidRPr="002566D8" w:rsidRDefault="00736095" w:rsidP="00BA538A">
            <w:pPr>
              <w:jc w:val="center"/>
              <w:rPr>
                <w:bCs/>
                <w:sz w:val="22"/>
                <w:szCs w:val="22"/>
              </w:rPr>
            </w:pPr>
          </w:p>
        </w:tc>
        <w:tc>
          <w:tcPr>
            <w:tcW w:w="716" w:type="dxa"/>
          </w:tcPr>
          <w:p w14:paraId="1D6A00C2" w14:textId="77777777" w:rsidR="00736095" w:rsidRPr="002566D8" w:rsidRDefault="00736095" w:rsidP="00BA538A">
            <w:pPr>
              <w:jc w:val="center"/>
              <w:rPr>
                <w:bCs/>
                <w:sz w:val="22"/>
                <w:szCs w:val="22"/>
              </w:rPr>
            </w:pPr>
          </w:p>
        </w:tc>
        <w:tc>
          <w:tcPr>
            <w:tcW w:w="799" w:type="dxa"/>
          </w:tcPr>
          <w:p w14:paraId="06ABC3C9" w14:textId="77777777" w:rsidR="00736095" w:rsidRPr="002566D8" w:rsidRDefault="00736095" w:rsidP="00BA538A">
            <w:pPr>
              <w:jc w:val="center"/>
              <w:rPr>
                <w:bCs/>
                <w:sz w:val="22"/>
                <w:szCs w:val="22"/>
              </w:rPr>
            </w:pPr>
          </w:p>
        </w:tc>
        <w:tc>
          <w:tcPr>
            <w:tcW w:w="769" w:type="dxa"/>
          </w:tcPr>
          <w:p w14:paraId="06829711" w14:textId="77777777" w:rsidR="00736095" w:rsidRPr="002566D8" w:rsidRDefault="00736095" w:rsidP="00BA538A">
            <w:pPr>
              <w:jc w:val="center"/>
              <w:rPr>
                <w:bCs/>
                <w:sz w:val="22"/>
                <w:szCs w:val="22"/>
              </w:rPr>
            </w:pPr>
          </w:p>
        </w:tc>
        <w:tc>
          <w:tcPr>
            <w:tcW w:w="769" w:type="dxa"/>
          </w:tcPr>
          <w:p w14:paraId="5AEA1E9F" w14:textId="77777777" w:rsidR="00736095" w:rsidRPr="002566D8" w:rsidRDefault="00736095" w:rsidP="00BA538A">
            <w:pPr>
              <w:jc w:val="center"/>
              <w:rPr>
                <w:bCs/>
                <w:sz w:val="22"/>
                <w:szCs w:val="22"/>
              </w:rPr>
            </w:pPr>
          </w:p>
        </w:tc>
      </w:tr>
      <w:tr w:rsidR="00736095" w:rsidRPr="00A02B7E" w14:paraId="1445AD61" w14:textId="77777777" w:rsidTr="003776D9">
        <w:trPr>
          <w:jc w:val="center"/>
        </w:trPr>
        <w:tc>
          <w:tcPr>
            <w:tcW w:w="1127" w:type="dxa"/>
          </w:tcPr>
          <w:p w14:paraId="077DB134" w14:textId="777067C0" w:rsidR="00736095" w:rsidRPr="002566D8" w:rsidRDefault="00736095" w:rsidP="00A02B7E">
            <w:pPr>
              <w:jc w:val="center"/>
              <w:rPr>
                <w:sz w:val="22"/>
                <w:szCs w:val="22"/>
              </w:rPr>
            </w:pPr>
            <w:r w:rsidRPr="002566D8">
              <w:rPr>
                <w:sz w:val="22"/>
                <w:szCs w:val="22"/>
              </w:rPr>
              <w:t>P</w:t>
            </w:r>
            <w:r w:rsidR="00113372">
              <w:rPr>
                <w:sz w:val="22"/>
                <w:szCs w:val="22"/>
              </w:rPr>
              <w:t>2-</w:t>
            </w:r>
            <w:r w:rsidRPr="002566D8">
              <w:rPr>
                <w:sz w:val="22"/>
                <w:szCs w:val="22"/>
              </w:rPr>
              <w:t>43</w:t>
            </w:r>
          </w:p>
        </w:tc>
        <w:tc>
          <w:tcPr>
            <w:tcW w:w="1069" w:type="dxa"/>
          </w:tcPr>
          <w:p w14:paraId="7C03D39B" w14:textId="77777777" w:rsidR="00736095" w:rsidRPr="002566D8" w:rsidRDefault="00736095" w:rsidP="00BA538A">
            <w:pPr>
              <w:rPr>
                <w:sz w:val="22"/>
                <w:szCs w:val="22"/>
              </w:rPr>
            </w:pPr>
            <w:r w:rsidRPr="002566D8">
              <w:rPr>
                <w:sz w:val="22"/>
                <w:szCs w:val="22"/>
              </w:rPr>
              <w:t>10 min.</w:t>
            </w:r>
          </w:p>
        </w:tc>
        <w:tc>
          <w:tcPr>
            <w:tcW w:w="1708" w:type="dxa"/>
          </w:tcPr>
          <w:p w14:paraId="39D9D898" w14:textId="77777777" w:rsidR="00736095" w:rsidRPr="002566D8" w:rsidRDefault="00736095" w:rsidP="00BA538A">
            <w:pPr>
              <w:jc w:val="center"/>
              <w:rPr>
                <w:sz w:val="22"/>
                <w:szCs w:val="22"/>
              </w:rPr>
            </w:pPr>
            <w:r w:rsidRPr="002566D8">
              <w:rPr>
                <w:sz w:val="22"/>
                <w:szCs w:val="22"/>
              </w:rPr>
              <w:t>Easy</w:t>
            </w:r>
          </w:p>
        </w:tc>
        <w:tc>
          <w:tcPr>
            <w:tcW w:w="694" w:type="dxa"/>
          </w:tcPr>
          <w:p w14:paraId="75571FA6" w14:textId="77777777" w:rsidR="00736095" w:rsidRPr="002566D8" w:rsidRDefault="00736095" w:rsidP="00BA538A">
            <w:pPr>
              <w:jc w:val="center"/>
              <w:rPr>
                <w:sz w:val="22"/>
                <w:szCs w:val="22"/>
              </w:rPr>
            </w:pPr>
            <w:r w:rsidRPr="002566D8">
              <w:rPr>
                <w:sz w:val="22"/>
                <w:szCs w:val="22"/>
              </w:rPr>
              <w:t>X</w:t>
            </w:r>
          </w:p>
        </w:tc>
        <w:tc>
          <w:tcPr>
            <w:tcW w:w="671" w:type="dxa"/>
          </w:tcPr>
          <w:p w14:paraId="2A661ABE" w14:textId="77777777" w:rsidR="00736095" w:rsidRPr="002566D8" w:rsidRDefault="00736095" w:rsidP="00BA538A">
            <w:pPr>
              <w:jc w:val="center"/>
              <w:rPr>
                <w:bCs/>
                <w:sz w:val="22"/>
                <w:szCs w:val="22"/>
              </w:rPr>
            </w:pPr>
          </w:p>
        </w:tc>
        <w:tc>
          <w:tcPr>
            <w:tcW w:w="664" w:type="dxa"/>
          </w:tcPr>
          <w:p w14:paraId="2A1CB32E" w14:textId="77777777" w:rsidR="00736095" w:rsidRPr="002566D8" w:rsidRDefault="00736095" w:rsidP="00BA538A">
            <w:pPr>
              <w:jc w:val="center"/>
              <w:rPr>
                <w:bCs/>
                <w:sz w:val="22"/>
                <w:szCs w:val="22"/>
              </w:rPr>
            </w:pPr>
          </w:p>
        </w:tc>
        <w:tc>
          <w:tcPr>
            <w:tcW w:w="664" w:type="dxa"/>
          </w:tcPr>
          <w:p w14:paraId="2A12C27B" w14:textId="77777777" w:rsidR="00736095" w:rsidRPr="002566D8" w:rsidRDefault="00736095" w:rsidP="00BA538A">
            <w:pPr>
              <w:jc w:val="center"/>
              <w:rPr>
                <w:bCs/>
                <w:sz w:val="22"/>
                <w:szCs w:val="22"/>
              </w:rPr>
            </w:pPr>
          </w:p>
        </w:tc>
        <w:tc>
          <w:tcPr>
            <w:tcW w:w="716" w:type="dxa"/>
          </w:tcPr>
          <w:p w14:paraId="2CBBA933" w14:textId="77777777" w:rsidR="00736095" w:rsidRPr="002566D8" w:rsidRDefault="00736095" w:rsidP="00BA538A">
            <w:pPr>
              <w:jc w:val="center"/>
              <w:rPr>
                <w:bCs/>
                <w:sz w:val="22"/>
                <w:szCs w:val="22"/>
              </w:rPr>
            </w:pPr>
          </w:p>
        </w:tc>
        <w:tc>
          <w:tcPr>
            <w:tcW w:w="799" w:type="dxa"/>
          </w:tcPr>
          <w:p w14:paraId="3656CC11" w14:textId="77777777" w:rsidR="00736095" w:rsidRPr="002566D8" w:rsidRDefault="00736095" w:rsidP="00BA538A">
            <w:pPr>
              <w:jc w:val="center"/>
              <w:rPr>
                <w:bCs/>
                <w:sz w:val="22"/>
                <w:szCs w:val="22"/>
              </w:rPr>
            </w:pPr>
          </w:p>
        </w:tc>
        <w:tc>
          <w:tcPr>
            <w:tcW w:w="769" w:type="dxa"/>
          </w:tcPr>
          <w:p w14:paraId="3ADF670B" w14:textId="77777777" w:rsidR="00736095" w:rsidRPr="002566D8" w:rsidRDefault="00736095" w:rsidP="00BA538A">
            <w:pPr>
              <w:jc w:val="center"/>
              <w:rPr>
                <w:bCs/>
                <w:sz w:val="22"/>
                <w:szCs w:val="22"/>
              </w:rPr>
            </w:pPr>
          </w:p>
        </w:tc>
        <w:tc>
          <w:tcPr>
            <w:tcW w:w="769" w:type="dxa"/>
          </w:tcPr>
          <w:p w14:paraId="2780D3AF" w14:textId="77777777" w:rsidR="00736095" w:rsidRPr="002566D8" w:rsidRDefault="00736095" w:rsidP="00BA538A">
            <w:pPr>
              <w:jc w:val="center"/>
              <w:rPr>
                <w:bCs/>
                <w:sz w:val="22"/>
                <w:szCs w:val="22"/>
              </w:rPr>
            </w:pPr>
          </w:p>
        </w:tc>
      </w:tr>
      <w:tr w:rsidR="00736095" w:rsidRPr="00A02B7E" w14:paraId="4ED1B1E7" w14:textId="77777777" w:rsidTr="003776D9">
        <w:trPr>
          <w:jc w:val="center"/>
        </w:trPr>
        <w:tc>
          <w:tcPr>
            <w:tcW w:w="1127" w:type="dxa"/>
          </w:tcPr>
          <w:p w14:paraId="50191CAF" w14:textId="4A66211D" w:rsidR="00736095" w:rsidRPr="002566D8" w:rsidRDefault="00736095" w:rsidP="00A02B7E">
            <w:pPr>
              <w:jc w:val="center"/>
              <w:rPr>
                <w:sz w:val="22"/>
                <w:szCs w:val="22"/>
              </w:rPr>
            </w:pPr>
            <w:r w:rsidRPr="002566D8">
              <w:rPr>
                <w:sz w:val="22"/>
                <w:szCs w:val="22"/>
              </w:rPr>
              <w:t>P</w:t>
            </w:r>
            <w:r w:rsidR="00113372">
              <w:rPr>
                <w:sz w:val="22"/>
                <w:szCs w:val="22"/>
              </w:rPr>
              <w:t>2-</w:t>
            </w:r>
            <w:r w:rsidRPr="002566D8">
              <w:rPr>
                <w:sz w:val="22"/>
                <w:szCs w:val="22"/>
              </w:rPr>
              <w:t>44</w:t>
            </w:r>
          </w:p>
        </w:tc>
        <w:tc>
          <w:tcPr>
            <w:tcW w:w="1069" w:type="dxa"/>
          </w:tcPr>
          <w:p w14:paraId="6E6E331F" w14:textId="77777777" w:rsidR="00736095" w:rsidRPr="002566D8" w:rsidRDefault="003776D9" w:rsidP="00BA538A">
            <w:pPr>
              <w:rPr>
                <w:sz w:val="22"/>
                <w:szCs w:val="22"/>
              </w:rPr>
            </w:pPr>
            <w:r w:rsidRPr="002566D8">
              <w:rPr>
                <w:sz w:val="22"/>
                <w:szCs w:val="22"/>
              </w:rPr>
              <w:t>15 min.</w:t>
            </w:r>
          </w:p>
        </w:tc>
        <w:tc>
          <w:tcPr>
            <w:tcW w:w="1708" w:type="dxa"/>
          </w:tcPr>
          <w:p w14:paraId="14AC2C64" w14:textId="77777777" w:rsidR="00736095" w:rsidRPr="002566D8" w:rsidRDefault="003776D9" w:rsidP="00BA538A">
            <w:pPr>
              <w:jc w:val="center"/>
              <w:rPr>
                <w:sz w:val="22"/>
                <w:szCs w:val="22"/>
              </w:rPr>
            </w:pPr>
            <w:r w:rsidRPr="002566D8">
              <w:rPr>
                <w:sz w:val="22"/>
                <w:szCs w:val="22"/>
              </w:rPr>
              <w:t>Easy</w:t>
            </w:r>
          </w:p>
        </w:tc>
        <w:tc>
          <w:tcPr>
            <w:tcW w:w="694" w:type="dxa"/>
          </w:tcPr>
          <w:p w14:paraId="2C2FC32F" w14:textId="77777777" w:rsidR="00736095" w:rsidRPr="002566D8" w:rsidRDefault="003776D9" w:rsidP="00BA538A">
            <w:pPr>
              <w:jc w:val="center"/>
              <w:rPr>
                <w:sz w:val="22"/>
                <w:szCs w:val="22"/>
              </w:rPr>
            </w:pPr>
            <w:r w:rsidRPr="002566D8">
              <w:rPr>
                <w:sz w:val="22"/>
                <w:szCs w:val="22"/>
              </w:rPr>
              <w:t>X</w:t>
            </w:r>
          </w:p>
        </w:tc>
        <w:tc>
          <w:tcPr>
            <w:tcW w:w="671" w:type="dxa"/>
          </w:tcPr>
          <w:p w14:paraId="3F5FA729" w14:textId="77777777" w:rsidR="00736095" w:rsidRPr="002566D8" w:rsidRDefault="00736095" w:rsidP="00BA538A">
            <w:pPr>
              <w:jc w:val="center"/>
              <w:rPr>
                <w:bCs/>
                <w:sz w:val="22"/>
                <w:szCs w:val="22"/>
              </w:rPr>
            </w:pPr>
          </w:p>
        </w:tc>
        <w:tc>
          <w:tcPr>
            <w:tcW w:w="664" w:type="dxa"/>
          </w:tcPr>
          <w:p w14:paraId="539C9581" w14:textId="77777777" w:rsidR="00736095" w:rsidRPr="002566D8" w:rsidRDefault="00736095" w:rsidP="00BA538A">
            <w:pPr>
              <w:jc w:val="center"/>
              <w:rPr>
                <w:bCs/>
                <w:sz w:val="22"/>
                <w:szCs w:val="22"/>
              </w:rPr>
            </w:pPr>
          </w:p>
        </w:tc>
        <w:tc>
          <w:tcPr>
            <w:tcW w:w="664" w:type="dxa"/>
          </w:tcPr>
          <w:p w14:paraId="392045E3" w14:textId="77777777" w:rsidR="00736095" w:rsidRPr="002566D8" w:rsidRDefault="00736095" w:rsidP="00BA538A">
            <w:pPr>
              <w:jc w:val="center"/>
              <w:rPr>
                <w:bCs/>
                <w:sz w:val="22"/>
                <w:szCs w:val="22"/>
              </w:rPr>
            </w:pPr>
          </w:p>
        </w:tc>
        <w:tc>
          <w:tcPr>
            <w:tcW w:w="716" w:type="dxa"/>
          </w:tcPr>
          <w:p w14:paraId="2625EF02" w14:textId="77777777" w:rsidR="00736095" w:rsidRPr="002566D8" w:rsidRDefault="00736095" w:rsidP="00BA538A">
            <w:pPr>
              <w:jc w:val="center"/>
              <w:rPr>
                <w:bCs/>
                <w:sz w:val="22"/>
                <w:szCs w:val="22"/>
              </w:rPr>
            </w:pPr>
          </w:p>
        </w:tc>
        <w:tc>
          <w:tcPr>
            <w:tcW w:w="799" w:type="dxa"/>
          </w:tcPr>
          <w:p w14:paraId="184ED587" w14:textId="77777777" w:rsidR="00736095" w:rsidRPr="002566D8" w:rsidRDefault="00736095" w:rsidP="00BA538A">
            <w:pPr>
              <w:jc w:val="center"/>
              <w:rPr>
                <w:bCs/>
                <w:sz w:val="22"/>
                <w:szCs w:val="22"/>
              </w:rPr>
            </w:pPr>
          </w:p>
        </w:tc>
        <w:tc>
          <w:tcPr>
            <w:tcW w:w="769" w:type="dxa"/>
          </w:tcPr>
          <w:p w14:paraId="23625F8E" w14:textId="77777777" w:rsidR="00736095" w:rsidRPr="002566D8" w:rsidRDefault="00736095" w:rsidP="00BA538A">
            <w:pPr>
              <w:jc w:val="center"/>
              <w:rPr>
                <w:bCs/>
                <w:sz w:val="22"/>
                <w:szCs w:val="22"/>
              </w:rPr>
            </w:pPr>
          </w:p>
        </w:tc>
        <w:tc>
          <w:tcPr>
            <w:tcW w:w="769" w:type="dxa"/>
          </w:tcPr>
          <w:p w14:paraId="0FF89751" w14:textId="77777777" w:rsidR="00736095" w:rsidRPr="002566D8" w:rsidRDefault="00736095" w:rsidP="00BA538A">
            <w:pPr>
              <w:jc w:val="center"/>
              <w:rPr>
                <w:bCs/>
                <w:sz w:val="22"/>
                <w:szCs w:val="22"/>
              </w:rPr>
            </w:pPr>
          </w:p>
        </w:tc>
      </w:tr>
      <w:tr w:rsidR="003776D9" w:rsidRPr="00A02B7E" w14:paraId="0428FA17" w14:textId="77777777" w:rsidTr="003776D9">
        <w:trPr>
          <w:jc w:val="center"/>
        </w:trPr>
        <w:tc>
          <w:tcPr>
            <w:tcW w:w="1127" w:type="dxa"/>
          </w:tcPr>
          <w:p w14:paraId="5DA2BC97" w14:textId="6B9B7B55"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45</w:t>
            </w:r>
          </w:p>
        </w:tc>
        <w:tc>
          <w:tcPr>
            <w:tcW w:w="1069" w:type="dxa"/>
          </w:tcPr>
          <w:p w14:paraId="4729C63F" w14:textId="77777777" w:rsidR="003776D9" w:rsidRPr="002566D8" w:rsidRDefault="003776D9" w:rsidP="003776D9">
            <w:pPr>
              <w:rPr>
                <w:sz w:val="22"/>
                <w:szCs w:val="22"/>
              </w:rPr>
            </w:pPr>
            <w:r w:rsidRPr="002566D8">
              <w:rPr>
                <w:sz w:val="22"/>
                <w:szCs w:val="22"/>
              </w:rPr>
              <w:t>25 min.</w:t>
            </w:r>
          </w:p>
        </w:tc>
        <w:tc>
          <w:tcPr>
            <w:tcW w:w="1708" w:type="dxa"/>
          </w:tcPr>
          <w:p w14:paraId="28A72D1D" w14:textId="77777777" w:rsidR="003776D9" w:rsidRPr="002566D8" w:rsidRDefault="003776D9" w:rsidP="003776D9">
            <w:pPr>
              <w:jc w:val="center"/>
              <w:rPr>
                <w:sz w:val="22"/>
                <w:szCs w:val="22"/>
              </w:rPr>
            </w:pPr>
            <w:r w:rsidRPr="002566D8">
              <w:rPr>
                <w:sz w:val="22"/>
                <w:szCs w:val="22"/>
              </w:rPr>
              <w:t>Medium</w:t>
            </w:r>
          </w:p>
        </w:tc>
        <w:tc>
          <w:tcPr>
            <w:tcW w:w="694" w:type="dxa"/>
          </w:tcPr>
          <w:p w14:paraId="307A7D4A" w14:textId="77777777" w:rsidR="003776D9" w:rsidRPr="002566D8" w:rsidRDefault="003776D9" w:rsidP="003776D9">
            <w:pPr>
              <w:jc w:val="center"/>
              <w:rPr>
                <w:bCs/>
                <w:sz w:val="22"/>
                <w:szCs w:val="22"/>
              </w:rPr>
            </w:pPr>
            <w:r w:rsidRPr="002566D8">
              <w:rPr>
                <w:sz w:val="22"/>
                <w:szCs w:val="22"/>
              </w:rPr>
              <w:t>X</w:t>
            </w:r>
          </w:p>
        </w:tc>
        <w:tc>
          <w:tcPr>
            <w:tcW w:w="671" w:type="dxa"/>
          </w:tcPr>
          <w:p w14:paraId="66254BDC" w14:textId="77777777" w:rsidR="003776D9" w:rsidRPr="002566D8" w:rsidRDefault="003776D9" w:rsidP="003776D9">
            <w:pPr>
              <w:jc w:val="center"/>
              <w:rPr>
                <w:bCs/>
                <w:sz w:val="22"/>
                <w:szCs w:val="22"/>
              </w:rPr>
            </w:pPr>
          </w:p>
        </w:tc>
        <w:tc>
          <w:tcPr>
            <w:tcW w:w="664" w:type="dxa"/>
          </w:tcPr>
          <w:p w14:paraId="3FDC17CE" w14:textId="77777777" w:rsidR="003776D9" w:rsidRPr="002566D8" w:rsidRDefault="003776D9" w:rsidP="003776D9">
            <w:pPr>
              <w:jc w:val="center"/>
              <w:rPr>
                <w:bCs/>
                <w:sz w:val="22"/>
                <w:szCs w:val="22"/>
              </w:rPr>
            </w:pPr>
          </w:p>
        </w:tc>
        <w:tc>
          <w:tcPr>
            <w:tcW w:w="664" w:type="dxa"/>
          </w:tcPr>
          <w:p w14:paraId="798A0E5A" w14:textId="77777777" w:rsidR="003776D9" w:rsidRPr="002566D8" w:rsidRDefault="003776D9" w:rsidP="003776D9">
            <w:pPr>
              <w:jc w:val="center"/>
              <w:rPr>
                <w:bCs/>
                <w:sz w:val="22"/>
                <w:szCs w:val="22"/>
              </w:rPr>
            </w:pPr>
          </w:p>
        </w:tc>
        <w:tc>
          <w:tcPr>
            <w:tcW w:w="716" w:type="dxa"/>
          </w:tcPr>
          <w:p w14:paraId="40558EB4" w14:textId="77777777" w:rsidR="003776D9" w:rsidRPr="002566D8" w:rsidRDefault="003776D9" w:rsidP="003776D9">
            <w:pPr>
              <w:jc w:val="center"/>
              <w:rPr>
                <w:bCs/>
                <w:sz w:val="22"/>
                <w:szCs w:val="22"/>
              </w:rPr>
            </w:pPr>
          </w:p>
        </w:tc>
        <w:tc>
          <w:tcPr>
            <w:tcW w:w="799" w:type="dxa"/>
          </w:tcPr>
          <w:p w14:paraId="2D505A8C" w14:textId="77777777" w:rsidR="003776D9" w:rsidRPr="002566D8" w:rsidRDefault="003776D9" w:rsidP="003776D9">
            <w:pPr>
              <w:jc w:val="center"/>
              <w:rPr>
                <w:bCs/>
                <w:sz w:val="22"/>
                <w:szCs w:val="22"/>
              </w:rPr>
            </w:pPr>
          </w:p>
        </w:tc>
        <w:tc>
          <w:tcPr>
            <w:tcW w:w="769" w:type="dxa"/>
          </w:tcPr>
          <w:p w14:paraId="7EAE6773" w14:textId="77777777" w:rsidR="003776D9" w:rsidRPr="002566D8" w:rsidRDefault="003776D9" w:rsidP="003776D9">
            <w:pPr>
              <w:jc w:val="center"/>
              <w:rPr>
                <w:bCs/>
                <w:sz w:val="22"/>
                <w:szCs w:val="22"/>
              </w:rPr>
            </w:pPr>
          </w:p>
        </w:tc>
        <w:tc>
          <w:tcPr>
            <w:tcW w:w="769" w:type="dxa"/>
          </w:tcPr>
          <w:p w14:paraId="03C3A8A2" w14:textId="77777777" w:rsidR="003776D9" w:rsidRPr="002566D8" w:rsidRDefault="003776D9" w:rsidP="003776D9">
            <w:pPr>
              <w:jc w:val="center"/>
              <w:rPr>
                <w:bCs/>
                <w:sz w:val="22"/>
                <w:szCs w:val="22"/>
              </w:rPr>
            </w:pPr>
          </w:p>
        </w:tc>
      </w:tr>
      <w:tr w:rsidR="003776D9" w:rsidRPr="00A02B7E" w14:paraId="7EEE37F6" w14:textId="77777777" w:rsidTr="003776D9">
        <w:trPr>
          <w:jc w:val="center"/>
        </w:trPr>
        <w:tc>
          <w:tcPr>
            <w:tcW w:w="1127" w:type="dxa"/>
          </w:tcPr>
          <w:p w14:paraId="330EF06A" w14:textId="4E0A3974"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46</w:t>
            </w:r>
          </w:p>
        </w:tc>
        <w:tc>
          <w:tcPr>
            <w:tcW w:w="1069" w:type="dxa"/>
          </w:tcPr>
          <w:p w14:paraId="5F29E4DA" w14:textId="77777777" w:rsidR="003776D9" w:rsidRPr="002566D8" w:rsidRDefault="003776D9" w:rsidP="003776D9">
            <w:pPr>
              <w:rPr>
                <w:sz w:val="22"/>
                <w:szCs w:val="22"/>
              </w:rPr>
            </w:pPr>
            <w:r w:rsidRPr="002566D8">
              <w:rPr>
                <w:sz w:val="22"/>
                <w:szCs w:val="22"/>
              </w:rPr>
              <w:t>30 min</w:t>
            </w:r>
          </w:p>
        </w:tc>
        <w:tc>
          <w:tcPr>
            <w:tcW w:w="1708" w:type="dxa"/>
          </w:tcPr>
          <w:p w14:paraId="653D70EF" w14:textId="77777777" w:rsidR="003776D9" w:rsidRPr="002566D8" w:rsidRDefault="003776D9" w:rsidP="003776D9">
            <w:pPr>
              <w:jc w:val="center"/>
              <w:rPr>
                <w:sz w:val="22"/>
                <w:szCs w:val="22"/>
              </w:rPr>
            </w:pPr>
            <w:r w:rsidRPr="002566D8">
              <w:rPr>
                <w:sz w:val="22"/>
                <w:szCs w:val="22"/>
              </w:rPr>
              <w:t>Medium</w:t>
            </w:r>
          </w:p>
        </w:tc>
        <w:tc>
          <w:tcPr>
            <w:tcW w:w="694" w:type="dxa"/>
          </w:tcPr>
          <w:p w14:paraId="012276B1" w14:textId="77777777" w:rsidR="003776D9" w:rsidRPr="002566D8" w:rsidRDefault="003776D9" w:rsidP="003776D9">
            <w:pPr>
              <w:jc w:val="center"/>
              <w:rPr>
                <w:bCs/>
                <w:sz w:val="22"/>
                <w:szCs w:val="22"/>
              </w:rPr>
            </w:pPr>
          </w:p>
        </w:tc>
        <w:tc>
          <w:tcPr>
            <w:tcW w:w="671" w:type="dxa"/>
          </w:tcPr>
          <w:p w14:paraId="22300D10" w14:textId="77777777" w:rsidR="003776D9" w:rsidRPr="002566D8" w:rsidRDefault="003776D9" w:rsidP="003776D9">
            <w:pPr>
              <w:jc w:val="center"/>
              <w:rPr>
                <w:bCs/>
                <w:sz w:val="22"/>
                <w:szCs w:val="22"/>
              </w:rPr>
            </w:pPr>
            <w:r w:rsidRPr="002566D8">
              <w:rPr>
                <w:bCs/>
                <w:sz w:val="22"/>
                <w:szCs w:val="22"/>
              </w:rPr>
              <w:t>X</w:t>
            </w:r>
          </w:p>
        </w:tc>
        <w:tc>
          <w:tcPr>
            <w:tcW w:w="664" w:type="dxa"/>
          </w:tcPr>
          <w:p w14:paraId="2871F176" w14:textId="77777777" w:rsidR="003776D9" w:rsidRPr="002566D8" w:rsidRDefault="003776D9" w:rsidP="003776D9">
            <w:pPr>
              <w:jc w:val="center"/>
              <w:rPr>
                <w:bCs/>
                <w:sz w:val="22"/>
                <w:szCs w:val="22"/>
              </w:rPr>
            </w:pPr>
          </w:p>
        </w:tc>
        <w:tc>
          <w:tcPr>
            <w:tcW w:w="664" w:type="dxa"/>
          </w:tcPr>
          <w:p w14:paraId="36490842" w14:textId="77777777" w:rsidR="003776D9" w:rsidRPr="002566D8" w:rsidRDefault="003776D9" w:rsidP="003776D9">
            <w:pPr>
              <w:jc w:val="center"/>
              <w:rPr>
                <w:bCs/>
                <w:sz w:val="22"/>
                <w:szCs w:val="22"/>
              </w:rPr>
            </w:pPr>
          </w:p>
        </w:tc>
        <w:tc>
          <w:tcPr>
            <w:tcW w:w="716" w:type="dxa"/>
          </w:tcPr>
          <w:p w14:paraId="2ACE99A4" w14:textId="77777777" w:rsidR="003776D9" w:rsidRPr="002566D8" w:rsidRDefault="003776D9" w:rsidP="003776D9">
            <w:pPr>
              <w:jc w:val="center"/>
              <w:rPr>
                <w:bCs/>
                <w:sz w:val="22"/>
                <w:szCs w:val="22"/>
              </w:rPr>
            </w:pPr>
          </w:p>
        </w:tc>
        <w:tc>
          <w:tcPr>
            <w:tcW w:w="799" w:type="dxa"/>
          </w:tcPr>
          <w:p w14:paraId="52E8F9A6" w14:textId="77777777" w:rsidR="003776D9" w:rsidRPr="002566D8" w:rsidRDefault="003776D9" w:rsidP="003776D9">
            <w:pPr>
              <w:jc w:val="center"/>
              <w:rPr>
                <w:bCs/>
                <w:sz w:val="22"/>
                <w:szCs w:val="22"/>
              </w:rPr>
            </w:pPr>
          </w:p>
        </w:tc>
        <w:tc>
          <w:tcPr>
            <w:tcW w:w="769" w:type="dxa"/>
          </w:tcPr>
          <w:p w14:paraId="4EBE43AC" w14:textId="77777777" w:rsidR="003776D9" w:rsidRPr="002566D8" w:rsidRDefault="003776D9" w:rsidP="003776D9">
            <w:pPr>
              <w:jc w:val="center"/>
              <w:rPr>
                <w:bCs/>
                <w:sz w:val="22"/>
                <w:szCs w:val="22"/>
              </w:rPr>
            </w:pPr>
          </w:p>
        </w:tc>
        <w:tc>
          <w:tcPr>
            <w:tcW w:w="769" w:type="dxa"/>
          </w:tcPr>
          <w:p w14:paraId="74370CAD" w14:textId="77777777" w:rsidR="003776D9" w:rsidRPr="002566D8" w:rsidRDefault="003776D9" w:rsidP="003776D9">
            <w:pPr>
              <w:jc w:val="center"/>
              <w:rPr>
                <w:bCs/>
                <w:sz w:val="22"/>
                <w:szCs w:val="22"/>
              </w:rPr>
            </w:pPr>
          </w:p>
        </w:tc>
      </w:tr>
      <w:tr w:rsidR="003776D9" w:rsidRPr="00A02B7E" w14:paraId="50DDD7D7" w14:textId="77777777" w:rsidTr="003776D9">
        <w:trPr>
          <w:jc w:val="center"/>
        </w:trPr>
        <w:tc>
          <w:tcPr>
            <w:tcW w:w="1127" w:type="dxa"/>
          </w:tcPr>
          <w:p w14:paraId="13E5E6F5" w14:textId="49315432"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47</w:t>
            </w:r>
          </w:p>
        </w:tc>
        <w:tc>
          <w:tcPr>
            <w:tcW w:w="1069" w:type="dxa"/>
          </w:tcPr>
          <w:p w14:paraId="75DA11F4" w14:textId="77777777" w:rsidR="003776D9" w:rsidRPr="002566D8" w:rsidRDefault="003776D9" w:rsidP="003776D9">
            <w:pPr>
              <w:rPr>
                <w:sz w:val="22"/>
                <w:szCs w:val="22"/>
              </w:rPr>
            </w:pPr>
            <w:r w:rsidRPr="002566D8">
              <w:rPr>
                <w:sz w:val="22"/>
                <w:szCs w:val="22"/>
              </w:rPr>
              <w:t>30 min</w:t>
            </w:r>
          </w:p>
        </w:tc>
        <w:tc>
          <w:tcPr>
            <w:tcW w:w="1708" w:type="dxa"/>
          </w:tcPr>
          <w:p w14:paraId="49EFAC62" w14:textId="77777777" w:rsidR="003776D9" w:rsidRPr="002566D8" w:rsidRDefault="003776D9" w:rsidP="003776D9">
            <w:pPr>
              <w:jc w:val="center"/>
              <w:rPr>
                <w:sz w:val="22"/>
                <w:szCs w:val="22"/>
              </w:rPr>
            </w:pPr>
            <w:r w:rsidRPr="002566D8">
              <w:rPr>
                <w:sz w:val="22"/>
                <w:szCs w:val="22"/>
              </w:rPr>
              <w:t>Medium</w:t>
            </w:r>
          </w:p>
        </w:tc>
        <w:tc>
          <w:tcPr>
            <w:tcW w:w="694" w:type="dxa"/>
          </w:tcPr>
          <w:p w14:paraId="0AB5176D" w14:textId="77777777" w:rsidR="003776D9" w:rsidRPr="002566D8" w:rsidRDefault="003776D9" w:rsidP="003776D9">
            <w:pPr>
              <w:jc w:val="center"/>
              <w:rPr>
                <w:bCs/>
                <w:sz w:val="22"/>
                <w:szCs w:val="22"/>
              </w:rPr>
            </w:pPr>
          </w:p>
        </w:tc>
        <w:tc>
          <w:tcPr>
            <w:tcW w:w="671" w:type="dxa"/>
          </w:tcPr>
          <w:p w14:paraId="605072AF" w14:textId="77777777" w:rsidR="003776D9" w:rsidRPr="002566D8" w:rsidRDefault="003776D9" w:rsidP="003776D9">
            <w:pPr>
              <w:jc w:val="center"/>
              <w:rPr>
                <w:bCs/>
                <w:sz w:val="22"/>
                <w:szCs w:val="22"/>
              </w:rPr>
            </w:pPr>
            <w:r w:rsidRPr="002566D8">
              <w:rPr>
                <w:bCs/>
                <w:sz w:val="22"/>
                <w:szCs w:val="22"/>
              </w:rPr>
              <w:t>X</w:t>
            </w:r>
          </w:p>
        </w:tc>
        <w:tc>
          <w:tcPr>
            <w:tcW w:w="664" w:type="dxa"/>
          </w:tcPr>
          <w:p w14:paraId="094C855C" w14:textId="77777777" w:rsidR="003776D9" w:rsidRPr="002566D8" w:rsidRDefault="003776D9" w:rsidP="003776D9">
            <w:pPr>
              <w:jc w:val="center"/>
              <w:rPr>
                <w:bCs/>
                <w:sz w:val="22"/>
                <w:szCs w:val="22"/>
              </w:rPr>
            </w:pPr>
          </w:p>
        </w:tc>
        <w:tc>
          <w:tcPr>
            <w:tcW w:w="664" w:type="dxa"/>
          </w:tcPr>
          <w:p w14:paraId="57A4CF78" w14:textId="77777777" w:rsidR="003776D9" w:rsidRPr="002566D8" w:rsidRDefault="003776D9" w:rsidP="003776D9">
            <w:pPr>
              <w:jc w:val="center"/>
              <w:rPr>
                <w:bCs/>
                <w:sz w:val="22"/>
                <w:szCs w:val="22"/>
              </w:rPr>
            </w:pPr>
          </w:p>
        </w:tc>
        <w:tc>
          <w:tcPr>
            <w:tcW w:w="716" w:type="dxa"/>
          </w:tcPr>
          <w:p w14:paraId="68B81F82" w14:textId="77777777" w:rsidR="003776D9" w:rsidRPr="002566D8" w:rsidRDefault="003776D9" w:rsidP="003776D9">
            <w:pPr>
              <w:jc w:val="center"/>
              <w:rPr>
                <w:bCs/>
                <w:sz w:val="22"/>
                <w:szCs w:val="22"/>
              </w:rPr>
            </w:pPr>
          </w:p>
        </w:tc>
        <w:tc>
          <w:tcPr>
            <w:tcW w:w="799" w:type="dxa"/>
          </w:tcPr>
          <w:p w14:paraId="7A9DB429" w14:textId="77777777" w:rsidR="003776D9" w:rsidRPr="002566D8" w:rsidRDefault="003776D9" w:rsidP="003776D9">
            <w:pPr>
              <w:jc w:val="center"/>
              <w:rPr>
                <w:bCs/>
                <w:sz w:val="22"/>
                <w:szCs w:val="22"/>
              </w:rPr>
            </w:pPr>
          </w:p>
        </w:tc>
        <w:tc>
          <w:tcPr>
            <w:tcW w:w="769" w:type="dxa"/>
          </w:tcPr>
          <w:p w14:paraId="0F15855B" w14:textId="77777777" w:rsidR="003776D9" w:rsidRPr="002566D8" w:rsidRDefault="003776D9" w:rsidP="003776D9">
            <w:pPr>
              <w:jc w:val="center"/>
              <w:rPr>
                <w:bCs/>
                <w:sz w:val="22"/>
                <w:szCs w:val="22"/>
              </w:rPr>
            </w:pPr>
          </w:p>
        </w:tc>
        <w:tc>
          <w:tcPr>
            <w:tcW w:w="769" w:type="dxa"/>
          </w:tcPr>
          <w:p w14:paraId="47A99C4C" w14:textId="77777777" w:rsidR="003776D9" w:rsidRPr="002566D8" w:rsidRDefault="003776D9" w:rsidP="003776D9">
            <w:pPr>
              <w:jc w:val="center"/>
              <w:rPr>
                <w:bCs/>
                <w:sz w:val="22"/>
                <w:szCs w:val="22"/>
              </w:rPr>
            </w:pPr>
          </w:p>
        </w:tc>
      </w:tr>
      <w:tr w:rsidR="003776D9" w:rsidRPr="00A6766A" w14:paraId="5973ACD3" w14:textId="77777777" w:rsidTr="003776D9">
        <w:trPr>
          <w:jc w:val="center"/>
        </w:trPr>
        <w:tc>
          <w:tcPr>
            <w:tcW w:w="1127" w:type="dxa"/>
          </w:tcPr>
          <w:p w14:paraId="69AE30D7" w14:textId="039C36EC"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48</w:t>
            </w:r>
          </w:p>
        </w:tc>
        <w:tc>
          <w:tcPr>
            <w:tcW w:w="1069" w:type="dxa"/>
          </w:tcPr>
          <w:p w14:paraId="5A948ADC" w14:textId="77777777" w:rsidR="003776D9" w:rsidRPr="002566D8" w:rsidRDefault="003776D9" w:rsidP="003776D9">
            <w:pPr>
              <w:rPr>
                <w:sz w:val="22"/>
                <w:szCs w:val="22"/>
              </w:rPr>
            </w:pPr>
            <w:r w:rsidRPr="002566D8">
              <w:rPr>
                <w:sz w:val="22"/>
                <w:szCs w:val="22"/>
              </w:rPr>
              <w:t>30 min</w:t>
            </w:r>
          </w:p>
        </w:tc>
        <w:tc>
          <w:tcPr>
            <w:tcW w:w="1708" w:type="dxa"/>
          </w:tcPr>
          <w:p w14:paraId="0FA00333" w14:textId="77777777" w:rsidR="003776D9" w:rsidRPr="002566D8" w:rsidRDefault="003776D9" w:rsidP="003776D9">
            <w:pPr>
              <w:jc w:val="center"/>
              <w:rPr>
                <w:sz w:val="22"/>
                <w:szCs w:val="22"/>
              </w:rPr>
            </w:pPr>
            <w:r w:rsidRPr="002566D8">
              <w:rPr>
                <w:sz w:val="22"/>
                <w:szCs w:val="22"/>
              </w:rPr>
              <w:t>Medium</w:t>
            </w:r>
          </w:p>
        </w:tc>
        <w:tc>
          <w:tcPr>
            <w:tcW w:w="694" w:type="dxa"/>
          </w:tcPr>
          <w:p w14:paraId="08A776E0" w14:textId="77777777" w:rsidR="003776D9" w:rsidRPr="002566D8" w:rsidRDefault="003776D9" w:rsidP="003776D9">
            <w:pPr>
              <w:jc w:val="center"/>
              <w:rPr>
                <w:bCs/>
                <w:sz w:val="22"/>
                <w:szCs w:val="22"/>
              </w:rPr>
            </w:pPr>
          </w:p>
        </w:tc>
        <w:tc>
          <w:tcPr>
            <w:tcW w:w="671" w:type="dxa"/>
          </w:tcPr>
          <w:p w14:paraId="1B881D75" w14:textId="77777777" w:rsidR="003776D9" w:rsidRPr="002566D8" w:rsidRDefault="003776D9" w:rsidP="003776D9">
            <w:pPr>
              <w:jc w:val="center"/>
              <w:rPr>
                <w:bCs/>
                <w:sz w:val="22"/>
                <w:szCs w:val="22"/>
              </w:rPr>
            </w:pPr>
            <w:r w:rsidRPr="002566D8">
              <w:rPr>
                <w:bCs/>
                <w:sz w:val="22"/>
                <w:szCs w:val="22"/>
              </w:rPr>
              <w:t>X</w:t>
            </w:r>
          </w:p>
        </w:tc>
        <w:tc>
          <w:tcPr>
            <w:tcW w:w="664" w:type="dxa"/>
          </w:tcPr>
          <w:p w14:paraId="4FDEE02E" w14:textId="77777777" w:rsidR="003776D9" w:rsidRPr="002566D8" w:rsidRDefault="003776D9" w:rsidP="003776D9">
            <w:pPr>
              <w:jc w:val="center"/>
              <w:rPr>
                <w:bCs/>
                <w:sz w:val="22"/>
                <w:szCs w:val="22"/>
              </w:rPr>
            </w:pPr>
          </w:p>
        </w:tc>
        <w:tc>
          <w:tcPr>
            <w:tcW w:w="664" w:type="dxa"/>
          </w:tcPr>
          <w:p w14:paraId="344B13E9" w14:textId="77777777" w:rsidR="003776D9" w:rsidRPr="002566D8" w:rsidRDefault="003776D9" w:rsidP="003776D9">
            <w:pPr>
              <w:jc w:val="center"/>
              <w:rPr>
                <w:bCs/>
                <w:sz w:val="22"/>
                <w:szCs w:val="22"/>
              </w:rPr>
            </w:pPr>
          </w:p>
        </w:tc>
        <w:tc>
          <w:tcPr>
            <w:tcW w:w="716" w:type="dxa"/>
          </w:tcPr>
          <w:p w14:paraId="3F47AB42" w14:textId="77777777" w:rsidR="003776D9" w:rsidRPr="002566D8" w:rsidRDefault="003776D9" w:rsidP="003776D9">
            <w:pPr>
              <w:jc w:val="center"/>
              <w:rPr>
                <w:bCs/>
                <w:sz w:val="22"/>
                <w:szCs w:val="22"/>
              </w:rPr>
            </w:pPr>
          </w:p>
        </w:tc>
        <w:tc>
          <w:tcPr>
            <w:tcW w:w="799" w:type="dxa"/>
          </w:tcPr>
          <w:p w14:paraId="3B81E61B" w14:textId="77777777" w:rsidR="003776D9" w:rsidRPr="002566D8" w:rsidRDefault="003776D9" w:rsidP="003776D9">
            <w:pPr>
              <w:jc w:val="center"/>
              <w:rPr>
                <w:bCs/>
                <w:sz w:val="22"/>
                <w:szCs w:val="22"/>
              </w:rPr>
            </w:pPr>
          </w:p>
        </w:tc>
        <w:tc>
          <w:tcPr>
            <w:tcW w:w="769" w:type="dxa"/>
          </w:tcPr>
          <w:p w14:paraId="01657F91" w14:textId="77777777" w:rsidR="003776D9" w:rsidRPr="002566D8" w:rsidRDefault="003776D9" w:rsidP="003776D9">
            <w:pPr>
              <w:jc w:val="center"/>
              <w:rPr>
                <w:bCs/>
                <w:sz w:val="22"/>
                <w:szCs w:val="22"/>
              </w:rPr>
            </w:pPr>
          </w:p>
        </w:tc>
        <w:tc>
          <w:tcPr>
            <w:tcW w:w="769" w:type="dxa"/>
          </w:tcPr>
          <w:p w14:paraId="2DDB846A" w14:textId="77777777" w:rsidR="003776D9" w:rsidRPr="002566D8" w:rsidRDefault="003776D9" w:rsidP="003776D9">
            <w:pPr>
              <w:jc w:val="center"/>
              <w:rPr>
                <w:bCs/>
                <w:sz w:val="22"/>
                <w:szCs w:val="22"/>
              </w:rPr>
            </w:pPr>
          </w:p>
        </w:tc>
      </w:tr>
      <w:tr w:rsidR="003776D9" w:rsidRPr="00A02B7E" w14:paraId="6EEE4304" w14:textId="77777777" w:rsidTr="003776D9">
        <w:trPr>
          <w:jc w:val="center"/>
        </w:trPr>
        <w:tc>
          <w:tcPr>
            <w:tcW w:w="1127" w:type="dxa"/>
          </w:tcPr>
          <w:p w14:paraId="45BA0995" w14:textId="0FB29205"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49</w:t>
            </w:r>
          </w:p>
        </w:tc>
        <w:tc>
          <w:tcPr>
            <w:tcW w:w="1069" w:type="dxa"/>
          </w:tcPr>
          <w:p w14:paraId="0D0E8315" w14:textId="77777777" w:rsidR="003776D9" w:rsidRPr="002566D8" w:rsidRDefault="003776D9" w:rsidP="003776D9">
            <w:pPr>
              <w:rPr>
                <w:sz w:val="22"/>
                <w:szCs w:val="22"/>
              </w:rPr>
            </w:pPr>
            <w:r w:rsidRPr="002566D8">
              <w:rPr>
                <w:sz w:val="22"/>
                <w:szCs w:val="22"/>
              </w:rPr>
              <w:t>25 min.</w:t>
            </w:r>
          </w:p>
        </w:tc>
        <w:tc>
          <w:tcPr>
            <w:tcW w:w="1708" w:type="dxa"/>
          </w:tcPr>
          <w:p w14:paraId="00C769F7" w14:textId="77777777" w:rsidR="003776D9" w:rsidRPr="002566D8" w:rsidRDefault="003776D9" w:rsidP="003776D9">
            <w:pPr>
              <w:jc w:val="center"/>
              <w:rPr>
                <w:sz w:val="22"/>
                <w:szCs w:val="22"/>
              </w:rPr>
            </w:pPr>
            <w:r w:rsidRPr="002566D8">
              <w:rPr>
                <w:sz w:val="22"/>
                <w:szCs w:val="22"/>
              </w:rPr>
              <w:t>Medium</w:t>
            </w:r>
          </w:p>
        </w:tc>
        <w:tc>
          <w:tcPr>
            <w:tcW w:w="694" w:type="dxa"/>
          </w:tcPr>
          <w:p w14:paraId="7D38D815" w14:textId="77777777" w:rsidR="003776D9" w:rsidRPr="002566D8" w:rsidRDefault="003776D9" w:rsidP="003776D9">
            <w:pPr>
              <w:jc w:val="center"/>
              <w:rPr>
                <w:bCs/>
                <w:sz w:val="22"/>
                <w:szCs w:val="22"/>
              </w:rPr>
            </w:pPr>
          </w:p>
        </w:tc>
        <w:tc>
          <w:tcPr>
            <w:tcW w:w="671" w:type="dxa"/>
          </w:tcPr>
          <w:p w14:paraId="08C6960B" w14:textId="77777777" w:rsidR="003776D9" w:rsidRPr="002566D8" w:rsidRDefault="003776D9" w:rsidP="003776D9">
            <w:pPr>
              <w:jc w:val="center"/>
              <w:rPr>
                <w:bCs/>
                <w:sz w:val="22"/>
                <w:szCs w:val="22"/>
              </w:rPr>
            </w:pPr>
            <w:r w:rsidRPr="002566D8">
              <w:rPr>
                <w:bCs/>
                <w:sz w:val="22"/>
                <w:szCs w:val="22"/>
              </w:rPr>
              <w:t>X</w:t>
            </w:r>
          </w:p>
        </w:tc>
        <w:tc>
          <w:tcPr>
            <w:tcW w:w="664" w:type="dxa"/>
          </w:tcPr>
          <w:p w14:paraId="4576DF1D" w14:textId="77777777" w:rsidR="003776D9" w:rsidRPr="002566D8" w:rsidRDefault="003776D9" w:rsidP="003776D9">
            <w:pPr>
              <w:jc w:val="center"/>
              <w:rPr>
                <w:bCs/>
                <w:sz w:val="22"/>
                <w:szCs w:val="22"/>
              </w:rPr>
            </w:pPr>
          </w:p>
        </w:tc>
        <w:tc>
          <w:tcPr>
            <w:tcW w:w="664" w:type="dxa"/>
          </w:tcPr>
          <w:p w14:paraId="7C5A416F" w14:textId="77777777" w:rsidR="003776D9" w:rsidRPr="002566D8" w:rsidRDefault="003776D9" w:rsidP="003776D9">
            <w:pPr>
              <w:jc w:val="center"/>
              <w:rPr>
                <w:bCs/>
                <w:sz w:val="22"/>
                <w:szCs w:val="22"/>
              </w:rPr>
            </w:pPr>
          </w:p>
        </w:tc>
        <w:tc>
          <w:tcPr>
            <w:tcW w:w="716" w:type="dxa"/>
          </w:tcPr>
          <w:p w14:paraId="2D8D40BA" w14:textId="77777777" w:rsidR="003776D9" w:rsidRPr="002566D8" w:rsidRDefault="003776D9" w:rsidP="003776D9">
            <w:pPr>
              <w:jc w:val="center"/>
              <w:rPr>
                <w:bCs/>
                <w:sz w:val="22"/>
                <w:szCs w:val="22"/>
              </w:rPr>
            </w:pPr>
          </w:p>
        </w:tc>
        <w:tc>
          <w:tcPr>
            <w:tcW w:w="799" w:type="dxa"/>
          </w:tcPr>
          <w:p w14:paraId="1EF8EDB9" w14:textId="77777777" w:rsidR="003776D9" w:rsidRPr="002566D8" w:rsidRDefault="003776D9" w:rsidP="003776D9">
            <w:pPr>
              <w:jc w:val="center"/>
              <w:rPr>
                <w:bCs/>
                <w:sz w:val="22"/>
                <w:szCs w:val="22"/>
              </w:rPr>
            </w:pPr>
          </w:p>
        </w:tc>
        <w:tc>
          <w:tcPr>
            <w:tcW w:w="769" w:type="dxa"/>
          </w:tcPr>
          <w:p w14:paraId="4EC496FE" w14:textId="77777777" w:rsidR="003776D9" w:rsidRPr="002566D8" w:rsidRDefault="003776D9" w:rsidP="003776D9">
            <w:pPr>
              <w:jc w:val="center"/>
              <w:rPr>
                <w:bCs/>
                <w:sz w:val="22"/>
                <w:szCs w:val="22"/>
              </w:rPr>
            </w:pPr>
          </w:p>
        </w:tc>
        <w:tc>
          <w:tcPr>
            <w:tcW w:w="769" w:type="dxa"/>
          </w:tcPr>
          <w:p w14:paraId="66E15E5F" w14:textId="77777777" w:rsidR="003776D9" w:rsidRPr="002566D8" w:rsidRDefault="003776D9" w:rsidP="003776D9">
            <w:pPr>
              <w:jc w:val="center"/>
              <w:rPr>
                <w:bCs/>
                <w:sz w:val="22"/>
                <w:szCs w:val="22"/>
              </w:rPr>
            </w:pPr>
          </w:p>
        </w:tc>
      </w:tr>
      <w:tr w:rsidR="003776D9" w:rsidRPr="00A02B7E" w14:paraId="06845307" w14:textId="77777777" w:rsidTr="003776D9">
        <w:trPr>
          <w:jc w:val="center"/>
        </w:trPr>
        <w:tc>
          <w:tcPr>
            <w:tcW w:w="1127" w:type="dxa"/>
          </w:tcPr>
          <w:p w14:paraId="458DEEDB" w14:textId="053F3598"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50</w:t>
            </w:r>
          </w:p>
        </w:tc>
        <w:tc>
          <w:tcPr>
            <w:tcW w:w="1069" w:type="dxa"/>
          </w:tcPr>
          <w:p w14:paraId="711131E1" w14:textId="77777777" w:rsidR="003776D9" w:rsidRPr="002566D8" w:rsidRDefault="003776D9" w:rsidP="003776D9">
            <w:pPr>
              <w:rPr>
                <w:sz w:val="22"/>
                <w:szCs w:val="22"/>
              </w:rPr>
            </w:pPr>
            <w:r w:rsidRPr="002566D8">
              <w:rPr>
                <w:sz w:val="22"/>
                <w:szCs w:val="22"/>
              </w:rPr>
              <w:t>35 min</w:t>
            </w:r>
          </w:p>
        </w:tc>
        <w:tc>
          <w:tcPr>
            <w:tcW w:w="1708" w:type="dxa"/>
          </w:tcPr>
          <w:p w14:paraId="3BB37B47" w14:textId="77777777" w:rsidR="003776D9" w:rsidRPr="002566D8" w:rsidRDefault="003776D9" w:rsidP="003776D9">
            <w:pPr>
              <w:jc w:val="center"/>
              <w:rPr>
                <w:sz w:val="22"/>
                <w:szCs w:val="22"/>
              </w:rPr>
            </w:pPr>
            <w:r w:rsidRPr="002566D8">
              <w:rPr>
                <w:sz w:val="22"/>
                <w:szCs w:val="22"/>
              </w:rPr>
              <w:t>Medium</w:t>
            </w:r>
          </w:p>
        </w:tc>
        <w:tc>
          <w:tcPr>
            <w:tcW w:w="694" w:type="dxa"/>
          </w:tcPr>
          <w:p w14:paraId="6F8D140E" w14:textId="77777777" w:rsidR="003776D9" w:rsidRPr="002566D8" w:rsidRDefault="003776D9" w:rsidP="003776D9">
            <w:pPr>
              <w:jc w:val="center"/>
              <w:rPr>
                <w:bCs/>
                <w:sz w:val="22"/>
                <w:szCs w:val="22"/>
              </w:rPr>
            </w:pPr>
          </w:p>
        </w:tc>
        <w:tc>
          <w:tcPr>
            <w:tcW w:w="671" w:type="dxa"/>
          </w:tcPr>
          <w:p w14:paraId="12473EF2" w14:textId="77777777" w:rsidR="003776D9" w:rsidRPr="002566D8" w:rsidRDefault="003776D9" w:rsidP="003776D9">
            <w:pPr>
              <w:jc w:val="center"/>
              <w:rPr>
                <w:bCs/>
                <w:sz w:val="22"/>
                <w:szCs w:val="22"/>
              </w:rPr>
            </w:pPr>
            <w:r w:rsidRPr="002566D8">
              <w:rPr>
                <w:bCs/>
                <w:sz w:val="22"/>
                <w:szCs w:val="22"/>
              </w:rPr>
              <w:t>X</w:t>
            </w:r>
          </w:p>
        </w:tc>
        <w:tc>
          <w:tcPr>
            <w:tcW w:w="664" w:type="dxa"/>
          </w:tcPr>
          <w:p w14:paraId="52468615" w14:textId="77777777" w:rsidR="003776D9" w:rsidRPr="002566D8" w:rsidRDefault="003776D9" w:rsidP="003776D9">
            <w:pPr>
              <w:jc w:val="center"/>
              <w:rPr>
                <w:bCs/>
                <w:sz w:val="22"/>
                <w:szCs w:val="22"/>
              </w:rPr>
            </w:pPr>
          </w:p>
        </w:tc>
        <w:tc>
          <w:tcPr>
            <w:tcW w:w="664" w:type="dxa"/>
          </w:tcPr>
          <w:p w14:paraId="7692A7FF" w14:textId="77777777" w:rsidR="003776D9" w:rsidRPr="002566D8" w:rsidRDefault="003776D9" w:rsidP="003776D9">
            <w:pPr>
              <w:jc w:val="center"/>
              <w:rPr>
                <w:bCs/>
                <w:sz w:val="22"/>
                <w:szCs w:val="22"/>
              </w:rPr>
            </w:pPr>
          </w:p>
        </w:tc>
        <w:tc>
          <w:tcPr>
            <w:tcW w:w="716" w:type="dxa"/>
          </w:tcPr>
          <w:p w14:paraId="7343CFB4" w14:textId="77777777" w:rsidR="003776D9" w:rsidRPr="002566D8" w:rsidRDefault="003776D9" w:rsidP="003776D9">
            <w:pPr>
              <w:jc w:val="center"/>
              <w:rPr>
                <w:bCs/>
                <w:sz w:val="22"/>
                <w:szCs w:val="22"/>
              </w:rPr>
            </w:pPr>
          </w:p>
        </w:tc>
        <w:tc>
          <w:tcPr>
            <w:tcW w:w="799" w:type="dxa"/>
          </w:tcPr>
          <w:p w14:paraId="0B842627" w14:textId="77777777" w:rsidR="003776D9" w:rsidRPr="002566D8" w:rsidRDefault="003776D9" w:rsidP="003776D9">
            <w:pPr>
              <w:jc w:val="center"/>
              <w:rPr>
                <w:bCs/>
                <w:sz w:val="22"/>
                <w:szCs w:val="22"/>
              </w:rPr>
            </w:pPr>
          </w:p>
        </w:tc>
        <w:tc>
          <w:tcPr>
            <w:tcW w:w="769" w:type="dxa"/>
          </w:tcPr>
          <w:p w14:paraId="67B86016" w14:textId="77777777" w:rsidR="003776D9" w:rsidRPr="002566D8" w:rsidRDefault="003776D9" w:rsidP="003776D9">
            <w:pPr>
              <w:jc w:val="center"/>
              <w:rPr>
                <w:bCs/>
                <w:sz w:val="22"/>
                <w:szCs w:val="22"/>
              </w:rPr>
            </w:pPr>
          </w:p>
        </w:tc>
        <w:tc>
          <w:tcPr>
            <w:tcW w:w="769" w:type="dxa"/>
          </w:tcPr>
          <w:p w14:paraId="274B157E" w14:textId="77777777" w:rsidR="003776D9" w:rsidRPr="002566D8" w:rsidRDefault="003776D9" w:rsidP="003776D9">
            <w:pPr>
              <w:jc w:val="center"/>
              <w:rPr>
                <w:bCs/>
                <w:sz w:val="22"/>
                <w:szCs w:val="22"/>
              </w:rPr>
            </w:pPr>
          </w:p>
        </w:tc>
      </w:tr>
      <w:tr w:rsidR="003776D9" w:rsidRPr="00A02B7E" w14:paraId="332D1E10" w14:textId="77777777" w:rsidTr="003776D9">
        <w:trPr>
          <w:jc w:val="center"/>
        </w:trPr>
        <w:tc>
          <w:tcPr>
            <w:tcW w:w="1127" w:type="dxa"/>
          </w:tcPr>
          <w:p w14:paraId="1D71D543" w14:textId="0F38E9B8"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51</w:t>
            </w:r>
          </w:p>
        </w:tc>
        <w:tc>
          <w:tcPr>
            <w:tcW w:w="1069" w:type="dxa"/>
          </w:tcPr>
          <w:p w14:paraId="330F3B24" w14:textId="77777777" w:rsidR="003776D9" w:rsidRPr="002566D8" w:rsidRDefault="003776D9" w:rsidP="003776D9">
            <w:pPr>
              <w:rPr>
                <w:sz w:val="22"/>
                <w:szCs w:val="22"/>
              </w:rPr>
            </w:pPr>
            <w:r w:rsidRPr="002566D8">
              <w:rPr>
                <w:sz w:val="22"/>
                <w:szCs w:val="22"/>
              </w:rPr>
              <w:t>35 min</w:t>
            </w:r>
          </w:p>
        </w:tc>
        <w:tc>
          <w:tcPr>
            <w:tcW w:w="1708" w:type="dxa"/>
          </w:tcPr>
          <w:p w14:paraId="6A5C98B6" w14:textId="77777777" w:rsidR="003776D9" w:rsidRPr="002566D8" w:rsidRDefault="003776D9" w:rsidP="003776D9">
            <w:pPr>
              <w:jc w:val="center"/>
              <w:rPr>
                <w:sz w:val="22"/>
                <w:szCs w:val="22"/>
              </w:rPr>
            </w:pPr>
            <w:r w:rsidRPr="002566D8">
              <w:rPr>
                <w:sz w:val="22"/>
                <w:szCs w:val="22"/>
              </w:rPr>
              <w:t>Medium</w:t>
            </w:r>
          </w:p>
        </w:tc>
        <w:tc>
          <w:tcPr>
            <w:tcW w:w="694" w:type="dxa"/>
          </w:tcPr>
          <w:p w14:paraId="7D5B66A4" w14:textId="77777777" w:rsidR="003776D9" w:rsidRPr="002566D8" w:rsidRDefault="003776D9" w:rsidP="003776D9">
            <w:pPr>
              <w:jc w:val="center"/>
              <w:rPr>
                <w:bCs/>
                <w:sz w:val="22"/>
                <w:szCs w:val="22"/>
              </w:rPr>
            </w:pPr>
          </w:p>
        </w:tc>
        <w:tc>
          <w:tcPr>
            <w:tcW w:w="671" w:type="dxa"/>
          </w:tcPr>
          <w:p w14:paraId="367D8A54" w14:textId="77777777" w:rsidR="003776D9" w:rsidRPr="002566D8" w:rsidRDefault="003776D9" w:rsidP="003776D9">
            <w:pPr>
              <w:jc w:val="center"/>
              <w:rPr>
                <w:bCs/>
                <w:sz w:val="22"/>
                <w:szCs w:val="22"/>
              </w:rPr>
            </w:pPr>
            <w:r w:rsidRPr="002566D8">
              <w:rPr>
                <w:bCs/>
                <w:sz w:val="22"/>
                <w:szCs w:val="22"/>
              </w:rPr>
              <w:t>X</w:t>
            </w:r>
          </w:p>
        </w:tc>
        <w:tc>
          <w:tcPr>
            <w:tcW w:w="664" w:type="dxa"/>
          </w:tcPr>
          <w:p w14:paraId="09308FF6" w14:textId="77777777" w:rsidR="003776D9" w:rsidRPr="002566D8" w:rsidRDefault="003776D9" w:rsidP="003776D9">
            <w:pPr>
              <w:jc w:val="center"/>
              <w:rPr>
                <w:bCs/>
                <w:sz w:val="22"/>
                <w:szCs w:val="22"/>
              </w:rPr>
            </w:pPr>
          </w:p>
        </w:tc>
        <w:tc>
          <w:tcPr>
            <w:tcW w:w="664" w:type="dxa"/>
          </w:tcPr>
          <w:p w14:paraId="270F82DF" w14:textId="77777777" w:rsidR="003776D9" w:rsidRPr="002566D8" w:rsidRDefault="003776D9" w:rsidP="003776D9">
            <w:pPr>
              <w:jc w:val="center"/>
              <w:rPr>
                <w:bCs/>
                <w:sz w:val="22"/>
                <w:szCs w:val="22"/>
              </w:rPr>
            </w:pPr>
          </w:p>
        </w:tc>
        <w:tc>
          <w:tcPr>
            <w:tcW w:w="716" w:type="dxa"/>
          </w:tcPr>
          <w:p w14:paraId="191C68D3" w14:textId="77777777" w:rsidR="003776D9" w:rsidRPr="002566D8" w:rsidRDefault="003776D9" w:rsidP="003776D9">
            <w:pPr>
              <w:jc w:val="center"/>
              <w:rPr>
                <w:bCs/>
                <w:sz w:val="22"/>
                <w:szCs w:val="22"/>
              </w:rPr>
            </w:pPr>
          </w:p>
        </w:tc>
        <w:tc>
          <w:tcPr>
            <w:tcW w:w="799" w:type="dxa"/>
          </w:tcPr>
          <w:p w14:paraId="71EE28E3" w14:textId="77777777" w:rsidR="003776D9" w:rsidRPr="002566D8" w:rsidRDefault="003776D9" w:rsidP="003776D9">
            <w:pPr>
              <w:jc w:val="center"/>
              <w:rPr>
                <w:bCs/>
                <w:sz w:val="22"/>
                <w:szCs w:val="22"/>
              </w:rPr>
            </w:pPr>
          </w:p>
        </w:tc>
        <w:tc>
          <w:tcPr>
            <w:tcW w:w="769" w:type="dxa"/>
          </w:tcPr>
          <w:p w14:paraId="58A37C2F" w14:textId="77777777" w:rsidR="003776D9" w:rsidRPr="002566D8" w:rsidRDefault="003776D9" w:rsidP="003776D9">
            <w:pPr>
              <w:jc w:val="center"/>
              <w:rPr>
                <w:bCs/>
                <w:sz w:val="22"/>
                <w:szCs w:val="22"/>
              </w:rPr>
            </w:pPr>
          </w:p>
        </w:tc>
        <w:tc>
          <w:tcPr>
            <w:tcW w:w="769" w:type="dxa"/>
          </w:tcPr>
          <w:p w14:paraId="12DFEA53" w14:textId="77777777" w:rsidR="003776D9" w:rsidRPr="002566D8" w:rsidRDefault="003776D9" w:rsidP="003776D9">
            <w:pPr>
              <w:jc w:val="center"/>
              <w:rPr>
                <w:bCs/>
                <w:sz w:val="22"/>
                <w:szCs w:val="22"/>
              </w:rPr>
            </w:pPr>
          </w:p>
        </w:tc>
      </w:tr>
      <w:tr w:rsidR="003776D9" w:rsidRPr="00A02B7E" w14:paraId="49828127" w14:textId="77777777" w:rsidTr="003776D9">
        <w:trPr>
          <w:jc w:val="center"/>
        </w:trPr>
        <w:tc>
          <w:tcPr>
            <w:tcW w:w="1127" w:type="dxa"/>
          </w:tcPr>
          <w:p w14:paraId="64E71038" w14:textId="41B5BBC1"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52</w:t>
            </w:r>
          </w:p>
        </w:tc>
        <w:tc>
          <w:tcPr>
            <w:tcW w:w="1069" w:type="dxa"/>
          </w:tcPr>
          <w:p w14:paraId="0F662E55" w14:textId="77777777" w:rsidR="003776D9" w:rsidRPr="002566D8" w:rsidRDefault="003776D9" w:rsidP="003776D9">
            <w:pPr>
              <w:rPr>
                <w:sz w:val="22"/>
                <w:szCs w:val="22"/>
              </w:rPr>
            </w:pPr>
            <w:r w:rsidRPr="002566D8">
              <w:rPr>
                <w:sz w:val="22"/>
                <w:szCs w:val="22"/>
              </w:rPr>
              <w:t>35 min</w:t>
            </w:r>
          </w:p>
        </w:tc>
        <w:tc>
          <w:tcPr>
            <w:tcW w:w="1708" w:type="dxa"/>
          </w:tcPr>
          <w:p w14:paraId="5E0C1B44" w14:textId="77777777" w:rsidR="003776D9" w:rsidRPr="002566D8" w:rsidRDefault="003776D9" w:rsidP="003776D9">
            <w:pPr>
              <w:jc w:val="center"/>
              <w:rPr>
                <w:sz w:val="22"/>
                <w:szCs w:val="22"/>
              </w:rPr>
            </w:pPr>
            <w:r w:rsidRPr="002566D8">
              <w:rPr>
                <w:sz w:val="22"/>
                <w:szCs w:val="22"/>
              </w:rPr>
              <w:t>Medium</w:t>
            </w:r>
          </w:p>
        </w:tc>
        <w:tc>
          <w:tcPr>
            <w:tcW w:w="694" w:type="dxa"/>
          </w:tcPr>
          <w:p w14:paraId="117ED5E0" w14:textId="77777777" w:rsidR="003776D9" w:rsidRPr="002566D8" w:rsidRDefault="003776D9" w:rsidP="003776D9">
            <w:pPr>
              <w:jc w:val="center"/>
              <w:rPr>
                <w:bCs/>
                <w:sz w:val="22"/>
                <w:szCs w:val="22"/>
              </w:rPr>
            </w:pPr>
          </w:p>
        </w:tc>
        <w:tc>
          <w:tcPr>
            <w:tcW w:w="671" w:type="dxa"/>
          </w:tcPr>
          <w:p w14:paraId="49DFA181" w14:textId="77777777" w:rsidR="003776D9" w:rsidRPr="002566D8" w:rsidRDefault="003776D9" w:rsidP="003776D9">
            <w:pPr>
              <w:jc w:val="center"/>
              <w:rPr>
                <w:bCs/>
                <w:sz w:val="22"/>
                <w:szCs w:val="22"/>
              </w:rPr>
            </w:pPr>
            <w:r w:rsidRPr="002566D8">
              <w:rPr>
                <w:bCs/>
                <w:sz w:val="22"/>
                <w:szCs w:val="22"/>
              </w:rPr>
              <w:t>X</w:t>
            </w:r>
          </w:p>
        </w:tc>
        <w:tc>
          <w:tcPr>
            <w:tcW w:w="664" w:type="dxa"/>
          </w:tcPr>
          <w:p w14:paraId="2343B55F" w14:textId="77777777" w:rsidR="003776D9" w:rsidRPr="002566D8" w:rsidRDefault="003776D9" w:rsidP="003776D9">
            <w:pPr>
              <w:jc w:val="center"/>
              <w:rPr>
                <w:bCs/>
                <w:sz w:val="22"/>
                <w:szCs w:val="22"/>
              </w:rPr>
            </w:pPr>
          </w:p>
        </w:tc>
        <w:tc>
          <w:tcPr>
            <w:tcW w:w="664" w:type="dxa"/>
          </w:tcPr>
          <w:p w14:paraId="7791B960" w14:textId="77777777" w:rsidR="003776D9" w:rsidRPr="002566D8" w:rsidRDefault="003776D9" w:rsidP="003776D9">
            <w:pPr>
              <w:jc w:val="center"/>
              <w:rPr>
                <w:bCs/>
                <w:sz w:val="22"/>
                <w:szCs w:val="22"/>
              </w:rPr>
            </w:pPr>
          </w:p>
        </w:tc>
        <w:tc>
          <w:tcPr>
            <w:tcW w:w="716" w:type="dxa"/>
          </w:tcPr>
          <w:p w14:paraId="2C819D19" w14:textId="77777777" w:rsidR="003776D9" w:rsidRPr="002566D8" w:rsidRDefault="003776D9" w:rsidP="003776D9">
            <w:pPr>
              <w:jc w:val="center"/>
              <w:rPr>
                <w:bCs/>
                <w:sz w:val="22"/>
                <w:szCs w:val="22"/>
              </w:rPr>
            </w:pPr>
          </w:p>
        </w:tc>
        <w:tc>
          <w:tcPr>
            <w:tcW w:w="799" w:type="dxa"/>
          </w:tcPr>
          <w:p w14:paraId="0374A06D" w14:textId="77777777" w:rsidR="003776D9" w:rsidRPr="002566D8" w:rsidRDefault="003776D9" w:rsidP="003776D9">
            <w:pPr>
              <w:jc w:val="center"/>
              <w:rPr>
                <w:bCs/>
                <w:sz w:val="22"/>
                <w:szCs w:val="22"/>
              </w:rPr>
            </w:pPr>
          </w:p>
        </w:tc>
        <w:tc>
          <w:tcPr>
            <w:tcW w:w="769" w:type="dxa"/>
          </w:tcPr>
          <w:p w14:paraId="2C3B2EFF" w14:textId="77777777" w:rsidR="003776D9" w:rsidRPr="002566D8" w:rsidRDefault="003776D9" w:rsidP="003776D9">
            <w:pPr>
              <w:jc w:val="center"/>
              <w:rPr>
                <w:bCs/>
                <w:sz w:val="22"/>
                <w:szCs w:val="22"/>
              </w:rPr>
            </w:pPr>
            <w:r w:rsidRPr="002566D8">
              <w:rPr>
                <w:bCs/>
                <w:sz w:val="22"/>
                <w:szCs w:val="22"/>
              </w:rPr>
              <w:t>X</w:t>
            </w:r>
          </w:p>
        </w:tc>
        <w:tc>
          <w:tcPr>
            <w:tcW w:w="769" w:type="dxa"/>
          </w:tcPr>
          <w:p w14:paraId="7586A55B" w14:textId="77777777" w:rsidR="003776D9" w:rsidRPr="002566D8" w:rsidRDefault="003776D9" w:rsidP="003776D9">
            <w:pPr>
              <w:jc w:val="center"/>
              <w:rPr>
                <w:bCs/>
                <w:sz w:val="22"/>
                <w:szCs w:val="22"/>
              </w:rPr>
            </w:pPr>
          </w:p>
        </w:tc>
      </w:tr>
      <w:tr w:rsidR="003776D9" w:rsidRPr="00A02B7E" w14:paraId="7D6A4698" w14:textId="77777777" w:rsidTr="003776D9">
        <w:trPr>
          <w:jc w:val="center"/>
        </w:trPr>
        <w:tc>
          <w:tcPr>
            <w:tcW w:w="1127" w:type="dxa"/>
          </w:tcPr>
          <w:p w14:paraId="2EA1A0FE" w14:textId="74B6C22C"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53</w:t>
            </w:r>
          </w:p>
        </w:tc>
        <w:tc>
          <w:tcPr>
            <w:tcW w:w="1069" w:type="dxa"/>
          </w:tcPr>
          <w:p w14:paraId="09A9F25D" w14:textId="77777777" w:rsidR="003776D9" w:rsidRPr="002566D8" w:rsidRDefault="003776D9" w:rsidP="003776D9">
            <w:pPr>
              <w:rPr>
                <w:sz w:val="22"/>
                <w:szCs w:val="22"/>
              </w:rPr>
            </w:pPr>
            <w:r w:rsidRPr="002566D8">
              <w:rPr>
                <w:sz w:val="22"/>
                <w:szCs w:val="22"/>
              </w:rPr>
              <w:t>40 min.</w:t>
            </w:r>
          </w:p>
        </w:tc>
        <w:tc>
          <w:tcPr>
            <w:tcW w:w="1708" w:type="dxa"/>
          </w:tcPr>
          <w:p w14:paraId="57C39534" w14:textId="77777777" w:rsidR="003776D9" w:rsidRPr="002566D8" w:rsidRDefault="003776D9" w:rsidP="003776D9">
            <w:pPr>
              <w:jc w:val="center"/>
              <w:rPr>
                <w:sz w:val="22"/>
                <w:szCs w:val="22"/>
              </w:rPr>
            </w:pPr>
            <w:r w:rsidRPr="002566D8">
              <w:rPr>
                <w:sz w:val="22"/>
                <w:szCs w:val="22"/>
              </w:rPr>
              <w:t>Medium</w:t>
            </w:r>
          </w:p>
        </w:tc>
        <w:tc>
          <w:tcPr>
            <w:tcW w:w="694" w:type="dxa"/>
          </w:tcPr>
          <w:p w14:paraId="053FC74F" w14:textId="77777777" w:rsidR="003776D9" w:rsidRPr="002566D8" w:rsidRDefault="003776D9" w:rsidP="003776D9">
            <w:pPr>
              <w:jc w:val="center"/>
              <w:rPr>
                <w:bCs/>
                <w:sz w:val="22"/>
                <w:szCs w:val="22"/>
              </w:rPr>
            </w:pPr>
          </w:p>
        </w:tc>
        <w:tc>
          <w:tcPr>
            <w:tcW w:w="671" w:type="dxa"/>
          </w:tcPr>
          <w:p w14:paraId="7ACDC5E3" w14:textId="77777777" w:rsidR="003776D9" w:rsidRPr="002566D8" w:rsidRDefault="003776D9" w:rsidP="003776D9">
            <w:pPr>
              <w:jc w:val="center"/>
              <w:rPr>
                <w:bCs/>
                <w:sz w:val="22"/>
                <w:szCs w:val="22"/>
              </w:rPr>
            </w:pPr>
            <w:r w:rsidRPr="002566D8">
              <w:rPr>
                <w:bCs/>
                <w:sz w:val="22"/>
                <w:szCs w:val="22"/>
              </w:rPr>
              <w:t>X</w:t>
            </w:r>
          </w:p>
        </w:tc>
        <w:tc>
          <w:tcPr>
            <w:tcW w:w="664" w:type="dxa"/>
          </w:tcPr>
          <w:p w14:paraId="432D8B67" w14:textId="77777777" w:rsidR="003776D9" w:rsidRPr="002566D8" w:rsidRDefault="003776D9" w:rsidP="003776D9">
            <w:pPr>
              <w:jc w:val="center"/>
              <w:rPr>
                <w:bCs/>
                <w:sz w:val="22"/>
                <w:szCs w:val="22"/>
              </w:rPr>
            </w:pPr>
          </w:p>
        </w:tc>
        <w:tc>
          <w:tcPr>
            <w:tcW w:w="664" w:type="dxa"/>
          </w:tcPr>
          <w:p w14:paraId="4549C4A9" w14:textId="77777777" w:rsidR="003776D9" w:rsidRPr="002566D8" w:rsidRDefault="003776D9" w:rsidP="003776D9">
            <w:pPr>
              <w:jc w:val="center"/>
              <w:rPr>
                <w:bCs/>
                <w:sz w:val="22"/>
                <w:szCs w:val="22"/>
              </w:rPr>
            </w:pPr>
          </w:p>
        </w:tc>
        <w:tc>
          <w:tcPr>
            <w:tcW w:w="716" w:type="dxa"/>
          </w:tcPr>
          <w:p w14:paraId="3A0A63DB" w14:textId="77777777" w:rsidR="003776D9" w:rsidRPr="002566D8" w:rsidRDefault="003776D9" w:rsidP="003776D9">
            <w:pPr>
              <w:jc w:val="center"/>
              <w:rPr>
                <w:bCs/>
                <w:sz w:val="22"/>
                <w:szCs w:val="22"/>
              </w:rPr>
            </w:pPr>
          </w:p>
        </w:tc>
        <w:tc>
          <w:tcPr>
            <w:tcW w:w="799" w:type="dxa"/>
          </w:tcPr>
          <w:p w14:paraId="3BA5A7F1" w14:textId="77777777" w:rsidR="003776D9" w:rsidRPr="002566D8" w:rsidRDefault="003776D9" w:rsidP="003776D9">
            <w:pPr>
              <w:jc w:val="center"/>
              <w:rPr>
                <w:bCs/>
                <w:sz w:val="22"/>
                <w:szCs w:val="22"/>
              </w:rPr>
            </w:pPr>
          </w:p>
        </w:tc>
        <w:tc>
          <w:tcPr>
            <w:tcW w:w="769" w:type="dxa"/>
          </w:tcPr>
          <w:p w14:paraId="5D28AB28" w14:textId="77777777" w:rsidR="003776D9" w:rsidRPr="002566D8" w:rsidRDefault="003776D9" w:rsidP="003776D9">
            <w:pPr>
              <w:jc w:val="center"/>
              <w:rPr>
                <w:bCs/>
                <w:sz w:val="22"/>
                <w:szCs w:val="22"/>
              </w:rPr>
            </w:pPr>
          </w:p>
        </w:tc>
        <w:tc>
          <w:tcPr>
            <w:tcW w:w="769" w:type="dxa"/>
          </w:tcPr>
          <w:p w14:paraId="7C3AF8DE" w14:textId="77777777" w:rsidR="003776D9" w:rsidRPr="002566D8" w:rsidRDefault="003776D9" w:rsidP="003776D9">
            <w:pPr>
              <w:jc w:val="center"/>
              <w:rPr>
                <w:bCs/>
                <w:sz w:val="22"/>
                <w:szCs w:val="22"/>
              </w:rPr>
            </w:pPr>
          </w:p>
        </w:tc>
      </w:tr>
      <w:tr w:rsidR="003776D9" w:rsidRPr="00A02B7E" w14:paraId="368DBB21" w14:textId="77777777" w:rsidTr="003776D9">
        <w:trPr>
          <w:jc w:val="center"/>
        </w:trPr>
        <w:tc>
          <w:tcPr>
            <w:tcW w:w="1127" w:type="dxa"/>
          </w:tcPr>
          <w:p w14:paraId="71232F6D" w14:textId="25E56AEE"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54</w:t>
            </w:r>
          </w:p>
        </w:tc>
        <w:tc>
          <w:tcPr>
            <w:tcW w:w="1069" w:type="dxa"/>
          </w:tcPr>
          <w:p w14:paraId="6DDF4C53" w14:textId="77777777" w:rsidR="003776D9" w:rsidRPr="002566D8" w:rsidRDefault="003776D9" w:rsidP="003776D9">
            <w:pPr>
              <w:rPr>
                <w:sz w:val="22"/>
                <w:szCs w:val="22"/>
              </w:rPr>
            </w:pPr>
            <w:r w:rsidRPr="002566D8">
              <w:rPr>
                <w:sz w:val="22"/>
                <w:szCs w:val="22"/>
              </w:rPr>
              <w:t>35 min.</w:t>
            </w:r>
          </w:p>
        </w:tc>
        <w:tc>
          <w:tcPr>
            <w:tcW w:w="1708" w:type="dxa"/>
          </w:tcPr>
          <w:p w14:paraId="2A80035D" w14:textId="77777777" w:rsidR="003776D9" w:rsidRPr="002566D8" w:rsidRDefault="003776D9" w:rsidP="003776D9">
            <w:pPr>
              <w:jc w:val="center"/>
              <w:rPr>
                <w:sz w:val="22"/>
                <w:szCs w:val="22"/>
              </w:rPr>
            </w:pPr>
            <w:r w:rsidRPr="002566D8">
              <w:rPr>
                <w:sz w:val="22"/>
                <w:szCs w:val="22"/>
              </w:rPr>
              <w:t>Medium</w:t>
            </w:r>
          </w:p>
        </w:tc>
        <w:tc>
          <w:tcPr>
            <w:tcW w:w="694" w:type="dxa"/>
          </w:tcPr>
          <w:p w14:paraId="0C0DE054" w14:textId="77777777" w:rsidR="003776D9" w:rsidRPr="002566D8" w:rsidRDefault="003776D9" w:rsidP="003776D9">
            <w:pPr>
              <w:jc w:val="center"/>
              <w:rPr>
                <w:bCs/>
                <w:sz w:val="22"/>
                <w:szCs w:val="22"/>
              </w:rPr>
            </w:pPr>
          </w:p>
        </w:tc>
        <w:tc>
          <w:tcPr>
            <w:tcW w:w="671" w:type="dxa"/>
          </w:tcPr>
          <w:p w14:paraId="0B63AC51" w14:textId="77777777" w:rsidR="003776D9" w:rsidRPr="002566D8" w:rsidRDefault="003776D9" w:rsidP="003776D9">
            <w:pPr>
              <w:jc w:val="center"/>
              <w:rPr>
                <w:bCs/>
                <w:sz w:val="22"/>
                <w:szCs w:val="22"/>
              </w:rPr>
            </w:pPr>
            <w:r w:rsidRPr="002566D8">
              <w:rPr>
                <w:bCs/>
                <w:sz w:val="22"/>
                <w:szCs w:val="22"/>
              </w:rPr>
              <w:t>X</w:t>
            </w:r>
          </w:p>
        </w:tc>
        <w:tc>
          <w:tcPr>
            <w:tcW w:w="664" w:type="dxa"/>
          </w:tcPr>
          <w:p w14:paraId="09D662F1" w14:textId="77777777" w:rsidR="003776D9" w:rsidRPr="002566D8" w:rsidRDefault="003776D9" w:rsidP="003776D9">
            <w:pPr>
              <w:jc w:val="center"/>
              <w:rPr>
                <w:bCs/>
                <w:sz w:val="22"/>
                <w:szCs w:val="22"/>
              </w:rPr>
            </w:pPr>
          </w:p>
        </w:tc>
        <w:tc>
          <w:tcPr>
            <w:tcW w:w="664" w:type="dxa"/>
          </w:tcPr>
          <w:p w14:paraId="009E5DEB" w14:textId="77777777" w:rsidR="003776D9" w:rsidRPr="002566D8" w:rsidRDefault="003776D9" w:rsidP="003776D9">
            <w:pPr>
              <w:jc w:val="center"/>
              <w:rPr>
                <w:bCs/>
                <w:sz w:val="22"/>
                <w:szCs w:val="22"/>
              </w:rPr>
            </w:pPr>
          </w:p>
        </w:tc>
        <w:tc>
          <w:tcPr>
            <w:tcW w:w="716" w:type="dxa"/>
          </w:tcPr>
          <w:p w14:paraId="5685B3D9" w14:textId="77777777" w:rsidR="003776D9" w:rsidRPr="002566D8" w:rsidRDefault="003776D9" w:rsidP="003776D9">
            <w:pPr>
              <w:jc w:val="center"/>
              <w:rPr>
                <w:bCs/>
                <w:sz w:val="22"/>
                <w:szCs w:val="22"/>
              </w:rPr>
            </w:pPr>
          </w:p>
        </w:tc>
        <w:tc>
          <w:tcPr>
            <w:tcW w:w="799" w:type="dxa"/>
          </w:tcPr>
          <w:p w14:paraId="62515D81" w14:textId="77777777" w:rsidR="003776D9" w:rsidRPr="002566D8" w:rsidRDefault="003776D9" w:rsidP="003776D9">
            <w:pPr>
              <w:jc w:val="center"/>
              <w:rPr>
                <w:bCs/>
                <w:sz w:val="22"/>
                <w:szCs w:val="22"/>
              </w:rPr>
            </w:pPr>
          </w:p>
        </w:tc>
        <w:tc>
          <w:tcPr>
            <w:tcW w:w="769" w:type="dxa"/>
          </w:tcPr>
          <w:p w14:paraId="667D02B7" w14:textId="77777777" w:rsidR="003776D9" w:rsidRPr="002566D8" w:rsidRDefault="003776D9" w:rsidP="003776D9">
            <w:pPr>
              <w:jc w:val="center"/>
              <w:rPr>
                <w:bCs/>
                <w:sz w:val="22"/>
                <w:szCs w:val="22"/>
              </w:rPr>
            </w:pPr>
          </w:p>
        </w:tc>
        <w:tc>
          <w:tcPr>
            <w:tcW w:w="769" w:type="dxa"/>
          </w:tcPr>
          <w:p w14:paraId="64DE130D" w14:textId="77777777" w:rsidR="003776D9" w:rsidRPr="002566D8" w:rsidRDefault="003776D9" w:rsidP="003776D9">
            <w:pPr>
              <w:jc w:val="center"/>
              <w:rPr>
                <w:bCs/>
                <w:sz w:val="22"/>
                <w:szCs w:val="22"/>
              </w:rPr>
            </w:pPr>
          </w:p>
        </w:tc>
      </w:tr>
      <w:tr w:rsidR="003776D9" w:rsidRPr="00A02B7E" w14:paraId="5D509985" w14:textId="77777777" w:rsidTr="003776D9">
        <w:trPr>
          <w:jc w:val="center"/>
        </w:trPr>
        <w:tc>
          <w:tcPr>
            <w:tcW w:w="1127" w:type="dxa"/>
          </w:tcPr>
          <w:p w14:paraId="7650BFEB" w14:textId="64FD71CA"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55</w:t>
            </w:r>
          </w:p>
        </w:tc>
        <w:tc>
          <w:tcPr>
            <w:tcW w:w="1069" w:type="dxa"/>
          </w:tcPr>
          <w:p w14:paraId="12DF9FE5" w14:textId="77777777" w:rsidR="003776D9" w:rsidRPr="002566D8" w:rsidRDefault="003776D9" w:rsidP="003776D9">
            <w:pPr>
              <w:rPr>
                <w:sz w:val="22"/>
                <w:szCs w:val="22"/>
              </w:rPr>
            </w:pPr>
            <w:r w:rsidRPr="002566D8">
              <w:rPr>
                <w:sz w:val="22"/>
                <w:szCs w:val="22"/>
              </w:rPr>
              <w:t>20 min</w:t>
            </w:r>
          </w:p>
        </w:tc>
        <w:tc>
          <w:tcPr>
            <w:tcW w:w="1708" w:type="dxa"/>
          </w:tcPr>
          <w:p w14:paraId="2805E20B" w14:textId="77777777" w:rsidR="003776D9" w:rsidRPr="002566D8" w:rsidRDefault="003776D9" w:rsidP="003776D9">
            <w:pPr>
              <w:jc w:val="center"/>
              <w:rPr>
                <w:sz w:val="22"/>
                <w:szCs w:val="22"/>
              </w:rPr>
            </w:pPr>
            <w:r w:rsidRPr="002566D8">
              <w:rPr>
                <w:sz w:val="22"/>
                <w:szCs w:val="22"/>
              </w:rPr>
              <w:t>Easy</w:t>
            </w:r>
          </w:p>
        </w:tc>
        <w:tc>
          <w:tcPr>
            <w:tcW w:w="694" w:type="dxa"/>
          </w:tcPr>
          <w:p w14:paraId="04BD8F46" w14:textId="77777777" w:rsidR="003776D9" w:rsidRPr="002566D8" w:rsidRDefault="003776D9" w:rsidP="003776D9">
            <w:pPr>
              <w:jc w:val="center"/>
              <w:rPr>
                <w:bCs/>
                <w:sz w:val="22"/>
                <w:szCs w:val="22"/>
              </w:rPr>
            </w:pPr>
          </w:p>
        </w:tc>
        <w:tc>
          <w:tcPr>
            <w:tcW w:w="671" w:type="dxa"/>
          </w:tcPr>
          <w:p w14:paraId="772E2AA5" w14:textId="77777777" w:rsidR="003776D9" w:rsidRPr="002566D8" w:rsidRDefault="003776D9" w:rsidP="003776D9">
            <w:pPr>
              <w:jc w:val="center"/>
              <w:rPr>
                <w:bCs/>
                <w:sz w:val="22"/>
                <w:szCs w:val="22"/>
              </w:rPr>
            </w:pPr>
            <w:r w:rsidRPr="002566D8">
              <w:rPr>
                <w:bCs/>
                <w:sz w:val="22"/>
                <w:szCs w:val="22"/>
              </w:rPr>
              <w:t>X</w:t>
            </w:r>
          </w:p>
        </w:tc>
        <w:tc>
          <w:tcPr>
            <w:tcW w:w="664" w:type="dxa"/>
          </w:tcPr>
          <w:p w14:paraId="41270150" w14:textId="77777777" w:rsidR="003776D9" w:rsidRPr="002566D8" w:rsidRDefault="003776D9" w:rsidP="003776D9">
            <w:pPr>
              <w:jc w:val="center"/>
              <w:rPr>
                <w:bCs/>
                <w:sz w:val="22"/>
                <w:szCs w:val="22"/>
              </w:rPr>
            </w:pPr>
          </w:p>
        </w:tc>
        <w:tc>
          <w:tcPr>
            <w:tcW w:w="664" w:type="dxa"/>
          </w:tcPr>
          <w:p w14:paraId="106A4031" w14:textId="77777777" w:rsidR="003776D9" w:rsidRPr="002566D8" w:rsidRDefault="003776D9" w:rsidP="003776D9">
            <w:pPr>
              <w:jc w:val="center"/>
              <w:rPr>
                <w:bCs/>
                <w:sz w:val="22"/>
                <w:szCs w:val="22"/>
              </w:rPr>
            </w:pPr>
          </w:p>
        </w:tc>
        <w:tc>
          <w:tcPr>
            <w:tcW w:w="716" w:type="dxa"/>
          </w:tcPr>
          <w:p w14:paraId="572D6161" w14:textId="77777777" w:rsidR="003776D9" w:rsidRPr="002566D8" w:rsidRDefault="003776D9" w:rsidP="003776D9">
            <w:pPr>
              <w:jc w:val="center"/>
              <w:rPr>
                <w:bCs/>
                <w:sz w:val="22"/>
                <w:szCs w:val="22"/>
              </w:rPr>
            </w:pPr>
          </w:p>
        </w:tc>
        <w:tc>
          <w:tcPr>
            <w:tcW w:w="799" w:type="dxa"/>
          </w:tcPr>
          <w:p w14:paraId="02FDAE51" w14:textId="77777777" w:rsidR="003776D9" w:rsidRPr="002566D8" w:rsidRDefault="003776D9" w:rsidP="003776D9">
            <w:pPr>
              <w:jc w:val="center"/>
              <w:rPr>
                <w:bCs/>
                <w:sz w:val="22"/>
                <w:szCs w:val="22"/>
              </w:rPr>
            </w:pPr>
          </w:p>
        </w:tc>
        <w:tc>
          <w:tcPr>
            <w:tcW w:w="769" w:type="dxa"/>
          </w:tcPr>
          <w:p w14:paraId="5915185D" w14:textId="77777777" w:rsidR="003776D9" w:rsidRPr="002566D8" w:rsidRDefault="003776D9" w:rsidP="003776D9">
            <w:pPr>
              <w:jc w:val="center"/>
              <w:rPr>
                <w:bCs/>
                <w:sz w:val="22"/>
                <w:szCs w:val="22"/>
              </w:rPr>
            </w:pPr>
          </w:p>
        </w:tc>
        <w:tc>
          <w:tcPr>
            <w:tcW w:w="769" w:type="dxa"/>
          </w:tcPr>
          <w:p w14:paraId="195497CF" w14:textId="77777777" w:rsidR="003776D9" w:rsidRPr="002566D8" w:rsidRDefault="003776D9" w:rsidP="003776D9">
            <w:pPr>
              <w:jc w:val="center"/>
              <w:rPr>
                <w:bCs/>
                <w:sz w:val="22"/>
                <w:szCs w:val="22"/>
              </w:rPr>
            </w:pPr>
          </w:p>
        </w:tc>
      </w:tr>
      <w:tr w:rsidR="003776D9" w:rsidRPr="00A02B7E" w14:paraId="4ED8DA28" w14:textId="77777777" w:rsidTr="003776D9">
        <w:trPr>
          <w:jc w:val="center"/>
        </w:trPr>
        <w:tc>
          <w:tcPr>
            <w:tcW w:w="1127" w:type="dxa"/>
          </w:tcPr>
          <w:p w14:paraId="781E5B6E" w14:textId="1B1FA634"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56</w:t>
            </w:r>
          </w:p>
        </w:tc>
        <w:tc>
          <w:tcPr>
            <w:tcW w:w="1069" w:type="dxa"/>
          </w:tcPr>
          <w:p w14:paraId="3FA67C2E" w14:textId="77777777" w:rsidR="003776D9" w:rsidRPr="002566D8" w:rsidRDefault="003776D9" w:rsidP="003776D9">
            <w:pPr>
              <w:rPr>
                <w:sz w:val="22"/>
                <w:szCs w:val="22"/>
              </w:rPr>
            </w:pPr>
            <w:r w:rsidRPr="002566D8">
              <w:rPr>
                <w:sz w:val="22"/>
                <w:szCs w:val="22"/>
              </w:rPr>
              <w:t>35 min.</w:t>
            </w:r>
          </w:p>
        </w:tc>
        <w:tc>
          <w:tcPr>
            <w:tcW w:w="1708" w:type="dxa"/>
          </w:tcPr>
          <w:p w14:paraId="70F6B5DE" w14:textId="77777777" w:rsidR="003776D9" w:rsidRPr="002566D8" w:rsidRDefault="003776D9" w:rsidP="003776D9">
            <w:pPr>
              <w:jc w:val="center"/>
              <w:rPr>
                <w:sz w:val="22"/>
                <w:szCs w:val="22"/>
              </w:rPr>
            </w:pPr>
            <w:r w:rsidRPr="002566D8">
              <w:rPr>
                <w:sz w:val="22"/>
                <w:szCs w:val="22"/>
              </w:rPr>
              <w:t>Medium</w:t>
            </w:r>
          </w:p>
        </w:tc>
        <w:tc>
          <w:tcPr>
            <w:tcW w:w="694" w:type="dxa"/>
          </w:tcPr>
          <w:p w14:paraId="43ABF897" w14:textId="77777777" w:rsidR="003776D9" w:rsidRPr="002566D8" w:rsidRDefault="003776D9" w:rsidP="003776D9">
            <w:pPr>
              <w:jc w:val="center"/>
              <w:rPr>
                <w:bCs/>
                <w:sz w:val="22"/>
                <w:szCs w:val="22"/>
              </w:rPr>
            </w:pPr>
          </w:p>
        </w:tc>
        <w:tc>
          <w:tcPr>
            <w:tcW w:w="671" w:type="dxa"/>
          </w:tcPr>
          <w:p w14:paraId="376C84E9" w14:textId="77777777" w:rsidR="003776D9" w:rsidRPr="002566D8" w:rsidRDefault="003776D9" w:rsidP="003776D9">
            <w:pPr>
              <w:jc w:val="center"/>
              <w:rPr>
                <w:bCs/>
                <w:sz w:val="22"/>
                <w:szCs w:val="22"/>
              </w:rPr>
            </w:pPr>
            <w:r w:rsidRPr="002566D8">
              <w:rPr>
                <w:bCs/>
                <w:sz w:val="22"/>
                <w:szCs w:val="22"/>
              </w:rPr>
              <w:t>X</w:t>
            </w:r>
          </w:p>
        </w:tc>
        <w:tc>
          <w:tcPr>
            <w:tcW w:w="664" w:type="dxa"/>
          </w:tcPr>
          <w:p w14:paraId="5933A021" w14:textId="77777777" w:rsidR="003776D9" w:rsidRPr="002566D8" w:rsidRDefault="003776D9" w:rsidP="003776D9">
            <w:pPr>
              <w:jc w:val="center"/>
              <w:rPr>
                <w:bCs/>
                <w:sz w:val="22"/>
                <w:szCs w:val="22"/>
              </w:rPr>
            </w:pPr>
            <w:r w:rsidRPr="002566D8">
              <w:rPr>
                <w:bCs/>
                <w:sz w:val="22"/>
                <w:szCs w:val="22"/>
              </w:rPr>
              <w:t>X</w:t>
            </w:r>
          </w:p>
        </w:tc>
        <w:tc>
          <w:tcPr>
            <w:tcW w:w="664" w:type="dxa"/>
          </w:tcPr>
          <w:p w14:paraId="2C9308C0" w14:textId="77777777" w:rsidR="003776D9" w:rsidRPr="002566D8" w:rsidRDefault="003776D9" w:rsidP="003776D9">
            <w:pPr>
              <w:jc w:val="center"/>
              <w:rPr>
                <w:bCs/>
                <w:sz w:val="22"/>
                <w:szCs w:val="22"/>
              </w:rPr>
            </w:pPr>
          </w:p>
        </w:tc>
        <w:tc>
          <w:tcPr>
            <w:tcW w:w="716" w:type="dxa"/>
          </w:tcPr>
          <w:p w14:paraId="1FC383C5" w14:textId="77777777" w:rsidR="003776D9" w:rsidRPr="002566D8" w:rsidRDefault="003776D9" w:rsidP="003776D9">
            <w:pPr>
              <w:jc w:val="center"/>
              <w:rPr>
                <w:bCs/>
                <w:sz w:val="22"/>
                <w:szCs w:val="22"/>
              </w:rPr>
            </w:pPr>
          </w:p>
        </w:tc>
        <w:tc>
          <w:tcPr>
            <w:tcW w:w="799" w:type="dxa"/>
          </w:tcPr>
          <w:p w14:paraId="2AA2E420" w14:textId="77777777" w:rsidR="003776D9" w:rsidRPr="002566D8" w:rsidRDefault="003776D9" w:rsidP="003776D9">
            <w:pPr>
              <w:jc w:val="center"/>
              <w:rPr>
                <w:bCs/>
                <w:sz w:val="22"/>
                <w:szCs w:val="22"/>
              </w:rPr>
            </w:pPr>
          </w:p>
        </w:tc>
        <w:tc>
          <w:tcPr>
            <w:tcW w:w="769" w:type="dxa"/>
          </w:tcPr>
          <w:p w14:paraId="46166502" w14:textId="77777777" w:rsidR="003776D9" w:rsidRPr="002566D8" w:rsidRDefault="003776D9" w:rsidP="003776D9">
            <w:pPr>
              <w:jc w:val="center"/>
              <w:rPr>
                <w:bCs/>
                <w:sz w:val="22"/>
                <w:szCs w:val="22"/>
              </w:rPr>
            </w:pPr>
          </w:p>
        </w:tc>
        <w:tc>
          <w:tcPr>
            <w:tcW w:w="769" w:type="dxa"/>
          </w:tcPr>
          <w:p w14:paraId="642DDF35" w14:textId="77777777" w:rsidR="003776D9" w:rsidRPr="002566D8" w:rsidRDefault="003776D9" w:rsidP="003776D9">
            <w:pPr>
              <w:jc w:val="center"/>
              <w:rPr>
                <w:bCs/>
                <w:sz w:val="22"/>
                <w:szCs w:val="22"/>
              </w:rPr>
            </w:pPr>
          </w:p>
        </w:tc>
      </w:tr>
      <w:tr w:rsidR="003776D9" w:rsidRPr="00A02B7E" w14:paraId="7A1CDE42" w14:textId="77777777" w:rsidTr="003776D9">
        <w:trPr>
          <w:jc w:val="center"/>
        </w:trPr>
        <w:tc>
          <w:tcPr>
            <w:tcW w:w="1127" w:type="dxa"/>
          </w:tcPr>
          <w:p w14:paraId="70360B91" w14:textId="016E2F64"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57</w:t>
            </w:r>
          </w:p>
        </w:tc>
        <w:tc>
          <w:tcPr>
            <w:tcW w:w="1069" w:type="dxa"/>
          </w:tcPr>
          <w:p w14:paraId="6466AE1D" w14:textId="77777777" w:rsidR="003776D9" w:rsidRPr="002566D8" w:rsidRDefault="003776D9" w:rsidP="003776D9">
            <w:pPr>
              <w:rPr>
                <w:sz w:val="22"/>
                <w:szCs w:val="22"/>
              </w:rPr>
            </w:pPr>
            <w:r w:rsidRPr="002566D8">
              <w:rPr>
                <w:sz w:val="22"/>
                <w:szCs w:val="22"/>
              </w:rPr>
              <w:t>30 min.</w:t>
            </w:r>
          </w:p>
        </w:tc>
        <w:tc>
          <w:tcPr>
            <w:tcW w:w="1708" w:type="dxa"/>
          </w:tcPr>
          <w:p w14:paraId="523272DD" w14:textId="77777777" w:rsidR="003776D9" w:rsidRPr="002566D8" w:rsidRDefault="003776D9" w:rsidP="003776D9">
            <w:pPr>
              <w:jc w:val="center"/>
              <w:rPr>
                <w:sz w:val="22"/>
                <w:szCs w:val="22"/>
              </w:rPr>
            </w:pPr>
            <w:r w:rsidRPr="002566D8">
              <w:rPr>
                <w:sz w:val="22"/>
                <w:szCs w:val="22"/>
              </w:rPr>
              <w:t>Medium</w:t>
            </w:r>
          </w:p>
        </w:tc>
        <w:tc>
          <w:tcPr>
            <w:tcW w:w="694" w:type="dxa"/>
          </w:tcPr>
          <w:p w14:paraId="746D6A70" w14:textId="77777777" w:rsidR="003776D9" w:rsidRPr="002566D8" w:rsidRDefault="003776D9" w:rsidP="003776D9">
            <w:pPr>
              <w:jc w:val="center"/>
              <w:rPr>
                <w:bCs/>
                <w:sz w:val="22"/>
                <w:szCs w:val="22"/>
              </w:rPr>
            </w:pPr>
          </w:p>
        </w:tc>
        <w:tc>
          <w:tcPr>
            <w:tcW w:w="671" w:type="dxa"/>
          </w:tcPr>
          <w:p w14:paraId="249948F2" w14:textId="77777777" w:rsidR="003776D9" w:rsidRPr="002566D8" w:rsidRDefault="003776D9" w:rsidP="003776D9">
            <w:pPr>
              <w:jc w:val="center"/>
              <w:rPr>
                <w:bCs/>
                <w:sz w:val="22"/>
                <w:szCs w:val="22"/>
              </w:rPr>
            </w:pPr>
            <w:r w:rsidRPr="002566D8">
              <w:rPr>
                <w:bCs/>
                <w:sz w:val="22"/>
                <w:szCs w:val="22"/>
              </w:rPr>
              <w:t>X</w:t>
            </w:r>
          </w:p>
        </w:tc>
        <w:tc>
          <w:tcPr>
            <w:tcW w:w="664" w:type="dxa"/>
          </w:tcPr>
          <w:p w14:paraId="279021F0" w14:textId="77777777" w:rsidR="003776D9" w:rsidRPr="002566D8" w:rsidRDefault="003776D9" w:rsidP="003776D9">
            <w:pPr>
              <w:jc w:val="center"/>
              <w:rPr>
                <w:bCs/>
                <w:sz w:val="22"/>
                <w:szCs w:val="22"/>
              </w:rPr>
            </w:pPr>
            <w:r w:rsidRPr="002566D8">
              <w:rPr>
                <w:bCs/>
                <w:sz w:val="22"/>
                <w:szCs w:val="22"/>
              </w:rPr>
              <w:t>X</w:t>
            </w:r>
          </w:p>
        </w:tc>
        <w:tc>
          <w:tcPr>
            <w:tcW w:w="664" w:type="dxa"/>
          </w:tcPr>
          <w:p w14:paraId="5F72CC9A" w14:textId="77777777" w:rsidR="003776D9" w:rsidRPr="002566D8" w:rsidRDefault="003776D9" w:rsidP="003776D9">
            <w:pPr>
              <w:jc w:val="center"/>
              <w:rPr>
                <w:bCs/>
                <w:sz w:val="22"/>
                <w:szCs w:val="22"/>
              </w:rPr>
            </w:pPr>
          </w:p>
        </w:tc>
        <w:tc>
          <w:tcPr>
            <w:tcW w:w="716" w:type="dxa"/>
          </w:tcPr>
          <w:p w14:paraId="522016AC" w14:textId="77777777" w:rsidR="003776D9" w:rsidRPr="002566D8" w:rsidRDefault="003776D9" w:rsidP="003776D9">
            <w:pPr>
              <w:jc w:val="center"/>
              <w:rPr>
                <w:bCs/>
                <w:sz w:val="22"/>
                <w:szCs w:val="22"/>
              </w:rPr>
            </w:pPr>
          </w:p>
        </w:tc>
        <w:tc>
          <w:tcPr>
            <w:tcW w:w="799" w:type="dxa"/>
          </w:tcPr>
          <w:p w14:paraId="34129F73" w14:textId="77777777" w:rsidR="003776D9" w:rsidRPr="002566D8" w:rsidRDefault="003776D9" w:rsidP="003776D9">
            <w:pPr>
              <w:jc w:val="center"/>
              <w:rPr>
                <w:bCs/>
                <w:sz w:val="22"/>
                <w:szCs w:val="22"/>
              </w:rPr>
            </w:pPr>
          </w:p>
        </w:tc>
        <w:tc>
          <w:tcPr>
            <w:tcW w:w="769" w:type="dxa"/>
          </w:tcPr>
          <w:p w14:paraId="497BC5E2" w14:textId="77777777" w:rsidR="003776D9" w:rsidRPr="002566D8" w:rsidRDefault="003776D9" w:rsidP="003776D9">
            <w:pPr>
              <w:jc w:val="center"/>
              <w:rPr>
                <w:bCs/>
                <w:sz w:val="22"/>
                <w:szCs w:val="22"/>
              </w:rPr>
            </w:pPr>
          </w:p>
        </w:tc>
        <w:tc>
          <w:tcPr>
            <w:tcW w:w="769" w:type="dxa"/>
          </w:tcPr>
          <w:p w14:paraId="2C635767" w14:textId="77777777" w:rsidR="003776D9" w:rsidRPr="002566D8" w:rsidRDefault="003776D9" w:rsidP="003776D9">
            <w:pPr>
              <w:jc w:val="center"/>
              <w:rPr>
                <w:bCs/>
                <w:sz w:val="22"/>
                <w:szCs w:val="22"/>
              </w:rPr>
            </w:pPr>
          </w:p>
        </w:tc>
      </w:tr>
      <w:tr w:rsidR="003776D9" w:rsidRPr="00A02B7E" w14:paraId="7084117E" w14:textId="77777777" w:rsidTr="003776D9">
        <w:trPr>
          <w:jc w:val="center"/>
        </w:trPr>
        <w:tc>
          <w:tcPr>
            <w:tcW w:w="1127" w:type="dxa"/>
          </w:tcPr>
          <w:p w14:paraId="408793FF" w14:textId="1981297A"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58</w:t>
            </w:r>
          </w:p>
        </w:tc>
        <w:tc>
          <w:tcPr>
            <w:tcW w:w="1069" w:type="dxa"/>
          </w:tcPr>
          <w:p w14:paraId="2C456798" w14:textId="77777777" w:rsidR="003776D9" w:rsidRPr="002566D8" w:rsidRDefault="003776D9" w:rsidP="003776D9">
            <w:pPr>
              <w:rPr>
                <w:sz w:val="22"/>
                <w:szCs w:val="22"/>
              </w:rPr>
            </w:pPr>
            <w:r w:rsidRPr="002566D8">
              <w:rPr>
                <w:sz w:val="22"/>
                <w:szCs w:val="22"/>
              </w:rPr>
              <w:t>40 min.</w:t>
            </w:r>
          </w:p>
        </w:tc>
        <w:tc>
          <w:tcPr>
            <w:tcW w:w="1708" w:type="dxa"/>
          </w:tcPr>
          <w:p w14:paraId="7DA3F068" w14:textId="77777777" w:rsidR="003776D9" w:rsidRPr="002566D8" w:rsidRDefault="003776D9" w:rsidP="003776D9">
            <w:pPr>
              <w:jc w:val="center"/>
              <w:rPr>
                <w:sz w:val="22"/>
                <w:szCs w:val="22"/>
              </w:rPr>
            </w:pPr>
            <w:r w:rsidRPr="002566D8">
              <w:rPr>
                <w:sz w:val="22"/>
                <w:szCs w:val="22"/>
              </w:rPr>
              <w:t>Medium</w:t>
            </w:r>
          </w:p>
        </w:tc>
        <w:tc>
          <w:tcPr>
            <w:tcW w:w="694" w:type="dxa"/>
          </w:tcPr>
          <w:p w14:paraId="154ABCD8" w14:textId="77777777" w:rsidR="003776D9" w:rsidRPr="002566D8" w:rsidRDefault="003776D9" w:rsidP="003776D9">
            <w:pPr>
              <w:jc w:val="center"/>
              <w:rPr>
                <w:bCs/>
                <w:sz w:val="22"/>
                <w:szCs w:val="22"/>
              </w:rPr>
            </w:pPr>
          </w:p>
        </w:tc>
        <w:tc>
          <w:tcPr>
            <w:tcW w:w="671" w:type="dxa"/>
          </w:tcPr>
          <w:p w14:paraId="6F3B7612" w14:textId="77777777" w:rsidR="003776D9" w:rsidRPr="002566D8" w:rsidRDefault="003776D9" w:rsidP="003776D9">
            <w:pPr>
              <w:jc w:val="center"/>
              <w:rPr>
                <w:bCs/>
                <w:sz w:val="22"/>
                <w:szCs w:val="22"/>
              </w:rPr>
            </w:pPr>
            <w:r w:rsidRPr="002566D8">
              <w:rPr>
                <w:bCs/>
                <w:sz w:val="22"/>
                <w:szCs w:val="22"/>
              </w:rPr>
              <w:t>X</w:t>
            </w:r>
          </w:p>
        </w:tc>
        <w:tc>
          <w:tcPr>
            <w:tcW w:w="664" w:type="dxa"/>
          </w:tcPr>
          <w:p w14:paraId="572D74F1" w14:textId="77777777" w:rsidR="003776D9" w:rsidRPr="002566D8" w:rsidRDefault="003776D9" w:rsidP="003776D9">
            <w:pPr>
              <w:jc w:val="center"/>
              <w:rPr>
                <w:bCs/>
                <w:sz w:val="22"/>
                <w:szCs w:val="22"/>
              </w:rPr>
            </w:pPr>
            <w:r w:rsidRPr="002566D8">
              <w:rPr>
                <w:bCs/>
                <w:sz w:val="22"/>
                <w:szCs w:val="22"/>
              </w:rPr>
              <w:t>X</w:t>
            </w:r>
          </w:p>
        </w:tc>
        <w:tc>
          <w:tcPr>
            <w:tcW w:w="664" w:type="dxa"/>
          </w:tcPr>
          <w:p w14:paraId="05EC2AAE" w14:textId="77777777" w:rsidR="003776D9" w:rsidRPr="002566D8" w:rsidRDefault="003776D9" w:rsidP="003776D9">
            <w:pPr>
              <w:jc w:val="center"/>
              <w:rPr>
                <w:bCs/>
                <w:sz w:val="22"/>
                <w:szCs w:val="22"/>
              </w:rPr>
            </w:pPr>
          </w:p>
        </w:tc>
        <w:tc>
          <w:tcPr>
            <w:tcW w:w="716" w:type="dxa"/>
          </w:tcPr>
          <w:p w14:paraId="502E029E" w14:textId="77777777" w:rsidR="003776D9" w:rsidRPr="002566D8" w:rsidRDefault="003776D9" w:rsidP="003776D9">
            <w:pPr>
              <w:jc w:val="center"/>
              <w:rPr>
                <w:bCs/>
                <w:sz w:val="22"/>
                <w:szCs w:val="22"/>
              </w:rPr>
            </w:pPr>
          </w:p>
        </w:tc>
        <w:tc>
          <w:tcPr>
            <w:tcW w:w="799" w:type="dxa"/>
          </w:tcPr>
          <w:p w14:paraId="10274417" w14:textId="77777777" w:rsidR="003776D9" w:rsidRPr="002566D8" w:rsidRDefault="003776D9" w:rsidP="003776D9">
            <w:pPr>
              <w:jc w:val="center"/>
              <w:rPr>
                <w:bCs/>
                <w:sz w:val="22"/>
                <w:szCs w:val="22"/>
              </w:rPr>
            </w:pPr>
          </w:p>
        </w:tc>
        <w:tc>
          <w:tcPr>
            <w:tcW w:w="769" w:type="dxa"/>
          </w:tcPr>
          <w:p w14:paraId="4D6BCDEB" w14:textId="77777777" w:rsidR="003776D9" w:rsidRPr="002566D8" w:rsidRDefault="003776D9" w:rsidP="003776D9">
            <w:pPr>
              <w:jc w:val="center"/>
              <w:rPr>
                <w:bCs/>
                <w:sz w:val="22"/>
                <w:szCs w:val="22"/>
              </w:rPr>
            </w:pPr>
          </w:p>
        </w:tc>
        <w:tc>
          <w:tcPr>
            <w:tcW w:w="769" w:type="dxa"/>
          </w:tcPr>
          <w:p w14:paraId="3BC7869D" w14:textId="77777777" w:rsidR="003776D9" w:rsidRPr="002566D8" w:rsidRDefault="003776D9" w:rsidP="003776D9">
            <w:pPr>
              <w:jc w:val="center"/>
              <w:rPr>
                <w:bCs/>
                <w:sz w:val="22"/>
                <w:szCs w:val="22"/>
              </w:rPr>
            </w:pPr>
          </w:p>
        </w:tc>
      </w:tr>
      <w:tr w:rsidR="003776D9" w:rsidRPr="00A02B7E" w14:paraId="04DD45F9" w14:textId="77777777" w:rsidTr="003776D9">
        <w:trPr>
          <w:jc w:val="center"/>
        </w:trPr>
        <w:tc>
          <w:tcPr>
            <w:tcW w:w="1127" w:type="dxa"/>
          </w:tcPr>
          <w:p w14:paraId="15A01486" w14:textId="09D52755" w:rsidR="003776D9" w:rsidRPr="002566D8" w:rsidRDefault="003776D9" w:rsidP="003776D9">
            <w:pPr>
              <w:jc w:val="center"/>
              <w:rPr>
                <w:sz w:val="22"/>
                <w:szCs w:val="22"/>
              </w:rPr>
            </w:pPr>
            <w:r w:rsidRPr="002566D8">
              <w:rPr>
                <w:sz w:val="22"/>
                <w:szCs w:val="22"/>
              </w:rPr>
              <w:t>P</w:t>
            </w:r>
            <w:r w:rsidR="00113372">
              <w:rPr>
                <w:sz w:val="22"/>
                <w:szCs w:val="22"/>
              </w:rPr>
              <w:t>2-</w:t>
            </w:r>
            <w:r w:rsidRPr="002566D8">
              <w:rPr>
                <w:sz w:val="22"/>
                <w:szCs w:val="22"/>
              </w:rPr>
              <w:t>59</w:t>
            </w:r>
          </w:p>
        </w:tc>
        <w:tc>
          <w:tcPr>
            <w:tcW w:w="1069" w:type="dxa"/>
          </w:tcPr>
          <w:p w14:paraId="394014FF" w14:textId="77777777" w:rsidR="003776D9" w:rsidRPr="002566D8" w:rsidRDefault="003776D9" w:rsidP="003776D9">
            <w:pPr>
              <w:rPr>
                <w:sz w:val="22"/>
                <w:szCs w:val="22"/>
              </w:rPr>
            </w:pPr>
            <w:r w:rsidRPr="002566D8">
              <w:rPr>
                <w:sz w:val="22"/>
                <w:szCs w:val="22"/>
              </w:rPr>
              <w:t>35 min</w:t>
            </w:r>
          </w:p>
        </w:tc>
        <w:tc>
          <w:tcPr>
            <w:tcW w:w="1708" w:type="dxa"/>
          </w:tcPr>
          <w:p w14:paraId="6A725CF1" w14:textId="77777777" w:rsidR="003776D9" w:rsidRPr="002566D8" w:rsidRDefault="003776D9" w:rsidP="003776D9">
            <w:pPr>
              <w:jc w:val="center"/>
              <w:rPr>
                <w:sz w:val="22"/>
                <w:szCs w:val="22"/>
              </w:rPr>
            </w:pPr>
            <w:r w:rsidRPr="002566D8">
              <w:rPr>
                <w:sz w:val="22"/>
                <w:szCs w:val="22"/>
              </w:rPr>
              <w:t>Medium</w:t>
            </w:r>
          </w:p>
        </w:tc>
        <w:tc>
          <w:tcPr>
            <w:tcW w:w="694" w:type="dxa"/>
          </w:tcPr>
          <w:p w14:paraId="40646F61" w14:textId="77777777" w:rsidR="003776D9" w:rsidRPr="002566D8" w:rsidRDefault="003776D9" w:rsidP="003776D9">
            <w:pPr>
              <w:jc w:val="center"/>
              <w:rPr>
                <w:bCs/>
                <w:sz w:val="22"/>
                <w:szCs w:val="22"/>
              </w:rPr>
            </w:pPr>
          </w:p>
        </w:tc>
        <w:tc>
          <w:tcPr>
            <w:tcW w:w="671" w:type="dxa"/>
          </w:tcPr>
          <w:p w14:paraId="6811B04E" w14:textId="77777777" w:rsidR="003776D9" w:rsidRPr="002566D8" w:rsidRDefault="003776D9" w:rsidP="003776D9">
            <w:pPr>
              <w:jc w:val="center"/>
              <w:rPr>
                <w:bCs/>
                <w:sz w:val="22"/>
                <w:szCs w:val="22"/>
              </w:rPr>
            </w:pPr>
            <w:r w:rsidRPr="002566D8">
              <w:rPr>
                <w:bCs/>
                <w:sz w:val="22"/>
                <w:szCs w:val="22"/>
              </w:rPr>
              <w:t>X</w:t>
            </w:r>
          </w:p>
        </w:tc>
        <w:tc>
          <w:tcPr>
            <w:tcW w:w="664" w:type="dxa"/>
          </w:tcPr>
          <w:p w14:paraId="09A598E6" w14:textId="77777777" w:rsidR="003776D9" w:rsidRPr="002566D8" w:rsidRDefault="003776D9" w:rsidP="003776D9">
            <w:pPr>
              <w:jc w:val="center"/>
              <w:rPr>
                <w:bCs/>
                <w:sz w:val="22"/>
                <w:szCs w:val="22"/>
              </w:rPr>
            </w:pPr>
            <w:r w:rsidRPr="002566D8">
              <w:rPr>
                <w:bCs/>
                <w:sz w:val="22"/>
                <w:szCs w:val="22"/>
              </w:rPr>
              <w:t>X</w:t>
            </w:r>
          </w:p>
        </w:tc>
        <w:tc>
          <w:tcPr>
            <w:tcW w:w="664" w:type="dxa"/>
          </w:tcPr>
          <w:p w14:paraId="30E76CFF" w14:textId="77777777" w:rsidR="003776D9" w:rsidRPr="002566D8" w:rsidRDefault="003776D9" w:rsidP="003776D9">
            <w:pPr>
              <w:jc w:val="center"/>
              <w:rPr>
                <w:bCs/>
                <w:sz w:val="22"/>
                <w:szCs w:val="22"/>
              </w:rPr>
            </w:pPr>
          </w:p>
        </w:tc>
        <w:tc>
          <w:tcPr>
            <w:tcW w:w="716" w:type="dxa"/>
          </w:tcPr>
          <w:p w14:paraId="394D4A61" w14:textId="77777777" w:rsidR="003776D9" w:rsidRPr="002566D8" w:rsidRDefault="003776D9" w:rsidP="003776D9">
            <w:pPr>
              <w:jc w:val="center"/>
              <w:rPr>
                <w:bCs/>
                <w:sz w:val="22"/>
                <w:szCs w:val="22"/>
              </w:rPr>
            </w:pPr>
          </w:p>
        </w:tc>
        <w:tc>
          <w:tcPr>
            <w:tcW w:w="799" w:type="dxa"/>
          </w:tcPr>
          <w:p w14:paraId="652B399D" w14:textId="77777777" w:rsidR="003776D9" w:rsidRPr="002566D8" w:rsidRDefault="003776D9" w:rsidP="003776D9">
            <w:pPr>
              <w:jc w:val="center"/>
              <w:rPr>
                <w:bCs/>
                <w:sz w:val="22"/>
                <w:szCs w:val="22"/>
              </w:rPr>
            </w:pPr>
          </w:p>
        </w:tc>
        <w:tc>
          <w:tcPr>
            <w:tcW w:w="769" w:type="dxa"/>
          </w:tcPr>
          <w:p w14:paraId="464E15B9" w14:textId="77777777" w:rsidR="003776D9" w:rsidRPr="002566D8" w:rsidRDefault="003776D9" w:rsidP="003776D9">
            <w:pPr>
              <w:jc w:val="center"/>
              <w:rPr>
                <w:bCs/>
                <w:sz w:val="22"/>
                <w:szCs w:val="22"/>
              </w:rPr>
            </w:pPr>
            <w:r w:rsidRPr="002566D8">
              <w:rPr>
                <w:bCs/>
                <w:sz w:val="22"/>
                <w:szCs w:val="22"/>
              </w:rPr>
              <w:t>X</w:t>
            </w:r>
          </w:p>
        </w:tc>
        <w:tc>
          <w:tcPr>
            <w:tcW w:w="769" w:type="dxa"/>
          </w:tcPr>
          <w:p w14:paraId="3CA4444E" w14:textId="77777777" w:rsidR="003776D9" w:rsidRPr="002566D8" w:rsidRDefault="003776D9" w:rsidP="003776D9">
            <w:pPr>
              <w:jc w:val="center"/>
              <w:rPr>
                <w:bCs/>
                <w:sz w:val="22"/>
                <w:szCs w:val="22"/>
              </w:rPr>
            </w:pPr>
          </w:p>
        </w:tc>
      </w:tr>
      <w:tr w:rsidR="009212E6" w:rsidRPr="00A02B7E" w14:paraId="50523048" w14:textId="77777777" w:rsidTr="003776D9">
        <w:trPr>
          <w:jc w:val="center"/>
        </w:trPr>
        <w:tc>
          <w:tcPr>
            <w:tcW w:w="1127" w:type="dxa"/>
          </w:tcPr>
          <w:p w14:paraId="37D20892" w14:textId="6B29EC31"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60</w:t>
            </w:r>
          </w:p>
        </w:tc>
        <w:tc>
          <w:tcPr>
            <w:tcW w:w="1069" w:type="dxa"/>
          </w:tcPr>
          <w:p w14:paraId="0F9F9BD7" w14:textId="77777777" w:rsidR="009212E6" w:rsidRPr="002566D8" w:rsidRDefault="009212E6" w:rsidP="009212E6">
            <w:pPr>
              <w:rPr>
                <w:sz w:val="22"/>
                <w:szCs w:val="22"/>
              </w:rPr>
            </w:pPr>
            <w:r w:rsidRPr="002566D8">
              <w:rPr>
                <w:sz w:val="22"/>
                <w:szCs w:val="22"/>
              </w:rPr>
              <w:t>45 min.</w:t>
            </w:r>
          </w:p>
        </w:tc>
        <w:tc>
          <w:tcPr>
            <w:tcW w:w="1708" w:type="dxa"/>
          </w:tcPr>
          <w:p w14:paraId="792A2F90" w14:textId="77777777" w:rsidR="009212E6" w:rsidRPr="002566D8" w:rsidRDefault="009212E6" w:rsidP="009212E6">
            <w:pPr>
              <w:jc w:val="center"/>
              <w:rPr>
                <w:sz w:val="22"/>
                <w:szCs w:val="22"/>
              </w:rPr>
            </w:pPr>
            <w:r w:rsidRPr="002566D8">
              <w:rPr>
                <w:sz w:val="22"/>
                <w:szCs w:val="22"/>
              </w:rPr>
              <w:t>Hard</w:t>
            </w:r>
          </w:p>
        </w:tc>
        <w:tc>
          <w:tcPr>
            <w:tcW w:w="694" w:type="dxa"/>
          </w:tcPr>
          <w:p w14:paraId="626FAACF" w14:textId="77777777" w:rsidR="009212E6" w:rsidRPr="002566D8" w:rsidRDefault="009212E6" w:rsidP="009212E6">
            <w:pPr>
              <w:jc w:val="center"/>
              <w:rPr>
                <w:bCs/>
                <w:sz w:val="22"/>
                <w:szCs w:val="22"/>
              </w:rPr>
            </w:pPr>
          </w:p>
        </w:tc>
        <w:tc>
          <w:tcPr>
            <w:tcW w:w="671" w:type="dxa"/>
          </w:tcPr>
          <w:p w14:paraId="70F8BF02" w14:textId="77777777" w:rsidR="009212E6" w:rsidRPr="002566D8" w:rsidRDefault="009212E6" w:rsidP="009212E6">
            <w:pPr>
              <w:jc w:val="center"/>
              <w:rPr>
                <w:bCs/>
                <w:sz w:val="22"/>
                <w:szCs w:val="22"/>
              </w:rPr>
            </w:pPr>
            <w:r w:rsidRPr="002566D8">
              <w:rPr>
                <w:bCs/>
                <w:sz w:val="22"/>
                <w:szCs w:val="22"/>
              </w:rPr>
              <w:t>X</w:t>
            </w:r>
          </w:p>
        </w:tc>
        <w:tc>
          <w:tcPr>
            <w:tcW w:w="664" w:type="dxa"/>
          </w:tcPr>
          <w:p w14:paraId="11C49A94" w14:textId="77777777" w:rsidR="009212E6" w:rsidRPr="002566D8" w:rsidRDefault="009212E6" w:rsidP="009212E6">
            <w:pPr>
              <w:jc w:val="center"/>
              <w:rPr>
                <w:bCs/>
                <w:sz w:val="22"/>
                <w:szCs w:val="22"/>
              </w:rPr>
            </w:pPr>
            <w:r w:rsidRPr="002566D8">
              <w:rPr>
                <w:bCs/>
                <w:sz w:val="22"/>
                <w:szCs w:val="22"/>
              </w:rPr>
              <w:t>X</w:t>
            </w:r>
          </w:p>
        </w:tc>
        <w:tc>
          <w:tcPr>
            <w:tcW w:w="664" w:type="dxa"/>
          </w:tcPr>
          <w:p w14:paraId="3E6AD424" w14:textId="77777777" w:rsidR="009212E6" w:rsidRPr="002566D8" w:rsidRDefault="009212E6" w:rsidP="009212E6">
            <w:pPr>
              <w:jc w:val="center"/>
              <w:rPr>
                <w:bCs/>
                <w:sz w:val="22"/>
                <w:szCs w:val="22"/>
              </w:rPr>
            </w:pPr>
          </w:p>
        </w:tc>
        <w:tc>
          <w:tcPr>
            <w:tcW w:w="716" w:type="dxa"/>
          </w:tcPr>
          <w:p w14:paraId="235941A5" w14:textId="77777777" w:rsidR="009212E6" w:rsidRPr="002566D8" w:rsidRDefault="009212E6" w:rsidP="009212E6">
            <w:pPr>
              <w:jc w:val="center"/>
              <w:rPr>
                <w:bCs/>
                <w:sz w:val="22"/>
                <w:szCs w:val="22"/>
              </w:rPr>
            </w:pPr>
          </w:p>
        </w:tc>
        <w:tc>
          <w:tcPr>
            <w:tcW w:w="799" w:type="dxa"/>
          </w:tcPr>
          <w:p w14:paraId="3238253E" w14:textId="77777777" w:rsidR="009212E6" w:rsidRPr="002566D8" w:rsidRDefault="009212E6" w:rsidP="009212E6">
            <w:pPr>
              <w:jc w:val="center"/>
              <w:rPr>
                <w:bCs/>
                <w:sz w:val="22"/>
                <w:szCs w:val="22"/>
              </w:rPr>
            </w:pPr>
            <w:r w:rsidRPr="002566D8">
              <w:rPr>
                <w:bCs/>
                <w:sz w:val="22"/>
                <w:szCs w:val="22"/>
              </w:rPr>
              <w:t>X</w:t>
            </w:r>
          </w:p>
        </w:tc>
        <w:tc>
          <w:tcPr>
            <w:tcW w:w="769" w:type="dxa"/>
          </w:tcPr>
          <w:p w14:paraId="2EF98E3F" w14:textId="77777777" w:rsidR="009212E6" w:rsidRPr="002566D8" w:rsidRDefault="009212E6" w:rsidP="009212E6">
            <w:pPr>
              <w:jc w:val="center"/>
              <w:rPr>
                <w:bCs/>
                <w:sz w:val="22"/>
                <w:szCs w:val="22"/>
              </w:rPr>
            </w:pPr>
          </w:p>
        </w:tc>
        <w:tc>
          <w:tcPr>
            <w:tcW w:w="769" w:type="dxa"/>
          </w:tcPr>
          <w:p w14:paraId="36D2CEBE" w14:textId="77777777" w:rsidR="009212E6" w:rsidRPr="002566D8" w:rsidRDefault="009212E6" w:rsidP="009212E6">
            <w:pPr>
              <w:jc w:val="center"/>
              <w:rPr>
                <w:bCs/>
                <w:sz w:val="22"/>
                <w:szCs w:val="22"/>
              </w:rPr>
            </w:pPr>
          </w:p>
        </w:tc>
      </w:tr>
      <w:tr w:rsidR="009212E6" w:rsidRPr="00A02B7E" w14:paraId="7F6A54FB" w14:textId="77777777" w:rsidTr="003776D9">
        <w:trPr>
          <w:jc w:val="center"/>
        </w:trPr>
        <w:tc>
          <w:tcPr>
            <w:tcW w:w="1127" w:type="dxa"/>
          </w:tcPr>
          <w:p w14:paraId="7C130B27" w14:textId="1E6B615C"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61</w:t>
            </w:r>
          </w:p>
        </w:tc>
        <w:tc>
          <w:tcPr>
            <w:tcW w:w="1069" w:type="dxa"/>
          </w:tcPr>
          <w:p w14:paraId="019FBE93" w14:textId="77777777" w:rsidR="009212E6" w:rsidRPr="002566D8" w:rsidRDefault="009212E6" w:rsidP="009212E6">
            <w:pPr>
              <w:rPr>
                <w:sz w:val="22"/>
                <w:szCs w:val="22"/>
              </w:rPr>
            </w:pPr>
            <w:r w:rsidRPr="002566D8">
              <w:rPr>
                <w:sz w:val="22"/>
                <w:szCs w:val="22"/>
              </w:rPr>
              <w:t>40 min.</w:t>
            </w:r>
          </w:p>
        </w:tc>
        <w:tc>
          <w:tcPr>
            <w:tcW w:w="1708" w:type="dxa"/>
          </w:tcPr>
          <w:p w14:paraId="685EB3FD" w14:textId="77777777" w:rsidR="009212E6" w:rsidRPr="002566D8" w:rsidRDefault="009212E6" w:rsidP="009212E6">
            <w:pPr>
              <w:jc w:val="center"/>
              <w:rPr>
                <w:sz w:val="22"/>
                <w:szCs w:val="22"/>
              </w:rPr>
            </w:pPr>
            <w:r w:rsidRPr="002566D8">
              <w:rPr>
                <w:sz w:val="22"/>
                <w:szCs w:val="22"/>
              </w:rPr>
              <w:t>Hard</w:t>
            </w:r>
          </w:p>
        </w:tc>
        <w:tc>
          <w:tcPr>
            <w:tcW w:w="694" w:type="dxa"/>
          </w:tcPr>
          <w:p w14:paraId="142BDFA9" w14:textId="77777777" w:rsidR="009212E6" w:rsidRPr="002566D8" w:rsidRDefault="009212E6" w:rsidP="009212E6">
            <w:pPr>
              <w:jc w:val="center"/>
              <w:rPr>
                <w:bCs/>
                <w:sz w:val="22"/>
                <w:szCs w:val="22"/>
              </w:rPr>
            </w:pPr>
          </w:p>
        </w:tc>
        <w:tc>
          <w:tcPr>
            <w:tcW w:w="671" w:type="dxa"/>
          </w:tcPr>
          <w:p w14:paraId="723000CD" w14:textId="77777777" w:rsidR="009212E6" w:rsidRPr="002566D8" w:rsidRDefault="009212E6" w:rsidP="009212E6">
            <w:pPr>
              <w:jc w:val="center"/>
              <w:rPr>
                <w:bCs/>
                <w:sz w:val="22"/>
                <w:szCs w:val="22"/>
              </w:rPr>
            </w:pPr>
            <w:r w:rsidRPr="002566D8">
              <w:rPr>
                <w:bCs/>
                <w:sz w:val="22"/>
                <w:szCs w:val="22"/>
              </w:rPr>
              <w:t>X</w:t>
            </w:r>
          </w:p>
        </w:tc>
        <w:tc>
          <w:tcPr>
            <w:tcW w:w="664" w:type="dxa"/>
          </w:tcPr>
          <w:p w14:paraId="369BB155" w14:textId="77777777" w:rsidR="009212E6" w:rsidRPr="002566D8" w:rsidRDefault="009212E6" w:rsidP="009212E6">
            <w:pPr>
              <w:jc w:val="center"/>
              <w:rPr>
                <w:bCs/>
                <w:sz w:val="22"/>
                <w:szCs w:val="22"/>
              </w:rPr>
            </w:pPr>
            <w:r w:rsidRPr="002566D8">
              <w:rPr>
                <w:bCs/>
                <w:sz w:val="22"/>
                <w:szCs w:val="22"/>
              </w:rPr>
              <w:t>X</w:t>
            </w:r>
          </w:p>
        </w:tc>
        <w:tc>
          <w:tcPr>
            <w:tcW w:w="664" w:type="dxa"/>
          </w:tcPr>
          <w:p w14:paraId="0DEEE346" w14:textId="77777777" w:rsidR="009212E6" w:rsidRPr="002566D8" w:rsidRDefault="009212E6" w:rsidP="009212E6">
            <w:pPr>
              <w:jc w:val="center"/>
              <w:rPr>
                <w:bCs/>
                <w:sz w:val="22"/>
                <w:szCs w:val="22"/>
              </w:rPr>
            </w:pPr>
          </w:p>
        </w:tc>
        <w:tc>
          <w:tcPr>
            <w:tcW w:w="716" w:type="dxa"/>
          </w:tcPr>
          <w:p w14:paraId="20919C4B" w14:textId="77777777" w:rsidR="009212E6" w:rsidRPr="002566D8" w:rsidRDefault="009212E6" w:rsidP="009212E6">
            <w:pPr>
              <w:jc w:val="center"/>
              <w:rPr>
                <w:bCs/>
                <w:sz w:val="22"/>
                <w:szCs w:val="22"/>
              </w:rPr>
            </w:pPr>
          </w:p>
        </w:tc>
        <w:tc>
          <w:tcPr>
            <w:tcW w:w="799" w:type="dxa"/>
          </w:tcPr>
          <w:p w14:paraId="0D25B501" w14:textId="77777777" w:rsidR="009212E6" w:rsidRPr="002566D8" w:rsidRDefault="009212E6" w:rsidP="009212E6">
            <w:pPr>
              <w:jc w:val="center"/>
              <w:rPr>
                <w:bCs/>
                <w:sz w:val="22"/>
                <w:szCs w:val="22"/>
              </w:rPr>
            </w:pPr>
          </w:p>
        </w:tc>
        <w:tc>
          <w:tcPr>
            <w:tcW w:w="769" w:type="dxa"/>
          </w:tcPr>
          <w:p w14:paraId="7A9D8CF9" w14:textId="1E87AB19" w:rsidR="009212E6" w:rsidRPr="002566D8" w:rsidRDefault="009212E6" w:rsidP="009212E6">
            <w:pPr>
              <w:jc w:val="center"/>
              <w:rPr>
                <w:bCs/>
                <w:sz w:val="22"/>
                <w:szCs w:val="22"/>
              </w:rPr>
            </w:pPr>
          </w:p>
        </w:tc>
        <w:tc>
          <w:tcPr>
            <w:tcW w:w="769" w:type="dxa"/>
          </w:tcPr>
          <w:p w14:paraId="093633B5" w14:textId="77777777" w:rsidR="009212E6" w:rsidRPr="002566D8" w:rsidRDefault="009212E6" w:rsidP="009212E6">
            <w:pPr>
              <w:jc w:val="center"/>
              <w:rPr>
                <w:bCs/>
                <w:sz w:val="22"/>
                <w:szCs w:val="22"/>
              </w:rPr>
            </w:pPr>
          </w:p>
        </w:tc>
      </w:tr>
      <w:tr w:rsidR="009212E6" w:rsidRPr="00A02B7E" w14:paraId="49FD134E" w14:textId="77777777" w:rsidTr="003776D9">
        <w:trPr>
          <w:jc w:val="center"/>
        </w:trPr>
        <w:tc>
          <w:tcPr>
            <w:tcW w:w="1127" w:type="dxa"/>
          </w:tcPr>
          <w:p w14:paraId="2D4B2429" w14:textId="6AC0971C"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62</w:t>
            </w:r>
          </w:p>
        </w:tc>
        <w:tc>
          <w:tcPr>
            <w:tcW w:w="1069" w:type="dxa"/>
          </w:tcPr>
          <w:p w14:paraId="36B6FFDA" w14:textId="77777777" w:rsidR="009212E6" w:rsidRPr="002566D8" w:rsidRDefault="009212E6" w:rsidP="009212E6">
            <w:pPr>
              <w:rPr>
                <w:sz w:val="22"/>
                <w:szCs w:val="22"/>
              </w:rPr>
            </w:pPr>
            <w:r w:rsidRPr="002566D8">
              <w:rPr>
                <w:sz w:val="22"/>
                <w:szCs w:val="22"/>
              </w:rPr>
              <w:t>60 min.</w:t>
            </w:r>
          </w:p>
        </w:tc>
        <w:tc>
          <w:tcPr>
            <w:tcW w:w="1708" w:type="dxa"/>
          </w:tcPr>
          <w:p w14:paraId="25822890" w14:textId="77777777" w:rsidR="009212E6" w:rsidRPr="002566D8" w:rsidRDefault="009212E6" w:rsidP="009212E6">
            <w:pPr>
              <w:jc w:val="center"/>
              <w:rPr>
                <w:sz w:val="22"/>
                <w:szCs w:val="22"/>
              </w:rPr>
            </w:pPr>
            <w:r w:rsidRPr="002566D8">
              <w:rPr>
                <w:sz w:val="22"/>
                <w:szCs w:val="22"/>
              </w:rPr>
              <w:t>Hard</w:t>
            </w:r>
          </w:p>
        </w:tc>
        <w:tc>
          <w:tcPr>
            <w:tcW w:w="694" w:type="dxa"/>
          </w:tcPr>
          <w:p w14:paraId="0D5AD20A" w14:textId="77777777" w:rsidR="009212E6" w:rsidRPr="002566D8" w:rsidRDefault="009212E6" w:rsidP="009212E6">
            <w:pPr>
              <w:jc w:val="center"/>
              <w:rPr>
                <w:bCs/>
                <w:sz w:val="22"/>
                <w:szCs w:val="22"/>
              </w:rPr>
            </w:pPr>
          </w:p>
        </w:tc>
        <w:tc>
          <w:tcPr>
            <w:tcW w:w="671" w:type="dxa"/>
          </w:tcPr>
          <w:p w14:paraId="7038862C" w14:textId="77777777" w:rsidR="009212E6" w:rsidRPr="002566D8" w:rsidRDefault="009212E6" w:rsidP="009212E6">
            <w:pPr>
              <w:jc w:val="center"/>
              <w:rPr>
                <w:bCs/>
                <w:sz w:val="22"/>
                <w:szCs w:val="22"/>
              </w:rPr>
            </w:pPr>
            <w:r w:rsidRPr="002566D8">
              <w:rPr>
                <w:bCs/>
                <w:sz w:val="22"/>
                <w:szCs w:val="22"/>
              </w:rPr>
              <w:t>X</w:t>
            </w:r>
          </w:p>
        </w:tc>
        <w:tc>
          <w:tcPr>
            <w:tcW w:w="664" w:type="dxa"/>
          </w:tcPr>
          <w:p w14:paraId="43803D32" w14:textId="77777777" w:rsidR="009212E6" w:rsidRPr="002566D8" w:rsidRDefault="009212E6" w:rsidP="009212E6">
            <w:pPr>
              <w:jc w:val="center"/>
              <w:rPr>
                <w:bCs/>
                <w:sz w:val="22"/>
                <w:szCs w:val="22"/>
              </w:rPr>
            </w:pPr>
            <w:r w:rsidRPr="002566D8">
              <w:rPr>
                <w:bCs/>
                <w:sz w:val="22"/>
                <w:szCs w:val="22"/>
              </w:rPr>
              <w:t>X</w:t>
            </w:r>
          </w:p>
        </w:tc>
        <w:tc>
          <w:tcPr>
            <w:tcW w:w="664" w:type="dxa"/>
          </w:tcPr>
          <w:p w14:paraId="29B880B4" w14:textId="77777777" w:rsidR="009212E6" w:rsidRPr="002566D8" w:rsidRDefault="009212E6" w:rsidP="009212E6">
            <w:pPr>
              <w:jc w:val="center"/>
              <w:rPr>
                <w:bCs/>
                <w:sz w:val="22"/>
                <w:szCs w:val="22"/>
              </w:rPr>
            </w:pPr>
          </w:p>
        </w:tc>
        <w:tc>
          <w:tcPr>
            <w:tcW w:w="716" w:type="dxa"/>
          </w:tcPr>
          <w:p w14:paraId="262E558E" w14:textId="77777777" w:rsidR="009212E6" w:rsidRPr="002566D8" w:rsidRDefault="009212E6" w:rsidP="009212E6">
            <w:pPr>
              <w:jc w:val="center"/>
              <w:rPr>
                <w:bCs/>
                <w:sz w:val="22"/>
                <w:szCs w:val="22"/>
              </w:rPr>
            </w:pPr>
          </w:p>
        </w:tc>
        <w:tc>
          <w:tcPr>
            <w:tcW w:w="799" w:type="dxa"/>
          </w:tcPr>
          <w:p w14:paraId="5A94EC18" w14:textId="77777777" w:rsidR="009212E6" w:rsidRPr="002566D8" w:rsidRDefault="009212E6" w:rsidP="009212E6">
            <w:pPr>
              <w:jc w:val="center"/>
              <w:rPr>
                <w:bCs/>
                <w:sz w:val="22"/>
                <w:szCs w:val="22"/>
              </w:rPr>
            </w:pPr>
            <w:r w:rsidRPr="002566D8">
              <w:rPr>
                <w:bCs/>
                <w:sz w:val="22"/>
                <w:szCs w:val="22"/>
              </w:rPr>
              <w:t>X</w:t>
            </w:r>
          </w:p>
        </w:tc>
        <w:tc>
          <w:tcPr>
            <w:tcW w:w="769" w:type="dxa"/>
          </w:tcPr>
          <w:p w14:paraId="1E3247D0" w14:textId="77777777" w:rsidR="009212E6" w:rsidRPr="002566D8" w:rsidRDefault="009212E6" w:rsidP="009212E6">
            <w:pPr>
              <w:jc w:val="center"/>
              <w:rPr>
                <w:bCs/>
                <w:sz w:val="22"/>
                <w:szCs w:val="22"/>
              </w:rPr>
            </w:pPr>
            <w:r w:rsidRPr="002566D8">
              <w:rPr>
                <w:bCs/>
                <w:sz w:val="22"/>
                <w:szCs w:val="22"/>
              </w:rPr>
              <w:t>X</w:t>
            </w:r>
          </w:p>
        </w:tc>
        <w:tc>
          <w:tcPr>
            <w:tcW w:w="769" w:type="dxa"/>
          </w:tcPr>
          <w:p w14:paraId="09F9AA0B" w14:textId="77777777" w:rsidR="009212E6" w:rsidRPr="002566D8" w:rsidRDefault="009212E6" w:rsidP="009212E6">
            <w:pPr>
              <w:jc w:val="center"/>
              <w:rPr>
                <w:bCs/>
                <w:sz w:val="22"/>
                <w:szCs w:val="22"/>
              </w:rPr>
            </w:pPr>
          </w:p>
        </w:tc>
      </w:tr>
      <w:tr w:rsidR="009212E6" w:rsidRPr="00A02B7E" w14:paraId="7298A7CB" w14:textId="77777777" w:rsidTr="003776D9">
        <w:trPr>
          <w:jc w:val="center"/>
        </w:trPr>
        <w:tc>
          <w:tcPr>
            <w:tcW w:w="1127" w:type="dxa"/>
          </w:tcPr>
          <w:p w14:paraId="0CDA70BB" w14:textId="27EDC83F"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63</w:t>
            </w:r>
          </w:p>
        </w:tc>
        <w:tc>
          <w:tcPr>
            <w:tcW w:w="1069" w:type="dxa"/>
          </w:tcPr>
          <w:p w14:paraId="33235DCC" w14:textId="77777777" w:rsidR="009212E6" w:rsidRPr="002566D8" w:rsidRDefault="009212E6" w:rsidP="009212E6">
            <w:pPr>
              <w:rPr>
                <w:sz w:val="22"/>
                <w:szCs w:val="22"/>
              </w:rPr>
            </w:pPr>
            <w:r w:rsidRPr="002566D8">
              <w:rPr>
                <w:sz w:val="22"/>
                <w:szCs w:val="22"/>
              </w:rPr>
              <w:t>60 min</w:t>
            </w:r>
          </w:p>
        </w:tc>
        <w:tc>
          <w:tcPr>
            <w:tcW w:w="1708" w:type="dxa"/>
          </w:tcPr>
          <w:p w14:paraId="6ED226DC" w14:textId="77777777" w:rsidR="009212E6" w:rsidRPr="002566D8" w:rsidRDefault="009212E6" w:rsidP="009212E6">
            <w:pPr>
              <w:jc w:val="center"/>
              <w:rPr>
                <w:sz w:val="22"/>
                <w:szCs w:val="22"/>
              </w:rPr>
            </w:pPr>
            <w:r w:rsidRPr="002566D8">
              <w:rPr>
                <w:sz w:val="22"/>
                <w:szCs w:val="22"/>
              </w:rPr>
              <w:t>Hard</w:t>
            </w:r>
          </w:p>
        </w:tc>
        <w:tc>
          <w:tcPr>
            <w:tcW w:w="694" w:type="dxa"/>
          </w:tcPr>
          <w:p w14:paraId="0F29B844" w14:textId="77777777" w:rsidR="009212E6" w:rsidRPr="002566D8" w:rsidRDefault="009212E6" w:rsidP="009212E6">
            <w:pPr>
              <w:jc w:val="center"/>
              <w:rPr>
                <w:bCs/>
                <w:sz w:val="22"/>
                <w:szCs w:val="22"/>
              </w:rPr>
            </w:pPr>
          </w:p>
        </w:tc>
        <w:tc>
          <w:tcPr>
            <w:tcW w:w="671" w:type="dxa"/>
          </w:tcPr>
          <w:p w14:paraId="4E8EC35F" w14:textId="77777777" w:rsidR="009212E6" w:rsidRPr="002566D8" w:rsidRDefault="009212E6" w:rsidP="009212E6">
            <w:pPr>
              <w:jc w:val="center"/>
              <w:rPr>
                <w:bCs/>
                <w:sz w:val="22"/>
                <w:szCs w:val="22"/>
              </w:rPr>
            </w:pPr>
            <w:r w:rsidRPr="002566D8">
              <w:rPr>
                <w:bCs/>
                <w:sz w:val="22"/>
                <w:szCs w:val="22"/>
              </w:rPr>
              <w:t>X</w:t>
            </w:r>
          </w:p>
        </w:tc>
        <w:tc>
          <w:tcPr>
            <w:tcW w:w="664" w:type="dxa"/>
          </w:tcPr>
          <w:p w14:paraId="55E9F5F7" w14:textId="77777777" w:rsidR="009212E6" w:rsidRPr="002566D8" w:rsidRDefault="009212E6" w:rsidP="009212E6">
            <w:pPr>
              <w:jc w:val="center"/>
              <w:rPr>
                <w:bCs/>
                <w:sz w:val="22"/>
                <w:szCs w:val="22"/>
              </w:rPr>
            </w:pPr>
            <w:r w:rsidRPr="002566D8">
              <w:rPr>
                <w:bCs/>
                <w:sz w:val="22"/>
                <w:szCs w:val="22"/>
              </w:rPr>
              <w:t>X</w:t>
            </w:r>
          </w:p>
        </w:tc>
        <w:tc>
          <w:tcPr>
            <w:tcW w:w="664" w:type="dxa"/>
          </w:tcPr>
          <w:p w14:paraId="0B8DF880" w14:textId="77777777" w:rsidR="009212E6" w:rsidRPr="002566D8" w:rsidRDefault="009212E6" w:rsidP="009212E6">
            <w:pPr>
              <w:jc w:val="center"/>
              <w:rPr>
                <w:bCs/>
                <w:sz w:val="22"/>
                <w:szCs w:val="22"/>
              </w:rPr>
            </w:pPr>
          </w:p>
        </w:tc>
        <w:tc>
          <w:tcPr>
            <w:tcW w:w="716" w:type="dxa"/>
          </w:tcPr>
          <w:p w14:paraId="6082EBF6" w14:textId="77777777" w:rsidR="009212E6" w:rsidRPr="002566D8" w:rsidRDefault="009212E6" w:rsidP="009212E6">
            <w:pPr>
              <w:jc w:val="center"/>
              <w:rPr>
                <w:bCs/>
                <w:sz w:val="22"/>
                <w:szCs w:val="22"/>
              </w:rPr>
            </w:pPr>
          </w:p>
        </w:tc>
        <w:tc>
          <w:tcPr>
            <w:tcW w:w="799" w:type="dxa"/>
          </w:tcPr>
          <w:p w14:paraId="19A335AE" w14:textId="77777777" w:rsidR="009212E6" w:rsidRPr="002566D8" w:rsidRDefault="009212E6" w:rsidP="009212E6">
            <w:pPr>
              <w:jc w:val="center"/>
              <w:rPr>
                <w:bCs/>
                <w:sz w:val="22"/>
                <w:szCs w:val="22"/>
              </w:rPr>
            </w:pPr>
          </w:p>
        </w:tc>
        <w:tc>
          <w:tcPr>
            <w:tcW w:w="769" w:type="dxa"/>
          </w:tcPr>
          <w:p w14:paraId="254F0A9C" w14:textId="77777777" w:rsidR="009212E6" w:rsidRPr="002566D8" w:rsidRDefault="009212E6" w:rsidP="009212E6">
            <w:pPr>
              <w:jc w:val="center"/>
              <w:rPr>
                <w:bCs/>
                <w:sz w:val="22"/>
                <w:szCs w:val="22"/>
              </w:rPr>
            </w:pPr>
            <w:r w:rsidRPr="002566D8">
              <w:rPr>
                <w:bCs/>
                <w:sz w:val="22"/>
                <w:szCs w:val="22"/>
              </w:rPr>
              <w:t>X</w:t>
            </w:r>
          </w:p>
        </w:tc>
        <w:tc>
          <w:tcPr>
            <w:tcW w:w="769" w:type="dxa"/>
          </w:tcPr>
          <w:p w14:paraId="6456D790" w14:textId="77777777" w:rsidR="009212E6" w:rsidRPr="002566D8" w:rsidRDefault="009212E6" w:rsidP="009212E6">
            <w:pPr>
              <w:jc w:val="center"/>
              <w:rPr>
                <w:bCs/>
                <w:sz w:val="22"/>
                <w:szCs w:val="22"/>
              </w:rPr>
            </w:pPr>
          </w:p>
        </w:tc>
      </w:tr>
      <w:tr w:rsidR="009212E6" w:rsidRPr="00A02B7E" w14:paraId="5A4F8377" w14:textId="77777777" w:rsidTr="003776D9">
        <w:trPr>
          <w:jc w:val="center"/>
        </w:trPr>
        <w:tc>
          <w:tcPr>
            <w:tcW w:w="1127" w:type="dxa"/>
          </w:tcPr>
          <w:p w14:paraId="656A19F2" w14:textId="5D3636A8"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64</w:t>
            </w:r>
          </w:p>
        </w:tc>
        <w:tc>
          <w:tcPr>
            <w:tcW w:w="1069" w:type="dxa"/>
          </w:tcPr>
          <w:p w14:paraId="327234DA" w14:textId="77777777" w:rsidR="009212E6" w:rsidRPr="002566D8" w:rsidRDefault="009212E6" w:rsidP="009212E6">
            <w:pPr>
              <w:rPr>
                <w:sz w:val="22"/>
                <w:szCs w:val="22"/>
              </w:rPr>
            </w:pPr>
            <w:r w:rsidRPr="002566D8">
              <w:rPr>
                <w:sz w:val="22"/>
                <w:szCs w:val="22"/>
              </w:rPr>
              <w:t>45 min.</w:t>
            </w:r>
          </w:p>
        </w:tc>
        <w:tc>
          <w:tcPr>
            <w:tcW w:w="1708" w:type="dxa"/>
          </w:tcPr>
          <w:p w14:paraId="6262642A" w14:textId="77777777" w:rsidR="009212E6" w:rsidRPr="002566D8" w:rsidRDefault="009212E6" w:rsidP="009212E6">
            <w:pPr>
              <w:jc w:val="center"/>
              <w:rPr>
                <w:sz w:val="22"/>
                <w:szCs w:val="22"/>
              </w:rPr>
            </w:pPr>
            <w:r w:rsidRPr="002566D8">
              <w:rPr>
                <w:sz w:val="22"/>
                <w:szCs w:val="22"/>
              </w:rPr>
              <w:t>Hard</w:t>
            </w:r>
          </w:p>
        </w:tc>
        <w:tc>
          <w:tcPr>
            <w:tcW w:w="694" w:type="dxa"/>
          </w:tcPr>
          <w:p w14:paraId="73A97858" w14:textId="77777777" w:rsidR="009212E6" w:rsidRPr="002566D8" w:rsidRDefault="009212E6" w:rsidP="009212E6">
            <w:pPr>
              <w:jc w:val="center"/>
              <w:rPr>
                <w:bCs/>
                <w:sz w:val="22"/>
                <w:szCs w:val="22"/>
              </w:rPr>
            </w:pPr>
          </w:p>
        </w:tc>
        <w:tc>
          <w:tcPr>
            <w:tcW w:w="671" w:type="dxa"/>
          </w:tcPr>
          <w:p w14:paraId="477AC70C" w14:textId="77777777" w:rsidR="009212E6" w:rsidRPr="002566D8" w:rsidRDefault="009212E6" w:rsidP="009212E6">
            <w:pPr>
              <w:jc w:val="center"/>
              <w:rPr>
                <w:bCs/>
                <w:sz w:val="22"/>
                <w:szCs w:val="22"/>
              </w:rPr>
            </w:pPr>
            <w:r w:rsidRPr="002566D8">
              <w:rPr>
                <w:bCs/>
                <w:sz w:val="22"/>
                <w:szCs w:val="22"/>
              </w:rPr>
              <w:t>X</w:t>
            </w:r>
          </w:p>
        </w:tc>
        <w:tc>
          <w:tcPr>
            <w:tcW w:w="664" w:type="dxa"/>
          </w:tcPr>
          <w:p w14:paraId="4C32F398" w14:textId="77777777" w:rsidR="009212E6" w:rsidRPr="002566D8" w:rsidRDefault="009212E6" w:rsidP="009212E6">
            <w:pPr>
              <w:jc w:val="center"/>
              <w:rPr>
                <w:bCs/>
                <w:sz w:val="22"/>
                <w:szCs w:val="22"/>
              </w:rPr>
            </w:pPr>
            <w:r w:rsidRPr="002566D8">
              <w:rPr>
                <w:bCs/>
                <w:sz w:val="22"/>
                <w:szCs w:val="22"/>
              </w:rPr>
              <w:t>X</w:t>
            </w:r>
          </w:p>
        </w:tc>
        <w:tc>
          <w:tcPr>
            <w:tcW w:w="664" w:type="dxa"/>
          </w:tcPr>
          <w:p w14:paraId="59B7FF0F" w14:textId="77777777" w:rsidR="009212E6" w:rsidRPr="002566D8" w:rsidRDefault="009212E6" w:rsidP="009212E6">
            <w:pPr>
              <w:jc w:val="center"/>
              <w:rPr>
                <w:bCs/>
                <w:sz w:val="22"/>
                <w:szCs w:val="22"/>
              </w:rPr>
            </w:pPr>
          </w:p>
        </w:tc>
        <w:tc>
          <w:tcPr>
            <w:tcW w:w="716" w:type="dxa"/>
          </w:tcPr>
          <w:p w14:paraId="02C0D16C" w14:textId="77777777" w:rsidR="009212E6" w:rsidRPr="002566D8" w:rsidRDefault="009212E6" w:rsidP="009212E6">
            <w:pPr>
              <w:jc w:val="center"/>
              <w:rPr>
                <w:bCs/>
                <w:sz w:val="22"/>
                <w:szCs w:val="22"/>
              </w:rPr>
            </w:pPr>
          </w:p>
        </w:tc>
        <w:tc>
          <w:tcPr>
            <w:tcW w:w="799" w:type="dxa"/>
          </w:tcPr>
          <w:p w14:paraId="3A2ED016" w14:textId="77777777" w:rsidR="009212E6" w:rsidRPr="002566D8" w:rsidRDefault="009212E6" w:rsidP="009212E6">
            <w:pPr>
              <w:jc w:val="center"/>
              <w:rPr>
                <w:bCs/>
                <w:sz w:val="22"/>
                <w:szCs w:val="22"/>
              </w:rPr>
            </w:pPr>
          </w:p>
        </w:tc>
        <w:tc>
          <w:tcPr>
            <w:tcW w:w="769" w:type="dxa"/>
          </w:tcPr>
          <w:p w14:paraId="30F1AA25" w14:textId="77777777" w:rsidR="009212E6" w:rsidRPr="002566D8" w:rsidRDefault="009212E6" w:rsidP="009212E6">
            <w:pPr>
              <w:jc w:val="center"/>
              <w:rPr>
                <w:bCs/>
                <w:sz w:val="22"/>
                <w:szCs w:val="22"/>
              </w:rPr>
            </w:pPr>
            <w:r w:rsidRPr="002566D8">
              <w:rPr>
                <w:bCs/>
                <w:sz w:val="22"/>
                <w:szCs w:val="22"/>
              </w:rPr>
              <w:t>X</w:t>
            </w:r>
          </w:p>
        </w:tc>
        <w:tc>
          <w:tcPr>
            <w:tcW w:w="769" w:type="dxa"/>
          </w:tcPr>
          <w:p w14:paraId="4219293B" w14:textId="77777777" w:rsidR="009212E6" w:rsidRPr="002566D8" w:rsidRDefault="009212E6" w:rsidP="009212E6">
            <w:pPr>
              <w:jc w:val="center"/>
              <w:rPr>
                <w:bCs/>
                <w:sz w:val="22"/>
                <w:szCs w:val="22"/>
              </w:rPr>
            </w:pPr>
          </w:p>
        </w:tc>
      </w:tr>
      <w:tr w:rsidR="009212E6" w:rsidRPr="00A02B7E" w14:paraId="0806EDAF" w14:textId="77777777" w:rsidTr="003776D9">
        <w:trPr>
          <w:jc w:val="center"/>
        </w:trPr>
        <w:tc>
          <w:tcPr>
            <w:tcW w:w="1127" w:type="dxa"/>
          </w:tcPr>
          <w:p w14:paraId="37734D90" w14:textId="20B1DE40"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65</w:t>
            </w:r>
          </w:p>
        </w:tc>
        <w:tc>
          <w:tcPr>
            <w:tcW w:w="1069" w:type="dxa"/>
          </w:tcPr>
          <w:p w14:paraId="5D736547" w14:textId="77777777" w:rsidR="009212E6" w:rsidRPr="002566D8" w:rsidRDefault="009212E6" w:rsidP="009212E6">
            <w:pPr>
              <w:rPr>
                <w:sz w:val="22"/>
                <w:szCs w:val="22"/>
              </w:rPr>
            </w:pPr>
            <w:r w:rsidRPr="002566D8">
              <w:rPr>
                <w:sz w:val="22"/>
                <w:szCs w:val="22"/>
              </w:rPr>
              <w:t>25 min.</w:t>
            </w:r>
          </w:p>
        </w:tc>
        <w:tc>
          <w:tcPr>
            <w:tcW w:w="1708" w:type="dxa"/>
          </w:tcPr>
          <w:p w14:paraId="2F013813" w14:textId="77777777" w:rsidR="009212E6" w:rsidRPr="002566D8" w:rsidRDefault="009212E6" w:rsidP="009212E6">
            <w:pPr>
              <w:jc w:val="center"/>
              <w:rPr>
                <w:sz w:val="22"/>
                <w:szCs w:val="22"/>
              </w:rPr>
            </w:pPr>
            <w:r w:rsidRPr="002566D8">
              <w:rPr>
                <w:sz w:val="22"/>
                <w:szCs w:val="22"/>
              </w:rPr>
              <w:t>Medium</w:t>
            </w:r>
          </w:p>
        </w:tc>
        <w:tc>
          <w:tcPr>
            <w:tcW w:w="694" w:type="dxa"/>
          </w:tcPr>
          <w:p w14:paraId="5CD0FE3A" w14:textId="77777777" w:rsidR="009212E6" w:rsidRPr="002566D8" w:rsidRDefault="009212E6" w:rsidP="009212E6">
            <w:pPr>
              <w:jc w:val="center"/>
              <w:rPr>
                <w:bCs/>
                <w:sz w:val="22"/>
                <w:szCs w:val="22"/>
              </w:rPr>
            </w:pPr>
          </w:p>
        </w:tc>
        <w:tc>
          <w:tcPr>
            <w:tcW w:w="671" w:type="dxa"/>
          </w:tcPr>
          <w:p w14:paraId="58B5E24B" w14:textId="77777777" w:rsidR="009212E6" w:rsidRPr="002566D8" w:rsidRDefault="009212E6" w:rsidP="009212E6">
            <w:pPr>
              <w:jc w:val="center"/>
              <w:rPr>
                <w:bCs/>
                <w:sz w:val="22"/>
                <w:szCs w:val="22"/>
              </w:rPr>
            </w:pPr>
          </w:p>
        </w:tc>
        <w:tc>
          <w:tcPr>
            <w:tcW w:w="664" w:type="dxa"/>
          </w:tcPr>
          <w:p w14:paraId="54B72E50" w14:textId="77777777" w:rsidR="009212E6" w:rsidRPr="002566D8" w:rsidRDefault="009212E6" w:rsidP="009212E6">
            <w:pPr>
              <w:jc w:val="center"/>
              <w:rPr>
                <w:bCs/>
                <w:sz w:val="22"/>
                <w:szCs w:val="22"/>
              </w:rPr>
            </w:pPr>
            <w:r w:rsidRPr="002566D8">
              <w:rPr>
                <w:bCs/>
                <w:sz w:val="22"/>
                <w:szCs w:val="22"/>
              </w:rPr>
              <w:t>X</w:t>
            </w:r>
          </w:p>
        </w:tc>
        <w:tc>
          <w:tcPr>
            <w:tcW w:w="664" w:type="dxa"/>
          </w:tcPr>
          <w:p w14:paraId="12788F74" w14:textId="77777777" w:rsidR="009212E6" w:rsidRPr="002566D8" w:rsidRDefault="009212E6" w:rsidP="009212E6">
            <w:pPr>
              <w:jc w:val="center"/>
              <w:rPr>
                <w:bCs/>
                <w:sz w:val="22"/>
                <w:szCs w:val="22"/>
              </w:rPr>
            </w:pPr>
          </w:p>
        </w:tc>
        <w:tc>
          <w:tcPr>
            <w:tcW w:w="716" w:type="dxa"/>
          </w:tcPr>
          <w:p w14:paraId="36240732" w14:textId="77777777" w:rsidR="009212E6" w:rsidRPr="002566D8" w:rsidRDefault="009212E6" w:rsidP="009212E6">
            <w:pPr>
              <w:jc w:val="center"/>
              <w:rPr>
                <w:bCs/>
                <w:sz w:val="22"/>
                <w:szCs w:val="22"/>
              </w:rPr>
            </w:pPr>
          </w:p>
        </w:tc>
        <w:tc>
          <w:tcPr>
            <w:tcW w:w="799" w:type="dxa"/>
          </w:tcPr>
          <w:p w14:paraId="1F34C988" w14:textId="77777777" w:rsidR="009212E6" w:rsidRPr="002566D8" w:rsidRDefault="009212E6" w:rsidP="009212E6">
            <w:pPr>
              <w:jc w:val="center"/>
              <w:rPr>
                <w:bCs/>
                <w:sz w:val="22"/>
                <w:szCs w:val="22"/>
              </w:rPr>
            </w:pPr>
          </w:p>
        </w:tc>
        <w:tc>
          <w:tcPr>
            <w:tcW w:w="769" w:type="dxa"/>
          </w:tcPr>
          <w:p w14:paraId="47241B01" w14:textId="77777777" w:rsidR="009212E6" w:rsidRPr="002566D8" w:rsidRDefault="009212E6" w:rsidP="009212E6">
            <w:pPr>
              <w:jc w:val="center"/>
              <w:rPr>
                <w:bCs/>
                <w:sz w:val="22"/>
                <w:szCs w:val="22"/>
              </w:rPr>
            </w:pPr>
          </w:p>
        </w:tc>
        <w:tc>
          <w:tcPr>
            <w:tcW w:w="769" w:type="dxa"/>
          </w:tcPr>
          <w:p w14:paraId="4F2CE2D5" w14:textId="77777777" w:rsidR="009212E6" w:rsidRPr="002566D8" w:rsidRDefault="009212E6" w:rsidP="009212E6">
            <w:pPr>
              <w:jc w:val="center"/>
              <w:rPr>
                <w:bCs/>
                <w:sz w:val="22"/>
                <w:szCs w:val="22"/>
              </w:rPr>
            </w:pPr>
          </w:p>
        </w:tc>
      </w:tr>
      <w:tr w:rsidR="009212E6" w:rsidRPr="00A02B7E" w14:paraId="27240392" w14:textId="77777777" w:rsidTr="003776D9">
        <w:trPr>
          <w:jc w:val="center"/>
        </w:trPr>
        <w:tc>
          <w:tcPr>
            <w:tcW w:w="1127" w:type="dxa"/>
          </w:tcPr>
          <w:p w14:paraId="0CD9000F" w14:textId="6054DB08"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66</w:t>
            </w:r>
          </w:p>
        </w:tc>
        <w:tc>
          <w:tcPr>
            <w:tcW w:w="1069" w:type="dxa"/>
          </w:tcPr>
          <w:p w14:paraId="7BE3FCBD" w14:textId="77777777" w:rsidR="009212E6" w:rsidRPr="002566D8" w:rsidRDefault="009212E6" w:rsidP="009212E6">
            <w:pPr>
              <w:rPr>
                <w:sz w:val="22"/>
                <w:szCs w:val="22"/>
              </w:rPr>
            </w:pPr>
            <w:r w:rsidRPr="002566D8">
              <w:rPr>
                <w:sz w:val="22"/>
                <w:szCs w:val="22"/>
              </w:rPr>
              <w:t>25 min.</w:t>
            </w:r>
          </w:p>
        </w:tc>
        <w:tc>
          <w:tcPr>
            <w:tcW w:w="1708" w:type="dxa"/>
          </w:tcPr>
          <w:p w14:paraId="7463CED3" w14:textId="77777777" w:rsidR="009212E6" w:rsidRPr="002566D8" w:rsidRDefault="009212E6" w:rsidP="009212E6">
            <w:pPr>
              <w:jc w:val="center"/>
              <w:rPr>
                <w:sz w:val="22"/>
                <w:szCs w:val="22"/>
              </w:rPr>
            </w:pPr>
            <w:r w:rsidRPr="002566D8">
              <w:rPr>
                <w:sz w:val="22"/>
                <w:szCs w:val="22"/>
              </w:rPr>
              <w:t>Medium</w:t>
            </w:r>
          </w:p>
        </w:tc>
        <w:tc>
          <w:tcPr>
            <w:tcW w:w="694" w:type="dxa"/>
          </w:tcPr>
          <w:p w14:paraId="340271B5" w14:textId="77777777" w:rsidR="009212E6" w:rsidRPr="002566D8" w:rsidRDefault="009212E6" w:rsidP="009212E6">
            <w:pPr>
              <w:jc w:val="center"/>
              <w:rPr>
                <w:bCs/>
                <w:sz w:val="22"/>
                <w:szCs w:val="22"/>
              </w:rPr>
            </w:pPr>
          </w:p>
        </w:tc>
        <w:tc>
          <w:tcPr>
            <w:tcW w:w="671" w:type="dxa"/>
          </w:tcPr>
          <w:p w14:paraId="5CD10CBC" w14:textId="77777777" w:rsidR="009212E6" w:rsidRPr="002566D8" w:rsidRDefault="009212E6" w:rsidP="009212E6">
            <w:pPr>
              <w:jc w:val="center"/>
              <w:rPr>
                <w:bCs/>
                <w:sz w:val="22"/>
                <w:szCs w:val="22"/>
              </w:rPr>
            </w:pPr>
          </w:p>
        </w:tc>
        <w:tc>
          <w:tcPr>
            <w:tcW w:w="664" w:type="dxa"/>
          </w:tcPr>
          <w:p w14:paraId="5AE27C49" w14:textId="77777777" w:rsidR="009212E6" w:rsidRPr="002566D8" w:rsidRDefault="009212E6" w:rsidP="009212E6">
            <w:pPr>
              <w:jc w:val="center"/>
              <w:rPr>
                <w:bCs/>
                <w:sz w:val="22"/>
                <w:szCs w:val="22"/>
              </w:rPr>
            </w:pPr>
            <w:r w:rsidRPr="002566D8">
              <w:rPr>
                <w:bCs/>
                <w:sz w:val="22"/>
                <w:szCs w:val="22"/>
              </w:rPr>
              <w:t>X</w:t>
            </w:r>
          </w:p>
        </w:tc>
        <w:tc>
          <w:tcPr>
            <w:tcW w:w="664" w:type="dxa"/>
          </w:tcPr>
          <w:p w14:paraId="3DC6DD41" w14:textId="77777777" w:rsidR="009212E6" w:rsidRPr="002566D8" w:rsidRDefault="009212E6" w:rsidP="009212E6">
            <w:pPr>
              <w:jc w:val="center"/>
              <w:rPr>
                <w:bCs/>
                <w:sz w:val="22"/>
                <w:szCs w:val="22"/>
              </w:rPr>
            </w:pPr>
          </w:p>
        </w:tc>
        <w:tc>
          <w:tcPr>
            <w:tcW w:w="716" w:type="dxa"/>
          </w:tcPr>
          <w:p w14:paraId="1122CD33" w14:textId="77777777" w:rsidR="009212E6" w:rsidRPr="002566D8" w:rsidRDefault="009212E6" w:rsidP="009212E6">
            <w:pPr>
              <w:jc w:val="center"/>
              <w:rPr>
                <w:bCs/>
                <w:sz w:val="22"/>
                <w:szCs w:val="22"/>
              </w:rPr>
            </w:pPr>
          </w:p>
        </w:tc>
        <w:tc>
          <w:tcPr>
            <w:tcW w:w="799" w:type="dxa"/>
          </w:tcPr>
          <w:p w14:paraId="7F26D50C" w14:textId="77777777" w:rsidR="009212E6" w:rsidRPr="002566D8" w:rsidRDefault="009212E6" w:rsidP="009212E6">
            <w:pPr>
              <w:jc w:val="center"/>
              <w:rPr>
                <w:bCs/>
                <w:sz w:val="22"/>
                <w:szCs w:val="22"/>
              </w:rPr>
            </w:pPr>
          </w:p>
        </w:tc>
        <w:tc>
          <w:tcPr>
            <w:tcW w:w="769" w:type="dxa"/>
          </w:tcPr>
          <w:p w14:paraId="0FC81E0E" w14:textId="77777777" w:rsidR="009212E6" w:rsidRPr="002566D8" w:rsidRDefault="009212E6" w:rsidP="009212E6">
            <w:pPr>
              <w:jc w:val="center"/>
              <w:rPr>
                <w:bCs/>
                <w:sz w:val="22"/>
                <w:szCs w:val="22"/>
              </w:rPr>
            </w:pPr>
          </w:p>
        </w:tc>
        <w:tc>
          <w:tcPr>
            <w:tcW w:w="769" w:type="dxa"/>
          </w:tcPr>
          <w:p w14:paraId="0B35B9C2" w14:textId="77777777" w:rsidR="009212E6" w:rsidRPr="002566D8" w:rsidRDefault="009212E6" w:rsidP="009212E6">
            <w:pPr>
              <w:jc w:val="center"/>
              <w:rPr>
                <w:bCs/>
                <w:sz w:val="22"/>
                <w:szCs w:val="22"/>
              </w:rPr>
            </w:pPr>
          </w:p>
        </w:tc>
      </w:tr>
      <w:tr w:rsidR="009212E6" w:rsidRPr="00A02B7E" w14:paraId="3F60EB0D" w14:textId="77777777" w:rsidTr="003776D9">
        <w:trPr>
          <w:jc w:val="center"/>
        </w:trPr>
        <w:tc>
          <w:tcPr>
            <w:tcW w:w="1127" w:type="dxa"/>
          </w:tcPr>
          <w:p w14:paraId="2BA9C571" w14:textId="372348F7"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67</w:t>
            </w:r>
          </w:p>
        </w:tc>
        <w:tc>
          <w:tcPr>
            <w:tcW w:w="1069" w:type="dxa"/>
          </w:tcPr>
          <w:p w14:paraId="2B084BE1" w14:textId="77777777" w:rsidR="009212E6" w:rsidRPr="002566D8" w:rsidRDefault="009212E6" w:rsidP="009212E6">
            <w:pPr>
              <w:rPr>
                <w:sz w:val="22"/>
                <w:szCs w:val="22"/>
              </w:rPr>
            </w:pPr>
            <w:r w:rsidRPr="002566D8">
              <w:rPr>
                <w:sz w:val="22"/>
                <w:szCs w:val="22"/>
              </w:rPr>
              <w:t>25 min.</w:t>
            </w:r>
          </w:p>
        </w:tc>
        <w:tc>
          <w:tcPr>
            <w:tcW w:w="1708" w:type="dxa"/>
          </w:tcPr>
          <w:p w14:paraId="7853C9AE" w14:textId="77777777" w:rsidR="009212E6" w:rsidRPr="002566D8" w:rsidRDefault="009212E6" w:rsidP="009212E6">
            <w:pPr>
              <w:jc w:val="center"/>
              <w:rPr>
                <w:sz w:val="22"/>
                <w:szCs w:val="22"/>
              </w:rPr>
            </w:pPr>
            <w:r w:rsidRPr="002566D8">
              <w:rPr>
                <w:sz w:val="22"/>
                <w:szCs w:val="22"/>
              </w:rPr>
              <w:t>Medium</w:t>
            </w:r>
          </w:p>
        </w:tc>
        <w:tc>
          <w:tcPr>
            <w:tcW w:w="694" w:type="dxa"/>
          </w:tcPr>
          <w:p w14:paraId="416D1B56" w14:textId="77777777" w:rsidR="009212E6" w:rsidRPr="002566D8" w:rsidRDefault="009212E6" w:rsidP="009212E6">
            <w:pPr>
              <w:jc w:val="center"/>
              <w:rPr>
                <w:bCs/>
                <w:sz w:val="22"/>
                <w:szCs w:val="22"/>
              </w:rPr>
            </w:pPr>
          </w:p>
        </w:tc>
        <w:tc>
          <w:tcPr>
            <w:tcW w:w="671" w:type="dxa"/>
          </w:tcPr>
          <w:p w14:paraId="11BE874A" w14:textId="77777777" w:rsidR="009212E6" w:rsidRPr="002566D8" w:rsidRDefault="009212E6" w:rsidP="009212E6">
            <w:pPr>
              <w:jc w:val="center"/>
              <w:rPr>
                <w:bCs/>
                <w:sz w:val="22"/>
                <w:szCs w:val="22"/>
              </w:rPr>
            </w:pPr>
          </w:p>
        </w:tc>
        <w:tc>
          <w:tcPr>
            <w:tcW w:w="664" w:type="dxa"/>
          </w:tcPr>
          <w:p w14:paraId="5558DB94" w14:textId="77777777" w:rsidR="009212E6" w:rsidRPr="002566D8" w:rsidRDefault="009212E6" w:rsidP="009212E6">
            <w:pPr>
              <w:jc w:val="center"/>
              <w:rPr>
                <w:bCs/>
                <w:sz w:val="22"/>
                <w:szCs w:val="22"/>
              </w:rPr>
            </w:pPr>
            <w:r w:rsidRPr="002566D8">
              <w:rPr>
                <w:bCs/>
                <w:sz w:val="22"/>
                <w:szCs w:val="22"/>
              </w:rPr>
              <w:t>X</w:t>
            </w:r>
          </w:p>
        </w:tc>
        <w:tc>
          <w:tcPr>
            <w:tcW w:w="664" w:type="dxa"/>
          </w:tcPr>
          <w:p w14:paraId="4CEC915C" w14:textId="77777777" w:rsidR="009212E6" w:rsidRPr="002566D8" w:rsidRDefault="009212E6" w:rsidP="009212E6">
            <w:pPr>
              <w:jc w:val="center"/>
              <w:rPr>
                <w:bCs/>
                <w:sz w:val="22"/>
                <w:szCs w:val="22"/>
              </w:rPr>
            </w:pPr>
          </w:p>
        </w:tc>
        <w:tc>
          <w:tcPr>
            <w:tcW w:w="716" w:type="dxa"/>
          </w:tcPr>
          <w:p w14:paraId="2A915309" w14:textId="77777777" w:rsidR="009212E6" w:rsidRPr="002566D8" w:rsidRDefault="009212E6" w:rsidP="009212E6">
            <w:pPr>
              <w:jc w:val="center"/>
              <w:rPr>
                <w:bCs/>
                <w:sz w:val="22"/>
                <w:szCs w:val="22"/>
              </w:rPr>
            </w:pPr>
          </w:p>
        </w:tc>
        <w:tc>
          <w:tcPr>
            <w:tcW w:w="799" w:type="dxa"/>
          </w:tcPr>
          <w:p w14:paraId="242B473B" w14:textId="77777777" w:rsidR="009212E6" w:rsidRPr="002566D8" w:rsidRDefault="009212E6" w:rsidP="009212E6">
            <w:pPr>
              <w:jc w:val="center"/>
              <w:rPr>
                <w:bCs/>
                <w:sz w:val="22"/>
                <w:szCs w:val="22"/>
              </w:rPr>
            </w:pPr>
          </w:p>
        </w:tc>
        <w:tc>
          <w:tcPr>
            <w:tcW w:w="769" w:type="dxa"/>
          </w:tcPr>
          <w:p w14:paraId="2B58566F" w14:textId="77777777" w:rsidR="009212E6" w:rsidRPr="002566D8" w:rsidRDefault="009212E6" w:rsidP="009212E6">
            <w:pPr>
              <w:jc w:val="center"/>
              <w:rPr>
                <w:bCs/>
                <w:sz w:val="22"/>
                <w:szCs w:val="22"/>
              </w:rPr>
            </w:pPr>
          </w:p>
        </w:tc>
        <w:tc>
          <w:tcPr>
            <w:tcW w:w="769" w:type="dxa"/>
          </w:tcPr>
          <w:p w14:paraId="76F8BC68" w14:textId="77777777" w:rsidR="009212E6" w:rsidRPr="002566D8" w:rsidRDefault="009212E6" w:rsidP="009212E6">
            <w:pPr>
              <w:jc w:val="center"/>
              <w:rPr>
                <w:bCs/>
                <w:sz w:val="22"/>
                <w:szCs w:val="22"/>
              </w:rPr>
            </w:pPr>
          </w:p>
        </w:tc>
      </w:tr>
      <w:tr w:rsidR="009212E6" w:rsidRPr="00A02B7E" w14:paraId="45330E46" w14:textId="77777777" w:rsidTr="003776D9">
        <w:trPr>
          <w:jc w:val="center"/>
        </w:trPr>
        <w:tc>
          <w:tcPr>
            <w:tcW w:w="1127" w:type="dxa"/>
          </w:tcPr>
          <w:p w14:paraId="04262293" w14:textId="7336F4B5"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68</w:t>
            </w:r>
          </w:p>
        </w:tc>
        <w:tc>
          <w:tcPr>
            <w:tcW w:w="1069" w:type="dxa"/>
          </w:tcPr>
          <w:p w14:paraId="46091481" w14:textId="77777777" w:rsidR="009212E6" w:rsidRPr="002566D8" w:rsidRDefault="00657473" w:rsidP="009212E6">
            <w:pPr>
              <w:rPr>
                <w:sz w:val="22"/>
                <w:szCs w:val="22"/>
              </w:rPr>
            </w:pPr>
            <w:r w:rsidRPr="002566D8">
              <w:rPr>
                <w:sz w:val="22"/>
                <w:szCs w:val="22"/>
              </w:rPr>
              <w:t>30 min.</w:t>
            </w:r>
          </w:p>
        </w:tc>
        <w:tc>
          <w:tcPr>
            <w:tcW w:w="1708" w:type="dxa"/>
          </w:tcPr>
          <w:p w14:paraId="65646E0E" w14:textId="77777777" w:rsidR="009212E6" w:rsidRPr="002566D8" w:rsidRDefault="00657473" w:rsidP="009212E6">
            <w:pPr>
              <w:jc w:val="center"/>
              <w:rPr>
                <w:sz w:val="22"/>
                <w:szCs w:val="22"/>
              </w:rPr>
            </w:pPr>
            <w:r w:rsidRPr="002566D8">
              <w:rPr>
                <w:sz w:val="22"/>
                <w:szCs w:val="22"/>
              </w:rPr>
              <w:t>Medium</w:t>
            </w:r>
          </w:p>
        </w:tc>
        <w:tc>
          <w:tcPr>
            <w:tcW w:w="694" w:type="dxa"/>
          </w:tcPr>
          <w:p w14:paraId="58DEFD14" w14:textId="77777777" w:rsidR="009212E6" w:rsidRPr="002566D8" w:rsidRDefault="009212E6" w:rsidP="009212E6">
            <w:pPr>
              <w:jc w:val="center"/>
              <w:rPr>
                <w:bCs/>
                <w:sz w:val="22"/>
                <w:szCs w:val="22"/>
              </w:rPr>
            </w:pPr>
          </w:p>
        </w:tc>
        <w:tc>
          <w:tcPr>
            <w:tcW w:w="671" w:type="dxa"/>
          </w:tcPr>
          <w:p w14:paraId="7D9FDAFA" w14:textId="77777777" w:rsidR="009212E6" w:rsidRPr="002566D8" w:rsidRDefault="00657473" w:rsidP="009212E6">
            <w:pPr>
              <w:jc w:val="center"/>
              <w:rPr>
                <w:bCs/>
                <w:sz w:val="22"/>
                <w:szCs w:val="22"/>
              </w:rPr>
            </w:pPr>
            <w:r w:rsidRPr="002566D8">
              <w:rPr>
                <w:bCs/>
                <w:sz w:val="22"/>
                <w:szCs w:val="22"/>
              </w:rPr>
              <w:t>X</w:t>
            </w:r>
          </w:p>
        </w:tc>
        <w:tc>
          <w:tcPr>
            <w:tcW w:w="664" w:type="dxa"/>
          </w:tcPr>
          <w:p w14:paraId="78A0AC8B" w14:textId="77777777" w:rsidR="009212E6" w:rsidRPr="002566D8" w:rsidRDefault="00657473" w:rsidP="009212E6">
            <w:pPr>
              <w:jc w:val="center"/>
              <w:rPr>
                <w:bCs/>
                <w:sz w:val="22"/>
                <w:szCs w:val="22"/>
              </w:rPr>
            </w:pPr>
            <w:r w:rsidRPr="002566D8">
              <w:rPr>
                <w:bCs/>
                <w:sz w:val="22"/>
                <w:szCs w:val="22"/>
              </w:rPr>
              <w:t>X</w:t>
            </w:r>
          </w:p>
        </w:tc>
        <w:tc>
          <w:tcPr>
            <w:tcW w:w="664" w:type="dxa"/>
          </w:tcPr>
          <w:p w14:paraId="470836EC" w14:textId="77777777" w:rsidR="009212E6" w:rsidRPr="002566D8" w:rsidRDefault="009212E6" w:rsidP="009212E6">
            <w:pPr>
              <w:jc w:val="center"/>
              <w:rPr>
                <w:bCs/>
                <w:sz w:val="22"/>
                <w:szCs w:val="22"/>
              </w:rPr>
            </w:pPr>
          </w:p>
        </w:tc>
        <w:tc>
          <w:tcPr>
            <w:tcW w:w="716" w:type="dxa"/>
          </w:tcPr>
          <w:p w14:paraId="212FE144" w14:textId="77777777" w:rsidR="009212E6" w:rsidRPr="002566D8" w:rsidRDefault="009212E6" w:rsidP="009212E6">
            <w:pPr>
              <w:jc w:val="center"/>
              <w:rPr>
                <w:bCs/>
                <w:sz w:val="22"/>
                <w:szCs w:val="22"/>
              </w:rPr>
            </w:pPr>
          </w:p>
        </w:tc>
        <w:tc>
          <w:tcPr>
            <w:tcW w:w="799" w:type="dxa"/>
          </w:tcPr>
          <w:p w14:paraId="44E1A5E6" w14:textId="77777777" w:rsidR="009212E6" w:rsidRPr="002566D8" w:rsidRDefault="009212E6" w:rsidP="009212E6">
            <w:pPr>
              <w:jc w:val="center"/>
              <w:rPr>
                <w:bCs/>
                <w:sz w:val="22"/>
                <w:szCs w:val="22"/>
              </w:rPr>
            </w:pPr>
          </w:p>
        </w:tc>
        <w:tc>
          <w:tcPr>
            <w:tcW w:w="769" w:type="dxa"/>
          </w:tcPr>
          <w:p w14:paraId="1FA64B3D" w14:textId="77777777" w:rsidR="009212E6" w:rsidRPr="002566D8" w:rsidRDefault="009212E6" w:rsidP="009212E6">
            <w:pPr>
              <w:jc w:val="center"/>
              <w:rPr>
                <w:bCs/>
                <w:sz w:val="22"/>
                <w:szCs w:val="22"/>
              </w:rPr>
            </w:pPr>
          </w:p>
        </w:tc>
        <w:tc>
          <w:tcPr>
            <w:tcW w:w="769" w:type="dxa"/>
          </w:tcPr>
          <w:p w14:paraId="49A11F1A" w14:textId="77777777" w:rsidR="009212E6" w:rsidRPr="002566D8" w:rsidRDefault="009212E6" w:rsidP="009212E6">
            <w:pPr>
              <w:jc w:val="center"/>
              <w:rPr>
                <w:bCs/>
                <w:sz w:val="22"/>
                <w:szCs w:val="22"/>
              </w:rPr>
            </w:pPr>
          </w:p>
        </w:tc>
      </w:tr>
      <w:tr w:rsidR="009212E6" w:rsidRPr="00A02B7E" w14:paraId="239AB7E5" w14:textId="77777777" w:rsidTr="003776D9">
        <w:trPr>
          <w:jc w:val="center"/>
        </w:trPr>
        <w:tc>
          <w:tcPr>
            <w:tcW w:w="1127" w:type="dxa"/>
          </w:tcPr>
          <w:p w14:paraId="52B76780" w14:textId="7EF0BF0B"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69</w:t>
            </w:r>
          </w:p>
        </w:tc>
        <w:tc>
          <w:tcPr>
            <w:tcW w:w="1069" w:type="dxa"/>
          </w:tcPr>
          <w:p w14:paraId="610A6BB2" w14:textId="77777777" w:rsidR="009212E6" w:rsidRPr="002566D8" w:rsidRDefault="009212E6" w:rsidP="009212E6">
            <w:pPr>
              <w:rPr>
                <w:sz w:val="22"/>
                <w:szCs w:val="22"/>
              </w:rPr>
            </w:pPr>
            <w:r w:rsidRPr="002566D8">
              <w:rPr>
                <w:sz w:val="22"/>
                <w:szCs w:val="22"/>
              </w:rPr>
              <w:t>30 min.</w:t>
            </w:r>
          </w:p>
        </w:tc>
        <w:tc>
          <w:tcPr>
            <w:tcW w:w="1708" w:type="dxa"/>
          </w:tcPr>
          <w:p w14:paraId="67D26F77" w14:textId="77777777" w:rsidR="009212E6" w:rsidRPr="002566D8" w:rsidRDefault="009212E6" w:rsidP="009212E6">
            <w:pPr>
              <w:jc w:val="center"/>
              <w:rPr>
                <w:sz w:val="22"/>
                <w:szCs w:val="22"/>
              </w:rPr>
            </w:pPr>
            <w:r w:rsidRPr="002566D8">
              <w:rPr>
                <w:sz w:val="22"/>
                <w:szCs w:val="22"/>
              </w:rPr>
              <w:t>Medium</w:t>
            </w:r>
          </w:p>
        </w:tc>
        <w:tc>
          <w:tcPr>
            <w:tcW w:w="694" w:type="dxa"/>
          </w:tcPr>
          <w:p w14:paraId="0F0B2657" w14:textId="77777777" w:rsidR="009212E6" w:rsidRPr="002566D8" w:rsidRDefault="009212E6" w:rsidP="009212E6">
            <w:pPr>
              <w:jc w:val="center"/>
              <w:rPr>
                <w:bCs/>
                <w:sz w:val="22"/>
                <w:szCs w:val="22"/>
              </w:rPr>
            </w:pPr>
          </w:p>
        </w:tc>
        <w:tc>
          <w:tcPr>
            <w:tcW w:w="671" w:type="dxa"/>
          </w:tcPr>
          <w:p w14:paraId="39CA7F9E" w14:textId="77777777" w:rsidR="009212E6" w:rsidRPr="002566D8" w:rsidRDefault="009212E6" w:rsidP="009212E6">
            <w:pPr>
              <w:jc w:val="center"/>
              <w:rPr>
                <w:bCs/>
                <w:sz w:val="22"/>
                <w:szCs w:val="22"/>
              </w:rPr>
            </w:pPr>
          </w:p>
        </w:tc>
        <w:tc>
          <w:tcPr>
            <w:tcW w:w="664" w:type="dxa"/>
          </w:tcPr>
          <w:p w14:paraId="288EAA17" w14:textId="77777777" w:rsidR="009212E6" w:rsidRPr="002566D8" w:rsidRDefault="009212E6" w:rsidP="009212E6">
            <w:pPr>
              <w:jc w:val="center"/>
              <w:rPr>
                <w:bCs/>
                <w:sz w:val="22"/>
                <w:szCs w:val="22"/>
              </w:rPr>
            </w:pPr>
            <w:r w:rsidRPr="002566D8">
              <w:rPr>
                <w:bCs/>
                <w:sz w:val="22"/>
                <w:szCs w:val="22"/>
              </w:rPr>
              <w:t>X</w:t>
            </w:r>
          </w:p>
        </w:tc>
        <w:tc>
          <w:tcPr>
            <w:tcW w:w="664" w:type="dxa"/>
          </w:tcPr>
          <w:p w14:paraId="041FF818" w14:textId="77777777" w:rsidR="009212E6" w:rsidRPr="002566D8" w:rsidRDefault="009212E6" w:rsidP="009212E6">
            <w:pPr>
              <w:jc w:val="center"/>
              <w:rPr>
                <w:bCs/>
                <w:sz w:val="22"/>
                <w:szCs w:val="22"/>
              </w:rPr>
            </w:pPr>
          </w:p>
        </w:tc>
        <w:tc>
          <w:tcPr>
            <w:tcW w:w="716" w:type="dxa"/>
          </w:tcPr>
          <w:p w14:paraId="597D6BFC" w14:textId="77777777" w:rsidR="009212E6" w:rsidRPr="002566D8" w:rsidRDefault="009212E6" w:rsidP="009212E6">
            <w:pPr>
              <w:jc w:val="center"/>
              <w:rPr>
                <w:bCs/>
                <w:sz w:val="22"/>
                <w:szCs w:val="22"/>
              </w:rPr>
            </w:pPr>
          </w:p>
        </w:tc>
        <w:tc>
          <w:tcPr>
            <w:tcW w:w="799" w:type="dxa"/>
          </w:tcPr>
          <w:p w14:paraId="3BA49663" w14:textId="77777777" w:rsidR="009212E6" w:rsidRPr="002566D8" w:rsidRDefault="009212E6" w:rsidP="009212E6">
            <w:pPr>
              <w:jc w:val="center"/>
              <w:rPr>
                <w:bCs/>
                <w:sz w:val="22"/>
                <w:szCs w:val="22"/>
              </w:rPr>
            </w:pPr>
            <w:r w:rsidRPr="002566D8">
              <w:rPr>
                <w:bCs/>
                <w:sz w:val="22"/>
                <w:szCs w:val="22"/>
              </w:rPr>
              <w:t>X</w:t>
            </w:r>
          </w:p>
        </w:tc>
        <w:tc>
          <w:tcPr>
            <w:tcW w:w="769" w:type="dxa"/>
          </w:tcPr>
          <w:p w14:paraId="342A26C3" w14:textId="77777777" w:rsidR="009212E6" w:rsidRPr="002566D8" w:rsidRDefault="009212E6" w:rsidP="009212E6">
            <w:pPr>
              <w:jc w:val="center"/>
              <w:rPr>
                <w:bCs/>
                <w:sz w:val="22"/>
                <w:szCs w:val="22"/>
              </w:rPr>
            </w:pPr>
          </w:p>
        </w:tc>
        <w:tc>
          <w:tcPr>
            <w:tcW w:w="769" w:type="dxa"/>
          </w:tcPr>
          <w:p w14:paraId="501DD5AA" w14:textId="77777777" w:rsidR="009212E6" w:rsidRPr="002566D8" w:rsidRDefault="009212E6" w:rsidP="009212E6">
            <w:pPr>
              <w:jc w:val="center"/>
              <w:rPr>
                <w:bCs/>
                <w:sz w:val="22"/>
                <w:szCs w:val="22"/>
              </w:rPr>
            </w:pPr>
          </w:p>
        </w:tc>
      </w:tr>
      <w:tr w:rsidR="009212E6" w:rsidRPr="00A02B7E" w14:paraId="62C098D1" w14:textId="77777777" w:rsidTr="003776D9">
        <w:trPr>
          <w:jc w:val="center"/>
        </w:trPr>
        <w:tc>
          <w:tcPr>
            <w:tcW w:w="1127" w:type="dxa"/>
          </w:tcPr>
          <w:p w14:paraId="018D9D91" w14:textId="06081036"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70</w:t>
            </w:r>
          </w:p>
        </w:tc>
        <w:tc>
          <w:tcPr>
            <w:tcW w:w="1069" w:type="dxa"/>
          </w:tcPr>
          <w:p w14:paraId="30E28131" w14:textId="77777777" w:rsidR="009212E6" w:rsidRPr="002566D8" w:rsidRDefault="009212E6" w:rsidP="009212E6">
            <w:pPr>
              <w:rPr>
                <w:sz w:val="22"/>
                <w:szCs w:val="22"/>
              </w:rPr>
            </w:pPr>
            <w:r w:rsidRPr="002566D8">
              <w:rPr>
                <w:sz w:val="22"/>
                <w:szCs w:val="22"/>
              </w:rPr>
              <w:t>45 min.</w:t>
            </w:r>
          </w:p>
        </w:tc>
        <w:tc>
          <w:tcPr>
            <w:tcW w:w="1708" w:type="dxa"/>
          </w:tcPr>
          <w:p w14:paraId="7C831382" w14:textId="77777777" w:rsidR="009212E6" w:rsidRPr="002566D8" w:rsidRDefault="009212E6" w:rsidP="009212E6">
            <w:pPr>
              <w:jc w:val="center"/>
              <w:rPr>
                <w:sz w:val="22"/>
                <w:szCs w:val="22"/>
              </w:rPr>
            </w:pPr>
            <w:r w:rsidRPr="002566D8">
              <w:rPr>
                <w:sz w:val="22"/>
                <w:szCs w:val="22"/>
              </w:rPr>
              <w:t>Hard</w:t>
            </w:r>
          </w:p>
        </w:tc>
        <w:tc>
          <w:tcPr>
            <w:tcW w:w="694" w:type="dxa"/>
          </w:tcPr>
          <w:p w14:paraId="4B905E58" w14:textId="77777777" w:rsidR="009212E6" w:rsidRPr="002566D8" w:rsidRDefault="009212E6" w:rsidP="009212E6">
            <w:pPr>
              <w:jc w:val="center"/>
              <w:rPr>
                <w:bCs/>
                <w:sz w:val="22"/>
                <w:szCs w:val="22"/>
              </w:rPr>
            </w:pPr>
          </w:p>
        </w:tc>
        <w:tc>
          <w:tcPr>
            <w:tcW w:w="671" w:type="dxa"/>
          </w:tcPr>
          <w:p w14:paraId="7C803ECA" w14:textId="77777777" w:rsidR="009212E6" w:rsidRPr="002566D8" w:rsidRDefault="009212E6" w:rsidP="009212E6">
            <w:pPr>
              <w:jc w:val="center"/>
              <w:rPr>
                <w:bCs/>
                <w:sz w:val="22"/>
                <w:szCs w:val="22"/>
              </w:rPr>
            </w:pPr>
          </w:p>
        </w:tc>
        <w:tc>
          <w:tcPr>
            <w:tcW w:w="664" w:type="dxa"/>
          </w:tcPr>
          <w:p w14:paraId="5EF5D001" w14:textId="77777777" w:rsidR="009212E6" w:rsidRPr="002566D8" w:rsidRDefault="009212E6" w:rsidP="009212E6">
            <w:pPr>
              <w:jc w:val="center"/>
              <w:rPr>
                <w:bCs/>
                <w:sz w:val="22"/>
                <w:szCs w:val="22"/>
              </w:rPr>
            </w:pPr>
          </w:p>
        </w:tc>
        <w:tc>
          <w:tcPr>
            <w:tcW w:w="664" w:type="dxa"/>
          </w:tcPr>
          <w:p w14:paraId="1739A3B0" w14:textId="77777777" w:rsidR="009212E6" w:rsidRPr="002566D8" w:rsidRDefault="009212E6" w:rsidP="009212E6">
            <w:pPr>
              <w:jc w:val="center"/>
              <w:rPr>
                <w:bCs/>
                <w:sz w:val="22"/>
                <w:szCs w:val="22"/>
              </w:rPr>
            </w:pPr>
            <w:r w:rsidRPr="002566D8">
              <w:rPr>
                <w:bCs/>
                <w:sz w:val="22"/>
                <w:szCs w:val="22"/>
              </w:rPr>
              <w:t>X</w:t>
            </w:r>
          </w:p>
        </w:tc>
        <w:tc>
          <w:tcPr>
            <w:tcW w:w="716" w:type="dxa"/>
          </w:tcPr>
          <w:p w14:paraId="19494AF1" w14:textId="77777777" w:rsidR="009212E6" w:rsidRPr="002566D8" w:rsidRDefault="009212E6" w:rsidP="009212E6">
            <w:pPr>
              <w:jc w:val="center"/>
              <w:rPr>
                <w:bCs/>
                <w:sz w:val="22"/>
                <w:szCs w:val="22"/>
              </w:rPr>
            </w:pPr>
          </w:p>
        </w:tc>
        <w:tc>
          <w:tcPr>
            <w:tcW w:w="799" w:type="dxa"/>
          </w:tcPr>
          <w:p w14:paraId="2BCCB547" w14:textId="77777777" w:rsidR="009212E6" w:rsidRPr="002566D8" w:rsidRDefault="009212E6" w:rsidP="009212E6">
            <w:pPr>
              <w:jc w:val="center"/>
              <w:rPr>
                <w:bCs/>
                <w:sz w:val="22"/>
                <w:szCs w:val="22"/>
              </w:rPr>
            </w:pPr>
          </w:p>
        </w:tc>
        <w:tc>
          <w:tcPr>
            <w:tcW w:w="769" w:type="dxa"/>
          </w:tcPr>
          <w:p w14:paraId="67532155" w14:textId="77777777" w:rsidR="009212E6" w:rsidRPr="002566D8" w:rsidRDefault="009212E6" w:rsidP="009212E6">
            <w:pPr>
              <w:jc w:val="center"/>
              <w:rPr>
                <w:bCs/>
                <w:sz w:val="22"/>
                <w:szCs w:val="22"/>
              </w:rPr>
            </w:pPr>
          </w:p>
        </w:tc>
        <w:tc>
          <w:tcPr>
            <w:tcW w:w="769" w:type="dxa"/>
          </w:tcPr>
          <w:p w14:paraId="7B32B116" w14:textId="77777777" w:rsidR="009212E6" w:rsidRPr="002566D8" w:rsidRDefault="009212E6" w:rsidP="009212E6">
            <w:pPr>
              <w:jc w:val="center"/>
              <w:rPr>
                <w:bCs/>
                <w:sz w:val="22"/>
                <w:szCs w:val="22"/>
              </w:rPr>
            </w:pPr>
          </w:p>
        </w:tc>
      </w:tr>
      <w:tr w:rsidR="009212E6" w:rsidRPr="00A02B7E" w14:paraId="045687FB" w14:textId="77777777" w:rsidTr="00821D2E">
        <w:trPr>
          <w:trHeight w:val="242"/>
          <w:jc w:val="center"/>
        </w:trPr>
        <w:tc>
          <w:tcPr>
            <w:tcW w:w="1127" w:type="dxa"/>
          </w:tcPr>
          <w:p w14:paraId="11B385A3" w14:textId="2715C2B4"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71</w:t>
            </w:r>
          </w:p>
        </w:tc>
        <w:tc>
          <w:tcPr>
            <w:tcW w:w="1069" w:type="dxa"/>
          </w:tcPr>
          <w:p w14:paraId="2F1A6D6C" w14:textId="77777777" w:rsidR="009212E6" w:rsidRPr="002566D8" w:rsidRDefault="009212E6" w:rsidP="009212E6">
            <w:pPr>
              <w:rPr>
                <w:sz w:val="22"/>
                <w:szCs w:val="22"/>
              </w:rPr>
            </w:pPr>
            <w:r w:rsidRPr="002566D8">
              <w:rPr>
                <w:sz w:val="22"/>
                <w:szCs w:val="22"/>
              </w:rPr>
              <w:t>30 min.</w:t>
            </w:r>
          </w:p>
        </w:tc>
        <w:tc>
          <w:tcPr>
            <w:tcW w:w="1708" w:type="dxa"/>
          </w:tcPr>
          <w:p w14:paraId="23E48C59" w14:textId="77777777" w:rsidR="009212E6" w:rsidRPr="002566D8" w:rsidRDefault="009212E6" w:rsidP="009212E6">
            <w:pPr>
              <w:jc w:val="center"/>
              <w:rPr>
                <w:sz w:val="22"/>
                <w:szCs w:val="22"/>
              </w:rPr>
            </w:pPr>
            <w:r w:rsidRPr="002566D8">
              <w:rPr>
                <w:sz w:val="22"/>
                <w:szCs w:val="22"/>
              </w:rPr>
              <w:t>Medium</w:t>
            </w:r>
          </w:p>
        </w:tc>
        <w:tc>
          <w:tcPr>
            <w:tcW w:w="694" w:type="dxa"/>
          </w:tcPr>
          <w:p w14:paraId="11E8EA15" w14:textId="77777777" w:rsidR="009212E6" w:rsidRPr="002566D8" w:rsidRDefault="009212E6" w:rsidP="009212E6">
            <w:pPr>
              <w:jc w:val="center"/>
              <w:rPr>
                <w:bCs/>
                <w:sz w:val="22"/>
                <w:szCs w:val="22"/>
              </w:rPr>
            </w:pPr>
          </w:p>
        </w:tc>
        <w:tc>
          <w:tcPr>
            <w:tcW w:w="671" w:type="dxa"/>
          </w:tcPr>
          <w:p w14:paraId="2F68E080" w14:textId="77777777" w:rsidR="009212E6" w:rsidRPr="002566D8" w:rsidRDefault="009212E6" w:rsidP="009212E6">
            <w:pPr>
              <w:jc w:val="center"/>
              <w:rPr>
                <w:bCs/>
                <w:sz w:val="22"/>
                <w:szCs w:val="22"/>
              </w:rPr>
            </w:pPr>
          </w:p>
        </w:tc>
        <w:tc>
          <w:tcPr>
            <w:tcW w:w="664" w:type="dxa"/>
          </w:tcPr>
          <w:p w14:paraId="6579632B" w14:textId="77777777" w:rsidR="009212E6" w:rsidRPr="002566D8" w:rsidRDefault="009212E6" w:rsidP="009212E6">
            <w:pPr>
              <w:jc w:val="center"/>
              <w:rPr>
                <w:bCs/>
                <w:sz w:val="22"/>
                <w:szCs w:val="22"/>
              </w:rPr>
            </w:pPr>
          </w:p>
        </w:tc>
        <w:tc>
          <w:tcPr>
            <w:tcW w:w="664" w:type="dxa"/>
          </w:tcPr>
          <w:p w14:paraId="7CDE4C33" w14:textId="77777777" w:rsidR="009212E6" w:rsidRPr="002566D8" w:rsidRDefault="009212E6" w:rsidP="009212E6">
            <w:pPr>
              <w:jc w:val="center"/>
              <w:rPr>
                <w:bCs/>
                <w:sz w:val="22"/>
                <w:szCs w:val="22"/>
              </w:rPr>
            </w:pPr>
            <w:r w:rsidRPr="002566D8">
              <w:rPr>
                <w:bCs/>
                <w:sz w:val="22"/>
                <w:szCs w:val="22"/>
              </w:rPr>
              <w:t>X</w:t>
            </w:r>
          </w:p>
        </w:tc>
        <w:tc>
          <w:tcPr>
            <w:tcW w:w="716" w:type="dxa"/>
          </w:tcPr>
          <w:p w14:paraId="771E29B9" w14:textId="77777777" w:rsidR="009212E6" w:rsidRPr="002566D8" w:rsidRDefault="009212E6" w:rsidP="009212E6">
            <w:pPr>
              <w:jc w:val="center"/>
              <w:rPr>
                <w:bCs/>
                <w:sz w:val="22"/>
                <w:szCs w:val="22"/>
              </w:rPr>
            </w:pPr>
          </w:p>
        </w:tc>
        <w:tc>
          <w:tcPr>
            <w:tcW w:w="799" w:type="dxa"/>
          </w:tcPr>
          <w:p w14:paraId="5B339F4F" w14:textId="77777777" w:rsidR="009212E6" w:rsidRPr="002566D8" w:rsidRDefault="009212E6" w:rsidP="009212E6">
            <w:pPr>
              <w:jc w:val="center"/>
              <w:rPr>
                <w:bCs/>
                <w:sz w:val="22"/>
                <w:szCs w:val="22"/>
              </w:rPr>
            </w:pPr>
          </w:p>
        </w:tc>
        <w:tc>
          <w:tcPr>
            <w:tcW w:w="769" w:type="dxa"/>
          </w:tcPr>
          <w:p w14:paraId="66737256" w14:textId="77777777" w:rsidR="009212E6" w:rsidRPr="002566D8" w:rsidRDefault="009212E6" w:rsidP="009212E6">
            <w:pPr>
              <w:jc w:val="center"/>
              <w:rPr>
                <w:bCs/>
                <w:sz w:val="22"/>
                <w:szCs w:val="22"/>
              </w:rPr>
            </w:pPr>
          </w:p>
        </w:tc>
        <w:tc>
          <w:tcPr>
            <w:tcW w:w="769" w:type="dxa"/>
          </w:tcPr>
          <w:p w14:paraId="75F648DF" w14:textId="77777777" w:rsidR="009212E6" w:rsidRPr="002566D8" w:rsidRDefault="009212E6" w:rsidP="009212E6">
            <w:pPr>
              <w:jc w:val="center"/>
              <w:rPr>
                <w:bCs/>
                <w:sz w:val="22"/>
                <w:szCs w:val="22"/>
              </w:rPr>
            </w:pPr>
          </w:p>
        </w:tc>
      </w:tr>
      <w:tr w:rsidR="009212E6" w:rsidRPr="00A02B7E" w14:paraId="0AB9CC56" w14:textId="77777777" w:rsidTr="003776D9">
        <w:trPr>
          <w:jc w:val="center"/>
        </w:trPr>
        <w:tc>
          <w:tcPr>
            <w:tcW w:w="1127" w:type="dxa"/>
          </w:tcPr>
          <w:p w14:paraId="06AB4A21" w14:textId="5E967478" w:rsidR="009212E6" w:rsidRPr="002566D8" w:rsidRDefault="009212E6" w:rsidP="009212E6">
            <w:pPr>
              <w:jc w:val="center"/>
              <w:rPr>
                <w:sz w:val="22"/>
                <w:szCs w:val="22"/>
              </w:rPr>
            </w:pPr>
            <w:r w:rsidRPr="002566D8">
              <w:rPr>
                <w:sz w:val="22"/>
                <w:szCs w:val="22"/>
              </w:rPr>
              <w:t>P</w:t>
            </w:r>
            <w:r w:rsidR="00113372">
              <w:rPr>
                <w:sz w:val="22"/>
                <w:szCs w:val="22"/>
              </w:rPr>
              <w:t>2-</w:t>
            </w:r>
            <w:r w:rsidRPr="002566D8">
              <w:rPr>
                <w:sz w:val="22"/>
                <w:szCs w:val="22"/>
              </w:rPr>
              <w:t>72</w:t>
            </w:r>
          </w:p>
        </w:tc>
        <w:tc>
          <w:tcPr>
            <w:tcW w:w="1069" w:type="dxa"/>
          </w:tcPr>
          <w:p w14:paraId="74479253" w14:textId="77777777" w:rsidR="009212E6" w:rsidRPr="002566D8" w:rsidRDefault="009212E6" w:rsidP="009212E6">
            <w:pPr>
              <w:rPr>
                <w:sz w:val="22"/>
                <w:szCs w:val="22"/>
              </w:rPr>
            </w:pPr>
            <w:r w:rsidRPr="002566D8">
              <w:rPr>
                <w:sz w:val="22"/>
                <w:szCs w:val="22"/>
              </w:rPr>
              <w:t>30 min.</w:t>
            </w:r>
          </w:p>
        </w:tc>
        <w:tc>
          <w:tcPr>
            <w:tcW w:w="1708" w:type="dxa"/>
          </w:tcPr>
          <w:p w14:paraId="78C57F26" w14:textId="77777777" w:rsidR="009212E6" w:rsidRPr="002566D8" w:rsidRDefault="009212E6" w:rsidP="009212E6">
            <w:pPr>
              <w:jc w:val="center"/>
              <w:rPr>
                <w:sz w:val="22"/>
                <w:szCs w:val="22"/>
              </w:rPr>
            </w:pPr>
            <w:r w:rsidRPr="002566D8">
              <w:rPr>
                <w:sz w:val="22"/>
                <w:szCs w:val="22"/>
              </w:rPr>
              <w:t>Medium</w:t>
            </w:r>
          </w:p>
        </w:tc>
        <w:tc>
          <w:tcPr>
            <w:tcW w:w="694" w:type="dxa"/>
          </w:tcPr>
          <w:p w14:paraId="4BABBE87" w14:textId="77777777" w:rsidR="009212E6" w:rsidRPr="002566D8" w:rsidRDefault="009212E6" w:rsidP="009212E6">
            <w:pPr>
              <w:jc w:val="center"/>
              <w:rPr>
                <w:bCs/>
                <w:sz w:val="22"/>
                <w:szCs w:val="22"/>
              </w:rPr>
            </w:pPr>
          </w:p>
        </w:tc>
        <w:tc>
          <w:tcPr>
            <w:tcW w:w="671" w:type="dxa"/>
          </w:tcPr>
          <w:p w14:paraId="16B92646" w14:textId="77777777" w:rsidR="009212E6" w:rsidRPr="002566D8" w:rsidRDefault="009212E6" w:rsidP="009212E6">
            <w:pPr>
              <w:jc w:val="center"/>
              <w:rPr>
                <w:bCs/>
                <w:sz w:val="22"/>
                <w:szCs w:val="22"/>
              </w:rPr>
            </w:pPr>
          </w:p>
        </w:tc>
        <w:tc>
          <w:tcPr>
            <w:tcW w:w="664" w:type="dxa"/>
          </w:tcPr>
          <w:p w14:paraId="57FE0E1D" w14:textId="77777777" w:rsidR="009212E6" w:rsidRPr="002566D8" w:rsidRDefault="009212E6" w:rsidP="009212E6">
            <w:pPr>
              <w:jc w:val="center"/>
              <w:rPr>
                <w:bCs/>
                <w:sz w:val="22"/>
                <w:szCs w:val="22"/>
              </w:rPr>
            </w:pPr>
          </w:p>
        </w:tc>
        <w:tc>
          <w:tcPr>
            <w:tcW w:w="664" w:type="dxa"/>
          </w:tcPr>
          <w:p w14:paraId="487061B3" w14:textId="77777777" w:rsidR="009212E6" w:rsidRPr="002566D8" w:rsidRDefault="009212E6" w:rsidP="009212E6">
            <w:pPr>
              <w:jc w:val="center"/>
              <w:rPr>
                <w:bCs/>
                <w:sz w:val="22"/>
                <w:szCs w:val="22"/>
              </w:rPr>
            </w:pPr>
            <w:r w:rsidRPr="002566D8">
              <w:rPr>
                <w:bCs/>
                <w:sz w:val="22"/>
                <w:szCs w:val="22"/>
              </w:rPr>
              <w:t>X</w:t>
            </w:r>
          </w:p>
        </w:tc>
        <w:tc>
          <w:tcPr>
            <w:tcW w:w="716" w:type="dxa"/>
          </w:tcPr>
          <w:p w14:paraId="1A60F0D6" w14:textId="77777777" w:rsidR="009212E6" w:rsidRPr="002566D8" w:rsidRDefault="009212E6" w:rsidP="009212E6">
            <w:pPr>
              <w:jc w:val="center"/>
              <w:rPr>
                <w:bCs/>
                <w:sz w:val="22"/>
                <w:szCs w:val="22"/>
              </w:rPr>
            </w:pPr>
          </w:p>
        </w:tc>
        <w:tc>
          <w:tcPr>
            <w:tcW w:w="799" w:type="dxa"/>
          </w:tcPr>
          <w:p w14:paraId="14040F4C" w14:textId="77777777" w:rsidR="009212E6" w:rsidRPr="002566D8" w:rsidRDefault="009212E6" w:rsidP="009212E6">
            <w:pPr>
              <w:jc w:val="center"/>
              <w:rPr>
                <w:bCs/>
                <w:sz w:val="22"/>
                <w:szCs w:val="22"/>
              </w:rPr>
            </w:pPr>
          </w:p>
        </w:tc>
        <w:tc>
          <w:tcPr>
            <w:tcW w:w="769" w:type="dxa"/>
          </w:tcPr>
          <w:p w14:paraId="7ACB8A02" w14:textId="77777777" w:rsidR="009212E6" w:rsidRPr="002566D8" w:rsidRDefault="009212E6" w:rsidP="009212E6">
            <w:pPr>
              <w:jc w:val="center"/>
              <w:rPr>
                <w:bCs/>
                <w:sz w:val="22"/>
                <w:szCs w:val="22"/>
              </w:rPr>
            </w:pPr>
          </w:p>
        </w:tc>
        <w:tc>
          <w:tcPr>
            <w:tcW w:w="769" w:type="dxa"/>
          </w:tcPr>
          <w:p w14:paraId="6D7A5FCA" w14:textId="77777777" w:rsidR="009212E6" w:rsidRPr="002566D8" w:rsidRDefault="009212E6" w:rsidP="009212E6">
            <w:pPr>
              <w:jc w:val="center"/>
              <w:rPr>
                <w:bCs/>
                <w:sz w:val="22"/>
                <w:szCs w:val="22"/>
              </w:rPr>
            </w:pPr>
          </w:p>
        </w:tc>
      </w:tr>
      <w:tr w:rsidR="009212E6" w:rsidRPr="00A02B7E" w14:paraId="48DD5901" w14:textId="77777777" w:rsidTr="003776D9">
        <w:trPr>
          <w:jc w:val="center"/>
        </w:trPr>
        <w:tc>
          <w:tcPr>
            <w:tcW w:w="1127" w:type="dxa"/>
          </w:tcPr>
          <w:p w14:paraId="14E0ADC7" w14:textId="6E1858F5" w:rsidR="009212E6" w:rsidRPr="002566D8" w:rsidRDefault="009212E6" w:rsidP="00821D2E">
            <w:pPr>
              <w:jc w:val="center"/>
              <w:rPr>
                <w:sz w:val="22"/>
                <w:szCs w:val="22"/>
              </w:rPr>
            </w:pPr>
            <w:r w:rsidRPr="002566D8">
              <w:rPr>
                <w:sz w:val="22"/>
                <w:szCs w:val="22"/>
              </w:rPr>
              <w:t>P</w:t>
            </w:r>
            <w:r w:rsidR="00113372">
              <w:rPr>
                <w:sz w:val="22"/>
                <w:szCs w:val="22"/>
              </w:rPr>
              <w:t>2-</w:t>
            </w:r>
            <w:r w:rsidRPr="002566D8">
              <w:rPr>
                <w:sz w:val="22"/>
                <w:szCs w:val="22"/>
              </w:rPr>
              <w:t>73</w:t>
            </w:r>
          </w:p>
        </w:tc>
        <w:tc>
          <w:tcPr>
            <w:tcW w:w="1069" w:type="dxa"/>
          </w:tcPr>
          <w:p w14:paraId="0A77570E" w14:textId="77777777" w:rsidR="009212E6" w:rsidRPr="002566D8" w:rsidRDefault="009212E6" w:rsidP="009212E6">
            <w:pPr>
              <w:rPr>
                <w:sz w:val="22"/>
                <w:szCs w:val="22"/>
              </w:rPr>
            </w:pPr>
            <w:r w:rsidRPr="002566D8">
              <w:rPr>
                <w:sz w:val="22"/>
                <w:szCs w:val="22"/>
              </w:rPr>
              <w:t>30 min.</w:t>
            </w:r>
          </w:p>
        </w:tc>
        <w:tc>
          <w:tcPr>
            <w:tcW w:w="1708" w:type="dxa"/>
          </w:tcPr>
          <w:p w14:paraId="1F536A90" w14:textId="77777777" w:rsidR="009212E6" w:rsidRPr="002566D8" w:rsidRDefault="009212E6" w:rsidP="009212E6">
            <w:pPr>
              <w:jc w:val="center"/>
              <w:rPr>
                <w:sz w:val="22"/>
                <w:szCs w:val="22"/>
              </w:rPr>
            </w:pPr>
            <w:r w:rsidRPr="002566D8">
              <w:rPr>
                <w:sz w:val="22"/>
                <w:szCs w:val="22"/>
              </w:rPr>
              <w:t>Hard</w:t>
            </w:r>
          </w:p>
        </w:tc>
        <w:tc>
          <w:tcPr>
            <w:tcW w:w="694" w:type="dxa"/>
          </w:tcPr>
          <w:p w14:paraId="5E2BCBCF" w14:textId="77777777" w:rsidR="009212E6" w:rsidRPr="002566D8" w:rsidRDefault="009212E6" w:rsidP="009212E6">
            <w:pPr>
              <w:jc w:val="center"/>
              <w:rPr>
                <w:bCs/>
                <w:sz w:val="22"/>
                <w:szCs w:val="22"/>
              </w:rPr>
            </w:pPr>
          </w:p>
        </w:tc>
        <w:tc>
          <w:tcPr>
            <w:tcW w:w="671" w:type="dxa"/>
          </w:tcPr>
          <w:p w14:paraId="5136B890" w14:textId="77777777" w:rsidR="009212E6" w:rsidRPr="002566D8" w:rsidRDefault="009212E6" w:rsidP="009212E6">
            <w:pPr>
              <w:jc w:val="center"/>
              <w:rPr>
                <w:bCs/>
                <w:sz w:val="22"/>
                <w:szCs w:val="22"/>
              </w:rPr>
            </w:pPr>
          </w:p>
        </w:tc>
        <w:tc>
          <w:tcPr>
            <w:tcW w:w="664" w:type="dxa"/>
          </w:tcPr>
          <w:p w14:paraId="3B534986" w14:textId="77777777" w:rsidR="009212E6" w:rsidRPr="002566D8" w:rsidRDefault="009212E6" w:rsidP="009212E6">
            <w:pPr>
              <w:jc w:val="center"/>
              <w:rPr>
                <w:bCs/>
                <w:sz w:val="22"/>
                <w:szCs w:val="22"/>
              </w:rPr>
            </w:pPr>
          </w:p>
        </w:tc>
        <w:tc>
          <w:tcPr>
            <w:tcW w:w="664" w:type="dxa"/>
          </w:tcPr>
          <w:p w14:paraId="05387206" w14:textId="77777777" w:rsidR="009212E6" w:rsidRPr="002566D8" w:rsidRDefault="009212E6" w:rsidP="009212E6">
            <w:pPr>
              <w:jc w:val="center"/>
              <w:rPr>
                <w:bCs/>
                <w:sz w:val="22"/>
                <w:szCs w:val="22"/>
              </w:rPr>
            </w:pPr>
            <w:r w:rsidRPr="002566D8">
              <w:rPr>
                <w:bCs/>
                <w:sz w:val="22"/>
                <w:szCs w:val="22"/>
              </w:rPr>
              <w:t>X</w:t>
            </w:r>
          </w:p>
        </w:tc>
        <w:tc>
          <w:tcPr>
            <w:tcW w:w="716" w:type="dxa"/>
          </w:tcPr>
          <w:p w14:paraId="617B0993" w14:textId="77777777" w:rsidR="009212E6" w:rsidRPr="002566D8" w:rsidRDefault="009212E6" w:rsidP="009212E6">
            <w:pPr>
              <w:jc w:val="center"/>
              <w:rPr>
                <w:bCs/>
                <w:sz w:val="22"/>
                <w:szCs w:val="22"/>
              </w:rPr>
            </w:pPr>
          </w:p>
        </w:tc>
        <w:tc>
          <w:tcPr>
            <w:tcW w:w="799" w:type="dxa"/>
          </w:tcPr>
          <w:p w14:paraId="482B2B7C" w14:textId="77777777" w:rsidR="009212E6" w:rsidRPr="002566D8" w:rsidRDefault="009212E6" w:rsidP="009212E6">
            <w:pPr>
              <w:jc w:val="center"/>
              <w:rPr>
                <w:bCs/>
                <w:sz w:val="22"/>
                <w:szCs w:val="22"/>
              </w:rPr>
            </w:pPr>
          </w:p>
        </w:tc>
        <w:tc>
          <w:tcPr>
            <w:tcW w:w="769" w:type="dxa"/>
          </w:tcPr>
          <w:p w14:paraId="3B302125" w14:textId="77777777" w:rsidR="009212E6" w:rsidRPr="002566D8" w:rsidRDefault="009212E6" w:rsidP="009212E6">
            <w:pPr>
              <w:jc w:val="center"/>
              <w:rPr>
                <w:bCs/>
                <w:sz w:val="22"/>
                <w:szCs w:val="22"/>
              </w:rPr>
            </w:pPr>
          </w:p>
        </w:tc>
        <w:tc>
          <w:tcPr>
            <w:tcW w:w="769" w:type="dxa"/>
          </w:tcPr>
          <w:p w14:paraId="40744DE6" w14:textId="77777777" w:rsidR="009212E6" w:rsidRPr="002566D8" w:rsidRDefault="009212E6" w:rsidP="009212E6">
            <w:pPr>
              <w:jc w:val="center"/>
              <w:rPr>
                <w:bCs/>
                <w:sz w:val="22"/>
                <w:szCs w:val="22"/>
              </w:rPr>
            </w:pPr>
          </w:p>
        </w:tc>
      </w:tr>
      <w:tr w:rsidR="009212E6" w:rsidRPr="00A02B7E" w14:paraId="73ECA2CF" w14:textId="77777777" w:rsidTr="003776D9">
        <w:trPr>
          <w:jc w:val="center"/>
        </w:trPr>
        <w:tc>
          <w:tcPr>
            <w:tcW w:w="1127" w:type="dxa"/>
          </w:tcPr>
          <w:p w14:paraId="6EAC5D24" w14:textId="6D7AABFC" w:rsidR="009212E6" w:rsidRPr="002566D8" w:rsidRDefault="009212E6" w:rsidP="00821D2E">
            <w:pPr>
              <w:jc w:val="center"/>
              <w:rPr>
                <w:sz w:val="22"/>
                <w:szCs w:val="22"/>
              </w:rPr>
            </w:pPr>
            <w:r w:rsidRPr="002566D8">
              <w:rPr>
                <w:sz w:val="22"/>
                <w:szCs w:val="22"/>
              </w:rPr>
              <w:t>P</w:t>
            </w:r>
            <w:r w:rsidR="00113372">
              <w:rPr>
                <w:sz w:val="22"/>
                <w:szCs w:val="22"/>
              </w:rPr>
              <w:t>2-</w:t>
            </w:r>
            <w:r w:rsidRPr="002566D8">
              <w:rPr>
                <w:sz w:val="22"/>
                <w:szCs w:val="22"/>
              </w:rPr>
              <w:t>74</w:t>
            </w:r>
          </w:p>
        </w:tc>
        <w:tc>
          <w:tcPr>
            <w:tcW w:w="1069" w:type="dxa"/>
          </w:tcPr>
          <w:p w14:paraId="657E2FDA" w14:textId="77777777" w:rsidR="009212E6" w:rsidRPr="002566D8" w:rsidRDefault="009212E6" w:rsidP="009212E6">
            <w:pPr>
              <w:rPr>
                <w:sz w:val="22"/>
                <w:szCs w:val="22"/>
              </w:rPr>
            </w:pPr>
            <w:r w:rsidRPr="002566D8">
              <w:rPr>
                <w:sz w:val="22"/>
                <w:szCs w:val="22"/>
              </w:rPr>
              <w:t>30 min.</w:t>
            </w:r>
          </w:p>
        </w:tc>
        <w:tc>
          <w:tcPr>
            <w:tcW w:w="1708" w:type="dxa"/>
          </w:tcPr>
          <w:p w14:paraId="34FEAF1D" w14:textId="77777777" w:rsidR="009212E6" w:rsidRPr="002566D8" w:rsidRDefault="009212E6" w:rsidP="009212E6">
            <w:pPr>
              <w:jc w:val="center"/>
              <w:rPr>
                <w:sz w:val="22"/>
                <w:szCs w:val="22"/>
              </w:rPr>
            </w:pPr>
            <w:r w:rsidRPr="002566D8">
              <w:rPr>
                <w:sz w:val="22"/>
                <w:szCs w:val="22"/>
              </w:rPr>
              <w:t>Medium</w:t>
            </w:r>
          </w:p>
        </w:tc>
        <w:tc>
          <w:tcPr>
            <w:tcW w:w="694" w:type="dxa"/>
          </w:tcPr>
          <w:p w14:paraId="2990BB1C" w14:textId="77777777" w:rsidR="009212E6" w:rsidRPr="002566D8" w:rsidRDefault="009212E6" w:rsidP="009212E6">
            <w:pPr>
              <w:jc w:val="center"/>
              <w:rPr>
                <w:bCs/>
                <w:sz w:val="22"/>
                <w:szCs w:val="22"/>
              </w:rPr>
            </w:pPr>
          </w:p>
        </w:tc>
        <w:tc>
          <w:tcPr>
            <w:tcW w:w="671" w:type="dxa"/>
          </w:tcPr>
          <w:p w14:paraId="3066F744" w14:textId="77777777" w:rsidR="009212E6" w:rsidRPr="002566D8" w:rsidRDefault="009212E6" w:rsidP="009212E6">
            <w:pPr>
              <w:jc w:val="center"/>
              <w:rPr>
                <w:bCs/>
                <w:sz w:val="22"/>
                <w:szCs w:val="22"/>
              </w:rPr>
            </w:pPr>
          </w:p>
        </w:tc>
        <w:tc>
          <w:tcPr>
            <w:tcW w:w="664" w:type="dxa"/>
          </w:tcPr>
          <w:p w14:paraId="7928BA3A" w14:textId="77777777" w:rsidR="009212E6" w:rsidRPr="002566D8" w:rsidRDefault="009212E6" w:rsidP="009212E6">
            <w:pPr>
              <w:jc w:val="center"/>
              <w:rPr>
                <w:bCs/>
                <w:sz w:val="22"/>
                <w:szCs w:val="22"/>
              </w:rPr>
            </w:pPr>
          </w:p>
        </w:tc>
        <w:tc>
          <w:tcPr>
            <w:tcW w:w="664" w:type="dxa"/>
          </w:tcPr>
          <w:p w14:paraId="2A7D2AB3" w14:textId="77777777" w:rsidR="009212E6" w:rsidRPr="002566D8" w:rsidRDefault="009212E6" w:rsidP="009212E6">
            <w:pPr>
              <w:jc w:val="center"/>
              <w:rPr>
                <w:bCs/>
                <w:sz w:val="22"/>
                <w:szCs w:val="22"/>
              </w:rPr>
            </w:pPr>
          </w:p>
        </w:tc>
        <w:tc>
          <w:tcPr>
            <w:tcW w:w="716" w:type="dxa"/>
          </w:tcPr>
          <w:p w14:paraId="1EDBD099" w14:textId="77777777" w:rsidR="009212E6" w:rsidRPr="002566D8" w:rsidRDefault="009212E6" w:rsidP="009212E6">
            <w:pPr>
              <w:jc w:val="center"/>
              <w:rPr>
                <w:bCs/>
                <w:sz w:val="22"/>
                <w:szCs w:val="22"/>
              </w:rPr>
            </w:pPr>
            <w:r w:rsidRPr="002566D8">
              <w:rPr>
                <w:bCs/>
                <w:sz w:val="22"/>
                <w:szCs w:val="22"/>
              </w:rPr>
              <w:t>X</w:t>
            </w:r>
          </w:p>
        </w:tc>
        <w:tc>
          <w:tcPr>
            <w:tcW w:w="799" w:type="dxa"/>
          </w:tcPr>
          <w:p w14:paraId="71DE4091" w14:textId="77777777" w:rsidR="009212E6" w:rsidRPr="002566D8" w:rsidRDefault="009212E6" w:rsidP="009212E6">
            <w:pPr>
              <w:jc w:val="center"/>
              <w:rPr>
                <w:bCs/>
                <w:sz w:val="22"/>
                <w:szCs w:val="22"/>
              </w:rPr>
            </w:pPr>
          </w:p>
        </w:tc>
        <w:tc>
          <w:tcPr>
            <w:tcW w:w="769" w:type="dxa"/>
          </w:tcPr>
          <w:p w14:paraId="765FE359" w14:textId="77777777" w:rsidR="009212E6" w:rsidRPr="002566D8" w:rsidRDefault="009212E6" w:rsidP="009212E6">
            <w:pPr>
              <w:jc w:val="center"/>
              <w:rPr>
                <w:bCs/>
                <w:sz w:val="22"/>
                <w:szCs w:val="22"/>
              </w:rPr>
            </w:pPr>
          </w:p>
        </w:tc>
        <w:tc>
          <w:tcPr>
            <w:tcW w:w="769" w:type="dxa"/>
          </w:tcPr>
          <w:p w14:paraId="57A1C418" w14:textId="77777777" w:rsidR="009212E6" w:rsidRPr="002566D8" w:rsidRDefault="009212E6" w:rsidP="009212E6">
            <w:pPr>
              <w:jc w:val="center"/>
              <w:rPr>
                <w:bCs/>
                <w:sz w:val="22"/>
                <w:szCs w:val="22"/>
              </w:rPr>
            </w:pPr>
          </w:p>
        </w:tc>
      </w:tr>
      <w:tr w:rsidR="009212E6" w:rsidRPr="00A02B7E" w14:paraId="63CC9B54" w14:textId="77777777" w:rsidTr="003776D9">
        <w:trPr>
          <w:jc w:val="center"/>
        </w:trPr>
        <w:tc>
          <w:tcPr>
            <w:tcW w:w="1127" w:type="dxa"/>
          </w:tcPr>
          <w:p w14:paraId="582ED416" w14:textId="1CD7370F" w:rsidR="009212E6" w:rsidRPr="002566D8" w:rsidRDefault="009212E6" w:rsidP="009212E6">
            <w:pPr>
              <w:jc w:val="center"/>
              <w:rPr>
                <w:sz w:val="22"/>
                <w:szCs w:val="22"/>
              </w:rPr>
            </w:pPr>
            <w:r w:rsidRPr="002566D8">
              <w:rPr>
                <w:sz w:val="22"/>
                <w:szCs w:val="22"/>
              </w:rPr>
              <w:t>CP</w:t>
            </w:r>
            <w:r w:rsidR="00113372">
              <w:rPr>
                <w:sz w:val="22"/>
                <w:szCs w:val="22"/>
              </w:rPr>
              <w:t>2-</w:t>
            </w:r>
            <w:r w:rsidRPr="002566D8">
              <w:rPr>
                <w:sz w:val="22"/>
                <w:szCs w:val="22"/>
              </w:rPr>
              <w:t>75</w:t>
            </w:r>
          </w:p>
        </w:tc>
        <w:tc>
          <w:tcPr>
            <w:tcW w:w="1069" w:type="dxa"/>
          </w:tcPr>
          <w:p w14:paraId="178B379F" w14:textId="77777777" w:rsidR="009212E6" w:rsidRPr="002566D8" w:rsidRDefault="009212E6" w:rsidP="009212E6">
            <w:pPr>
              <w:rPr>
                <w:sz w:val="22"/>
                <w:szCs w:val="22"/>
              </w:rPr>
            </w:pPr>
            <w:r w:rsidRPr="002566D8">
              <w:rPr>
                <w:sz w:val="22"/>
                <w:szCs w:val="22"/>
              </w:rPr>
              <w:t>75 min.</w:t>
            </w:r>
          </w:p>
        </w:tc>
        <w:tc>
          <w:tcPr>
            <w:tcW w:w="1708" w:type="dxa"/>
          </w:tcPr>
          <w:p w14:paraId="52E18A41" w14:textId="77777777" w:rsidR="009212E6" w:rsidRPr="002566D8" w:rsidRDefault="009212E6" w:rsidP="009212E6">
            <w:pPr>
              <w:jc w:val="center"/>
              <w:rPr>
                <w:sz w:val="22"/>
                <w:szCs w:val="22"/>
              </w:rPr>
            </w:pPr>
            <w:r w:rsidRPr="002566D8">
              <w:rPr>
                <w:sz w:val="22"/>
                <w:szCs w:val="22"/>
              </w:rPr>
              <w:t>Hard</w:t>
            </w:r>
          </w:p>
        </w:tc>
        <w:tc>
          <w:tcPr>
            <w:tcW w:w="694" w:type="dxa"/>
          </w:tcPr>
          <w:p w14:paraId="3181C1FF" w14:textId="62B4FCE3" w:rsidR="009212E6" w:rsidRPr="002566D8" w:rsidRDefault="009212E6" w:rsidP="009212E6">
            <w:pPr>
              <w:jc w:val="center"/>
              <w:rPr>
                <w:bCs/>
                <w:sz w:val="22"/>
                <w:szCs w:val="22"/>
              </w:rPr>
            </w:pPr>
          </w:p>
        </w:tc>
        <w:tc>
          <w:tcPr>
            <w:tcW w:w="671" w:type="dxa"/>
          </w:tcPr>
          <w:p w14:paraId="59FC1A11" w14:textId="281903D6" w:rsidR="009212E6" w:rsidRPr="002566D8" w:rsidRDefault="009212E6" w:rsidP="009212E6">
            <w:pPr>
              <w:jc w:val="center"/>
              <w:rPr>
                <w:bCs/>
                <w:sz w:val="22"/>
                <w:szCs w:val="22"/>
              </w:rPr>
            </w:pPr>
          </w:p>
        </w:tc>
        <w:tc>
          <w:tcPr>
            <w:tcW w:w="664" w:type="dxa"/>
          </w:tcPr>
          <w:p w14:paraId="3780F47D" w14:textId="1B6C62DA" w:rsidR="009212E6" w:rsidRPr="002566D8" w:rsidRDefault="009212E6" w:rsidP="009212E6">
            <w:pPr>
              <w:jc w:val="center"/>
              <w:rPr>
                <w:bCs/>
                <w:sz w:val="22"/>
                <w:szCs w:val="22"/>
              </w:rPr>
            </w:pPr>
          </w:p>
        </w:tc>
        <w:tc>
          <w:tcPr>
            <w:tcW w:w="664" w:type="dxa"/>
          </w:tcPr>
          <w:p w14:paraId="693031FB" w14:textId="55BBA9C2" w:rsidR="009212E6" w:rsidRPr="002566D8" w:rsidRDefault="009212E6" w:rsidP="009212E6">
            <w:pPr>
              <w:jc w:val="center"/>
              <w:rPr>
                <w:bCs/>
                <w:sz w:val="22"/>
                <w:szCs w:val="22"/>
              </w:rPr>
            </w:pPr>
          </w:p>
        </w:tc>
        <w:tc>
          <w:tcPr>
            <w:tcW w:w="716" w:type="dxa"/>
          </w:tcPr>
          <w:p w14:paraId="78FA4A77" w14:textId="77777777" w:rsidR="009212E6" w:rsidRPr="002566D8" w:rsidRDefault="009212E6" w:rsidP="009212E6">
            <w:pPr>
              <w:jc w:val="center"/>
              <w:rPr>
                <w:bCs/>
                <w:sz w:val="22"/>
                <w:szCs w:val="22"/>
              </w:rPr>
            </w:pPr>
          </w:p>
        </w:tc>
        <w:tc>
          <w:tcPr>
            <w:tcW w:w="799" w:type="dxa"/>
          </w:tcPr>
          <w:p w14:paraId="3507A0BB" w14:textId="77777777" w:rsidR="009212E6" w:rsidRPr="002566D8" w:rsidRDefault="009212E6" w:rsidP="009212E6">
            <w:pPr>
              <w:jc w:val="center"/>
              <w:rPr>
                <w:bCs/>
                <w:sz w:val="22"/>
                <w:szCs w:val="22"/>
              </w:rPr>
            </w:pPr>
          </w:p>
        </w:tc>
        <w:tc>
          <w:tcPr>
            <w:tcW w:w="769" w:type="dxa"/>
          </w:tcPr>
          <w:p w14:paraId="00ADF630" w14:textId="77777777" w:rsidR="009212E6" w:rsidRPr="002566D8" w:rsidRDefault="009212E6" w:rsidP="009212E6">
            <w:pPr>
              <w:jc w:val="center"/>
              <w:rPr>
                <w:bCs/>
                <w:sz w:val="22"/>
                <w:szCs w:val="22"/>
              </w:rPr>
            </w:pPr>
          </w:p>
        </w:tc>
        <w:tc>
          <w:tcPr>
            <w:tcW w:w="769" w:type="dxa"/>
          </w:tcPr>
          <w:p w14:paraId="2CCA3128" w14:textId="77777777" w:rsidR="009212E6" w:rsidRPr="002566D8" w:rsidRDefault="009212E6" w:rsidP="009212E6">
            <w:pPr>
              <w:jc w:val="center"/>
              <w:rPr>
                <w:bCs/>
                <w:sz w:val="22"/>
                <w:szCs w:val="22"/>
              </w:rPr>
            </w:pPr>
            <w:r w:rsidRPr="002566D8">
              <w:rPr>
                <w:bCs/>
                <w:sz w:val="22"/>
                <w:szCs w:val="22"/>
              </w:rPr>
              <w:t>X</w:t>
            </w:r>
          </w:p>
        </w:tc>
      </w:tr>
      <w:tr w:rsidR="009212E6" w:rsidRPr="00A02B7E" w14:paraId="22997FDB" w14:textId="77777777" w:rsidTr="003776D9">
        <w:trPr>
          <w:jc w:val="center"/>
        </w:trPr>
        <w:tc>
          <w:tcPr>
            <w:tcW w:w="1127" w:type="dxa"/>
          </w:tcPr>
          <w:p w14:paraId="3B6FDC04" w14:textId="3A8C7E59" w:rsidR="009212E6" w:rsidRPr="002566D8" w:rsidRDefault="009212E6" w:rsidP="009212E6">
            <w:pPr>
              <w:jc w:val="center"/>
              <w:rPr>
                <w:sz w:val="22"/>
                <w:szCs w:val="22"/>
              </w:rPr>
            </w:pPr>
            <w:r w:rsidRPr="002566D8">
              <w:rPr>
                <w:sz w:val="22"/>
                <w:szCs w:val="22"/>
              </w:rPr>
              <w:t>CP</w:t>
            </w:r>
            <w:r w:rsidR="00113372">
              <w:rPr>
                <w:sz w:val="22"/>
                <w:szCs w:val="22"/>
              </w:rPr>
              <w:t>2-</w:t>
            </w:r>
            <w:r w:rsidRPr="002566D8">
              <w:rPr>
                <w:sz w:val="22"/>
                <w:szCs w:val="22"/>
              </w:rPr>
              <w:t>76</w:t>
            </w:r>
          </w:p>
        </w:tc>
        <w:tc>
          <w:tcPr>
            <w:tcW w:w="1069" w:type="dxa"/>
          </w:tcPr>
          <w:p w14:paraId="4D58563A" w14:textId="77777777" w:rsidR="009212E6" w:rsidRPr="002566D8" w:rsidRDefault="009212E6" w:rsidP="009212E6">
            <w:pPr>
              <w:rPr>
                <w:sz w:val="22"/>
                <w:szCs w:val="22"/>
              </w:rPr>
            </w:pPr>
            <w:r w:rsidRPr="002566D8">
              <w:rPr>
                <w:sz w:val="22"/>
                <w:szCs w:val="22"/>
              </w:rPr>
              <w:t>75 min.</w:t>
            </w:r>
          </w:p>
        </w:tc>
        <w:tc>
          <w:tcPr>
            <w:tcW w:w="1708" w:type="dxa"/>
          </w:tcPr>
          <w:p w14:paraId="50F0C191" w14:textId="77777777" w:rsidR="009212E6" w:rsidRPr="002566D8" w:rsidRDefault="009212E6" w:rsidP="009212E6">
            <w:pPr>
              <w:jc w:val="center"/>
              <w:rPr>
                <w:sz w:val="22"/>
                <w:szCs w:val="22"/>
              </w:rPr>
            </w:pPr>
            <w:r w:rsidRPr="002566D8">
              <w:rPr>
                <w:sz w:val="22"/>
                <w:szCs w:val="22"/>
              </w:rPr>
              <w:t>Hard</w:t>
            </w:r>
          </w:p>
        </w:tc>
        <w:tc>
          <w:tcPr>
            <w:tcW w:w="694" w:type="dxa"/>
          </w:tcPr>
          <w:p w14:paraId="3F3EB0FE" w14:textId="4FE1E119" w:rsidR="009212E6" w:rsidRPr="002566D8" w:rsidRDefault="009212E6" w:rsidP="009212E6">
            <w:pPr>
              <w:jc w:val="center"/>
              <w:rPr>
                <w:bCs/>
                <w:sz w:val="22"/>
                <w:szCs w:val="22"/>
              </w:rPr>
            </w:pPr>
          </w:p>
        </w:tc>
        <w:tc>
          <w:tcPr>
            <w:tcW w:w="671" w:type="dxa"/>
          </w:tcPr>
          <w:p w14:paraId="6318C787" w14:textId="121F252D" w:rsidR="009212E6" w:rsidRPr="002566D8" w:rsidRDefault="009212E6" w:rsidP="009212E6">
            <w:pPr>
              <w:jc w:val="center"/>
              <w:rPr>
                <w:bCs/>
                <w:sz w:val="22"/>
                <w:szCs w:val="22"/>
              </w:rPr>
            </w:pPr>
          </w:p>
        </w:tc>
        <w:tc>
          <w:tcPr>
            <w:tcW w:w="664" w:type="dxa"/>
          </w:tcPr>
          <w:p w14:paraId="48AB7C48" w14:textId="77777777" w:rsidR="009212E6" w:rsidRPr="002566D8" w:rsidRDefault="009212E6" w:rsidP="009212E6">
            <w:pPr>
              <w:jc w:val="center"/>
              <w:rPr>
                <w:bCs/>
                <w:sz w:val="22"/>
                <w:szCs w:val="22"/>
              </w:rPr>
            </w:pPr>
          </w:p>
        </w:tc>
        <w:tc>
          <w:tcPr>
            <w:tcW w:w="664" w:type="dxa"/>
          </w:tcPr>
          <w:p w14:paraId="75CBA1C2" w14:textId="545669A1" w:rsidR="009212E6" w:rsidRPr="002566D8" w:rsidRDefault="009212E6" w:rsidP="009212E6">
            <w:pPr>
              <w:jc w:val="center"/>
              <w:rPr>
                <w:bCs/>
                <w:sz w:val="22"/>
                <w:szCs w:val="22"/>
              </w:rPr>
            </w:pPr>
          </w:p>
        </w:tc>
        <w:tc>
          <w:tcPr>
            <w:tcW w:w="716" w:type="dxa"/>
          </w:tcPr>
          <w:p w14:paraId="200973E2" w14:textId="77777777" w:rsidR="009212E6" w:rsidRPr="002566D8" w:rsidRDefault="009212E6" w:rsidP="009212E6">
            <w:pPr>
              <w:jc w:val="center"/>
              <w:rPr>
                <w:bCs/>
                <w:sz w:val="22"/>
                <w:szCs w:val="22"/>
              </w:rPr>
            </w:pPr>
          </w:p>
        </w:tc>
        <w:tc>
          <w:tcPr>
            <w:tcW w:w="799" w:type="dxa"/>
          </w:tcPr>
          <w:p w14:paraId="25AF67DD" w14:textId="77777777" w:rsidR="009212E6" w:rsidRPr="002566D8" w:rsidRDefault="009212E6" w:rsidP="009212E6">
            <w:pPr>
              <w:jc w:val="center"/>
              <w:rPr>
                <w:bCs/>
                <w:sz w:val="22"/>
                <w:szCs w:val="22"/>
              </w:rPr>
            </w:pPr>
          </w:p>
        </w:tc>
        <w:tc>
          <w:tcPr>
            <w:tcW w:w="769" w:type="dxa"/>
          </w:tcPr>
          <w:p w14:paraId="55305D0E" w14:textId="77777777" w:rsidR="009212E6" w:rsidRPr="002566D8" w:rsidRDefault="009212E6" w:rsidP="009212E6">
            <w:pPr>
              <w:jc w:val="center"/>
              <w:rPr>
                <w:bCs/>
                <w:sz w:val="22"/>
                <w:szCs w:val="22"/>
              </w:rPr>
            </w:pPr>
          </w:p>
        </w:tc>
        <w:tc>
          <w:tcPr>
            <w:tcW w:w="769" w:type="dxa"/>
          </w:tcPr>
          <w:p w14:paraId="3B6EBEC6" w14:textId="77777777" w:rsidR="009212E6" w:rsidRPr="002566D8" w:rsidRDefault="009212E6" w:rsidP="009212E6">
            <w:pPr>
              <w:jc w:val="center"/>
              <w:rPr>
                <w:bCs/>
                <w:sz w:val="22"/>
                <w:szCs w:val="22"/>
              </w:rPr>
            </w:pPr>
            <w:r w:rsidRPr="002566D8">
              <w:rPr>
                <w:bCs/>
                <w:sz w:val="22"/>
                <w:szCs w:val="22"/>
              </w:rPr>
              <w:t>X</w:t>
            </w:r>
          </w:p>
        </w:tc>
      </w:tr>
      <w:tr w:rsidR="009212E6" w:rsidRPr="00A02B7E" w14:paraId="06F769D2" w14:textId="77777777" w:rsidTr="003776D9">
        <w:trPr>
          <w:jc w:val="center"/>
        </w:trPr>
        <w:tc>
          <w:tcPr>
            <w:tcW w:w="1127" w:type="dxa"/>
          </w:tcPr>
          <w:p w14:paraId="75CACACC" w14:textId="0648D2FC" w:rsidR="009212E6" w:rsidRPr="002566D8" w:rsidRDefault="009212E6" w:rsidP="009212E6">
            <w:pPr>
              <w:jc w:val="center"/>
              <w:rPr>
                <w:sz w:val="22"/>
                <w:szCs w:val="22"/>
              </w:rPr>
            </w:pPr>
            <w:r w:rsidRPr="002566D8">
              <w:rPr>
                <w:sz w:val="22"/>
                <w:szCs w:val="22"/>
              </w:rPr>
              <w:t>CP</w:t>
            </w:r>
            <w:r w:rsidR="00113372">
              <w:rPr>
                <w:sz w:val="22"/>
                <w:szCs w:val="22"/>
              </w:rPr>
              <w:t>2-</w:t>
            </w:r>
            <w:r w:rsidRPr="002566D8">
              <w:rPr>
                <w:sz w:val="22"/>
                <w:szCs w:val="22"/>
              </w:rPr>
              <w:t>77</w:t>
            </w:r>
          </w:p>
        </w:tc>
        <w:tc>
          <w:tcPr>
            <w:tcW w:w="1069" w:type="dxa"/>
          </w:tcPr>
          <w:p w14:paraId="7FD2F6EE" w14:textId="77777777" w:rsidR="009212E6" w:rsidRPr="002566D8" w:rsidRDefault="009212E6" w:rsidP="009212E6">
            <w:pPr>
              <w:rPr>
                <w:sz w:val="22"/>
                <w:szCs w:val="22"/>
              </w:rPr>
            </w:pPr>
            <w:r w:rsidRPr="002566D8">
              <w:rPr>
                <w:sz w:val="22"/>
                <w:szCs w:val="22"/>
              </w:rPr>
              <w:t>75 min.</w:t>
            </w:r>
          </w:p>
        </w:tc>
        <w:tc>
          <w:tcPr>
            <w:tcW w:w="1708" w:type="dxa"/>
          </w:tcPr>
          <w:p w14:paraId="5B580E5B" w14:textId="77777777" w:rsidR="009212E6" w:rsidRPr="002566D8" w:rsidRDefault="009212E6" w:rsidP="009212E6">
            <w:pPr>
              <w:jc w:val="center"/>
              <w:rPr>
                <w:sz w:val="22"/>
                <w:szCs w:val="22"/>
              </w:rPr>
            </w:pPr>
            <w:r w:rsidRPr="002566D8">
              <w:rPr>
                <w:sz w:val="22"/>
                <w:szCs w:val="22"/>
              </w:rPr>
              <w:t>Hard</w:t>
            </w:r>
          </w:p>
        </w:tc>
        <w:tc>
          <w:tcPr>
            <w:tcW w:w="694" w:type="dxa"/>
          </w:tcPr>
          <w:p w14:paraId="5C2BA9AD" w14:textId="77777777" w:rsidR="009212E6" w:rsidRPr="002566D8" w:rsidRDefault="009212E6" w:rsidP="009212E6">
            <w:pPr>
              <w:jc w:val="center"/>
              <w:rPr>
                <w:bCs/>
                <w:sz w:val="22"/>
                <w:szCs w:val="22"/>
              </w:rPr>
            </w:pPr>
          </w:p>
        </w:tc>
        <w:tc>
          <w:tcPr>
            <w:tcW w:w="671" w:type="dxa"/>
          </w:tcPr>
          <w:p w14:paraId="12192BEA" w14:textId="77777777" w:rsidR="009212E6" w:rsidRPr="002566D8" w:rsidRDefault="009212E6" w:rsidP="009212E6">
            <w:pPr>
              <w:jc w:val="center"/>
              <w:rPr>
                <w:bCs/>
                <w:sz w:val="22"/>
                <w:szCs w:val="22"/>
              </w:rPr>
            </w:pPr>
          </w:p>
        </w:tc>
        <w:tc>
          <w:tcPr>
            <w:tcW w:w="664" w:type="dxa"/>
          </w:tcPr>
          <w:p w14:paraId="6AB67038" w14:textId="77777777" w:rsidR="009212E6" w:rsidRPr="002566D8" w:rsidRDefault="009212E6" w:rsidP="009212E6">
            <w:pPr>
              <w:jc w:val="center"/>
              <w:rPr>
                <w:bCs/>
                <w:sz w:val="22"/>
                <w:szCs w:val="22"/>
              </w:rPr>
            </w:pPr>
          </w:p>
        </w:tc>
        <w:tc>
          <w:tcPr>
            <w:tcW w:w="664" w:type="dxa"/>
          </w:tcPr>
          <w:p w14:paraId="73FC07BB" w14:textId="44BEE80E" w:rsidR="009212E6" w:rsidRPr="002566D8" w:rsidRDefault="009212E6" w:rsidP="009212E6">
            <w:pPr>
              <w:jc w:val="center"/>
              <w:rPr>
                <w:bCs/>
                <w:sz w:val="22"/>
                <w:szCs w:val="22"/>
              </w:rPr>
            </w:pPr>
          </w:p>
        </w:tc>
        <w:tc>
          <w:tcPr>
            <w:tcW w:w="716" w:type="dxa"/>
          </w:tcPr>
          <w:p w14:paraId="26C186A6" w14:textId="27856D4D" w:rsidR="009212E6" w:rsidRPr="002566D8" w:rsidRDefault="009212E6" w:rsidP="009212E6">
            <w:pPr>
              <w:jc w:val="center"/>
              <w:rPr>
                <w:bCs/>
                <w:sz w:val="22"/>
                <w:szCs w:val="22"/>
              </w:rPr>
            </w:pPr>
          </w:p>
        </w:tc>
        <w:tc>
          <w:tcPr>
            <w:tcW w:w="799" w:type="dxa"/>
          </w:tcPr>
          <w:p w14:paraId="69574F91" w14:textId="77777777" w:rsidR="009212E6" w:rsidRPr="002566D8" w:rsidRDefault="009212E6" w:rsidP="009212E6">
            <w:pPr>
              <w:jc w:val="center"/>
              <w:rPr>
                <w:bCs/>
                <w:sz w:val="22"/>
                <w:szCs w:val="22"/>
              </w:rPr>
            </w:pPr>
          </w:p>
        </w:tc>
        <w:tc>
          <w:tcPr>
            <w:tcW w:w="769" w:type="dxa"/>
          </w:tcPr>
          <w:p w14:paraId="55944F88" w14:textId="77777777" w:rsidR="009212E6" w:rsidRPr="002566D8" w:rsidRDefault="009212E6" w:rsidP="009212E6">
            <w:pPr>
              <w:jc w:val="center"/>
              <w:rPr>
                <w:bCs/>
                <w:sz w:val="22"/>
                <w:szCs w:val="22"/>
              </w:rPr>
            </w:pPr>
          </w:p>
        </w:tc>
        <w:tc>
          <w:tcPr>
            <w:tcW w:w="769" w:type="dxa"/>
          </w:tcPr>
          <w:p w14:paraId="35BBF6CA" w14:textId="77777777" w:rsidR="009212E6" w:rsidRPr="002566D8" w:rsidRDefault="009212E6" w:rsidP="009212E6">
            <w:pPr>
              <w:jc w:val="center"/>
              <w:rPr>
                <w:bCs/>
                <w:sz w:val="22"/>
                <w:szCs w:val="22"/>
              </w:rPr>
            </w:pPr>
          </w:p>
        </w:tc>
      </w:tr>
    </w:tbl>
    <w:p w14:paraId="5CA346DF" w14:textId="77777777" w:rsidR="0046320C" w:rsidRDefault="0046320C" w:rsidP="00797A94">
      <w:pPr>
        <w:rPr>
          <w:b/>
          <w:bCs/>
          <w:sz w:val="32"/>
        </w:rPr>
      </w:pPr>
    </w:p>
    <w:p w14:paraId="7EE2D1F1" w14:textId="77777777" w:rsidR="00852D02" w:rsidRDefault="00852D02">
      <w:pPr>
        <w:rPr>
          <w:b/>
          <w:bCs/>
          <w:sz w:val="32"/>
        </w:rPr>
      </w:pPr>
      <w:r>
        <w:rPr>
          <w:b/>
          <w:bCs/>
          <w:sz w:val="32"/>
        </w:rPr>
        <w:t>Lecture Notes</w:t>
      </w:r>
    </w:p>
    <w:p w14:paraId="5E9D1132" w14:textId="77777777" w:rsidR="00852D02" w:rsidRDefault="00852D02">
      <w:pPr>
        <w:rPr>
          <w:sz w:val="22"/>
        </w:rPr>
      </w:pPr>
    </w:p>
    <w:p w14:paraId="4AA994BD" w14:textId="77777777" w:rsidR="00380FD1" w:rsidRPr="00E632AF" w:rsidRDefault="00380FD1">
      <w:pPr>
        <w:numPr>
          <w:ilvl w:val="0"/>
          <w:numId w:val="3"/>
        </w:numPr>
        <w:rPr>
          <w:sz w:val="22"/>
          <w:szCs w:val="22"/>
        </w:rPr>
      </w:pPr>
      <w:r w:rsidRPr="00E632AF">
        <w:rPr>
          <w:sz w:val="22"/>
          <w:szCs w:val="22"/>
        </w:rPr>
        <w:t xml:space="preserve">Cost Recovery </w:t>
      </w:r>
      <w:r w:rsidR="004A0B64">
        <w:rPr>
          <w:sz w:val="22"/>
          <w:szCs w:val="22"/>
        </w:rPr>
        <w:t>and Basis for Cost Recovery</w:t>
      </w:r>
    </w:p>
    <w:p w14:paraId="66BBEDE0" w14:textId="77777777" w:rsidR="00380FD1" w:rsidRPr="00E632AF" w:rsidRDefault="00A80DE4" w:rsidP="00380FD1">
      <w:pPr>
        <w:numPr>
          <w:ilvl w:val="1"/>
          <w:numId w:val="3"/>
        </w:numPr>
        <w:rPr>
          <w:sz w:val="22"/>
          <w:szCs w:val="22"/>
        </w:rPr>
      </w:pPr>
      <w:r w:rsidRPr="00E632AF">
        <w:rPr>
          <w:sz w:val="22"/>
          <w:szCs w:val="22"/>
        </w:rPr>
        <w:t>For financial accounting and tax accounting purposes, businesses must capitalize the cost of assets with a useful life of more than one year rather than expense the cost immediately</w:t>
      </w:r>
      <w:r w:rsidR="004A0B64">
        <w:rPr>
          <w:sz w:val="22"/>
          <w:szCs w:val="22"/>
        </w:rPr>
        <w:t>.</w:t>
      </w:r>
    </w:p>
    <w:p w14:paraId="52A194B3" w14:textId="18343A29" w:rsidR="00F91B29" w:rsidRPr="00E632AF" w:rsidRDefault="00546519" w:rsidP="00380FD1">
      <w:pPr>
        <w:numPr>
          <w:ilvl w:val="1"/>
          <w:numId w:val="3"/>
        </w:numPr>
        <w:rPr>
          <w:sz w:val="22"/>
          <w:szCs w:val="22"/>
        </w:rPr>
      </w:pPr>
      <w:r w:rsidRPr="00E632AF">
        <w:rPr>
          <w:sz w:val="22"/>
          <w:szCs w:val="22"/>
        </w:rPr>
        <w:t>M</w:t>
      </w:r>
      <w:r w:rsidR="00F91B29" w:rsidRPr="00E632AF">
        <w:rPr>
          <w:sz w:val="22"/>
          <w:szCs w:val="22"/>
        </w:rPr>
        <w:t>ethods us</w:t>
      </w:r>
      <w:r w:rsidR="006638FE" w:rsidRPr="00E632AF">
        <w:rPr>
          <w:sz w:val="22"/>
          <w:szCs w:val="22"/>
        </w:rPr>
        <w:t>ed to recover the cost of assets through cost recovery deductions:</w:t>
      </w:r>
    </w:p>
    <w:p w14:paraId="1BD26734" w14:textId="77777777" w:rsidR="00F91B29" w:rsidRPr="00E632AF" w:rsidRDefault="00A642E5" w:rsidP="00F91B29">
      <w:pPr>
        <w:numPr>
          <w:ilvl w:val="2"/>
          <w:numId w:val="3"/>
        </w:numPr>
        <w:rPr>
          <w:sz w:val="22"/>
          <w:szCs w:val="22"/>
        </w:rPr>
      </w:pPr>
      <w:r w:rsidRPr="00E632AF">
        <w:rPr>
          <w:sz w:val="22"/>
          <w:szCs w:val="22"/>
        </w:rPr>
        <w:t>Depreciation</w:t>
      </w:r>
    </w:p>
    <w:p w14:paraId="71CDF700" w14:textId="77777777" w:rsidR="00F91B29" w:rsidRPr="00E632AF" w:rsidRDefault="00F91B29" w:rsidP="00F91B29">
      <w:pPr>
        <w:numPr>
          <w:ilvl w:val="2"/>
          <w:numId w:val="3"/>
        </w:numPr>
        <w:rPr>
          <w:sz w:val="22"/>
          <w:szCs w:val="22"/>
        </w:rPr>
      </w:pPr>
      <w:r w:rsidRPr="00E632AF">
        <w:rPr>
          <w:sz w:val="22"/>
          <w:szCs w:val="22"/>
        </w:rPr>
        <w:t xml:space="preserve">Amortization </w:t>
      </w:r>
    </w:p>
    <w:p w14:paraId="0589B549" w14:textId="77777777" w:rsidR="00F91B29" w:rsidRPr="00E632AF" w:rsidRDefault="00F91B29" w:rsidP="00F91B29">
      <w:pPr>
        <w:numPr>
          <w:ilvl w:val="2"/>
          <w:numId w:val="3"/>
        </w:numPr>
        <w:rPr>
          <w:sz w:val="22"/>
          <w:szCs w:val="22"/>
        </w:rPr>
      </w:pPr>
      <w:r w:rsidRPr="00E632AF">
        <w:rPr>
          <w:sz w:val="22"/>
          <w:szCs w:val="22"/>
        </w:rPr>
        <w:t xml:space="preserve">Depletion </w:t>
      </w:r>
    </w:p>
    <w:p w14:paraId="0EFC75C8" w14:textId="30299E15" w:rsidR="00D73E5D" w:rsidRPr="00E632AF" w:rsidRDefault="00D73E5D" w:rsidP="00D60C64">
      <w:pPr>
        <w:numPr>
          <w:ilvl w:val="2"/>
          <w:numId w:val="3"/>
        </w:numPr>
        <w:rPr>
          <w:sz w:val="22"/>
          <w:szCs w:val="22"/>
        </w:rPr>
      </w:pPr>
      <w:r w:rsidRPr="00E632AF">
        <w:rPr>
          <w:sz w:val="22"/>
          <w:szCs w:val="22"/>
        </w:rPr>
        <w:t xml:space="preserve">Refer </w:t>
      </w:r>
      <w:r w:rsidR="009E6BFA">
        <w:rPr>
          <w:sz w:val="22"/>
          <w:szCs w:val="22"/>
        </w:rPr>
        <w:t xml:space="preserve">to </w:t>
      </w:r>
      <w:r w:rsidRPr="00E632AF">
        <w:rPr>
          <w:sz w:val="22"/>
          <w:szCs w:val="22"/>
        </w:rPr>
        <w:t xml:space="preserve">Exhibit </w:t>
      </w:r>
      <w:r w:rsidR="00113372">
        <w:rPr>
          <w:sz w:val="22"/>
          <w:szCs w:val="22"/>
        </w:rPr>
        <w:t>2-</w:t>
      </w:r>
      <w:r w:rsidR="0038311E" w:rsidRPr="00E632AF">
        <w:rPr>
          <w:sz w:val="22"/>
          <w:szCs w:val="22"/>
        </w:rPr>
        <w:t>1 for Assets and Cost Recovery</w:t>
      </w:r>
      <w:r w:rsidR="00546519" w:rsidRPr="00E632AF">
        <w:rPr>
          <w:sz w:val="22"/>
          <w:szCs w:val="22"/>
        </w:rPr>
        <w:t xml:space="preserve"> and Exhibit </w:t>
      </w:r>
      <w:r w:rsidR="00113372">
        <w:rPr>
          <w:sz w:val="22"/>
          <w:szCs w:val="22"/>
        </w:rPr>
        <w:t>2-</w:t>
      </w:r>
      <w:r w:rsidR="00546519" w:rsidRPr="00E632AF">
        <w:rPr>
          <w:sz w:val="22"/>
          <w:szCs w:val="22"/>
        </w:rPr>
        <w:t>2 for Weyerhaeuser Assets</w:t>
      </w:r>
      <w:r w:rsidR="004A0B64">
        <w:rPr>
          <w:sz w:val="22"/>
          <w:szCs w:val="22"/>
        </w:rPr>
        <w:t>.</w:t>
      </w:r>
    </w:p>
    <w:p w14:paraId="063F3F58" w14:textId="77777777" w:rsidR="006638FE" w:rsidRPr="00E632AF" w:rsidRDefault="006638FE" w:rsidP="006638FE">
      <w:pPr>
        <w:numPr>
          <w:ilvl w:val="1"/>
          <w:numId w:val="3"/>
        </w:numPr>
        <w:rPr>
          <w:sz w:val="22"/>
          <w:szCs w:val="22"/>
        </w:rPr>
      </w:pPr>
      <w:r w:rsidRPr="00E632AF">
        <w:rPr>
          <w:sz w:val="22"/>
          <w:szCs w:val="22"/>
        </w:rPr>
        <w:lastRenderedPageBreak/>
        <w:t>Basis for Cost Recovery</w:t>
      </w:r>
    </w:p>
    <w:p w14:paraId="436DC399" w14:textId="77777777" w:rsidR="006638FE" w:rsidRPr="00E632AF" w:rsidRDefault="006638FE" w:rsidP="006638FE">
      <w:pPr>
        <w:numPr>
          <w:ilvl w:val="2"/>
          <w:numId w:val="3"/>
        </w:numPr>
        <w:rPr>
          <w:sz w:val="22"/>
          <w:szCs w:val="22"/>
        </w:rPr>
      </w:pPr>
      <w:r w:rsidRPr="00E632AF">
        <w:rPr>
          <w:sz w:val="22"/>
          <w:szCs w:val="22"/>
        </w:rPr>
        <w:t xml:space="preserve">Recouping the cost of assets starts when the business starts using the assets. </w:t>
      </w:r>
    </w:p>
    <w:p w14:paraId="64F59A00" w14:textId="77777777" w:rsidR="00412932" w:rsidRPr="00E632AF" w:rsidRDefault="006638FE" w:rsidP="006638FE">
      <w:pPr>
        <w:numPr>
          <w:ilvl w:val="2"/>
          <w:numId w:val="3"/>
        </w:numPr>
        <w:rPr>
          <w:sz w:val="22"/>
          <w:szCs w:val="22"/>
        </w:rPr>
      </w:pPr>
      <w:r w:rsidRPr="00E632AF">
        <w:rPr>
          <w:sz w:val="22"/>
          <w:szCs w:val="22"/>
        </w:rPr>
        <w:t>The amount of an asset’s cost that has to be recovered through cost recovery deductions is called assets adjusted basis or tax basis</w:t>
      </w:r>
      <w:r w:rsidR="004A0B64">
        <w:rPr>
          <w:sz w:val="22"/>
          <w:szCs w:val="22"/>
        </w:rPr>
        <w:t>.</w:t>
      </w:r>
    </w:p>
    <w:p w14:paraId="3D21CE89" w14:textId="0009E401" w:rsidR="00293971" w:rsidRPr="00E632AF" w:rsidRDefault="00412932" w:rsidP="00293971">
      <w:pPr>
        <w:numPr>
          <w:ilvl w:val="3"/>
          <w:numId w:val="3"/>
        </w:numPr>
        <w:rPr>
          <w:sz w:val="22"/>
          <w:szCs w:val="22"/>
        </w:rPr>
      </w:pPr>
      <w:r w:rsidRPr="00E632AF">
        <w:rPr>
          <w:sz w:val="22"/>
          <w:szCs w:val="22"/>
        </w:rPr>
        <w:t>An Asset</w:t>
      </w:r>
      <w:r w:rsidR="00250AB1" w:rsidRPr="00E632AF">
        <w:rPr>
          <w:sz w:val="22"/>
          <w:szCs w:val="22"/>
        </w:rPr>
        <w:t>’</w:t>
      </w:r>
      <w:r w:rsidRPr="00E632AF">
        <w:rPr>
          <w:sz w:val="22"/>
          <w:szCs w:val="22"/>
        </w:rPr>
        <w:t>s Adjusted Basis =</w:t>
      </w:r>
      <w:r w:rsidR="00FB0559" w:rsidRPr="00E632AF">
        <w:rPr>
          <w:sz w:val="22"/>
          <w:szCs w:val="22"/>
        </w:rPr>
        <w:t xml:space="preserve"> Asset</w:t>
      </w:r>
      <w:r w:rsidR="00250AB1" w:rsidRPr="00E632AF">
        <w:rPr>
          <w:sz w:val="22"/>
          <w:szCs w:val="22"/>
        </w:rPr>
        <w:t>’</w:t>
      </w:r>
      <w:r w:rsidR="00FB0559" w:rsidRPr="00E632AF">
        <w:rPr>
          <w:sz w:val="22"/>
          <w:szCs w:val="22"/>
        </w:rPr>
        <w:t xml:space="preserve">s Initial Cost or Historical Cost </w:t>
      </w:r>
      <w:r w:rsidR="00A3747F" w:rsidRPr="00E632AF">
        <w:rPr>
          <w:sz w:val="22"/>
          <w:szCs w:val="22"/>
        </w:rPr>
        <w:t>minus</w:t>
      </w:r>
      <w:r w:rsidR="00FB0559" w:rsidRPr="00E632AF">
        <w:rPr>
          <w:sz w:val="22"/>
          <w:szCs w:val="22"/>
        </w:rPr>
        <w:t xml:space="preserve"> Accumulated Depreciation </w:t>
      </w:r>
      <w:r w:rsidR="00DA43B1" w:rsidRPr="00E632AF">
        <w:rPr>
          <w:sz w:val="22"/>
          <w:szCs w:val="22"/>
        </w:rPr>
        <w:t>(or</w:t>
      </w:r>
      <w:r w:rsidR="00FB0559" w:rsidRPr="00E632AF">
        <w:rPr>
          <w:sz w:val="22"/>
          <w:szCs w:val="22"/>
        </w:rPr>
        <w:t xml:space="preserve"> Amortization or Depletion)</w:t>
      </w:r>
    </w:p>
    <w:p w14:paraId="54FD441F" w14:textId="77777777" w:rsidR="00293971" w:rsidRPr="00E632AF" w:rsidRDefault="00293971" w:rsidP="006638FE">
      <w:pPr>
        <w:numPr>
          <w:ilvl w:val="2"/>
          <w:numId w:val="3"/>
        </w:numPr>
        <w:rPr>
          <w:sz w:val="22"/>
          <w:szCs w:val="22"/>
        </w:rPr>
      </w:pPr>
      <w:r w:rsidRPr="00E632AF">
        <w:rPr>
          <w:sz w:val="22"/>
          <w:szCs w:val="22"/>
        </w:rPr>
        <w:t>Cost Basis is usually the same for book and tax purposes</w:t>
      </w:r>
      <w:r w:rsidR="004A0B64">
        <w:rPr>
          <w:sz w:val="22"/>
          <w:szCs w:val="22"/>
        </w:rPr>
        <w:t>.</w:t>
      </w:r>
      <w:r w:rsidRPr="00E632AF">
        <w:rPr>
          <w:sz w:val="22"/>
          <w:szCs w:val="22"/>
        </w:rPr>
        <w:t xml:space="preserve"> </w:t>
      </w:r>
    </w:p>
    <w:p w14:paraId="132B37C0" w14:textId="77777777" w:rsidR="009836A7" w:rsidRPr="00E632AF" w:rsidRDefault="00293971" w:rsidP="006638FE">
      <w:pPr>
        <w:numPr>
          <w:ilvl w:val="2"/>
          <w:numId w:val="3"/>
        </w:numPr>
        <w:rPr>
          <w:sz w:val="22"/>
          <w:szCs w:val="22"/>
        </w:rPr>
      </w:pPr>
      <w:r w:rsidRPr="00E632AF">
        <w:rPr>
          <w:sz w:val="22"/>
          <w:szCs w:val="22"/>
        </w:rPr>
        <w:t>An asset</w:t>
      </w:r>
      <w:r w:rsidR="00692800" w:rsidRPr="00E632AF">
        <w:rPr>
          <w:sz w:val="22"/>
          <w:szCs w:val="22"/>
        </w:rPr>
        <w:t>’</w:t>
      </w:r>
      <w:r w:rsidRPr="00E632AF">
        <w:rPr>
          <w:sz w:val="22"/>
          <w:szCs w:val="22"/>
        </w:rPr>
        <w:t>s cost basis includes all expenses needed to purchase the asset, prepare it for use, and begin using it</w:t>
      </w:r>
      <w:r w:rsidR="004A0B64">
        <w:rPr>
          <w:sz w:val="22"/>
          <w:szCs w:val="22"/>
        </w:rPr>
        <w:t>.</w:t>
      </w:r>
      <w:r w:rsidRPr="00E632AF">
        <w:rPr>
          <w:sz w:val="22"/>
          <w:szCs w:val="22"/>
        </w:rPr>
        <w:t xml:space="preserve"> </w:t>
      </w:r>
    </w:p>
    <w:p w14:paraId="7C067618" w14:textId="3B1BA9C7" w:rsidR="00A60345" w:rsidRPr="00E632AF" w:rsidRDefault="00A60345" w:rsidP="00E632AF">
      <w:pPr>
        <w:numPr>
          <w:ilvl w:val="3"/>
          <w:numId w:val="3"/>
        </w:numPr>
        <w:rPr>
          <w:sz w:val="22"/>
          <w:szCs w:val="22"/>
        </w:rPr>
      </w:pPr>
      <w:r w:rsidRPr="00E632AF">
        <w:rPr>
          <w:sz w:val="22"/>
          <w:szCs w:val="22"/>
        </w:rPr>
        <w:t xml:space="preserve">Work through Example </w:t>
      </w:r>
      <w:r w:rsidR="00113372">
        <w:rPr>
          <w:sz w:val="22"/>
          <w:szCs w:val="22"/>
        </w:rPr>
        <w:t>2-</w:t>
      </w:r>
      <w:r w:rsidRPr="00E632AF">
        <w:rPr>
          <w:sz w:val="22"/>
          <w:szCs w:val="22"/>
        </w:rPr>
        <w:t>1</w:t>
      </w:r>
      <w:r w:rsidR="004A0B64">
        <w:rPr>
          <w:sz w:val="22"/>
          <w:szCs w:val="22"/>
        </w:rPr>
        <w:t>.</w:t>
      </w:r>
    </w:p>
    <w:p w14:paraId="1EED8383" w14:textId="77777777" w:rsidR="00692800" w:rsidRPr="00E632AF" w:rsidRDefault="00692800" w:rsidP="006638FE">
      <w:pPr>
        <w:numPr>
          <w:ilvl w:val="2"/>
          <w:numId w:val="3"/>
        </w:numPr>
        <w:rPr>
          <w:sz w:val="22"/>
          <w:szCs w:val="22"/>
        </w:rPr>
      </w:pPr>
      <w:r w:rsidRPr="00E632AF">
        <w:rPr>
          <w:sz w:val="22"/>
          <w:szCs w:val="22"/>
        </w:rPr>
        <w:t xml:space="preserve">New repair regulations provide guidance on whether costs incurred after acquisition should be capitalized or immediately deducted. Several safe harbors exist: de </w:t>
      </w:r>
      <w:proofErr w:type="spellStart"/>
      <w:r w:rsidRPr="00E632AF">
        <w:rPr>
          <w:sz w:val="22"/>
          <w:szCs w:val="22"/>
        </w:rPr>
        <w:t>minimis</w:t>
      </w:r>
      <w:proofErr w:type="spellEnd"/>
      <w:r w:rsidRPr="00E632AF">
        <w:rPr>
          <w:sz w:val="22"/>
          <w:szCs w:val="22"/>
        </w:rPr>
        <w:t xml:space="preserve"> and routine maintenance for example.</w:t>
      </w:r>
    </w:p>
    <w:p w14:paraId="18DAF7C2" w14:textId="37FF14E6" w:rsidR="00A60345" w:rsidRPr="00E632AF" w:rsidRDefault="00A60345" w:rsidP="00E632AF">
      <w:pPr>
        <w:numPr>
          <w:ilvl w:val="3"/>
          <w:numId w:val="3"/>
        </w:numPr>
        <w:rPr>
          <w:sz w:val="22"/>
          <w:szCs w:val="22"/>
        </w:rPr>
      </w:pPr>
      <w:r w:rsidRPr="00E632AF">
        <w:rPr>
          <w:sz w:val="22"/>
          <w:szCs w:val="22"/>
        </w:rPr>
        <w:t xml:space="preserve">Work through </w:t>
      </w:r>
      <w:r w:rsidR="004A0B64">
        <w:rPr>
          <w:sz w:val="22"/>
          <w:szCs w:val="22"/>
        </w:rPr>
        <w:t>Example</w:t>
      </w:r>
      <w:r w:rsidRPr="00E632AF">
        <w:rPr>
          <w:sz w:val="22"/>
          <w:szCs w:val="22"/>
        </w:rPr>
        <w:t xml:space="preserve"> </w:t>
      </w:r>
      <w:r w:rsidR="00113372">
        <w:rPr>
          <w:sz w:val="22"/>
          <w:szCs w:val="22"/>
        </w:rPr>
        <w:t>2-</w:t>
      </w:r>
      <w:r w:rsidRPr="00E632AF">
        <w:rPr>
          <w:sz w:val="22"/>
          <w:szCs w:val="22"/>
        </w:rPr>
        <w:t>2</w:t>
      </w:r>
      <w:r w:rsidR="004A0B64">
        <w:rPr>
          <w:sz w:val="22"/>
          <w:szCs w:val="22"/>
        </w:rPr>
        <w:t>.</w:t>
      </w:r>
    </w:p>
    <w:p w14:paraId="235F85AD" w14:textId="77777777" w:rsidR="005A0A88" w:rsidRPr="00E632AF" w:rsidRDefault="009836A7" w:rsidP="009836A7">
      <w:pPr>
        <w:numPr>
          <w:ilvl w:val="2"/>
          <w:numId w:val="3"/>
        </w:numPr>
        <w:rPr>
          <w:sz w:val="22"/>
          <w:szCs w:val="22"/>
        </w:rPr>
      </w:pPr>
      <w:r w:rsidRPr="00E632AF">
        <w:rPr>
          <w:sz w:val="22"/>
          <w:szCs w:val="22"/>
        </w:rPr>
        <w:t>Special basis rules apply when personal assets are converted to business use and when assets are acquired through nontaxable transactions, gifts, or inheritances.</w:t>
      </w:r>
      <w:r w:rsidR="00412932" w:rsidRPr="00E632AF">
        <w:rPr>
          <w:sz w:val="22"/>
          <w:szCs w:val="22"/>
        </w:rPr>
        <w:t xml:space="preserve"> </w:t>
      </w:r>
    </w:p>
    <w:p w14:paraId="2297FA2B" w14:textId="77777777" w:rsidR="002A446C" w:rsidRPr="00E632AF" w:rsidRDefault="002A446C" w:rsidP="002A446C">
      <w:pPr>
        <w:numPr>
          <w:ilvl w:val="0"/>
          <w:numId w:val="3"/>
        </w:numPr>
        <w:rPr>
          <w:sz w:val="22"/>
          <w:szCs w:val="22"/>
        </w:rPr>
      </w:pPr>
      <w:r w:rsidRPr="00E632AF">
        <w:rPr>
          <w:sz w:val="22"/>
          <w:szCs w:val="22"/>
        </w:rPr>
        <w:t xml:space="preserve">Depreciation </w:t>
      </w:r>
    </w:p>
    <w:p w14:paraId="3B64FF90" w14:textId="77777777" w:rsidR="002A446C" w:rsidRPr="00E632AF" w:rsidRDefault="002A446C" w:rsidP="002A446C">
      <w:pPr>
        <w:numPr>
          <w:ilvl w:val="1"/>
          <w:numId w:val="3"/>
        </w:numPr>
        <w:rPr>
          <w:sz w:val="22"/>
          <w:szCs w:val="22"/>
        </w:rPr>
      </w:pPr>
      <w:r w:rsidRPr="00E632AF">
        <w:rPr>
          <w:sz w:val="22"/>
          <w:szCs w:val="22"/>
        </w:rPr>
        <w:t xml:space="preserve">To depreciate an asset, a business must determine: </w:t>
      </w:r>
    </w:p>
    <w:p w14:paraId="2CAD1D24" w14:textId="4FCA88EC" w:rsidR="002A446C" w:rsidRPr="00E632AF" w:rsidRDefault="001A18FB" w:rsidP="002A446C">
      <w:pPr>
        <w:numPr>
          <w:ilvl w:val="2"/>
          <w:numId w:val="3"/>
        </w:numPr>
        <w:rPr>
          <w:sz w:val="22"/>
          <w:szCs w:val="22"/>
        </w:rPr>
      </w:pPr>
      <w:r w:rsidRPr="00E632AF">
        <w:rPr>
          <w:sz w:val="22"/>
          <w:szCs w:val="22"/>
        </w:rPr>
        <w:t xml:space="preserve">Original </w:t>
      </w:r>
      <w:r w:rsidR="00156F9D">
        <w:rPr>
          <w:sz w:val="22"/>
          <w:szCs w:val="22"/>
        </w:rPr>
        <w:t>b</w:t>
      </w:r>
      <w:r w:rsidRPr="00E632AF">
        <w:rPr>
          <w:sz w:val="22"/>
          <w:szCs w:val="22"/>
        </w:rPr>
        <w:t xml:space="preserve">asis </w:t>
      </w:r>
    </w:p>
    <w:p w14:paraId="0843C227" w14:textId="47466732" w:rsidR="002A446C" w:rsidRPr="00E632AF" w:rsidRDefault="002A446C" w:rsidP="002A446C">
      <w:pPr>
        <w:numPr>
          <w:ilvl w:val="2"/>
          <w:numId w:val="3"/>
        </w:numPr>
        <w:rPr>
          <w:sz w:val="22"/>
          <w:szCs w:val="22"/>
        </w:rPr>
      </w:pPr>
      <w:r w:rsidRPr="00E632AF">
        <w:rPr>
          <w:sz w:val="22"/>
          <w:szCs w:val="22"/>
        </w:rPr>
        <w:t xml:space="preserve">Depreciation </w:t>
      </w:r>
      <w:r w:rsidR="00156F9D">
        <w:rPr>
          <w:sz w:val="22"/>
          <w:szCs w:val="22"/>
        </w:rPr>
        <w:t>m</w:t>
      </w:r>
      <w:r w:rsidRPr="00E632AF">
        <w:rPr>
          <w:sz w:val="22"/>
          <w:szCs w:val="22"/>
        </w:rPr>
        <w:t xml:space="preserve">ethod </w:t>
      </w:r>
    </w:p>
    <w:p w14:paraId="2A7BFE01" w14:textId="41204009" w:rsidR="002A446C" w:rsidRPr="00E632AF" w:rsidRDefault="002A446C" w:rsidP="002A446C">
      <w:pPr>
        <w:numPr>
          <w:ilvl w:val="2"/>
          <w:numId w:val="3"/>
        </w:numPr>
        <w:rPr>
          <w:sz w:val="22"/>
          <w:szCs w:val="22"/>
        </w:rPr>
      </w:pPr>
      <w:r w:rsidRPr="00E632AF">
        <w:rPr>
          <w:sz w:val="22"/>
          <w:szCs w:val="22"/>
        </w:rPr>
        <w:t xml:space="preserve">Recovery </w:t>
      </w:r>
      <w:r w:rsidR="00156F9D">
        <w:rPr>
          <w:sz w:val="22"/>
          <w:szCs w:val="22"/>
        </w:rPr>
        <w:t>p</w:t>
      </w:r>
      <w:r w:rsidRPr="00E632AF">
        <w:rPr>
          <w:sz w:val="22"/>
          <w:szCs w:val="22"/>
        </w:rPr>
        <w:t xml:space="preserve">eriod </w:t>
      </w:r>
    </w:p>
    <w:p w14:paraId="71CC29CD" w14:textId="39ABE9E2" w:rsidR="001A18FB" w:rsidRPr="00E632AF" w:rsidRDefault="002A446C" w:rsidP="002A446C">
      <w:pPr>
        <w:numPr>
          <w:ilvl w:val="2"/>
          <w:numId w:val="3"/>
        </w:numPr>
        <w:rPr>
          <w:sz w:val="22"/>
          <w:szCs w:val="22"/>
        </w:rPr>
      </w:pPr>
      <w:r w:rsidRPr="00E632AF">
        <w:rPr>
          <w:sz w:val="22"/>
          <w:szCs w:val="22"/>
        </w:rPr>
        <w:t xml:space="preserve">Depreciation </w:t>
      </w:r>
      <w:r w:rsidR="00156F9D">
        <w:rPr>
          <w:sz w:val="22"/>
          <w:szCs w:val="22"/>
        </w:rPr>
        <w:t>c</w:t>
      </w:r>
      <w:r w:rsidRPr="00E632AF">
        <w:rPr>
          <w:sz w:val="22"/>
          <w:szCs w:val="22"/>
        </w:rPr>
        <w:t>onvention</w:t>
      </w:r>
    </w:p>
    <w:p w14:paraId="406C9B94" w14:textId="77777777" w:rsidR="00972418" w:rsidRPr="00E632AF" w:rsidRDefault="00972418" w:rsidP="00972418">
      <w:pPr>
        <w:numPr>
          <w:ilvl w:val="1"/>
          <w:numId w:val="3"/>
        </w:numPr>
        <w:rPr>
          <w:sz w:val="22"/>
          <w:szCs w:val="22"/>
        </w:rPr>
      </w:pPr>
      <w:r w:rsidRPr="00E632AF">
        <w:rPr>
          <w:sz w:val="22"/>
          <w:szCs w:val="22"/>
        </w:rPr>
        <w:t xml:space="preserve">Today businesses use MACRS – Modified Accelerated Cost Recovery System </w:t>
      </w:r>
    </w:p>
    <w:p w14:paraId="21994B38" w14:textId="77777777" w:rsidR="001A18FB" w:rsidRPr="00E632AF" w:rsidRDefault="001A18FB" w:rsidP="001A18FB">
      <w:pPr>
        <w:numPr>
          <w:ilvl w:val="1"/>
          <w:numId w:val="3"/>
        </w:numPr>
        <w:rPr>
          <w:sz w:val="22"/>
          <w:szCs w:val="22"/>
        </w:rPr>
      </w:pPr>
      <w:r w:rsidRPr="00E632AF">
        <w:rPr>
          <w:sz w:val="22"/>
          <w:szCs w:val="22"/>
        </w:rPr>
        <w:t xml:space="preserve">Personal Property Depreciation </w:t>
      </w:r>
    </w:p>
    <w:p w14:paraId="10E75DA4" w14:textId="77777777" w:rsidR="0049798B" w:rsidRPr="00E632AF" w:rsidRDefault="001A18FB" w:rsidP="001A18FB">
      <w:pPr>
        <w:numPr>
          <w:ilvl w:val="2"/>
          <w:numId w:val="3"/>
        </w:numPr>
        <w:rPr>
          <w:sz w:val="22"/>
          <w:szCs w:val="22"/>
        </w:rPr>
      </w:pPr>
      <w:r w:rsidRPr="00E632AF">
        <w:rPr>
          <w:sz w:val="22"/>
          <w:szCs w:val="22"/>
        </w:rPr>
        <w:t>Includes all tangible property, such as computers, automobiles, furniture, machinery and equi</w:t>
      </w:r>
      <w:r w:rsidR="0075568B" w:rsidRPr="00E632AF">
        <w:rPr>
          <w:sz w:val="22"/>
          <w:szCs w:val="22"/>
        </w:rPr>
        <w:t>pment, other than real property.</w:t>
      </w:r>
    </w:p>
    <w:p w14:paraId="17001C32" w14:textId="77777777" w:rsidR="006638FE" w:rsidRPr="00E632AF" w:rsidRDefault="0049798B" w:rsidP="001A18FB">
      <w:pPr>
        <w:numPr>
          <w:ilvl w:val="2"/>
          <w:numId w:val="3"/>
        </w:numPr>
        <w:rPr>
          <w:sz w:val="22"/>
          <w:szCs w:val="22"/>
        </w:rPr>
      </w:pPr>
      <w:r w:rsidRPr="00E632AF">
        <w:rPr>
          <w:sz w:val="22"/>
          <w:szCs w:val="22"/>
        </w:rPr>
        <w:t>Personal property is relatively short-lived and subject to obsolescence when compared to real property</w:t>
      </w:r>
      <w:r w:rsidR="004A0B64">
        <w:rPr>
          <w:sz w:val="22"/>
          <w:szCs w:val="22"/>
        </w:rPr>
        <w:t xml:space="preserve">. </w:t>
      </w:r>
    </w:p>
    <w:p w14:paraId="7A4665CE" w14:textId="72FF2A7B" w:rsidR="00972418" w:rsidRPr="00E632AF" w:rsidRDefault="00972418" w:rsidP="003A7A18">
      <w:pPr>
        <w:numPr>
          <w:ilvl w:val="2"/>
          <w:numId w:val="3"/>
        </w:numPr>
        <w:rPr>
          <w:sz w:val="22"/>
          <w:szCs w:val="22"/>
        </w:rPr>
      </w:pPr>
      <w:r w:rsidRPr="00E632AF">
        <w:rPr>
          <w:sz w:val="22"/>
          <w:szCs w:val="22"/>
        </w:rPr>
        <w:t xml:space="preserve">Depreciation </w:t>
      </w:r>
      <w:r w:rsidR="00156F9D">
        <w:rPr>
          <w:sz w:val="22"/>
          <w:szCs w:val="22"/>
        </w:rPr>
        <w:t>m</w:t>
      </w:r>
      <w:r w:rsidRPr="00E632AF">
        <w:rPr>
          <w:sz w:val="22"/>
          <w:szCs w:val="22"/>
        </w:rPr>
        <w:t>ethod</w:t>
      </w:r>
    </w:p>
    <w:p w14:paraId="79BC8026" w14:textId="77777777" w:rsidR="009E6732" w:rsidRPr="00E632AF" w:rsidRDefault="00526540" w:rsidP="003A7A18">
      <w:pPr>
        <w:numPr>
          <w:ilvl w:val="3"/>
          <w:numId w:val="3"/>
        </w:numPr>
        <w:rPr>
          <w:sz w:val="22"/>
          <w:szCs w:val="22"/>
        </w:rPr>
      </w:pPr>
      <w:r w:rsidRPr="00E632AF">
        <w:rPr>
          <w:sz w:val="22"/>
          <w:szCs w:val="22"/>
        </w:rPr>
        <w:t>MACRS provide</w:t>
      </w:r>
      <w:r w:rsidR="006858CE" w:rsidRPr="00E632AF">
        <w:rPr>
          <w:sz w:val="22"/>
          <w:szCs w:val="22"/>
        </w:rPr>
        <w:t xml:space="preserve"> three acceptable methods for depreciating personal </w:t>
      </w:r>
      <w:r w:rsidRPr="00E632AF">
        <w:rPr>
          <w:sz w:val="22"/>
          <w:szCs w:val="22"/>
        </w:rPr>
        <w:t>property:</w:t>
      </w:r>
      <w:r w:rsidR="006858CE" w:rsidRPr="00E632AF">
        <w:rPr>
          <w:sz w:val="22"/>
          <w:szCs w:val="22"/>
        </w:rPr>
        <w:t xml:space="preserve"> </w:t>
      </w:r>
    </w:p>
    <w:p w14:paraId="4F8D3CCC" w14:textId="77777777" w:rsidR="0097762C" w:rsidRPr="00E632AF" w:rsidRDefault="006858CE" w:rsidP="003A7A18">
      <w:pPr>
        <w:numPr>
          <w:ilvl w:val="4"/>
          <w:numId w:val="3"/>
        </w:numPr>
        <w:rPr>
          <w:sz w:val="22"/>
          <w:szCs w:val="22"/>
        </w:rPr>
      </w:pPr>
      <w:r w:rsidRPr="00E632AF">
        <w:rPr>
          <w:sz w:val="22"/>
          <w:szCs w:val="22"/>
        </w:rPr>
        <w:t>200 percent (double) declining balance</w:t>
      </w:r>
      <w:r w:rsidR="0011229C" w:rsidRPr="00E632AF">
        <w:rPr>
          <w:sz w:val="22"/>
          <w:szCs w:val="22"/>
        </w:rPr>
        <w:t xml:space="preserve"> (default method)</w:t>
      </w:r>
      <w:r w:rsidRPr="00E632AF">
        <w:rPr>
          <w:sz w:val="22"/>
          <w:szCs w:val="22"/>
        </w:rPr>
        <w:t xml:space="preserve">; </w:t>
      </w:r>
    </w:p>
    <w:p w14:paraId="786235D9" w14:textId="77777777" w:rsidR="0097762C" w:rsidRPr="00E632AF" w:rsidRDefault="006858CE" w:rsidP="003A7A18">
      <w:pPr>
        <w:numPr>
          <w:ilvl w:val="4"/>
          <w:numId w:val="3"/>
        </w:numPr>
        <w:rPr>
          <w:sz w:val="22"/>
          <w:szCs w:val="22"/>
        </w:rPr>
      </w:pPr>
      <w:r w:rsidRPr="00E632AF">
        <w:rPr>
          <w:sz w:val="22"/>
          <w:szCs w:val="22"/>
        </w:rPr>
        <w:t>150 percent declining balance</w:t>
      </w:r>
      <w:r w:rsidR="00526540" w:rsidRPr="00E632AF">
        <w:rPr>
          <w:sz w:val="22"/>
          <w:szCs w:val="22"/>
        </w:rPr>
        <w:t>;</w:t>
      </w:r>
      <w:r w:rsidRPr="00E632AF">
        <w:rPr>
          <w:sz w:val="22"/>
          <w:szCs w:val="22"/>
        </w:rPr>
        <w:t xml:space="preserve"> and </w:t>
      </w:r>
    </w:p>
    <w:p w14:paraId="6AB8BA91" w14:textId="77777777" w:rsidR="0004342D" w:rsidRPr="00E632AF" w:rsidRDefault="00525673" w:rsidP="003A7A18">
      <w:pPr>
        <w:numPr>
          <w:ilvl w:val="4"/>
          <w:numId w:val="3"/>
        </w:numPr>
        <w:rPr>
          <w:sz w:val="22"/>
          <w:szCs w:val="22"/>
        </w:rPr>
      </w:pPr>
      <w:r w:rsidRPr="00E632AF">
        <w:rPr>
          <w:sz w:val="22"/>
          <w:szCs w:val="22"/>
        </w:rPr>
        <w:t>Straight</w:t>
      </w:r>
      <w:r w:rsidR="0011229C" w:rsidRPr="00E632AF">
        <w:rPr>
          <w:sz w:val="22"/>
          <w:szCs w:val="22"/>
        </w:rPr>
        <w:t xml:space="preserve"> line</w:t>
      </w:r>
      <w:r w:rsidR="00526540" w:rsidRPr="00E632AF">
        <w:rPr>
          <w:sz w:val="22"/>
          <w:szCs w:val="22"/>
        </w:rPr>
        <w:t>.</w:t>
      </w:r>
    </w:p>
    <w:p w14:paraId="4BDA4CE1" w14:textId="353AC26D" w:rsidR="007F097C" w:rsidRPr="00E632AF" w:rsidRDefault="007F097C" w:rsidP="003A7A18">
      <w:pPr>
        <w:numPr>
          <w:ilvl w:val="3"/>
          <w:numId w:val="3"/>
        </w:numPr>
        <w:rPr>
          <w:sz w:val="22"/>
          <w:szCs w:val="22"/>
        </w:rPr>
      </w:pPr>
      <w:r w:rsidRPr="00E632AF">
        <w:rPr>
          <w:sz w:val="22"/>
          <w:szCs w:val="22"/>
        </w:rPr>
        <w:t xml:space="preserve">Work through Example </w:t>
      </w:r>
      <w:r w:rsidR="00113372">
        <w:rPr>
          <w:sz w:val="22"/>
          <w:szCs w:val="22"/>
        </w:rPr>
        <w:t>2-</w:t>
      </w:r>
      <w:r w:rsidR="00A60345" w:rsidRPr="00E632AF">
        <w:rPr>
          <w:sz w:val="22"/>
          <w:szCs w:val="22"/>
        </w:rPr>
        <w:t>3</w:t>
      </w:r>
      <w:r w:rsidR="004A0B64">
        <w:rPr>
          <w:sz w:val="22"/>
          <w:szCs w:val="22"/>
        </w:rPr>
        <w:t>.</w:t>
      </w:r>
    </w:p>
    <w:p w14:paraId="10C4256A" w14:textId="78BC8F0C" w:rsidR="00A37262" w:rsidRPr="00E632AF" w:rsidRDefault="00A37262" w:rsidP="00F0027C">
      <w:pPr>
        <w:numPr>
          <w:ilvl w:val="2"/>
          <w:numId w:val="3"/>
        </w:numPr>
        <w:rPr>
          <w:sz w:val="22"/>
          <w:szCs w:val="22"/>
        </w:rPr>
      </w:pPr>
      <w:r w:rsidRPr="00E632AF">
        <w:rPr>
          <w:sz w:val="22"/>
          <w:szCs w:val="22"/>
        </w:rPr>
        <w:t xml:space="preserve">Depreciation </w:t>
      </w:r>
      <w:r w:rsidR="00156F9D">
        <w:rPr>
          <w:sz w:val="22"/>
          <w:szCs w:val="22"/>
        </w:rPr>
        <w:t>r</w:t>
      </w:r>
      <w:r w:rsidRPr="00E632AF">
        <w:rPr>
          <w:sz w:val="22"/>
          <w:szCs w:val="22"/>
        </w:rPr>
        <w:t xml:space="preserve">ecovery </w:t>
      </w:r>
      <w:r w:rsidR="00156F9D">
        <w:rPr>
          <w:sz w:val="22"/>
          <w:szCs w:val="22"/>
        </w:rPr>
        <w:t>p</w:t>
      </w:r>
      <w:r w:rsidRPr="00E632AF">
        <w:rPr>
          <w:sz w:val="22"/>
          <w:szCs w:val="22"/>
        </w:rPr>
        <w:t>eriod</w:t>
      </w:r>
    </w:p>
    <w:p w14:paraId="4FDC0689" w14:textId="455FE2B9" w:rsidR="00701BCC" w:rsidRPr="00E632AF" w:rsidRDefault="00DA43B1" w:rsidP="00F0419E">
      <w:pPr>
        <w:numPr>
          <w:ilvl w:val="3"/>
          <w:numId w:val="3"/>
        </w:numPr>
        <w:rPr>
          <w:sz w:val="22"/>
          <w:szCs w:val="22"/>
        </w:rPr>
      </w:pPr>
      <w:r w:rsidRPr="00E632AF">
        <w:rPr>
          <w:sz w:val="22"/>
          <w:szCs w:val="22"/>
        </w:rPr>
        <w:t>For financial accounting purposes, an asset</w:t>
      </w:r>
      <w:r>
        <w:rPr>
          <w:sz w:val="22"/>
          <w:szCs w:val="22"/>
        </w:rPr>
        <w:t>'</w:t>
      </w:r>
      <w:r w:rsidRPr="00E632AF">
        <w:rPr>
          <w:sz w:val="22"/>
          <w:szCs w:val="22"/>
        </w:rPr>
        <w:t>s recovery period (depreciable life) is based on its taxpayer- determined estimated useful life.</w:t>
      </w:r>
    </w:p>
    <w:p w14:paraId="46F383FF" w14:textId="3EFF4A48" w:rsidR="00A37262" w:rsidRPr="00E632AF" w:rsidRDefault="00701BCC" w:rsidP="00F0419E">
      <w:pPr>
        <w:numPr>
          <w:ilvl w:val="3"/>
          <w:numId w:val="3"/>
        </w:numPr>
        <w:rPr>
          <w:sz w:val="22"/>
          <w:szCs w:val="22"/>
        </w:rPr>
      </w:pPr>
      <w:r w:rsidRPr="00E632AF">
        <w:rPr>
          <w:sz w:val="22"/>
          <w:szCs w:val="22"/>
        </w:rPr>
        <w:t>For tax purposes, an asset</w:t>
      </w:r>
      <w:r w:rsidR="00DA43B1">
        <w:rPr>
          <w:sz w:val="22"/>
          <w:szCs w:val="22"/>
        </w:rPr>
        <w:t>’</w:t>
      </w:r>
      <w:r w:rsidRPr="00E632AF">
        <w:rPr>
          <w:sz w:val="22"/>
          <w:szCs w:val="22"/>
        </w:rPr>
        <w:t xml:space="preserve">s recovery period is predetermined by IRS </w:t>
      </w:r>
      <w:r w:rsidRPr="00E632AF">
        <w:rPr>
          <w:sz w:val="22"/>
          <w:szCs w:val="22"/>
        </w:rPr>
        <w:tab/>
        <w:t>in the Rev. Proc. 87-56</w:t>
      </w:r>
      <w:r w:rsidR="00597DF0" w:rsidRPr="00E632AF">
        <w:rPr>
          <w:sz w:val="22"/>
          <w:szCs w:val="22"/>
        </w:rPr>
        <w:t xml:space="preserve"> which helps payers to categorize each of their assets based upon the property</w:t>
      </w:r>
      <w:r w:rsidR="009F5E83" w:rsidRPr="00E632AF">
        <w:rPr>
          <w:sz w:val="22"/>
          <w:szCs w:val="22"/>
        </w:rPr>
        <w:t>’s</w:t>
      </w:r>
      <w:r w:rsidR="00597DF0" w:rsidRPr="00E632AF">
        <w:rPr>
          <w:sz w:val="22"/>
          <w:szCs w:val="22"/>
        </w:rPr>
        <w:t xml:space="preserve"> description</w:t>
      </w:r>
      <w:r w:rsidR="00C169B3" w:rsidRPr="00E632AF">
        <w:rPr>
          <w:sz w:val="22"/>
          <w:szCs w:val="22"/>
        </w:rPr>
        <w:t>.</w:t>
      </w:r>
    </w:p>
    <w:p w14:paraId="071B9965" w14:textId="331F6A18" w:rsidR="00C169B3" w:rsidRPr="00E632AF" w:rsidRDefault="00EF395C" w:rsidP="00F0419E">
      <w:pPr>
        <w:numPr>
          <w:ilvl w:val="4"/>
          <w:numId w:val="3"/>
        </w:numPr>
        <w:rPr>
          <w:sz w:val="22"/>
          <w:szCs w:val="22"/>
        </w:rPr>
      </w:pPr>
      <w:r w:rsidRPr="00E632AF">
        <w:rPr>
          <w:sz w:val="22"/>
          <w:szCs w:val="22"/>
        </w:rPr>
        <w:t xml:space="preserve">Refer </w:t>
      </w:r>
      <w:r w:rsidR="009E6BFA">
        <w:rPr>
          <w:sz w:val="22"/>
          <w:szCs w:val="22"/>
        </w:rPr>
        <w:t xml:space="preserve">to </w:t>
      </w:r>
      <w:r w:rsidRPr="00E632AF">
        <w:rPr>
          <w:sz w:val="22"/>
          <w:szCs w:val="22"/>
        </w:rPr>
        <w:t xml:space="preserve">Exhibit </w:t>
      </w:r>
      <w:r w:rsidR="00113372">
        <w:rPr>
          <w:sz w:val="22"/>
          <w:szCs w:val="22"/>
        </w:rPr>
        <w:t>2-</w:t>
      </w:r>
      <w:r w:rsidRPr="00E632AF">
        <w:rPr>
          <w:sz w:val="22"/>
          <w:szCs w:val="22"/>
        </w:rPr>
        <w:t>3 for Excerpt from Revenue Procedure 87-56</w:t>
      </w:r>
      <w:r w:rsidR="009E6BFA">
        <w:rPr>
          <w:sz w:val="22"/>
          <w:szCs w:val="22"/>
        </w:rPr>
        <w:t>.</w:t>
      </w:r>
    </w:p>
    <w:p w14:paraId="48D85D4E" w14:textId="4B6709F5" w:rsidR="003F00BD" w:rsidRPr="00E632AF" w:rsidRDefault="00343E67" w:rsidP="00F0419E">
      <w:pPr>
        <w:numPr>
          <w:ilvl w:val="4"/>
          <w:numId w:val="3"/>
        </w:numPr>
        <w:rPr>
          <w:sz w:val="22"/>
          <w:szCs w:val="22"/>
        </w:rPr>
      </w:pPr>
      <w:r w:rsidRPr="00E632AF">
        <w:rPr>
          <w:sz w:val="22"/>
          <w:szCs w:val="22"/>
        </w:rPr>
        <w:t xml:space="preserve">Refer </w:t>
      </w:r>
      <w:r w:rsidR="009E6BFA">
        <w:rPr>
          <w:sz w:val="22"/>
          <w:szCs w:val="22"/>
        </w:rPr>
        <w:t xml:space="preserve">to </w:t>
      </w:r>
      <w:r w:rsidRPr="00E632AF">
        <w:rPr>
          <w:sz w:val="22"/>
          <w:szCs w:val="22"/>
        </w:rPr>
        <w:t xml:space="preserve">Exhibit </w:t>
      </w:r>
      <w:r w:rsidR="00113372">
        <w:rPr>
          <w:sz w:val="22"/>
          <w:szCs w:val="22"/>
        </w:rPr>
        <w:t>2-</w:t>
      </w:r>
      <w:r w:rsidRPr="00E632AF">
        <w:rPr>
          <w:sz w:val="22"/>
          <w:szCs w:val="22"/>
        </w:rPr>
        <w:t>4 for Recovery Period for Most Common Business Assets</w:t>
      </w:r>
      <w:r w:rsidR="009E6BFA">
        <w:rPr>
          <w:sz w:val="22"/>
          <w:szCs w:val="22"/>
        </w:rPr>
        <w:t>.</w:t>
      </w:r>
    </w:p>
    <w:p w14:paraId="2F805A38" w14:textId="558C6075" w:rsidR="00731014" w:rsidRPr="00E632AF" w:rsidRDefault="00731014" w:rsidP="003F00BD">
      <w:pPr>
        <w:numPr>
          <w:ilvl w:val="4"/>
          <w:numId w:val="3"/>
        </w:numPr>
        <w:rPr>
          <w:sz w:val="22"/>
          <w:szCs w:val="22"/>
        </w:rPr>
      </w:pPr>
      <w:r w:rsidRPr="00E632AF">
        <w:rPr>
          <w:sz w:val="22"/>
          <w:szCs w:val="22"/>
        </w:rPr>
        <w:t xml:space="preserve">Refer </w:t>
      </w:r>
      <w:r w:rsidR="009E6BFA">
        <w:rPr>
          <w:sz w:val="22"/>
          <w:szCs w:val="22"/>
        </w:rPr>
        <w:t xml:space="preserve">to </w:t>
      </w:r>
      <w:r w:rsidRPr="00E632AF">
        <w:rPr>
          <w:sz w:val="22"/>
          <w:szCs w:val="22"/>
        </w:rPr>
        <w:t xml:space="preserve">Exhibit </w:t>
      </w:r>
      <w:r w:rsidR="00113372">
        <w:rPr>
          <w:sz w:val="22"/>
          <w:szCs w:val="22"/>
        </w:rPr>
        <w:t>2-</w:t>
      </w:r>
      <w:r w:rsidR="00D01BF6" w:rsidRPr="00E632AF">
        <w:rPr>
          <w:sz w:val="22"/>
          <w:szCs w:val="22"/>
        </w:rPr>
        <w:t>5</w:t>
      </w:r>
      <w:r w:rsidRPr="00E632AF">
        <w:rPr>
          <w:sz w:val="22"/>
          <w:szCs w:val="22"/>
        </w:rPr>
        <w:t xml:space="preserve"> for Teton Personal Property Summary (Base Scenario)</w:t>
      </w:r>
      <w:r w:rsidR="009E6BFA">
        <w:rPr>
          <w:sz w:val="22"/>
          <w:szCs w:val="22"/>
        </w:rPr>
        <w:t>.</w:t>
      </w:r>
    </w:p>
    <w:p w14:paraId="6A11EADC" w14:textId="51254E9E" w:rsidR="002041EC" w:rsidRPr="00156F9D" w:rsidRDefault="002041EC" w:rsidP="00B13C16">
      <w:pPr>
        <w:numPr>
          <w:ilvl w:val="2"/>
          <w:numId w:val="3"/>
        </w:numPr>
        <w:rPr>
          <w:sz w:val="22"/>
          <w:szCs w:val="22"/>
        </w:rPr>
      </w:pPr>
      <w:r w:rsidRPr="00156F9D">
        <w:rPr>
          <w:sz w:val="22"/>
          <w:szCs w:val="22"/>
        </w:rPr>
        <w:t xml:space="preserve">Depreciation </w:t>
      </w:r>
      <w:r w:rsidR="00156F9D" w:rsidRPr="00156F9D">
        <w:rPr>
          <w:sz w:val="22"/>
          <w:szCs w:val="22"/>
        </w:rPr>
        <w:t>c</w:t>
      </w:r>
      <w:r w:rsidRPr="00156F9D">
        <w:rPr>
          <w:sz w:val="22"/>
          <w:szCs w:val="22"/>
        </w:rPr>
        <w:t>onventions</w:t>
      </w:r>
    </w:p>
    <w:p w14:paraId="4C6BF5EE" w14:textId="77777777" w:rsidR="002041EC" w:rsidRPr="00156F9D" w:rsidRDefault="002041EC" w:rsidP="00B13C16">
      <w:pPr>
        <w:numPr>
          <w:ilvl w:val="3"/>
          <w:numId w:val="3"/>
        </w:numPr>
        <w:rPr>
          <w:sz w:val="22"/>
          <w:szCs w:val="22"/>
        </w:rPr>
      </w:pPr>
      <w:r w:rsidRPr="00156F9D">
        <w:rPr>
          <w:sz w:val="22"/>
          <w:szCs w:val="22"/>
        </w:rPr>
        <w:t>It specifies the portion of a full year’s depreciation the business can deduct for an asset in the year the asset is first placed in service and in the year the asset is sold</w:t>
      </w:r>
      <w:r w:rsidR="00AE5250" w:rsidRPr="00156F9D">
        <w:rPr>
          <w:sz w:val="22"/>
          <w:szCs w:val="22"/>
        </w:rPr>
        <w:t>.</w:t>
      </w:r>
    </w:p>
    <w:p w14:paraId="64C6768A" w14:textId="77777777" w:rsidR="008F1759" w:rsidRPr="00156F9D" w:rsidRDefault="003C6B1C" w:rsidP="00B13C16">
      <w:pPr>
        <w:numPr>
          <w:ilvl w:val="3"/>
          <w:numId w:val="3"/>
        </w:numPr>
        <w:rPr>
          <w:sz w:val="22"/>
          <w:szCs w:val="22"/>
        </w:rPr>
      </w:pPr>
      <w:r w:rsidRPr="00156F9D">
        <w:rPr>
          <w:sz w:val="22"/>
          <w:szCs w:val="22"/>
        </w:rPr>
        <w:t>For personal property – taxpayers must either use the half</w:t>
      </w:r>
      <w:r w:rsidR="009E6BFA" w:rsidRPr="00156F9D">
        <w:rPr>
          <w:sz w:val="22"/>
          <w:szCs w:val="22"/>
        </w:rPr>
        <w:t>-</w:t>
      </w:r>
      <w:r w:rsidRPr="00156F9D">
        <w:rPr>
          <w:sz w:val="22"/>
          <w:szCs w:val="22"/>
        </w:rPr>
        <w:t>year convention or the mid</w:t>
      </w:r>
      <w:r w:rsidR="009E6BFA" w:rsidRPr="00156F9D">
        <w:rPr>
          <w:sz w:val="22"/>
          <w:szCs w:val="22"/>
        </w:rPr>
        <w:t>-</w:t>
      </w:r>
      <w:r w:rsidRPr="00156F9D">
        <w:rPr>
          <w:sz w:val="22"/>
          <w:szCs w:val="22"/>
        </w:rPr>
        <w:t xml:space="preserve"> quarter convention</w:t>
      </w:r>
      <w:r w:rsidR="009E6BFA" w:rsidRPr="00156F9D">
        <w:rPr>
          <w:sz w:val="22"/>
          <w:szCs w:val="22"/>
        </w:rPr>
        <w:t>.</w:t>
      </w:r>
    </w:p>
    <w:p w14:paraId="2CBE6620" w14:textId="147846FA" w:rsidR="008F1759" w:rsidRPr="00156F9D" w:rsidRDefault="008F1759" w:rsidP="00B13C16">
      <w:pPr>
        <w:numPr>
          <w:ilvl w:val="4"/>
          <w:numId w:val="3"/>
        </w:numPr>
        <w:rPr>
          <w:sz w:val="22"/>
          <w:szCs w:val="22"/>
        </w:rPr>
      </w:pPr>
      <w:r w:rsidRPr="00156F9D">
        <w:rPr>
          <w:sz w:val="22"/>
          <w:szCs w:val="22"/>
        </w:rPr>
        <w:t>Half</w:t>
      </w:r>
      <w:r w:rsidR="009E6BFA" w:rsidRPr="00156F9D">
        <w:rPr>
          <w:sz w:val="22"/>
          <w:szCs w:val="22"/>
        </w:rPr>
        <w:t>-</w:t>
      </w:r>
      <w:r w:rsidR="00E14442" w:rsidRPr="00156F9D">
        <w:rPr>
          <w:sz w:val="22"/>
          <w:szCs w:val="22"/>
        </w:rPr>
        <w:t>y</w:t>
      </w:r>
      <w:r w:rsidRPr="00156F9D">
        <w:rPr>
          <w:sz w:val="22"/>
          <w:szCs w:val="22"/>
        </w:rPr>
        <w:t xml:space="preserve">ear </w:t>
      </w:r>
      <w:r w:rsidR="00156F9D">
        <w:rPr>
          <w:sz w:val="22"/>
          <w:szCs w:val="22"/>
        </w:rPr>
        <w:t>c</w:t>
      </w:r>
      <w:r w:rsidRPr="00156F9D">
        <w:rPr>
          <w:sz w:val="22"/>
          <w:szCs w:val="22"/>
        </w:rPr>
        <w:t xml:space="preserve">onvention </w:t>
      </w:r>
    </w:p>
    <w:p w14:paraId="1F6092DF" w14:textId="77777777" w:rsidR="006043D9" w:rsidRPr="00156F9D" w:rsidRDefault="008F1759" w:rsidP="00B13C16">
      <w:pPr>
        <w:numPr>
          <w:ilvl w:val="5"/>
          <w:numId w:val="3"/>
        </w:numPr>
        <w:rPr>
          <w:sz w:val="22"/>
          <w:szCs w:val="22"/>
        </w:rPr>
      </w:pPr>
      <w:r w:rsidRPr="00156F9D">
        <w:rPr>
          <w:sz w:val="22"/>
          <w:szCs w:val="22"/>
        </w:rPr>
        <w:t>One-half of a year’s depreciation is allowed in the first and the last year of an asset’s life.</w:t>
      </w:r>
    </w:p>
    <w:p w14:paraId="56EF4628" w14:textId="77777777" w:rsidR="00C70AC0" w:rsidRPr="00156F9D" w:rsidRDefault="00723385" w:rsidP="00B13C16">
      <w:pPr>
        <w:numPr>
          <w:ilvl w:val="5"/>
          <w:numId w:val="3"/>
        </w:numPr>
        <w:rPr>
          <w:sz w:val="22"/>
          <w:szCs w:val="22"/>
        </w:rPr>
      </w:pPr>
      <w:r w:rsidRPr="00156F9D">
        <w:rPr>
          <w:sz w:val="22"/>
          <w:szCs w:val="22"/>
        </w:rPr>
        <w:lastRenderedPageBreak/>
        <w:t>The IRS depreciation tables automatically account for the half</w:t>
      </w:r>
      <w:r w:rsidR="009E6BFA" w:rsidRPr="00156F9D">
        <w:rPr>
          <w:sz w:val="22"/>
          <w:szCs w:val="22"/>
        </w:rPr>
        <w:t>-</w:t>
      </w:r>
      <w:r w:rsidRPr="00156F9D">
        <w:rPr>
          <w:sz w:val="22"/>
          <w:szCs w:val="22"/>
        </w:rPr>
        <w:t>year convention</w:t>
      </w:r>
    </w:p>
    <w:p w14:paraId="346361DF" w14:textId="77777777" w:rsidR="00A66A84" w:rsidRPr="00156F9D" w:rsidRDefault="00A66A84" w:rsidP="00B13C16">
      <w:pPr>
        <w:numPr>
          <w:ilvl w:val="6"/>
          <w:numId w:val="3"/>
        </w:numPr>
        <w:rPr>
          <w:sz w:val="22"/>
          <w:szCs w:val="22"/>
        </w:rPr>
      </w:pPr>
      <w:r w:rsidRPr="00156F9D">
        <w:rPr>
          <w:sz w:val="22"/>
          <w:szCs w:val="22"/>
        </w:rPr>
        <w:t xml:space="preserve">Refer </w:t>
      </w:r>
      <w:r w:rsidR="009E6BFA" w:rsidRPr="00156F9D">
        <w:rPr>
          <w:sz w:val="22"/>
          <w:szCs w:val="22"/>
        </w:rPr>
        <w:t xml:space="preserve">to </w:t>
      </w:r>
      <w:r w:rsidR="00D01BF6" w:rsidRPr="00156F9D">
        <w:rPr>
          <w:sz w:val="22"/>
          <w:szCs w:val="22"/>
        </w:rPr>
        <w:t>Table 1</w:t>
      </w:r>
      <w:r w:rsidR="009E6BFA" w:rsidRPr="00156F9D">
        <w:rPr>
          <w:sz w:val="22"/>
          <w:szCs w:val="22"/>
        </w:rPr>
        <w:t xml:space="preserve"> (in chapter appendix)</w:t>
      </w:r>
      <w:r w:rsidRPr="00156F9D">
        <w:rPr>
          <w:sz w:val="22"/>
          <w:szCs w:val="22"/>
        </w:rPr>
        <w:t xml:space="preserve"> for MACRS-200 percent Declining Balance Using the Half</w:t>
      </w:r>
      <w:r w:rsidR="009E6BFA" w:rsidRPr="00156F9D">
        <w:rPr>
          <w:sz w:val="22"/>
          <w:szCs w:val="22"/>
        </w:rPr>
        <w:t>-</w:t>
      </w:r>
      <w:r w:rsidRPr="00156F9D">
        <w:rPr>
          <w:sz w:val="22"/>
          <w:szCs w:val="22"/>
        </w:rPr>
        <w:t>Year Convention</w:t>
      </w:r>
      <w:r w:rsidR="009E6BFA" w:rsidRPr="00156F9D">
        <w:rPr>
          <w:sz w:val="22"/>
          <w:szCs w:val="22"/>
        </w:rPr>
        <w:t>.</w:t>
      </w:r>
    </w:p>
    <w:p w14:paraId="63AE6CB8" w14:textId="668792F9" w:rsidR="00523C58" w:rsidRPr="00156F9D" w:rsidRDefault="00523C58" w:rsidP="00B13C16">
      <w:pPr>
        <w:numPr>
          <w:ilvl w:val="6"/>
          <w:numId w:val="3"/>
        </w:numPr>
        <w:rPr>
          <w:sz w:val="22"/>
          <w:szCs w:val="22"/>
        </w:rPr>
      </w:pPr>
      <w:r w:rsidRPr="00156F9D">
        <w:rPr>
          <w:sz w:val="22"/>
          <w:szCs w:val="22"/>
        </w:rPr>
        <w:t xml:space="preserve">Work through </w:t>
      </w:r>
      <w:r w:rsidR="009E6BFA" w:rsidRPr="00156F9D">
        <w:rPr>
          <w:sz w:val="22"/>
          <w:szCs w:val="22"/>
        </w:rPr>
        <w:t>E</w:t>
      </w:r>
      <w:r w:rsidRPr="00156F9D">
        <w:rPr>
          <w:sz w:val="22"/>
          <w:szCs w:val="22"/>
        </w:rPr>
        <w:t xml:space="preserve">xample </w:t>
      </w:r>
      <w:r w:rsidR="00113372">
        <w:rPr>
          <w:sz w:val="22"/>
          <w:szCs w:val="22"/>
        </w:rPr>
        <w:t>2-</w:t>
      </w:r>
      <w:r w:rsidR="00DA43B1">
        <w:rPr>
          <w:sz w:val="22"/>
          <w:szCs w:val="22"/>
        </w:rPr>
        <w:t>4.</w:t>
      </w:r>
    </w:p>
    <w:p w14:paraId="19DC9DC5" w14:textId="77777777" w:rsidR="00161531" w:rsidRPr="00156F9D" w:rsidRDefault="00E66965" w:rsidP="00FC7454">
      <w:pPr>
        <w:numPr>
          <w:ilvl w:val="2"/>
          <w:numId w:val="3"/>
        </w:numPr>
        <w:rPr>
          <w:sz w:val="22"/>
          <w:szCs w:val="22"/>
        </w:rPr>
      </w:pPr>
      <w:r w:rsidRPr="00156F9D">
        <w:rPr>
          <w:sz w:val="22"/>
          <w:szCs w:val="22"/>
        </w:rPr>
        <w:t xml:space="preserve">Calculating Depreciation for Personal Property </w:t>
      </w:r>
    </w:p>
    <w:p w14:paraId="3F9D58AC" w14:textId="77777777" w:rsidR="00EA2E4F" w:rsidRPr="00156F9D" w:rsidRDefault="00EA2E4F" w:rsidP="006001AB">
      <w:pPr>
        <w:numPr>
          <w:ilvl w:val="3"/>
          <w:numId w:val="3"/>
        </w:numPr>
        <w:rPr>
          <w:sz w:val="22"/>
          <w:szCs w:val="22"/>
        </w:rPr>
      </w:pPr>
      <w:r w:rsidRPr="00156F9D">
        <w:rPr>
          <w:sz w:val="22"/>
          <w:szCs w:val="22"/>
        </w:rPr>
        <w:t xml:space="preserve">IRS provides depreciation percentage </w:t>
      </w:r>
      <w:r w:rsidRPr="00156F9D">
        <w:rPr>
          <w:sz w:val="22"/>
          <w:szCs w:val="22"/>
        </w:rPr>
        <w:tab/>
        <w:t>tables in Rev. Proc. 87-57</w:t>
      </w:r>
    </w:p>
    <w:p w14:paraId="125F8A9D" w14:textId="77777777" w:rsidR="00203216" w:rsidRPr="00156F9D" w:rsidRDefault="00203216" w:rsidP="006001AB">
      <w:pPr>
        <w:numPr>
          <w:ilvl w:val="3"/>
          <w:numId w:val="3"/>
        </w:numPr>
        <w:rPr>
          <w:sz w:val="22"/>
          <w:szCs w:val="22"/>
        </w:rPr>
      </w:pPr>
      <w:r w:rsidRPr="00156F9D">
        <w:rPr>
          <w:sz w:val="22"/>
          <w:szCs w:val="22"/>
        </w:rPr>
        <w:t>Steps to determine the depreciation for the asset:</w:t>
      </w:r>
    </w:p>
    <w:p w14:paraId="7655717D" w14:textId="4953D4F8" w:rsidR="00203216" w:rsidRPr="00156F9D" w:rsidRDefault="00203216" w:rsidP="006001AB">
      <w:pPr>
        <w:numPr>
          <w:ilvl w:val="4"/>
          <w:numId w:val="3"/>
        </w:numPr>
        <w:rPr>
          <w:sz w:val="22"/>
          <w:szCs w:val="22"/>
        </w:rPr>
      </w:pPr>
      <w:r w:rsidRPr="00156F9D">
        <w:rPr>
          <w:sz w:val="22"/>
          <w:szCs w:val="22"/>
        </w:rPr>
        <w:t>Locate the applicable table provided in Rev. Proc. 87-57</w:t>
      </w:r>
      <w:r w:rsidR="004E0DB0" w:rsidRPr="00156F9D">
        <w:rPr>
          <w:sz w:val="22"/>
          <w:szCs w:val="22"/>
        </w:rPr>
        <w:t>.</w:t>
      </w:r>
    </w:p>
    <w:p w14:paraId="46EFBB0D" w14:textId="301DFB6C" w:rsidR="00203216" w:rsidRPr="00156F9D" w:rsidRDefault="00203216" w:rsidP="006001AB">
      <w:pPr>
        <w:numPr>
          <w:ilvl w:val="4"/>
          <w:numId w:val="3"/>
        </w:numPr>
        <w:rPr>
          <w:sz w:val="22"/>
          <w:szCs w:val="22"/>
        </w:rPr>
      </w:pPr>
      <w:r w:rsidRPr="00156F9D">
        <w:rPr>
          <w:sz w:val="22"/>
          <w:szCs w:val="22"/>
        </w:rPr>
        <w:t>Select the column that corresponds with the asset’s recovery period</w:t>
      </w:r>
      <w:r w:rsidR="004E0DB0" w:rsidRPr="00156F9D">
        <w:rPr>
          <w:sz w:val="22"/>
          <w:szCs w:val="22"/>
        </w:rPr>
        <w:t>.</w:t>
      </w:r>
    </w:p>
    <w:p w14:paraId="75E7B843" w14:textId="09432319" w:rsidR="00203216" w:rsidRPr="00156F9D" w:rsidRDefault="00203216" w:rsidP="006001AB">
      <w:pPr>
        <w:numPr>
          <w:ilvl w:val="4"/>
          <w:numId w:val="3"/>
        </w:numPr>
        <w:rPr>
          <w:sz w:val="22"/>
          <w:szCs w:val="22"/>
        </w:rPr>
      </w:pPr>
      <w:r w:rsidRPr="00156F9D">
        <w:rPr>
          <w:sz w:val="22"/>
          <w:szCs w:val="22"/>
        </w:rPr>
        <w:t>Find the row identifying the year of the asset’s recovery period</w:t>
      </w:r>
      <w:r w:rsidR="004E0DB0" w:rsidRPr="00156F9D">
        <w:rPr>
          <w:sz w:val="22"/>
          <w:szCs w:val="22"/>
        </w:rPr>
        <w:t>.</w:t>
      </w:r>
    </w:p>
    <w:p w14:paraId="5594DAAC" w14:textId="087D7346" w:rsidR="0053161F" w:rsidRPr="00156F9D" w:rsidRDefault="0053161F" w:rsidP="0053161F">
      <w:pPr>
        <w:numPr>
          <w:ilvl w:val="4"/>
          <w:numId w:val="3"/>
        </w:numPr>
        <w:rPr>
          <w:sz w:val="22"/>
          <w:szCs w:val="22"/>
        </w:rPr>
      </w:pPr>
      <w:r w:rsidRPr="00156F9D">
        <w:rPr>
          <w:sz w:val="22"/>
          <w:szCs w:val="22"/>
        </w:rPr>
        <w:t xml:space="preserve">Refer </w:t>
      </w:r>
      <w:r w:rsidR="004E0DB0" w:rsidRPr="00156F9D">
        <w:rPr>
          <w:sz w:val="22"/>
          <w:szCs w:val="22"/>
        </w:rPr>
        <w:t xml:space="preserve">Table 1 </w:t>
      </w:r>
      <w:r w:rsidRPr="00156F9D">
        <w:rPr>
          <w:sz w:val="22"/>
          <w:szCs w:val="22"/>
        </w:rPr>
        <w:t>for MACRS 200 percent Declining Balance Using the Half-Year Convention</w:t>
      </w:r>
      <w:r w:rsidR="004E0DB0" w:rsidRPr="00156F9D">
        <w:rPr>
          <w:sz w:val="22"/>
          <w:szCs w:val="22"/>
        </w:rPr>
        <w:t>.</w:t>
      </w:r>
    </w:p>
    <w:p w14:paraId="4A95EDE6" w14:textId="77777777" w:rsidR="00F815A2" w:rsidRPr="00156F9D" w:rsidRDefault="00F815A2" w:rsidP="001A7141">
      <w:pPr>
        <w:numPr>
          <w:ilvl w:val="2"/>
          <w:numId w:val="3"/>
        </w:numPr>
        <w:rPr>
          <w:sz w:val="22"/>
          <w:szCs w:val="22"/>
        </w:rPr>
      </w:pPr>
      <w:r w:rsidRPr="00156F9D">
        <w:rPr>
          <w:sz w:val="22"/>
          <w:szCs w:val="22"/>
        </w:rPr>
        <w:t>Applying the Half</w:t>
      </w:r>
      <w:r w:rsidR="00A67107" w:rsidRPr="00156F9D">
        <w:rPr>
          <w:sz w:val="22"/>
          <w:szCs w:val="22"/>
        </w:rPr>
        <w:t>-</w:t>
      </w:r>
      <w:r w:rsidRPr="00156F9D">
        <w:rPr>
          <w:sz w:val="22"/>
          <w:szCs w:val="22"/>
        </w:rPr>
        <w:t xml:space="preserve">Year Convention </w:t>
      </w:r>
    </w:p>
    <w:p w14:paraId="74D45C3B" w14:textId="785544E7" w:rsidR="00F815A2" w:rsidRPr="00156F9D" w:rsidRDefault="00F815A2" w:rsidP="001A7141">
      <w:pPr>
        <w:numPr>
          <w:ilvl w:val="3"/>
          <w:numId w:val="3"/>
        </w:numPr>
        <w:rPr>
          <w:sz w:val="22"/>
          <w:szCs w:val="22"/>
        </w:rPr>
      </w:pPr>
      <w:r w:rsidRPr="00156F9D">
        <w:rPr>
          <w:sz w:val="22"/>
          <w:szCs w:val="22"/>
        </w:rPr>
        <w:t xml:space="preserve">Work through Example </w:t>
      </w:r>
      <w:r w:rsidR="00113372">
        <w:rPr>
          <w:sz w:val="22"/>
          <w:szCs w:val="22"/>
        </w:rPr>
        <w:t>2-</w:t>
      </w:r>
      <w:r w:rsidR="00A60345" w:rsidRPr="00156F9D">
        <w:rPr>
          <w:sz w:val="22"/>
          <w:szCs w:val="22"/>
        </w:rPr>
        <w:t>5</w:t>
      </w:r>
      <w:r w:rsidR="009E6BFA" w:rsidRPr="00156F9D">
        <w:rPr>
          <w:sz w:val="22"/>
          <w:szCs w:val="22"/>
        </w:rPr>
        <w:t>.</w:t>
      </w:r>
      <w:r w:rsidR="00A60345" w:rsidRPr="00156F9D">
        <w:rPr>
          <w:sz w:val="22"/>
          <w:szCs w:val="22"/>
        </w:rPr>
        <w:t xml:space="preserve"> </w:t>
      </w:r>
    </w:p>
    <w:p w14:paraId="11E32ECF" w14:textId="5B6C170E" w:rsidR="000D2A7D" w:rsidRPr="00156F9D" w:rsidRDefault="000D2A7D" w:rsidP="006001AB">
      <w:pPr>
        <w:numPr>
          <w:ilvl w:val="3"/>
          <w:numId w:val="3"/>
        </w:numPr>
        <w:rPr>
          <w:sz w:val="22"/>
          <w:szCs w:val="22"/>
        </w:rPr>
      </w:pPr>
      <w:r w:rsidRPr="00156F9D">
        <w:rPr>
          <w:sz w:val="22"/>
          <w:szCs w:val="22"/>
        </w:rPr>
        <w:t>Half</w:t>
      </w:r>
      <w:r w:rsidR="004E0DB0" w:rsidRPr="00156F9D">
        <w:rPr>
          <w:sz w:val="22"/>
          <w:szCs w:val="22"/>
        </w:rPr>
        <w:t>-</w:t>
      </w:r>
      <w:r w:rsidRPr="00156F9D">
        <w:rPr>
          <w:sz w:val="22"/>
          <w:szCs w:val="22"/>
        </w:rPr>
        <w:t xml:space="preserve">year convention for year of disposition </w:t>
      </w:r>
    </w:p>
    <w:p w14:paraId="538779EA" w14:textId="34016327" w:rsidR="000D2A7D" w:rsidRPr="00156F9D" w:rsidRDefault="000D2A7D" w:rsidP="006001AB">
      <w:pPr>
        <w:numPr>
          <w:ilvl w:val="4"/>
          <w:numId w:val="3"/>
        </w:numPr>
        <w:rPr>
          <w:sz w:val="22"/>
          <w:szCs w:val="22"/>
        </w:rPr>
      </w:pPr>
      <w:r w:rsidRPr="00156F9D">
        <w:rPr>
          <w:sz w:val="22"/>
          <w:szCs w:val="22"/>
        </w:rPr>
        <w:t xml:space="preserve">Work through the Example </w:t>
      </w:r>
      <w:r w:rsidR="00113372">
        <w:rPr>
          <w:sz w:val="22"/>
          <w:szCs w:val="22"/>
        </w:rPr>
        <w:t>2-</w:t>
      </w:r>
      <w:r w:rsidR="00A60345" w:rsidRPr="00156F9D">
        <w:rPr>
          <w:sz w:val="22"/>
          <w:szCs w:val="22"/>
        </w:rPr>
        <w:t>6</w:t>
      </w:r>
      <w:r w:rsidR="009E6BFA" w:rsidRPr="00156F9D">
        <w:rPr>
          <w:sz w:val="22"/>
          <w:szCs w:val="22"/>
        </w:rPr>
        <w:t>.</w:t>
      </w:r>
    </w:p>
    <w:p w14:paraId="06EEBBE4" w14:textId="26A7F4DD" w:rsidR="00DC1230" w:rsidRPr="00DC1230" w:rsidRDefault="00DC1230" w:rsidP="00866A98">
      <w:pPr>
        <w:numPr>
          <w:ilvl w:val="3"/>
          <w:numId w:val="3"/>
        </w:numPr>
        <w:rPr>
          <w:sz w:val="22"/>
          <w:szCs w:val="22"/>
        </w:rPr>
      </w:pPr>
      <w:r w:rsidRPr="00DC1230">
        <w:rPr>
          <w:sz w:val="22"/>
          <w:szCs w:val="22"/>
        </w:rPr>
        <w:t>Mid-quarter convention</w:t>
      </w:r>
    </w:p>
    <w:p w14:paraId="0FAAC2BE" w14:textId="77777777" w:rsidR="00DC1230" w:rsidRPr="00DC1230" w:rsidRDefault="00DC1230" w:rsidP="00866A98">
      <w:pPr>
        <w:numPr>
          <w:ilvl w:val="4"/>
          <w:numId w:val="3"/>
        </w:numPr>
        <w:rPr>
          <w:sz w:val="22"/>
          <w:szCs w:val="22"/>
        </w:rPr>
      </w:pPr>
      <w:r w:rsidRPr="00DC1230">
        <w:rPr>
          <w:sz w:val="22"/>
          <w:szCs w:val="22"/>
        </w:rPr>
        <w:t>The mid-quarter convention is required when more than 40 percent of a taxpayer’s personal property placed in service during the year was placed during the fourth quarter.</w:t>
      </w:r>
    </w:p>
    <w:p w14:paraId="24FDAD3F" w14:textId="77777777" w:rsidR="00DC1230" w:rsidRPr="00DC1230" w:rsidRDefault="00DC1230" w:rsidP="00866A98">
      <w:pPr>
        <w:numPr>
          <w:ilvl w:val="4"/>
          <w:numId w:val="3"/>
        </w:numPr>
        <w:rPr>
          <w:sz w:val="22"/>
          <w:szCs w:val="22"/>
        </w:rPr>
      </w:pPr>
      <w:r w:rsidRPr="00DC1230">
        <w:rPr>
          <w:sz w:val="22"/>
          <w:szCs w:val="22"/>
        </w:rPr>
        <w:t>Each quarter has its own depreciation table. Once you begin using a table, you must use the table over the asset’s whole life.</w:t>
      </w:r>
    </w:p>
    <w:p w14:paraId="32EC0289" w14:textId="10FF4E0B" w:rsidR="00DC1230" w:rsidRPr="00DC1230" w:rsidRDefault="00DC1230" w:rsidP="00866A98">
      <w:pPr>
        <w:numPr>
          <w:ilvl w:val="4"/>
          <w:numId w:val="3"/>
        </w:numPr>
        <w:rPr>
          <w:sz w:val="22"/>
          <w:szCs w:val="22"/>
        </w:rPr>
      </w:pPr>
      <w:r w:rsidRPr="00DC1230">
        <w:rPr>
          <w:sz w:val="22"/>
          <w:szCs w:val="22"/>
        </w:rPr>
        <w:t>If an asset is disposed of before it is fully depreciated, use the formula given to determine the allowable depreciation in the year of disposition</w:t>
      </w:r>
      <w:r>
        <w:rPr>
          <w:sz w:val="22"/>
          <w:szCs w:val="22"/>
        </w:rPr>
        <w:t>.</w:t>
      </w:r>
    </w:p>
    <w:p w14:paraId="232A0189" w14:textId="77777777" w:rsidR="00DC1230" w:rsidRPr="00DC1230" w:rsidRDefault="00DC1230" w:rsidP="00866A98">
      <w:pPr>
        <w:numPr>
          <w:ilvl w:val="4"/>
          <w:numId w:val="3"/>
        </w:numPr>
        <w:rPr>
          <w:sz w:val="22"/>
          <w:szCs w:val="22"/>
        </w:rPr>
      </w:pPr>
      <w:r w:rsidRPr="00DC1230">
        <w:rPr>
          <w:sz w:val="22"/>
          <w:szCs w:val="22"/>
        </w:rPr>
        <w:t xml:space="preserve">Steps to determine whether the mid-quarter convention applies are the following </w:t>
      </w:r>
    </w:p>
    <w:p w14:paraId="1D89AE5A" w14:textId="77777777" w:rsidR="00DC1230" w:rsidRPr="00DC1230" w:rsidRDefault="00DC1230" w:rsidP="00866A98">
      <w:pPr>
        <w:numPr>
          <w:ilvl w:val="5"/>
          <w:numId w:val="3"/>
        </w:numPr>
        <w:rPr>
          <w:sz w:val="22"/>
          <w:szCs w:val="22"/>
        </w:rPr>
      </w:pPr>
      <w:r w:rsidRPr="00DC1230">
        <w:rPr>
          <w:sz w:val="22"/>
          <w:szCs w:val="22"/>
        </w:rPr>
        <w:t>Sum the total basis of the tangible personal property that was placed in service during the year.</w:t>
      </w:r>
    </w:p>
    <w:p w14:paraId="45F27468" w14:textId="77777777" w:rsidR="00DC1230" w:rsidRPr="00DC1230" w:rsidRDefault="00DC1230" w:rsidP="00866A98">
      <w:pPr>
        <w:numPr>
          <w:ilvl w:val="5"/>
          <w:numId w:val="3"/>
        </w:numPr>
        <w:rPr>
          <w:sz w:val="22"/>
          <w:szCs w:val="22"/>
        </w:rPr>
      </w:pPr>
      <w:r w:rsidRPr="00DC1230">
        <w:rPr>
          <w:sz w:val="22"/>
          <w:szCs w:val="22"/>
        </w:rPr>
        <w:t>Sum the total basis of the tangible personal property that was place in service in the fourth quarter.</w:t>
      </w:r>
    </w:p>
    <w:p w14:paraId="01689F17" w14:textId="77777777" w:rsidR="00DC1230" w:rsidRPr="00DC1230" w:rsidRDefault="00DC1230" w:rsidP="00866A98">
      <w:pPr>
        <w:numPr>
          <w:ilvl w:val="5"/>
          <w:numId w:val="3"/>
        </w:numPr>
        <w:rPr>
          <w:sz w:val="22"/>
          <w:szCs w:val="22"/>
        </w:rPr>
      </w:pPr>
      <w:r w:rsidRPr="00DC1230">
        <w:rPr>
          <w:sz w:val="22"/>
          <w:szCs w:val="22"/>
        </w:rPr>
        <w:t>Divide the outcome of Step 2 by the outcome of Step 1. If the quotient is greater than 40 percent, the business must use the mid-quarter convention to determine the depreciation for all personal property the business places in service during the year. Otherwise, the business uses the half-year convention for depreciating this property.</w:t>
      </w:r>
    </w:p>
    <w:p w14:paraId="25ABD8A6" w14:textId="14ADE80E" w:rsidR="00DC1230" w:rsidRPr="00DC1230" w:rsidRDefault="00DC1230" w:rsidP="00866A98">
      <w:pPr>
        <w:numPr>
          <w:ilvl w:val="4"/>
          <w:numId w:val="3"/>
        </w:numPr>
        <w:rPr>
          <w:sz w:val="22"/>
          <w:szCs w:val="22"/>
        </w:rPr>
      </w:pPr>
      <w:r w:rsidRPr="00DC1230">
        <w:rPr>
          <w:sz w:val="22"/>
          <w:szCs w:val="22"/>
        </w:rPr>
        <w:t xml:space="preserve">Work through Examples </w:t>
      </w:r>
      <w:r w:rsidR="00113372">
        <w:rPr>
          <w:sz w:val="22"/>
          <w:szCs w:val="22"/>
        </w:rPr>
        <w:t>2-</w:t>
      </w:r>
      <w:r w:rsidRPr="00DC1230">
        <w:rPr>
          <w:sz w:val="22"/>
          <w:szCs w:val="22"/>
        </w:rPr>
        <w:t xml:space="preserve">7 and </w:t>
      </w:r>
      <w:r w:rsidR="00113372">
        <w:rPr>
          <w:sz w:val="22"/>
          <w:szCs w:val="22"/>
        </w:rPr>
        <w:t>2-</w:t>
      </w:r>
      <w:r w:rsidRPr="00DC1230">
        <w:rPr>
          <w:sz w:val="22"/>
          <w:szCs w:val="22"/>
        </w:rPr>
        <w:t xml:space="preserve">8. </w:t>
      </w:r>
    </w:p>
    <w:p w14:paraId="0F5CE120" w14:textId="77777777" w:rsidR="00F03790" w:rsidRPr="00156F9D" w:rsidRDefault="00F03790" w:rsidP="001A7141">
      <w:pPr>
        <w:numPr>
          <w:ilvl w:val="2"/>
          <w:numId w:val="3"/>
        </w:numPr>
        <w:rPr>
          <w:sz w:val="22"/>
          <w:szCs w:val="22"/>
        </w:rPr>
      </w:pPr>
      <w:r w:rsidRPr="00156F9D">
        <w:rPr>
          <w:sz w:val="22"/>
          <w:szCs w:val="22"/>
        </w:rPr>
        <w:t xml:space="preserve">Applying the Mid-Quarter Convention </w:t>
      </w:r>
    </w:p>
    <w:p w14:paraId="7935374D" w14:textId="1DC04244" w:rsidR="00F03790" w:rsidRPr="00156F9D" w:rsidRDefault="00F03790" w:rsidP="004338B6">
      <w:pPr>
        <w:numPr>
          <w:ilvl w:val="3"/>
          <w:numId w:val="3"/>
        </w:numPr>
        <w:rPr>
          <w:sz w:val="22"/>
          <w:szCs w:val="22"/>
        </w:rPr>
      </w:pPr>
      <w:r w:rsidRPr="00156F9D">
        <w:rPr>
          <w:sz w:val="22"/>
          <w:szCs w:val="22"/>
        </w:rPr>
        <w:t>Work through Example</w:t>
      </w:r>
      <w:r w:rsidR="004E0DB0" w:rsidRPr="00156F9D">
        <w:rPr>
          <w:sz w:val="22"/>
          <w:szCs w:val="22"/>
        </w:rPr>
        <w:t>s</w:t>
      </w:r>
      <w:r w:rsidRPr="00156F9D">
        <w:rPr>
          <w:sz w:val="22"/>
          <w:szCs w:val="22"/>
        </w:rPr>
        <w:t xml:space="preserve"> </w:t>
      </w:r>
      <w:r w:rsidR="00113372">
        <w:rPr>
          <w:sz w:val="22"/>
          <w:szCs w:val="22"/>
        </w:rPr>
        <w:t>2-</w:t>
      </w:r>
      <w:r w:rsidR="00A60345" w:rsidRPr="00156F9D">
        <w:rPr>
          <w:sz w:val="22"/>
          <w:szCs w:val="22"/>
        </w:rPr>
        <w:t xml:space="preserve">9 </w:t>
      </w:r>
      <w:r w:rsidR="004E0DB0" w:rsidRPr="00156F9D">
        <w:rPr>
          <w:sz w:val="22"/>
          <w:szCs w:val="22"/>
        </w:rPr>
        <w:t>and</w:t>
      </w:r>
      <w:r w:rsidR="00177CF1" w:rsidRPr="00156F9D">
        <w:rPr>
          <w:sz w:val="22"/>
          <w:szCs w:val="22"/>
        </w:rPr>
        <w:t xml:space="preserve"> </w:t>
      </w:r>
      <w:r w:rsidR="00113372">
        <w:rPr>
          <w:sz w:val="22"/>
          <w:szCs w:val="22"/>
        </w:rPr>
        <w:t>2-</w:t>
      </w:r>
      <w:r w:rsidR="00A60345" w:rsidRPr="00156F9D">
        <w:rPr>
          <w:sz w:val="22"/>
          <w:szCs w:val="22"/>
        </w:rPr>
        <w:t>10</w:t>
      </w:r>
      <w:r w:rsidR="004E0DB0" w:rsidRPr="00156F9D">
        <w:rPr>
          <w:sz w:val="22"/>
          <w:szCs w:val="22"/>
        </w:rPr>
        <w:t>.</w:t>
      </w:r>
    </w:p>
    <w:p w14:paraId="09978B66" w14:textId="4EBC1A2B" w:rsidR="008650C7" w:rsidRPr="00156F9D" w:rsidRDefault="008650C7" w:rsidP="004338B6">
      <w:pPr>
        <w:numPr>
          <w:ilvl w:val="3"/>
          <w:numId w:val="3"/>
        </w:numPr>
        <w:rPr>
          <w:sz w:val="22"/>
          <w:szCs w:val="22"/>
        </w:rPr>
      </w:pPr>
      <w:r w:rsidRPr="00156F9D">
        <w:rPr>
          <w:sz w:val="22"/>
          <w:szCs w:val="22"/>
        </w:rPr>
        <w:t xml:space="preserve">Refer </w:t>
      </w:r>
      <w:r w:rsidR="004E0DB0" w:rsidRPr="00156F9D">
        <w:rPr>
          <w:sz w:val="22"/>
          <w:szCs w:val="22"/>
        </w:rPr>
        <w:t xml:space="preserve">to </w:t>
      </w:r>
      <w:r w:rsidR="00D01BF6" w:rsidRPr="00156F9D">
        <w:rPr>
          <w:sz w:val="22"/>
          <w:szCs w:val="22"/>
        </w:rPr>
        <w:t>Table 2a-d</w:t>
      </w:r>
      <w:r w:rsidR="009778F9" w:rsidRPr="00156F9D">
        <w:rPr>
          <w:sz w:val="22"/>
          <w:szCs w:val="22"/>
        </w:rPr>
        <w:t xml:space="preserve"> </w:t>
      </w:r>
      <w:r w:rsidR="00DC1230">
        <w:rPr>
          <w:sz w:val="22"/>
          <w:szCs w:val="22"/>
        </w:rPr>
        <w:t xml:space="preserve">(in the chapter appendix) </w:t>
      </w:r>
      <w:r w:rsidR="009778F9" w:rsidRPr="00156F9D">
        <w:rPr>
          <w:sz w:val="22"/>
          <w:szCs w:val="22"/>
        </w:rPr>
        <w:t xml:space="preserve">for Mid-Quarter </w:t>
      </w:r>
      <w:r w:rsidR="00826441">
        <w:rPr>
          <w:sz w:val="22"/>
          <w:szCs w:val="22"/>
        </w:rPr>
        <w:t>Convention</w:t>
      </w:r>
      <w:r w:rsidR="00826441" w:rsidRPr="00156F9D">
        <w:rPr>
          <w:sz w:val="22"/>
          <w:szCs w:val="22"/>
        </w:rPr>
        <w:t xml:space="preserve"> </w:t>
      </w:r>
      <w:r w:rsidR="009778F9" w:rsidRPr="00156F9D">
        <w:rPr>
          <w:sz w:val="22"/>
          <w:szCs w:val="22"/>
        </w:rPr>
        <w:t>Table</w:t>
      </w:r>
      <w:r w:rsidR="00826441">
        <w:rPr>
          <w:sz w:val="22"/>
          <w:szCs w:val="22"/>
        </w:rPr>
        <w:t>s.</w:t>
      </w:r>
    </w:p>
    <w:p w14:paraId="15CB7670" w14:textId="77777777" w:rsidR="0095409B" w:rsidRPr="00156F9D" w:rsidRDefault="0095409B" w:rsidP="006001AB">
      <w:pPr>
        <w:numPr>
          <w:ilvl w:val="3"/>
          <w:numId w:val="3"/>
        </w:numPr>
        <w:rPr>
          <w:sz w:val="22"/>
          <w:szCs w:val="22"/>
        </w:rPr>
      </w:pPr>
      <w:r w:rsidRPr="00156F9D">
        <w:rPr>
          <w:sz w:val="22"/>
          <w:szCs w:val="22"/>
        </w:rPr>
        <w:t>Mid</w:t>
      </w:r>
      <w:r w:rsidR="009A46BD" w:rsidRPr="00156F9D">
        <w:rPr>
          <w:sz w:val="22"/>
          <w:szCs w:val="22"/>
        </w:rPr>
        <w:t>-</w:t>
      </w:r>
      <w:r w:rsidRPr="00156F9D">
        <w:rPr>
          <w:sz w:val="22"/>
          <w:szCs w:val="22"/>
        </w:rPr>
        <w:t xml:space="preserve">quarter convention for year of disposition </w:t>
      </w:r>
    </w:p>
    <w:p w14:paraId="398B6ADF" w14:textId="676268E9" w:rsidR="0095409B" w:rsidRPr="00156F9D" w:rsidRDefault="0095409B" w:rsidP="006001AB">
      <w:pPr>
        <w:numPr>
          <w:ilvl w:val="4"/>
          <w:numId w:val="3"/>
        </w:numPr>
        <w:rPr>
          <w:sz w:val="22"/>
          <w:szCs w:val="22"/>
        </w:rPr>
      </w:pPr>
      <w:r w:rsidRPr="00156F9D">
        <w:rPr>
          <w:sz w:val="22"/>
          <w:szCs w:val="22"/>
        </w:rPr>
        <w:t xml:space="preserve">Work through Example </w:t>
      </w:r>
      <w:r w:rsidR="00113372">
        <w:rPr>
          <w:sz w:val="22"/>
          <w:szCs w:val="22"/>
        </w:rPr>
        <w:t>2-</w:t>
      </w:r>
      <w:r w:rsidR="00A60345" w:rsidRPr="00156F9D">
        <w:rPr>
          <w:sz w:val="22"/>
          <w:szCs w:val="22"/>
        </w:rPr>
        <w:t>11</w:t>
      </w:r>
      <w:r w:rsidR="004E0DB0" w:rsidRPr="00156F9D">
        <w:rPr>
          <w:sz w:val="22"/>
          <w:szCs w:val="22"/>
        </w:rPr>
        <w:t>.</w:t>
      </w:r>
    </w:p>
    <w:p w14:paraId="348FD217" w14:textId="77777777" w:rsidR="00D01BF6" w:rsidRPr="00156F9D" w:rsidRDefault="00D01BF6" w:rsidP="00D01BF6">
      <w:pPr>
        <w:numPr>
          <w:ilvl w:val="2"/>
          <w:numId w:val="3"/>
        </w:numPr>
        <w:rPr>
          <w:sz w:val="22"/>
          <w:szCs w:val="22"/>
        </w:rPr>
      </w:pPr>
      <w:r w:rsidRPr="00156F9D">
        <w:rPr>
          <w:sz w:val="22"/>
          <w:szCs w:val="22"/>
        </w:rPr>
        <w:t xml:space="preserve">Real Property </w:t>
      </w:r>
    </w:p>
    <w:p w14:paraId="0C7B9779" w14:textId="77777777" w:rsidR="00D01BF6" w:rsidRPr="00156F9D" w:rsidRDefault="00D01BF6" w:rsidP="00D01BF6">
      <w:pPr>
        <w:numPr>
          <w:ilvl w:val="3"/>
          <w:numId w:val="3"/>
        </w:numPr>
        <w:rPr>
          <w:sz w:val="22"/>
          <w:szCs w:val="22"/>
        </w:rPr>
      </w:pPr>
      <w:r w:rsidRPr="00156F9D">
        <w:rPr>
          <w:sz w:val="22"/>
          <w:szCs w:val="22"/>
        </w:rPr>
        <w:t>Real property is depreciated using the straight line method.</w:t>
      </w:r>
    </w:p>
    <w:p w14:paraId="7C6EABA2" w14:textId="77777777" w:rsidR="00D01BF6" w:rsidRPr="00156F9D" w:rsidRDefault="00D01BF6" w:rsidP="00D01BF6">
      <w:pPr>
        <w:numPr>
          <w:ilvl w:val="3"/>
          <w:numId w:val="3"/>
        </w:numPr>
        <w:rPr>
          <w:sz w:val="22"/>
          <w:szCs w:val="22"/>
        </w:rPr>
      </w:pPr>
      <w:r w:rsidRPr="00156F9D">
        <w:rPr>
          <w:sz w:val="22"/>
          <w:szCs w:val="22"/>
        </w:rPr>
        <w:t>Real property uses the mid-month convention.</w:t>
      </w:r>
    </w:p>
    <w:p w14:paraId="3CBB6C46" w14:textId="77777777" w:rsidR="00D01BF6" w:rsidRPr="00156F9D" w:rsidRDefault="00D01BF6" w:rsidP="00D01BF6">
      <w:pPr>
        <w:numPr>
          <w:ilvl w:val="3"/>
          <w:numId w:val="3"/>
        </w:numPr>
        <w:rPr>
          <w:sz w:val="22"/>
          <w:szCs w:val="22"/>
        </w:rPr>
      </w:pPr>
      <w:r w:rsidRPr="00156F9D">
        <w:rPr>
          <w:sz w:val="22"/>
          <w:szCs w:val="22"/>
        </w:rPr>
        <w:t>Residential property has a recovery period of 27.5 years.</w:t>
      </w:r>
    </w:p>
    <w:p w14:paraId="7D358E2C" w14:textId="77777777" w:rsidR="00D01BF6" w:rsidRPr="00156F9D" w:rsidRDefault="00D01BF6" w:rsidP="00D01BF6">
      <w:pPr>
        <w:numPr>
          <w:ilvl w:val="3"/>
          <w:numId w:val="3"/>
        </w:numPr>
        <w:rPr>
          <w:sz w:val="22"/>
          <w:szCs w:val="22"/>
        </w:rPr>
      </w:pPr>
      <w:r w:rsidRPr="00156F9D">
        <w:rPr>
          <w:sz w:val="22"/>
          <w:szCs w:val="22"/>
        </w:rPr>
        <w:t>Nonresidential property placed in service after 1993 has a life of 39 years.</w:t>
      </w:r>
    </w:p>
    <w:p w14:paraId="0A9C1889" w14:textId="7EF63332" w:rsidR="00D01BF6" w:rsidRPr="00156F9D" w:rsidRDefault="00D01BF6" w:rsidP="00D01BF6">
      <w:pPr>
        <w:numPr>
          <w:ilvl w:val="3"/>
          <w:numId w:val="3"/>
        </w:numPr>
        <w:rPr>
          <w:sz w:val="22"/>
          <w:szCs w:val="22"/>
        </w:rPr>
      </w:pPr>
      <w:r w:rsidRPr="00156F9D">
        <w:rPr>
          <w:sz w:val="22"/>
          <w:szCs w:val="22"/>
        </w:rPr>
        <w:t xml:space="preserve">Refer </w:t>
      </w:r>
      <w:r w:rsidR="003D1C42" w:rsidRPr="00156F9D">
        <w:rPr>
          <w:sz w:val="22"/>
          <w:szCs w:val="22"/>
        </w:rPr>
        <w:t xml:space="preserve">to </w:t>
      </w:r>
      <w:r w:rsidR="00290CE6" w:rsidRPr="00156F9D">
        <w:rPr>
          <w:sz w:val="22"/>
          <w:szCs w:val="22"/>
        </w:rPr>
        <w:t xml:space="preserve">Exhibit </w:t>
      </w:r>
      <w:r w:rsidR="00113372">
        <w:rPr>
          <w:sz w:val="22"/>
          <w:szCs w:val="22"/>
        </w:rPr>
        <w:t>2-</w:t>
      </w:r>
      <w:r w:rsidR="00290CE6" w:rsidRPr="00156F9D">
        <w:rPr>
          <w:sz w:val="22"/>
          <w:szCs w:val="22"/>
        </w:rPr>
        <w:t>7</w:t>
      </w:r>
      <w:r w:rsidRPr="00156F9D">
        <w:rPr>
          <w:sz w:val="22"/>
          <w:szCs w:val="22"/>
        </w:rPr>
        <w:t xml:space="preserve"> for Recovery Period for Real Property</w:t>
      </w:r>
      <w:r w:rsidR="00826441">
        <w:rPr>
          <w:sz w:val="22"/>
          <w:szCs w:val="22"/>
        </w:rPr>
        <w:t>.</w:t>
      </w:r>
    </w:p>
    <w:p w14:paraId="2165FEA3" w14:textId="11A71672" w:rsidR="00D01BF6" w:rsidRPr="00156F9D" w:rsidRDefault="00D01BF6" w:rsidP="00D01BF6">
      <w:pPr>
        <w:numPr>
          <w:ilvl w:val="4"/>
          <w:numId w:val="3"/>
        </w:numPr>
        <w:rPr>
          <w:sz w:val="22"/>
          <w:szCs w:val="22"/>
        </w:rPr>
      </w:pPr>
      <w:r w:rsidRPr="00156F9D">
        <w:rPr>
          <w:sz w:val="22"/>
          <w:szCs w:val="22"/>
        </w:rPr>
        <w:t xml:space="preserve">Applicable </w:t>
      </w:r>
      <w:r w:rsidR="00826441">
        <w:rPr>
          <w:sz w:val="22"/>
          <w:szCs w:val="22"/>
        </w:rPr>
        <w:t>m</w:t>
      </w:r>
      <w:r w:rsidRPr="00156F9D">
        <w:rPr>
          <w:sz w:val="22"/>
          <w:szCs w:val="22"/>
        </w:rPr>
        <w:t>ethod</w:t>
      </w:r>
    </w:p>
    <w:p w14:paraId="60E675E6" w14:textId="565B9A17" w:rsidR="00D01BF6" w:rsidRPr="00E632AF" w:rsidRDefault="00D01BF6" w:rsidP="00D01BF6">
      <w:pPr>
        <w:numPr>
          <w:ilvl w:val="5"/>
          <w:numId w:val="3"/>
        </w:numPr>
        <w:rPr>
          <w:sz w:val="22"/>
          <w:szCs w:val="22"/>
        </w:rPr>
      </w:pPr>
      <w:r w:rsidRPr="00E632AF">
        <w:rPr>
          <w:sz w:val="22"/>
          <w:szCs w:val="22"/>
        </w:rPr>
        <w:t>All depreciable real property is depreciated for tax purposes using the straight- line method</w:t>
      </w:r>
      <w:r w:rsidR="00104A56">
        <w:rPr>
          <w:sz w:val="22"/>
          <w:szCs w:val="22"/>
        </w:rPr>
        <w:t xml:space="preserve">. </w:t>
      </w:r>
    </w:p>
    <w:p w14:paraId="0445EBB9" w14:textId="03FEF4E8" w:rsidR="00D01BF6" w:rsidRPr="00E632AF" w:rsidRDefault="00D01BF6" w:rsidP="00D01BF6">
      <w:pPr>
        <w:numPr>
          <w:ilvl w:val="4"/>
          <w:numId w:val="3"/>
        </w:numPr>
        <w:rPr>
          <w:sz w:val="22"/>
          <w:szCs w:val="22"/>
        </w:rPr>
      </w:pPr>
      <w:r w:rsidRPr="00E632AF">
        <w:rPr>
          <w:sz w:val="22"/>
          <w:szCs w:val="22"/>
        </w:rPr>
        <w:t xml:space="preserve">Applicable </w:t>
      </w:r>
      <w:r w:rsidR="00826441">
        <w:rPr>
          <w:sz w:val="22"/>
          <w:szCs w:val="22"/>
        </w:rPr>
        <w:t>c</w:t>
      </w:r>
      <w:r w:rsidRPr="00E632AF">
        <w:rPr>
          <w:sz w:val="22"/>
          <w:szCs w:val="22"/>
        </w:rPr>
        <w:t>onvention - All real property is depreciated using the mid-month convention</w:t>
      </w:r>
      <w:r w:rsidR="00290CE6">
        <w:rPr>
          <w:sz w:val="22"/>
          <w:szCs w:val="22"/>
        </w:rPr>
        <w:t>.</w:t>
      </w:r>
    </w:p>
    <w:p w14:paraId="0970D2A8" w14:textId="70AB8FEA" w:rsidR="00D01BF6" w:rsidRPr="00E632AF" w:rsidRDefault="00D01BF6" w:rsidP="00D01BF6">
      <w:pPr>
        <w:numPr>
          <w:ilvl w:val="4"/>
          <w:numId w:val="3"/>
        </w:numPr>
        <w:rPr>
          <w:sz w:val="22"/>
          <w:szCs w:val="22"/>
        </w:rPr>
      </w:pPr>
      <w:r w:rsidRPr="00E632AF">
        <w:rPr>
          <w:sz w:val="22"/>
          <w:szCs w:val="22"/>
        </w:rPr>
        <w:lastRenderedPageBreak/>
        <w:t xml:space="preserve">Depreciation </w:t>
      </w:r>
      <w:r w:rsidR="00826441">
        <w:rPr>
          <w:sz w:val="22"/>
          <w:szCs w:val="22"/>
        </w:rPr>
        <w:t>t</w:t>
      </w:r>
      <w:r w:rsidRPr="00E632AF">
        <w:rPr>
          <w:sz w:val="22"/>
          <w:szCs w:val="22"/>
        </w:rPr>
        <w:t xml:space="preserve">ables </w:t>
      </w:r>
    </w:p>
    <w:p w14:paraId="484E1E38" w14:textId="7CC5726D" w:rsidR="00D01BF6" w:rsidRPr="00E632AF" w:rsidRDefault="00D01BF6" w:rsidP="00D01BF6">
      <w:pPr>
        <w:numPr>
          <w:ilvl w:val="5"/>
          <w:numId w:val="3"/>
        </w:numPr>
        <w:rPr>
          <w:sz w:val="22"/>
          <w:szCs w:val="22"/>
        </w:rPr>
      </w:pPr>
      <w:r w:rsidRPr="00E632AF">
        <w:rPr>
          <w:sz w:val="22"/>
          <w:szCs w:val="22"/>
        </w:rPr>
        <w:t xml:space="preserve">Work through Example </w:t>
      </w:r>
      <w:r w:rsidR="00113372">
        <w:rPr>
          <w:sz w:val="22"/>
          <w:szCs w:val="22"/>
        </w:rPr>
        <w:t>2-</w:t>
      </w:r>
      <w:r w:rsidR="00A60345" w:rsidRPr="00E632AF">
        <w:rPr>
          <w:sz w:val="22"/>
          <w:szCs w:val="22"/>
        </w:rPr>
        <w:t>12</w:t>
      </w:r>
      <w:r w:rsidR="00290CE6">
        <w:rPr>
          <w:sz w:val="22"/>
          <w:szCs w:val="22"/>
        </w:rPr>
        <w:t>.</w:t>
      </w:r>
    </w:p>
    <w:p w14:paraId="77EA241B" w14:textId="356DCBC0" w:rsidR="00D01BF6" w:rsidRPr="00E632AF" w:rsidRDefault="00D01BF6" w:rsidP="00D01BF6">
      <w:pPr>
        <w:numPr>
          <w:ilvl w:val="5"/>
          <w:numId w:val="3"/>
        </w:numPr>
        <w:rPr>
          <w:sz w:val="22"/>
          <w:szCs w:val="22"/>
        </w:rPr>
      </w:pPr>
      <w:r w:rsidRPr="00E632AF">
        <w:rPr>
          <w:sz w:val="22"/>
          <w:szCs w:val="22"/>
        </w:rPr>
        <w:t>Mid</w:t>
      </w:r>
      <w:r w:rsidR="00290CE6">
        <w:rPr>
          <w:sz w:val="22"/>
          <w:szCs w:val="22"/>
        </w:rPr>
        <w:t>-</w:t>
      </w:r>
      <w:r w:rsidRPr="00E632AF">
        <w:rPr>
          <w:sz w:val="22"/>
          <w:szCs w:val="22"/>
        </w:rPr>
        <w:t xml:space="preserve">month convention for the year of disposition </w:t>
      </w:r>
    </w:p>
    <w:p w14:paraId="6C7810DF" w14:textId="77777777" w:rsidR="00D01BF6" w:rsidRPr="00E632AF" w:rsidRDefault="00D01BF6" w:rsidP="00D01BF6">
      <w:pPr>
        <w:numPr>
          <w:ilvl w:val="6"/>
          <w:numId w:val="3"/>
        </w:numPr>
        <w:rPr>
          <w:sz w:val="22"/>
          <w:szCs w:val="22"/>
        </w:rPr>
      </w:pPr>
      <w:r w:rsidRPr="00E632AF">
        <w:rPr>
          <w:sz w:val="22"/>
          <w:szCs w:val="22"/>
        </w:rPr>
        <w:t>Process for calculating</w:t>
      </w:r>
    </w:p>
    <w:p w14:paraId="552C3EF6" w14:textId="1F9A00D2" w:rsidR="00D01BF6" w:rsidRPr="00E632AF" w:rsidRDefault="00290CE6" w:rsidP="00D01BF6">
      <w:pPr>
        <w:numPr>
          <w:ilvl w:val="7"/>
          <w:numId w:val="3"/>
        </w:numPr>
        <w:rPr>
          <w:sz w:val="22"/>
          <w:szCs w:val="22"/>
        </w:rPr>
      </w:pPr>
      <w:r>
        <w:rPr>
          <w:sz w:val="22"/>
          <w:szCs w:val="22"/>
        </w:rPr>
        <w:t xml:space="preserve">Step 1: </w:t>
      </w:r>
      <w:r w:rsidR="00D01BF6" w:rsidRPr="00E632AF">
        <w:rPr>
          <w:sz w:val="22"/>
          <w:szCs w:val="22"/>
        </w:rPr>
        <w:t>Determine the amount of depreciation expense for the asset as if the asset was held for the entire year</w:t>
      </w:r>
      <w:r>
        <w:rPr>
          <w:sz w:val="22"/>
          <w:szCs w:val="22"/>
        </w:rPr>
        <w:t>.</w:t>
      </w:r>
    </w:p>
    <w:p w14:paraId="1D783843" w14:textId="0EEE5CED" w:rsidR="00D01BF6" w:rsidRPr="00E632AF" w:rsidRDefault="00290CE6" w:rsidP="00D01BF6">
      <w:pPr>
        <w:numPr>
          <w:ilvl w:val="7"/>
          <w:numId w:val="3"/>
        </w:numPr>
        <w:rPr>
          <w:sz w:val="22"/>
          <w:szCs w:val="22"/>
        </w:rPr>
      </w:pPr>
      <w:r>
        <w:rPr>
          <w:sz w:val="22"/>
          <w:szCs w:val="22"/>
        </w:rPr>
        <w:t xml:space="preserve">Step 2: </w:t>
      </w:r>
      <w:r w:rsidR="00D01BF6" w:rsidRPr="00E632AF">
        <w:rPr>
          <w:sz w:val="22"/>
          <w:szCs w:val="22"/>
        </w:rPr>
        <w:t>Subtract one-half of a month from the month in which the asset was sold (if sold in third month, subtract .5 from 3 to get 2.5). (Subtract half of a month because the business is treated as though the asset was disposed of in the middle of the third month—not the end</w:t>
      </w:r>
      <w:r>
        <w:rPr>
          <w:sz w:val="22"/>
          <w:szCs w:val="22"/>
        </w:rPr>
        <w:t>.</w:t>
      </w:r>
      <w:r w:rsidR="00D01BF6" w:rsidRPr="00E632AF">
        <w:rPr>
          <w:sz w:val="22"/>
          <w:szCs w:val="22"/>
        </w:rPr>
        <w:t>)</w:t>
      </w:r>
    </w:p>
    <w:p w14:paraId="28133477" w14:textId="696F96AF" w:rsidR="00D01BF6" w:rsidRPr="00E632AF" w:rsidRDefault="00290CE6" w:rsidP="00D01BF6">
      <w:pPr>
        <w:numPr>
          <w:ilvl w:val="7"/>
          <w:numId w:val="3"/>
        </w:numPr>
        <w:rPr>
          <w:sz w:val="22"/>
          <w:szCs w:val="22"/>
        </w:rPr>
      </w:pPr>
      <w:r>
        <w:rPr>
          <w:sz w:val="22"/>
          <w:szCs w:val="22"/>
        </w:rPr>
        <w:t xml:space="preserve">Step 3: </w:t>
      </w:r>
      <w:r w:rsidR="00D01BF6" w:rsidRPr="00E632AF">
        <w:rPr>
          <w:sz w:val="22"/>
          <w:szCs w:val="22"/>
        </w:rPr>
        <w:t>Divide the amount determined in Step 2 by 12 months (2.5/12). This is the fraction of the full year’s depreciation the business is eligible to deduct.</w:t>
      </w:r>
    </w:p>
    <w:p w14:paraId="03D06FB5" w14:textId="78F4A651" w:rsidR="00D01BF6" w:rsidRPr="00E632AF" w:rsidRDefault="00290CE6" w:rsidP="00D01BF6">
      <w:pPr>
        <w:numPr>
          <w:ilvl w:val="7"/>
          <w:numId w:val="3"/>
        </w:numPr>
        <w:rPr>
          <w:sz w:val="22"/>
          <w:szCs w:val="22"/>
        </w:rPr>
      </w:pPr>
      <w:r>
        <w:rPr>
          <w:sz w:val="22"/>
          <w:szCs w:val="22"/>
        </w:rPr>
        <w:t xml:space="preserve">Step 4: </w:t>
      </w:r>
      <w:r w:rsidR="00D01BF6" w:rsidRPr="00E632AF">
        <w:rPr>
          <w:sz w:val="22"/>
          <w:szCs w:val="22"/>
        </w:rPr>
        <w:t>Multiply the Step 3 outcome by the full depreciation determined in Step 1.</w:t>
      </w:r>
    </w:p>
    <w:p w14:paraId="6E5A2840" w14:textId="2F1B2B1D" w:rsidR="00D01BF6" w:rsidRPr="00E632AF" w:rsidRDefault="00D01BF6" w:rsidP="00D01BF6">
      <w:pPr>
        <w:numPr>
          <w:ilvl w:val="7"/>
          <w:numId w:val="3"/>
        </w:numPr>
        <w:rPr>
          <w:sz w:val="22"/>
          <w:szCs w:val="22"/>
        </w:rPr>
      </w:pPr>
      <w:r w:rsidRPr="00E632AF">
        <w:rPr>
          <w:sz w:val="22"/>
          <w:szCs w:val="22"/>
        </w:rPr>
        <w:t xml:space="preserve">Formula: Full year’s depreciation </w:t>
      </w:r>
      <w:r w:rsidR="00290CE6">
        <w:rPr>
          <w:sz w:val="22"/>
          <w:szCs w:val="22"/>
        </w:rPr>
        <w:t xml:space="preserve">× </w:t>
      </w:r>
      <w:r w:rsidRPr="00E632AF">
        <w:rPr>
          <w:sz w:val="22"/>
          <w:szCs w:val="22"/>
        </w:rPr>
        <w:t xml:space="preserve">(Month in which asset was disposed – 0.5)/12 </w:t>
      </w:r>
    </w:p>
    <w:p w14:paraId="13C7139E" w14:textId="1879DA78" w:rsidR="00D01BF6" w:rsidRPr="00E632AF" w:rsidRDefault="00D01BF6" w:rsidP="00D01BF6">
      <w:pPr>
        <w:numPr>
          <w:ilvl w:val="7"/>
          <w:numId w:val="3"/>
        </w:numPr>
        <w:rPr>
          <w:sz w:val="22"/>
          <w:szCs w:val="22"/>
        </w:rPr>
      </w:pPr>
      <w:r w:rsidRPr="00E632AF">
        <w:rPr>
          <w:sz w:val="22"/>
          <w:szCs w:val="22"/>
        </w:rPr>
        <w:t xml:space="preserve">Work through Example </w:t>
      </w:r>
      <w:r w:rsidR="00113372">
        <w:rPr>
          <w:sz w:val="22"/>
          <w:szCs w:val="22"/>
        </w:rPr>
        <w:t>2-</w:t>
      </w:r>
      <w:r w:rsidR="00A60345" w:rsidRPr="00E632AF">
        <w:rPr>
          <w:sz w:val="22"/>
          <w:szCs w:val="22"/>
        </w:rPr>
        <w:t>13</w:t>
      </w:r>
      <w:r w:rsidR="00290CE6">
        <w:rPr>
          <w:sz w:val="22"/>
          <w:szCs w:val="22"/>
        </w:rPr>
        <w:t>.</w:t>
      </w:r>
    </w:p>
    <w:p w14:paraId="00BCE977" w14:textId="77777777" w:rsidR="00826441" w:rsidRDefault="00826441" w:rsidP="00E4659D">
      <w:pPr>
        <w:numPr>
          <w:ilvl w:val="2"/>
          <w:numId w:val="3"/>
        </w:numPr>
        <w:rPr>
          <w:sz w:val="22"/>
          <w:szCs w:val="22"/>
        </w:rPr>
      </w:pPr>
      <w:r>
        <w:rPr>
          <w:sz w:val="22"/>
          <w:szCs w:val="22"/>
        </w:rPr>
        <w:t>Special Rules Relating to Cost Recovery</w:t>
      </w:r>
    </w:p>
    <w:p w14:paraId="57484B52" w14:textId="2144CB06" w:rsidR="00AA0965" w:rsidRPr="00E632AF" w:rsidRDefault="00AA0965" w:rsidP="00866A98">
      <w:pPr>
        <w:numPr>
          <w:ilvl w:val="3"/>
          <w:numId w:val="3"/>
        </w:numPr>
        <w:rPr>
          <w:sz w:val="22"/>
          <w:szCs w:val="22"/>
        </w:rPr>
      </w:pPr>
      <w:r w:rsidRPr="00E632AF">
        <w:rPr>
          <w:sz w:val="22"/>
          <w:szCs w:val="22"/>
        </w:rPr>
        <w:t xml:space="preserve">Immediate </w:t>
      </w:r>
      <w:r w:rsidR="00826441">
        <w:rPr>
          <w:sz w:val="22"/>
          <w:szCs w:val="22"/>
        </w:rPr>
        <w:t>e</w:t>
      </w:r>
      <w:r w:rsidR="00826441" w:rsidRPr="00E632AF">
        <w:rPr>
          <w:sz w:val="22"/>
          <w:szCs w:val="22"/>
        </w:rPr>
        <w:t xml:space="preserve">xpensing </w:t>
      </w:r>
    </w:p>
    <w:p w14:paraId="0B7E681A" w14:textId="77777777" w:rsidR="00AA0965" w:rsidRPr="00E632AF" w:rsidRDefault="00497A4F" w:rsidP="00B46915">
      <w:pPr>
        <w:numPr>
          <w:ilvl w:val="3"/>
          <w:numId w:val="3"/>
        </w:numPr>
        <w:rPr>
          <w:sz w:val="22"/>
          <w:szCs w:val="22"/>
        </w:rPr>
      </w:pPr>
      <w:r w:rsidRPr="00E632AF">
        <w:rPr>
          <w:sz w:val="22"/>
          <w:szCs w:val="22"/>
        </w:rPr>
        <w:t>This incentive</w:t>
      </w:r>
      <w:r w:rsidR="00980545" w:rsidRPr="00E632AF">
        <w:rPr>
          <w:sz w:val="22"/>
          <w:szCs w:val="22"/>
        </w:rPr>
        <w:t xml:space="preserve"> is </w:t>
      </w:r>
      <w:r w:rsidRPr="00E632AF">
        <w:rPr>
          <w:sz w:val="22"/>
          <w:szCs w:val="22"/>
        </w:rPr>
        <w:t>c</w:t>
      </w:r>
      <w:r w:rsidR="00AA0965" w:rsidRPr="00E632AF">
        <w:rPr>
          <w:sz w:val="22"/>
          <w:szCs w:val="22"/>
        </w:rPr>
        <w:t>ommonly referred as §179 expense or immediate expensing election.</w:t>
      </w:r>
    </w:p>
    <w:p w14:paraId="0B6C62B9" w14:textId="21A383B6" w:rsidR="00AA0965" w:rsidRPr="00E632AF" w:rsidRDefault="00AA0965" w:rsidP="00AA0965">
      <w:pPr>
        <w:numPr>
          <w:ilvl w:val="3"/>
          <w:numId w:val="3"/>
        </w:numPr>
        <w:rPr>
          <w:sz w:val="22"/>
          <w:szCs w:val="22"/>
        </w:rPr>
      </w:pPr>
      <w:r w:rsidRPr="00E632AF">
        <w:rPr>
          <w:sz w:val="22"/>
          <w:szCs w:val="22"/>
        </w:rPr>
        <w:t>It helps small businesses to purchase new or used tangible personal property</w:t>
      </w:r>
      <w:r w:rsidR="00826441">
        <w:rPr>
          <w:sz w:val="22"/>
          <w:szCs w:val="22"/>
        </w:rPr>
        <w:t>.</w:t>
      </w:r>
      <w:r w:rsidRPr="00E632AF">
        <w:rPr>
          <w:sz w:val="22"/>
          <w:szCs w:val="22"/>
        </w:rPr>
        <w:t xml:space="preserve"> </w:t>
      </w:r>
    </w:p>
    <w:p w14:paraId="58140C4D" w14:textId="571ADDB8" w:rsidR="007F5309" w:rsidRPr="00E632AF" w:rsidRDefault="007F5309" w:rsidP="007F5309">
      <w:pPr>
        <w:numPr>
          <w:ilvl w:val="4"/>
          <w:numId w:val="3"/>
        </w:numPr>
        <w:rPr>
          <w:sz w:val="22"/>
          <w:szCs w:val="22"/>
        </w:rPr>
      </w:pPr>
      <w:r w:rsidRPr="00E632AF">
        <w:rPr>
          <w:sz w:val="22"/>
          <w:szCs w:val="22"/>
        </w:rPr>
        <w:t xml:space="preserve">Work through Example </w:t>
      </w:r>
      <w:r w:rsidR="00113372">
        <w:rPr>
          <w:sz w:val="22"/>
          <w:szCs w:val="22"/>
        </w:rPr>
        <w:t>2-</w:t>
      </w:r>
      <w:r w:rsidR="00A60345" w:rsidRPr="00E632AF">
        <w:rPr>
          <w:sz w:val="22"/>
          <w:szCs w:val="22"/>
        </w:rPr>
        <w:t>14</w:t>
      </w:r>
      <w:r w:rsidR="00290CE6">
        <w:rPr>
          <w:sz w:val="22"/>
          <w:szCs w:val="22"/>
        </w:rPr>
        <w:t>.</w:t>
      </w:r>
    </w:p>
    <w:p w14:paraId="1428CF8D" w14:textId="48DFEA1C" w:rsidR="008E3733" w:rsidRPr="00E632AF" w:rsidRDefault="008E3733" w:rsidP="008E3733">
      <w:pPr>
        <w:numPr>
          <w:ilvl w:val="3"/>
          <w:numId w:val="3"/>
        </w:numPr>
        <w:rPr>
          <w:sz w:val="22"/>
          <w:szCs w:val="22"/>
        </w:rPr>
      </w:pPr>
      <w:r w:rsidRPr="00E632AF">
        <w:rPr>
          <w:sz w:val="22"/>
          <w:szCs w:val="22"/>
        </w:rPr>
        <w:t xml:space="preserve">Limits on </w:t>
      </w:r>
      <w:r w:rsidR="00826441">
        <w:rPr>
          <w:sz w:val="22"/>
          <w:szCs w:val="22"/>
        </w:rPr>
        <w:t>i</w:t>
      </w:r>
      <w:r w:rsidRPr="00E632AF">
        <w:rPr>
          <w:sz w:val="22"/>
          <w:szCs w:val="22"/>
        </w:rPr>
        <w:t xml:space="preserve">mmediate </w:t>
      </w:r>
      <w:r w:rsidR="00826441">
        <w:rPr>
          <w:sz w:val="22"/>
          <w:szCs w:val="22"/>
        </w:rPr>
        <w:t>e</w:t>
      </w:r>
      <w:r w:rsidRPr="00E632AF">
        <w:rPr>
          <w:sz w:val="22"/>
          <w:szCs w:val="22"/>
        </w:rPr>
        <w:t xml:space="preserve">xpensing </w:t>
      </w:r>
    </w:p>
    <w:p w14:paraId="7CAF0513" w14:textId="77777777" w:rsidR="008E3733" w:rsidRPr="00E632AF" w:rsidRDefault="008E3733" w:rsidP="008E3733">
      <w:pPr>
        <w:numPr>
          <w:ilvl w:val="4"/>
          <w:numId w:val="3"/>
        </w:numPr>
        <w:rPr>
          <w:sz w:val="22"/>
          <w:szCs w:val="22"/>
        </w:rPr>
      </w:pPr>
      <w:r w:rsidRPr="00E632AF">
        <w:rPr>
          <w:sz w:val="22"/>
          <w:szCs w:val="22"/>
        </w:rPr>
        <w:t>The maximum amount a business may elect to claim for the year is subject to a phase-out limitation.</w:t>
      </w:r>
    </w:p>
    <w:p w14:paraId="61629439" w14:textId="5B609924" w:rsidR="008E3733" w:rsidRPr="00E632AF" w:rsidRDefault="008E3733" w:rsidP="008E3733">
      <w:pPr>
        <w:numPr>
          <w:ilvl w:val="5"/>
          <w:numId w:val="3"/>
        </w:numPr>
        <w:rPr>
          <w:sz w:val="22"/>
          <w:szCs w:val="22"/>
        </w:rPr>
      </w:pPr>
      <w:r w:rsidRPr="00E632AF">
        <w:rPr>
          <w:sz w:val="22"/>
          <w:szCs w:val="22"/>
        </w:rPr>
        <w:t>Work through Example</w:t>
      </w:r>
      <w:r w:rsidR="00290CE6">
        <w:rPr>
          <w:sz w:val="22"/>
          <w:szCs w:val="22"/>
        </w:rPr>
        <w:t>s</w:t>
      </w:r>
      <w:r w:rsidRPr="00E632AF">
        <w:rPr>
          <w:sz w:val="22"/>
          <w:szCs w:val="22"/>
        </w:rPr>
        <w:t xml:space="preserve"> </w:t>
      </w:r>
      <w:r w:rsidR="00113372">
        <w:rPr>
          <w:sz w:val="22"/>
          <w:szCs w:val="22"/>
        </w:rPr>
        <w:t>2-</w:t>
      </w:r>
      <w:r w:rsidR="00A60345" w:rsidRPr="00E632AF">
        <w:rPr>
          <w:sz w:val="22"/>
          <w:szCs w:val="22"/>
        </w:rPr>
        <w:t xml:space="preserve">15 </w:t>
      </w:r>
      <w:r w:rsidR="00290CE6">
        <w:rPr>
          <w:sz w:val="22"/>
          <w:szCs w:val="22"/>
        </w:rPr>
        <w:t>and</w:t>
      </w:r>
      <w:r w:rsidR="00F3168C" w:rsidRPr="00E632AF">
        <w:rPr>
          <w:sz w:val="22"/>
          <w:szCs w:val="22"/>
        </w:rPr>
        <w:t xml:space="preserve"> </w:t>
      </w:r>
      <w:r w:rsidR="00113372">
        <w:rPr>
          <w:sz w:val="22"/>
          <w:szCs w:val="22"/>
        </w:rPr>
        <w:t>2-</w:t>
      </w:r>
      <w:r w:rsidR="00A60345" w:rsidRPr="00E632AF">
        <w:rPr>
          <w:sz w:val="22"/>
          <w:szCs w:val="22"/>
        </w:rPr>
        <w:t>16</w:t>
      </w:r>
      <w:r w:rsidR="00290CE6">
        <w:rPr>
          <w:sz w:val="22"/>
          <w:szCs w:val="22"/>
        </w:rPr>
        <w:t>.</w:t>
      </w:r>
    </w:p>
    <w:p w14:paraId="1DDD4552" w14:textId="77777777" w:rsidR="00F61714" w:rsidRPr="00E632AF" w:rsidRDefault="00F61714" w:rsidP="00F61714">
      <w:pPr>
        <w:numPr>
          <w:ilvl w:val="3"/>
          <w:numId w:val="3"/>
        </w:numPr>
        <w:rPr>
          <w:sz w:val="22"/>
          <w:szCs w:val="22"/>
        </w:rPr>
      </w:pPr>
      <w:r w:rsidRPr="00E632AF">
        <w:rPr>
          <w:sz w:val="22"/>
          <w:szCs w:val="22"/>
        </w:rPr>
        <w:t xml:space="preserve">Choosing the assets to immediately expense </w:t>
      </w:r>
    </w:p>
    <w:p w14:paraId="4CB922DF" w14:textId="5D651AA8" w:rsidR="00F61714" w:rsidRPr="00E632AF" w:rsidRDefault="00276796" w:rsidP="00F61714">
      <w:pPr>
        <w:numPr>
          <w:ilvl w:val="4"/>
          <w:numId w:val="3"/>
        </w:numPr>
        <w:rPr>
          <w:sz w:val="22"/>
          <w:szCs w:val="22"/>
        </w:rPr>
      </w:pPr>
      <w:r w:rsidRPr="00E632AF">
        <w:rPr>
          <w:sz w:val="22"/>
          <w:szCs w:val="22"/>
        </w:rPr>
        <w:t>$</w:t>
      </w:r>
      <w:r w:rsidR="00866A98">
        <w:rPr>
          <w:sz w:val="22"/>
          <w:szCs w:val="22"/>
        </w:rPr>
        <w:t>50</w:t>
      </w:r>
      <w:r w:rsidR="00250AB1" w:rsidRPr="00E632AF">
        <w:rPr>
          <w:sz w:val="22"/>
          <w:szCs w:val="22"/>
        </w:rPr>
        <w:t>0</w:t>
      </w:r>
      <w:r w:rsidR="00F61714" w:rsidRPr="00E632AF">
        <w:rPr>
          <w:sz w:val="22"/>
          <w:szCs w:val="22"/>
        </w:rPr>
        <w:t>,000 of tangible personal property is expected to</w:t>
      </w:r>
      <w:r w:rsidRPr="00E632AF">
        <w:rPr>
          <w:sz w:val="22"/>
          <w:szCs w:val="22"/>
        </w:rPr>
        <w:t xml:space="preserve"> be immediately expensed in </w:t>
      </w:r>
      <w:r w:rsidR="00866A98">
        <w:rPr>
          <w:sz w:val="22"/>
          <w:szCs w:val="22"/>
        </w:rPr>
        <w:t>2016</w:t>
      </w:r>
      <w:r w:rsidR="00F61714" w:rsidRPr="00E632AF">
        <w:rPr>
          <w:sz w:val="22"/>
          <w:szCs w:val="22"/>
        </w:rPr>
        <w:t>.</w:t>
      </w:r>
    </w:p>
    <w:p w14:paraId="757B94CF" w14:textId="5B7C3037" w:rsidR="00F61714" w:rsidRPr="00E632AF" w:rsidRDefault="00F61714" w:rsidP="00F61714">
      <w:pPr>
        <w:numPr>
          <w:ilvl w:val="4"/>
          <w:numId w:val="3"/>
        </w:numPr>
        <w:rPr>
          <w:sz w:val="22"/>
          <w:szCs w:val="22"/>
        </w:rPr>
      </w:pPr>
      <w:r w:rsidRPr="00E632AF">
        <w:rPr>
          <w:sz w:val="22"/>
          <w:szCs w:val="22"/>
        </w:rPr>
        <w:t>Businesses are eligible for the full amount of this expense when tangible personal property placed in service is less than $</w:t>
      </w:r>
      <w:r w:rsidR="00250AB1" w:rsidRPr="00E632AF">
        <w:rPr>
          <w:sz w:val="22"/>
          <w:szCs w:val="22"/>
        </w:rPr>
        <w:t>2,0</w:t>
      </w:r>
      <w:r w:rsidR="00866A98">
        <w:rPr>
          <w:sz w:val="22"/>
          <w:szCs w:val="22"/>
        </w:rPr>
        <w:t>1</w:t>
      </w:r>
      <w:r w:rsidR="00250AB1" w:rsidRPr="00E632AF">
        <w:rPr>
          <w:sz w:val="22"/>
          <w:szCs w:val="22"/>
        </w:rPr>
        <w:t>0</w:t>
      </w:r>
      <w:r w:rsidRPr="00E632AF">
        <w:rPr>
          <w:sz w:val="22"/>
          <w:szCs w:val="22"/>
        </w:rPr>
        <w:t>,000</w:t>
      </w:r>
      <w:r w:rsidR="00250AB1" w:rsidRPr="00E632AF">
        <w:rPr>
          <w:sz w:val="22"/>
          <w:szCs w:val="22"/>
        </w:rPr>
        <w:t xml:space="preserve"> for </w:t>
      </w:r>
      <w:r w:rsidR="00A60345" w:rsidRPr="00E632AF">
        <w:rPr>
          <w:sz w:val="22"/>
          <w:szCs w:val="22"/>
        </w:rPr>
        <w:t>2016</w:t>
      </w:r>
      <w:r w:rsidRPr="00E632AF">
        <w:rPr>
          <w:sz w:val="22"/>
          <w:szCs w:val="22"/>
        </w:rPr>
        <w:t>.</w:t>
      </w:r>
      <w:r w:rsidR="00250AB1" w:rsidRPr="00E632AF">
        <w:rPr>
          <w:sz w:val="22"/>
          <w:szCs w:val="22"/>
        </w:rPr>
        <w:t xml:space="preserve"> </w:t>
      </w:r>
      <w:r w:rsidRPr="00E632AF">
        <w:rPr>
          <w:sz w:val="22"/>
          <w:szCs w:val="22"/>
        </w:rPr>
        <w:t>Beginning at $</w:t>
      </w:r>
      <w:r w:rsidR="00250AB1" w:rsidRPr="00E632AF">
        <w:rPr>
          <w:sz w:val="22"/>
          <w:szCs w:val="22"/>
        </w:rPr>
        <w:t>2,0</w:t>
      </w:r>
      <w:r w:rsidR="00866A98">
        <w:rPr>
          <w:sz w:val="22"/>
          <w:szCs w:val="22"/>
        </w:rPr>
        <w:t>1</w:t>
      </w:r>
      <w:r w:rsidR="00250AB1" w:rsidRPr="00E632AF">
        <w:rPr>
          <w:sz w:val="22"/>
          <w:szCs w:val="22"/>
        </w:rPr>
        <w:t>0</w:t>
      </w:r>
      <w:r w:rsidRPr="00E632AF">
        <w:rPr>
          <w:sz w:val="22"/>
          <w:szCs w:val="22"/>
        </w:rPr>
        <w:t>,000, the §179 expense is phased out, dollar-for dollar.</w:t>
      </w:r>
      <w:r w:rsidR="00231690" w:rsidRPr="00E632AF">
        <w:rPr>
          <w:sz w:val="22"/>
          <w:szCs w:val="22"/>
        </w:rPr>
        <w:t xml:space="preserve"> </w:t>
      </w:r>
      <w:r w:rsidRPr="00E632AF">
        <w:rPr>
          <w:sz w:val="22"/>
          <w:szCs w:val="22"/>
        </w:rPr>
        <w:t>When assets placed in service exceed $</w:t>
      </w:r>
      <w:r w:rsidR="00866A98">
        <w:rPr>
          <w:sz w:val="22"/>
          <w:szCs w:val="22"/>
        </w:rPr>
        <w:t>2,51</w:t>
      </w:r>
      <w:r w:rsidR="00250AB1" w:rsidRPr="00E632AF">
        <w:rPr>
          <w:sz w:val="22"/>
          <w:szCs w:val="22"/>
        </w:rPr>
        <w:t>0</w:t>
      </w:r>
      <w:r w:rsidRPr="00E632AF">
        <w:rPr>
          <w:sz w:val="22"/>
          <w:szCs w:val="22"/>
        </w:rPr>
        <w:t>,000, no §179 expense can be taken.</w:t>
      </w:r>
    </w:p>
    <w:p w14:paraId="2108B433" w14:textId="77777777" w:rsidR="00F61714" w:rsidRPr="00E632AF" w:rsidRDefault="00F61714" w:rsidP="00F61714">
      <w:pPr>
        <w:numPr>
          <w:ilvl w:val="4"/>
          <w:numId w:val="3"/>
        </w:numPr>
        <w:rPr>
          <w:sz w:val="22"/>
          <w:szCs w:val="22"/>
        </w:rPr>
      </w:pPr>
      <w:r w:rsidRPr="00E632AF">
        <w:rPr>
          <w:sz w:val="22"/>
          <w:szCs w:val="22"/>
        </w:rPr>
        <w:t xml:space="preserve">§179 expenses are also limited to a business’s taxable income before the §179 expense. §179 expenses cannot create losses. </w:t>
      </w:r>
    </w:p>
    <w:p w14:paraId="65F5CAB0" w14:textId="5FB46ECE" w:rsidR="006C447E" w:rsidRPr="00E632AF" w:rsidRDefault="006C447E" w:rsidP="006C447E">
      <w:pPr>
        <w:numPr>
          <w:ilvl w:val="5"/>
          <w:numId w:val="3"/>
        </w:numPr>
        <w:rPr>
          <w:sz w:val="22"/>
          <w:szCs w:val="22"/>
        </w:rPr>
      </w:pPr>
      <w:r w:rsidRPr="00E632AF">
        <w:rPr>
          <w:sz w:val="22"/>
          <w:szCs w:val="22"/>
        </w:rPr>
        <w:t xml:space="preserve">Work through Example </w:t>
      </w:r>
      <w:r w:rsidR="00113372">
        <w:rPr>
          <w:sz w:val="22"/>
          <w:szCs w:val="22"/>
        </w:rPr>
        <w:t>2-</w:t>
      </w:r>
      <w:r w:rsidR="00A60345" w:rsidRPr="00E632AF">
        <w:rPr>
          <w:sz w:val="22"/>
          <w:szCs w:val="22"/>
        </w:rPr>
        <w:t>17</w:t>
      </w:r>
      <w:r w:rsidR="00290CE6">
        <w:rPr>
          <w:sz w:val="22"/>
          <w:szCs w:val="22"/>
        </w:rPr>
        <w:t>.</w:t>
      </w:r>
    </w:p>
    <w:p w14:paraId="216DAAB0" w14:textId="0211CB6A" w:rsidR="00121FF3" w:rsidRPr="00E632AF" w:rsidRDefault="00121FF3" w:rsidP="00D84014">
      <w:pPr>
        <w:numPr>
          <w:ilvl w:val="3"/>
          <w:numId w:val="3"/>
        </w:numPr>
        <w:rPr>
          <w:sz w:val="22"/>
          <w:szCs w:val="22"/>
        </w:rPr>
      </w:pPr>
      <w:r w:rsidRPr="00E632AF">
        <w:rPr>
          <w:sz w:val="22"/>
          <w:szCs w:val="22"/>
        </w:rPr>
        <w:t xml:space="preserve">Bonus </w:t>
      </w:r>
      <w:r w:rsidR="00826441">
        <w:rPr>
          <w:sz w:val="22"/>
          <w:szCs w:val="22"/>
        </w:rPr>
        <w:t>d</w:t>
      </w:r>
      <w:r w:rsidRPr="00E632AF">
        <w:rPr>
          <w:sz w:val="22"/>
          <w:szCs w:val="22"/>
        </w:rPr>
        <w:t xml:space="preserve">epreciation </w:t>
      </w:r>
    </w:p>
    <w:p w14:paraId="0739F93C" w14:textId="77777777" w:rsidR="00851FBF" w:rsidRPr="00E632AF" w:rsidRDefault="00851FBF" w:rsidP="00851FBF">
      <w:pPr>
        <w:numPr>
          <w:ilvl w:val="4"/>
          <w:numId w:val="3"/>
        </w:numPr>
        <w:rPr>
          <w:sz w:val="22"/>
          <w:szCs w:val="22"/>
        </w:rPr>
      </w:pPr>
      <w:r w:rsidRPr="00E632AF">
        <w:rPr>
          <w:sz w:val="22"/>
          <w:szCs w:val="22"/>
        </w:rPr>
        <w:t>To stimulate the economy, policy makers occasionally implement bonus depreciation.</w:t>
      </w:r>
      <w:r w:rsidR="00276796" w:rsidRPr="00E632AF">
        <w:rPr>
          <w:sz w:val="22"/>
          <w:szCs w:val="22"/>
        </w:rPr>
        <w:t xml:space="preserve"> </w:t>
      </w:r>
      <w:r w:rsidR="00250AB1" w:rsidRPr="00E632AF">
        <w:rPr>
          <w:sz w:val="22"/>
          <w:szCs w:val="22"/>
        </w:rPr>
        <w:t xml:space="preserve">In </w:t>
      </w:r>
      <w:r w:rsidR="00A60345" w:rsidRPr="00E632AF">
        <w:rPr>
          <w:sz w:val="22"/>
          <w:szCs w:val="22"/>
        </w:rPr>
        <w:t>2016</w:t>
      </w:r>
      <w:r w:rsidR="00250AB1" w:rsidRPr="00E632AF">
        <w:rPr>
          <w:sz w:val="22"/>
          <w:szCs w:val="22"/>
        </w:rPr>
        <w:t>, taxpayers can expense 50 percent of qualified property under the bonus depreciation rules</w:t>
      </w:r>
      <w:r w:rsidR="00CE1DF5" w:rsidRPr="00E632AF">
        <w:rPr>
          <w:sz w:val="22"/>
          <w:szCs w:val="22"/>
        </w:rPr>
        <w:t xml:space="preserve"> assuming </w:t>
      </w:r>
      <w:r w:rsidR="00CE1DF5" w:rsidRPr="00E632AF">
        <w:rPr>
          <w:color w:val="000000"/>
          <w:sz w:val="22"/>
          <w:szCs w:val="22"/>
        </w:rPr>
        <w:t>bonus depreciation is</w:t>
      </w:r>
      <w:r w:rsidR="00CE1DF5" w:rsidRPr="00E632AF">
        <w:rPr>
          <w:sz w:val="22"/>
          <w:szCs w:val="22"/>
        </w:rPr>
        <w:t xml:space="preserve"> extended to </w:t>
      </w:r>
      <w:r w:rsidR="00A60345" w:rsidRPr="00E632AF">
        <w:rPr>
          <w:sz w:val="22"/>
          <w:szCs w:val="22"/>
        </w:rPr>
        <w:t>2016</w:t>
      </w:r>
      <w:r w:rsidR="00250AB1" w:rsidRPr="00E632AF">
        <w:rPr>
          <w:sz w:val="22"/>
          <w:szCs w:val="22"/>
        </w:rPr>
        <w:t xml:space="preserve">. </w:t>
      </w:r>
    </w:p>
    <w:p w14:paraId="561B175C" w14:textId="65697B4D" w:rsidR="00121FF3" w:rsidRPr="00E632AF" w:rsidRDefault="00121FF3" w:rsidP="00851FBF">
      <w:pPr>
        <w:numPr>
          <w:ilvl w:val="4"/>
          <w:numId w:val="3"/>
        </w:numPr>
        <w:rPr>
          <w:sz w:val="22"/>
          <w:szCs w:val="22"/>
        </w:rPr>
      </w:pPr>
      <w:r w:rsidRPr="00E632AF">
        <w:rPr>
          <w:sz w:val="22"/>
          <w:szCs w:val="22"/>
        </w:rPr>
        <w:t xml:space="preserve">Work through the Example </w:t>
      </w:r>
      <w:r w:rsidR="00113372">
        <w:rPr>
          <w:sz w:val="22"/>
          <w:szCs w:val="22"/>
        </w:rPr>
        <w:t>2-</w:t>
      </w:r>
      <w:r w:rsidR="00A60345" w:rsidRPr="00E632AF">
        <w:rPr>
          <w:sz w:val="22"/>
          <w:szCs w:val="22"/>
        </w:rPr>
        <w:t>18</w:t>
      </w:r>
      <w:r w:rsidR="000E0ECB" w:rsidRPr="00E632AF">
        <w:rPr>
          <w:sz w:val="22"/>
          <w:szCs w:val="22"/>
        </w:rPr>
        <w:t>.</w:t>
      </w:r>
    </w:p>
    <w:p w14:paraId="685C16D6" w14:textId="681A5548" w:rsidR="00CC69E6" w:rsidRPr="00E632AF" w:rsidRDefault="00CC69E6" w:rsidP="00866A98">
      <w:pPr>
        <w:numPr>
          <w:ilvl w:val="3"/>
          <w:numId w:val="3"/>
        </w:numPr>
        <w:rPr>
          <w:sz w:val="22"/>
          <w:szCs w:val="22"/>
        </w:rPr>
      </w:pPr>
      <w:r w:rsidRPr="00E632AF">
        <w:rPr>
          <w:sz w:val="22"/>
          <w:szCs w:val="22"/>
        </w:rPr>
        <w:t xml:space="preserve">Listed </w:t>
      </w:r>
      <w:r w:rsidR="00826441">
        <w:rPr>
          <w:sz w:val="22"/>
          <w:szCs w:val="22"/>
        </w:rPr>
        <w:t>p</w:t>
      </w:r>
      <w:r w:rsidRPr="00E632AF">
        <w:rPr>
          <w:sz w:val="22"/>
          <w:szCs w:val="22"/>
        </w:rPr>
        <w:t xml:space="preserve">roperty </w:t>
      </w:r>
    </w:p>
    <w:p w14:paraId="2FE4F798" w14:textId="77777777" w:rsidR="00CC69E6" w:rsidRPr="00E632AF" w:rsidRDefault="00CC69E6" w:rsidP="00866A98">
      <w:pPr>
        <w:numPr>
          <w:ilvl w:val="4"/>
          <w:numId w:val="3"/>
        </w:numPr>
        <w:rPr>
          <w:sz w:val="22"/>
          <w:szCs w:val="22"/>
        </w:rPr>
      </w:pPr>
      <w:r w:rsidRPr="00E632AF">
        <w:rPr>
          <w:sz w:val="22"/>
          <w:szCs w:val="22"/>
        </w:rPr>
        <w:t>When an asset is used for both personal and business use, calculate what percentage was used for business purposes.</w:t>
      </w:r>
    </w:p>
    <w:p w14:paraId="7DFB529D" w14:textId="77777777" w:rsidR="00CC69E6" w:rsidRPr="00E632AF" w:rsidRDefault="00CC69E6" w:rsidP="00866A98">
      <w:pPr>
        <w:numPr>
          <w:ilvl w:val="4"/>
          <w:numId w:val="3"/>
        </w:numPr>
        <w:rPr>
          <w:sz w:val="22"/>
          <w:szCs w:val="22"/>
        </w:rPr>
      </w:pPr>
      <w:r w:rsidRPr="00E632AF">
        <w:rPr>
          <w:sz w:val="22"/>
          <w:szCs w:val="22"/>
        </w:rPr>
        <w:t>If the business-use percentage is above 50 percent, the allowable depreciation is limited to the business use percentage.</w:t>
      </w:r>
    </w:p>
    <w:p w14:paraId="2D9D4D6B" w14:textId="77777777" w:rsidR="00CC69E6" w:rsidRPr="00E632AF" w:rsidRDefault="00CC69E6" w:rsidP="00866A98">
      <w:pPr>
        <w:numPr>
          <w:ilvl w:val="4"/>
          <w:numId w:val="3"/>
        </w:numPr>
        <w:rPr>
          <w:sz w:val="22"/>
          <w:szCs w:val="22"/>
        </w:rPr>
      </w:pPr>
      <w:r w:rsidRPr="00E632AF">
        <w:rPr>
          <w:sz w:val="22"/>
          <w:szCs w:val="22"/>
        </w:rPr>
        <w:t>If a listed property’s business-use percentage falls below 50 percent, depreciation for all previous years is retroactively restated using MACRS straight</w:t>
      </w:r>
      <w:r w:rsidR="00AD158D" w:rsidRPr="00E632AF">
        <w:rPr>
          <w:sz w:val="22"/>
          <w:szCs w:val="22"/>
        </w:rPr>
        <w:t xml:space="preserve"> </w:t>
      </w:r>
      <w:r w:rsidRPr="00E632AF">
        <w:rPr>
          <w:sz w:val="22"/>
          <w:szCs w:val="22"/>
        </w:rPr>
        <w:t>line method.</w:t>
      </w:r>
    </w:p>
    <w:p w14:paraId="06AFC96E" w14:textId="5696E484" w:rsidR="00B07E98" w:rsidRPr="00E632AF" w:rsidRDefault="00B07E98" w:rsidP="006A0DB0">
      <w:pPr>
        <w:numPr>
          <w:ilvl w:val="4"/>
          <w:numId w:val="3"/>
        </w:numPr>
        <w:rPr>
          <w:sz w:val="22"/>
          <w:szCs w:val="22"/>
        </w:rPr>
      </w:pPr>
      <w:r w:rsidRPr="00E632AF">
        <w:rPr>
          <w:sz w:val="22"/>
          <w:szCs w:val="22"/>
        </w:rPr>
        <w:t xml:space="preserve">Work through the Example </w:t>
      </w:r>
      <w:r w:rsidR="00113372">
        <w:rPr>
          <w:sz w:val="22"/>
          <w:szCs w:val="22"/>
        </w:rPr>
        <w:t>2-</w:t>
      </w:r>
      <w:r w:rsidR="00A60345" w:rsidRPr="00E632AF">
        <w:rPr>
          <w:sz w:val="22"/>
          <w:szCs w:val="22"/>
        </w:rPr>
        <w:t>19</w:t>
      </w:r>
      <w:r w:rsidR="006A0DB0">
        <w:rPr>
          <w:sz w:val="22"/>
          <w:szCs w:val="22"/>
        </w:rPr>
        <w:t>.</w:t>
      </w:r>
    </w:p>
    <w:p w14:paraId="20CF4659" w14:textId="77777777" w:rsidR="00177400" w:rsidRPr="00E632AF" w:rsidRDefault="00177400" w:rsidP="00866A98">
      <w:pPr>
        <w:numPr>
          <w:ilvl w:val="4"/>
          <w:numId w:val="3"/>
        </w:numPr>
        <w:rPr>
          <w:sz w:val="22"/>
          <w:szCs w:val="22"/>
        </w:rPr>
      </w:pPr>
      <w:r w:rsidRPr="00E632AF">
        <w:rPr>
          <w:sz w:val="22"/>
          <w:szCs w:val="22"/>
        </w:rPr>
        <w:lastRenderedPageBreak/>
        <w:t>Businesses can use the following five steps to determine its current depreciation expense for the asset</w:t>
      </w:r>
      <w:r w:rsidR="002F6739" w:rsidRPr="00E632AF">
        <w:rPr>
          <w:sz w:val="22"/>
          <w:szCs w:val="22"/>
        </w:rPr>
        <w:t>:</w:t>
      </w:r>
    </w:p>
    <w:p w14:paraId="4ACA7F73" w14:textId="09AB0F77" w:rsidR="005444EE" w:rsidRPr="00E632AF" w:rsidRDefault="005444EE" w:rsidP="00866A98">
      <w:pPr>
        <w:numPr>
          <w:ilvl w:val="5"/>
          <w:numId w:val="3"/>
        </w:numPr>
        <w:rPr>
          <w:sz w:val="22"/>
          <w:szCs w:val="22"/>
        </w:rPr>
      </w:pPr>
      <w:r w:rsidRPr="00E632AF">
        <w:rPr>
          <w:sz w:val="22"/>
          <w:szCs w:val="22"/>
        </w:rPr>
        <w:t>Compute depreciation for the year it drops to 50</w:t>
      </w:r>
      <w:r w:rsidR="00DA43B1" w:rsidRPr="00E632AF">
        <w:rPr>
          <w:sz w:val="22"/>
          <w:szCs w:val="22"/>
        </w:rPr>
        <w:t>% or</w:t>
      </w:r>
      <w:r w:rsidRPr="00E632AF">
        <w:rPr>
          <w:sz w:val="22"/>
          <w:szCs w:val="22"/>
        </w:rPr>
        <w:t xml:space="preserve"> below using the straight-line method</w:t>
      </w:r>
    </w:p>
    <w:p w14:paraId="558844AE" w14:textId="77777777" w:rsidR="005444EE" w:rsidRPr="00E632AF" w:rsidRDefault="00221986" w:rsidP="00866A98">
      <w:pPr>
        <w:numPr>
          <w:ilvl w:val="5"/>
          <w:numId w:val="3"/>
        </w:numPr>
        <w:rPr>
          <w:sz w:val="22"/>
          <w:szCs w:val="22"/>
        </w:rPr>
      </w:pPr>
      <w:r w:rsidRPr="00E632AF">
        <w:rPr>
          <w:sz w:val="22"/>
          <w:szCs w:val="22"/>
        </w:rPr>
        <w:t>Compute the amount of depreciation the taxpayer would have deducted if the taxpayer had used the straight-line method over the ADS recovery period for all prior years.</w:t>
      </w:r>
      <w:r w:rsidR="005444EE" w:rsidRPr="00E632AF">
        <w:rPr>
          <w:sz w:val="22"/>
          <w:szCs w:val="22"/>
        </w:rPr>
        <w:t xml:space="preserve"> </w:t>
      </w:r>
    </w:p>
    <w:p w14:paraId="67BFA23F" w14:textId="77777777" w:rsidR="005444EE" w:rsidRPr="00E632AF" w:rsidRDefault="005444EE" w:rsidP="00866A98">
      <w:pPr>
        <w:numPr>
          <w:ilvl w:val="5"/>
          <w:numId w:val="3"/>
        </w:numPr>
        <w:rPr>
          <w:sz w:val="22"/>
          <w:szCs w:val="22"/>
        </w:rPr>
      </w:pPr>
      <w:r w:rsidRPr="00E632AF">
        <w:rPr>
          <w:sz w:val="22"/>
          <w:szCs w:val="22"/>
        </w:rPr>
        <w:t>Compute the amount, taxpayer actually deducted on the assets for all prior years</w:t>
      </w:r>
    </w:p>
    <w:p w14:paraId="3DC03F53" w14:textId="77777777" w:rsidR="005444EE" w:rsidRPr="00E632AF" w:rsidRDefault="005444EE" w:rsidP="00866A98">
      <w:pPr>
        <w:numPr>
          <w:ilvl w:val="5"/>
          <w:numId w:val="3"/>
        </w:numPr>
        <w:rPr>
          <w:sz w:val="22"/>
          <w:szCs w:val="22"/>
        </w:rPr>
      </w:pPr>
      <w:r w:rsidRPr="00E632AF">
        <w:rPr>
          <w:sz w:val="22"/>
          <w:szCs w:val="22"/>
        </w:rPr>
        <w:t xml:space="preserve">Subtract amount of step 2 from step 3, which is prior year accelerated depreciation in excess of straight line depreciation </w:t>
      </w:r>
    </w:p>
    <w:p w14:paraId="134A3756" w14:textId="77777777" w:rsidR="002F6739" w:rsidRPr="00E632AF" w:rsidRDefault="00221986" w:rsidP="00866A98">
      <w:pPr>
        <w:numPr>
          <w:ilvl w:val="5"/>
          <w:numId w:val="3"/>
        </w:numPr>
        <w:rPr>
          <w:sz w:val="22"/>
          <w:szCs w:val="22"/>
        </w:rPr>
      </w:pPr>
      <w:r w:rsidRPr="00E632AF">
        <w:rPr>
          <w:sz w:val="22"/>
          <w:szCs w:val="22"/>
        </w:rPr>
        <w:t>Subtract the excess accelerated depreciation from Step 4 from the current year straight-line depreciation in Step 1. This is the business’s allowable depreciation expense on the asset for the year. If the prior year excess depreciation from Step 4 exceeds the current year straight-line depreciation in Step 1, the business is not allowed to deduct any depreciation on the asset for the year and must actually recognize additional ordinary income for the amount of the excess.</w:t>
      </w:r>
    </w:p>
    <w:p w14:paraId="21398C1A" w14:textId="50EEADEC" w:rsidR="007C0F21" w:rsidRPr="00E632AF" w:rsidRDefault="007C0F21" w:rsidP="00866A98">
      <w:pPr>
        <w:numPr>
          <w:ilvl w:val="5"/>
          <w:numId w:val="3"/>
        </w:numPr>
        <w:rPr>
          <w:sz w:val="22"/>
          <w:szCs w:val="22"/>
        </w:rPr>
      </w:pPr>
      <w:r w:rsidRPr="00E632AF">
        <w:rPr>
          <w:sz w:val="22"/>
          <w:szCs w:val="22"/>
        </w:rPr>
        <w:t xml:space="preserve">Work through the Example </w:t>
      </w:r>
      <w:r w:rsidR="00113372">
        <w:rPr>
          <w:sz w:val="22"/>
          <w:szCs w:val="22"/>
        </w:rPr>
        <w:t>2-</w:t>
      </w:r>
      <w:r w:rsidR="00A60345" w:rsidRPr="00E632AF">
        <w:rPr>
          <w:sz w:val="22"/>
          <w:szCs w:val="22"/>
        </w:rPr>
        <w:t>20</w:t>
      </w:r>
      <w:r w:rsidR="006A0DB0">
        <w:rPr>
          <w:sz w:val="22"/>
          <w:szCs w:val="22"/>
        </w:rPr>
        <w:t>.</w:t>
      </w:r>
    </w:p>
    <w:p w14:paraId="37C07B37" w14:textId="129340D2" w:rsidR="002241BC" w:rsidRPr="00E632AF" w:rsidRDefault="002241BC" w:rsidP="00F71B12">
      <w:pPr>
        <w:numPr>
          <w:ilvl w:val="3"/>
          <w:numId w:val="3"/>
        </w:numPr>
        <w:rPr>
          <w:sz w:val="22"/>
          <w:szCs w:val="22"/>
        </w:rPr>
      </w:pPr>
      <w:r w:rsidRPr="00E632AF">
        <w:rPr>
          <w:sz w:val="22"/>
          <w:szCs w:val="22"/>
        </w:rPr>
        <w:t xml:space="preserve">Luxury </w:t>
      </w:r>
      <w:r w:rsidR="00826441">
        <w:rPr>
          <w:sz w:val="22"/>
          <w:szCs w:val="22"/>
        </w:rPr>
        <w:t>a</w:t>
      </w:r>
      <w:r w:rsidRPr="00E632AF">
        <w:rPr>
          <w:sz w:val="22"/>
          <w:szCs w:val="22"/>
        </w:rPr>
        <w:t xml:space="preserve">utomobiles </w:t>
      </w:r>
    </w:p>
    <w:p w14:paraId="6E43C88A" w14:textId="77777777" w:rsidR="002241BC" w:rsidRPr="00E632AF" w:rsidRDefault="002241BC" w:rsidP="006A0DB0">
      <w:pPr>
        <w:numPr>
          <w:ilvl w:val="4"/>
          <w:numId w:val="3"/>
        </w:numPr>
        <w:rPr>
          <w:sz w:val="22"/>
          <w:szCs w:val="22"/>
        </w:rPr>
      </w:pPr>
      <w:r w:rsidRPr="00E632AF">
        <w:rPr>
          <w:sz w:val="22"/>
          <w:szCs w:val="22"/>
        </w:rPr>
        <w:t>Depreciation on automobiles weighing less than 6,000 lbs. is subject to luxury auto provisions.</w:t>
      </w:r>
    </w:p>
    <w:p w14:paraId="397154FD" w14:textId="77777777" w:rsidR="002241BC" w:rsidRPr="00E632AF" w:rsidRDefault="002241BC" w:rsidP="006A0DB0">
      <w:pPr>
        <w:numPr>
          <w:ilvl w:val="4"/>
          <w:numId w:val="3"/>
        </w:numPr>
        <w:rPr>
          <w:sz w:val="22"/>
          <w:szCs w:val="22"/>
        </w:rPr>
      </w:pPr>
      <w:r w:rsidRPr="00E632AF">
        <w:rPr>
          <w:sz w:val="22"/>
          <w:szCs w:val="22"/>
        </w:rPr>
        <w:t>Luxury automobiles have a maximum depreciation limit for each year.</w:t>
      </w:r>
    </w:p>
    <w:p w14:paraId="4BD63551" w14:textId="77777777" w:rsidR="002241BC" w:rsidRPr="00E632AF" w:rsidRDefault="002241BC" w:rsidP="006A0DB0">
      <w:pPr>
        <w:numPr>
          <w:ilvl w:val="4"/>
          <w:numId w:val="3"/>
        </w:numPr>
        <w:rPr>
          <w:sz w:val="22"/>
          <w:szCs w:val="22"/>
        </w:rPr>
      </w:pPr>
      <w:r w:rsidRPr="00E632AF">
        <w:rPr>
          <w:sz w:val="22"/>
          <w:szCs w:val="22"/>
        </w:rPr>
        <w:t>Listed property rules are also applicable to luxury automobiles.</w:t>
      </w:r>
    </w:p>
    <w:p w14:paraId="73C8423C" w14:textId="76407C78" w:rsidR="002C2E88" w:rsidRPr="00E632AF" w:rsidRDefault="002C2E88" w:rsidP="006A0DB0">
      <w:pPr>
        <w:numPr>
          <w:ilvl w:val="4"/>
          <w:numId w:val="3"/>
        </w:numPr>
        <w:rPr>
          <w:sz w:val="22"/>
          <w:szCs w:val="22"/>
        </w:rPr>
      </w:pPr>
      <w:r w:rsidRPr="00E632AF">
        <w:rPr>
          <w:sz w:val="22"/>
          <w:szCs w:val="22"/>
        </w:rPr>
        <w:t xml:space="preserve">Refer Exhibit </w:t>
      </w:r>
      <w:r w:rsidR="00113372">
        <w:rPr>
          <w:sz w:val="22"/>
          <w:szCs w:val="22"/>
        </w:rPr>
        <w:t>2-</w:t>
      </w:r>
      <w:r w:rsidR="000E0ECB" w:rsidRPr="00E632AF">
        <w:rPr>
          <w:sz w:val="22"/>
          <w:szCs w:val="22"/>
        </w:rPr>
        <w:t>8</w:t>
      </w:r>
      <w:r w:rsidR="00F05617" w:rsidRPr="00E632AF">
        <w:rPr>
          <w:sz w:val="22"/>
          <w:szCs w:val="22"/>
        </w:rPr>
        <w:t xml:space="preserve"> for Automobile Depreciation Limits</w:t>
      </w:r>
      <w:r w:rsidR="006A0DB0">
        <w:rPr>
          <w:sz w:val="22"/>
          <w:szCs w:val="22"/>
        </w:rPr>
        <w:t>.</w:t>
      </w:r>
    </w:p>
    <w:p w14:paraId="64A1E185" w14:textId="07716823" w:rsidR="00E06419" w:rsidRPr="00E632AF" w:rsidRDefault="00E06419" w:rsidP="006A0DB0">
      <w:pPr>
        <w:numPr>
          <w:ilvl w:val="4"/>
          <w:numId w:val="3"/>
        </w:numPr>
        <w:rPr>
          <w:sz w:val="22"/>
          <w:szCs w:val="22"/>
        </w:rPr>
      </w:pPr>
      <w:r w:rsidRPr="00E632AF">
        <w:rPr>
          <w:sz w:val="22"/>
          <w:szCs w:val="22"/>
        </w:rPr>
        <w:t xml:space="preserve">Work through the Example </w:t>
      </w:r>
      <w:r w:rsidR="00113372">
        <w:rPr>
          <w:sz w:val="22"/>
          <w:szCs w:val="22"/>
        </w:rPr>
        <w:t>2-</w:t>
      </w:r>
      <w:r w:rsidR="00A60345" w:rsidRPr="00E632AF">
        <w:rPr>
          <w:sz w:val="22"/>
          <w:szCs w:val="22"/>
        </w:rPr>
        <w:t>21</w:t>
      </w:r>
      <w:r w:rsidR="006A0DB0">
        <w:rPr>
          <w:sz w:val="22"/>
          <w:szCs w:val="22"/>
        </w:rPr>
        <w:t>.</w:t>
      </w:r>
    </w:p>
    <w:p w14:paraId="3155908C" w14:textId="77777777" w:rsidR="00B060F7" w:rsidRPr="00E632AF" w:rsidRDefault="00B060F7" w:rsidP="003C2FD0">
      <w:pPr>
        <w:numPr>
          <w:ilvl w:val="2"/>
          <w:numId w:val="3"/>
        </w:numPr>
        <w:rPr>
          <w:sz w:val="22"/>
          <w:szCs w:val="22"/>
        </w:rPr>
      </w:pPr>
      <w:r w:rsidRPr="00E632AF">
        <w:rPr>
          <w:sz w:val="22"/>
          <w:szCs w:val="22"/>
        </w:rPr>
        <w:t>Depreciation for Alternative Minimum Tax</w:t>
      </w:r>
    </w:p>
    <w:p w14:paraId="3A970D8C" w14:textId="77777777" w:rsidR="004A713F" w:rsidRPr="00E632AF" w:rsidRDefault="004A713F" w:rsidP="003C2FD0">
      <w:pPr>
        <w:numPr>
          <w:ilvl w:val="3"/>
          <w:numId w:val="3"/>
        </w:numPr>
        <w:rPr>
          <w:sz w:val="22"/>
          <w:szCs w:val="22"/>
        </w:rPr>
      </w:pPr>
      <w:r w:rsidRPr="00E632AF">
        <w:rPr>
          <w:sz w:val="22"/>
          <w:szCs w:val="22"/>
        </w:rPr>
        <w:t>For AMT purposes, the allowable recovery period and conventions are the same for all depreciable assets as they are for regular tax purposes.</w:t>
      </w:r>
    </w:p>
    <w:p w14:paraId="4FEF80A9" w14:textId="77777777" w:rsidR="004A713F" w:rsidRPr="00E632AF" w:rsidRDefault="004A713F" w:rsidP="003C2FD0">
      <w:pPr>
        <w:numPr>
          <w:ilvl w:val="3"/>
          <w:numId w:val="3"/>
        </w:numPr>
        <w:rPr>
          <w:sz w:val="22"/>
          <w:szCs w:val="22"/>
        </w:rPr>
      </w:pPr>
      <w:r w:rsidRPr="00E632AF">
        <w:rPr>
          <w:sz w:val="22"/>
          <w:szCs w:val="22"/>
        </w:rPr>
        <w:t>The difference between regular tax depreciation and AMT depreciation is an adjustment that is either added to or subtracted from regular taxable income in computing the alternative minimum tax base.</w:t>
      </w:r>
    </w:p>
    <w:p w14:paraId="3227B434" w14:textId="77777777" w:rsidR="00BA455A" w:rsidRPr="00E632AF" w:rsidRDefault="00BA455A" w:rsidP="00BA455A">
      <w:pPr>
        <w:numPr>
          <w:ilvl w:val="2"/>
          <w:numId w:val="3"/>
        </w:numPr>
        <w:rPr>
          <w:sz w:val="22"/>
          <w:szCs w:val="22"/>
        </w:rPr>
      </w:pPr>
      <w:r w:rsidRPr="00E632AF">
        <w:rPr>
          <w:sz w:val="22"/>
          <w:szCs w:val="22"/>
        </w:rPr>
        <w:t xml:space="preserve"> Depreciation Summary</w:t>
      </w:r>
    </w:p>
    <w:p w14:paraId="3838FC71" w14:textId="430F6B5E" w:rsidR="00BA455A" w:rsidRPr="00E632AF" w:rsidRDefault="00BA455A" w:rsidP="00BA455A">
      <w:pPr>
        <w:numPr>
          <w:ilvl w:val="3"/>
          <w:numId w:val="3"/>
        </w:numPr>
        <w:rPr>
          <w:sz w:val="22"/>
          <w:szCs w:val="22"/>
        </w:rPr>
      </w:pPr>
      <w:r w:rsidRPr="00E632AF">
        <w:rPr>
          <w:sz w:val="22"/>
          <w:szCs w:val="22"/>
        </w:rPr>
        <w:t xml:space="preserve">Refer Exhibit </w:t>
      </w:r>
      <w:r w:rsidR="00113372">
        <w:rPr>
          <w:sz w:val="22"/>
          <w:szCs w:val="22"/>
        </w:rPr>
        <w:t>2-</w:t>
      </w:r>
      <w:r w:rsidR="006A0DB0">
        <w:rPr>
          <w:sz w:val="22"/>
          <w:szCs w:val="22"/>
        </w:rPr>
        <w:t>9</w:t>
      </w:r>
      <w:r w:rsidR="006A0DB0" w:rsidRPr="00E632AF">
        <w:rPr>
          <w:sz w:val="22"/>
          <w:szCs w:val="22"/>
        </w:rPr>
        <w:t xml:space="preserve"> </w:t>
      </w:r>
      <w:r w:rsidRPr="00E632AF">
        <w:rPr>
          <w:sz w:val="22"/>
          <w:szCs w:val="22"/>
        </w:rPr>
        <w:t xml:space="preserve">for Tax Depreciation Expense Summary </w:t>
      </w:r>
      <w:r w:rsidR="006A0DB0">
        <w:rPr>
          <w:sz w:val="22"/>
          <w:szCs w:val="22"/>
        </w:rPr>
        <w:t>and</w:t>
      </w:r>
      <w:r w:rsidR="006A0DB0" w:rsidRPr="00E632AF">
        <w:rPr>
          <w:sz w:val="22"/>
          <w:szCs w:val="22"/>
        </w:rPr>
        <w:t xml:space="preserve"> </w:t>
      </w:r>
      <w:r w:rsidR="00113372">
        <w:rPr>
          <w:sz w:val="22"/>
          <w:szCs w:val="22"/>
        </w:rPr>
        <w:t>2-</w:t>
      </w:r>
      <w:r w:rsidR="006A0DB0" w:rsidRPr="00E632AF">
        <w:rPr>
          <w:sz w:val="22"/>
          <w:szCs w:val="22"/>
        </w:rPr>
        <w:t>1</w:t>
      </w:r>
      <w:r w:rsidR="006A0DB0">
        <w:rPr>
          <w:sz w:val="22"/>
          <w:szCs w:val="22"/>
        </w:rPr>
        <w:t>0</w:t>
      </w:r>
      <w:r w:rsidR="006A0DB0" w:rsidRPr="00E632AF">
        <w:rPr>
          <w:sz w:val="22"/>
          <w:szCs w:val="22"/>
        </w:rPr>
        <w:t xml:space="preserve"> </w:t>
      </w:r>
      <w:r w:rsidRPr="00E632AF">
        <w:rPr>
          <w:sz w:val="22"/>
          <w:szCs w:val="22"/>
        </w:rPr>
        <w:t>for Teton’s Form 4562 Parts I – IV for Depreciation</w:t>
      </w:r>
      <w:r w:rsidR="006A0DB0">
        <w:rPr>
          <w:sz w:val="22"/>
          <w:szCs w:val="22"/>
        </w:rPr>
        <w:t>.</w:t>
      </w:r>
    </w:p>
    <w:p w14:paraId="7D3954D0" w14:textId="77777777" w:rsidR="00C11490" w:rsidRPr="00E632AF" w:rsidRDefault="00C11490" w:rsidP="00C11490">
      <w:pPr>
        <w:numPr>
          <w:ilvl w:val="0"/>
          <w:numId w:val="3"/>
        </w:numPr>
        <w:rPr>
          <w:sz w:val="22"/>
          <w:szCs w:val="22"/>
        </w:rPr>
      </w:pPr>
      <w:r w:rsidRPr="00E632AF">
        <w:rPr>
          <w:sz w:val="22"/>
          <w:szCs w:val="22"/>
        </w:rPr>
        <w:t xml:space="preserve">Amortization </w:t>
      </w:r>
    </w:p>
    <w:p w14:paraId="1B77A0A2" w14:textId="77777777" w:rsidR="007D09D9" w:rsidRPr="00E632AF" w:rsidRDefault="004A2F27" w:rsidP="007D09D9">
      <w:pPr>
        <w:numPr>
          <w:ilvl w:val="1"/>
          <w:numId w:val="3"/>
        </w:numPr>
        <w:rPr>
          <w:sz w:val="22"/>
          <w:szCs w:val="22"/>
        </w:rPr>
      </w:pPr>
      <w:r w:rsidRPr="00E632AF">
        <w:rPr>
          <w:sz w:val="22"/>
          <w:szCs w:val="22"/>
        </w:rPr>
        <w:t>Busines</w:t>
      </w:r>
      <w:r w:rsidR="009C7F9B" w:rsidRPr="00E632AF">
        <w:rPr>
          <w:sz w:val="22"/>
          <w:szCs w:val="22"/>
        </w:rPr>
        <w:t>se</w:t>
      </w:r>
      <w:r w:rsidRPr="00E632AF">
        <w:rPr>
          <w:sz w:val="22"/>
          <w:szCs w:val="22"/>
        </w:rPr>
        <w:t xml:space="preserve">s </w:t>
      </w:r>
      <w:r w:rsidR="007D09D9" w:rsidRPr="00E632AF">
        <w:rPr>
          <w:sz w:val="22"/>
          <w:szCs w:val="22"/>
        </w:rPr>
        <w:t xml:space="preserve">recover the cost </w:t>
      </w:r>
      <w:r w:rsidR="0009445D" w:rsidRPr="00E632AF">
        <w:rPr>
          <w:sz w:val="22"/>
          <w:szCs w:val="22"/>
        </w:rPr>
        <w:t xml:space="preserve">of </w:t>
      </w:r>
      <w:r w:rsidR="007D09D9" w:rsidRPr="00E632AF">
        <w:rPr>
          <w:sz w:val="22"/>
          <w:szCs w:val="22"/>
        </w:rPr>
        <w:t xml:space="preserve">intangible assets through amortization rather than depreciation expense </w:t>
      </w:r>
    </w:p>
    <w:p w14:paraId="575A1E13" w14:textId="77777777" w:rsidR="007D09D9" w:rsidRPr="00E632AF" w:rsidRDefault="007D09D9" w:rsidP="007D09D9">
      <w:pPr>
        <w:numPr>
          <w:ilvl w:val="1"/>
          <w:numId w:val="3"/>
        </w:numPr>
        <w:rPr>
          <w:sz w:val="22"/>
          <w:szCs w:val="22"/>
        </w:rPr>
      </w:pPr>
      <w:r w:rsidRPr="00E632AF">
        <w:rPr>
          <w:sz w:val="22"/>
          <w:szCs w:val="22"/>
        </w:rPr>
        <w:t>For tax purposes, an intangible asset can be placed into one of the following four general categories</w:t>
      </w:r>
      <w:r w:rsidR="00B65B37" w:rsidRPr="00E632AF">
        <w:rPr>
          <w:sz w:val="22"/>
          <w:szCs w:val="22"/>
        </w:rPr>
        <w:t xml:space="preserve">: </w:t>
      </w:r>
      <w:r w:rsidR="00B65B37" w:rsidRPr="00E632AF">
        <w:rPr>
          <w:sz w:val="22"/>
          <w:szCs w:val="22"/>
        </w:rPr>
        <w:tab/>
      </w:r>
    </w:p>
    <w:p w14:paraId="374093B9" w14:textId="003036F3" w:rsidR="00B65B37" w:rsidRPr="00E632AF" w:rsidRDefault="006A0DB0" w:rsidP="00B65B37">
      <w:pPr>
        <w:numPr>
          <w:ilvl w:val="2"/>
          <w:numId w:val="3"/>
        </w:numPr>
        <w:rPr>
          <w:sz w:val="22"/>
          <w:szCs w:val="22"/>
        </w:rPr>
      </w:pPr>
      <w:r>
        <w:rPr>
          <w:sz w:val="22"/>
          <w:szCs w:val="22"/>
        </w:rPr>
        <w:t>Section</w:t>
      </w:r>
      <w:r w:rsidR="00B65B37" w:rsidRPr="00E632AF">
        <w:rPr>
          <w:sz w:val="22"/>
          <w:szCs w:val="22"/>
        </w:rPr>
        <w:t xml:space="preserve">197 </w:t>
      </w:r>
      <w:r>
        <w:rPr>
          <w:sz w:val="22"/>
          <w:szCs w:val="22"/>
        </w:rPr>
        <w:t>I</w:t>
      </w:r>
      <w:r w:rsidR="00B65B37" w:rsidRPr="00E632AF">
        <w:rPr>
          <w:sz w:val="22"/>
          <w:szCs w:val="22"/>
        </w:rPr>
        <w:t>ntangibles</w:t>
      </w:r>
    </w:p>
    <w:p w14:paraId="436FEB5C" w14:textId="77777777" w:rsidR="00B65B37" w:rsidRPr="00E632AF" w:rsidRDefault="00B65B37" w:rsidP="00B65B37">
      <w:pPr>
        <w:numPr>
          <w:ilvl w:val="3"/>
          <w:numId w:val="3"/>
        </w:numPr>
        <w:rPr>
          <w:sz w:val="22"/>
          <w:szCs w:val="22"/>
        </w:rPr>
      </w:pPr>
      <w:r w:rsidRPr="00E632AF">
        <w:rPr>
          <w:sz w:val="22"/>
          <w:szCs w:val="22"/>
        </w:rPr>
        <w:t>Purchased intangibles are amortized over a period of 180 months, regardless of their explicitly stated lifetimes.</w:t>
      </w:r>
    </w:p>
    <w:p w14:paraId="37A50961" w14:textId="77777777" w:rsidR="00B65B37" w:rsidRPr="00E632AF" w:rsidRDefault="00B65B37" w:rsidP="0067492F">
      <w:pPr>
        <w:numPr>
          <w:ilvl w:val="3"/>
          <w:numId w:val="3"/>
        </w:numPr>
        <w:rPr>
          <w:sz w:val="22"/>
          <w:szCs w:val="22"/>
        </w:rPr>
      </w:pPr>
      <w:r w:rsidRPr="00E632AF">
        <w:rPr>
          <w:sz w:val="22"/>
          <w:szCs w:val="22"/>
        </w:rPr>
        <w:t>The full-month conventio</w:t>
      </w:r>
      <w:r w:rsidR="0067492F" w:rsidRPr="00E632AF">
        <w:rPr>
          <w:sz w:val="22"/>
          <w:szCs w:val="22"/>
        </w:rPr>
        <w:t>n applies to amortizable assets which allows taxpayers to deduct an entire month’s worth of amortization for the month of purchase and all subsequent months in the year</w:t>
      </w:r>
    </w:p>
    <w:p w14:paraId="5165A9BA" w14:textId="52A0A54C" w:rsidR="00B65B37" w:rsidRPr="00E632AF" w:rsidRDefault="00B65B37" w:rsidP="00EF4879">
      <w:pPr>
        <w:numPr>
          <w:ilvl w:val="3"/>
          <w:numId w:val="3"/>
        </w:numPr>
        <w:rPr>
          <w:sz w:val="22"/>
          <w:szCs w:val="22"/>
        </w:rPr>
      </w:pPr>
      <w:r w:rsidRPr="00E632AF">
        <w:rPr>
          <w:sz w:val="22"/>
          <w:szCs w:val="22"/>
        </w:rPr>
        <w:t xml:space="preserve">Work through the Example </w:t>
      </w:r>
      <w:r w:rsidR="00113372">
        <w:rPr>
          <w:sz w:val="22"/>
          <w:szCs w:val="22"/>
        </w:rPr>
        <w:t>2-</w:t>
      </w:r>
      <w:r w:rsidR="00A60345" w:rsidRPr="00E632AF">
        <w:rPr>
          <w:sz w:val="22"/>
          <w:szCs w:val="22"/>
        </w:rPr>
        <w:t>22</w:t>
      </w:r>
      <w:r w:rsidR="006A0DB0">
        <w:rPr>
          <w:sz w:val="22"/>
          <w:szCs w:val="22"/>
        </w:rPr>
        <w:t>.</w:t>
      </w:r>
      <w:r w:rsidR="00A60345" w:rsidRPr="00E632AF">
        <w:rPr>
          <w:sz w:val="22"/>
          <w:szCs w:val="22"/>
        </w:rPr>
        <w:t xml:space="preserve"> </w:t>
      </w:r>
    </w:p>
    <w:p w14:paraId="442D1618" w14:textId="18B28DE1" w:rsidR="00B65B37" w:rsidRPr="00E632AF" w:rsidRDefault="006A0DB0" w:rsidP="00B65B37">
      <w:pPr>
        <w:numPr>
          <w:ilvl w:val="2"/>
          <w:numId w:val="3"/>
        </w:numPr>
        <w:rPr>
          <w:sz w:val="22"/>
          <w:szCs w:val="22"/>
        </w:rPr>
      </w:pPr>
      <w:r>
        <w:rPr>
          <w:sz w:val="22"/>
          <w:szCs w:val="22"/>
        </w:rPr>
        <w:t>Organizational</w:t>
      </w:r>
      <w:r w:rsidR="00B65B37" w:rsidRPr="00E632AF">
        <w:rPr>
          <w:sz w:val="22"/>
          <w:szCs w:val="22"/>
        </w:rPr>
        <w:t xml:space="preserve"> </w:t>
      </w:r>
      <w:r>
        <w:rPr>
          <w:sz w:val="22"/>
          <w:szCs w:val="22"/>
        </w:rPr>
        <w:t>E</w:t>
      </w:r>
      <w:r w:rsidR="00B65B37" w:rsidRPr="00E632AF">
        <w:rPr>
          <w:sz w:val="22"/>
          <w:szCs w:val="22"/>
        </w:rPr>
        <w:t>xpend</w:t>
      </w:r>
      <w:r w:rsidR="00BA496B" w:rsidRPr="00E632AF">
        <w:rPr>
          <w:sz w:val="22"/>
          <w:szCs w:val="22"/>
        </w:rPr>
        <w:t xml:space="preserve">itures and </w:t>
      </w:r>
      <w:r>
        <w:rPr>
          <w:sz w:val="22"/>
          <w:szCs w:val="22"/>
        </w:rPr>
        <w:t>Start-Up</w:t>
      </w:r>
      <w:r w:rsidR="00BA496B" w:rsidRPr="00E632AF">
        <w:rPr>
          <w:sz w:val="22"/>
          <w:szCs w:val="22"/>
        </w:rPr>
        <w:t xml:space="preserve"> </w:t>
      </w:r>
      <w:r>
        <w:rPr>
          <w:sz w:val="22"/>
          <w:szCs w:val="22"/>
        </w:rPr>
        <w:t>C</w:t>
      </w:r>
      <w:r w:rsidR="00BA496B" w:rsidRPr="00E632AF">
        <w:rPr>
          <w:sz w:val="22"/>
          <w:szCs w:val="22"/>
        </w:rPr>
        <w:t>osts</w:t>
      </w:r>
    </w:p>
    <w:p w14:paraId="10B5622D" w14:textId="77777777" w:rsidR="004A3DDD" w:rsidRPr="00E632AF" w:rsidRDefault="004A3DDD" w:rsidP="004A3DDD">
      <w:pPr>
        <w:numPr>
          <w:ilvl w:val="3"/>
          <w:numId w:val="3"/>
        </w:numPr>
        <w:rPr>
          <w:sz w:val="22"/>
          <w:szCs w:val="22"/>
        </w:rPr>
      </w:pPr>
      <w:r w:rsidRPr="00E632AF">
        <w:rPr>
          <w:sz w:val="22"/>
          <w:szCs w:val="22"/>
        </w:rPr>
        <w:t>Organizational expenditures include expenditures to form and organize a business in the form of a corporation or a partnership.</w:t>
      </w:r>
    </w:p>
    <w:p w14:paraId="19840874" w14:textId="77777777" w:rsidR="00F5300C" w:rsidRPr="00E632AF" w:rsidRDefault="00F5300C" w:rsidP="00F5300C">
      <w:pPr>
        <w:numPr>
          <w:ilvl w:val="3"/>
          <w:numId w:val="3"/>
        </w:numPr>
        <w:rPr>
          <w:sz w:val="22"/>
          <w:szCs w:val="22"/>
        </w:rPr>
      </w:pPr>
      <w:r w:rsidRPr="00E632AF">
        <w:rPr>
          <w:sz w:val="22"/>
          <w:szCs w:val="22"/>
        </w:rPr>
        <w:t>Start-up costs are incurred when a business is started</w:t>
      </w:r>
    </w:p>
    <w:p w14:paraId="79451524" w14:textId="77777777" w:rsidR="00BA496B" w:rsidRPr="00E632AF" w:rsidRDefault="00BA496B" w:rsidP="00BA496B">
      <w:pPr>
        <w:numPr>
          <w:ilvl w:val="3"/>
          <w:numId w:val="3"/>
        </w:numPr>
        <w:rPr>
          <w:sz w:val="22"/>
          <w:szCs w:val="22"/>
        </w:rPr>
      </w:pPr>
      <w:r w:rsidRPr="00E632AF">
        <w:rPr>
          <w:sz w:val="22"/>
          <w:szCs w:val="22"/>
        </w:rPr>
        <w:t>Taxpayers may immediately expense up to $5,000 of organizational expenditures and $5,000 of start-up costs.</w:t>
      </w:r>
    </w:p>
    <w:p w14:paraId="6A48FF76" w14:textId="77777777" w:rsidR="00BA496B" w:rsidRPr="00E632AF" w:rsidRDefault="00BA496B" w:rsidP="00BA496B">
      <w:pPr>
        <w:numPr>
          <w:ilvl w:val="3"/>
          <w:numId w:val="3"/>
        </w:numPr>
        <w:rPr>
          <w:sz w:val="22"/>
          <w:szCs w:val="22"/>
        </w:rPr>
      </w:pPr>
      <w:r w:rsidRPr="00E632AF">
        <w:rPr>
          <w:sz w:val="22"/>
          <w:szCs w:val="22"/>
        </w:rPr>
        <w:lastRenderedPageBreak/>
        <w:t>The $5,000 immediate expense rule has a dollar-for-dollar phase out that begins at $50,000, so that when expenses exceed $55,000, there is no immediate expensing.</w:t>
      </w:r>
    </w:p>
    <w:p w14:paraId="0D7D359A" w14:textId="20E71536" w:rsidR="0003644E" w:rsidRPr="00E632AF" w:rsidRDefault="0003644E" w:rsidP="0003644E">
      <w:pPr>
        <w:numPr>
          <w:ilvl w:val="4"/>
          <w:numId w:val="3"/>
        </w:numPr>
        <w:rPr>
          <w:sz w:val="22"/>
          <w:szCs w:val="22"/>
        </w:rPr>
      </w:pPr>
      <w:r w:rsidRPr="00E632AF">
        <w:rPr>
          <w:sz w:val="22"/>
          <w:szCs w:val="22"/>
        </w:rPr>
        <w:t>Work through the Example</w:t>
      </w:r>
      <w:r w:rsidR="009C7F9B" w:rsidRPr="00E632AF">
        <w:rPr>
          <w:sz w:val="22"/>
          <w:szCs w:val="22"/>
        </w:rPr>
        <w:t>s</w:t>
      </w:r>
      <w:r w:rsidRPr="00E632AF">
        <w:rPr>
          <w:sz w:val="22"/>
          <w:szCs w:val="22"/>
        </w:rPr>
        <w:t xml:space="preserve"> </w:t>
      </w:r>
      <w:r w:rsidR="00113372">
        <w:rPr>
          <w:sz w:val="22"/>
          <w:szCs w:val="22"/>
        </w:rPr>
        <w:t>2-</w:t>
      </w:r>
      <w:r w:rsidR="00A60345" w:rsidRPr="00E632AF">
        <w:rPr>
          <w:sz w:val="22"/>
          <w:szCs w:val="22"/>
        </w:rPr>
        <w:t xml:space="preserve">23 </w:t>
      </w:r>
      <w:r w:rsidR="00665CEE" w:rsidRPr="00E632AF">
        <w:rPr>
          <w:sz w:val="22"/>
          <w:szCs w:val="22"/>
        </w:rPr>
        <w:t xml:space="preserve">to </w:t>
      </w:r>
      <w:r w:rsidR="00113372">
        <w:rPr>
          <w:sz w:val="22"/>
          <w:szCs w:val="22"/>
        </w:rPr>
        <w:t>2-</w:t>
      </w:r>
      <w:r w:rsidR="00A60345" w:rsidRPr="00E632AF">
        <w:rPr>
          <w:sz w:val="22"/>
          <w:szCs w:val="22"/>
        </w:rPr>
        <w:t>26</w:t>
      </w:r>
      <w:r w:rsidR="006A0DB0">
        <w:rPr>
          <w:sz w:val="22"/>
          <w:szCs w:val="22"/>
        </w:rPr>
        <w:t>.</w:t>
      </w:r>
    </w:p>
    <w:p w14:paraId="177DFF5C" w14:textId="429F9EB0" w:rsidR="00B65B37" w:rsidRPr="00E632AF" w:rsidRDefault="00B65B37" w:rsidP="00221D34">
      <w:pPr>
        <w:numPr>
          <w:ilvl w:val="1"/>
          <w:numId w:val="3"/>
        </w:numPr>
        <w:rPr>
          <w:sz w:val="22"/>
          <w:szCs w:val="22"/>
        </w:rPr>
      </w:pPr>
      <w:r w:rsidRPr="00E632AF">
        <w:rPr>
          <w:sz w:val="22"/>
          <w:szCs w:val="22"/>
        </w:rPr>
        <w:t>Res</w:t>
      </w:r>
      <w:r w:rsidR="006F17E8" w:rsidRPr="00E632AF">
        <w:rPr>
          <w:sz w:val="22"/>
          <w:szCs w:val="22"/>
        </w:rPr>
        <w:t xml:space="preserve">earch and </w:t>
      </w:r>
      <w:r w:rsidR="006A0DB0">
        <w:rPr>
          <w:sz w:val="22"/>
          <w:szCs w:val="22"/>
        </w:rPr>
        <w:t>E</w:t>
      </w:r>
      <w:r w:rsidR="006F17E8" w:rsidRPr="00E632AF">
        <w:rPr>
          <w:sz w:val="22"/>
          <w:szCs w:val="22"/>
        </w:rPr>
        <w:t xml:space="preserve">xperimentation </w:t>
      </w:r>
      <w:r w:rsidR="006A0DB0">
        <w:rPr>
          <w:sz w:val="22"/>
          <w:szCs w:val="22"/>
        </w:rPr>
        <w:t>Expenditures</w:t>
      </w:r>
    </w:p>
    <w:p w14:paraId="57BA188E" w14:textId="080C3CA5" w:rsidR="0051383A" w:rsidRPr="00E632AF" w:rsidRDefault="0051383A" w:rsidP="00A71BBA">
      <w:pPr>
        <w:numPr>
          <w:ilvl w:val="2"/>
          <w:numId w:val="3"/>
        </w:numPr>
        <w:rPr>
          <w:sz w:val="22"/>
          <w:szCs w:val="22"/>
        </w:rPr>
      </w:pPr>
      <w:r w:rsidRPr="00E632AF">
        <w:rPr>
          <w:sz w:val="22"/>
          <w:szCs w:val="22"/>
        </w:rPr>
        <w:t>Businesses often invest in activities which will generate innovative products or improve their current products or processes</w:t>
      </w:r>
      <w:r w:rsidR="006A0DB0">
        <w:rPr>
          <w:sz w:val="22"/>
          <w:szCs w:val="22"/>
        </w:rPr>
        <w:t>.</w:t>
      </w:r>
    </w:p>
    <w:p w14:paraId="194CD8E7" w14:textId="77777777" w:rsidR="00DA2AC1" w:rsidRPr="00E632AF" w:rsidRDefault="00DA2AC1" w:rsidP="00A71BBA">
      <w:pPr>
        <w:numPr>
          <w:ilvl w:val="3"/>
          <w:numId w:val="3"/>
        </w:numPr>
        <w:rPr>
          <w:sz w:val="22"/>
          <w:szCs w:val="22"/>
        </w:rPr>
      </w:pPr>
      <w:r w:rsidRPr="00E632AF">
        <w:rPr>
          <w:sz w:val="22"/>
          <w:szCs w:val="22"/>
        </w:rPr>
        <w:t>Includes expenditures for research laboratories including salaries, materials, and other related expenses.</w:t>
      </w:r>
    </w:p>
    <w:p w14:paraId="3429DD2D" w14:textId="50D149E2" w:rsidR="00B65B37" w:rsidRPr="00E632AF" w:rsidRDefault="007B14A1" w:rsidP="001F51D9">
      <w:pPr>
        <w:numPr>
          <w:ilvl w:val="1"/>
          <w:numId w:val="3"/>
        </w:numPr>
        <w:rPr>
          <w:sz w:val="22"/>
          <w:szCs w:val="22"/>
        </w:rPr>
      </w:pPr>
      <w:r w:rsidRPr="00E632AF">
        <w:rPr>
          <w:sz w:val="22"/>
          <w:szCs w:val="22"/>
        </w:rPr>
        <w:t xml:space="preserve">Patents and </w:t>
      </w:r>
      <w:r w:rsidR="006A0DB0">
        <w:rPr>
          <w:sz w:val="22"/>
          <w:szCs w:val="22"/>
        </w:rPr>
        <w:t>C</w:t>
      </w:r>
      <w:r w:rsidRPr="00E632AF">
        <w:rPr>
          <w:sz w:val="22"/>
          <w:szCs w:val="22"/>
        </w:rPr>
        <w:t xml:space="preserve">opyrights </w:t>
      </w:r>
    </w:p>
    <w:p w14:paraId="4516D739" w14:textId="77777777" w:rsidR="007B14A1" w:rsidRPr="00E632AF" w:rsidRDefault="007B14A1" w:rsidP="0043562A">
      <w:pPr>
        <w:numPr>
          <w:ilvl w:val="2"/>
          <w:numId w:val="3"/>
        </w:numPr>
        <w:rPr>
          <w:sz w:val="22"/>
          <w:szCs w:val="22"/>
        </w:rPr>
      </w:pPr>
      <w:r w:rsidRPr="00E632AF">
        <w:rPr>
          <w:sz w:val="22"/>
          <w:szCs w:val="22"/>
        </w:rPr>
        <w:t>The manner in which a business amortizes a patent or copyright depends on whether the business directly purchases the patent or copyright or whether itself-creates the intangibles.</w:t>
      </w:r>
    </w:p>
    <w:p w14:paraId="184B7150" w14:textId="26CCB70F" w:rsidR="002F60DC" w:rsidRPr="00E632AF" w:rsidRDefault="002F60DC" w:rsidP="0043562A">
      <w:pPr>
        <w:numPr>
          <w:ilvl w:val="2"/>
          <w:numId w:val="3"/>
        </w:numPr>
        <w:rPr>
          <w:sz w:val="22"/>
          <w:szCs w:val="22"/>
        </w:rPr>
      </w:pPr>
      <w:r w:rsidRPr="00E632AF">
        <w:rPr>
          <w:sz w:val="22"/>
          <w:szCs w:val="22"/>
        </w:rPr>
        <w:t xml:space="preserve">Work through the Example </w:t>
      </w:r>
      <w:r w:rsidR="00113372">
        <w:rPr>
          <w:sz w:val="22"/>
          <w:szCs w:val="22"/>
        </w:rPr>
        <w:t>2-</w:t>
      </w:r>
      <w:r w:rsidR="00A60345" w:rsidRPr="00E632AF">
        <w:rPr>
          <w:sz w:val="22"/>
          <w:szCs w:val="22"/>
        </w:rPr>
        <w:t>27</w:t>
      </w:r>
      <w:r w:rsidR="006A0DB0">
        <w:rPr>
          <w:sz w:val="22"/>
          <w:szCs w:val="22"/>
        </w:rPr>
        <w:t>.</w:t>
      </w:r>
    </w:p>
    <w:p w14:paraId="2146C81B" w14:textId="4E3DC248" w:rsidR="00533348" w:rsidRPr="00E632AF" w:rsidRDefault="00533348" w:rsidP="0043562A">
      <w:pPr>
        <w:numPr>
          <w:ilvl w:val="2"/>
          <w:numId w:val="3"/>
        </w:numPr>
        <w:rPr>
          <w:sz w:val="22"/>
          <w:szCs w:val="22"/>
        </w:rPr>
      </w:pPr>
      <w:r w:rsidRPr="00E632AF">
        <w:rPr>
          <w:sz w:val="22"/>
          <w:szCs w:val="22"/>
        </w:rPr>
        <w:t xml:space="preserve">Refer Exhibit </w:t>
      </w:r>
      <w:r w:rsidR="00113372">
        <w:rPr>
          <w:sz w:val="22"/>
          <w:szCs w:val="22"/>
        </w:rPr>
        <w:t>2-</w:t>
      </w:r>
      <w:r w:rsidR="009C7F9B" w:rsidRPr="00E632AF">
        <w:rPr>
          <w:sz w:val="22"/>
          <w:szCs w:val="22"/>
        </w:rPr>
        <w:t>1</w:t>
      </w:r>
      <w:r w:rsidR="006A0DB0">
        <w:rPr>
          <w:sz w:val="22"/>
          <w:szCs w:val="22"/>
        </w:rPr>
        <w:t>2</w:t>
      </w:r>
      <w:r w:rsidR="00DD73EC" w:rsidRPr="00E632AF">
        <w:rPr>
          <w:sz w:val="22"/>
          <w:szCs w:val="22"/>
        </w:rPr>
        <w:t xml:space="preserve"> for Summary of Amortizable Assets</w:t>
      </w:r>
      <w:r w:rsidR="006A0DB0">
        <w:rPr>
          <w:sz w:val="22"/>
          <w:szCs w:val="22"/>
        </w:rPr>
        <w:t>.</w:t>
      </w:r>
    </w:p>
    <w:p w14:paraId="33777692" w14:textId="77777777" w:rsidR="00B65B37" w:rsidRPr="00E632AF" w:rsidRDefault="00B65B37" w:rsidP="00D0245B">
      <w:pPr>
        <w:numPr>
          <w:ilvl w:val="2"/>
          <w:numId w:val="3"/>
        </w:numPr>
        <w:rPr>
          <w:sz w:val="22"/>
          <w:szCs w:val="22"/>
        </w:rPr>
      </w:pPr>
      <w:r w:rsidRPr="00E632AF">
        <w:rPr>
          <w:sz w:val="22"/>
          <w:szCs w:val="22"/>
        </w:rPr>
        <w:t>Businesses amortize all intangible assets in these categories using the straight-line method for both book and tax purposes.</w:t>
      </w:r>
    </w:p>
    <w:p w14:paraId="090C92D0" w14:textId="77777777" w:rsidR="00D22E6E" w:rsidRPr="00E632AF" w:rsidRDefault="00D22E6E" w:rsidP="00B65B37">
      <w:pPr>
        <w:numPr>
          <w:ilvl w:val="1"/>
          <w:numId w:val="3"/>
        </w:numPr>
        <w:rPr>
          <w:sz w:val="22"/>
          <w:szCs w:val="22"/>
        </w:rPr>
      </w:pPr>
      <w:r w:rsidRPr="00E632AF">
        <w:rPr>
          <w:sz w:val="22"/>
          <w:szCs w:val="22"/>
        </w:rPr>
        <w:t>Amortizable Intangible Asset Summary</w:t>
      </w:r>
    </w:p>
    <w:p w14:paraId="4268EBE3" w14:textId="39E64EFB" w:rsidR="00D929E9" w:rsidRPr="00E632AF" w:rsidRDefault="00D929E9" w:rsidP="00D929E9">
      <w:pPr>
        <w:numPr>
          <w:ilvl w:val="2"/>
          <w:numId w:val="3"/>
        </w:numPr>
        <w:rPr>
          <w:sz w:val="22"/>
          <w:szCs w:val="22"/>
        </w:rPr>
      </w:pPr>
      <w:r w:rsidRPr="00E632AF">
        <w:rPr>
          <w:sz w:val="22"/>
          <w:szCs w:val="22"/>
        </w:rPr>
        <w:t xml:space="preserve">Refer Exhibit </w:t>
      </w:r>
      <w:r w:rsidR="00113372">
        <w:rPr>
          <w:sz w:val="22"/>
          <w:szCs w:val="22"/>
        </w:rPr>
        <w:t>2-</w:t>
      </w:r>
      <w:r w:rsidR="009C7F9B" w:rsidRPr="00E632AF">
        <w:rPr>
          <w:sz w:val="22"/>
          <w:szCs w:val="22"/>
        </w:rPr>
        <w:t>1</w:t>
      </w:r>
      <w:r w:rsidR="006A0DB0">
        <w:rPr>
          <w:sz w:val="22"/>
          <w:szCs w:val="22"/>
        </w:rPr>
        <w:t>3</w:t>
      </w:r>
      <w:r w:rsidRPr="00E632AF">
        <w:rPr>
          <w:sz w:val="22"/>
          <w:szCs w:val="22"/>
        </w:rPr>
        <w:t xml:space="preserve"> for Teton Form 4562, Part VI Amortization of Organizational Expenditures and Patent</w:t>
      </w:r>
      <w:r w:rsidR="006A0DB0">
        <w:rPr>
          <w:sz w:val="22"/>
          <w:szCs w:val="22"/>
        </w:rPr>
        <w:t>.</w:t>
      </w:r>
    </w:p>
    <w:p w14:paraId="4E2E3164" w14:textId="77777777" w:rsidR="00510B47" w:rsidRPr="00E632AF" w:rsidRDefault="00510B47" w:rsidP="00510B47">
      <w:pPr>
        <w:numPr>
          <w:ilvl w:val="0"/>
          <w:numId w:val="3"/>
        </w:numPr>
        <w:rPr>
          <w:sz w:val="22"/>
          <w:szCs w:val="22"/>
        </w:rPr>
      </w:pPr>
      <w:r w:rsidRPr="00E632AF">
        <w:rPr>
          <w:sz w:val="22"/>
          <w:szCs w:val="22"/>
        </w:rPr>
        <w:t xml:space="preserve">Depletion </w:t>
      </w:r>
    </w:p>
    <w:p w14:paraId="5D299F92" w14:textId="77777777" w:rsidR="00510B47" w:rsidRPr="00E632AF" w:rsidRDefault="00510B47" w:rsidP="00510B47">
      <w:pPr>
        <w:numPr>
          <w:ilvl w:val="1"/>
          <w:numId w:val="3"/>
        </w:numPr>
        <w:rPr>
          <w:sz w:val="22"/>
          <w:szCs w:val="22"/>
        </w:rPr>
      </w:pPr>
      <w:r w:rsidRPr="00E632AF">
        <w:rPr>
          <w:sz w:val="22"/>
          <w:szCs w:val="22"/>
        </w:rPr>
        <w:t>A method taxpayers use to recover their capital investment in natural resources.</w:t>
      </w:r>
    </w:p>
    <w:p w14:paraId="20DB8081" w14:textId="77777777" w:rsidR="005248D2" w:rsidRPr="00E632AF" w:rsidRDefault="005248D2" w:rsidP="00510B47">
      <w:pPr>
        <w:numPr>
          <w:ilvl w:val="1"/>
          <w:numId w:val="3"/>
        </w:numPr>
        <w:rPr>
          <w:sz w:val="22"/>
          <w:szCs w:val="22"/>
        </w:rPr>
      </w:pPr>
      <w:r w:rsidRPr="00E632AF">
        <w:rPr>
          <w:sz w:val="22"/>
          <w:szCs w:val="22"/>
        </w:rPr>
        <w:t xml:space="preserve">It is particularly significant deduction for business </w:t>
      </w:r>
      <w:r w:rsidRPr="00E632AF">
        <w:rPr>
          <w:sz w:val="22"/>
          <w:szCs w:val="22"/>
        </w:rPr>
        <w:tab/>
        <w:t>in mining, oil and gas and forestry industries</w:t>
      </w:r>
    </w:p>
    <w:p w14:paraId="1FDD8DE3" w14:textId="77777777" w:rsidR="00510B47" w:rsidRPr="00E632AF" w:rsidRDefault="00510B47" w:rsidP="00510B47">
      <w:pPr>
        <w:numPr>
          <w:ilvl w:val="1"/>
          <w:numId w:val="3"/>
        </w:numPr>
        <w:rPr>
          <w:sz w:val="22"/>
          <w:szCs w:val="22"/>
        </w:rPr>
      </w:pPr>
      <w:r w:rsidRPr="00E632AF">
        <w:rPr>
          <w:sz w:val="22"/>
          <w:szCs w:val="22"/>
        </w:rPr>
        <w:t>Cost depletion involves estimating resource reserves and allocating a pro-rata share of basis based on the number of units extracted.</w:t>
      </w:r>
    </w:p>
    <w:p w14:paraId="1198F9B6" w14:textId="77777777" w:rsidR="00316605" w:rsidRPr="00E632AF" w:rsidRDefault="00316605" w:rsidP="00510B47">
      <w:pPr>
        <w:numPr>
          <w:ilvl w:val="1"/>
          <w:numId w:val="3"/>
        </w:numPr>
        <w:rPr>
          <w:sz w:val="22"/>
          <w:szCs w:val="22"/>
        </w:rPr>
      </w:pPr>
      <w:r w:rsidRPr="00E632AF">
        <w:rPr>
          <w:sz w:val="22"/>
          <w:szCs w:val="22"/>
        </w:rPr>
        <w:t>Percentage depletion is determined by a statutory percentage of gross income that is permitted to be expensed each year. Different resources have different statutory percentages (i.e., gold, tin, coal).</w:t>
      </w:r>
    </w:p>
    <w:p w14:paraId="34B07018" w14:textId="77777777" w:rsidR="00316605" w:rsidRPr="00E632AF" w:rsidRDefault="00316605" w:rsidP="00510B47">
      <w:pPr>
        <w:numPr>
          <w:ilvl w:val="1"/>
          <w:numId w:val="3"/>
        </w:numPr>
        <w:rPr>
          <w:sz w:val="22"/>
          <w:szCs w:val="22"/>
        </w:rPr>
      </w:pPr>
      <w:r w:rsidRPr="00E632AF">
        <w:rPr>
          <w:sz w:val="22"/>
          <w:szCs w:val="22"/>
        </w:rPr>
        <w:t>Taxpayers may expense the larger of cost or percentage depletion.</w:t>
      </w:r>
    </w:p>
    <w:p w14:paraId="6FC90C4D" w14:textId="3E9D7CF1" w:rsidR="007211FA" w:rsidRPr="00E632AF" w:rsidRDefault="007211FA" w:rsidP="007211FA">
      <w:pPr>
        <w:numPr>
          <w:ilvl w:val="2"/>
          <w:numId w:val="3"/>
        </w:numPr>
        <w:rPr>
          <w:sz w:val="22"/>
          <w:szCs w:val="22"/>
        </w:rPr>
      </w:pPr>
      <w:r w:rsidRPr="00E632AF">
        <w:rPr>
          <w:sz w:val="22"/>
          <w:szCs w:val="22"/>
        </w:rPr>
        <w:t>Work through the Example</w:t>
      </w:r>
      <w:r w:rsidR="009C7F9B" w:rsidRPr="00E632AF">
        <w:rPr>
          <w:sz w:val="22"/>
          <w:szCs w:val="22"/>
        </w:rPr>
        <w:t>s</w:t>
      </w:r>
      <w:r w:rsidRPr="00E632AF">
        <w:rPr>
          <w:sz w:val="22"/>
          <w:szCs w:val="22"/>
        </w:rPr>
        <w:t xml:space="preserve"> </w:t>
      </w:r>
      <w:r w:rsidR="00113372">
        <w:rPr>
          <w:sz w:val="22"/>
          <w:szCs w:val="22"/>
        </w:rPr>
        <w:t>2-</w:t>
      </w:r>
      <w:r w:rsidR="00A60345" w:rsidRPr="00E632AF">
        <w:rPr>
          <w:sz w:val="22"/>
          <w:szCs w:val="22"/>
        </w:rPr>
        <w:t>28</w:t>
      </w:r>
      <w:r w:rsidR="00EC790E" w:rsidRPr="00E632AF">
        <w:rPr>
          <w:sz w:val="22"/>
          <w:szCs w:val="22"/>
        </w:rPr>
        <w:t xml:space="preserve">, </w:t>
      </w:r>
      <w:r w:rsidR="00113372">
        <w:rPr>
          <w:sz w:val="22"/>
          <w:szCs w:val="22"/>
        </w:rPr>
        <w:t>2-</w:t>
      </w:r>
      <w:r w:rsidR="00EC790E" w:rsidRPr="00E632AF">
        <w:rPr>
          <w:sz w:val="22"/>
          <w:szCs w:val="22"/>
        </w:rPr>
        <w:t>2</w:t>
      </w:r>
      <w:r w:rsidR="00A60345" w:rsidRPr="00E632AF">
        <w:rPr>
          <w:sz w:val="22"/>
          <w:szCs w:val="22"/>
        </w:rPr>
        <w:t>9</w:t>
      </w:r>
      <w:r w:rsidR="004C1D17" w:rsidRPr="00E632AF">
        <w:rPr>
          <w:sz w:val="22"/>
          <w:szCs w:val="22"/>
        </w:rPr>
        <w:t xml:space="preserve">, </w:t>
      </w:r>
      <w:r w:rsidR="006A0DB0">
        <w:rPr>
          <w:sz w:val="22"/>
          <w:szCs w:val="22"/>
        </w:rPr>
        <w:t>and</w:t>
      </w:r>
      <w:r w:rsidR="004C1D17" w:rsidRPr="00E632AF">
        <w:rPr>
          <w:sz w:val="22"/>
          <w:szCs w:val="22"/>
        </w:rPr>
        <w:t xml:space="preserve"> </w:t>
      </w:r>
      <w:r w:rsidR="00113372">
        <w:rPr>
          <w:sz w:val="22"/>
          <w:szCs w:val="22"/>
        </w:rPr>
        <w:t>2-</w:t>
      </w:r>
      <w:r w:rsidR="00A60345" w:rsidRPr="00E632AF">
        <w:rPr>
          <w:sz w:val="22"/>
          <w:szCs w:val="22"/>
        </w:rPr>
        <w:t>30</w:t>
      </w:r>
      <w:r w:rsidR="006A0DB0">
        <w:rPr>
          <w:sz w:val="22"/>
          <w:szCs w:val="22"/>
        </w:rPr>
        <w:t>.</w:t>
      </w:r>
    </w:p>
    <w:p w14:paraId="0EE9E009" w14:textId="302CC2BF" w:rsidR="007211FA" w:rsidRPr="00E632AF" w:rsidRDefault="007211FA" w:rsidP="007211FA">
      <w:pPr>
        <w:numPr>
          <w:ilvl w:val="2"/>
          <w:numId w:val="3"/>
        </w:numPr>
        <w:rPr>
          <w:sz w:val="22"/>
          <w:szCs w:val="22"/>
        </w:rPr>
      </w:pPr>
      <w:r w:rsidRPr="00E632AF">
        <w:rPr>
          <w:sz w:val="22"/>
          <w:szCs w:val="22"/>
        </w:rPr>
        <w:t xml:space="preserve">Refer Exhibit </w:t>
      </w:r>
      <w:r w:rsidR="00113372">
        <w:rPr>
          <w:sz w:val="22"/>
          <w:szCs w:val="22"/>
        </w:rPr>
        <w:t>2-</w:t>
      </w:r>
      <w:r w:rsidR="009C7F9B" w:rsidRPr="00E632AF">
        <w:rPr>
          <w:sz w:val="22"/>
          <w:szCs w:val="22"/>
        </w:rPr>
        <w:t>1</w:t>
      </w:r>
      <w:r w:rsidR="006A0DB0">
        <w:rPr>
          <w:sz w:val="22"/>
          <w:szCs w:val="22"/>
        </w:rPr>
        <w:t>4</w:t>
      </w:r>
      <w:r w:rsidR="00D2730E" w:rsidRPr="00E632AF">
        <w:rPr>
          <w:sz w:val="22"/>
          <w:szCs w:val="22"/>
        </w:rPr>
        <w:t xml:space="preserve"> for Applicable Percentage Depletion Rates</w:t>
      </w:r>
      <w:r w:rsidR="006A0DB0">
        <w:rPr>
          <w:sz w:val="22"/>
          <w:szCs w:val="22"/>
        </w:rPr>
        <w:t>.</w:t>
      </w:r>
    </w:p>
    <w:p w14:paraId="3D4468B3" w14:textId="77777777" w:rsidR="00D60B26" w:rsidRPr="00E632AF" w:rsidRDefault="00D60B26" w:rsidP="00D60B26">
      <w:pPr>
        <w:numPr>
          <w:ilvl w:val="0"/>
          <w:numId w:val="3"/>
        </w:numPr>
        <w:rPr>
          <w:sz w:val="22"/>
          <w:szCs w:val="22"/>
        </w:rPr>
      </w:pPr>
      <w:r w:rsidRPr="00E632AF">
        <w:rPr>
          <w:sz w:val="22"/>
          <w:szCs w:val="22"/>
        </w:rPr>
        <w:t>Appendix A</w:t>
      </w:r>
      <w:r w:rsidR="003429DA" w:rsidRPr="00E632AF">
        <w:rPr>
          <w:sz w:val="22"/>
          <w:szCs w:val="22"/>
        </w:rPr>
        <w:t xml:space="preserve">- MACRS Tables </w:t>
      </w:r>
    </w:p>
    <w:p w14:paraId="0471740C" w14:textId="77777777" w:rsidR="00891B70" w:rsidRDefault="00891B70" w:rsidP="00891B70">
      <w:pPr>
        <w:rPr>
          <w:sz w:val="22"/>
          <w:szCs w:val="22"/>
        </w:rPr>
      </w:pPr>
    </w:p>
    <w:p w14:paraId="0F7D9BBF" w14:textId="77777777" w:rsidR="00E632AF" w:rsidRPr="00E632AF" w:rsidRDefault="00E632AF" w:rsidP="00891B70">
      <w:pPr>
        <w:rPr>
          <w:b/>
          <w:sz w:val="32"/>
          <w:szCs w:val="32"/>
        </w:rPr>
      </w:pPr>
      <w:r w:rsidRPr="00E632AF">
        <w:rPr>
          <w:b/>
          <w:sz w:val="32"/>
          <w:szCs w:val="32"/>
        </w:rPr>
        <w:t>Ethics</w:t>
      </w:r>
    </w:p>
    <w:p w14:paraId="60CCA861" w14:textId="3BBA5DEB" w:rsidR="00437396" w:rsidRDefault="004E0DB0" w:rsidP="00891B70">
      <w:pPr>
        <w:rPr>
          <w:sz w:val="22"/>
        </w:rPr>
      </w:pPr>
      <w:r>
        <w:rPr>
          <w:sz w:val="22"/>
        </w:rPr>
        <w:t>F</w:t>
      </w:r>
      <w:r w:rsidR="00437396">
        <w:rPr>
          <w:sz w:val="22"/>
        </w:rPr>
        <w:t xml:space="preserve">rom page </w:t>
      </w:r>
      <w:r w:rsidR="00113372">
        <w:rPr>
          <w:sz w:val="22"/>
        </w:rPr>
        <w:t>2-</w:t>
      </w:r>
      <w:r>
        <w:rPr>
          <w:sz w:val="22"/>
        </w:rPr>
        <w:t>6</w:t>
      </w:r>
      <w:r w:rsidR="00437396">
        <w:rPr>
          <w:sz w:val="22"/>
        </w:rPr>
        <w:t>:</w:t>
      </w:r>
    </w:p>
    <w:p w14:paraId="72169205" w14:textId="3C8F005C" w:rsidR="004E0DB0" w:rsidRDefault="004E0DB0" w:rsidP="00891B70">
      <w:pPr>
        <w:rPr>
          <w:sz w:val="22"/>
        </w:rPr>
      </w:pPr>
    </w:p>
    <w:p w14:paraId="1ED5C287" w14:textId="5D8D0878" w:rsidR="004E0DB0" w:rsidRDefault="00156F9D" w:rsidP="00891B70">
      <w:pPr>
        <w:rPr>
          <w:sz w:val="22"/>
        </w:rPr>
      </w:pPr>
      <w:r>
        <w:rPr>
          <w:noProof/>
        </w:rPr>
        <w:drawing>
          <wp:inline distT="0" distB="0" distL="0" distR="0" wp14:anchorId="068AC59B" wp14:editId="69AC528A">
            <wp:extent cx="5943600" cy="18224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822450"/>
                    </a:xfrm>
                    <a:prstGeom prst="rect">
                      <a:avLst/>
                    </a:prstGeom>
                  </pic:spPr>
                </pic:pic>
              </a:graphicData>
            </a:graphic>
          </wp:inline>
        </w:drawing>
      </w:r>
    </w:p>
    <w:p w14:paraId="37EBF27E" w14:textId="77777777" w:rsidR="00437396" w:rsidRDefault="00437396" w:rsidP="00891B70">
      <w:pPr>
        <w:rPr>
          <w:sz w:val="22"/>
        </w:rPr>
      </w:pPr>
      <w:r>
        <w:rPr>
          <w:sz w:val="22"/>
        </w:rPr>
        <w:t>Discussion points:</w:t>
      </w:r>
    </w:p>
    <w:p w14:paraId="71AD0BF8" w14:textId="77777777" w:rsidR="004E0DB0" w:rsidRPr="004E0DB0" w:rsidRDefault="00437396" w:rsidP="00156F9D">
      <w:pPr>
        <w:pStyle w:val="ListParagraph"/>
        <w:numPr>
          <w:ilvl w:val="0"/>
          <w:numId w:val="27"/>
        </w:numPr>
        <w:rPr>
          <w:sz w:val="32"/>
        </w:rPr>
      </w:pPr>
      <w:r w:rsidRPr="004E0DB0">
        <w:rPr>
          <w:sz w:val="22"/>
        </w:rPr>
        <w:t>When converting assets from personal use to business use, the basis for business use will be the lesser of (1) the cost basis of the asset or (2) the fair market value on the date of conversion.</w:t>
      </w:r>
    </w:p>
    <w:p w14:paraId="522EC944" w14:textId="16B1301E" w:rsidR="004E0DB0" w:rsidRPr="004E0DB0" w:rsidRDefault="00437396" w:rsidP="00156F9D">
      <w:pPr>
        <w:pStyle w:val="ListParagraph"/>
        <w:numPr>
          <w:ilvl w:val="0"/>
          <w:numId w:val="27"/>
        </w:numPr>
        <w:rPr>
          <w:sz w:val="32"/>
        </w:rPr>
      </w:pPr>
      <w:r w:rsidRPr="004E0DB0">
        <w:rPr>
          <w:sz w:val="22"/>
        </w:rPr>
        <w:tab/>
        <w:t>The business basis is used to compute depreciation, gain or loss upon sale of the asset, and the character of any resulting gain or loss on the sale.</w:t>
      </w:r>
    </w:p>
    <w:p w14:paraId="595F17DC" w14:textId="67EC08DF" w:rsidR="00437396" w:rsidRPr="004E0DB0" w:rsidRDefault="00437396" w:rsidP="00156F9D">
      <w:pPr>
        <w:pStyle w:val="ListParagraph"/>
        <w:numPr>
          <w:ilvl w:val="0"/>
          <w:numId w:val="27"/>
        </w:numPr>
        <w:rPr>
          <w:sz w:val="32"/>
        </w:rPr>
      </w:pPr>
      <w:r w:rsidRPr="004E0DB0">
        <w:rPr>
          <w:sz w:val="22"/>
        </w:rPr>
        <w:lastRenderedPageBreak/>
        <w:tab/>
        <w:t>Catherine may be trying to convert a nondeductible personal loss into a deductible business loss by choosing the better of the two appraisals for the assets.</w:t>
      </w:r>
    </w:p>
    <w:p w14:paraId="30233A2D" w14:textId="77777777" w:rsidR="00437396" w:rsidRDefault="00437396" w:rsidP="00437396">
      <w:pPr>
        <w:rPr>
          <w:sz w:val="22"/>
        </w:rPr>
      </w:pPr>
    </w:p>
    <w:p w14:paraId="527B8F5D" w14:textId="77777777" w:rsidR="00437396" w:rsidRPr="00437396" w:rsidRDefault="00437396" w:rsidP="00437396">
      <w:pPr>
        <w:rPr>
          <w:sz w:val="32"/>
        </w:rPr>
      </w:pPr>
    </w:p>
    <w:p w14:paraId="18EA87B5" w14:textId="77777777" w:rsidR="00891B70" w:rsidRPr="00B97C12" w:rsidRDefault="00891B70" w:rsidP="00891B70">
      <w:pPr>
        <w:pStyle w:val="Heading3"/>
        <w:rPr>
          <w:sz w:val="32"/>
        </w:rPr>
      </w:pPr>
      <w:r w:rsidRPr="00B97C12">
        <w:rPr>
          <w:sz w:val="32"/>
        </w:rPr>
        <w:t>Class Activities</w:t>
      </w:r>
    </w:p>
    <w:p w14:paraId="7864E5F2" w14:textId="77777777" w:rsidR="00891B70" w:rsidRDefault="00891B70" w:rsidP="00891B70">
      <w:pPr>
        <w:ind w:left="14"/>
        <w:rPr>
          <w:sz w:val="22"/>
          <w:szCs w:val="22"/>
        </w:rPr>
      </w:pPr>
    </w:p>
    <w:p w14:paraId="51D661C9" w14:textId="2E169D28" w:rsidR="0007003D" w:rsidRPr="0007003D" w:rsidRDefault="0007003D" w:rsidP="00891B70">
      <w:pPr>
        <w:numPr>
          <w:ilvl w:val="0"/>
          <w:numId w:val="4"/>
        </w:numPr>
        <w:tabs>
          <w:tab w:val="clear" w:pos="720"/>
          <w:tab w:val="num" w:pos="626"/>
        </w:tabs>
        <w:ind w:left="626"/>
        <w:rPr>
          <w:bCs/>
          <w:sz w:val="22"/>
        </w:rPr>
      </w:pPr>
      <w:r>
        <w:rPr>
          <w:b/>
          <w:bCs/>
          <w:sz w:val="22"/>
        </w:rPr>
        <w:t>Tax Research</w:t>
      </w:r>
      <w:r w:rsidR="00891B70" w:rsidRPr="00B73C7A">
        <w:rPr>
          <w:b/>
          <w:bCs/>
          <w:sz w:val="22"/>
        </w:rPr>
        <w:t>:</w:t>
      </w:r>
      <w:r w:rsidR="00DA43B1">
        <w:rPr>
          <w:b/>
          <w:bCs/>
          <w:sz w:val="22"/>
        </w:rPr>
        <w:t xml:space="preserve"> </w:t>
      </w:r>
      <w:r>
        <w:rPr>
          <w:bCs/>
          <w:sz w:val="22"/>
        </w:rPr>
        <w:t xml:space="preserve">Have students search for </w:t>
      </w:r>
      <w:r>
        <w:rPr>
          <w:sz w:val="22"/>
        </w:rPr>
        <w:t>Revenue Procedure 87-56 and find the recovery period for some obscure assets</w:t>
      </w:r>
      <w:r w:rsidR="004A0B64">
        <w:rPr>
          <w:sz w:val="22"/>
        </w:rPr>
        <w:t xml:space="preserve">. </w:t>
      </w:r>
      <w:r>
        <w:rPr>
          <w:sz w:val="22"/>
        </w:rPr>
        <w:t>You can create a discussion around what the actual recovery period of certain assets should be.</w:t>
      </w:r>
    </w:p>
    <w:p w14:paraId="28723303" w14:textId="7B976C19" w:rsidR="0007003D" w:rsidRPr="0007003D" w:rsidRDefault="0007003D" w:rsidP="00891B70">
      <w:pPr>
        <w:numPr>
          <w:ilvl w:val="0"/>
          <w:numId w:val="4"/>
        </w:numPr>
        <w:tabs>
          <w:tab w:val="clear" w:pos="720"/>
          <w:tab w:val="num" w:pos="626"/>
        </w:tabs>
        <w:ind w:left="626"/>
        <w:rPr>
          <w:bCs/>
          <w:sz w:val="22"/>
        </w:rPr>
      </w:pPr>
      <w:r>
        <w:rPr>
          <w:bCs/>
          <w:sz w:val="22"/>
        </w:rPr>
        <w:t xml:space="preserve">An interesting provision related to bonus depreciation is Section 168(k)(4). </w:t>
      </w:r>
      <w:r w:rsidR="007E1158">
        <w:rPr>
          <w:bCs/>
          <w:sz w:val="22"/>
        </w:rPr>
        <w:t>The provision was designed as a stimulus measure for NOL companies that could not take advantage of the current deductions provided by bonus depreciation. The provision provides an ability to cash out historic R&amp;D and AMT credits in lieu of bonus depreciation. An interesting exercise is to h</w:t>
      </w:r>
      <w:r>
        <w:rPr>
          <w:bCs/>
          <w:sz w:val="22"/>
        </w:rPr>
        <w:t xml:space="preserve">ave students locate the off-code provision contained in the history of this section (see also </w:t>
      </w:r>
      <w:r w:rsidRPr="0007003D">
        <w:rPr>
          <w:bCs/>
          <w:color w:val="000000"/>
          <w:sz w:val="22"/>
          <w:szCs w:val="22"/>
        </w:rPr>
        <w:t>P.L. 1</w:t>
      </w:r>
      <w:r w:rsidR="00113372">
        <w:rPr>
          <w:bCs/>
          <w:color w:val="000000"/>
          <w:sz w:val="22"/>
          <w:szCs w:val="22"/>
        </w:rPr>
        <w:t>2-</w:t>
      </w:r>
      <w:r w:rsidRPr="0007003D">
        <w:rPr>
          <w:bCs/>
          <w:color w:val="000000"/>
          <w:sz w:val="22"/>
          <w:szCs w:val="22"/>
        </w:rPr>
        <w:t>289, §3081(b</w:t>
      </w:r>
      <w:r>
        <w:rPr>
          <w:bCs/>
          <w:color w:val="000000"/>
          <w:sz w:val="22"/>
          <w:szCs w:val="22"/>
        </w:rPr>
        <w:t xml:space="preserve">)). This provision was designed to provide Chrysler LLC with the same benefits that GM and Ford were to receive as C corporations under </w:t>
      </w:r>
      <w:r>
        <w:rPr>
          <w:bCs/>
          <w:sz w:val="22"/>
        </w:rPr>
        <w:t>Section 168(k)(4).</w:t>
      </w:r>
    </w:p>
    <w:p w14:paraId="401BCF82" w14:textId="77777777" w:rsidR="0007003D" w:rsidRDefault="0007003D" w:rsidP="00891B70">
      <w:pPr>
        <w:numPr>
          <w:ilvl w:val="0"/>
          <w:numId w:val="4"/>
        </w:numPr>
        <w:tabs>
          <w:tab w:val="clear" w:pos="720"/>
          <w:tab w:val="num" w:pos="626"/>
        </w:tabs>
        <w:ind w:left="626"/>
        <w:rPr>
          <w:bCs/>
          <w:sz w:val="22"/>
        </w:rPr>
      </w:pPr>
      <w:r>
        <w:rPr>
          <w:b/>
          <w:bCs/>
          <w:sz w:val="22"/>
        </w:rPr>
        <w:t xml:space="preserve">Legislative Activity: </w:t>
      </w:r>
      <w:r w:rsidR="007E1158">
        <w:rPr>
          <w:bCs/>
          <w:sz w:val="22"/>
        </w:rPr>
        <w:t xml:space="preserve">Senate Bill 844 (S 844) sponsored by Senators Bingaman and Grassley would significantly extend the recovery period for Public Private Partnership (P3) tangible and intangible assets. These deals sell publicly owned infrastructure to private investors who reap tax benefits from cost recovery of these assets. Should the public care whether these assets or public or private? Are the purchased assets primarily tangible and intangible? </w:t>
      </w:r>
    </w:p>
    <w:p w14:paraId="05F48AC4" w14:textId="6AA572CF" w:rsidR="00891B70" w:rsidRPr="007940E8" w:rsidRDefault="00891B70" w:rsidP="00891B70">
      <w:pPr>
        <w:numPr>
          <w:ilvl w:val="0"/>
          <w:numId w:val="4"/>
        </w:numPr>
        <w:tabs>
          <w:tab w:val="clear" w:pos="720"/>
          <w:tab w:val="num" w:pos="626"/>
        </w:tabs>
        <w:ind w:left="626"/>
        <w:rPr>
          <w:bCs/>
          <w:sz w:val="22"/>
        </w:rPr>
      </w:pPr>
      <w:r>
        <w:rPr>
          <w:b/>
          <w:sz w:val="22"/>
        </w:rPr>
        <w:t>Comprehensive problems</w:t>
      </w:r>
      <w:r w:rsidR="004A0B64">
        <w:rPr>
          <w:b/>
          <w:sz w:val="22"/>
        </w:rPr>
        <w:t xml:space="preserve">. </w:t>
      </w:r>
      <w:r>
        <w:rPr>
          <w:sz w:val="22"/>
        </w:rPr>
        <w:t>Have</w:t>
      </w:r>
      <w:r w:rsidR="0007003D">
        <w:rPr>
          <w:sz w:val="22"/>
        </w:rPr>
        <w:t xml:space="preserve"> students work in groups (three</w:t>
      </w:r>
      <w:r>
        <w:rPr>
          <w:sz w:val="22"/>
        </w:rPr>
        <w:t xml:space="preserve"> </w:t>
      </w:r>
      <w:r w:rsidR="0007003D">
        <w:rPr>
          <w:sz w:val="22"/>
        </w:rPr>
        <w:t>to five</w:t>
      </w:r>
      <w:r>
        <w:rPr>
          <w:sz w:val="22"/>
        </w:rPr>
        <w:t xml:space="preserve"> students) to complete </w:t>
      </w:r>
      <w:r w:rsidR="004E0DB0">
        <w:rPr>
          <w:sz w:val="22"/>
        </w:rPr>
        <w:t>C</w:t>
      </w:r>
      <w:r>
        <w:rPr>
          <w:sz w:val="22"/>
        </w:rPr>
        <w:t xml:space="preserve">omprehensive </w:t>
      </w:r>
      <w:r w:rsidR="004E0DB0">
        <w:rPr>
          <w:sz w:val="22"/>
        </w:rPr>
        <w:t>P</w:t>
      </w:r>
      <w:r>
        <w:rPr>
          <w:sz w:val="22"/>
        </w:rPr>
        <w:t xml:space="preserve">roblem </w:t>
      </w:r>
      <w:r w:rsidR="00A60345">
        <w:rPr>
          <w:sz w:val="22"/>
        </w:rPr>
        <w:t>75</w:t>
      </w:r>
      <w:r w:rsidR="0007003D">
        <w:rPr>
          <w:sz w:val="22"/>
        </w:rPr>
        <w:t xml:space="preserve">. </w:t>
      </w:r>
      <w:r>
        <w:rPr>
          <w:sz w:val="22"/>
        </w:rPr>
        <w:t>Make yourself available to students to answer questions but try to get them to work together to a</w:t>
      </w:r>
      <w:r w:rsidR="0007003D">
        <w:rPr>
          <w:sz w:val="22"/>
        </w:rPr>
        <w:t>nswer resolve their questions. If time is short</w:t>
      </w:r>
      <w:r w:rsidR="004E0DB0">
        <w:rPr>
          <w:sz w:val="22"/>
        </w:rPr>
        <w:t>,</w:t>
      </w:r>
      <w:r w:rsidR="0007003D">
        <w:rPr>
          <w:sz w:val="22"/>
        </w:rPr>
        <w:t xml:space="preserve"> skip part C</w:t>
      </w:r>
      <w:r>
        <w:rPr>
          <w:sz w:val="22"/>
        </w:rPr>
        <w:t xml:space="preserve">. </w:t>
      </w:r>
    </w:p>
    <w:p w14:paraId="117C4132" w14:textId="77777777" w:rsidR="00891B70" w:rsidRDefault="00891B70" w:rsidP="00891B70">
      <w:pPr>
        <w:rPr>
          <w:sz w:val="22"/>
        </w:rPr>
      </w:pPr>
    </w:p>
    <w:p w14:paraId="66DDD349" w14:textId="77777777" w:rsidR="00891B70" w:rsidRPr="00B40C34" w:rsidRDefault="00891B70" w:rsidP="00891B70">
      <w:pPr>
        <w:rPr>
          <w:sz w:val="22"/>
        </w:rPr>
      </w:pPr>
    </w:p>
    <w:sectPr w:rsidR="00891B70" w:rsidRPr="00B40C34">
      <w:headerReference w:type="default" r:id="rId10"/>
      <w:footerReference w:type="default" r:id="rId11"/>
      <w:pgSz w:w="12240" w:h="15840" w:code="1"/>
      <w:pgMar w:top="1440" w:right="1440" w:bottom="1440" w:left="1440" w:header="720" w:footer="720" w:gutter="0"/>
      <w:paperSrc w:first="1" w:other="1"/>
      <w:pgNumType w:chapStyle="5"/>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FB9A5" w14:textId="77777777" w:rsidR="00234FDF" w:rsidRDefault="00234FDF">
      <w:r>
        <w:separator/>
      </w:r>
    </w:p>
  </w:endnote>
  <w:endnote w:type="continuationSeparator" w:id="0">
    <w:p w14:paraId="3B673B62" w14:textId="77777777" w:rsidR="00234FDF" w:rsidRDefault="0023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FBDB3" w14:textId="77777777" w:rsidR="00156F9D" w:rsidRPr="007701DF" w:rsidRDefault="00156F9D" w:rsidP="007701DF">
    <w:pPr>
      <w:rPr>
        <w:sz w:val="14"/>
        <w:szCs w:val="22"/>
        <w:lang w:val="en-IN"/>
      </w:rPr>
    </w:pPr>
    <w:r w:rsidRPr="007701DF">
      <w:rPr>
        <w:sz w:val="14"/>
        <w:szCs w:val="22"/>
        <w:lang w:val="en-IN"/>
      </w:rPr>
      <w:t>Copyright © 2017 McGraw-Hill Education. All rights reserved. No reproduction or distribution without the prior written consent of McGraw-Hill Education.</w:t>
    </w:r>
  </w:p>
  <w:p w14:paraId="1F7D399F" w14:textId="5EE08B5E" w:rsidR="00156F9D" w:rsidRDefault="00525652" w:rsidP="00E632AF">
    <w:pPr>
      <w:tabs>
        <w:tab w:val="center" w:pos="4320"/>
        <w:tab w:val="right" w:pos="9360"/>
      </w:tabs>
      <w:jc w:val="center"/>
      <w:rPr>
        <w:sz w:val="22"/>
        <w:szCs w:val="22"/>
      </w:rPr>
    </w:pPr>
    <w:r>
      <w:rPr>
        <w:sz w:val="22"/>
        <w:szCs w:val="22"/>
      </w:rPr>
      <w:t>2</w:t>
    </w:r>
    <w:r w:rsidR="00156F9D" w:rsidRPr="007701DF">
      <w:rPr>
        <w:sz w:val="22"/>
        <w:szCs w:val="22"/>
      </w:rPr>
      <w:t>-</w:t>
    </w:r>
    <w:r w:rsidR="00156F9D" w:rsidRPr="007701DF">
      <w:rPr>
        <w:sz w:val="22"/>
        <w:szCs w:val="22"/>
      </w:rPr>
      <w:fldChar w:fldCharType="begin"/>
    </w:r>
    <w:r w:rsidR="00156F9D" w:rsidRPr="007701DF">
      <w:rPr>
        <w:sz w:val="22"/>
        <w:szCs w:val="22"/>
      </w:rPr>
      <w:instrText xml:space="preserve"> PAGE </w:instrText>
    </w:r>
    <w:r w:rsidR="00156F9D" w:rsidRPr="007701DF">
      <w:rPr>
        <w:sz w:val="22"/>
        <w:szCs w:val="22"/>
      </w:rPr>
      <w:fldChar w:fldCharType="separate"/>
    </w:r>
    <w:r>
      <w:rPr>
        <w:noProof/>
        <w:sz w:val="22"/>
        <w:szCs w:val="22"/>
      </w:rPr>
      <w:t>1</w:t>
    </w:r>
    <w:r w:rsidR="00156F9D" w:rsidRPr="007701D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6490E" w14:textId="77777777" w:rsidR="00234FDF" w:rsidRDefault="00234FDF">
      <w:r>
        <w:separator/>
      </w:r>
    </w:p>
  </w:footnote>
  <w:footnote w:type="continuationSeparator" w:id="0">
    <w:p w14:paraId="3AEDBD5F" w14:textId="77777777" w:rsidR="00234FDF" w:rsidRDefault="00234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5EB33" w14:textId="77777777" w:rsidR="00156F9D" w:rsidRPr="00A745FC" w:rsidRDefault="00156F9D" w:rsidP="00A745FC">
    <w:pPr>
      <w:pStyle w:val="Header"/>
      <w:jc w:val="right"/>
    </w:pPr>
    <w:r w:rsidRPr="00A745FC">
      <w:t xml:space="preserve">Instructor’s Manual – </w:t>
    </w:r>
    <w:r w:rsidRPr="00A745FC">
      <w:rPr>
        <w:i/>
      </w:rPr>
      <w:t>McGraw-Hill’s Taxation,</w:t>
    </w:r>
    <w:r>
      <w:t xml:space="preserve"> by Spilker et 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5D1E"/>
    <w:multiLevelType w:val="hybridMultilevel"/>
    <w:tmpl w:val="3376A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353D8D"/>
    <w:multiLevelType w:val="hybridMultilevel"/>
    <w:tmpl w:val="DAB029E4"/>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0D053C22"/>
    <w:multiLevelType w:val="hybridMultilevel"/>
    <w:tmpl w:val="63701906"/>
    <w:lvl w:ilvl="0" w:tplc="4B265A14">
      <w:start w:val="1"/>
      <w:numFmt w:val="decimal"/>
      <w:lvlText w:val="%1)"/>
      <w:lvlJc w:val="left"/>
      <w:pPr>
        <w:tabs>
          <w:tab w:val="num" w:pos="720"/>
        </w:tabs>
        <w:ind w:left="720" w:hanging="360"/>
      </w:pPr>
    </w:lvl>
    <w:lvl w:ilvl="1" w:tplc="1C6499F0">
      <w:start w:val="1"/>
      <w:numFmt w:val="decimal"/>
      <w:lvlText w:val="%2)"/>
      <w:lvlJc w:val="left"/>
      <w:pPr>
        <w:tabs>
          <w:tab w:val="num" w:pos="1440"/>
        </w:tabs>
        <w:ind w:left="1440" w:hanging="360"/>
      </w:pPr>
    </w:lvl>
    <w:lvl w:ilvl="2" w:tplc="F7844998" w:tentative="1">
      <w:start w:val="1"/>
      <w:numFmt w:val="decimal"/>
      <w:lvlText w:val="%3)"/>
      <w:lvlJc w:val="left"/>
      <w:pPr>
        <w:tabs>
          <w:tab w:val="num" w:pos="2160"/>
        </w:tabs>
        <w:ind w:left="2160" w:hanging="360"/>
      </w:pPr>
    </w:lvl>
    <w:lvl w:ilvl="3" w:tplc="B4965EE0" w:tentative="1">
      <w:start w:val="1"/>
      <w:numFmt w:val="decimal"/>
      <w:lvlText w:val="%4)"/>
      <w:lvlJc w:val="left"/>
      <w:pPr>
        <w:tabs>
          <w:tab w:val="num" w:pos="2880"/>
        </w:tabs>
        <w:ind w:left="2880" w:hanging="360"/>
      </w:pPr>
    </w:lvl>
    <w:lvl w:ilvl="4" w:tplc="31981296" w:tentative="1">
      <w:start w:val="1"/>
      <w:numFmt w:val="decimal"/>
      <w:lvlText w:val="%5)"/>
      <w:lvlJc w:val="left"/>
      <w:pPr>
        <w:tabs>
          <w:tab w:val="num" w:pos="3600"/>
        </w:tabs>
        <w:ind w:left="3600" w:hanging="360"/>
      </w:pPr>
    </w:lvl>
    <w:lvl w:ilvl="5" w:tplc="76BC9AC8" w:tentative="1">
      <w:start w:val="1"/>
      <w:numFmt w:val="decimal"/>
      <w:lvlText w:val="%6)"/>
      <w:lvlJc w:val="left"/>
      <w:pPr>
        <w:tabs>
          <w:tab w:val="num" w:pos="4320"/>
        </w:tabs>
        <w:ind w:left="4320" w:hanging="360"/>
      </w:pPr>
    </w:lvl>
    <w:lvl w:ilvl="6" w:tplc="89AC283A" w:tentative="1">
      <w:start w:val="1"/>
      <w:numFmt w:val="decimal"/>
      <w:lvlText w:val="%7)"/>
      <w:lvlJc w:val="left"/>
      <w:pPr>
        <w:tabs>
          <w:tab w:val="num" w:pos="5040"/>
        </w:tabs>
        <w:ind w:left="5040" w:hanging="360"/>
      </w:pPr>
    </w:lvl>
    <w:lvl w:ilvl="7" w:tplc="7BA86506" w:tentative="1">
      <w:start w:val="1"/>
      <w:numFmt w:val="decimal"/>
      <w:lvlText w:val="%8)"/>
      <w:lvlJc w:val="left"/>
      <w:pPr>
        <w:tabs>
          <w:tab w:val="num" w:pos="5760"/>
        </w:tabs>
        <w:ind w:left="5760" w:hanging="360"/>
      </w:pPr>
    </w:lvl>
    <w:lvl w:ilvl="8" w:tplc="FBE4F9B6" w:tentative="1">
      <w:start w:val="1"/>
      <w:numFmt w:val="decimal"/>
      <w:lvlText w:val="%9)"/>
      <w:lvlJc w:val="left"/>
      <w:pPr>
        <w:tabs>
          <w:tab w:val="num" w:pos="6480"/>
        </w:tabs>
        <w:ind w:left="6480" w:hanging="360"/>
      </w:pPr>
    </w:lvl>
  </w:abstractNum>
  <w:abstractNum w:abstractNumId="3">
    <w:nsid w:val="0F2E165C"/>
    <w:multiLevelType w:val="hybridMultilevel"/>
    <w:tmpl w:val="00AC119A"/>
    <w:lvl w:ilvl="0" w:tplc="9FC4CCDC">
      <w:start w:val="1"/>
      <w:numFmt w:val="bullet"/>
      <w:lvlText w:val=""/>
      <w:lvlJc w:val="left"/>
      <w:pPr>
        <w:tabs>
          <w:tab w:val="num" w:pos="720"/>
        </w:tabs>
        <w:ind w:left="720" w:hanging="360"/>
      </w:pPr>
      <w:rPr>
        <w:rFonts w:ascii="Wingdings" w:hAnsi="Wingdings" w:hint="default"/>
      </w:rPr>
    </w:lvl>
    <w:lvl w:ilvl="1" w:tplc="BFBC10AC">
      <w:start w:val="165"/>
      <w:numFmt w:val="bullet"/>
      <w:lvlText w:val=""/>
      <w:lvlJc w:val="left"/>
      <w:pPr>
        <w:tabs>
          <w:tab w:val="num" w:pos="1440"/>
        </w:tabs>
        <w:ind w:left="1440" w:hanging="360"/>
      </w:pPr>
      <w:rPr>
        <w:rFonts w:ascii="Wingdings" w:hAnsi="Wingdings" w:hint="default"/>
      </w:rPr>
    </w:lvl>
    <w:lvl w:ilvl="2" w:tplc="173CC608" w:tentative="1">
      <w:start w:val="1"/>
      <w:numFmt w:val="bullet"/>
      <w:lvlText w:val=""/>
      <w:lvlJc w:val="left"/>
      <w:pPr>
        <w:tabs>
          <w:tab w:val="num" w:pos="2160"/>
        </w:tabs>
        <w:ind w:left="2160" w:hanging="360"/>
      </w:pPr>
      <w:rPr>
        <w:rFonts w:ascii="Wingdings" w:hAnsi="Wingdings" w:hint="default"/>
      </w:rPr>
    </w:lvl>
    <w:lvl w:ilvl="3" w:tplc="99282B82" w:tentative="1">
      <w:start w:val="1"/>
      <w:numFmt w:val="bullet"/>
      <w:lvlText w:val=""/>
      <w:lvlJc w:val="left"/>
      <w:pPr>
        <w:tabs>
          <w:tab w:val="num" w:pos="2880"/>
        </w:tabs>
        <w:ind w:left="2880" w:hanging="360"/>
      </w:pPr>
      <w:rPr>
        <w:rFonts w:ascii="Wingdings" w:hAnsi="Wingdings" w:hint="default"/>
      </w:rPr>
    </w:lvl>
    <w:lvl w:ilvl="4" w:tplc="7946DC1C" w:tentative="1">
      <w:start w:val="1"/>
      <w:numFmt w:val="bullet"/>
      <w:lvlText w:val=""/>
      <w:lvlJc w:val="left"/>
      <w:pPr>
        <w:tabs>
          <w:tab w:val="num" w:pos="3600"/>
        </w:tabs>
        <w:ind w:left="3600" w:hanging="360"/>
      </w:pPr>
      <w:rPr>
        <w:rFonts w:ascii="Wingdings" w:hAnsi="Wingdings" w:hint="default"/>
      </w:rPr>
    </w:lvl>
    <w:lvl w:ilvl="5" w:tplc="BE9AAC16" w:tentative="1">
      <w:start w:val="1"/>
      <w:numFmt w:val="bullet"/>
      <w:lvlText w:val=""/>
      <w:lvlJc w:val="left"/>
      <w:pPr>
        <w:tabs>
          <w:tab w:val="num" w:pos="4320"/>
        </w:tabs>
        <w:ind w:left="4320" w:hanging="360"/>
      </w:pPr>
      <w:rPr>
        <w:rFonts w:ascii="Wingdings" w:hAnsi="Wingdings" w:hint="default"/>
      </w:rPr>
    </w:lvl>
    <w:lvl w:ilvl="6" w:tplc="675227DE" w:tentative="1">
      <w:start w:val="1"/>
      <w:numFmt w:val="bullet"/>
      <w:lvlText w:val=""/>
      <w:lvlJc w:val="left"/>
      <w:pPr>
        <w:tabs>
          <w:tab w:val="num" w:pos="5040"/>
        </w:tabs>
        <w:ind w:left="5040" w:hanging="360"/>
      </w:pPr>
      <w:rPr>
        <w:rFonts w:ascii="Wingdings" w:hAnsi="Wingdings" w:hint="default"/>
      </w:rPr>
    </w:lvl>
    <w:lvl w:ilvl="7" w:tplc="ED7C7280" w:tentative="1">
      <w:start w:val="1"/>
      <w:numFmt w:val="bullet"/>
      <w:lvlText w:val=""/>
      <w:lvlJc w:val="left"/>
      <w:pPr>
        <w:tabs>
          <w:tab w:val="num" w:pos="5760"/>
        </w:tabs>
        <w:ind w:left="5760" w:hanging="360"/>
      </w:pPr>
      <w:rPr>
        <w:rFonts w:ascii="Wingdings" w:hAnsi="Wingdings" w:hint="default"/>
      </w:rPr>
    </w:lvl>
    <w:lvl w:ilvl="8" w:tplc="2A66CF88" w:tentative="1">
      <w:start w:val="1"/>
      <w:numFmt w:val="bullet"/>
      <w:lvlText w:val=""/>
      <w:lvlJc w:val="left"/>
      <w:pPr>
        <w:tabs>
          <w:tab w:val="num" w:pos="6480"/>
        </w:tabs>
        <w:ind w:left="6480" w:hanging="360"/>
      </w:pPr>
      <w:rPr>
        <w:rFonts w:ascii="Wingdings" w:hAnsi="Wingdings" w:hint="default"/>
      </w:rPr>
    </w:lvl>
  </w:abstractNum>
  <w:abstractNum w:abstractNumId="4">
    <w:nsid w:val="11AC1CCB"/>
    <w:multiLevelType w:val="hybridMultilevel"/>
    <w:tmpl w:val="0F3CC978"/>
    <w:lvl w:ilvl="0" w:tplc="0409000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62C4963"/>
    <w:multiLevelType w:val="hybridMultilevel"/>
    <w:tmpl w:val="5D2A943C"/>
    <w:lvl w:ilvl="0" w:tplc="53044736">
      <w:start w:val="1"/>
      <w:numFmt w:val="bullet"/>
      <w:lvlText w:val=""/>
      <w:lvlJc w:val="left"/>
      <w:pPr>
        <w:tabs>
          <w:tab w:val="num" w:pos="720"/>
        </w:tabs>
        <w:ind w:left="720" w:hanging="360"/>
      </w:pPr>
      <w:rPr>
        <w:rFonts w:ascii="Wingdings" w:hAnsi="Wingdings" w:hint="default"/>
      </w:rPr>
    </w:lvl>
    <w:lvl w:ilvl="1" w:tplc="49D26016" w:tentative="1">
      <w:start w:val="1"/>
      <w:numFmt w:val="bullet"/>
      <w:lvlText w:val=""/>
      <w:lvlJc w:val="left"/>
      <w:pPr>
        <w:tabs>
          <w:tab w:val="num" w:pos="1440"/>
        </w:tabs>
        <w:ind w:left="1440" w:hanging="360"/>
      </w:pPr>
      <w:rPr>
        <w:rFonts w:ascii="Wingdings" w:hAnsi="Wingdings" w:hint="default"/>
      </w:rPr>
    </w:lvl>
    <w:lvl w:ilvl="2" w:tplc="9042C2B0" w:tentative="1">
      <w:start w:val="1"/>
      <w:numFmt w:val="bullet"/>
      <w:lvlText w:val=""/>
      <w:lvlJc w:val="left"/>
      <w:pPr>
        <w:tabs>
          <w:tab w:val="num" w:pos="2160"/>
        </w:tabs>
        <w:ind w:left="2160" w:hanging="360"/>
      </w:pPr>
      <w:rPr>
        <w:rFonts w:ascii="Wingdings" w:hAnsi="Wingdings" w:hint="default"/>
      </w:rPr>
    </w:lvl>
    <w:lvl w:ilvl="3" w:tplc="76B2FF42" w:tentative="1">
      <w:start w:val="1"/>
      <w:numFmt w:val="bullet"/>
      <w:lvlText w:val=""/>
      <w:lvlJc w:val="left"/>
      <w:pPr>
        <w:tabs>
          <w:tab w:val="num" w:pos="2880"/>
        </w:tabs>
        <w:ind w:left="2880" w:hanging="360"/>
      </w:pPr>
      <w:rPr>
        <w:rFonts w:ascii="Wingdings" w:hAnsi="Wingdings" w:hint="default"/>
      </w:rPr>
    </w:lvl>
    <w:lvl w:ilvl="4" w:tplc="0A1295B6" w:tentative="1">
      <w:start w:val="1"/>
      <w:numFmt w:val="bullet"/>
      <w:lvlText w:val=""/>
      <w:lvlJc w:val="left"/>
      <w:pPr>
        <w:tabs>
          <w:tab w:val="num" w:pos="3600"/>
        </w:tabs>
        <w:ind w:left="3600" w:hanging="360"/>
      </w:pPr>
      <w:rPr>
        <w:rFonts w:ascii="Wingdings" w:hAnsi="Wingdings" w:hint="default"/>
      </w:rPr>
    </w:lvl>
    <w:lvl w:ilvl="5" w:tplc="DB0283F0" w:tentative="1">
      <w:start w:val="1"/>
      <w:numFmt w:val="bullet"/>
      <w:lvlText w:val=""/>
      <w:lvlJc w:val="left"/>
      <w:pPr>
        <w:tabs>
          <w:tab w:val="num" w:pos="4320"/>
        </w:tabs>
        <w:ind w:left="4320" w:hanging="360"/>
      </w:pPr>
      <w:rPr>
        <w:rFonts w:ascii="Wingdings" w:hAnsi="Wingdings" w:hint="default"/>
      </w:rPr>
    </w:lvl>
    <w:lvl w:ilvl="6" w:tplc="FFA85D96" w:tentative="1">
      <w:start w:val="1"/>
      <w:numFmt w:val="bullet"/>
      <w:lvlText w:val=""/>
      <w:lvlJc w:val="left"/>
      <w:pPr>
        <w:tabs>
          <w:tab w:val="num" w:pos="5040"/>
        </w:tabs>
        <w:ind w:left="5040" w:hanging="360"/>
      </w:pPr>
      <w:rPr>
        <w:rFonts w:ascii="Wingdings" w:hAnsi="Wingdings" w:hint="default"/>
      </w:rPr>
    </w:lvl>
    <w:lvl w:ilvl="7" w:tplc="CAB03AF0" w:tentative="1">
      <w:start w:val="1"/>
      <w:numFmt w:val="bullet"/>
      <w:lvlText w:val=""/>
      <w:lvlJc w:val="left"/>
      <w:pPr>
        <w:tabs>
          <w:tab w:val="num" w:pos="5760"/>
        </w:tabs>
        <w:ind w:left="5760" w:hanging="360"/>
      </w:pPr>
      <w:rPr>
        <w:rFonts w:ascii="Wingdings" w:hAnsi="Wingdings" w:hint="default"/>
      </w:rPr>
    </w:lvl>
    <w:lvl w:ilvl="8" w:tplc="54803A22" w:tentative="1">
      <w:start w:val="1"/>
      <w:numFmt w:val="bullet"/>
      <w:lvlText w:val=""/>
      <w:lvlJc w:val="left"/>
      <w:pPr>
        <w:tabs>
          <w:tab w:val="num" w:pos="6480"/>
        </w:tabs>
        <w:ind w:left="6480" w:hanging="360"/>
      </w:pPr>
      <w:rPr>
        <w:rFonts w:ascii="Wingdings" w:hAnsi="Wingdings" w:hint="default"/>
      </w:rPr>
    </w:lvl>
  </w:abstractNum>
  <w:abstractNum w:abstractNumId="6">
    <w:nsid w:val="1BE84F46"/>
    <w:multiLevelType w:val="hybridMultilevel"/>
    <w:tmpl w:val="DCE24AB8"/>
    <w:lvl w:ilvl="0" w:tplc="03701BDC">
      <w:start w:val="1"/>
      <w:numFmt w:val="bullet"/>
      <w:lvlText w:val=""/>
      <w:lvlJc w:val="left"/>
      <w:pPr>
        <w:tabs>
          <w:tab w:val="num" w:pos="720"/>
        </w:tabs>
        <w:ind w:left="720" w:hanging="360"/>
      </w:pPr>
      <w:rPr>
        <w:rFonts w:ascii="Wingdings" w:hAnsi="Wingdings" w:hint="default"/>
      </w:rPr>
    </w:lvl>
    <w:lvl w:ilvl="1" w:tplc="2D266BA0">
      <w:start w:val="165"/>
      <w:numFmt w:val="bullet"/>
      <w:lvlText w:val=""/>
      <w:lvlJc w:val="left"/>
      <w:pPr>
        <w:tabs>
          <w:tab w:val="num" w:pos="1440"/>
        </w:tabs>
        <w:ind w:left="1440" w:hanging="360"/>
      </w:pPr>
      <w:rPr>
        <w:rFonts w:ascii="Wingdings" w:hAnsi="Wingdings" w:hint="default"/>
      </w:rPr>
    </w:lvl>
    <w:lvl w:ilvl="2" w:tplc="513E318C" w:tentative="1">
      <w:start w:val="1"/>
      <w:numFmt w:val="bullet"/>
      <w:lvlText w:val=""/>
      <w:lvlJc w:val="left"/>
      <w:pPr>
        <w:tabs>
          <w:tab w:val="num" w:pos="2160"/>
        </w:tabs>
        <w:ind w:left="2160" w:hanging="360"/>
      </w:pPr>
      <w:rPr>
        <w:rFonts w:ascii="Wingdings" w:hAnsi="Wingdings" w:hint="default"/>
      </w:rPr>
    </w:lvl>
    <w:lvl w:ilvl="3" w:tplc="281C4588" w:tentative="1">
      <w:start w:val="1"/>
      <w:numFmt w:val="bullet"/>
      <w:lvlText w:val=""/>
      <w:lvlJc w:val="left"/>
      <w:pPr>
        <w:tabs>
          <w:tab w:val="num" w:pos="2880"/>
        </w:tabs>
        <w:ind w:left="2880" w:hanging="360"/>
      </w:pPr>
      <w:rPr>
        <w:rFonts w:ascii="Wingdings" w:hAnsi="Wingdings" w:hint="default"/>
      </w:rPr>
    </w:lvl>
    <w:lvl w:ilvl="4" w:tplc="E7CE6B7E" w:tentative="1">
      <w:start w:val="1"/>
      <w:numFmt w:val="bullet"/>
      <w:lvlText w:val=""/>
      <w:lvlJc w:val="left"/>
      <w:pPr>
        <w:tabs>
          <w:tab w:val="num" w:pos="3600"/>
        </w:tabs>
        <w:ind w:left="3600" w:hanging="360"/>
      </w:pPr>
      <w:rPr>
        <w:rFonts w:ascii="Wingdings" w:hAnsi="Wingdings" w:hint="default"/>
      </w:rPr>
    </w:lvl>
    <w:lvl w:ilvl="5" w:tplc="34925706" w:tentative="1">
      <w:start w:val="1"/>
      <w:numFmt w:val="bullet"/>
      <w:lvlText w:val=""/>
      <w:lvlJc w:val="left"/>
      <w:pPr>
        <w:tabs>
          <w:tab w:val="num" w:pos="4320"/>
        </w:tabs>
        <w:ind w:left="4320" w:hanging="360"/>
      </w:pPr>
      <w:rPr>
        <w:rFonts w:ascii="Wingdings" w:hAnsi="Wingdings" w:hint="default"/>
      </w:rPr>
    </w:lvl>
    <w:lvl w:ilvl="6" w:tplc="E624761A" w:tentative="1">
      <w:start w:val="1"/>
      <w:numFmt w:val="bullet"/>
      <w:lvlText w:val=""/>
      <w:lvlJc w:val="left"/>
      <w:pPr>
        <w:tabs>
          <w:tab w:val="num" w:pos="5040"/>
        </w:tabs>
        <w:ind w:left="5040" w:hanging="360"/>
      </w:pPr>
      <w:rPr>
        <w:rFonts w:ascii="Wingdings" w:hAnsi="Wingdings" w:hint="default"/>
      </w:rPr>
    </w:lvl>
    <w:lvl w:ilvl="7" w:tplc="6212BB32" w:tentative="1">
      <w:start w:val="1"/>
      <w:numFmt w:val="bullet"/>
      <w:lvlText w:val=""/>
      <w:lvlJc w:val="left"/>
      <w:pPr>
        <w:tabs>
          <w:tab w:val="num" w:pos="5760"/>
        </w:tabs>
        <w:ind w:left="5760" w:hanging="360"/>
      </w:pPr>
      <w:rPr>
        <w:rFonts w:ascii="Wingdings" w:hAnsi="Wingdings" w:hint="default"/>
      </w:rPr>
    </w:lvl>
    <w:lvl w:ilvl="8" w:tplc="DCBEE522" w:tentative="1">
      <w:start w:val="1"/>
      <w:numFmt w:val="bullet"/>
      <w:lvlText w:val=""/>
      <w:lvlJc w:val="left"/>
      <w:pPr>
        <w:tabs>
          <w:tab w:val="num" w:pos="6480"/>
        </w:tabs>
        <w:ind w:left="6480" w:hanging="360"/>
      </w:pPr>
      <w:rPr>
        <w:rFonts w:ascii="Wingdings" w:hAnsi="Wingdings" w:hint="default"/>
      </w:rPr>
    </w:lvl>
  </w:abstractNum>
  <w:abstractNum w:abstractNumId="7">
    <w:nsid w:val="24D23858"/>
    <w:multiLevelType w:val="hybridMultilevel"/>
    <w:tmpl w:val="E60620EE"/>
    <w:lvl w:ilvl="0" w:tplc="C63EF684">
      <w:start w:val="3"/>
      <w:numFmt w:val="upperLetter"/>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8">
    <w:nsid w:val="26617EDA"/>
    <w:multiLevelType w:val="hybridMultilevel"/>
    <w:tmpl w:val="77682B6E"/>
    <w:lvl w:ilvl="0" w:tplc="AE44E0D8">
      <w:start w:val="4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1D34AB"/>
    <w:multiLevelType w:val="hybridMultilevel"/>
    <w:tmpl w:val="795C2E5C"/>
    <w:lvl w:ilvl="0" w:tplc="E6DC0F3C">
      <w:start w:val="1"/>
      <w:numFmt w:val="bullet"/>
      <w:lvlText w:val=""/>
      <w:lvlJc w:val="left"/>
      <w:pPr>
        <w:tabs>
          <w:tab w:val="num" w:pos="720"/>
        </w:tabs>
        <w:ind w:left="720" w:hanging="360"/>
      </w:pPr>
      <w:rPr>
        <w:rFonts w:ascii="Wingdings" w:hAnsi="Wingdings" w:hint="default"/>
      </w:rPr>
    </w:lvl>
    <w:lvl w:ilvl="1" w:tplc="C040F440">
      <w:start w:val="165"/>
      <w:numFmt w:val="bullet"/>
      <w:lvlText w:val=""/>
      <w:lvlJc w:val="left"/>
      <w:pPr>
        <w:tabs>
          <w:tab w:val="num" w:pos="1440"/>
        </w:tabs>
        <w:ind w:left="1440" w:hanging="360"/>
      </w:pPr>
      <w:rPr>
        <w:rFonts w:ascii="Wingdings" w:hAnsi="Wingdings" w:hint="default"/>
      </w:rPr>
    </w:lvl>
    <w:lvl w:ilvl="2" w:tplc="E0107B7C" w:tentative="1">
      <w:start w:val="1"/>
      <w:numFmt w:val="bullet"/>
      <w:lvlText w:val=""/>
      <w:lvlJc w:val="left"/>
      <w:pPr>
        <w:tabs>
          <w:tab w:val="num" w:pos="2160"/>
        </w:tabs>
        <w:ind w:left="2160" w:hanging="360"/>
      </w:pPr>
      <w:rPr>
        <w:rFonts w:ascii="Wingdings" w:hAnsi="Wingdings" w:hint="default"/>
      </w:rPr>
    </w:lvl>
    <w:lvl w:ilvl="3" w:tplc="E6980998" w:tentative="1">
      <w:start w:val="1"/>
      <w:numFmt w:val="bullet"/>
      <w:lvlText w:val=""/>
      <w:lvlJc w:val="left"/>
      <w:pPr>
        <w:tabs>
          <w:tab w:val="num" w:pos="2880"/>
        </w:tabs>
        <w:ind w:left="2880" w:hanging="360"/>
      </w:pPr>
      <w:rPr>
        <w:rFonts w:ascii="Wingdings" w:hAnsi="Wingdings" w:hint="default"/>
      </w:rPr>
    </w:lvl>
    <w:lvl w:ilvl="4" w:tplc="8D988580" w:tentative="1">
      <w:start w:val="1"/>
      <w:numFmt w:val="bullet"/>
      <w:lvlText w:val=""/>
      <w:lvlJc w:val="left"/>
      <w:pPr>
        <w:tabs>
          <w:tab w:val="num" w:pos="3600"/>
        </w:tabs>
        <w:ind w:left="3600" w:hanging="360"/>
      </w:pPr>
      <w:rPr>
        <w:rFonts w:ascii="Wingdings" w:hAnsi="Wingdings" w:hint="default"/>
      </w:rPr>
    </w:lvl>
    <w:lvl w:ilvl="5" w:tplc="1E749E32" w:tentative="1">
      <w:start w:val="1"/>
      <w:numFmt w:val="bullet"/>
      <w:lvlText w:val=""/>
      <w:lvlJc w:val="left"/>
      <w:pPr>
        <w:tabs>
          <w:tab w:val="num" w:pos="4320"/>
        </w:tabs>
        <w:ind w:left="4320" w:hanging="360"/>
      </w:pPr>
      <w:rPr>
        <w:rFonts w:ascii="Wingdings" w:hAnsi="Wingdings" w:hint="default"/>
      </w:rPr>
    </w:lvl>
    <w:lvl w:ilvl="6" w:tplc="9200B122" w:tentative="1">
      <w:start w:val="1"/>
      <w:numFmt w:val="bullet"/>
      <w:lvlText w:val=""/>
      <w:lvlJc w:val="left"/>
      <w:pPr>
        <w:tabs>
          <w:tab w:val="num" w:pos="5040"/>
        </w:tabs>
        <w:ind w:left="5040" w:hanging="360"/>
      </w:pPr>
      <w:rPr>
        <w:rFonts w:ascii="Wingdings" w:hAnsi="Wingdings" w:hint="default"/>
      </w:rPr>
    </w:lvl>
    <w:lvl w:ilvl="7" w:tplc="0BE846B4" w:tentative="1">
      <w:start w:val="1"/>
      <w:numFmt w:val="bullet"/>
      <w:lvlText w:val=""/>
      <w:lvlJc w:val="left"/>
      <w:pPr>
        <w:tabs>
          <w:tab w:val="num" w:pos="5760"/>
        </w:tabs>
        <w:ind w:left="5760" w:hanging="360"/>
      </w:pPr>
      <w:rPr>
        <w:rFonts w:ascii="Wingdings" w:hAnsi="Wingdings" w:hint="default"/>
      </w:rPr>
    </w:lvl>
    <w:lvl w:ilvl="8" w:tplc="CF1C1D62" w:tentative="1">
      <w:start w:val="1"/>
      <w:numFmt w:val="bullet"/>
      <w:lvlText w:val=""/>
      <w:lvlJc w:val="left"/>
      <w:pPr>
        <w:tabs>
          <w:tab w:val="num" w:pos="6480"/>
        </w:tabs>
        <w:ind w:left="6480" w:hanging="360"/>
      </w:pPr>
      <w:rPr>
        <w:rFonts w:ascii="Wingdings" w:hAnsi="Wingdings" w:hint="default"/>
      </w:rPr>
    </w:lvl>
  </w:abstractNum>
  <w:abstractNum w:abstractNumId="11">
    <w:nsid w:val="3C676B17"/>
    <w:multiLevelType w:val="hybridMultilevel"/>
    <w:tmpl w:val="2BC0D1EA"/>
    <w:lvl w:ilvl="0" w:tplc="9A66E3FA">
      <w:start w:val="1"/>
      <w:numFmt w:val="bullet"/>
      <w:lvlText w:val=""/>
      <w:lvlJc w:val="left"/>
      <w:pPr>
        <w:tabs>
          <w:tab w:val="num" w:pos="720"/>
        </w:tabs>
        <w:ind w:left="720" w:hanging="360"/>
      </w:pPr>
      <w:rPr>
        <w:rFonts w:ascii="Wingdings" w:hAnsi="Wingdings" w:hint="default"/>
      </w:rPr>
    </w:lvl>
    <w:lvl w:ilvl="1" w:tplc="7FD6D1CA">
      <w:start w:val="165"/>
      <w:numFmt w:val="bullet"/>
      <w:lvlText w:val=""/>
      <w:lvlJc w:val="left"/>
      <w:pPr>
        <w:tabs>
          <w:tab w:val="num" w:pos="1440"/>
        </w:tabs>
        <w:ind w:left="1440" w:hanging="360"/>
      </w:pPr>
      <w:rPr>
        <w:rFonts w:ascii="Wingdings" w:hAnsi="Wingdings" w:hint="default"/>
      </w:rPr>
    </w:lvl>
    <w:lvl w:ilvl="2" w:tplc="CF0EEAE8" w:tentative="1">
      <w:start w:val="1"/>
      <w:numFmt w:val="bullet"/>
      <w:lvlText w:val=""/>
      <w:lvlJc w:val="left"/>
      <w:pPr>
        <w:tabs>
          <w:tab w:val="num" w:pos="2160"/>
        </w:tabs>
        <w:ind w:left="2160" w:hanging="360"/>
      </w:pPr>
      <w:rPr>
        <w:rFonts w:ascii="Wingdings" w:hAnsi="Wingdings" w:hint="default"/>
      </w:rPr>
    </w:lvl>
    <w:lvl w:ilvl="3" w:tplc="85AC767E" w:tentative="1">
      <w:start w:val="1"/>
      <w:numFmt w:val="bullet"/>
      <w:lvlText w:val=""/>
      <w:lvlJc w:val="left"/>
      <w:pPr>
        <w:tabs>
          <w:tab w:val="num" w:pos="2880"/>
        </w:tabs>
        <w:ind w:left="2880" w:hanging="360"/>
      </w:pPr>
      <w:rPr>
        <w:rFonts w:ascii="Wingdings" w:hAnsi="Wingdings" w:hint="default"/>
      </w:rPr>
    </w:lvl>
    <w:lvl w:ilvl="4" w:tplc="27E49972" w:tentative="1">
      <w:start w:val="1"/>
      <w:numFmt w:val="bullet"/>
      <w:lvlText w:val=""/>
      <w:lvlJc w:val="left"/>
      <w:pPr>
        <w:tabs>
          <w:tab w:val="num" w:pos="3600"/>
        </w:tabs>
        <w:ind w:left="3600" w:hanging="360"/>
      </w:pPr>
      <w:rPr>
        <w:rFonts w:ascii="Wingdings" w:hAnsi="Wingdings" w:hint="default"/>
      </w:rPr>
    </w:lvl>
    <w:lvl w:ilvl="5" w:tplc="35CE7A2C" w:tentative="1">
      <w:start w:val="1"/>
      <w:numFmt w:val="bullet"/>
      <w:lvlText w:val=""/>
      <w:lvlJc w:val="left"/>
      <w:pPr>
        <w:tabs>
          <w:tab w:val="num" w:pos="4320"/>
        </w:tabs>
        <w:ind w:left="4320" w:hanging="360"/>
      </w:pPr>
      <w:rPr>
        <w:rFonts w:ascii="Wingdings" w:hAnsi="Wingdings" w:hint="default"/>
      </w:rPr>
    </w:lvl>
    <w:lvl w:ilvl="6" w:tplc="450C6900" w:tentative="1">
      <w:start w:val="1"/>
      <w:numFmt w:val="bullet"/>
      <w:lvlText w:val=""/>
      <w:lvlJc w:val="left"/>
      <w:pPr>
        <w:tabs>
          <w:tab w:val="num" w:pos="5040"/>
        </w:tabs>
        <w:ind w:left="5040" w:hanging="360"/>
      </w:pPr>
      <w:rPr>
        <w:rFonts w:ascii="Wingdings" w:hAnsi="Wingdings" w:hint="default"/>
      </w:rPr>
    </w:lvl>
    <w:lvl w:ilvl="7" w:tplc="B1C42E4C" w:tentative="1">
      <w:start w:val="1"/>
      <w:numFmt w:val="bullet"/>
      <w:lvlText w:val=""/>
      <w:lvlJc w:val="left"/>
      <w:pPr>
        <w:tabs>
          <w:tab w:val="num" w:pos="5760"/>
        </w:tabs>
        <w:ind w:left="5760" w:hanging="360"/>
      </w:pPr>
      <w:rPr>
        <w:rFonts w:ascii="Wingdings" w:hAnsi="Wingdings" w:hint="default"/>
      </w:rPr>
    </w:lvl>
    <w:lvl w:ilvl="8" w:tplc="67AA7FEE" w:tentative="1">
      <w:start w:val="1"/>
      <w:numFmt w:val="bullet"/>
      <w:lvlText w:val=""/>
      <w:lvlJc w:val="left"/>
      <w:pPr>
        <w:tabs>
          <w:tab w:val="num" w:pos="6480"/>
        </w:tabs>
        <w:ind w:left="6480" w:hanging="360"/>
      </w:pPr>
      <w:rPr>
        <w:rFonts w:ascii="Wingdings" w:hAnsi="Wingdings" w:hint="default"/>
      </w:rPr>
    </w:lvl>
  </w:abstractNum>
  <w:abstractNum w:abstractNumId="12">
    <w:nsid w:val="3D2C7035"/>
    <w:multiLevelType w:val="hybridMultilevel"/>
    <w:tmpl w:val="EA9AAC9A"/>
    <w:lvl w:ilvl="0" w:tplc="2B2A5AD6">
      <w:start w:val="1"/>
      <w:numFmt w:val="bullet"/>
      <w:lvlText w:val=""/>
      <w:lvlJc w:val="left"/>
      <w:pPr>
        <w:tabs>
          <w:tab w:val="num" w:pos="720"/>
        </w:tabs>
        <w:ind w:left="720" w:hanging="360"/>
      </w:pPr>
      <w:rPr>
        <w:rFonts w:ascii="Wingdings" w:hAnsi="Wingdings" w:hint="default"/>
      </w:rPr>
    </w:lvl>
    <w:lvl w:ilvl="1" w:tplc="58F88050">
      <w:start w:val="165"/>
      <w:numFmt w:val="bullet"/>
      <w:lvlText w:val=""/>
      <w:lvlJc w:val="left"/>
      <w:pPr>
        <w:tabs>
          <w:tab w:val="num" w:pos="1440"/>
        </w:tabs>
        <w:ind w:left="1440" w:hanging="360"/>
      </w:pPr>
      <w:rPr>
        <w:rFonts w:ascii="Wingdings" w:hAnsi="Wingdings" w:hint="default"/>
      </w:rPr>
    </w:lvl>
    <w:lvl w:ilvl="2" w:tplc="126624BC" w:tentative="1">
      <w:start w:val="1"/>
      <w:numFmt w:val="bullet"/>
      <w:lvlText w:val=""/>
      <w:lvlJc w:val="left"/>
      <w:pPr>
        <w:tabs>
          <w:tab w:val="num" w:pos="2160"/>
        </w:tabs>
        <w:ind w:left="2160" w:hanging="360"/>
      </w:pPr>
      <w:rPr>
        <w:rFonts w:ascii="Wingdings" w:hAnsi="Wingdings" w:hint="default"/>
      </w:rPr>
    </w:lvl>
    <w:lvl w:ilvl="3" w:tplc="CB82E7FA" w:tentative="1">
      <w:start w:val="1"/>
      <w:numFmt w:val="bullet"/>
      <w:lvlText w:val=""/>
      <w:lvlJc w:val="left"/>
      <w:pPr>
        <w:tabs>
          <w:tab w:val="num" w:pos="2880"/>
        </w:tabs>
        <w:ind w:left="2880" w:hanging="360"/>
      </w:pPr>
      <w:rPr>
        <w:rFonts w:ascii="Wingdings" w:hAnsi="Wingdings" w:hint="default"/>
      </w:rPr>
    </w:lvl>
    <w:lvl w:ilvl="4" w:tplc="18ACD8E4" w:tentative="1">
      <w:start w:val="1"/>
      <w:numFmt w:val="bullet"/>
      <w:lvlText w:val=""/>
      <w:lvlJc w:val="left"/>
      <w:pPr>
        <w:tabs>
          <w:tab w:val="num" w:pos="3600"/>
        </w:tabs>
        <w:ind w:left="3600" w:hanging="360"/>
      </w:pPr>
      <w:rPr>
        <w:rFonts w:ascii="Wingdings" w:hAnsi="Wingdings" w:hint="default"/>
      </w:rPr>
    </w:lvl>
    <w:lvl w:ilvl="5" w:tplc="1D7C7090" w:tentative="1">
      <w:start w:val="1"/>
      <w:numFmt w:val="bullet"/>
      <w:lvlText w:val=""/>
      <w:lvlJc w:val="left"/>
      <w:pPr>
        <w:tabs>
          <w:tab w:val="num" w:pos="4320"/>
        </w:tabs>
        <w:ind w:left="4320" w:hanging="360"/>
      </w:pPr>
      <w:rPr>
        <w:rFonts w:ascii="Wingdings" w:hAnsi="Wingdings" w:hint="default"/>
      </w:rPr>
    </w:lvl>
    <w:lvl w:ilvl="6" w:tplc="C6621D44" w:tentative="1">
      <w:start w:val="1"/>
      <w:numFmt w:val="bullet"/>
      <w:lvlText w:val=""/>
      <w:lvlJc w:val="left"/>
      <w:pPr>
        <w:tabs>
          <w:tab w:val="num" w:pos="5040"/>
        </w:tabs>
        <w:ind w:left="5040" w:hanging="360"/>
      </w:pPr>
      <w:rPr>
        <w:rFonts w:ascii="Wingdings" w:hAnsi="Wingdings" w:hint="default"/>
      </w:rPr>
    </w:lvl>
    <w:lvl w:ilvl="7" w:tplc="1682FD98" w:tentative="1">
      <w:start w:val="1"/>
      <w:numFmt w:val="bullet"/>
      <w:lvlText w:val=""/>
      <w:lvlJc w:val="left"/>
      <w:pPr>
        <w:tabs>
          <w:tab w:val="num" w:pos="5760"/>
        </w:tabs>
        <w:ind w:left="5760" w:hanging="360"/>
      </w:pPr>
      <w:rPr>
        <w:rFonts w:ascii="Wingdings" w:hAnsi="Wingdings" w:hint="default"/>
      </w:rPr>
    </w:lvl>
    <w:lvl w:ilvl="8" w:tplc="3E441BDC" w:tentative="1">
      <w:start w:val="1"/>
      <w:numFmt w:val="bullet"/>
      <w:lvlText w:val=""/>
      <w:lvlJc w:val="left"/>
      <w:pPr>
        <w:tabs>
          <w:tab w:val="num" w:pos="6480"/>
        </w:tabs>
        <w:ind w:left="6480" w:hanging="360"/>
      </w:pPr>
      <w:rPr>
        <w:rFonts w:ascii="Wingdings" w:hAnsi="Wingdings" w:hint="default"/>
      </w:rPr>
    </w:lvl>
  </w:abstractNum>
  <w:abstractNum w:abstractNumId="13">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65A3D63"/>
    <w:multiLevelType w:val="hybridMultilevel"/>
    <w:tmpl w:val="76A4DA78"/>
    <w:lvl w:ilvl="0" w:tplc="CDE2D284">
      <w:start w:val="1"/>
      <w:numFmt w:val="bullet"/>
      <w:lvlText w:val=""/>
      <w:lvlJc w:val="left"/>
      <w:pPr>
        <w:tabs>
          <w:tab w:val="num" w:pos="720"/>
        </w:tabs>
        <w:ind w:left="720" w:hanging="360"/>
      </w:pPr>
      <w:rPr>
        <w:rFonts w:ascii="Wingdings" w:hAnsi="Wingdings" w:hint="default"/>
      </w:rPr>
    </w:lvl>
    <w:lvl w:ilvl="1" w:tplc="87624986" w:tentative="1">
      <w:start w:val="1"/>
      <w:numFmt w:val="bullet"/>
      <w:lvlText w:val=""/>
      <w:lvlJc w:val="left"/>
      <w:pPr>
        <w:tabs>
          <w:tab w:val="num" w:pos="1440"/>
        </w:tabs>
        <w:ind w:left="1440" w:hanging="360"/>
      </w:pPr>
      <w:rPr>
        <w:rFonts w:ascii="Wingdings" w:hAnsi="Wingdings" w:hint="default"/>
      </w:rPr>
    </w:lvl>
    <w:lvl w:ilvl="2" w:tplc="E8767724" w:tentative="1">
      <w:start w:val="1"/>
      <w:numFmt w:val="bullet"/>
      <w:lvlText w:val=""/>
      <w:lvlJc w:val="left"/>
      <w:pPr>
        <w:tabs>
          <w:tab w:val="num" w:pos="2160"/>
        </w:tabs>
        <w:ind w:left="2160" w:hanging="360"/>
      </w:pPr>
      <w:rPr>
        <w:rFonts w:ascii="Wingdings" w:hAnsi="Wingdings" w:hint="default"/>
      </w:rPr>
    </w:lvl>
    <w:lvl w:ilvl="3" w:tplc="1B3AFFD6" w:tentative="1">
      <w:start w:val="1"/>
      <w:numFmt w:val="bullet"/>
      <w:lvlText w:val=""/>
      <w:lvlJc w:val="left"/>
      <w:pPr>
        <w:tabs>
          <w:tab w:val="num" w:pos="2880"/>
        </w:tabs>
        <w:ind w:left="2880" w:hanging="360"/>
      </w:pPr>
      <w:rPr>
        <w:rFonts w:ascii="Wingdings" w:hAnsi="Wingdings" w:hint="default"/>
      </w:rPr>
    </w:lvl>
    <w:lvl w:ilvl="4" w:tplc="66485EE6" w:tentative="1">
      <w:start w:val="1"/>
      <w:numFmt w:val="bullet"/>
      <w:lvlText w:val=""/>
      <w:lvlJc w:val="left"/>
      <w:pPr>
        <w:tabs>
          <w:tab w:val="num" w:pos="3600"/>
        </w:tabs>
        <w:ind w:left="3600" w:hanging="360"/>
      </w:pPr>
      <w:rPr>
        <w:rFonts w:ascii="Wingdings" w:hAnsi="Wingdings" w:hint="default"/>
      </w:rPr>
    </w:lvl>
    <w:lvl w:ilvl="5" w:tplc="12CC895A" w:tentative="1">
      <w:start w:val="1"/>
      <w:numFmt w:val="bullet"/>
      <w:lvlText w:val=""/>
      <w:lvlJc w:val="left"/>
      <w:pPr>
        <w:tabs>
          <w:tab w:val="num" w:pos="4320"/>
        </w:tabs>
        <w:ind w:left="4320" w:hanging="360"/>
      </w:pPr>
      <w:rPr>
        <w:rFonts w:ascii="Wingdings" w:hAnsi="Wingdings" w:hint="default"/>
      </w:rPr>
    </w:lvl>
    <w:lvl w:ilvl="6" w:tplc="B1940FD8" w:tentative="1">
      <w:start w:val="1"/>
      <w:numFmt w:val="bullet"/>
      <w:lvlText w:val=""/>
      <w:lvlJc w:val="left"/>
      <w:pPr>
        <w:tabs>
          <w:tab w:val="num" w:pos="5040"/>
        </w:tabs>
        <w:ind w:left="5040" w:hanging="360"/>
      </w:pPr>
      <w:rPr>
        <w:rFonts w:ascii="Wingdings" w:hAnsi="Wingdings" w:hint="default"/>
      </w:rPr>
    </w:lvl>
    <w:lvl w:ilvl="7" w:tplc="38AA2170" w:tentative="1">
      <w:start w:val="1"/>
      <w:numFmt w:val="bullet"/>
      <w:lvlText w:val=""/>
      <w:lvlJc w:val="left"/>
      <w:pPr>
        <w:tabs>
          <w:tab w:val="num" w:pos="5760"/>
        </w:tabs>
        <w:ind w:left="5760" w:hanging="360"/>
      </w:pPr>
      <w:rPr>
        <w:rFonts w:ascii="Wingdings" w:hAnsi="Wingdings" w:hint="default"/>
      </w:rPr>
    </w:lvl>
    <w:lvl w:ilvl="8" w:tplc="0F92C460" w:tentative="1">
      <w:start w:val="1"/>
      <w:numFmt w:val="bullet"/>
      <w:lvlText w:val=""/>
      <w:lvlJc w:val="left"/>
      <w:pPr>
        <w:tabs>
          <w:tab w:val="num" w:pos="6480"/>
        </w:tabs>
        <w:ind w:left="6480" w:hanging="360"/>
      </w:pPr>
      <w:rPr>
        <w:rFonts w:ascii="Wingdings" w:hAnsi="Wingdings" w:hint="default"/>
      </w:rPr>
    </w:lvl>
  </w:abstractNum>
  <w:abstractNum w:abstractNumId="15">
    <w:nsid w:val="4EBE0EBA"/>
    <w:multiLevelType w:val="hybridMultilevel"/>
    <w:tmpl w:val="40044B82"/>
    <w:lvl w:ilvl="0" w:tplc="1BF29350">
      <w:start w:val="1"/>
      <w:numFmt w:val="bullet"/>
      <w:lvlText w:val=""/>
      <w:lvlJc w:val="left"/>
      <w:pPr>
        <w:tabs>
          <w:tab w:val="num" w:pos="720"/>
        </w:tabs>
        <w:ind w:left="720" w:hanging="360"/>
      </w:pPr>
      <w:rPr>
        <w:rFonts w:ascii="Wingdings" w:hAnsi="Wingdings" w:hint="default"/>
      </w:rPr>
    </w:lvl>
    <w:lvl w:ilvl="1" w:tplc="0A24509E">
      <w:start w:val="165"/>
      <w:numFmt w:val="bullet"/>
      <w:lvlText w:val=""/>
      <w:lvlJc w:val="left"/>
      <w:pPr>
        <w:tabs>
          <w:tab w:val="num" w:pos="1440"/>
        </w:tabs>
        <w:ind w:left="1440" w:hanging="360"/>
      </w:pPr>
      <w:rPr>
        <w:rFonts w:ascii="Wingdings" w:hAnsi="Wingdings" w:hint="default"/>
      </w:rPr>
    </w:lvl>
    <w:lvl w:ilvl="2" w:tplc="3F0AD334" w:tentative="1">
      <w:start w:val="1"/>
      <w:numFmt w:val="bullet"/>
      <w:lvlText w:val=""/>
      <w:lvlJc w:val="left"/>
      <w:pPr>
        <w:tabs>
          <w:tab w:val="num" w:pos="2160"/>
        </w:tabs>
        <w:ind w:left="2160" w:hanging="360"/>
      </w:pPr>
      <w:rPr>
        <w:rFonts w:ascii="Wingdings" w:hAnsi="Wingdings" w:hint="default"/>
      </w:rPr>
    </w:lvl>
    <w:lvl w:ilvl="3" w:tplc="ECF0631A" w:tentative="1">
      <w:start w:val="1"/>
      <w:numFmt w:val="bullet"/>
      <w:lvlText w:val=""/>
      <w:lvlJc w:val="left"/>
      <w:pPr>
        <w:tabs>
          <w:tab w:val="num" w:pos="2880"/>
        </w:tabs>
        <w:ind w:left="2880" w:hanging="360"/>
      </w:pPr>
      <w:rPr>
        <w:rFonts w:ascii="Wingdings" w:hAnsi="Wingdings" w:hint="default"/>
      </w:rPr>
    </w:lvl>
    <w:lvl w:ilvl="4" w:tplc="5C7EC58A" w:tentative="1">
      <w:start w:val="1"/>
      <w:numFmt w:val="bullet"/>
      <w:lvlText w:val=""/>
      <w:lvlJc w:val="left"/>
      <w:pPr>
        <w:tabs>
          <w:tab w:val="num" w:pos="3600"/>
        </w:tabs>
        <w:ind w:left="3600" w:hanging="360"/>
      </w:pPr>
      <w:rPr>
        <w:rFonts w:ascii="Wingdings" w:hAnsi="Wingdings" w:hint="default"/>
      </w:rPr>
    </w:lvl>
    <w:lvl w:ilvl="5" w:tplc="C8DACBBE" w:tentative="1">
      <w:start w:val="1"/>
      <w:numFmt w:val="bullet"/>
      <w:lvlText w:val=""/>
      <w:lvlJc w:val="left"/>
      <w:pPr>
        <w:tabs>
          <w:tab w:val="num" w:pos="4320"/>
        </w:tabs>
        <w:ind w:left="4320" w:hanging="360"/>
      </w:pPr>
      <w:rPr>
        <w:rFonts w:ascii="Wingdings" w:hAnsi="Wingdings" w:hint="default"/>
      </w:rPr>
    </w:lvl>
    <w:lvl w:ilvl="6" w:tplc="BDEC916A" w:tentative="1">
      <w:start w:val="1"/>
      <w:numFmt w:val="bullet"/>
      <w:lvlText w:val=""/>
      <w:lvlJc w:val="left"/>
      <w:pPr>
        <w:tabs>
          <w:tab w:val="num" w:pos="5040"/>
        </w:tabs>
        <w:ind w:left="5040" w:hanging="360"/>
      </w:pPr>
      <w:rPr>
        <w:rFonts w:ascii="Wingdings" w:hAnsi="Wingdings" w:hint="default"/>
      </w:rPr>
    </w:lvl>
    <w:lvl w:ilvl="7" w:tplc="308EFD8A" w:tentative="1">
      <w:start w:val="1"/>
      <w:numFmt w:val="bullet"/>
      <w:lvlText w:val=""/>
      <w:lvlJc w:val="left"/>
      <w:pPr>
        <w:tabs>
          <w:tab w:val="num" w:pos="5760"/>
        </w:tabs>
        <w:ind w:left="5760" w:hanging="360"/>
      </w:pPr>
      <w:rPr>
        <w:rFonts w:ascii="Wingdings" w:hAnsi="Wingdings" w:hint="default"/>
      </w:rPr>
    </w:lvl>
    <w:lvl w:ilvl="8" w:tplc="5BA41170" w:tentative="1">
      <w:start w:val="1"/>
      <w:numFmt w:val="bullet"/>
      <w:lvlText w:val=""/>
      <w:lvlJc w:val="left"/>
      <w:pPr>
        <w:tabs>
          <w:tab w:val="num" w:pos="6480"/>
        </w:tabs>
        <w:ind w:left="6480" w:hanging="360"/>
      </w:pPr>
      <w:rPr>
        <w:rFonts w:ascii="Wingdings" w:hAnsi="Wingdings" w:hint="default"/>
      </w:rPr>
    </w:lvl>
  </w:abstractNum>
  <w:abstractNum w:abstractNumId="16">
    <w:nsid w:val="50AE5D85"/>
    <w:multiLevelType w:val="hybridMultilevel"/>
    <w:tmpl w:val="0A62CDA2"/>
    <w:lvl w:ilvl="0" w:tplc="7B68C5CE">
      <w:start w:val="1"/>
      <w:numFmt w:val="bullet"/>
      <w:lvlText w:val=""/>
      <w:lvlJc w:val="left"/>
      <w:pPr>
        <w:tabs>
          <w:tab w:val="num" w:pos="720"/>
        </w:tabs>
        <w:ind w:left="720" w:hanging="360"/>
      </w:pPr>
      <w:rPr>
        <w:rFonts w:ascii="Wingdings" w:hAnsi="Wingdings" w:hint="default"/>
      </w:rPr>
    </w:lvl>
    <w:lvl w:ilvl="1" w:tplc="E72C20AC">
      <w:start w:val="165"/>
      <w:numFmt w:val="bullet"/>
      <w:lvlText w:val=""/>
      <w:lvlJc w:val="left"/>
      <w:pPr>
        <w:tabs>
          <w:tab w:val="num" w:pos="1440"/>
        </w:tabs>
        <w:ind w:left="1440" w:hanging="360"/>
      </w:pPr>
      <w:rPr>
        <w:rFonts w:ascii="Wingdings" w:hAnsi="Wingdings" w:hint="default"/>
      </w:rPr>
    </w:lvl>
    <w:lvl w:ilvl="2" w:tplc="B72EF8FE" w:tentative="1">
      <w:start w:val="1"/>
      <w:numFmt w:val="bullet"/>
      <w:lvlText w:val=""/>
      <w:lvlJc w:val="left"/>
      <w:pPr>
        <w:tabs>
          <w:tab w:val="num" w:pos="2160"/>
        </w:tabs>
        <w:ind w:left="2160" w:hanging="360"/>
      </w:pPr>
      <w:rPr>
        <w:rFonts w:ascii="Wingdings" w:hAnsi="Wingdings" w:hint="default"/>
      </w:rPr>
    </w:lvl>
    <w:lvl w:ilvl="3" w:tplc="EBCED756" w:tentative="1">
      <w:start w:val="1"/>
      <w:numFmt w:val="bullet"/>
      <w:lvlText w:val=""/>
      <w:lvlJc w:val="left"/>
      <w:pPr>
        <w:tabs>
          <w:tab w:val="num" w:pos="2880"/>
        </w:tabs>
        <w:ind w:left="2880" w:hanging="360"/>
      </w:pPr>
      <w:rPr>
        <w:rFonts w:ascii="Wingdings" w:hAnsi="Wingdings" w:hint="default"/>
      </w:rPr>
    </w:lvl>
    <w:lvl w:ilvl="4" w:tplc="8F2AAC7C" w:tentative="1">
      <w:start w:val="1"/>
      <w:numFmt w:val="bullet"/>
      <w:lvlText w:val=""/>
      <w:lvlJc w:val="left"/>
      <w:pPr>
        <w:tabs>
          <w:tab w:val="num" w:pos="3600"/>
        </w:tabs>
        <w:ind w:left="3600" w:hanging="360"/>
      </w:pPr>
      <w:rPr>
        <w:rFonts w:ascii="Wingdings" w:hAnsi="Wingdings" w:hint="default"/>
      </w:rPr>
    </w:lvl>
    <w:lvl w:ilvl="5" w:tplc="9FC010E2" w:tentative="1">
      <w:start w:val="1"/>
      <w:numFmt w:val="bullet"/>
      <w:lvlText w:val=""/>
      <w:lvlJc w:val="left"/>
      <w:pPr>
        <w:tabs>
          <w:tab w:val="num" w:pos="4320"/>
        </w:tabs>
        <w:ind w:left="4320" w:hanging="360"/>
      </w:pPr>
      <w:rPr>
        <w:rFonts w:ascii="Wingdings" w:hAnsi="Wingdings" w:hint="default"/>
      </w:rPr>
    </w:lvl>
    <w:lvl w:ilvl="6" w:tplc="27AEB8E6" w:tentative="1">
      <w:start w:val="1"/>
      <w:numFmt w:val="bullet"/>
      <w:lvlText w:val=""/>
      <w:lvlJc w:val="left"/>
      <w:pPr>
        <w:tabs>
          <w:tab w:val="num" w:pos="5040"/>
        </w:tabs>
        <w:ind w:left="5040" w:hanging="360"/>
      </w:pPr>
      <w:rPr>
        <w:rFonts w:ascii="Wingdings" w:hAnsi="Wingdings" w:hint="default"/>
      </w:rPr>
    </w:lvl>
    <w:lvl w:ilvl="7" w:tplc="D42AC554" w:tentative="1">
      <w:start w:val="1"/>
      <w:numFmt w:val="bullet"/>
      <w:lvlText w:val=""/>
      <w:lvlJc w:val="left"/>
      <w:pPr>
        <w:tabs>
          <w:tab w:val="num" w:pos="5760"/>
        </w:tabs>
        <w:ind w:left="5760" w:hanging="360"/>
      </w:pPr>
      <w:rPr>
        <w:rFonts w:ascii="Wingdings" w:hAnsi="Wingdings" w:hint="default"/>
      </w:rPr>
    </w:lvl>
    <w:lvl w:ilvl="8" w:tplc="98D4860E" w:tentative="1">
      <w:start w:val="1"/>
      <w:numFmt w:val="bullet"/>
      <w:lvlText w:val=""/>
      <w:lvlJc w:val="left"/>
      <w:pPr>
        <w:tabs>
          <w:tab w:val="num" w:pos="6480"/>
        </w:tabs>
        <w:ind w:left="6480" w:hanging="360"/>
      </w:pPr>
      <w:rPr>
        <w:rFonts w:ascii="Wingdings" w:hAnsi="Wingdings" w:hint="default"/>
      </w:rPr>
    </w:lvl>
  </w:abstractNum>
  <w:abstractNum w:abstractNumId="17">
    <w:nsid w:val="54255E26"/>
    <w:multiLevelType w:val="multilevel"/>
    <w:tmpl w:val="5776DF3C"/>
    <w:lvl w:ilvl="0">
      <w:start w:val="5"/>
      <w:numFmt w:val="decimal"/>
      <w:pStyle w:val="Heading5"/>
      <w:suff w:val="space"/>
      <w:lvlText w:val="Chapter %1"/>
      <w:lvlJc w:val="right"/>
      <w:pPr>
        <w:ind w:left="0" w:firstLine="288"/>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56B36B15"/>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AFA7582"/>
    <w:multiLevelType w:val="hybridMultilevel"/>
    <w:tmpl w:val="A524F390"/>
    <w:lvl w:ilvl="0" w:tplc="69FC5A0E">
      <w:start w:val="1"/>
      <w:numFmt w:val="bullet"/>
      <w:lvlText w:val=""/>
      <w:lvlJc w:val="left"/>
      <w:pPr>
        <w:tabs>
          <w:tab w:val="num" w:pos="720"/>
        </w:tabs>
        <w:ind w:left="720" w:hanging="360"/>
      </w:pPr>
      <w:rPr>
        <w:rFonts w:ascii="Wingdings" w:hAnsi="Wingdings" w:hint="default"/>
      </w:rPr>
    </w:lvl>
    <w:lvl w:ilvl="1" w:tplc="2AD0B3A0">
      <w:start w:val="165"/>
      <w:numFmt w:val="bullet"/>
      <w:lvlText w:val=""/>
      <w:lvlJc w:val="left"/>
      <w:pPr>
        <w:tabs>
          <w:tab w:val="num" w:pos="1440"/>
        </w:tabs>
        <w:ind w:left="1440" w:hanging="360"/>
      </w:pPr>
      <w:rPr>
        <w:rFonts w:ascii="Wingdings" w:hAnsi="Wingdings" w:hint="default"/>
      </w:rPr>
    </w:lvl>
    <w:lvl w:ilvl="2" w:tplc="72BC0AFA" w:tentative="1">
      <w:start w:val="1"/>
      <w:numFmt w:val="bullet"/>
      <w:lvlText w:val=""/>
      <w:lvlJc w:val="left"/>
      <w:pPr>
        <w:tabs>
          <w:tab w:val="num" w:pos="2160"/>
        </w:tabs>
        <w:ind w:left="2160" w:hanging="360"/>
      </w:pPr>
      <w:rPr>
        <w:rFonts w:ascii="Wingdings" w:hAnsi="Wingdings" w:hint="default"/>
      </w:rPr>
    </w:lvl>
    <w:lvl w:ilvl="3" w:tplc="829C0898" w:tentative="1">
      <w:start w:val="1"/>
      <w:numFmt w:val="bullet"/>
      <w:lvlText w:val=""/>
      <w:lvlJc w:val="left"/>
      <w:pPr>
        <w:tabs>
          <w:tab w:val="num" w:pos="2880"/>
        </w:tabs>
        <w:ind w:left="2880" w:hanging="360"/>
      </w:pPr>
      <w:rPr>
        <w:rFonts w:ascii="Wingdings" w:hAnsi="Wingdings" w:hint="default"/>
      </w:rPr>
    </w:lvl>
    <w:lvl w:ilvl="4" w:tplc="FC1C49B4" w:tentative="1">
      <w:start w:val="1"/>
      <w:numFmt w:val="bullet"/>
      <w:lvlText w:val=""/>
      <w:lvlJc w:val="left"/>
      <w:pPr>
        <w:tabs>
          <w:tab w:val="num" w:pos="3600"/>
        </w:tabs>
        <w:ind w:left="3600" w:hanging="360"/>
      </w:pPr>
      <w:rPr>
        <w:rFonts w:ascii="Wingdings" w:hAnsi="Wingdings" w:hint="default"/>
      </w:rPr>
    </w:lvl>
    <w:lvl w:ilvl="5" w:tplc="F4C00BEE" w:tentative="1">
      <w:start w:val="1"/>
      <w:numFmt w:val="bullet"/>
      <w:lvlText w:val=""/>
      <w:lvlJc w:val="left"/>
      <w:pPr>
        <w:tabs>
          <w:tab w:val="num" w:pos="4320"/>
        </w:tabs>
        <w:ind w:left="4320" w:hanging="360"/>
      </w:pPr>
      <w:rPr>
        <w:rFonts w:ascii="Wingdings" w:hAnsi="Wingdings" w:hint="default"/>
      </w:rPr>
    </w:lvl>
    <w:lvl w:ilvl="6" w:tplc="FBF229F4" w:tentative="1">
      <w:start w:val="1"/>
      <w:numFmt w:val="bullet"/>
      <w:lvlText w:val=""/>
      <w:lvlJc w:val="left"/>
      <w:pPr>
        <w:tabs>
          <w:tab w:val="num" w:pos="5040"/>
        </w:tabs>
        <w:ind w:left="5040" w:hanging="360"/>
      </w:pPr>
      <w:rPr>
        <w:rFonts w:ascii="Wingdings" w:hAnsi="Wingdings" w:hint="default"/>
      </w:rPr>
    </w:lvl>
    <w:lvl w:ilvl="7" w:tplc="B8E241D2" w:tentative="1">
      <w:start w:val="1"/>
      <w:numFmt w:val="bullet"/>
      <w:lvlText w:val=""/>
      <w:lvlJc w:val="left"/>
      <w:pPr>
        <w:tabs>
          <w:tab w:val="num" w:pos="5760"/>
        </w:tabs>
        <w:ind w:left="5760" w:hanging="360"/>
      </w:pPr>
      <w:rPr>
        <w:rFonts w:ascii="Wingdings" w:hAnsi="Wingdings" w:hint="default"/>
      </w:rPr>
    </w:lvl>
    <w:lvl w:ilvl="8" w:tplc="9CEA2A70" w:tentative="1">
      <w:start w:val="1"/>
      <w:numFmt w:val="bullet"/>
      <w:lvlText w:val=""/>
      <w:lvlJc w:val="left"/>
      <w:pPr>
        <w:tabs>
          <w:tab w:val="num" w:pos="6480"/>
        </w:tabs>
        <w:ind w:left="6480" w:hanging="360"/>
      </w:pPr>
      <w:rPr>
        <w:rFonts w:ascii="Wingdings" w:hAnsi="Wingdings" w:hint="default"/>
      </w:rPr>
    </w:lvl>
  </w:abstractNum>
  <w:abstractNum w:abstractNumId="21">
    <w:nsid w:val="5BF63459"/>
    <w:multiLevelType w:val="hybridMultilevel"/>
    <w:tmpl w:val="DBBEB9DA"/>
    <w:lvl w:ilvl="0" w:tplc="97EE23D4">
      <w:start w:val="1"/>
      <w:numFmt w:val="bullet"/>
      <w:lvlText w:val=""/>
      <w:lvlJc w:val="left"/>
      <w:pPr>
        <w:tabs>
          <w:tab w:val="num" w:pos="720"/>
        </w:tabs>
        <w:ind w:left="720" w:hanging="360"/>
      </w:pPr>
      <w:rPr>
        <w:rFonts w:ascii="Wingdings" w:hAnsi="Wingdings" w:hint="default"/>
      </w:rPr>
    </w:lvl>
    <w:lvl w:ilvl="1" w:tplc="DE60CD90" w:tentative="1">
      <w:start w:val="1"/>
      <w:numFmt w:val="bullet"/>
      <w:lvlText w:val=""/>
      <w:lvlJc w:val="left"/>
      <w:pPr>
        <w:tabs>
          <w:tab w:val="num" w:pos="1440"/>
        </w:tabs>
        <w:ind w:left="1440" w:hanging="360"/>
      </w:pPr>
      <w:rPr>
        <w:rFonts w:ascii="Wingdings" w:hAnsi="Wingdings" w:hint="default"/>
      </w:rPr>
    </w:lvl>
    <w:lvl w:ilvl="2" w:tplc="9B0201F6" w:tentative="1">
      <w:start w:val="1"/>
      <w:numFmt w:val="bullet"/>
      <w:lvlText w:val=""/>
      <w:lvlJc w:val="left"/>
      <w:pPr>
        <w:tabs>
          <w:tab w:val="num" w:pos="2160"/>
        </w:tabs>
        <w:ind w:left="2160" w:hanging="360"/>
      </w:pPr>
      <w:rPr>
        <w:rFonts w:ascii="Wingdings" w:hAnsi="Wingdings" w:hint="default"/>
      </w:rPr>
    </w:lvl>
    <w:lvl w:ilvl="3" w:tplc="A3E88F3E" w:tentative="1">
      <w:start w:val="1"/>
      <w:numFmt w:val="bullet"/>
      <w:lvlText w:val=""/>
      <w:lvlJc w:val="left"/>
      <w:pPr>
        <w:tabs>
          <w:tab w:val="num" w:pos="2880"/>
        </w:tabs>
        <w:ind w:left="2880" w:hanging="360"/>
      </w:pPr>
      <w:rPr>
        <w:rFonts w:ascii="Wingdings" w:hAnsi="Wingdings" w:hint="default"/>
      </w:rPr>
    </w:lvl>
    <w:lvl w:ilvl="4" w:tplc="D736E9F2" w:tentative="1">
      <w:start w:val="1"/>
      <w:numFmt w:val="bullet"/>
      <w:lvlText w:val=""/>
      <w:lvlJc w:val="left"/>
      <w:pPr>
        <w:tabs>
          <w:tab w:val="num" w:pos="3600"/>
        </w:tabs>
        <w:ind w:left="3600" w:hanging="360"/>
      </w:pPr>
      <w:rPr>
        <w:rFonts w:ascii="Wingdings" w:hAnsi="Wingdings" w:hint="default"/>
      </w:rPr>
    </w:lvl>
    <w:lvl w:ilvl="5" w:tplc="AA8422BE" w:tentative="1">
      <w:start w:val="1"/>
      <w:numFmt w:val="bullet"/>
      <w:lvlText w:val=""/>
      <w:lvlJc w:val="left"/>
      <w:pPr>
        <w:tabs>
          <w:tab w:val="num" w:pos="4320"/>
        </w:tabs>
        <w:ind w:left="4320" w:hanging="360"/>
      </w:pPr>
      <w:rPr>
        <w:rFonts w:ascii="Wingdings" w:hAnsi="Wingdings" w:hint="default"/>
      </w:rPr>
    </w:lvl>
    <w:lvl w:ilvl="6" w:tplc="576E7970" w:tentative="1">
      <w:start w:val="1"/>
      <w:numFmt w:val="bullet"/>
      <w:lvlText w:val=""/>
      <w:lvlJc w:val="left"/>
      <w:pPr>
        <w:tabs>
          <w:tab w:val="num" w:pos="5040"/>
        </w:tabs>
        <w:ind w:left="5040" w:hanging="360"/>
      </w:pPr>
      <w:rPr>
        <w:rFonts w:ascii="Wingdings" w:hAnsi="Wingdings" w:hint="default"/>
      </w:rPr>
    </w:lvl>
    <w:lvl w:ilvl="7" w:tplc="474C7E18" w:tentative="1">
      <w:start w:val="1"/>
      <w:numFmt w:val="bullet"/>
      <w:lvlText w:val=""/>
      <w:lvlJc w:val="left"/>
      <w:pPr>
        <w:tabs>
          <w:tab w:val="num" w:pos="5760"/>
        </w:tabs>
        <w:ind w:left="5760" w:hanging="360"/>
      </w:pPr>
      <w:rPr>
        <w:rFonts w:ascii="Wingdings" w:hAnsi="Wingdings" w:hint="default"/>
      </w:rPr>
    </w:lvl>
    <w:lvl w:ilvl="8" w:tplc="CE92646C" w:tentative="1">
      <w:start w:val="1"/>
      <w:numFmt w:val="bullet"/>
      <w:lvlText w:val=""/>
      <w:lvlJc w:val="left"/>
      <w:pPr>
        <w:tabs>
          <w:tab w:val="num" w:pos="6480"/>
        </w:tabs>
        <w:ind w:left="6480" w:hanging="360"/>
      </w:pPr>
      <w:rPr>
        <w:rFonts w:ascii="Wingdings" w:hAnsi="Wingdings" w:hint="default"/>
      </w:rPr>
    </w:lvl>
  </w:abstractNum>
  <w:abstractNum w:abstractNumId="22">
    <w:nsid w:val="5C1015B0"/>
    <w:multiLevelType w:val="singleLevel"/>
    <w:tmpl w:val="81BA4546"/>
    <w:lvl w:ilvl="0">
      <w:start w:val="1"/>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23">
    <w:nsid w:val="632C4D73"/>
    <w:multiLevelType w:val="hybridMultilevel"/>
    <w:tmpl w:val="FD6CCB60"/>
    <w:lvl w:ilvl="0" w:tplc="A6EE7DBA">
      <w:start w:val="1"/>
      <w:numFmt w:val="bullet"/>
      <w:lvlText w:val=""/>
      <w:lvlJc w:val="left"/>
      <w:pPr>
        <w:tabs>
          <w:tab w:val="num" w:pos="720"/>
        </w:tabs>
        <w:ind w:left="720" w:hanging="360"/>
      </w:pPr>
      <w:rPr>
        <w:rFonts w:ascii="Wingdings" w:hAnsi="Wingdings" w:hint="default"/>
      </w:rPr>
    </w:lvl>
    <w:lvl w:ilvl="1" w:tplc="D8AE0A62" w:tentative="1">
      <w:start w:val="1"/>
      <w:numFmt w:val="bullet"/>
      <w:lvlText w:val=""/>
      <w:lvlJc w:val="left"/>
      <w:pPr>
        <w:tabs>
          <w:tab w:val="num" w:pos="1440"/>
        </w:tabs>
        <w:ind w:left="1440" w:hanging="360"/>
      </w:pPr>
      <w:rPr>
        <w:rFonts w:ascii="Wingdings" w:hAnsi="Wingdings" w:hint="default"/>
      </w:rPr>
    </w:lvl>
    <w:lvl w:ilvl="2" w:tplc="C34E3D0C" w:tentative="1">
      <w:start w:val="1"/>
      <w:numFmt w:val="bullet"/>
      <w:lvlText w:val=""/>
      <w:lvlJc w:val="left"/>
      <w:pPr>
        <w:tabs>
          <w:tab w:val="num" w:pos="2160"/>
        </w:tabs>
        <w:ind w:left="2160" w:hanging="360"/>
      </w:pPr>
      <w:rPr>
        <w:rFonts w:ascii="Wingdings" w:hAnsi="Wingdings" w:hint="default"/>
      </w:rPr>
    </w:lvl>
    <w:lvl w:ilvl="3" w:tplc="5B52EF10" w:tentative="1">
      <w:start w:val="1"/>
      <w:numFmt w:val="bullet"/>
      <w:lvlText w:val=""/>
      <w:lvlJc w:val="left"/>
      <w:pPr>
        <w:tabs>
          <w:tab w:val="num" w:pos="2880"/>
        </w:tabs>
        <w:ind w:left="2880" w:hanging="360"/>
      </w:pPr>
      <w:rPr>
        <w:rFonts w:ascii="Wingdings" w:hAnsi="Wingdings" w:hint="default"/>
      </w:rPr>
    </w:lvl>
    <w:lvl w:ilvl="4" w:tplc="CEF64F1A" w:tentative="1">
      <w:start w:val="1"/>
      <w:numFmt w:val="bullet"/>
      <w:lvlText w:val=""/>
      <w:lvlJc w:val="left"/>
      <w:pPr>
        <w:tabs>
          <w:tab w:val="num" w:pos="3600"/>
        </w:tabs>
        <w:ind w:left="3600" w:hanging="360"/>
      </w:pPr>
      <w:rPr>
        <w:rFonts w:ascii="Wingdings" w:hAnsi="Wingdings" w:hint="default"/>
      </w:rPr>
    </w:lvl>
    <w:lvl w:ilvl="5" w:tplc="16B0E20C" w:tentative="1">
      <w:start w:val="1"/>
      <w:numFmt w:val="bullet"/>
      <w:lvlText w:val=""/>
      <w:lvlJc w:val="left"/>
      <w:pPr>
        <w:tabs>
          <w:tab w:val="num" w:pos="4320"/>
        </w:tabs>
        <w:ind w:left="4320" w:hanging="360"/>
      </w:pPr>
      <w:rPr>
        <w:rFonts w:ascii="Wingdings" w:hAnsi="Wingdings" w:hint="default"/>
      </w:rPr>
    </w:lvl>
    <w:lvl w:ilvl="6" w:tplc="7416E5A4" w:tentative="1">
      <w:start w:val="1"/>
      <w:numFmt w:val="bullet"/>
      <w:lvlText w:val=""/>
      <w:lvlJc w:val="left"/>
      <w:pPr>
        <w:tabs>
          <w:tab w:val="num" w:pos="5040"/>
        </w:tabs>
        <w:ind w:left="5040" w:hanging="360"/>
      </w:pPr>
      <w:rPr>
        <w:rFonts w:ascii="Wingdings" w:hAnsi="Wingdings" w:hint="default"/>
      </w:rPr>
    </w:lvl>
    <w:lvl w:ilvl="7" w:tplc="5E02FFB2" w:tentative="1">
      <w:start w:val="1"/>
      <w:numFmt w:val="bullet"/>
      <w:lvlText w:val=""/>
      <w:lvlJc w:val="left"/>
      <w:pPr>
        <w:tabs>
          <w:tab w:val="num" w:pos="5760"/>
        </w:tabs>
        <w:ind w:left="5760" w:hanging="360"/>
      </w:pPr>
      <w:rPr>
        <w:rFonts w:ascii="Wingdings" w:hAnsi="Wingdings" w:hint="default"/>
      </w:rPr>
    </w:lvl>
    <w:lvl w:ilvl="8" w:tplc="1DA6BA94" w:tentative="1">
      <w:start w:val="1"/>
      <w:numFmt w:val="bullet"/>
      <w:lvlText w:val=""/>
      <w:lvlJc w:val="left"/>
      <w:pPr>
        <w:tabs>
          <w:tab w:val="num" w:pos="6480"/>
        </w:tabs>
        <w:ind w:left="6480" w:hanging="360"/>
      </w:pPr>
      <w:rPr>
        <w:rFonts w:ascii="Wingdings" w:hAnsi="Wingdings" w:hint="default"/>
      </w:rPr>
    </w:lvl>
  </w:abstractNum>
  <w:abstractNum w:abstractNumId="24">
    <w:nsid w:val="63906412"/>
    <w:multiLevelType w:val="hybridMultilevel"/>
    <w:tmpl w:val="AE2E9674"/>
    <w:lvl w:ilvl="0" w:tplc="4B2085D6">
      <w:start w:val="1"/>
      <w:numFmt w:val="bullet"/>
      <w:lvlText w:val=""/>
      <w:lvlJc w:val="left"/>
      <w:pPr>
        <w:tabs>
          <w:tab w:val="num" w:pos="720"/>
        </w:tabs>
        <w:ind w:left="720" w:hanging="360"/>
      </w:pPr>
      <w:rPr>
        <w:rFonts w:ascii="Wingdings" w:hAnsi="Wingdings" w:hint="default"/>
      </w:rPr>
    </w:lvl>
    <w:lvl w:ilvl="1" w:tplc="05D89F94">
      <w:start w:val="165"/>
      <w:numFmt w:val="bullet"/>
      <w:lvlText w:val=""/>
      <w:lvlJc w:val="left"/>
      <w:pPr>
        <w:tabs>
          <w:tab w:val="num" w:pos="1440"/>
        </w:tabs>
        <w:ind w:left="1440" w:hanging="360"/>
      </w:pPr>
      <w:rPr>
        <w:rFonts w:ascii="Wingdings" w:hAnsi="Wingdings" w:hint="default"/>
      </w:rPr>
    </w:lvl>
    <w:lvl w:ilvl="2" w:tplc="A1523D8E">
      <w:start w:val="165"/>
      <w:numFmt w:val="bullet"/>
      <w:lvlText w:val=""/>
      <w:lvlJc w:val="left"/>
      <w:pPr>
        <w:tabs>
          <w:tab w:val="num" w:pos="2160"/>
        </w:tabs>
        <w:ind w:left="2160" w:hanging="360"/>
      </w:pPr>
      <w:rPr>
        <w:rFonts w:ascii="Wingdings" w:hAnsi="Wingdings" w:hint="default"/>
      </w:rPr>
    </w:lvl>
    <w:lvl w:ilvl="3" w:tplc="FCCA799C" w:tentative="1">
      <w:start w:val="1"/>
      <w:numFmt w:val="bullet"/>
      <w:lvlText w:val=""/>
      <w:lvlJc w:val="left"/>
      <w:pPr>
        <w:tabs>
          <w:tab w:val="num" w:pos="2880"/>
        </w:tabs>
        <w:ind w:left="2880" w:hanging="360"/>
      </w:pPr>
      <w:rPr>
        <w:rFonts w:ascii="Wingdings" w:hAnsi="Wingdings" w:hint="default"/>
      </w:rPr>
    </w:lvl>
    <w:lvl w:ilvl="4" w:tplc="CD10829E" w:tentative="1">
      <w:start w:val="1"/>
      <w:numFmt w:val="bullet"/>
      <w:lvlText w:val=""/>
      <w:lvlJc w:val="left"/>
      <w:pPr>
        <w:tabs>
          <w:tab w:val="num" w:pos="3600"/>
        </w:tabs>
        <w:ind w:left="3600" w:hanging="360"/>
      </w:pPr>
      <w:rPr>
        <w:rFonts w:ascii="Wingdings" w:hAnsi="Wingdings" w:hint="default"/>
      </w:rPr>
    </w:lvl>
    <w:lvl w:ilvl="5" w:tplc="90BCE994" w:tentative="1">
      <w:start w:val="1"/>
      <w:numFmt w:val="bullet"/>
      <w:lvlText w:val=""/>
      <w:lvlJc w:val="left"/>
      <w:pPr>
        <w:tabs>
          <w:tab w:val="num" w:pos="4320"/>
        </w:tabs>
        <w:ind w:left="4320" w:hanging="360"/>
      </w:pPr>
      <w:rPr>
        <w:rFonts w:ascii="Wingdings" w:hAnsi="Wingdings" w:hint="default"/>
      </w:rPr>
    </w:lvl>
    <w:lvl w:ilvl="6" w:tplc="64348CDC" w:tentative="1">
      <w:start w:val="1"/>
      <w:numFmt w:val="bullet"/>
      <w:lvlText w:val=""/>
      <w:lvlJc w:val="left"/>
      <w:pPr>
        <w:tabs>
          <w:tab w:val="num" w:pos="5040"/>
        </w:tabs>
        <w:ind w:left="5040" w:hanging="360"/>
      </w:pPr>
      <w:rPr>
        <w:rFonts w:ascii="Wingdings" w:hAnsi="Wingdings" w:hint="default"/>
      </w:rPr>
    </w:lvl>
    <w:lvl w:ilvl="7" w:tplc="432ED084" w:tentative="1">
      <w:start w:val="1"/>
      <w:numFmt w:val="bullet"/>
      <w:lvlText w:val=""/>
      <w:lvlJc w:val="left"/>
      <w:pPr>
        <w:tabs>
          <w:tab w:val="num" w:pos="5760"/>
        </w:tabs>
        <w:ind w:left="5760" w:hanging="360"/>
      </w:pPr>
      <w:rPr>
        <w:rFonts w:ascii="Wingdings" w:hAnsi="Wingdings" w:hint="default"/>
      </w:rPr>
    </w:lvl>
    <w:lvl w:ilvl="8" w:tplc="EC144FEA" w:tentative="1">
      <w:start w:val="1"/>
      <w:numFmt w:val="bullet"/>
      <w:lvlText w:val=""/>
      <w:lvlJc w:val="left"/>
      <w:pPr>
        <w:tabs>
          <w:tab w:val="num" w:pos="6480"/>
        </w:tabs>
        <w:ind w:left="6480" w:hanging="360"/>
      </w:pPr>
      <w:rPr>
        <w:rFonts w:ascii="Wingdings" w:hAnsi="Wingdings" w:hint="default"/>
      </w:rPr>
    </w:lvl>
  </w:abstractNum>
  <w:abstractNum w:abstractNumId="25">
    <w:nsid w:val="77F835D5"/>
    <w:multiLevelType w:val="hybridMultilevel"/>
    <w:tmpl w:val="428A0C48"/>
    <w:lvl w:ilvl="0" w:tplc="89A4D7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E835D5"/>
    <w:multiLevelType w:val="hybridMultilevel"/>
    <w:tmpl w:val="EA902F08"/>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17"/>
  </w:num>
  <w:num w:numId="3">
    <w:abstractNumId w:val="19"/>
  </w:num>
  <w:num w:numId="4">
    <w:abstractNumId w:val="13"/>
  </w:num>
  <w:num w:numId="5">
    <w:abstractNumId w:val="8"/>
  </w:num>
  <w:num w:numId="6">
    <w:abstractNumId w:val="9"/>
  </w:num>
  <w:num w:numId="7">
    <w:abstractNumId w:val="5"/>
  </w:num>
  <w:num w:numId="8">
    <w:abstractNumId w:val="24"/>
  </w:num>
  <w:num w:numId="9">
    <w:abstractNumId w:val="20"/>
  </w:num>
  <w:num w:numId="10">
    <w:abstractNumId w:val="16"/>
  </w:num>
  <w:num w:numId="11">
    <w:abstractNumId w:val="15"/>
  </w:num>
  <w:num w:numId="12">
    <w:abstractNumId w:val="10"/>
  </w:num>
  <w:num w:numId="13">
    <w:abstractNumId w:val="12"/>
  </w:num>
  <w:num w:numId="14">
    <w:abstractNumId w:val="14"/>
  </w:num>
  <w:num w:numId="15">
    <w:abstractNumId w:val="3"/>
  </w:num>
  <w:num w:numId="16">
    <w:abstractNumId w:val="6"/>
  </w:num>
  <w:num w:numId="17">
    <w:abstractNumId w:val="11"/>
  </w:num>
  <w:num w:numId="18">
    <w:abstractNumId w:val="0"/>
  </w:num>
  <w:num w:numId="19">
    <w:abstractNumId w:val="23"/>
  </w:num>
  <w:num w:numId="20">
    <w:abstractNumId w:val="22"/>
  </w:num>
  <w:num w:numId="21">
    <w:abstractNumId w:val="7"/>
  </w:num>
  <w:num w:numId="22">
    <w:abstractNumId w:val="26"/>
  </w:num>
  <w:num w:numId="23">
    <w:abstractNumId w:val="1"/>
  </w:num>
  <w:num w:numId="24">
    <w:abstractNumId w:val="21"/>
  </w:num>
  <w:num w:numId="25">
    <w:abstractNumId w:val="2"/>
  </w:num>
  <w:num w:numId="26">
    <w:abstractNumId w:val="1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60"/>
  <w:drawingGridVerticalSpacing w:val="163"/>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797A94"/>
    <w:rsid w:val="00004305"/>
    <w:rsid w:val="00016AE2"/>
    <w:rsid w:val="00021593"/>
    <w:rsid w:val="00022CE2"/>
    <w:rsid w:val="00025A8A"/>
    <w:rsid w:val="00026575"/>
    <w:rsid w:val="0003291B"/>
    <w:rsid w:val="00034C87"/>
    <w:rsid w:val="00035067"/>
    <w:rsid w:val="00035F18"/>
    <w:rsid w:val="0003644E"/>
    <w:rsid w:val="00041D44"/>
    <w:rsid w:val="00042FAD"/>
    <w:rsid w:val="0004342D"/>
    <w:rsid w:val="00046884"/>
    <w:rsid w:val="00060B2E"/>
    <w:rsid w:val="0007003D"/>
    <w:rsid w:val="0007762D"/>
    <w:rsid w:val="000808B5"/>
    <w:rsid w:val="00085755"/>
    <w:rsid w:val="0009445D"/>
    <w:rsid w:val="000A56CB"/>
    <w:rsid w:val="000B3813"/>
    <w:rsid w:val="000B4011"/>
    <w:rsid w:val="000B506C"/>
    <w:rsid w:val="000C078D"/>
    <w:rsid w:val="000D2A7D"/>
    <w:rsid w:val="000D5245"/>
    <w:rsid w:val="000D6F6B"/>
    <w:rsid w:val="000E0ECB"/>
    <w:rsid w:val="000E18BF"/>
    <w:rsid w:val="000F0850"/>
    <w:rsid w:val="000F1DE7"/>
    <w:rsid w:val="000F5F61"/>
    <w:rsid w:val="00104A56"/>
    <w:rsid w:val="00104D7B"/>
    <w:rsid w:val="001050E6"/>
    <w:rsid w:val="0011229C"/>
    <w:rsid w:val="00113372"/>
    <w:rsid w:val="00114CCC"/>
    <w:rsid w:val="00116071"/>
    <w:rsid w:val="0011645A"/>
    <w:rsid w:val="00121FF3"/>
    <w:rsid w:val="00126A14"/>
    <w:rsid w:val="00132C93"/>
    <w:rsid w:val="00140690"/>
    <w:rsid w:val="0015375F"/>
    <w:rsid w:val="00156F9D"/>
    <w:rsid w:val="001574A4"/>
    <w:rsid w:val="001576FE"/>
    <w:rsid w:val="00161531"/>
    <w:rsid w:val="00164DCB"/>
    <w:rsid w:val="00170A98"/>
    <w:rsid w:val="0017448B"/>
    <w:rsid w:val="0017478B"/>
    <w:rsid w:val="00176160"/>
    <w:rsid w:val="00177400"/>
    <w:rsid w:val="00177CF1"/>
    <w:rsid w:val="001801C7"/>
    <w:rsid w:val="00184D49"/>
    <w:rsid w:val="00197479"/>
    <w:rsid w:val="00197BAB"/>
    <w:rsid w:val="001A1361"/>
    <w:rsid w:val="001A18FB"/>
    <w:rsid w:val="001A548A"/>
    <w:rsid w:val="001A7141"/>
    <w:rsid w:val="001B7A6C"/>
    <w:rsid w:val="001C0D32"/>
    <w:rsid w:val="001C20EB"/>
    <w:rsid w:val="001C2618"/>
    <w:rsid w:val="001D1485"/>
    <w:rsid w:val="001D2553"/>
    <w:rsid w:val="001D4762"/>
    <w:rsid w:val="001E0F02"/>
    <w:rsid w:val="001E11D2"/>
    <w:rsid w:val="001E65FD"/>
    <w:rsid w:val="001F3477"/>
    <w:rsid w:val="001F43B1"/>
    <w:rsid w:val="001F51D9"/>
    <w:rsid w:val="00203216"/>
    <w:rsid w:val="002035D8"/>
    <w:rsid w:val="002041EC"/>
    <w:rsid w:val="002060D1"/>
    <w:rsid w:val="00211633"/>
    <w:rsid w:val="0022000A"/>
    <w:rsid w:val="00221986"/>
    <w:rsid w:val="00221D34"/>
    <w:rsid w:val="002241BC"/>
    <w:rsid w:val="00227FB3"/>
    <w:rsid w:val="00231690"/>
    <w:rsid w:val="002332FB"/>
    <w:rsid w:val="00234025"/>
    <w:rsid w:val="00234FDF"/>
    <w:rsid w:val="002428F3"/>
    <w:rsid w:val="0024586C"/>
    <w:rsid w:val="00250AB1"/>
    <w:rsid w:val="0025140F"/>
    <w:rsid w:val="002566D8"/>
    <w:rsid w:val="00261A21"/>
    <w:rsid w:val="00261F8E"/>
    <w:rsid w:val="00264F20"/>
    <w:rsid w:val="0026513E"/>
    <w:rsid w:val="00267B01"/>
    <w:rsid w:val="00276796"/>
    <w:rsid w:val="002770DA"/>
    <w:rsid w:val="002818C1"/>
    <w:rsid w:val="00290CE6"/>
    <w:rsid w:val="00291368"/>
    <w:rsid w:val="0029277F"/>
    <w:rsid w:val="00293971"/>
    <w:rsid w:val="002A0B6B"/>
    <w:rsid w:val="002A1B12"/>
    <w:rsid w:val="002A34E1"/>
    <w:rsid w:val="002A446C"/>
    <w:rsid w:val="002B2EE5"/>
    <w:rsid w:val="002C0823"/>
    <w:rsid w:val="002C2E88"/>
    <w:rsid w:val="002C49CC"/>
    <w:rsid w:val="002C6818"/>
    <w:rsid w:val="002C68D0"/>
    <w:rsid w:val="002C6B4A"/>
    <w:rsid w:val="002D15B1"/>
    <w:rsid w:val="002D694E"/>
    <w:rsid w:val="002E2B29"/>
    <w:rsid w:val="002F1661"/>
    <w:rsid w:val="002F24D4"/>
    <w:rsid w:val="002F5AEB"/>
    <w:rsid w:val="002F60DC"/>
    <w:rsid w:val="002F6739"/>
    <w:rsid w:val="002F7EFB"/>
    <w:rsid w:val="00304C8D"/>
    <w:rsid w:val="0030546E"/>
    <w:rsid w:val="00316605"/>
    <w:rsid w:val="0032232F"/>
    <w:rsid w:val="00333455"/>
    <w:rsid w:val="0034233A"/>
    <w:rsid w:val="003429DA"/>
    <w:rsid w:val="00342E92"/>
    <w:rsid w:val="00343E67"/>
    <w:rsid w:val="00346F77"/>
    <w:rsid w:val="00356DCB"/>
    <w:rsid w:val="003579B6"/>
    <w:rsid w:val="00360B23"/>
    <w:rsid w:val="0036523E"/>
    <w:rsid w:val="003664C9"/>
    <w:rsid w:val="00366B09"/>
    <w:rsid w:val="003727E1"/>
    <w:rsid w:val="00374DC9"/>
    <w:rsid w:val="003776D9"/>
    <w:rsid w:val="003777CF"/>
    <w:rsid w:val="00380FD1"/>
    <w:rsid w:val="0038311E"/>
    <w:rsid w:val="003868BC"/>
    <w:rsid w:val="00387BA1"/>
    <w:rsid w:val="00392BAA"/>
    <w:rsid w:val="00397EA2"/>
    <w:rsid w:val="003A14BC"/>
    <w:rsid w:val="003A7A18"/>
    <w:rsid w:val="003B3403"/>
    <w:rsid w:val="003B56DF"/>
    <w:rsid w:val="003B6CDA"/>
    <w:rsid w:val="003C2FD0"/>
    <w:rsid w:val="003C630C"/>
    <w:rsid w:val="003C6B1C"/>
    <w:rsid w:val="003C7CAD"/>
    <w:rsid w:val="003D0EF9"/>
    <w:rsid w:val="003D1C42"/>
    <w:rsid w:val="003D4167"/>
    <w:rsid w:val="003D625F"/>
    <w:rsid w:val="003F00BD"/>
    <w:rsid w:val="003F066B"/>
    <w:rsid w:val="00400A50"/>
    <w:rsid w:val="00402297"/>
    <w:rsid w:val="004026EA"/>
    <w:rsid w:val="0040296F"/>
    <w:rsid w:val="00402B24"/>
    <w:rsid w:val="00412932"/>
    <w:rsid w:val="004200D5"/>
    <w:rsid w:val="0042099F"/>
    <w:rsid w:val="0042481C"/>
    <w:rsid w:val="0042709A"/>
    <w:rsid w:val="00430A15"/>
    <w:rsid w:val="004338B6"/>
    <w:rsid w:val="00433972"/>
    <w:rsid w:val="0043562A"/>
    <w:rsid w:val="00437396"/>
    <w:rsid w:val="00441986"/>
    <w:rsid w:val="0044450E"/>
    <w:rsid w:val="00447240"/>
    <w:rsid w:val="00451318"/>
    <w:rsid w:val="004516B9"/>
    <w:rsid w:val="0045665D"/>
    <w:rsid w:val="0046320C"/>
    <w:rsid w:val="004643B5"/>
    <w:rsid w:val="00465679"/>
    <w:rsid w:val="00466F58"/>
    <w:rsid w:val="00467F08"/>
    <w:rsid w:val="00480BB3"/>
    <w:rsid w:val="00486FFE"/>
    <w:rsid w:val="0049257C"/>
    <w:rsid w:val="00492AA5"/>
    <w:rsid w:val="00492CAF"/>
    <w:rsid w:val="0049798B"/>
    <w:rsid w:val="00497A4F"/>
    <w:rsid w:val="00497F86"/>
    <w:rsid w:val="004A0B64"/>
    <w:rsid w:val="004A2F27"/>
    <w:rsid w:val="004A3DDD"/>
    <w:rsid w:val="004A713F"/>
    <w:rsid w:val="004B0F63"/>
    <w:rsid w:val="004B1066"/>
    <w:rsid w:val="004B67C2"/>
    <w:rsid w:val="004C1D17"/>
    <w:rsid w:val="004D2DCB"/>
    <w:rsid w:val="004D7B91"/>
    <w:rsid w:val="004E09BA"/>
    <w:rsid w:val="004E0DB0"/>
    <w:rsid w:val="004E4B18"/>
    <w:rsid w:val="004E6C65"/>
    <w:rsid w:val="004E6E0E"/>
    <w:rsid w:val="004F2647"/>
    <w:rsid w:val="004F4BF9"/>
    <w:rsid w:val="004F591B"/>
    <w:rsid w:val="004F6386"/>
    <w:rsid w:val="004F7D6C"/>
    <w:rsid w:val="005001E5"/>
    <w:rsid w:val="005056C8"/>
    <w:rsid w:val="00510B47"/>
    <w:rsid w:val="00512646"/>
    <w:rsid w:val="0051383A"/>
    <w:rsid w:val="005161C8"/>
    <w:rsid w:val="00517940"/>
    <w:rsid w:val="00520195"/>
    <w:rsid w:val="00523C58"/>
    <w:rsid w:val="005248D2"/>
    <w:rsid w:val="00524AAD"/>
    <w:rsid w:val="00525652"/>
    <w:rsid w:val="00525673"/>
    <w:rsid w:val="00526540"/>
    <w:rsid w:val="00527145"/>
    <w:rsid w:val="0053161F"/>
    <w:rsid w:val="00533348"/>
    <w:rsid w:val="005404B1"/>
    <w:rsid w:val="00541464"/>
    <w:rsid w:val="0054302B"/>
    <w:rsid w:val="00543261"/>
    <w:rsid w:val="0054396A"/>
    <w:rsid w:val="005444EE"/>
    <w:rsid w:val="00546519"/>
    <w:rsid w:val="005519F6"/>
    <w:rsid w:val="00564C67"/>
    <w:rsid w:val="005820D9"/>
    <w:rsid w:val="00590480"/>
    <w:rsid w:val="005943AA"/>
    <w:rsid w:val="00597DF0"/>
    <w:rsid w:val="005A0A88"/>
    <w:rsid w:val="005A5C50"/>
    <w:rsid w:val="005A6C4D"/>
    <w:rsid w:val="005B10ED"/>
    <w:rsid w:val="005B65CF"/>
    <w:rsid w:val="005C6A8C"/>
    <w:rsid w:val="005C7AA3"/>
    <w:rsid w:val="005D00A6"/>
    <w:rsid w:val="005E2255"/>
    <w:rsid w:val="005E2FBB"/>
    <w:rsid w:val="005E7561"/>
    <w:rsid w:val="005F01A2"/>
    <w:rsid w:val="005F5305"/>
    <w:rsid w:val="005F7F7C"/>
    <w:rsid w:val="006001AB"/>
    <w:rsid w:val="00603011"/>
    <w:rsid w:val="006043D9"/>
    <w:rsid w:val="00605E7B"/>
    <w:rsid w:val="006071AA"/>
    <w:rsid w:val="00607968"/>
    <w:rsid w:val="00611E98"/>
    <w:rsid w:val="00612451"/>
    <w:rsid w:val="006132C5"/>
    <w:rsid w:val="00615E03"/>
    <w:rsid w:val="00620247"/>
    <w:rsid w:val="006216FB"/>
    <w:rsid w:val="006252BA"/>
    <w:rsid w:val="00626F38"/>
    <w:rsid w:val="00631250"/>
    <w:rsid w:val="00635C3B"/>
    <w:rsid w:val="00640FF2"/>
    <w:rsid w:val="00646ED8"/>
    <w:rsid w:val="00651245"/>
    <w:rsid w:val="006560B9"/>
    <w:rsid w:val="00656332"/>
    <w:rsid w:val="00657473"/>
    <w:rsid w:val="00662F91"/>
    <w:rsid w:val="006638FE"/>
    <w:rsid w:val="00665CEE"/>
    <w:rsid w:val="006668F1"/>
    <w:rsid w:val="00671467"/>
    <w:rsid w:val="0067492F"/>
    <w:rsid w:val="0068015C"/>
    <w:rsid w:val="00680754"/>
    <w:rsid w:val="006809E9"/>
    <w:rsid w:val="00680A2C"/>
    <w:rsid w:val="006835D0"/>
    <w:rsid w:val="006858CE"/>
    <w:rsid w:val="00685B89"/>
    <w:rsid w:val="00692800"/>
    <w:rsid w:val="0069356F"/>
    <w:rsid w:val="006A0DB0"/>
    <w:rsid w:val="006A71CC"/>
    <w:rsid w:val="006A76FD"/>
    <w:rsid w:val="006B4007"/>
    <w:rsid w:val="006C447E"/>
    <w:rsid w:val="006D15D0"/>
    <w:rsid w:val="006D361F"/>
    <w:rsid w:val="006D3EF1"/>
    <w:rsid w:val="006E2495"/>
    <w:rsid w:val="006F13D8"/>
    <w:rsid w:val="006F17E8"/>
    <w:rsid w:val="006F6AC2"/>
    <w:rsid w:val="00701BCC"/>
    <w:rsid w:val="00710559"/>
    <w:rsid w:val="00710727"/>
    <w:rsid w:val="00711F74"/>
    <w:rsid w:val="007120C6"/>
    <w:rsid w:val="00713666"/>
    <w:rsid w:val="00720201"/>
    <w:rsid w:val="007211FA"/>
    <w:rsid w:val="00721C61"/>
    <w:rsid w:val="00723385"/>
    <w:rsid w:val="00731014"/>
    <w:rsid w:val="00733A1D"/>
    <w:rsid w:val="00735061"/>
    <w:rsid w:val="00736095"/>
    <w:rsid w:val="00744C36"/>
    <w:rsid w:val="007458D5"/>
    <w:rsid w:val="00747B66"/>
    <w:rsid w:val="00747EAF"/>
    <w:rsid w:val="007504B7"/>
    <w:rsid w:val="0075568B"/>
    <w:rsid w:val="00756411"/>
    <w:rsid w:val="007570E9"/>
    <w:rsid w:val="0076297B"/>
    <w:rsid w:val="007701DF"/>
    <w:rsid w:val="00777B69"/>
    <w:rsid w:val="00782D39"/>
    <w:rsid w:val="007835ED"/>
    <w:rsid w:val="007934D3"/>
    <w:rsid w:val="00797A94"/>
    <w:rsid w:val="007A5912"/>
    <w:rsid w:val="007B14A1"/>
    <w:rsid w:val="007B6C58"/>
    <w:rsid w:val="007C0F21"/>
    <w:rsid w:val="007C45D7"/>
    <w:rsid w:val="007C7761"/>
    <w:rsid w:val="007D09D9"/>
    <w:rsid w:val="007D13E7"/>
    <w:rsid w:val="007D29B8"/>
    <w:rsid w:val="007D2D9A"/>
    <w:rsid w:val="007D4282"/>
    <w:rsid w:val="007D70B1"/>
    <w:rsid w:val="007E0968"/>
    <w:rsid w:val="007E1158"/>
    <w:rsid w:val="007E212C"/>
    <w:rsid w:val="007F097C"/>
    <w:rsid w:val="007F0CB7"/>
    <w:rsid w:val="007F5309"/>
    <w:rsid w:val="007F60F3"/>
    <w:rsid w:val="0080214F"/>
    <w:rsid w:val="00807370"/>
    <w:rsid w:val="0080769F"/>
    <w:rsid w:val="00821D2E"/>
    <w:rsid w:val="00826441"/>
    <w:rsid w:val="00826FB1"/>
    <w:rsid w:val="00831AD1"/>
    <w:rsid w:val="00833E39"/>
    <w:rsid w:val="008351F7"/>
    <w:rsid w:val="00846A82"/>
    <w:rsid w:val="00850505"/>
    <w:rsid w:val="008515B7"/>
    <w:rsid w:val="00851FBF"/>
    <w:rsid w:val="00852D02"/>
    <w:rsid w:val="00861231"/>
    <w:rsid w:val="008617C1"/>
    <w:rsid w:val="0086465C"/>
    <w:rsid w:val="008650C7"/>
    <w:rsid w:val="008656CD"/>
    <w:rsid w:val="00866A77"/>
    <w:rsid w:val="00866A98"/>
    <w:rsid w:val="0087014C"/>
    <w:rsid w:val="00871308"/>
    <w:rsid w:val="00871C95"/>
    <w:rsid w:val="00872A37"/>
    <w:rsid w:val="00875195"/>
    <w:rsid w:val="008818C0"/>
    <w:rsid w:val="00882730"/>
    <w:rsid w:val="00882C0A"/>
    <w:rsid w:val="00884896"/>
    <w:rsid w:val="00886825"/>
    <w:rsid w:val="00890532"/>
    <w:rsid w:val="00891B70"/>
    <w:rsid w:val="008921C9"/>
    <w:rsid w:val="008921D4"/>
    <w:rsid w:val="0089794F"/>
    <w:rsid w:val="008A02B9"/>
    <w:rsid w:val="008A2FAF"/>
    <w:rsid w:val="008A3E23"/>
    <w:rsid w:val="008A425D"/>
    <w:rsid w:val="008A6F4A"/>
    <w:rsid w:val="008B1A4B"/>
    <w:rsid w:val="008B1FB4"/>
    <w:rsid w:val="008B4DBF"/>
    <w:rsid w:val="008B62F4"/>
    <w:rsid w:val="008C6BA8"/>
    <w:rsid w:val="008D2B54"/>
    <w:rsid w:val="008E0F83"/>
    <w:rsid w:val="008E3733"/>
    <w:rsid w:val="008E7A83"/>
    <w:rsid w:val="008F0E50"/>
    <w:rsid w:val="008F1759"/>
    <w:rsid w:val="008F33FD"/>
    <w:rsid w:val="008F5C7A"/>
    <w:rsid w:val="008F6991"/>
    <w:rsid w:val="00901643"/>
    <w:rsid w:val="00902107"/>
    <w:rsid w:val="00911F68"/>
    <w:rsid w:val="00913A70"/>
    <w:rsid w:val="009142CB"/>
    <w:rsid w:val="00916669"/>
    <w:rsid w:val="0092126E"/>
    <w:rsid w:val="009212E6"/>
    <w:rsid w:val="00925E74"/>
    <w:rsid w:val="00926311"/>
    <w:rsid w:val="00933AD4"/>
    <w:rsid w:val="00937D2C"/>
    <w:rsid w:val="009403C7"/>
    <w:rsid w:val="0095409B"/>
    <w:rsid w:val="0095694E"/>
    <w:rsid w:val="009572A8"/>
    <w:rsid w:val="00963A57"/>
    <w:rsid w:val="009648A6"/>
    <w:rsid w:val="00972418"/>
    <w:rsid w:val="00977530"/>
    <w:rsid w:val="0097762C"/>
    <w:rsid w:val="009778F9"/>
    <w:rsid w:val="00980545"/>
    <w:rsid w:val="009836A7"/>
    <w:rsid w:val="00990BD5"/>
    <w:rsid w:val="00995321"/>
    <w:rsid w:val="00995D6F"/>
    <w:rsid w:val="009961C5"/>
    <w:rsid w:val="009A46BD"/>
    <w:rsid w:val="009A6E1E"/>
    <w:rsid w:val="009B50F5"/>
    <w:rsid w:val="009B524E"/>
    <w:rsid w:val="009C1430"/>
    <w:rsid w:val="009C5988"/>
    <w:rsid w:val="009C7C29"/>
    <w:rsid w:val="009C7D10"/>
    <w:rsid w:val="009C7F9B"/>
    <w:rsid w:val="009D2389"/>
    <w:rsid w:val="009E6732"/>
    <w:rsid w:val="009E6BFA"/>
    <w:rsid w:val="009E7BEA"/>
    <w:rsid w:val="009F4D9C"/>
    <w:rsid w:val="009F592B"/>
    <w:rsid w:val="009F5E83"/>
    <w:rsid w:val="00A0114D"/>
    <w:rsid w:val="00A02B7E"/>
    <w:rsid w:val="00A064A7"/>
    <w:rsid w:val="00A06679"/>
    <w:rsid w:val="00A06CF1"/>
    <w:rsid w:val="00A10ED8"/>
    <w:rsid w:val="00A1187C"/>
    <w:rsid w:val="00A13A79"/>
    <w:rsid w:val="00A1413A"/>
    <w:rsid w:val="00A1588B"/>
    <w:rsid w:val="00A21E03"/>
    <w:rsid w:val="00A22F9A"/>
    <w:rsid w:val="00A2428C"/>
    <w:rsid w:val="00A305EE"/>
    <w:rsid w:val="00A37262"/>
    <w:rsid w:val="00A3747F"/>
    <w:rsid w:val="00A4043E"/>
    <w:rsid w:val="00A40A5A"/>
    <w:rsid w:val="00A4627B"/>
    <w:rsid w:val="00A50C3F"/>
    <w:rsid w:val="00A53E61"/>
    <w:rsid w:val="00A60345"/>
    <w:rsid w:val="00A625F0"/>
    <w:rsid w:val="00A642E5"/>
    <w:rsid w:val="00A66A84"/>
    <w:rsid w:val="00A67107"/>
    <w:rsid w:val="00A6766A"/>
    <w:rsid w:val="00A71BBA"/>
    <w:rsid w:val="00A71EE4"/>
    <w:rsid w:val="00A745FC"/>
    <w:rsid w:val="00A75229"/>
    <w:rsid w:val="00A80DE4"/>
    <w:rsid w:val="00A84686"/>
    <w:rsid w:val="00A928FE"/>
    <w:rsid w:val="00AA06F1"/>
    <w:rsid w:val="00AA0965"/>
    <w:rsid w:val="00AA48E7"/>
    <w:rsid w:val="00AA6CC6"/>
    <w:rsid w:val="00AA7B5A"/>
    <w:rsid w:val="00AA7E00"/>
    <w:rsid w:val="00AB1CC8"/>
    <w:rsid w:val="00AB35EB"/>
    <w:rsid w:val="00AB61A8"/>
    <w:rsid w:val="00AC4566"/>
    <w:rsid w:val="00AC75FA"/>
    <w:rsid w:val="00AD158D"/>
    <w:rsid w:val="00AD3948"/>
    <w:rsid w:val="00AD5998"/>
    <w:rsid w:val="00AE5250"/>
    <w:rsid w:val="00AF0666"/>
    <w:rsid w:val="00B060F7"/>
    <w:rsid w:val="00B0731D"/>
    <w:rsid w:val="00B07E98"/>
    <w:rsid w:val="00B11BF3"/>
    <w:rsid w:val="00B13C16"/>
    <w:rsid w:val="00B14349"/>
    <w:rsid w:val="00B21280"/>
    <w:rsid w:val="00B21BF3"/>
    <w:rsid w:val="00B3050F"/>
    <w:rsid w:val="00B4054F"/>
    <w:rsid w:val="00B40C34"/>
    <w:rsid w:val="00B43C86"/>
    <w:rsid w:val="00B46915"/>
    <w:rsid w:val="00B5249C"/>
    <w:rsid w:val="00B56331"/>
    <w:rsid w:val="00B62340"/>
    <w:rsid w:val="00B65675"/>
    <w:rsid w:val="00B65B37"/>
    <w:rsid w:val="00B66A1D"/>
    <w:rsid w:val="00B700F1"/>
    <w:rsid w:val="00B733FC"/>
    <w:rsid w:val="00B82A51"/>
    <w:rsid w:val="00B82F60"/>
    <w:rsid w:val="00B84096"/>
    <w:rsid w:val="00B85372"/>
    <w:rsid w:val="00B863CD"/>
    <w:rsid w:val="00B90D57"/>
    <w:rsid w:val="00B956A3"/>
    <w:rsid w:val="00B9680C"/>
    <w:rsid w:val="00B96D7A"/>
    <w:rsid w:val="00BA2C50"/>
    <w:rsid w:val="00BA4158"/>
    <w:rsid w:val="00BA455A"/>
    <w:rsid w:val="00BA496B"/>
    <w:rsid w:val="00BA538A"/>
    <w:rsid w:val="00BB6701"/>
    <w:rsid w:val="00BB73B1"/>
    <w:rsid w:val="00BC1BF6"/>
    <w:rsid w:val="00BC46BB"/>
    <w:rsid w:val="00BD1240"/>
    <w:rsid w:val="00BE2AE6"/>
    <w:rsid w:val="00BE4BE7"/>
    <w:rsid w:val="00BF0A17"/>
    <w:rsid w:val="00C049C0"/>
    <w:rsid w:val="00C059A7"/>
    <w:rsid w:val="00C0655A"/>
    <w:rsid w:val="00C11490"/>
    <w:rsid w:val="00C153AC"/>
    <w:rsid w:val="00C169B3"/>
    <w:rsid w:val="00C203C4"/>
    <w:rsid w:val="00C22730"/>
    <w:rsid w:val="00C321B7"/>
    <w:rsid w:val="00C3476E"/>
    <w:rsid w:val="00C354E0"/>
    <w:rsid w:val="00C35A70"/>
    <w:rsid w:val="00C46984"/>
    <w:rsid w:val="00C475BE"/>
    <w:rsid w:val="00C55A59"/>
    <w:rsid w:val="00C62E6D"/>
    <w:rsid w:val="00C64A2F"/>
    <w:rsid w:val="00C70AC0"/>
    <w:rsid w:val="00C7105D"/>
    <w:rsid w:val="00C710ED"/>
    <w:rsid w:val="00C72ACB"/>
    <w:rsid w:val="00C778DA"/>
    <w:rsid w:val="00C80621"/>
    <w:rsid w:val="00C85CCC"/>
    <w:rsid w:val="00C92811"/>
    <w:rsid w:val="00C93023"/>
    <w:rsid w:val="00C93B53"/>
    <w:rsid w:val="00C96149"/>
    <w:rsid w:val="00CA59A5"/>
    <w:rsid w:val="00CB0134"/>
    <w:rsid w:val="00CB0865"/>
    <w:rsid w:val="00CB1509"/>
    <w:rsid w:val="00CC52FF"/>
    <w:rsid w:val="00CC53FC"/>
    <w:rsid w:val="00CC69E6"/>
    <w:rsid w:val="00CD0857"/>
    <w:rsid w:val="00CD2663"/>
    <w:rsid w:val="00CD487A"/>
    <w:rsid w:val="00CE1A03"/>
    <w:rsid w:val="00CE1DF5"/>
    <w:rsid w:val="00CE29A0"/>
    <w:rsid w:val="00CE3CF9"/>
    <w:rsid w:val="00CE4F5D"/>
    <w:rsid w:val="00CF232E"/>
    <w:rsid w:val="00CF7785"/>
    <w:rsid w:val="00D01BF6"/>
    <w:rsid w:val="00D0245B"/>
    <w:rsid w:val="00D13BE0"/>
    <w:rsid w:val="00D13CFC"/>
    <w:rsid w:val="00D22E6E"/>
    <w:rsid w:val="00D2730E"/>
    <w:rsid w:val="00D44381"/>
    <w:rsid w:val="00D500DF"/>
    <w:rsid w:val="00D57A04"/>
    <w:rsid w:val="00D60B26"/>
    <w:rsid w:val="00D60C64"/>
    <w:rsid w:val="00D6101E"/>
    <w:rsid w:val="00D63DC3"/>
    <w:rsid w:val="00D643F3"/>
    <w:rsid w:val="00D66771"/>
    <w:rsid w:val="00D722CB"/>
    <w:rsid w:val="00D73E5D"/>
    <w:rsid w:val="00D84014"/>
    <w:rsid w:val="00D84FFC"/>
    <w:rsid w:val="00D872E9"/>
    <w:rsid w:val="00D908C4"/>
    <w:rsid w:val="00D929E9"/>
    <w:rsid w:val="00D9455F"/>
    <w:rsid w:val="00D95B54"/>
    <w:rsid w:val="00DA2AC1"/>
    <w:rsid w:val="00DA43B1"/>
    <w:rsid w:val="00DA6B31"/>
    <w:rsid w:val="00DB6C9E"/>
    <w:rsid w:val="00DC1230"/>
    <w:rsid w:val="00DC135B"/>
    <w:rsid w:val="00DD0780"/>
    <w:rsid w:val="00DD2352"/>
    <w:rsid w:val="00DD73EC"/>
    <w:rsid w:val="00DE20B8"/>
    <w:rsid w:val="00DF457E"/>
    <w:rsid w:val="00DF4F28"/>
    <w:rsid w:val="00E06419"/>
    <w:rsid w:val="00E06A50"/>
    <w:rsid w:val="00E07768"/>
    <w:rsid w:val="00E12396"/>
    <w:rsid w:val="00E1332B"/>
    <w:rsid w:val="00E14442"/>
    <w:rsid w:val="00E16ADC"/>
    <w:rsid w:val="00E17E8C"/>
    <w:rsid w:val="00E21358"/>
    <w:rsid w:val="00E3009F"/>
    <w:rsid w:val="00E334F8"/>
    <w:rsid w:val="00E40189"/>
    <w:rsid w:val="00E40FD6"/>
    <w:rsid w:val="00E4659D"/>
    <w:rsid w:val="00E56FAA"/>
    <w:rsid w:val="00E632AF"/>
    <w:rsid w:val="00E667A7"/>
    <w:rsid w:val="00E66965"/>
    <w:rsid w:val="00E66E14"/>
    <w:rsid w:val="00E6779F"/>
    <w:rsid w:val="00E67DEA"/>
    <w:rsid w:val="00E70573"/>
    <w:rsid w:val="00E76760"/>
    <w:rsid w:val="00E82412"/>
    <w:rsid w:val="00E830A4"/>
    <w:rsid w:val="00E85DC8"/>
    <w:rsid w:val="00E87BE3"/>
    <w:rsid w:val="00E94833"/>
    <w:rsid w:val="00E96673"/>
    <w:rsid w:val="00E97D00"/>
    <w:rsid w:val="00EA0D10"/>
    <w:rsid w:val="00EA2E4F"/>
    <w:rsid w:val="00EA789D"/>
    <w:rsid w:val="00EB0FC7"/>
    <w:rsid w:val="00EB62F7"/>
    <w:rsid w:val="00EC2E07"/>
    <w:rsid w:val="00EC2F16"/>
    <w:rsid w:val="00EC790E"/>
    <w:rsid w:val="00ED46FE"/>
    <w:rsid w:val="00EE4D9D"/>
    <w:rsid w:val="00EF064C"/>
    <w:rsid w:val="00EF10D8"/>
    <w:rsid w:val="00EF395C"/>
    <w:rsid w:val="00EF4676"/>
    <w:rsid w:val="00EF4879"/>
    <w:rsid w:val="00F0027C"/>
    <w:rsid w:val="00F0299E"/>
    <w:rsid w:val="00F03790"/>
    <w:rsid w:val="00F0419E"/>
    <w:rsid w:val="00F05617"/>
    <w:rsid w:val="00F05CCB"/>
    <w:rsid w:val="00F0744C"/>
    <w:rsid w:val="00F1235F"/>
    <w:rsid w:val="00F22856"/>
    <w:rsid w:val="00F2667D"/>
    <w:rsid w:val="00F3168C"/>
    <w:rsid w:val="00F3261A"/>
    <w:rsid w:val="00F351AE"/>
    <w:rsid w:val="00F409B8"/>
    <w:rsid w:val="00F436E8"/>
    <w:rsid w:val="00F44FCF"/>
    <w:rsid w:val="00F452D7"/>
    <w:rsid w:val="00F4543A"/>
    <w:rsid w:val="00F45B29"/>
    <w:rsid w:val="00F472C6"/>
    <w:rsid w:val="00F47602"/>
    <w:rsid w:val="00F52A10"/>
    <w:rsid w:val="00F5300C"/>
    <w:rsid w:val="00F615B4"/>
    <w:rsid w:val="00F61714"/>
    <w:rsid w:val="00F67B9D"/>
    <w:rsid w:val="00F71B12"/>
    <w:rsid w:val="00F761B4"/>
    <w:rsid w:val="00F7741D"/>
    <w:rsid w:val="00F815A2"/>
    <w:rsid w:val="00F877B3"/>
    <w:rsid w:val="00F87C90"/>
    <w:rsid w:val="00F90723"/>
    <w:rsid w:val="00F91031"/>
    <w:rsid w:val="00F91B29"/>
    <w:rsid w:val="00F96EC1"/>
    <w:rsid w:val="00FA273F"/>
    <w:rsid w:val="00FA42D1"/>
    <w:rsid w:val="00FB0559"/>
    <w:rsid w:val="00FB1530"/>
    <w:rsid w:val="00FB5AB0"/>
    <w:rsid w:val="00FB5F80"/>
    <w:rsid w:val="00FC119A"/>
    <w:rsid w:val="00FC2E80"/>
    <w:rsid w:val="00FC4E45"/>
    <w:rsid w:val="00FC7454"/>
    <w:rsid w:val="00FE00B4"/>
    <w:rsid w:val="00FF107A"/>
    <w:rsid w:val="00FF3D1D"/>
    <w:rsid w:val="00FF46B1"/>
    <w:rsid w:val="00FF6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F71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91B"/>
    <w:rPr>
      <w:sz w:val="24"/>
      <w:szCs w:val="24"/>
    </w:rPr>
  </w:style>
  <w:style w:type="paragraph" w:styleId="Heading1">
    <w:name w:val="heading 1"/>
    <w:basedOn w:val="Normal"/>
    <w:next w:val="Normal"/>
    <w:qFormat/>
    <w:pPr>
      <w:keepNext/>
      <w:jc w:val="right"/>
      <w:outlineLvl w:val="0"/>
    </w:pPr>
    <w:rPr>
      <w:b/>
      <w:bCs/>
      <w:sz w:val="36"/>
    </w:rPr>
  </w:style>
  <w:style w:type="paragraph" w:styleId="Heading2">
    <w:name w:val="heading 2"/>
    <w:basedOn w:val="Normal"/>
    <w:next w:val="Normal"/>
    <w:qFormat/>
    <w:pPr>
      <w:keepNext/>
      <w:jc w:val="right"/>
      <w:outlineLvl w:val="1"/>
    </w:pPr>
    <w:rPr>
      <w:b/>
      <w:bCs/>
      <w:sz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sz w:val="28"/>
    </w:rPr>
  </w:style>
  <w:style w:type="paragraph" w:styleId="Heading5">
    <w:name w:val="heading 5"/>
    <w:basedOn w:val="Normal"/>
    <w:next w:val="Normal"/>
    <w:qFormat/>
    <w:pPr>
      <w:keepNext/>
      <w:numPr>
        <w:numId w:val="2"/>
      </w:numPr>
      <w:jc w:val="right"/>
      <w:outlineLvl w:val="4"/>
    </w:pPr>
    <w:rPr>
      <w:b/>
      <w:sz w:val="36"/>
    </w:rPr>
  </w:style>
  <w:style w:type="paragraph" w:styleId="Heading6">
    <w:name w:val="heading 6"/>
    <w:basedOn w:val="Normal"/>
    <w:next w:val="Normal"/>
    <w:qFormat/>
    <w:pPr>
      <w:keepNext/>
      <w:outlineLvl w:val="5"/>
    </w:pPr>
    <w:rPr>
      <w:b/>
      <w:sz w:val="32"/>
    </w:rPr>
  </w:style>
  <w:style w:type="paragraph" w:styleId="Heading8">
    <w:name w:val="heading 8"/>
    <w:basedOn w:val="Normal"/>
    <w:next w:val="Normal"/>
    <w:qFormat/>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customStyle="1" w:styleId="a">
    <w:name w:val="_"/>
    <w:basedOn w:val="Normal"/>
    <w:pPr>
      <w:widowControl w:val="0"/>
      <w:ind w:left="360" w:hanging="360"/>
    </w:pPr>
    <w:rPr>
      <w:szCs w:val="20"/>
    </w:rPr>
  </w:style>
  <w:style w:type="paragraph" w:styleId="PlainText">
    <w:name w:val="Plain Text"/>
    <w:basedOn w:val="Normal"/>
    <w:rPr>
      <w:rFonts w:ascii="Courier New" w:hAnsi="Courier New"/>
      <w:sz w:val="20"/>
    </w:rPr>
  </w:style>
  <w:style w:type="paragraph" w:styleId="BodyTextIndent">
    <w:name w:val="Body Text Indent"/>
    <w:basedOn w:val="Normal"/>
    <w:pPr>
      <w:numPr>
        <w:ilvl w:val="12"/>
      </w:numPr>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720"/>
    </w:pPr>
    <w:rPr>
      <w:sz w:val="22"/>
    </w:rPr>
  </w:style>
  <w:style w:type="paragraph" w:styleId="BodyTextIndent3">
    <w:name w:val="Body Text Indent 3"/>
    <w:basedOn w:val="Normal"/>
    <w:pPr>
      <w:numPr>
        <w:ilvl w:val="12"/>
      </w:numPr>
      <w:ind w:firstLine="360"/>
    </w:pPr>
    <w:rPr>
      <w:sz w:val="22"/>
    </w:rPr>
  </w:style>
  <w:style w:type="paragraph" w:styleId="BodyText2">
    <w:name w:val="Body Text 2"/>
    <w:basedOn w:val="Normal"/>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91B70"/>
    <w:rPr>
      <w:color w:val="0000FF"/>
      <w:u w:val="single"/>
    </w:rPr>
  </w:style>
  <w:style w:type="paragraph" w:styleId="ListParagraph">
    <w:name w:val="List Paragraph"/>
    <w:basedOn w:val="Normal"/>
    <w:uiPriority w:val="34"/>
    <w:qFormat/>
    <w:rsid w:val="004E0DB0"/>
    <w:pPr>
      <w:ind w:left="720"/>
      <w:contextualSpacing/>
    </w:pPr>
  </w:style>
  <w:style w:type="paragraph" w:styleId="Revision">
    <w:name w:val="Revision"/>
    <w:hidden/>
    <w:uiPriority w:val="99"/>
    <w:semiHidden/>
    <w:rsid w:val="006A0D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91B"/>
    <w:rPr>
      <w:sz w:val="24"/>
      <w:szCs w:val="24"/>
    </w:rPr>
  </w:style>
  <w:style w:type="paragraph" w:styleId="Heading1">
    <w:name w:val="heading 1"/>
    <w:basedOn w:val="Normal"/>
    <w:next w:val="Normal"/>
    <w:qFormat/>
    <w:pPr>
      <w:keepNext/>
      <w:jc w:val="right"/>
      <w:outlineLvl w:val="0"/>
    </w:pPr>
    <w:rPr>
      <w:b/>
      <w:bCs/>
      <w:sz w:val="36"/>
    </w:rPr>
  </w:style>
  <w:style w:type="paragraph" w:styleId="Heading2">
    <w:name w:val="heading 2"/>
    <w:basedOn w:val="Normal"/>
    <w:next w:val="Normal"/>
    <w:qFormat/>
    <w:pPr>
      <w:keepNext/>
      <w:jc w:val="right"/>
      <w:outlineLvl w:val="1"/>
    </w:pPr>
    <w:rPr>
      <w:b/>
      <w:bCs/>
      <w:sz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sz w:val="28"/>
    </w:rPr>
  </w:style>
  <w:style w:type="paragraph" w:styleId="Heading5">
    <w:name w:val="heading 5"/>
    <w:basedOn w:val="Normal"/>
    <w:next w:val="Normal"/>
    <w:qFormat/>
    <w:pPr>
      <w:keepNext/>
      <w:numPr>
        <w:numId w:val="2"/>
      </w:numPr>
      <w:jc w:val="right"/>
      <w:outlineLvl w:val="4"/>
    </w:pPr>
    <w:rPr>
      <w:b/>
      <w:sz w:val="36"/>
    </w:rPr>
  </w:style>
  <w:style w:type="paragraph" w:styleId="Heading6">
    <w:name w:val="heading 6"/>
    <w:basedOn w:val="Normal"/>
    <w:next w:val="Normal"/>
    <w:qFormat/>
    <w:pPr>
      <w:keepNext/>
      <w:outlineLvl w:val="5"/>
    </w:pPr>
    <w:rPr>
      <w:b/>
      <w:sz w:val="32"/>
    </w:rPr>
  </w:style>
  <w:style w:type="paragraph" w:styleId="Heading8">
    <w:name w:val="heading 8"/>
    <w:basedOn w:val="Normal"/>
    <w:next w:val="Normal"/>
    <w:qFormat/>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customStyle="1" w:styleId="a">
    <w:name w:val="_"/>
    <w:basedOn w:val="Normal"/>
    <w:pPr>
      <w:widowControl w:val="0"/>
      <w:ind w:left="360" w:hanging="360"/>
    </w:pPr>
    <w:rPr>
      <w:szCs w:val="20"/>
    </w:rPr>
  </w:style>
  <w:style w:type="paragraph" w:styleId="PlainText">
    <w:name w:val="Plain Text"/>
    <w:basedOn w:val="Normal"/>
    <w:rPr>
      <w:rFonts w:ascii="Courier New" w:hAnsi="Courier New"/>
      <w:sz w:val="20"/>
    </w:rPr>
  </w:style>
  <w:style w:type="paragraph" w:styleId="BodyTextIndent">
    <w:name w:val="Body Text Indent"/>
    <w:basedOn w:val="Normal"/>
    <w:pPr>
      <w:numPr>
        <w:ilvl w:val="12"/>
      </w:numPr>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720"/>
    </w:pPr>
    <w:rPr>
      <w:sz w:val="22"/>
    </w:rPr>
  </w:style>
  <w:style w:type="paragraph" w:styleId="BodyTextIndent3">
    <w:name w:val="Body Text Indent 3"/>
    <w:basedOn w:val="Normal"/>
    <w:pPr>
      <w:numPr>
        <w:ilvl w:val="12"/>
      </w:numPr>
      <w:ind w:firstLine="360"/>
    </w:pPr>
    <w:rPr>
      <w:sz w:val="22"/>
    </w:rPr>
  </w:style>
  <w:style w:type="paragraph" w:styleId="BodyText2">
    <w:name w:val="Body Text 2"/>
    <w:basedOn w:val="Normal"/>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91B70"/>
    <w:rPr>
      <w:color w:val="0000FF"/>
      <w:u w:val="single"/>
    </w:rPr>
  </w:style>
  <w:style w:type="paragraph" w:styleId="ListParagraph">
    <w:name w:val="List Paragraph"/>
    <w:basedOn w:val="Normal"/>
    <w:uiPriority w:val="34"/>
    <w:qFormat/>
    <w:rsid w:val="004E0DB0"/>
    <w:pPr>
      <w:ind w:left="720"/>
      <w:contextualSpacing/>
    </w:pPr>
  </w:style>
  <w:style w:type="paragraph" w:styleId="Revision">
    <w:name w:val="Revision"/>
    <w:hidden/>
    <w:uiPriority w:val="99"/>
    <w:semiHidden/>
    <w:rsid w:val="006A0D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511">
      <w:bodyDiv w:val="1"/>
      <w:marLeft w:val="0"/>
      <w:marRight w:val="0"/>
      <w:marTop w:val="0"/>
      <w:marBottom w:val="0"/>
      <w:divBdr>
        <w:top w:val="none" w:sz="0" w:space="0" w:color="auto"/>
        <w:left w:val="none" w:sz="0" w:space="0" w:color="auto"/>
        <w:bottom w:val="none" w:sz="0" w:space="0" w:color="auto"/>
        <w:right w:val="none" w:sz="0" w:space="0" w:color="auto"/>
      </w:divBdr>
      <w:divsChild>
        <w:div w:id="651518362">
          <w:marLeft w:val="0"/>
          <w:marRight w:val="0"/>
          <w:marTop w:val="0"/>
          <w:marBottom w:val="0"/>
          <w:divBdr>
            <w:top w:val="none" w:sz="0" w:space="0" w:color="auto"/>
            <w:left w:val="none" w:sz="0" w:space="0" w:color="auto"/>
            <w:bottom w:val="none" w:sz="0" w:space="0" w:color="auto"/>
            <w:right w:val="none" w:sz="0" w:space="0" w:color="auto"/>
          </w:divBdr>
          <w:divsChild>
            <w:div w:id="815267888">
              <w:marLeft w:val="0"/>
              <w:marRight w:val="0"/>
              <w:marTop w:val="0"/>
              <w:marBottom w:val="0"/>
              <w:divBdr>
                <w:top w:val="none" w:sz="0" w:space="0" w:color="auto"/>
                <w:left w:val="none" w:sz="0" w:space="0" w:color="auto"/>
                <w:bottom w:val="none" w:sz="0" w:space="0" w:color="auto"/>
                <w:right w:val="none" w:sz="0" w:space="0" w:color="auto"/>
              </w:divBdr>
            </w:div>
            <w:div w:id="873496292">
              <w:marLeft w:val="0"/>
              <w:marRight w:val="0"/>
              <w:marTop w:val="0"/>
              <w:marBottom w:val="0"/>
              <w:divBdr>
                <w:top w:val="none" w:sz="0" w:space="0" w:color="auto"/>
                <w:left w:val="none" w:sz="0" w:space="0" w:color="auto"/>
                <w:bottom w:val="none" w:sz="0" w:space="0" w:color="auto"/>
                <w:right w:val="none" w:sz="0" w:space="0" w:color="auto"/>
              </w:divBdr>
            </w:div>
            <w:div w:id="9176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70791">
      <w:bodyDiv w:val="1"/>
      <w:marLeft w:val="0"/>
      <w:marRight w:val="0"/>
      <w:marTop w:val="0"/>
      <w:marBottom w:val="0"/>
      <w:divBdr>
        <w:top w:val="none" w:sz="0" w:space="0" w:color="auto"/>
        <w:left w:val="none" w:sz="0" w:space="0" w:color="auto"/>
        <w:bottom w:val="none" w:sz="0" w:space="0" w:color="auto"/>
        <w:right w:val="none" w:sz="0" w:space="0" w:color="auto"/>
      </w:divBdr>
      <w:divsChild>
        <w:div w:id="1645505501">
          <w:marLeft w:val="0"/>
          <w:marRight w:val="0"/>
          <w:marTop w:val="0"/>
          <w:marBottom w:val="0"/>
          <w:divBdr>
            <w:top w:val="none" w:sz="0" w:space="0" w:color="auto"/>
            <w:left w:val="none" w:sz="0" w:space="0" w:color="auto"/>
            <w:bottom w:val="none" w:sz="0" w:space="0" w:color="auto"/>
            <w:right w:val="none" w:sz="0" w:space="0" w:color="auto"/>
          </w:divBdr>
          <w:divsChild>
            <w:div w:id="416483378">
              <w:marLeft w:val="0"/>
              <w:marRight w:val="0"/>
              <w:marTop w:val="0"/>
              <w:marBottom w:val="0"/>
              <w:divBdr>
                <w:top w:val="none" w:sz="0" w:space="0" w:color="auto"/>
                <w:left w:val="none" w:sz="0" w:space="0" w:color="auto"/>
                <w:bottom w:val="none" w:sz="0" w:space="0" w:color="auto"/>
                <w:right w:val="none" w:sz="0" w:space="0" w:color="auto"/>
              </w:divBdr>
            </w:div>
            <w:div w:id="438138816">
              <w:marLeft w:val="0"/>
              <w:marRight w:val="0"/>
              <w:marTop w:val="0"/>
              <w:marBottom w:val="0"/>
              <w:divBdr>
                <w:top w:val="none" w:sz="0" w:space="0" w:color="auto"/>
                <w:left w:val="none" w:sz="0" w:space="0" w:color="auto"/>
                <w:bottom w:val="none" w:sz="0" w:space="0" w:color="auto"/>
                <w:right w:val="none" w:sz="0" w:space="0" w:color="auto"/>
              </w:divBdr>
            </w:div>
            <w:div w:id="480780101">
              <w:marLeft w:val="0"/>
              <w:marRight w:val="0"/>
              <w:marTop w:val="0"/>
              <w:marBottom w:val="0"/>
              <w:divBdr>
                <w:top w:val="none" w:sz="0" w:space="0" w:color="auto"/>
                <w:left w:val="none" w:sz="0" w:space="0" w:color="auto"/>
                <w:bottom w:val="none" w:sz="0" w:space="0" w:color="auto"/>
                <w:right w:val="none" w:sz="0" w:space="0" w:color="auto"/>
              </w:divBdr>
            </w:div>
            <w:div w:id="772866110">
              <w:marLeft w:val="0"/>
              <w:marRight w:val="0"/>
              <w:marTop w:val="0"/>
              <w:marBottom w:val="0"/>
              <w:divBdr>
                <w:top w:val="none" w:sz="0" w:space="0" w:color="auto"/>
                <w:left w:val="none" w:sz="0" w:space="0" w:color="auto"/>
                <w:bottom w:val="none" w:sz="0" w:space="0" w:color="auto"/>
                <w:right w:val="none" w:sz="0" w:space="0" w:color="auto"/>
              </w:divBdr>
            </w:div>
            <w:div w:id="16921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60238">
      <w:bodyDiv w:val="1"/>
      <w:marLeft w:val="0"/>
      <w:marRight w:val="0"/>
      <w:marTop w:val="0"/>
      <w:marBottom w:val="0"/>
      <w:divBdr>
        <w:top w:val="none" w:sz="0" w:space="0" w:color="auto"/>
        <w:left w:val="none" w:sz="0" w:space="0" w:color="auto"/>
        <w:bottom w:val="none" w:sz="0" w:space="0" w:color="auto"/>
        <w:right w:val="none" w:sz="0" w:space="0" w:color="auto"/>
      </w:divBdr>
      <w:divsChild>
        <w:div w:id="102308433">
          <w:marLeft w:val="0"/>
          <w:marRight w:val="0"/>
          <w:marTop w:val="0"/>
          <w:marBottom w:val="0"/>
          <w:divBdr>
            <w:top w:val="none" w:sz="0" w:space="0" w:color="auto"/>
            <w:left w:val="none" w:sz="0" w:space="0" w:color="auto"/>
            <w:bottom w:val="none" w:sz="0" w:space="0" w:color="auto"/>
            <w:right w:val="none" w:sz="0" w:space="0" w:color="auto"/>
          </w:divBdr>
          <w:divsChild>
            <w:div w:id="201331583">
              <w:marLeft w:val="0"/>
              <w:marRight w:val="0"/>
              <w:marTop w:val="0"/>
              <w:marBottom w:val="0"/>
              <w:divBdr>
                <w:top w:val="none" w:sz="0" w:space="0" w:color="auto"/>
                <w:left w:val="none" w:sz="0" w:space="0" w:color="auto"/>
                <w:bottom w:val="none" w:sz="0" w:space="0" w:color="auto"/>
                <w:right w:val="none" w:sz="0" w:space="0" w:color="auto"/>
              </w:divBdr>
            </w:div>
            <w:div w:id="915819699">
              <w:marLeft w:val="0"/>
              <w:marRight w:val="0"/>
              <w:marTop w:val="0"/>
              <w:marBottom w:val="0"/>
              <w:divBdr>
                <w:top w:val="none" w:sz="0" w:space="0" w:color="auto"/>
                <w:left w:val="none" w:sz="0" w:space="0" w:color="auto"/>
                <w:bottom w:val="none" w:sz="0" w:space="0" w:color="auto"/>
                <w:right w:val="none" w:sz="0" w:space="0" w:color="auto"/>
              </w:divBdr>
            </w:div>
            <w:div w:id="117939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5502">
      <w:bodyDiv w:val="1"/>
      <w:marLeft w:val="0"/>
      <w:marRight w:val="0"/>
      <w:marTop w:val="0"/>
      <w:marBottom w:val="0"/>
      <w:divBdr>
        <w:top w:val="none" w:sz="0" w:space="0" w:color="auto"/>
        <w:left w:val="none" w:sz="0" w:space="0" w:color="auto"/>
        <w:bottom w:val="none" w:sz="0" w:space="0" w:color="auto"/>
        <w:right w:val="none" w:sz="0" w:space="0" w:color="auto"/>
      </w:divBdr>
      <w:divsChild>
        <w:div w:id="2097244985">
          <w:marLeft w:val="0"/>
          <w:marRight w:val="0"/>
          <w:marTop w:val="0"/>
          <w:marBottom w:val="0"/>
          <w:divBdr>
            <w:top w:val="none" w:sz="0" w:space="0" w:color="auto"/>
            <w:left w:val="none" w:sz="0" w:space="0" w:color="auto"/>
            <w:bottom w:val="none" w:sz="0" w:space="0" w:color="auto"/>
            <w:right w:val="none" w:sz="0" w:space="0" w:color="auto"/>
          </w:divBdr>
          <w:divsChild>
            <w:div w:id="1099638843">
              <w:marLeft w:val="0"/>
              <w:marRight w:val="0"/>
              <w:marTop w:val="0"/>
              <w:marBottom w:val="0"/>
              <w:divBdr>
                <w:top w:val="none" w:sz="0" w:space="0" w:color="auto"/>
                <w:left w:val="none" w:sz="0" w:space="0" w:color="auto"/>
                <w:bottom w:val="none" w:sz="0" w:space="0" w:color="auto"/>
                <w:right w:val="none" w:sz="0" w:space="0" w:color="auto"/>
              </w:divBdr>
            </w:div>
            <w:div w:id="17525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78989">
      <w:bodyDiv w:val="1"/>
      <w:marLeft w:val="0"/>
      <w:marRight w:val="0"/>
      <w:marTop w:val="0"/>
      <w:marBottom w:val="0"/>
      <w:divBdr>
        <w:top w:val="none" w:sz="0" w:space="0" w:color="auto"/>
        <w:left w:val="none" w:sz="0" w:space="0" w:color="auto"/>
        <w:bottom w:val="none" w:sz="0" w:space="0" w:color="auto"/>
        <w:right w:val="none" w:sz="0" w:space="0" w:color="auto"/>
      </w:divBdr>
      <w:divsChild>
        <w:div w:id="920603420">
          <w:marLeft w:val="0"/>
          <w:marRight w:val="0"/>
          <w:marTop w:val="0"/>
          <w:marBottom w:val="0"/>
          <w:divBdr>
            <w:top w:val="none" w:sz="0" w:space="0" w:color="auto"/>
            <w:left w:val="none" w:sz="0" w:space="0" w:color="auto"/>
            <w:bottom w:val="none" w:sz="0" w:space="0" w:color="auto"/>
            <w:right w:val="none" w:sz="0" w:space="0" w:color="auto"/>
          </w:divBdr>
          <w:divsChild>
            <w:div w:id="19667486">
              <w:marLeft w:val="0"/>
              <w:marRight w:val="0"/>
              <w:marTop w:val="0"/>
              <w:marBottom w:val="0"/>
              <w:divBdr>
                <w:top w:val="none" w:sz="0" w:space="0" w:color="auto"/>
                <w:left w:val="none" w:sz="0" w:space="0" w:color="auto"/>
                <w:bottom w:val="none" w:sz="0" w:space="0" w:color="auto"/>
                <w:right w:val="none" w:sz="0" w:space="0" w:color="auto"/>
              </w:divBdr>
            </w:div>
            <w:div w:id="25839131">
              <w:marLeft w:val="0"/>
              <w:marRight w:val="0"/>
              <w:marTop w:val="0"/>
              <w:marBottom w:val="0"/>
              <w:divBdr>
                <w:top w:val="none" w:sz="0" w:space="0" w:color="auto"/>
                <w:left w:val="none" w:sz="0" w:space="0" w:color="auto"/>
                <w:bottom w:val="none" w:sz="0" w:space="0" w:color="auto"/>
                <w:right w:val="none" w:sz="0" w:space="0" w:color="auto"/>
              </w:divBdr>
            </w:div>
            <w:div w:id="218366302">
              <w:marLeft w:val="0"/>
              <w:marRight w:val="0"/>
              <w:marTop w:val="0"/>
              <w:marBottom w:val="0"/>
              <w:divBdr>
                <w:top w:val="none" w:sz="0" w:space="0" w:color="auto"/>
                <w:left w:val="none" w:sz="0" w:space="0" w:color="auto"/>
                <w:bottom w:val="none" w:sz="0" w:space="0" w:color="auto"/>
                <w:right w:val="none" w:sz="0" w:space="0" w:color="auto"/>
              </w:divBdr>
            </w:div>
            <w:div w:id="544145833">
              <w:marLeft w:val="0"/>
              <w:marRight w:val="0"/>
              <w:marTop w:val="0"/>
              <w:marBottom w:val="0"/>
              <w:divBdr>
                <w:top w:val="none" w:sz="0" w:space="0" w:color="auto"/>
                <w:left w:val="none" w:sz="0" w:space="0" w:color="auto"/>
                <w:bottom w:val="none" w:sz="0" w:space="0" w:color="auto"/>
                <w:right w:val="none" w:sz="0" w:space="0" w:color="auto"/>
              </w:divBdr>
            </w:div>
            <w:div w:id="96685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4032">
      <w:bodyDiv w:val="1"/>
      <w:marLeft w:val="0"/>
      <w:marRight w:val="0"/>
      <w:marTop w:val="0"/>
      <w:marBottom w:val="0"/>
      <w:divBdr>
        <w:top w:val="none" w:sz="0" w:space="0" w:color="auto"/>
        <w:left w:val="none" w:sz="0" w:space="0" w:color="auto"/>
        <w:bottom w:val="none" w:sz="0" w:space="0" w:color="auto"/>
        <w:right w:val="none" w:sz="0" w:space="0" w:color="auto"/>
      </w:divBdr>
      <w:divsChild>
        <w:div w:id="531768070">
          <w:marLeft w:val="0"/>
          <w:marRight w:val="0"/>
          <w:marTop w:val="0"/>
          <w:marBottom w:val="0"/>
          <w:divBdr>
            <w:top w:val="none" w:sz="0" w:space="0" w:color="auto"/>
            <w:left w:val="none" w:sz="0" w:space="0" w:color="auto"/>
            <w:bottom w:val="none" w:sz="0" w:space="0" w:color="auto"/>
            <w:right w:val="none" w:sz="0" w:space="0" w:color="auto"/>
          </w:divBdr>
          <w:divsChild>
            <w:div w:id="135879710">
              <w:marLeft w:val="0"/>
              <w:marRight w:val="0"/>
              <w:marTop w:val="0"/>
              <w:marBottom w:val="0"/>
              <w:divBdr>
                <w:top w:val="none" w:sz="0" w:space="0" w:color="auto"/>
                <w:left w:val="none" w:sz="0" w:space="0" w:color="auto"/>
                <w:bottom w:val="none" w:sz="0" w:space="0" w:color="auto"/>
                <w:right w:val="none" w:sz="0" w:space="0" w:color="auto"/>
              </w:divBdr>
            </w:div>
            <w:div w:id="680620809">
              <w:marLeft w:val="0"/>
              <w:marRight w:val="0"/>
              <w:marTop w:val="0"/>
              <w:marBottom w:val="0"/>
              <w:divBdr>
                <w:top w:val="none" w:sz="0" w:space="0" w:color="auto"/>
                <w:left w:val="none" w:sz="0" w:space="0" w:color="auto"/>
                <w:bottom w:val="none" w:sz="0" w:space="0" w:color="auto"/>
                <w:right w:val="none" w:sz="0" w:space="0" w:color="auto"/>
              </w:divBdr>
            </w:div>
            <w:div w:id="875001468">
              <w:marLeft w:val="0"/>
              <w:marRight w:val="0"/>
              <w:marTop w:val="0"/>
              <w:marBottom w:val="0"/>
              <w:divBdr>
                <w:top w:val="none" w:sz="0" w:space="0" w:color="auto"/>
                <w:left w:val="none" w:sz="0" w:space="0" w:color="auto"/>
                <w:bottom w:val="none" w:sz="0" w:space="0" w:color="auto"/>
                <w:right w:val="none" w:sz="0" w:space="0" w:color="auto"/>
              </w:divBdr>
            </w:div>
            <w:div w:id="953709773">
              <w:marLeft w:val="0"/>
              <w:marRight w:val="0"/>
              <w:marTop w:val="0"/>
              <w:marBottom w:val="0"/>
              <w:divBdr>
                <w:top w:val="none" w:sz="0" w:space="0" w:color="auto"/>
                <w:left w:val="none" w:sz="0" w:space="0" w:color="auto"/>
                <w:bottom w:val="none" w:sz="0" w:space="0" w:color="auto"/>
                <w:right w:val="none" w:sz="0" w:space="0" w:color="auto"/>
              </w:divBdr>
            </w:div>
            <w:div w:id="1009989577">
              <w:marLeft w:val="0"/>
              <w:marRight w:val="0"/>
              <w:marTop w:val="0"/>
              <w:marBottom w:val="0"/>
              <w:divBdr>
                <w:top w:val="none" w:sz="0" w:space="0" w:color="auto"/>
                <w:left w:val="none" w:sz="0" w:space="0" w:color="auto"/>
                <w:bottom w:val="none" w:sz="0" w:space="0" w:color="auto"/>
                <w:right w:val="none" w:sz="0" w:space="0" w:color="auto"/>
              </w:divBdr>
            </w:div>
            <w:div w:id="174510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138">
      <w:bodyDiv w:val="1"/>
      <w:marLeft w:val="0"/>
      <w:marRight w:val="0"/>
      <w:marTop w:val="0"/>
      <w:marBottom w:val="0"/>
      <w:divBdr>
        <w:top w:val="none" w:sz="0" w:space="0" w:color="auto"/>
        <w:left w:val="none" w:sz="0" w:space="0" w:color="auto"/>
        <w:bottom w:val="none" w:sz="0" w:space="0" w:color="auto"/>
        <w:right w:val="none" w:sz="0" w:space="0" w:color="auto"/>
      </w:divBdr>
      <w:divsChild>
        <w:div w:id="1320308813">
          <w:marLeft w:val="0"/>
          <w:marRight w:val="0"/>
          <w:marTop w:val="0"/>
          <w:marBottom w:val="0"/>
          <w:divBdr>
            <w:top w:val="none" w:sz="0" w:space="0" w:color="auto"/>
            <w:left w:val="none" w:sz="0" w:space="0" w:color="auto"/>
            <w:bottom w:val="none" w:sz="0" w:space="0" w:color="auto"/>
            <w:right w:val="none" w:sz="0" w:space="0" w:color="auto"/>
          </w:divBdr>
          <w:divsChild>
            <w:div w:id="16989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033376">
      <w:bodyDiv w:val="1"/>
      <w:marLeft w:val="0"/>
      <w:marRight w:val="0"/>
      <w:marTop w:val="0"/>
      <w:marBottom w:val="0"/>
      <w:divBdr>
        <w:top w:val="none" w:sz="0" w:space="0" w:color="auto"/>
        <w:left w:val="none" w:sz="0" w:space="0" w:color="auto"/>
        <w:bottom w:val="none" w:sz="0" w:space="0" w:color="auto"/>
        <w:right w:val="none" w:sz="0" w:space="0" w:color="auto"/>
      </w:divBdr>
    </w:div>
    <w:div w:id="926840252">
      <w:bodyDiv w:val="1"/>
      <w:marLeft w:val="0"/>
      <w:marRight w:val="0"/>
      <w:marTop w:val="0"/>
      <w:marBottom w:val="0"/>
      <w:divBdr>
        <w:top w:val="none" w:sz="0" w:space="0" w:color="auto"/>
        <w:left w:val="none" w:sz="0" w:space="0" w:color="auto"/>
        <w:bottom w:val="none" w:sz="0" w:space="0" w:color="auto"/>
        <w:right w:val="none" w:sz="0" w:space="0" w:color="auto"/>
      </w:divBdr>
      <w:divsChild>
        <w:div w:id="954795867">
          <w:marLeft w:val="0"/>
          <w:marRight w:val="0"/>
          <w:marTop w:val="0"/>
          <w:marBottom w:val="0"/>
          <w:divBdr>
            <w:top w:val="none" w:sz="0" w:space="0" w:color="auto"/>
            <w:left w:val="none" w:sz="0" w:space="0" w:color="auto"/>
            <w:bottom w:val="none" w:sz="0" w:space="0" w:color="auto"/>
            <w:right w:val="none" w:sz="0" w:space="0" w:color="auto"/>
          </w:divBdr>
          <w:divsChild>
            <w:div w:id="1054428087">
              <w:marLeft w:val="0"/>
              <w:marRight w:val="0"/>
              <w:marTop w:val="0"/>
              <w:marBottom w:val="0"/>
              <w:divBdr>
                <w:top w:val="none" w:sz="0" w:space="0" w:color="auto"/>
                <w:left w:val="none" w:sz="0" w:space="0" w:color="auto"/>
                <w:bottom w:val="none" w:sz="0" w:space="0" w:color="auto"/>
                <w:right w:val="none" w:sz="0" w:space="0" w:color="auto"/>
              </w:divBdr>
            </w:div>
            <w:div w:id="1094984366">
              <w:marLeft w:val="0"/>
              <w:marRight w:val="0"/>
              <w:marTop w:val="0"/>
              <w:marBottom w:val="0"/>
              <w:divBdr>
                <w:top w:val="none" w:sz="0" w:space="0" w:color="auto"/>
                <w:left w:val="none" w:sz="0" w:space="0" w:color="auto"/>
                <w:bottom w:val="none" w:sz="0" w:space="0" w:color="auto"/>
                <w:right w:val="none" w:sz="0" w:space="0" w:color="auto"/>
              </w:divBdr>
            </w:div>
            <w:div w:id="21290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43048">
      <w:bodyDiv w:val="1"/>
      <w:marLeft w:val="0"/>
      <w:marRight w:val="0"/>
      <w:marTop w:val="0"/>
      <w:marBottom w:val="0"/>
      <w:divBdr>
        <w:top w:val="none" w:sz="0" w:space="0" w:color="auto"/>
        <w:left w:val="none" w:sz="0" w:space="0" w:color="auto"/>
        <w:bottom w:val="none" w:sz="0" w:space="0" w:color="auto"/>
        <w:right w:val="none" w:sz="0" w:space="0" w:color="auto"/>
      </w:divBdr>
      <w:divsChild>
        <w:div w:id="679623726">
          <w:marLeft w:val="0"/>
          <w:marRight w:val="0"/>
          <w:marTop w:val="0"/>
          <w:marBottom w:val="0"/>
          <w:divBdr>
            <w:top w:val="none" w:sz="0" w:space="0" w:color="auto"/>
            <w:left w:val="none" w:sz="0" w:space="0" w:color="auto"/>
            <w:bottom w:val="none" w:sz="0" w:space="0" w:color="auto"/>
            <w:right w:val="none" w:sz="0" w:space="0" w:color="auto"/>
          </w:divBdr>
          <w:divsChild>
            <w:div w:id="150293204">
              <w:marLeft w:val="0"/>
              <w:marRight w:val="0"/>
              <w:marTop w:val="0"/>
              <w:marBottom w:val="0"/>
              <w:divBdr>
                <w:top w:val="none" w:sz="0" w:space="0" w:color="auto"/>
                <w:left w:val="none" w:sz="0" w:space="0" w:color="auto"/>
                <w:bottom w:val="none" w:sz="0" w:space="0" w:color="auto"/>
                <w:right w:val="none" w:sz="0" w:space="0" w:color="auto"/>
              </w:divBdr>
            </w:div>
            <w:div w:id="1062291365">
              <w:marLeft w:val="0"/>
              <w:marRight w:val="0"/>
              <w:marTop w:val="0"/>
              <w:marBottom w:val="0"/>
              <w:divBdr>
                <w:top w:val="none" w:sz="0" w:space="0" w:color="auto"/>
                <w:left w:val="none" w:sz="0" w:space="0" w:color="auto"/>
                <w:bottom w:val="none" w:sz="0" w:space="0" w:color="auto"/>
                <w:right w:val="none" w:sz="0" w:space="0" w:color="auto"/>
              </w:divBdr>
            </w:div>
            <w:div w:id="1231767180">
              <w:marLeft w:val="0"/>
              <w:marRight w:val="0"/>
              <w:marTop w:val="0"/>
              <w:marBottom w:val="0"/>
              <w:divBdr>
                <w:top w:val="none" w:sz="0" w:space="0" w:color="auto"/>
                <w:left w:val="none" w:sz="0" w:space="0" w:color="auto"/>
                <w:bottom w:val="none" w:sz="0" w:space="0" w:color="auto"/>
                <w:right w:val="none" w:sz="0" w:space="0" w:color="auto"/>
              </w:divBdr>
            </w:div>
            <w:div w:id="142838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02200">
      <w:bodyDiv w:val="1"/>
      <w:marLeft w:val="0"/>
      <w:marRight w:val="0"/>
      <w:marTop w:val="0"/>
      <w:marBottom w:val="0"/>
      <w:divBdr>
        <w:top w:val="none" w:sz="0" w:space="0" w:color="auto"/>
        <w:left w:val="none" w:sz="0" w:space="0" w:color="auto"/>
        <w:bottom w:val="none" w:sz="0" w:space="0" w:color="auto"/>
        <w:right w:val="none" w:sz="0" w:space="0" w:color="auto"/>
      </w:divBdr>
      <w:divsChild>
        <w:div w:id="1332100438">
          <w:marLeft w:val="0"/>
          <w:marRight w:val="0"/>
          <w:marTop w:val="0"/>
          <w:marBottom w:val="0"/>
          <w:divBdr>
            <w:top w:val="none" w:sz="0" w:space="0" w:color="auto"/>
            <w:left w:val="none" w:sz="0" w:space="0" w:color="auto"/>
            <w:bottom w:val="none" w:sz="0" w:space="0" w:color="auto"/>
            <w:right w:val="none" w:sz="0" w:space="0" w:color="auto"/>
          </w:divBdr>
          <w:divsChild>
            <w:div w:id="106704970">
              <w:marLeft w:val="0"/>
              <w:marRight w:val="0"/>
              <w:marTop w:val="0"/>
              <w:marBottom w:val="0"/>
              <w:divBdr>
                <w:top w:val="none" w:sz="0" w:space="0" w:color="auto"/>
                <w:left w:val="none" w:sz="0" w:space="0" w:color="auto"/>
                <w:bottom w:val="none" w:sz="0" w:space="0" w:color="auto"/>
                <w:right w:val="none" w:sz="0" w:space="0" w:color="auto"/>
              </w:divBdr>
            </w:div>
            <w:div w:id="565343169">
              <w:marLeft w:val="0"/>
              <w:marRight w:val="0"/>
              <w:marTop w:val="0"/>
              <w:marBottom w:val="0"/>
              <w:divBdr>
                <w:top w:val="none" w:sz="0" w:space="0" w:color="auto"/>
                <w:left w:val="none" w:sz="0" w:space="0" w:color="auto"/>
                <w:bottom w:val="none" w:sz="0" w:space="0" w:color="auto"/>
                <w:right w:val="none" w:sz="0" w:space="0" w:color="auto"/>
              </w:divBdr>
            </w:div>
            <w:div w:id="713627586">
              <w:marLeft w:val="0"/>
              <w:marRight w:val="0"/>
              <w:marTop w:val="0"/>
              <w:marBottom w:val="0"/>
              <w:divBdr>
                <w:top w:val="none" w:sz="0" w:space="0" w:color="auto"/>
                <w:left w:val="none" w:sz="0" w:space="0" w:color="auto"/>
                <w:bottom w:val="none" w:sz="0" w:space="0" w:color="auto"/>
                <w:right w:val="none" w:sz="0" w:space="0" w:color="auto"/>
              </w:divBdr>
            </w:div>
            <w:div w:id="1100560748">
              <w:marLeft w:val="0"/>
              <w:marRight w:val="0"/>
              <w:marTop w:val="0"/>
              <w:marBottom w:val="0"/>
              <w:divBdr>
                <w:top w:val="none" w:sz="0" w:space="0" w:color="auto"/>
                <w:left w:val="none" w:sz="0" w:space="0" w:color="auto"/>
                <w:bottom w:val="none" w:sz="0" w:space="0" w:color="auto"/>
                <w:right w:val="none" w:sz="0" w:space="0" w:color="auto"/>
              </w:divBdr>
            </w:div>
            <w:div w:id="189604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87088">
      <w:bodyDiv w:val="1"/>
      <w:marLeft w:val="0"/>
      <w:marRight w:val="0"/>
      <w:marTop w:val="0"/>
      <w:marBottom w:val="0"/>
      <w:divBdr>
        <w:top w:val="none" w:sz="0" w:space="0" w:color="auto"/>
        <w:left w:val="none" w:sz="0" w:space="0" w:color="auto"/>
        <w:bottom w:val="none" w:sz="0" w:space="0" w:color="auto"/>
        <w:right w:val="none" w:sz="0" w:space="0" w:color="auto"/>
      </w:divBdr>
      <w:divsChild>
        <w:div w:id="1036387547">
          <w:marLeft w:val="0"/>
          <w:marRight w:val="0"/>
          <w:marTop w:val="0"/>
          <w:marBottom w:val="0"/>
          <w:divBdr>
            <w:top w:val="none" w:sz="0" w:space="0" w:color="auto"/>
            <w:left w:val="none" w:sz="0" w:space="0" w:color="auto"/>
            <w:bottom w:val="none" w:sz="0" w:space="0" w:color="auto"/>
            <w:right w:val="none" w:sz="0" w:space="0" w:color="auto"/>
          </w:divBdr>
          <w:divsChild>
            <w:div w:id="526912821">
              <w:marLeft w:val="0"/>
              <w:marRight w:val="0"/>
              <w:marTop w:val="0"/>
              <w:marBottom w:val="0"/>
              <w:divBdr>
                <w:top w:val="none" w:sz="0" w:space="0" w:color="auto"/>
                <w:left w:val="none" w:sz="0" w:space="0" w:color="auto"/>
                <w:bottom w:val="none" w:sz="0" w:space="0" w:color="auto"/>
                <w:right w:val="none" w:sz="0" w:space="0" w:color="auto"/>
              </w:divBdr>
            </w:div>
            <w:div w:id="592129388">
              <w:marLeft w:val="0"/>
              <w:marRight w:val="0"/>
              <w:marTop w:val="0"/>
              <w:marBottom w:val="0"/>
              <w:divBdr>
                <w:top w:val="none" w:sz="0" w:space="0" w:color="auto"/>
                <w:left w:val="none" w:sz="0" w:space="0" w:color="auto"/>
                <w:bottom w:val="none" w:sz="0" w:space="0" w:color="auto"/>
                <w:right w:val="none" w:sz="0" w:space="0" w:color="auto"/>
              </w:divBdr>
            </w:div>
            <w:div w:id="10079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436747">
      <w:bodyDiv w:val="1"/>
      <w:marLeft w:val="0"/>
      <w:marRight w:val="0"/>
      <w:marTop w:val="0"/>
      <w:marBottom w:val="0"/>
      <w:divBdr>
        <w:top w:val="none" w:sz="0" w:space="0" w:color="auto"/>
        <w:left w:val="none" w:sz="0" w:space="0" w:color="auto"/>
        <w:bottom w:val="none" w:sz="0" w:space="0" w:color="auto"/>
        <w:right w:val="none" w:sz="0" w:space="0" w:color="auto"/>
      </w:divBdr>
      <w:divsChild>
        <w:div w:id="1130439344">
          <w:marLeft w:val="0"/>
          <w:marRight w:val="0"/>
          <w:marTop w:val="0"/>
          <w:marBottom w:val="0"/>
          <w:divBdr>
            <w:top w:val="none" w:sz="0" w:space="0" w:color="auto"/>
            <w:left w:val="none" w:sz="0" w:space="0" w:color="auto"/>
            <w:bottom w:val="none" w:sz="0" w:space="0" w:color="auto"/>
            <w:right w:val="none" w:sz="0" w:space="0" w:color="auto"/>
          </w:divBdr>
          <w:divsChild>
            <w:div w:id="4896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46672">
      <w:bodyDiv w:val="1"/>
      <w:marLeft w:val="0"/>
      <w:marRight w:val="0"/>
      <w:marTop w:val="0"/>
      <w:marBottom w:val="0"/>
      <w:divBdr>
        <w:top w:val="none" w:sz="0" w:space="0" w:color="auto"/>
        <w:left w:val="none" w:sz="0" w:space="0" w:color="auto"/>
        <w:bottom w:val="none" w:sz="0" w:space="0" w:color="auto"/>
        <w:right w:val="none" w:sz="0" w:space="0" w:color="auto"/>
      </w:divBdr>
      <w:divsChild>
        <w:div w:id="506868057">
          <w:marLeft w:val="0"/>
          <w:marRight w:val="0"/>
          <w:marTop w:val="0"/>
          <w:marBottom w:val="0"/>
          <w:divBdr>
            <w:top w:val="none" w:sz="0" w:space="0" w:color="auto"/>
            <w:left w:val="none" w:sz="0" w:space="0" w:color="auto"/>
            <w:bottom w:val="none" w:sz="0" w:space="0" w:color="auto"/>
            <w:right w:val="none" w:sz="0" w:space="0" w:color="auto"/>
          </w:divBdr>
          <w:divsChild>
            <w:div w:id="620723158">
              <w:marLeft w:val="0"/>
              <w:marRight w:val="0"/>
              <w:marTop w:val="0"/>
              <w:marBottom w:val="0"/>
              <w:divBdr>
                <w:top w:val="none" w:sz="0" w:space="0" w:color="auto"/>
                <w:left w:val="none" w:sz="0" w:space="0" w:color="auto"/>
                <w:bottom w:val="none" w:sz="0" w:space="0" w:color="auto"/>
                <w:right w:val="none" w:sz="0" w:space="0" w:color="auto"/>
              </w:divBdr>
            </w:div>
            <w:div w:id="831063011">
              <w:marLeft w:val="0"/>
              <w:marRight w:val="0"/>
              <w:marTop w:val="0"/>
              <w:marBottom w:val="0"/>
              <w:divBdr>
                <w:top w:val="none" w:sz="0" w:space="0" w:color="auto"/>
                <w:left w:val="none" w:sz="0" w:space="0" w:color="auto"/>
                <w:bottom w:val="none" w:sz="0" w:space="0" w:color="auto"/>
                <w:right w:val="none" w:sz="0" w:space="0" w:color="auto"/>
              </w:divBdr>
            </w:div>
            <w:div w:id="992609789">
              <w:marLeft w:val="0"/>
              <w:marRight w:val="0"/>
              <w:marTop w:val="0"/>
              <w:marBottom w:val="0"/>
              <w:divBdr>
                <w:top w:val="none" w:sz="0" w:space="0" w:color="auto"/>
                <w:left w:val="none" w:sz="0" w:space="0" w:color="auto"/>
                <w:bottom w:val="none" w:sz="0" w:space="0" w:color="auto"/>
                <w:right w:val="none" w:sz="0" w:space="0" w:color="auto"/>
              </w:divBdr>
            </w:div>
            <w:div w:id="18897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3998">
      <w:bodyDiv w:val="1"/>
      <w:marLeft w:val="0"/>
      <w:marRight w:val="0"/>
      <w:marTop w:val="0"/>
      <w:marBottom w:val="0"/>
      <w:divBdr>
        <w:top w:val="none" w:sz="0" w:space="0" w:color="auto"/>
        <w:left w:val="none" w:sz="0" w:space="0" w:color="auto"/>
        <w:bottom w:val="none" w:sz="0" w:space="0" w:color="auto"/>
        <w:right w:val="none" w:sz="0" w:space="0" w:color="auto"/>
      </w:divBdr>
      <w:divsChild>
        <w:div w:id="2042513748">
          <w:marLeft w:val="0"/>
          <w:marRight w:val="0"/>
          <w:marTop w:val="0"/>
          <w:marBottom w:val="0"/>
          <w:divBdr>
            <w:top w:val="none" w:sz="0" w:space="0" w:color="auto"/>
            <w:left w:val="none" w:sz="0" w:space="0" w:color="auto"/>
            <w:bottom w:val="none" w:sz="0" w:space="0" w:color="auto"/>
            <w:right w:val="none" w:sz="0" w:space="0" w:color="auto"/>
          </w:divBdr>
          <w:divsChild>
            <w:div w:id="148448173">
              <w:marLeft w:val="0"/>
              <w:marRight w:val="0"/>
              <w:marTop w:val="0"/>
              <w:marBottom w:val="0"/>
              <w:divBdr>
                <w:top w:val="none" w:sz="0" w:space="0" w:color="auto"/>
                <w:left w:val="none" w:sz="0" w:space="0" w:color="auto"/>
                <w:bottom w:val="none" w:sz="0" w:space="0" w:color="auto"/>
                <w:right w:val="none" w:sz="0" w:space="0" w:color="auto"/>
              </w:divBdr>
            </w:div>
            <w:div w:id="598833686">
              <w:marLeft w:val="0"/>
              <w:marRight w:val="0"/>
              <w:marTop w:val="0"/>
              <w:marBottom w:val="0"/>
              <w:divBdr>
                <w:top w:val="none" w:sz="0" w:space="0" w:color="auto"/>
                <w:left w:val="none" w:sz="0" w:space="0" w:color="auto"/>
                <w:bottom w:val="none" w:sz="0" w:space="0" w:color="auto"/>
                <w:right w:val="none" w:sz="0" w:space="0" w:color="auto"/>
              </w:divBdr>
            </w:div>
            <w:div w:id="613908386">
              <w:marLeft w:val="0"/>
              <w:marRight w:val="0"/>
              <w:marTop w:val="0"/>
              <w:marBottom w:val="0"/>
              <w:divBdr>
                <w:top w:val="none" w:sz="0" w:space="0" w:color="auto"/>
                <w:left w:val="none" w:sz="0" w:space="0" w:color="auto"/>
                <w:bottom w:val="none" w:sz="0" w:space="0" w:color="auto"/>
                <w:right w:val="none" w:sz="0" w:space="0" w:color="auto"/>
              </w:divBdr>
            </w:div>
            <w:div w:id="1205019046">
              <w:marLeft w:val="0"/>
              <w:marRight w:val="0"/>
              <w:marTop w:val="0"/>
              <w:marBottom w:val="0"/>
              <w:divBdr>
                <w:top w:val="none" w:sz="0" w:space="0" w:color="auto"/>
                <w:left w:val="none" w:sz="0" w:space="0" w:color="auto"/>
                <w:bottom w:val="none" w:sz="0" w:space="0" w:color="auto"/>
                <w:right w:val="none" w:sz="0" w:space="0" w:color="auto"/>
              </w:divBdr>
            </w:div>
            <w:div w:id="145601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42476">
      <w:bodyDiv w:val="1"/>
      <w:marLeft w:val="0"/>
      <w:marRight w:val="0"/>
      <w:marTop w:val="0"/>
      <w:marBottom w:val="0"/>
      <w:divBdr>
        <w:top w:val="none" w:sz="0" w:space="0" w:color="auto"/>
        <w:left w:val="none" w:sz="0" w:space="0" w:color="auto"/>
        <w:bottom w:val="none" w:sz="0" w:space="0" w:color="auto"/>
        <w:right w:val="none" w:sz="0" w:space="0" w:color="auto"/>
      </w:divBdr>
    </w:div>
    <w:div w:id="1413552432">
      <w:bodyDiv w:val="1"/>
      <w:marLeft w:val="0"/>
      <w:marRight w:val="0"/>
      <w:marTop w:val="0"/>
      <w:marBottom w:val="0"/>
      <w:divBdr>
        <w:top w:val="none" w:sz="0" w:space="0" w:color="auto"/>
        <w:left w:val="none" w:sz="0" w:space="0" w:color="auto"/>
        <w:bottom w:val="none" w:sz="0" w:space="0" w:color="auto"/>
        <w:right w:val="none" w:sz="0" w:space="0" w:color="auto"/>
      </w:divBdr>
      <w:divsChild>
        <w:div w:id="1085952118">
          <w:marLeft w:val="0"/>
          <w:marRight w:val="0"/>
          <w:marTop w:val="0"/>
          <w:marBottom w:val="0"/>
          <w:divBdr>
            <w:top w:val="none" w:sz="0" w:space="0" w:color="auto"/>
            <w:left w:val="none" w:sz="0" w:space="0" w:color="auto"/>
            <w:bottom w:val="none" w:sz="0" w:space="0" w:color="auto"/>
            <w:right w:val="none" w:sz="0" w:space="0" w:color="auto"/>
          </w:divBdr>
          <w:divsChild>
            <w:div w:id="349180584">
              <w:marLeft w:val="0"/>
              <w:marRight w:val="0"/>
              <w:marTop w:val="0"/>
              <w:marBottom w:val="0"/>
              <w:divBdr>
                <w:top w:val="none" w:sz="0" w:space="0" w:color="auto"/>
                <w:left w:val="none" w:sz="0" w:space="0" w:color="auto"/>
                <w:bottom w:val="none" w:sz="0" w:space="0" w:color="auto"/>
                <w:right w:val="none" w:sz="0" w:space="0" w:color="auto"/>
              </w:divBdr>
            </w:div>
            <w:div w:id="393772525">
              <w:marLeft w:val="0"/>
              <w:marRight w:val="0"/>
              <w:marTop w:val="0"/>
              <w:marBottom w:val="0"/>
              <w:divBdr>
                <w:top w:val="none" w:sz="0" w:space="0" w:color="auto"/>
                <w:left w:val="none" w:sz="0" w:space="0" w:color="auto"/>
                <w:bottom w:val="none" w:sz="0" w:space="0" w:color="auto"/>
                <w:right w:val="none" w:sz="0" w:space="0" w:color="auto"/>
              </w:divBdr>
            </w:div>
            <w:div w:id="501506470">
              <w:marLeft w:val="0"/>
              <w:marRight w:val="0"/>
              <w:marTop w:val="0"/>
              <w:marBottom w:val="0"/>
              <w:divBdr>
                <w:top w:val="none" w:sz="0" w:space="0" w:color="auto"/>
                <w:left w:val="none" w:sz="0" w:space="0" w:color="auto"/>
                <w:bottom w:val="none" w:sz="0" w:space="0" w:color="auto"/>
                <w:right w:val="none" w:sz="0" w:space="0" w:color="auto"/>
              </w:divBdr>
            </w:div>
            <w:div w:id="652297540">
              <w:marLeft w:val="0"/>
              <w:marRight w:val="0"/>
              <w:marTop w:val="0"/>
              <w:marBottom w:val="0"/>
              <w:divBdr>
                <w:top w:val="none" w:sz="0" w:space="0" w:color="auto"/>
                <w:left w:val="none" w:sz="0" w:space="0" w:color="auto"/>
                <w:bottom w:val="none" w:sz="0" w:space="0" w:color="auto"/>
                <w:right w:val="none" w:sz="0" w:space="0" w:color="auto"/>
              </w:divBdr>
            </w:div>
            <w:div w:id="184027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96045">
      <w:bodyDiv w:val="1"/>
      <w:marLeft w:val="0"/>
      <w:marRight w:val="0"/>
      <w:marTop w:val="0"/>
      <w:marBottom w:val="0"/>
      <w:divBdr>
        <w:top w:val="none" w:sz="0" w:space="0" w:color="auto"/>
        <w:left w:val="none" w:sz="0" w:space="0" w:color="auto"/>
        <w:bottom w:val="none" w:sz="0" w:space="0" w:color="auto"/>
        <w:right w:val="none" w:sz="0" w:space="0" w:color="auto"/>
      </w:divBdr>
      <w:divsChild>
        <w:div w:id="831139499">
          <w:marLeft w:val="0"/>
          <w:marRight w:val="0"/>
          <w:marTop w:val="0"/>
          <w:marBottom w:val="0"/>
          <w:divBdr>
            <w:top w:val="none" w:sz="0" w:space="0" w:color="auto"/>
            <w:left w:val="none" w:sz="0" w:space="0" w:color="auto"/>
            <w:bottom w:val="none" w:sz="0" w:space="0" w:color="auto"/>
            <w:right w:val="none" w:sz="0" w:space="0" w:color="auto"/>
          </w:divBdr>
          <w:divsChild>
            <w:div w:id="194839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0146">
      <w:bodyDiv w:val="1"/>
      <w:marLeft w:val="0"/>
      <w:marRight w:val="0"/>
      <w:marTop w:val="0"/>
      <w:marBottom w:val="0"/>
      <w:divBdr>
        <w:top w:val="none" w:sz="0" w:space="0" w:color="auto"/>
        <w:left w:val="none" w:sz="0" w:space="0" w:color="auto"/>
        <w:bottom w:val="none" w:sz="0" w:space="0" w:color="auto"/>
        <w:right w:val="none" w:sz="0" w:space="0" w:color="auto"/>
      </w:divBdr>
      <w:divsChild>
        <w:div w:id="126364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0646D-D8D6-40F2-B337-D0AC73E3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3073</Words>
  <Characters>17519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Chapter 5</vt:lpstr>
    </vt:vector>
  </TitlesOfParts>
  <Company>University of North Carolina at Chapel Hill</Company>
  <LinksUpToDate>false</LinksUpToDate>
  <CharactersWithSpaces>20551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dc:title>
  <dc:subject/>
  <dc:creator>Bryan Mabie</dc:creator>
  <cp:keywords/>
  <cp:lastModifiedBy>Andries, Danielle</cp:lastModifiedBy>
  <cp:revision>4</cp:revision>
  <cp:lastPrinted>2013-03-04T18:41:00Z</cp:lastPrinted>
  <dcterms:created xsi:type="dcterms:W3CDTF">2016-03-04T15:06:00Z</dcterms:created>
  <dcterms:modified xsi:type="dcterms:W3CDTF">2016-03-09T15:53:00Z</dcterms:modified>
</cp:coreProperties>
</file>